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751E" w14:textId="3478748F" w:rsidR="00191B09" w:rsidRDefault="00B3185D">
      <w:pPr>
        <w:rPr>
          <w:rFonts w:ascii="Open Sans" w:hAnsi="Open Sans" w:cs="Open Sans"/>
          <w:color w:val="555555"/>
          <w:sz w:val="23"/>
          <w:szCs w:val="23"/>
          <w:shd w:val="clear" w:color="auto" w:fill="ECF2F3"/>
        </w:rPr>
      </w:pPr>
      <w:r>
        <w:rPr>
          <w:rFonts w:hint="eastAsia"/>
        </w:rPr>
        <w:t>1</w:t>
      </w:r>
      <w:r>
        <w:t>5</w:t>
      </w:r>
      <w:r>
        <w:rPr>
          <w:rFonts w:ascii="Open Sans" w:hAnsi="Open Sans" w:cs="Open Sans"/>
          <w:color w:val="555555"/>
          <w:sz w:val="23"/>
          <w:szCs w:val="23"/>
          <w:shd w:val="clear" w:color="auto" w:fill="ECF2F3"/>
        </w:rPr>
        <w:t>A bank facilitates for transactions (for its customers) through its Atm’s.  Prior to, as well as ongoing, establishing an account with a customer the bank ensures they perform suitability checks to ensure they want to do business with a customer.</w:t>
      </w:r>
    </w:p>
    <w:p w14:paraId="0C1C5BFB" w14:textId="483C49C4" w:rsidR="00B3185D" w:rsidRDefault="00B3185D">
      <w:r>
        <w:rPr>
          <w:noProof/>
        </w:rPr>
        <w:drawing>
          <wp:inline distT="0" distB="0" distL="0" distR="0" wp14:anchorId="53832C27" wp14:editId="3F8E1159">
            <wp:extent cx="5274310" cy="2259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59330"/>
                    </a:xfrm>
                    <a:prstGeom prst="rect">
                      <a:avLst/>
                    </a:prstGeom>
                  </pic:spPr>
                </pic:pic>
              </a:graphicData>
            </a:graphic>
          </wp:inline>
        </w:drawing>
      </w:r>
    </w:p>
    <w:p w14:paraId="61CAAC95"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Based on the above diagram, in the following, choose all statements which are true.</w:t>
      </w:r>
    </w:p>
    <w:p w14:paraId="778AD8DF"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24AED6B4"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 branch can have no more than one Atm.</w:t>
      </w:r>
    </w:p>
    <w:p w14:paraId="626F7C3F" w14:textId="77777777" w:rsidR="00B3185D" w:rsidRPr="00B3185D" w:rsidRDefault="00B3185D" w:rsidP="00B3185D">
      <w:pPr>
        <w:widowControl/>
        <w:jc w:val="left"/>
        <w:rPr>
          <w:rFonts w:ascii="Open Sans" w:eastAsia="SimSun" w:hAnsi="Open Sans" w:cs="Open Sans"/>
          <w:color w:val="555555"/>
          <w:kern w:val="0"/>
          <w:szCs w:val="21"/>
        </w:rPr>
      </w:pPr>
    </w:p>
    <w:p w14:paraId="47FA70FA"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Destroying the Branch class will destroy the Atm class.</w:t>
      </w:r>
    </w:p>
    <w:p w14:paraId="6DCD0D8B" w14:textId="77777777" w:rsidR="00B3185D" w:rsidRPr="00B3185D" w:rsidRDefault="00B3185D" w:rsidP="00B3185D">
      <w:pPr>
        <w:widowControl/>
        <w:jc w:val="left"/>
        <w:rPr>
          <w:rFonts w:ascii="Open Sans" w:eastAsia="SimSun" w:hAnsi="Open Sans" w:cs="Open Sans"/>
          <w:color w:val="555555"/>
          <w:kern w:val="0"/>
          <w:szCs w:val="21"/>
        </w:rPr>
      </w:pPr>
    </w:p>
    <w:p w14:paraId="6E8D8ED2" w14:textId="5CFEDF6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D02E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5pt;height:14pt" o:ole="">
            <v:imagedata r:id="rId5" o:title=""/>
          </v:shape>
          <w:control r:id="rId6" w:name="DefaultOcxName2" w:shapeid="_x0000_i1043"/>
        </w:object>
      </w:r>
    </w:p>
    <w:p w14:paraId="47ACFBE9"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5248E998"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relationship between Atm and Atm Transactions implies that Atm can potentially use logs to access attributes/operations of Atm Transactions.</w:t>
      </w:r>
    </w:p>
    <w:p w14:paraId="52363ECA" w14:textId="77777777" w:rsidR="00B3185D" w:rsidRPr="00B3185D" w:rsidRDefault="00B3185D" w:rsidP="00B3185D">
      <w:pPr>
        <w:widowControl/>
        <w:jc w:val="left"/>
        <w:rPr>
          <w:rFonts w:ascii="Open Sans" w:eastAsia="SimSun" w:hAnsi="Open Sans" w:cs="Open Sans"/>
          <w:color w:val="555555"/>
          <w:kern w:val="0"/>
          <w:szCs w:val="21"/>
        </w:rPr>
      </w:pPr>
    </w:p>
    <w:p w14:paraId="0613ABAB" w14:textId="27B6534B"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4412989">
          <v:shape id="_x0000_i1042" type="#_x0000_t75" style="width:16.5pt;height:14pt" o:ole="">
            <v:imagedata r:id="rId5" o:title=""/>
          </v:shape>
          <w:control r:id="rId7" w:name="DefaultOcxName3" w:shapeid="_x0000_i1042"/>
        </w:object>
      </w:r>
    </w:p>
    <w:p w14:paraId="3BAD8242"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0A6AEE3A"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Suitability class does not own the attributes of the Account or Customer class.</w:t>
      </w:r>
    </w:p>
    <w:p w14:paraId="4341EF27" w14:textId="77777777" w:rsidR="00B3185D" w:rsidRPr="00B3185D" w:rsidRDefault="00B3185D" w:rsidP="00B3185D">
      <w:pPr>
        <w:widowControl/>
        <w:jc w:val="left"/>
        <w:rPr>
          <w:rFonts w:ascii="Open Sans" w:eastAsia="SimSun" w:hAnsi="Open Sans" w:cs="Open Sans"/>
          <w:color w:val="555555"/>
          <w:kern w:val="0"/>
          <w:szCs w:val="21"/>
        </w:rPr>
      </w:pPr>
    </w:p>
    <w:p w14:paraId="53807AF7" w14:textId="402821EA"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2E357FF">
          <v:shape id="_x0000_i1041" type="#_x0000_t75" style="width:16.5pt;height:14pt" o:ole="">
            <v:imagedata r:id="rId5" o:title=""/>
          </v:shape>
          <w:control r:id="rId8" w:name="DefaultOcxName4" w:shapeid="_x0000_i1041"/>
        </w:object>
      </w:r>
    </w:p>
    <w:p w14:paraId="02FA40BB"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55920818"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Destroying the bank would destroy the branches of the bank.</w:t>
      </w:r>
    </w:p>
    <w:p w14:paraId="5E4D6978" w14:textId="77777777" w:rsidR="00B3185D" w:rsidRPr="00B3185D" w:rsidRDefault="00B3185D" w:rsidP="00B3185D">
      <w:pPr>
        <w:widowControl/>
        <w:jc w:val="left"/>
        <w:rPr>
          <w:rFonts w:ascii="Open Sans" w:eastAsia="SimSun" w:hAnsi="Open Sans" w:cs="Open Sans"/>
          <w:color w:val="555555"/>
          <w:kern w:val="0"/>
          <w:szCs w:val="21"/>
        </w:rPr>
      </w:pPr>
    </w:p>
    <w:p w14:paraId="5AD40EE3" w14:textId="713FAC3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lastRenderedPageBreak/>
        <w:object w:dxaOrig="1440" w:dyaOrig="1440" w14:anchorId="66B3826A">
          <v:shape id="_x0000_i1040" type="#_x0000_t75" style="width:16.5pt;height:14pt" o:ole="">
            <v:imagedata r:id="rId5" o:title=""/>
          </v:shape>
          <w:control r:id="rId9" w:name="DefaultOcxName5" w:shapeid="_x0000_i1040"/>
        </w:object>
      </w:r>
    </w:p>
    <w:p w14:paraId="144C02B1"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f.</w:t>
      </w:r>
    </w:p>
    <w:p w14:paraId="43100D2D"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An Atm Transaction can only facilitate transactions for a single account.</w:t>
      </w:r>
    </w:p>
    <w:p w14:paraId="59D65F1F" w14:textId="77777777" w:rsidR="00B3185D" w:rsidRPr="00B3185D" w:rsidRDefault="00B3185D" w:rsidP="00B3185D">
      <w:pPr>
        <w:widowControl/>
        <w:jc w:val="left"/>
        <w:rPr>
          <w:rFonts w:ascii="Open Sans" w:eastAsia="SimSun" w:hAnsi="Open Sans" w:cs="Open Sans"/>
          <w:color w:val="555555"/>
          <w:kern w:val="0"/>
          <w:szCs w:val="21"/>
        </w:rPr>
      </w:pPr>
    </w:p>
    <w:p w14:paraId="100C180F" w14:textId="7BD72421"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F9EFFDE">
          <v:shape id="_x0000_i1039" type="#_x0000_t75" style="width:16.5pt;height:14pt" o:ole="">
            <v:imagedata r:id="rId5" o:title=""/>
          </v:shape>
          <w:control r:id="rId10" w:name="DefaultOcxName6" w:shapeid="_x0000_i1039"/>
        </w:object>
      </w:r>
    </w:p>
    <w:p w14:paraId="3B03AB3A"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g.</w:t>
      </w:r>
    </w:p>
    <w:p w14:paraId="16CC9741" w14:textId="21F34A31" w:rsid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operations within Withdraw, Transfer and Deposit are all the same since the classes are subtypes of Atm Transactions.</w:t>
      </w:r>
    </w:p>
    <w:p w14:paraId="0D71EE1B" w14:textId="66C82D0A" w:rsidR="00B3185D" w:rsidRDefault="00B3185D" w:rsidP="00B3185D">
      <w:pPr>
        <w:widowControl/>
        <w:spacing w:after="120"/>
        <w:jc w:val="left"/>
        <w:rPr>
          <w:rFonts w:ascii="Open Sans" w:eastAsia="SimSun" w:hAnsi="Open Sans" w:cs="Open Sans"/>
          <w:color w:val="555555"/>
          <w:kern w:val="0"/>
          <w:szCs w:val="21"/>
        </w:rPr>
      </w:pPr>
    </w:p>
    <w:p w14:paraId="1923A064" w14:textId="266ED5E2" w:rsidR="00B3185D" w:rsidRPr="00B3185D" w:rsidRDefault="00B3185D" w:rsidP="00B3185D">
      <w:pPr>
        <w:pStyle w:val="a3"/>
        <w:spacing w:before="0" w:beforeAutospacing="0" w:after="120" w:afterAutospacing="0"/>
        <w:rPr>
          <w:rFonts w:ascii="Open Sans" w:hAnsi="Open Sans" w:cs="Open Sans"/>
          <w:color w:val="555555"/>
          <w:sz w:val="26"/>
          <w:szCs w:val="26"/>
        </w:rPr>
      </w:pPr>
      <w:r>
        <w:rPr>
          <w:rFonts w:ascii="Open Sans" w:hAnsi="Open Sans" w:cs="Open Sans" w:hint="eastAsia"/>
          <w:color w:val="555555"/>
          <w:szCs w:val="21"/>
        </w:rPr>
        <w:t>1</w:t>
      </w:r>
      <w:r>
        <w:rPr>
          <w:rFonts w:ascii="Open Sans" w:hAnsi="Open Sans" w:cs="Open Sans"/>
          <w:color w:val="555555"/>
          <w:szCs w:val="21"/>
        </w:rPr>
        <w:t xml:space="preserve">4 </w:t>
      </w:r>
      <w:r w:rsidRPr="00B3185D">
        <w:rPr>
          <w:rFonts w:ascii="Open Sans" w:hAnsi="Open Sans" w:cs="Open Sans"/>
          <w:color w:val="555555"/>
          <w:sz w:val="26"/>
          <w:szCs w:val="26"/>
        </w:rPr>
        <w:t>Select the correct statements about software engineering.</w:t>
      </w:r>
    </w:p>
    <w:p w14:paraId="06CCCC5C" w14:textId="77777777" w:rsidR="00B3185D" w:rsidRPr="00B3185D" w:rsidRDefault="00B3185D" w:rsidP="00B3185D">
      <w:pPr>
        <w:widowControl/>
        <w:jc w:val="left"/>
        <w:rPr>
          <w:rFonts w:ascii="Open Sans" w:eastAsia="SimSun" w:hAnsi="Open Sans" w:cs="Open Sans"/>
          <w:color w:val="555555"/>
          <w:kern w:val="0"/>
          <w:sz w:val="26"/>
          <w:szCs w:val="26"/>
        </w:rPr>
      </w:pPr>
    </w:p>
    <w:p w14:paraId="79C8A974" w14:textId="7E8098B2"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336E0A78">
          <v:shape id="_x0000_i1070" type="#_x0000_t75" style="width:16.5pt;height:14pt" o:ole="">
            <v:imagedata r:id="rId5" o:title=""/>
          </v:shape>
          <w:control r:id="rId11" w:name="DefaultOcxName" w:shapeid="_x0000_i1070"/>
        </w:object>
      </w:r>
    </w:p>
    <w:p w14:paraId="2219C4A6"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5199D15F"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 provides a framework within which the activities of software development can be repeated on other similar applications.</w:t>
      </w:r>
    </w:p>
    <w:p w14:paraId="150204C7" w14:textId="77777777" w:rsidR="00B3185D" w:rsidRPr="00B3185D" w:rsidRDefault="00B3185D" w:rsidP="00B3185D">
      <w:pPr>
        <w:widowControl/>
        <w:jc w:val="left"/>
        <w:rPr>
          <w:rFonts w:ascii="Open Sans" w:eastAsia="SimSun" w:hAnsi="Open Sans" w:cs="Open Sans"/>
          <w:color w:val="555555"/>
          <w:kern w:val="0"/>
          <w:szCs w:val="21"/>
        </w:rPr>
      </w:pPr>
    </w:p>
    <w:p w14:paraId="097E02EA" w14:textId="72DFBCD8"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F94769C">
          <v:shape id="_x0000_i1069" type="#_x0000_t75" style="width:16.5pt;height:14pt" o:ole="">
            <v:imagedata r:id="rId5" o:title=""/>
          </v:shape>
          <w:control r:id="rId12" w:name="DefaultOcxName1" w:shapeid="_x0000_i1069"/>
        </w:object>
      </w:r>
    </w:p>
    <w:p w14:paraId="42427C76"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0BAD9037"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Increased use of cloud-technology guarantees the reduction in software complexity.</w:t>
      </w:r>
    </w:p>
    <w:p w14:paraId="1C823D30" w14:textId="77777777" w:rsidR="00B3185D" w:rsidRPr="00B3185D" w:rsidRDefault="00B3185D" w:rsidP="00B3185D">
      <w:pPr>
        <w:widowControl/>
        <w:jc w:val="left"/>
        <w:rPr>
          <w:rFonts w:ascii="Open Sans" w:eastAsia="SimSun" w:hAnsi="Open Sans" w:cs="Open Sans"/>
          <w:color w:val="555555"/>
          <w:kern w:val="0"/>
          <w:szCs w:val="21"/>
        </w:rPr>
      </w:pPr>
    </w:p>
    <w:p w14:paraId="4B721E8C" w14:textId="46D38BF5"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D97106C">
          <v:shape id="_x0000_i1068" type="#_x0000_t75" style="width:16.5pt;height:14pt" o:ole="">
            <v:imagedata r:id="rId5" o:title=""/>
          </v:shape>
          <w:control r:id="rId13" w:name="DefaultOcxName21" w:shapeid="_x0000_i1068"/>
        </w:object>
      </w:r>
    </w:p>
    <w:p w14:paraId="740ABEF7"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5B4D0F54"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Most software development projects are completed on time and within budget irrespective of the type of approach to development.</w:t>
      </w:r>
    </w:p>
    <w:p w14:paraId="3651DE43" w14:textId="77777777" w:rsidR="00B3185D" w:rsidRPr="00B3185D" w:rsidRDefault="00B3185D" w:rsidP="00B3185D">
      <w:pPr>
        <w:widowControl/>
        <w:jc w:val="left"/>
        <w:rPr>
          <w:rFonts w:ascii="Open Sans" w:eastAsia="SimSun" w:hAnsi="Open Sans" w:cs="Open Sans"/>
          <w:color w:val="555555"/>
          <w:kern w:val="0"/>
          <w:szCs w:val="21"/>
        </w:rPr>
      </w:pPr>
    </w:p>
    <w:p w14:paraId="7DC87485" w14:textId="0A5384CE"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475DB93B">
          <v:shape id="_x0000_i1067" type="#_x0000_t75" style="width:16.5pt;height:14pt" o:ole="">
            <v:imagedata r:id="rId5" o:title=""/>
          </v:shape>
          <w:control r:id="rId14" w:name="DefaultOcxName31" w:shapeid="_x0000_i1067"/>
        </w:object>
      </w:r>
    </w:p>
    <w:p w14:paraId="0E2B1DC3"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272176AB"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importance of understanding the software specification and user requirements depends on the type of software development approach used.</w:t>
      </w:r>
    </w:p>
    <w:p w14:paraId="49D233C5" w14:textId="77777777" w:rsidR="00B3185D" w:rsidRPr="00B3185D" w:rsidRDefault="00B3185D" w:rsidP="00B3185D">
      <w:pPr>
        <w:widowControl/>
        <w:jc w:val="left"/>
        <w:rPr>
          <w:rFonts w:ascii="Open Sans" w:eastAsia="SimSun" w:hAnsi="Open Sans" w:cs="Open Sans"/>
          <w:color w:val="555555"/>
          <w:kern w:val="0"/>
          <w:szCs w:val="21"/>
        </w:rPr>
      </w:pPr>
    </w:p>
    <w:p w14:paraId="2018E881" w14:textId="1E9121FB"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197D689">
          <v:shape id="_x0000_i1066" type="#_x0000_t75" style="width:16.5pt;height:14pt" o:ole="">
            <v:imagedata r:id="rId5" o:title=""/>
          </v:shape>
          <w:control r:id="rId15" w:name="DefaultOcxName41" w:shapeid="_x0000_i1066"/>
        </w:object>
      </w:r>
    </w:p>
    <w:p w14:paraId="769C71D4"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6AC7D177"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 guarantees that standalone systems have the same level of heterogeneity as web-based applications.</w:t>
      </w:r>
    </w:p>
    <w:p w14:paraId="0EBBC163" w14:textId="77777777" w:rsidR="00B3185D" w:rsidRPr="00B3185D" w:rsidRDefault="00B3185D" w:rsidP="00B3185D">
      <w:pPr>
        <w:widowControl/>
        <w:jc w:val="left"/>
        <w:rPr>
          <w:rFonts w:ascii="Open Sans" w:eastAsia="SimSun" w:hAnsi="Open Sans" w:cs="Open Sans"/>
          <w:color w:val="555555"/>
          <w:kern w:val="0"/>
          <w:szCs w:val="21"/>
        </w:rPr>
      </w:pPr>
    </w:p>
    <w:p w14:paraId="53F6AFE1" w14:textId="6C668909"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690E3842">
          <v:shape id="_x0000_i1065" type="#_x0000_t75" style="width:16.5pt;height:14pt" o:ole="">
            <v:imagedata r:id="rId5" o:title=""/>
          </v:shape>
          <w:control r:id="rId16" w:name="DefaultOcxName51" w:shapeid="_x0000_i1065"/>
        </w:object>
      </w:r>
    </w:p>
    <w:p w14:paraId="39C63E6E"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f.</w:t>
      </w:r>
    </w:p>
    <w:p w14:paraId="0555C6D3"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lastRenderedPageBreak/>
        <w:t>In addition to technical requirements, it necessitates developers to think of (and incorporate where necessary) ethical issues including the legal/regulatory environment in which an application will operate.</w:t>
      </w:r>
    </w:p>
    <w:p w14:paraId="46B93D5B" w14:textId="77777777" w:rsidR="00B3185D" w:rsidRPr="00B3185D" w:rsidRDefault="00B3185D" w:rsidP="00B3185D">
      <w:pPr>
        <w:widowControl/>
        <w:jc w:val="left"/>
        <w:rPr>
          <w:rFonts w:ascii="Open Sans" w:eastAsia="SimSun" w:hAnsi="Open Sans" w:cs="Open Sans"/>
          <w:color w:val="555555"/>
          <w:kern w:val="0"/>
          <w:szCs w:val="21"/>
        </w:rPr>
      </w:pPr>
    </w:p>
    <w:p w14:paraId="4B73A872" w14:textId="206F3A7F"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61912ACB">
          <v:shape id="_x0000_i1064" type="#_x0000_t75" style="width:16.5pt;height:14pt" o:ole="">
            <v:imagedata r:id="rId5" o:title=""/>
          </v:shape>
          <w:control r:id="rId17" w:name="DefaultOcxName61" w:shapeid="_x0000_i1064"/>
        </w:object>
      </w:r>
    </w:p>
    <w:p w14:paraId="2F11F5D5"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g.</w:t>
      </w:r>
    </w:p>
    <w:p w14:paraId="5F10ACBE"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 is primarily concerned with those aspects of software development which can be automated.</w:t>
      </w:r>
    </w:p>
    <w:p w14:paraId="2874D16B" w14:textId="1DBFCFFD" w:rsidR="00B3185D" w:rsidRPr="00B3185D" w:rsidRDefault="00B3185D" w:rsidP="00B3185D">
      <w:pPr>
        <w:widowControl/>
        <w:spacing w:after="120"/>
        <w:jc w:val="left"/>
        <w:rPr>
          <w:rFonts w:ascii="Open Sans" w:eastAsia="SimSun" w:hAnsi="Open Sans" w:cs="Open Sans" w:hint="eastAsia"/>
          <w:color w:val="555555"/>
          <w:kern w:val="0"/>
          <w:szCs w:val="21"/>
        </w:rPr>
      </w:pPr>
    </w:p>
    <w:p w14:paraId="4BACB809" w14:textId="0FCADF8C" w:rsidR="00B3185D" w:rsidRPr="00B3185D" w:rsidRDefault="00B3185D" w:rsidP="00B3185D">
      <w:pPr>
        <w:widowControl/>
        <w:spacing w:after="120"/>
        <w:jc w:val="left"/>
        <w:rPr>
          <w:rFonts w:ascii="Open Sans" w:eastAsia="SimSun" w:hAnsi="Open Sans" w:cs="Open Sans"/>
          <w:color w:val="555555"/>
          <w:kern w:val="0"/>
          <w:sz w:val="26"/>
          <w:szCs w:val="26"/>
        </w:rPr>
      </w:pPr>
      <w:r>
        <w:rPr>
          <w:rFonts w:ascii="Open Sans" w:eastAsia="SimSun" w:hAnsi="Open Sans" w:cs="Open Sans"/>
          <w:color w:val="555555"/>
          <w:kern w:val="0"/>
          <w:sz w:val="26"/>
          <w:szCs w:val="26"/>
        </w:rPr>
        <w:t>13.</w:t>
      </w:r>
      <w:r w:rsidRPr="00B3185D">
        <w:rPr>
          <w:rFonts w:ascii="Open Sans" w:eastAsia="SimSun" w:hAnsi="Open Sans" w:cs="Open Sans"/>
          <w:color w:val="555555"/>
          <w:kern w:val="0"/>
          <w:sz w:val="26"/>
          <w:szCs w:val="26"/>
        </w:rPr>
        <w:t>Choose all statements which are true regarding UML.</w:t>
      </w:r>
    </w:p>
    <w:p w14:paraId="3C1D1B85" w14:textId="77777777" w:rsidR="00B3185D" w:rsidRPr="00B3185D" w:rsidRDefault="00B3185D" w:rsidP="00B3185D">
      <w:pPr>
        <w:widowControl/>
        <w:jc w:val="left"/>
        <w:rPr>
          <w:rFonts w:ascii="Open Sans" w:eastAsia="SimSun" w:hAnsi="Open Sans" w:cs="Open Sans"/>
          <w:color w:val="555555"/>
          <w:kern w:val="0"/>
          <w:sz w:val="26"/>
          <w:szCs w:val="26"/>
        </w:rPr>
      </w:pPr>
    </w:p>
    <w:p w14:paraId="43B58685" w14:textId="02CC8680"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545A1CD">
          <v:shape id="_x0000_i1088" type="#_x0000_t75" style="width:16.5pt;height:14pt" o:ole="">
            <v:imagedata r:id="rId5" o:title=""/>
          </v:shape>
          <w:control r:id="rId18" w:name="DefaultOcxName7" w:shapeid="_x0000_i1088"/>
        </w:object>
      </w:r>
    </w:p>
    <w:p w14:paraId="25F687EA"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7DC8EF8D"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UML can model any type of software application irrespective of the type of architecture.</w:t>
      </w:r>
    </w:p>
    <w:p w14:paraId="209AE25F" w14:textId="77777777" w:rsidR="00B3185D" w:rsidRPr="00B3185D" w:rsidRDefault="00B3185D" w:rsidP="00B3185D">
      <w:pPr>
        <w:widowControl/>
        <w:jc w:val="left"/>
        <w:rPr>
          <w:rFonts w:ascii="Open Sans" w:eastAsia="SimSun" w:hAnsi="Open Sans" w:cs="Open Sans"/>
          <w:color w:val="555555"/>
          <w:kern w:val="0"/>
          <w:szCs w:val="21"/>
        </w:rPr>
      </w:pPr>
    </w:p>
    <w:p w14:paraId="70EB0A96" w14:textId="13B2AC31"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B5D36E1">
          <v:shape id="_x0000_i1087" type="#_x0000_t75" style="width:16.5pt;height:14pt" o:ole="">
            <v:imagedata r:id="rId5" o:title=""/>
          </v:shape>
          <w:control r:id="rId19" w:name="DefaultOcxName11" w:shapeid="_x0000_i1087"/>
        </w:object>
      </w:r>
    </w:p>
    <w:p w14:paraId="0401FF8D"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5BB57CCB"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Analysis of UML models can reveal problems with user requirements leading to early detected and aiding in the revision of such requirements.</w:t>
      </w:r>
    </w:p>
    <w:p w14:paraId="5C8156E7" w14:textId="77777777" w:rsidR="00B3185D" w:rsidRPr="00B3185D" w:rsidRDefault="00B3185D" w:rsidP="00B3185D">
      <w:pPr>
        <w:widowControl/>
        <w:jc w:val="left"/>
        <w:rPr>
          <w:rFonts w:ascii="Open Sans" w:eastAsia="SimSun" w:hAnsi="Open Sans" w:cs="Open Sans"/>
          <w:color w:val="555555"/>
          <w:kern w:val="0"/>
          <w:szCs w:val="21"/>
        </w:rPr>
      </w:pPr>
    </w:p>
    <w:p w14:paraId="68EFCFFB" w14:textId="3A25ECD4"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20EFD87">
          <v:shape id="_x0000_i1086" type="#_x0000_t75" style="width:16.5pt;height:14pt" o:ole="">
            <v:imagedata r:id="rId5" o:title=""/>
          </v:shape>
          <w:control r:id="rId20" w:name="DefaultOcxName22" w:shapeid="_x0000_i1086"/>
        </w:object>
      </w:r>
    </w:p>
    <w:p w14:paraId="530AB7E2"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5D3D41ED"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Using UML provides an alternative to traditional software development life cycle (SDLC) processes and is now viewed as the standard SDLC.</w:t>
      </w:r>
    </w:p>
    <w:p w14:paraId="1216FF5C" w14:textId="77777777" w:rsidR="00B3185D" w:rsidRPr="00B3185D" w:rsidRDefault="00B3185D" w:rsidP="00B3185D">
      <w:pPr>
        <w:widowControl/>
        <w:jc w:val="left"/>
        <w:rPr>
          <w:rFonts w:ascii="Open Sans" w:eastAsia="SimSun" w:hAnsi="Open Sans" w:cs="Open Sans"/>
          <w:color w:val="555555"/>
          <w:kern w:val="0"/>
          <w:szCs w:val="21"/>
        </w:rPr>
      </w:pPr>
    </w:p>
    <w:p w14:paraId="174F333B" w14:textId="1FC9B86C"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6420E8D3">
          <v:shape id="_x0000_i1085" type="#_x0000_t75" style="width:16.5pt;height:14pt" o:ole="">
            <v:imagedata r:id="rId5" o:title=""/>
          </v:shape>
          <w:control r:id="rId21" w:name="DefaultOcxName32" w:shapeid="_x0000_i1085"/>
        </w:object>
      </w:r>
    </w:p>
    <w:p w14:paraId="546D2ADC"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7B121E3F"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 xml:space="preserve">UML is too high-level </w:t>
      </w:r>
      <w:proofErr w:type="gramStart"/>
      <w:r w:rsidRPr="00B3185D">
        <w:rPr>
          <w:rFonts w:ascii="Open Sans" w:eastAsia="SimSun" w:hAnsi="Open Sans" w:cs="Open Sans"/>
          <w:color w:val="555555"/>
          <w:kern w:val="0"/>
          <w:szCs w:val="21"/>
        </w:rPr>
        <w:t>in order for</w:t>
      </w:r>
      <w:proofErr w:type="gramEnd"/>
      <w:r w:rsidRPr="00B3185D">
        <w:rPr>
          <w:rFonts w:ascii="Open Sans" w:eastAsia="SimSun" w:hAnsi="Open Sans" w:cs="Open Sans"/>
          <w:color w:val="555555"/>
          <w:kern w:val="0"/>
          <w:szCs w:val="21"/>
        </w:rPr>
        <w:t xml:space="preserve"> code to be automatically generated from its models.</w:t>
      </w:r>
    </w:p>
    <w:p w14:paraId="011F5F69" w14:textId="77777777" w:rsidR="00B3185D" w:rsidRPr="00B3185D" w:rsidRDefault="00B3185D" w:rsidP="00B3185D">
      <w:pPr>
        <w:widowControl/>
        <w:jc w:val="left"/>
        <w:rPr>
          <w:rFonts w:ascii="Open Sans" w:eastAsia="SimSun" w:hAnsi="Open Sans" w:cs="Open Sans"/>
          <w:color w:val="555555"/>
          <w:kern w:val="0"/>
          <w:szCs w:val="21"/>
        </w:rPr>
      </w:pPr>
    </w:p>
    <w:p w14:paraId="2B9BF0D3" w14:textId="7C33809F"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5D90DD1D">
          <v:shape id="_x0000_i1084" type="#_x0000_t75" style="width:16.5pt;height:14pt" o:ole="">
            <v:imagedata r:id="rId5" o:title=""/>
          </v:shape>
          <w:control r:id="rId22" w:name="DefaultOcxName42" w:shapeid="_x0000_i1084"/>
        </w:object>
      </w:r>
    </w:p>
    <w:p w14:paraId="1872928B"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7E6C8CD6"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There is no connection between the different types of UML models as they all provide a particular view of user requirements which cannot be reconciled.</w:t>
      </w:r>
    </w:p>
    <w:p w14:paraId="2563E7FD" w14:textId="77777777" w:rsidR="00B3185D" w:rsidRPr="00B3185D" w:rsidRDefault="00B3185D" w:rsidP="00B3185D">
      <w:pPr>
        <w:widowControl/>
        <w:jc w:val="left"/>
        <w:rPr>
          <w:rFonts w:ascii="Open Sans" w:eastAsia="SimSun" w:hAnsi="Open Sans" w:cs="Open Sans"/>
          <w:color w:val="555555"/>
          <w:kern w:val="0"/>
          <w:szCs w:val="21"/>
        </w:rPr>
      </w:pPr>
    </w:p>
    <w:p w14:paraId="04C7A8E9" w14:textId="1785C5D5"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97F820C">
          <v:shape id="_x0000_i1083" type="#_x0000_t75" style="width:16.5pt;height:14pt" o:ole="">
            <v:imagedata r:id="rId5" o:title=""/>
          </v:shape>
          <w:control r:id="rId23" w:name="DefaultOcxName52" w:shapeid="_x0000_i1083"/>
        </w:object>
      </w:r>
    </w:p>
    <w:p w14:paraId="7AA79782"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f.</w:t>
      </w:r>
    </w:p>
    <w:p w14:paraId="0A6C3E28"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UML method is firmly grounded in sound mathematical theory.</w:t>
      </w:r>
    </w:p>
    <w:p w14:paraId="48FC588E" w14:textId="5A2C2902" w:rsidR="00B3185D" w:rsidRPr="00B3185D" w:rsidRDefault="00B3185D" w:rsidP="00B3185D">
      <w:pPr>
        <w:widowControl/>
        <w:spacing w:after="120"/>
        <w:jc w:val="left"/>
        <w:rPr>
          <w:rFonts w:ascii="Open Sans" w:eastAsia="SimSun" w:hAnsi="Open Sans" w:cs="Open Sans"/>
          <w:color w:val="555555"/>
          <w:kern w:val="0"/>
          <w:sz w:val="26"/>
          <w:szCs w:val="26"/>
        </w:rPr>
      </w:pPr>
      <w:r>
        <w:rPr>
          <w:rFonts w:ascii="Open Sans" w:eastAsia="SimSun" w:hAnsi="Open Sans" w:cs="Open Sans"/>
          <w:color w:val="555555"/>
          <w:kern w:val="0"/>
          <w:sz w:val="26"/>
          <w:szCs w:val="26"/>
        </w:rPr>
        <w:lastRenderedPageBreak/>
        <w:t>12.</w:t>
      </w:r>
      <w:r w:rsidRPr="00B3185D">
        <w:rPr>
          <w:rFonts w:ascii="Open Sans" w:eastAsia="SimSun" w:hAnsi="Open Sans" w:cs="Open Sans"/>
          <w:color w:val="555555"/>
          <w:kern w:val="0"/>
          <w:sz w:val="26"/>
          <w:szCs w:val="26"/>
        </w:rPr>
        <w:t>Your company (a manufacturing firm) is undertaking a software systems development.  The system is to support an order management tool to help the company better manage its inventory, purchases and receivables.  The system should provide automated notifications when payments from customers have not been received within two weeks of the deadline date and should alert the Finance department when payments by the company to suppliers are within one week of its deadline.  The system should also provide a unique id for each item of inventory irrespective of its type.  Formal mathematical methods will be used in the development of the system. </w:t>
      </w:r>
    </w:p>
    <w:p w14:paraId="13DE1229"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In the following, choose all statements which are true regarding the application of software quality techniques to the system development.</w:t>
      </w:r>
    </w:p>
    <w:p w14:paraId="496B68D0" w14:textId="77777777" w:rsidR="00B3185D" w:rsidRPr="00B3185D" w:rsidRDefault="00B3185D" w:rsidP="00B3185D">
      <w:pPr>
        <w:widowControl/>
        <w:jc w:val="left"/>
        <w:rPr>
          <w:rFonts w:ascii="Open Sans" w:eastAsia="SimSun" w:hAnsi="Open Sans" w:cs="Open Sans"/>
          <w:color w:val="555555"/>
          <w:kern w:val="0"/>
          <w:sz w:val="26"/>
          <w:szCs w:val="26"/>
        </w:rPr>
      </w:pPr>
    </w:p>
    <w:p w14:paraId="38A0DD10" w14:textId="13585C54"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20D793DF">
          <v:shape id="_x0000_i1103" type="#_x0000_t75" style="width:16.5pt;height:14pt" o:ole="">
            <v:imagedata r:id="rId5" o:title=""/>
          </v:shape>
          <w:control r:id="rId24" w:name="DefaultOcxName8" w:shapeid="_x0000_i1103"/>
        </w:object>
      </w:r>
    </w:p>
    <w:p w14:paraId="0E4D7F10"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4E1050E5"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Beta testing will involve users and developers in both designing and applying tests to verify the system.</w:t>
      </w:r>
    </w:p>
    <w:p w14:paraId="62FC30FD" w14:textId="77777777" w:rsidR="00B3185D" w:rsidRPr="00B3185D" w:rsidRDefault="00B3185D" w:rsidP="00B3185D">
      <w:pPr>
        <w:widowControl/>
        <w:jc w:val="left"/>
        <w:rPr>
          <w:rFonts w:ascii="Open Sans" w:eastAsia="SimSun" w:hAnsi="Open Sans" w:cs="Open Sans"/>
          <w:color w:val="555555"/>
          <w:kern w:val="0"/>
          <w:szCs w:val="21"/>
        </w:rPr>
      </w:pPr>
    </w:p>
    <w:p w14:paraId="7FF044E7" w14:textId="3239F099"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9508411">
          <v:shape id="_x0000_i1102" type="#_x0000_t75" style="width:16.5pt;height:14pt" o:ole="">
            <v:imagedata r:id="rId5" o:title=""/>
          </v:shape>
          <w:control r:id="rId25" w:name="DefaultOcxName12" w:shapeid="_x0000_i1102"/>
        </w:object>
      </w:r>
    </w:p>
    <w:p w14:paraId="3F9060CE"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20DEA7AA"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Tests should include cases where the deadline for the company to receive payments is less than two weeks as well as those where the deadline to make payments is greater than one week.</w:t>
      </w:r>
    </w:p>
    <w:p w14:paraId="18D2DCA8" w14:textId="77777777" w:rsidR="00B3185D" w:rsidRPr="00B3185D" w:rsidRDefault="00B3185D" w:rsidP="00B3185D">
      <w:pPr>
        <w:widowControl/>
        <w:jc w:val="left"/>
        <w:rPr>
          <w:rFonts w:ascii="Open Sans" w:eastAsia="SimSun" w:hAnsi="Open Sans" w:cs="Open Sans"/>
          <w:color w:val="555555"/>
          <w:kern w:val="0"/>
          <w:szCs w:val="21"/>
        </w:rPr>
      </w:pPr>
    </w:p>
    <w:p w14:paraId="6C67DFD6" w14:textId="6CA73E8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0E74089">
          <v:shape id="_x0000_i1101" type="#_x0000_t75" style="width:16.5pt;height:14pt" o:ole="">
            <v:imagedata r:id="rId5" o:title=""/>
          </v:shape>
          <w:control r:id="rId26" w:name="DefaultOcxName23" w:shapeid="_x0000_i1101"/>
        </w:object>
      </w:r>
    </w:p>
    <w:p w14:paraId="68030788"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5744D0BC"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lastRenderedPageBreak/>
        <w:t>Tests should include cases where the same id is used for two different inventory items.</w:t>
      </w:r>
    </w:p>
    <w:p w14:paraId="06089E75" w14:textId="77777777" w:rsidR="00B3185D" w:rsidRPr="00B3185D" w:rsidRDefault="00B3185D" w:rsidP="00B3185D">
      <w:pPr>
        <w:widowControl/>
        <w:jc w:val="left"/>
        <w:rPr>
          <w:rFonts w:ascii="Open Sans" w:eastAsia="SimSun" w:hAnsi="Open Sans" w:cs="Open Sans"/>
          <w:color w:val="555555"/>
          <w:kern w:val="0"/>
          <w:szCs w:val="21"/>
        </w:rPr>
      </w:pPr>
    </w:p>
    <w:p w14:paraId="13B3A009" w14:textId="1DB459EC"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2A3C918">
          <v:shape id="_x0000_i1100" type="#_x0000_t75" style="width:16.5pt;height:14pt" o:ole="">
            <v:imagedata r:id="rId5" o:title=""/>
          </v:shape>
          <w:control r:id="rId27" w:name="DefaultOcxName33" w:shapeid="_x0000_i1100"/>
        </w:object>
      </w:r>
    </w:p>
    <w:p w14:paraId="6D0F2F37"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7A9348CA"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 xml:space="preserve">Release testing will be facilitated by use of </w:t>
      </w:r>
      <w:proofErr w:type="spellStart"/>
      <w:r w:rsidRPr="00B3185D">
        <w:rPr>
          <w:rFonts w:ascii="Open Sans" w:eastAsia="SimSun" w:hAnsi="Open Sans" w:cs="Open Sans"/>
          <w:color w:val="555555"/>
          <w:kern w:val="0"/>
          <w:szCs w:val="21"/>
        </w:rPr>
        <w:t>analysing</w:t>
      </w:r>
      <w:proofErr w:type="spellEnd"/>
      <w:r w:rsidRPr="00B3185D">
        <w:rPr>
          <w:rFonts w:ascii="Open Sans" w:eastAsia="SimSun" w:hAnsi="Open Sans" w:cs="Open Sans"/>
          <w:color w:val="555555"/>
          <w:kern w:val="0"/>
          <w:szCs w:val="21"/>
        </w:rPr>
        <w:t xml:space="preserve"> the structure of the systems code.</w:t>
      </w:r>
    </w:p>
    <w:p w14:paraId="7F5C584D" w14:textId="77777777" w:rsidR="00B3185D" w:rsidRPr="00B3185D" w:rsidRDefault="00B3185D" w:rsidP="00B3185D">
      <w:pPr>
        <w:widowControl/>
        <w:jc w:val="left"/>
        <w:rPr>
          <w:rFonts w:ascii="Open Sans" w:eastAsia="SimSun" w:hAnsi="Open Sans" w:cs="Open Sans"/>
          <w:color w:val="555555"/>
          <w:kern w:val="0"/>
          <w:szCs w:val="21"/>
        </w:rPr>
      </w:pPr>
    </w:p>
    <w:p w14:paraId="14B489F8" w14:textId="741D100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0668B58">
          <v:shape id="_x0000_i1099" type="#_x0000_t75" style="width:16.5pt;height:14pt" o:ole="">
            <v:imagedata r:id="rId5" o:title=""/>
          </v:shape>
          <w:control r:id="rId28" w:name="DefaultOcxName43" w:shapeid="_x0000_i1099"/>
        </w:object>
      </w:r>
    </w:p>
    <w:p w14:paraId="6D1DBCA4"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28DADFB5" w14:textId="6B2E250A" w:rsid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formal method can be used to validate user requirements.</w:t>
      </w:r>
    </w:p>
    <w:p w14:paraId="6A5E4988" w14:textId="7209D434" w:rsidR="00B3185D" w:rsidRPr="00B3185D" w:rsidRDefault="00B3185D" w:rsidP="00B3185D">
      <w:pPr>
        <w:widowControl/>
        <w:spacing w:after="120"/>
        <w:jc w:val="left"/>
        <w:rPr>
          <w:rFonts w:ascii="Open Sans" w:eastAsia="SimSun" w:hAnsi="Open Sans" w:cs="Open Sans"/>
          <w:color w:val="555555"/>
          <w:kern w:val="0"/>
          <w:sz w:val="26"/>
          <w:szCs w:val="26"/>
        </w:rPr>
      </w:pPr>
      <w:r>
        <w:rPr>
          <w:rFonts w:ascii="Open Sans" w:eastAsia="SimSun" w:hAnsi="Open Sans" w:cs="Open Sans"/>
          <w:color w:val="555555"/>
          <w:kern w:val="0"/>
          <w:sz w:val="26"/>
          <w:szCs w:val="26"/>
        </w:rPr>
        <w:t>11.</w:t>
      </w:r>
      <w:r w:rsidRPr="00B3185D">
        <w:rPr>
          <w:rFonts w:ascii="Open Sans" w:eastAsia="SimSun" w:hAnsi="Open Sans" w:cs="Open Sans"/>
          <w:color w:val="555555"/>
          <w:kern w:val="0"/>
          <w:sz w:val="26"/>
          <w:szCs w:val="26"/>
        </w:rPr>
        <w:t xml:space="preserve">Choose all statements which are true in relation to software development </w:t>
      </w:r>
      <w:proofErr w:type="gramStart"/>
      <w:r w:rsidRPr="00B3185D">
        <w:rPr>
          <w:rFonts w:ascii="Open Sans" w:eastAsia="SimSun" w:hAnsi="Open Sans" w:cs="Open Sans"/>
          <w:color w:val="555555"/>
          <w:kern w:val="0"/>
          <w:sz w:val="26"/>
          <w:szCs w:val="26"/>
        </w:rPr>
        <w:t>life-cycles</w:t>
      </w:r>
      <w:proofErr w:type="gramEnd"/>
      <w:r w:rsidRPr="00B3185D">
        <w:rPr>
          <w:rFonts w:ascii="Open Sans" w:eastAsia="SimSun" w:hAnsi="Open Sans" w:cs="Open Sans"/>
          <w:color w:val="555555"/>
          <w:kern w:val="0"/>
          <w:sz w:val="26"/>
          <w:szCs w:val="26"/>
        </w:rPr>
        <w:t>.</w:t>
      </w:r>
    </w:p>
    <w:p w14:paraId="3E37C50B" w14:textId="77777777" w:rsidR="00B3185D" w:rsidRPr="00B3185D" w:rsidRDefault="00B3185D" w:rsidP="00B3185D">
      <w:pPr>
        <w:widowControl/>
        <w:jc w:val="left"/>
        <w:rPr>
          <w:rFonts w:ascii="Open Sans" w:eastAsia="SimSun" w:hAnsi="Open Sans" w:cs="Open Sans"/>
          <w:color w:val="555555"/>
          <w:kern w:val="0"/>
          <w:sz w:val="26"/>
          <w:szCs w:val="26"/>
        </w:rPr>
      </w:pPr>
    </w:p>
    <w:p w14:paraId="7C8EFA47" w14:textId="251DEEAB"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29389711">
          <v:shape id="_x0000_i1118" type="#_x0000_t75" style="width:16.5pt;height:14pt" o:ole="">
            <v:imagedata r:id="rId5" o:title=""/>
          </v:shape>
          <w:control r:id="rId29" w:name="DefaultOcxName9" w:shapeid="_x0000_i1118"/>
        </w:object>
      </w:r>
    </w:p>
    <w:p w14:paraId="14247A58"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567641E2"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Iterative approaches typically iterate each stage of the software development lifecycle an equal number of times.</w:t>
      </w:r>
    </w:p>
    <w:p w14:paraId="11CA529F" w14:textId="77777777" w:rsidR="00B3185D" w:rsidRPr="00B3185D" w:rsidRDefault="00B3185D" w:rsidP="00B3185D">
      <w:pPr>
        <w:widowControl/>
        <w:jc w:val="left"/>
        <w:rPr>
          <w:rFonts w:ascii="Open Sans" w:eastAsia="SimSun" w:hAnsi="Open Sans" w:cs="Open Sans"/>
          <w:color w:val="555555"/>
          <w:kern w:val="0"/>
          <w:szCs w:val="21"/>
        </w:rPr>
      </w:pPr>
    </w:p>
    <w:p w14:paraId="19D0573C" w14:textId="4DE4C7C2"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B082450">
          <v:shape id="_x0000_i1117" type="#_x0000_t75" style="width:16.5pt;height:14pt" o:ole="">
            <v:imagedata r:id="rId5" o:title=""/>
          </v:shape>
          <w:control r:id="rId30" w:name="DefaultOcxName13" w:shapeid="_x0000_i1117"/>
        </w:object>
      </w:r>
    </w:p>
    <w:p w14:paraId="68AF587C"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29E27606"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Incremental approaches are restricted to delivering an equal amount of functionality in each software increment produced.</w:t>
      </w:r>
    </w:p>
    <w:p w14:paraId="6FD68A03" w14:textId="77777777" w:rsidR="00B3185D" w:rsidRPr="00B3185D" w:rsidRDefault="00B3185D" w:rsidP="00B3185D">
      <w:pPr>
        <w:widowControl/>
        <w:jc w:val="left"/>
        <w:rPr>
          <w:rFonts w:ascii="Open Sans" w:eastAsia="SimSun" w:hAnsi="Open Sans" w:cs="Open Sans"/>
          <w:color w:val="555555"/>
          <w:kern w:val="0"/>
          <w:szCs w:val="21"/>
        </w:rPr>
      </w:pPr>
    </w:p>
    <w:p w14:paraId="14797A05" w14:textId="3DC6B22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26619A9">
          <v:shape id="_x0000_i1116" type="#_x0000_t75" style="width:16.5pt;height:14pt" o:ole="">
            <v:imagedata r:id="rId5" o:title=""/>
          </v:shape>
          <w:control r:id="rId31" w:name="DefaultOcxName24" w:shapeid="_x0000_i1116"/>
        </w:object>
      </w:r>
    </w:p>
    <w:p w14:paraId="134ADF12"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3A5C736E"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Iterative development typically plans across several potential future increments.</w:t>
      </w:r>
    </w:p>
    <w:p w14:paraId="07C51E27" w14:textId="77777777" w:rsidR="00B3185D" w:rsidRPr="00B3185D" w:rsidRDefault="00B3185D" w:rsidP="00B3185D">
      <w:pPr>
        <w:widowControl/>
        <w:jc w:val="left"/>
        <w:rPr>
          <w:rFonts w:ascii="Open Sans" w:eastAsia="SimSun" w:hAnsi="Open Sans" w:cs="Open Sans"/>
          <w:color w:val="555555"/>
          <w:kern w:val="0"/>
          <w:szCs w:val="21"/>
        </w:rPr>
      </w:pPr>
    </w:p>
    <w:p w14:paraId="302273D1" w14:textId="26F943F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21F320F8">
          <v:shape id="_x0000_i1115" type="#_x0000_t75" style="width:16.5pt;height:14pt" o:ole="">
            <v:imagedata r:id="rId5" o:title=""/>
          </v:shape>
          <w:control r:id="rId32" w:name="DefaultOcxName34" w:shapeid="_x0000_i1115"/>
        </w:object>
      </w:r>
    </w:p>
    <w:p w14:paraId="34C1F4DD"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0FDB9742"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costs of incremental development are relatively harder to estimate than sequential approaches.</w:t>
      </w:r>
    </w:p>
    <w:p w14:paraId="764671B3" w14:textId="77777777" w:rsidR="00B3185D" w:rsidRPr="00B3185D" w:rsidRDefault="00B3185D" w:rsidP="00B3185D">
      <w:pPr>
        <w:widowControl/>
        <w:jc w:val="left"/>
        <w:rPr>
          <w:rFonts w:ascii="Open Sans" w:eastAsia="SimSun" w:hAnsi="Open Sans" w:cs="Open Sans"/>
          <w:color w:val="555555"/>
          <w:kern w:val="0"/>
          <w:szCs w:val="21"/>
        </w:rPr>
      </w:pPr>
    </w:p>
    <w:p w14:paraId="0784DF1C" w14:textId="67031288"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74482E5">
          <v:shape id="_x0000_i1114" type="#_x0000_t75" style="width:16.5pt;height:14pt" o:ole="">
            <v:imagedata r:id="rId5" o:title=""/>
          </v:shape>
          <w:control r:id="rId33" w:name="DefaultOcxName44" w:shapeid="_x0000_i1114"/>
        </w:object>
      </w:r>
    </w:p>
    <w:p w14:paraId="0F6FEB0C"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5398F5D6"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Iterative developments are less accommodating to variations in user requirements.</w:t>
      </w:r>
    </w:p>
    <w:p w14:paraId="644FDF60" w14:textId="77777777" w:rsidR="00B3185D" w:rsidRPr="00B3185D" w:rsidRDefault="00B3185D" w:rsidP="00B3185D">
      <w:pPr>
        <w:widowControl/>
        <w:spacing w:after="120"/>
        <w:jc w:val="left"/>
        <w:rPr>
          <w:rFonts w:ascii="Open Sans" w:eastAsia="SimSun" w:hAnsi="Open Sans" w:cs="Open Sans"/>
          <w:color w:val="555555"/>
          <w:kern w:val="0"/>
          <w:szCs w:val="21"/>
        </w:rPr>
      </w:pPr>
    </w:p>
    <w:p w14:paraId="1F70AEA0" w14:textId="6AB3225D" w:rsidR="00B3185D" w:rsidRPr="00B3185D" w:rsidRDefault="00B3185D" w:rsidP="00B3185D">
      <w:pPr>
        <w:widowControl/>
        <w:spacing w:after="120"/>
        <w:jc w:val="left"/>
        <w:rPr>
          <w:rFonts w:ascii="Open Sans" w:eastAsia="SimSun" w:hAnsi="Open Sans" w:cs="Open Sans"/>
          <w:color w:val="555555"/>
          <w:kern w:val="0"/>
          <w:sz w:val="26"/>
          <w:szCs w:val="26"/>
        </w:rPr>
      </w:pPr>
      <w:r>
        <w:rPr>
          <w:rFonts w:ascii="Open Sans" w:eastAsia="SimSun" w:hAnsi="Open Sans" w:cs="Open Sans"/>
          <w:color w:val="555555"/>
          <w:kern w:val="0"/>
          <w:sz w:val="26"/>
          <w:szCs w:val="26"/>
        </w:rPr>
        <w:lastRenderedPageBreak/>
        <w:t xml:space="preserve">10 </w:t>
      </w:r>
      <w:r w:rsidRPr="00B3185D">
        <w:rPr>
          <w:rFonts w:ascii="Open Sans" w:eastAsia="SimSun" w:hAnsi="Open Sans" w:cs="Open Sans"/>
          <w:color w:val="555555"/>
          <w:kern w:val="0"/>
          <w:sz w:val="26"/>
          <w:szCs w:val="26"/>
        </w:rPr>
        <w:t>You are tasked with the responsibility of writing a tool for generating Java code from UML.  The class diagram provides partial information on the attributes of a trading position.  Missing from the diagram are the operations.  A state diagram is also shown of some possible states for the trading position.  The state diagram shows that a position is held if its price is initially less than a certain value or is made available to sell or buy otherwise.  Once available to buy/sell the position can be increased or decreased.  State transitions can terminate by way of a market crash.</w:t>
      </w:r>
    </w:p>
    <w:p w14:paraId="40E7FCA1" w14:textId="0E4228F5"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noProof/>
          <w:color w:val="555555"/>
          <w:kern w:val="0"/>
          <w:sz w:val="26"/>
          <w:szCs w:val="26"/>
        </w:rPr>
        <mc:AlternateContent>
          <mc:Choice Requires="wps">
            <w:drawing>
              <wp:inline distT="0" distB="0" distL="0" distR="0" wp14:anchorId="3EFADD0F" wp14:editId="17CC28B3">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C2AF9"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ED3716D" w14:textId="5CF7E51F"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noProof/>
          <w:color w:val="555555"/>
          <w:kern w:val="0"/>
          <w:sz w:val="26"/>
          <w:szCs w:val="26"/>
        </w:rPr>
        <mc:AlternateContent>
          <mc:Choice Requires="wps">
            <w:drawing>
              <wp:inline distT="0" distB="0" distL="0" distR="0" wp14:anchorId="38FF546D" wp14:editId="17EC3D49">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C37D3"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0B31A45"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The following outline code has been generated from the tool:</w:t>
      </w:r>
    </w:p>
    <w:p w14:paraId="6203A155" w14:textId="4D5116C2"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noProof/>
          <w:color w:val="555555"/>
          <w:kern w:val="0"/>
          <w:sz w:val="26"/>
          <w:szCs w:val="26"/>
        </w:rPr>
        <mc:AlternateContent>
          <mc:Choice Requires="wps">
            <w:drawing>
              <wp:inline distT="0" distB="0" distL="0" distR="0" wp14:anchorId="3656BA7B" wp14:editId="31275769">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C594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05112AB"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In the following, choose all statements which are true.</w:t>
      </w:r>
    </w:p>
    <w:p w14:paraId="01460D55" w14:textId="77777777" w:rsidR="00B3185D" w:rsidRPr="00B3185D" w:rsidRDefault="00B3185D" w:rsidP="00B3185D">
      <w:pPr>
        <w:widowControl/>
        <w:jc w:val="left"/>
        <w:rPr>
          <w:rFonts w:ascii="Open Sans" w:eastAsia="SimSun" w:hAnsi="Open Sans" w:cs="Open Sans"/>
          <w:color w:val="555555"/>
          <w:kern w:val="0"/>
          <w:sz w:val="26"/>
          <w:szCs w:val="26"/>
        </w:rPr>
      </w:pPr>
    </w:p>
    <w:p w14:paraId="777A15DF" w14:textId="0FA13B89" w:rsidR="00B3185D" w:rsidRPr="00B3185D" w:rsidRDefault="00B3185D" w:rsidP="00B3185D">
      <w:pPr>
        <w:widowControl/>
        <w:jc w:val="left"/>
        <w:rPr>
          <w:rFonts w:ascii="Open Sans" w:eastAsia="SimSun" w:hAnsi="Open Sans" w:cs="Open Sans"/>
          <w:color w:val="555555"/>
          <w:kern w:val="0"/>
          <w:sz w:val="26"/>
          <w:szCs w:val="26"/>
        </w:rPr>
      </w:pPr>
      <w:r>
        <w:rPr>
          <w:noProof/>
        </w:rPr>
        <w:drawing>
          <wp:inline distT="0" distB="0" distL="0" distR="0" wp14:anchorId="3775AAFF" wp14:editId="55CC5866">
            <wp:extent cx="4033099" cy="196659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43272" cy="1971555"/>
                    </a:xfrm>
                    <a:prstGeom prst="rect">
                      <a:avLst/>
                    </a:prstGeom>
                  </pic:spPr>
                </pic:pic>
              </a:graphicData>
            </a:graphic>
          </wp:inline>
        </w:drawing>
      </w:r>
    </w:p>
    <w:p w14:paraId="21A5FB5C" w14:textId="77777777" w:rsidR="00B3185D" w:rsidRPr="00B3185D" w:rsidRDefault="00B3185D" w:rsidP="00B3185D">
      <w:pPr>
        <w:widowControl/>
        <w:jc w:val="left"/>
        <w:rPr>
          <w:rFonts w:ascii="Open Sans" w:eastAsia="SimSun" w:hAnsi="Open Sans" w:cs="Open Sans"/>
          <w:color w:val="555555"/>
          <w:kern w:val="0"/>
          <w:sz w:val="26"/>
          <w:szCs w:val="26"/>
        </w:rPr>
      </w:pPr>
    </w:p>
    <w:p w14:paraId="77A8B449" w14:textId="4A80691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lastRenderedPageBreak/>
        <w:object w:dxaOrig="1440" w:dyaOrig="1440" w14:anchorId="383CD534">
          <v:shape id="_x0000_i1148" type="#_x0000_t75" style="width:16.5pt;height:14pt" o:ole="">
            <v:imagedata r:id="rId5" o:title=""/>
          </v:shape>
          <w:control r:id="rId35" w:name="DefaultOcxName10" w:shapeid="_x0000_i1148"/>
        </w:object>
      </w:r>
    </w:p>
    <w:p w14:paraId="1E1959BF"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4D94A65D"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S1==Available, S2==State (where State is an abstract class), S3==Accumulate, S4==Reduce.</w:t>
      </w:r>
    </w:p>
    <w:p w14:paraId="5ABF1D8B" w14:textId="77777777" w:rsidR="00B3185D" w:rsidRPr="00B3185D" w:rsidRDefault="00B3185D" w:rsidP="00B3185D">
      <w:pPr>
        <w:widowControl/>
        <w:jc w:val="left"/>
        <w:rPr>
          <w:rFonts w:ascii="Open Sans" w:eastAsia="SimSun" w:hAnsi="Open Sans" w:cs="Open Sans"/>
          <w:color w:val="555555"/>
          <w:kern w:val="0"/>
          <w:szCs w:val="21"/>
        </w:rPr>
      </w:pPr>
    </w:p>
    <w:p w14:paraId="70DD3C94" w14:textId="3CCB6D49"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0CC0189">
          <v:shape id="_x0000_i1147" type="#_x0000_t75" style="width:16.5pt;height:14pt" o:ole="">
            <v:imagedata r:id="rId5" o:title=""/>
          </v:shape>
          <w:control r:id="rId36" w:name="DefaultOcxName14" w:shapeid="_x0000_i1147"/>
        </w:object>
      </w:r>
    </w:p>
    <w:p w14:paraId="7269E6DC"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63CA71BE"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S1==Reduce, S2==Holding, S3==Available.</w:t>
      </w:r>
    </w:p>
    <w:p w14:paraId="687A6E8C" w14:textId="77777777" w:rsidR="00B3185D" w:rsidRPr="00B3185D" w:rsidRDefault="00B3185D" w:rsidP="00B3185D">
      <w:pPr>
        <w:widowControl/>
        <w:jc w:val="left"/>
        <w:rPr>
          <w:rFonts w:ascii="Open Sans" w:eastAsia="SimSun" w:hAnsi="Open Sans" w:cs="Open Sans"/>
          <w:color w:val="555555"/>
          <w:kern w:val="0"/>
          <w:szCs w:val="21"/>
        </w:rPr>
      </w:pPr>
    </w:p>
    <w:p w14:paraId="3BEFD99C" w14:textId="2DE5404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D63AFD8">
          <v:shape id="_x0000_i1146" type="#_x0000_t75" style="width:16.5pt;height:14pt" o:ole="">
            <v:imagedata r:id="rId5" o:title=""/>
          </v:shape>
          <w:control r:id="rId37" w:name="DefaultOcxName25" w:shapeid="_x0000_i1146"/>
        </w:object>
      </w:r>
    </w:p>
    <w:p w14:paraId="7B7C0CF6"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610A2AA8"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 xml:space="preserve">Operations of the Position class should include crash, </w:t>
      </w:r>
      <w:proofErr w:type="spellStart"/>
      <w:r w:rsidRPr="00B3185D">
        <w:rPr>
          <w:rFonts w:ascii="Open Sans" w:eastAsia="SimSun" w:hAnsi="Open Sans" w:cs="Open Sans"/>
          <w:color w:val="555555"/>
          <w:kern w:val="0"/>
          <w:szCs w:val="21"/>
        </w:rPr>
        <w:t>inc</w:t>
      </w:r>
      <w:proofErr w:type="spellEnd"/>
      <w:r w:rsidRPr="00B3185D">
        <w:rPr>
          <w:rFonts w:ascii="Open Sans" w:eastAsia="SimSun" w:hAnsi="Open Sans" w:cs="Open Sans"/>
          <w:color w:val="555555"/>
          <w:kern w:val="0"/>
          <w:szCs w:val="21"/>
        </w:rPr>
        <w:t>, buy and sell.</w:t>
      </w:r>
    </w:p>
    <w:p w14:paraId="5E136172" w14:textId="77777777" w:rsidR="00B3185D" w:rsidRPr="00B3185D" w:rsidRDefault="00B3185D" w:rsidP="00B3185D">
      <w:pPr>
        <w:widowControl/>
        <w:jc w:val="left"/>
        <w:rPr>
          <w:rFonts w:ascii="Open Sans" w:eastAsia="SimSun" w:hAnsi="Open Sans" w:cs="Open Sans"/>
          <w:color w:val="555555"/>
          <w:kern w:val="0"/>
          <w:szCs w:val="21"/>
        </w:rPr>
      </w:pPr>
    </w:p>
    <w:p w14:paraId="288E3A44" w14:textId="69B71AC4"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745DF1D1">
          <v:shape id="_x0000_i1145" type="#_x0000_t75" style="width:16.5pt;height:14pt" o:ole="">
            <v:imagedata r:id="rId5" o:title=""/>
          </v:shape>
          <w:control r:id="rId38" w:name="DefaultOcxName35" w:shapeid="_x0000_i1145"/>
        </w:object>
      </w:r>
    </w:p>
    <w:p w14:paraId="735E1319"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7B0FA276"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 xml:space="preserve">Operations of the Position class should include </w:t>
      </w:r>
      <w:proofErr w:type="spellStart"/>
      <w:r w:rsidRPr="00B3185D">
        <w:rPr>
          <w:rFonts w:ascii="Open Sans" w:eastAsia="SimSun" w:hAnsi="Open Sans" w:cs="Open Sans"/>
          <w:color w:val="555555"/>
          <w:kern w:val="0"/>
          <w:szCs w:val="21"/>
        </w:rPr>
        <w:t>inc</w:t>
      </w:r>
      <w:proofErr w:type="spellEnd"/>
      <w:r w:rsidRPr="00B3185D">
        <w:rPr>
          <w:rFonts w:ascii="Open Sans" w:eastAsia="SimSun" w:hAnsi="Open Sans" w:cs="Open Sans"/>
          <w:color w:val="555555"/>
          <w:kern w:val="0"/>
          <w:szCs w:val="21"/>
        </w:rPr>
        <w:t>, available, accumulate, reduce, and crash.</w:t>
      </w:r>
    </w:p>
    <w:p w14:paraId="21D876CA" w14:textId="77777777" w:rsidR="00B3185D" w:rsidRPr="00B3185D" w:rsidRDefault="00B3185D" w:rsidP="00B3185D">
      <w:pPr>
        <w:widowControl/>
        <w:jc w:val="left"/>
        <w:rPr>
          <w:rFonts w:ascii="Open Sans" w:eastAsia="SimSun" w:hAnsi="Open Sans" w:cs="Open Sans"/>
          <w:color w:val="555555"/>
          <w:kern w:val="0"/>
          <w:szCs w:val="21"/>
        </w:rPr>
      </w:pPr>
    </w:p>
    <w:p w14:paraId="0851E8D8" w14:textId="7ABA11FB"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5312E4F9">
          <v:shape id="_x0000_i1144" type="#_x0000_t75" style="width:16.5pt;height:14pt" o:ole="">
            <v:imagedata r:id="rId5" o:title=""/>
          </v:shape>
          <w:control r:id="rId39" w:name="DefaultOcxName45" w:shapeid="_x0000_i1144"/>
        </w:object>
      </w:r>
    </w:p>
    <w:p w14:paraId="495E688E"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45DDF15E"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Y==Available.</w:t>
      </w:r>
    </w:p>
    <w:p w14:paraId="6E817E8F" w14:textId="77777777" w:rsidR="00B3185D" w:rsidRPr="00B3185D" w:rsidRDefault="00B3185D" w:rsidP="00B3185D">
      <w:pPr>
        <w:widowControl/>
        <w:jc w:val="left"/>
        <w:rPr>
          <w:rFonts w:ascii="Open Sans" w:eastAsia="SimSun" w:hAnsi="Open Sans" w:cs="Open Sans"/>
          <w:color w:val="555555"/>
          <w:kern w:val="0"/>
          <w:szCs w:val="21"/>
        </w:rPr>
      </w:pPr>
    </w:p>
    <w:p w14:paraId="78E124DD" w14:textId="640D641D"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6E6FCA7">
          <v:shape id="_x0000_i1143" type="#_x0000_t75" style="width:16.5pt;height:14pt" o:ole="">
            <v:imagedata r:id="rId5" o:title=""/>
          </v:shape>
          <w:control r:id="rId40" w:name="DefaultOcxName53" w:shapeid="_x0000_i1143"/>
        </w:object>
      </w:r>
    </w:p>
    <w:p w14:paraId="7050284B"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f.</w:t>
      </w:r>
    </w:p>
    <w:p w14:paraId="4E26C8BF"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Y==Position.</w:t>
      </w:r>
    </w:p>
    <w:p w14:paraId="40F018D6" w14:textId="77777777" w:rsidR="00B3185D" w:rsidRPr="00B3185D" w:rsidRDefault="00B3185D" w:rsidP="00B3185D">
      <w:pPr>
        <w:widowControl/>
        <w:jc w:val="left"/>
        <w:rPr>
          <w:rFonts w:ascii="Open Sans" w:eastAsia="SimSun" w:hAnsi="Open Sans" w:cs="Open Sans"/>
          <w:color w:val="555555"/>
          <w:kern w:val="0"/>
          <w:szCs w:val="21"/>
        </w:rPr>
      </w:pPr>
    </w:p>
    <w:p w14:paraId="55F58E3A" w14:textId="4AE56BEA"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36773E21">
          <v:shape id="_x0000_i1142" type="#_x0000_t75" style="width:16.5pt;height:14pt" o:ole="">
            <v:imagedata r:id="rId5" o:title=""/>
          </v:shape>
          <w:control r:id="rId41" w:name="DefaultOcxName62" w:shapeid="_x0000_i1142"/>
        </w:object>
      </w:r>
    </w:p>
    <w:p w14:paraId="485E21A9"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g.</w:t>
      </w:r>
    </w:p>
    <w:p w14:paraId="5E3E1B06"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Since the state machine contains loops, the number of states is infinite.</w:t>
      </w:r>
    </w:p>
    <w:p w14:paraId="0F9F8BBA" w14:textId="77777777" w:rsidR="00B3185D" w:rsidRPr="00B3185D" w:rsidRDefault="00B3185D" w:rsidP="00B3185D">
      <w:pPr>
        <w:widowControl/>
        <w:jc w:val="left"/>
        <w:rPr>
          <w:rFonts w:ascii="Open Sans" w:eastAsia="SimSun" w:hAnsi="Open Sans" w:cs="Open Sans"/>
          <w:color w:val="555555"/>
          <w:kern w:val="0"/>
          <w:szCs w:val="21"/>
        </w:rPr>
      </w:pPr>
    </w:p>
    <w:p w14:paraId="76C00A2D" w14:textId="04DA6068"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179738F4">
          <v:shape id="_x0000_i1141" type="#_x0000_t75" style="width:16.5pt;height:14pt" o:ole="">
            <v:imagedata r:id="rId5" o:title=""/>
          </v:shape>
          <w:control r:id="rId42" w:name="DefaultOcxName71" w:shapeid="_x0000_i1141"/>
        </w:object>
      </w:r>
    </w:p>
    <w:p w14:paraId="4053559C"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h.</w:t>
      </w:r>
    </w:p>
    <w:p w14:paraId="580825DA" w14:textId="77777777" w:rsidR="00B3185D" w:rsidRPr="00B3185D" w:rsidRDefault="00B3185D" w:rsidP="00B3185D">
      <w:pPr>
        <w:widowControl/>
        <w:spacing w:after="120"/>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The Position class should have operations ret_op1 which returns the amount invested in a position and setop1 which increases the investment by a specified amount.</w:t>
      </w:r>
    </w:p>
    <w:p w14:paraId="4BE6B427" w14:textId="1B68344C" w:rsidR="00B3185D" w:rsidRDefault="00B3185D"/>
    <w:p w14:paraId="0670C2B3" w14:textId="753A353B" w:rsidR="00B3185D" w:rsidRPr="00B3185D" w:rsidRDefault="00B3185D" w:rsidP="00B3185D">
      <w:pPr>
        <w:widowControl/>
        <w:spacing w:after="120"/>
        <w:jc w:val="left"/>
        <w:rPr>
          <w:rFonts w:ascii="Open Sans" w:eastAsia="SimSun" w:hAnsi="Open Sans" w:cs="Open Sans"/>
          <w:color w:val="555555"/>
          <w:kern w:val="0"/>
          <w:sz w:val="26"/>
          <w:szCs w:val="26"/>
        </w:rPr>
      </w:pPr>
      <w:r>
        <w:rPr>
          <w:rFonts w:ascii="Open Sans" w:eastAsia="SimSun" w:hAnsi="Open Sans" w:cs="Open Sans"/>
          <w:color w:val="555555"/>
          <w:kern w:val="0"/>
          <w:sz w:val="26"/>
          <w:szCs w:val="26"/>
        </w:rPr>
        <w:t xml:space="preserve">9 </w:t>
      </w:r>
      <w:proofErr w:type="spellStart"/>
      <w:r w:rsidRPr="00B3185D">
        <w:rPr>
          <w:rFonts w:ascii="Open Sans" w:eastAsia="SimSun" w:hAnsi="Open Sans" w:cs="Open Sans"/>
          <w:color w:val="555555"/>
          <w:kern w:val="0"/>
          <w:sz w:val="26"/>
          <w:szCs w:val="26"/>
        </w:rPr>
        <w:t>Delroy</w:t>
      </w:r>
      <w:proofErr w:type="spellEnd"/>
      <w:r w:rsidRPr="00B3185D">
        <w:rPr>
          <w:rFonts w:ascii="Open Sans" w:eastAsia="SimSun" w:hAnsi="Open Sans" w:cs="Open Sans"/>
          <w:color w:val="555555"/>
          <w:kern w:val="0"/>
          <w:sz w:val="26"/>
          <w:szCs w:val="26"/>
        </w:rPr>
        <w:t xml:space="preserve"> is responsible for developing and maintaining the remuneration rewards system for the Sales team at his </w:t>
      </w:r>
      <w:proofErr w:type="spellStart"/>
      <w:r w:rsidRPr="00B3185D">
        <w:rPr>
          <w:rFonts w:ascii="Open Sans" w:eastAsia="SimSun" w:hAnsi="Open Sans" w:cs="Open Sans"/>
          <w:color w:val="555555"/>
          <w:kern w:val="0"/>
          <w:sz w:val="26"/>
          <w:szCs w:val="26"/>
        </w:rPr>
        <w:t>organisation</w:t>
      </w:r>
      <w:proofErr w:type="spellEnd"/>
      <w:r w:rsidRPr="00B3185D">
        <w:rPr>
          <w:rFonts w:ascii="Open Sans" w:eastAsia="SimSun" w:hAnsi="Open Sans" w:cs="Open Sans"/>
          <w:color w:val="555555"/>
          <w:kern w:val="0"/>
          <w:sz w:val="26"/>
          <w:szCs w:val="26"/>
        </w:rPr>
        <w:t xml:space="preserve">.  The </w:t>
      </w:r>
      <w:proofErr w:type="spellStart"/>
      <w:r w:rsidRPr="00B3185D">
        <w:rPr>
          <w:rFonts w:ascii="Open Sans" w:eastAsia="SimSun" w:hAnsi="Open Sans" w:cs="Open Sans"/>
          <w:color w:val="555555"/>
          <w:kern w:val="0"/>
          <w:sz w:val="26"/>
          <w:szCs w:val="26"/>
        </w:rPr>
        <w:t>organisation</w:t>
      </w:r>
      <w:proofErr w:type="spellEnd"/>
      <w:r w:rsidRPr="00B3185D">
        <w:rPr>
          <w:rFonts w:ascii="Open Sans" w:eastAsia="SimSun" w:hAnsi="Open Sans" w:cs="Open Sans"/>
          <w:color w:val="555555"/>
          <w:kern w:val="0"/>
          <w:sz w:val="26"/>
          <w:szCs w:val="26"/>
        </w:rPr>
        <w:t xml:space="preserve"> wants to make their IT system more </w:t>
      </w:r>
      <w:r w:rsidRPr="00B3185D">
        <w:rPr>
          <w:rFonts w:ascii="Open Sans" w:eastAsia="SimSun" w:hAnsi="Open Sans" w:cs="Open Sans"/>
          <w:color w:val="555555"/>
          <w:kern w:val="0"/>
          <w:sz w:val="26"/>
          <w:szCs w:val="26"/>
        </w:rPr>
        <w:lastRenderedPageBreak/>
        <w:t>efficient and has decided to try and link the HR system with that of the remuneration system.  At present, the HR system stores employee details as a string array (i.e., an array whose items are strings containing employee details) and the remuneration as a list of an employee object (each object providing details of an employee).</w:t>
      </w:r>
    </w:p>
    <w:p w14:paraId="2EE9FC15"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 </w:t>
      </w:r>
    </w:p>
    <w:p w14:paraId="61788E2A" w14:textId="77777777" w:rsidR="00B3185D" w:rsidRPr="00B3185D" w:rsidRDefault="00B3185D" w:rsidP="00B3185D">
      <w:pPr>
        <w:widowControl/>
        <w:spacing w:after="120"/>
        <w:jc w:val="left"/>
        <w:rPr>
          <w:rFonts w:ascii="Open Sans" w:eastAsia="SimSun" w:hAnsi="Open Sans" w:cs="Open Sans"/>
          <w:color w:val="555555"/>
          <w:kern w:val="0"/>
          <w:sz w:val="26"/>
          <w:szCs w:val="26"/>
        </w:rPr>
      </w:pPr>
      <w:r w:rsidRPr="00B3185D">
        <w:rPr>
          <w:rFonts w:ascii="Open Sans" w:eastAsia="SimSun" w:hAnsi="Open Sans" w:cs="Open Sans"/>
          <w:color w:val="555555"/>
          <w:kern w:val="0"/>
          <w:sz w:val="26"/>
          <w:szCs w:val="26"/>
        </w:rPr>
        <w:t xml:space="preserve">Based on the above scenario, choose one or more of the following which is more appropriate for </w:t>
      </w:r>
      <w:proofErr w:type="spellStart"/>
      <w:r w:rsidRPr="00B3185D">
        <w:rPr>
          <w:rFonts w:ascii="Open Sans" w:eastAsia="SimSun" w:hAnsi="Open Sans" w:cs="Open Sans"/>
          <w:color w:val="555555"/>
          <w:kern w:val="0"/>
          <w:sz w:val="26"/>
          <w:szCs w:val="26"/>
        </w:rPr>
        <w:t>Delroy</w:t>
      </w:r>
      <w:proofErr w:type="spellEnd"/>
      <w:r w:rsidRPr="00B3185D">
        <w:rPr>
          <w:rFonts w:ascii="Open Sans" w:eastAsia="SimSun" w:hAnsi="Open Sans" w:cs="Open Sans"/>
          <w:color w:val="555555"/>
          <w:kern w:val="0"/>
          <w:sz w:val="26"/>
          <w:szCs w:val="26"/>
        </w:rPr>
        <w:t>.</w:t>
      </w:r>
    </w:p>
    <w:p w14:paraId="68F2C79C" w14:textId="77777777" w:rsidR="00B3185D" w:rsidRPr="00B3185D" w:rsidRDefault="00B3185D" w:rsidP="00B3185D">
      <w:pPr>
        <w:widowControl/>
        <w:jc w:val="left"/>
        <w:rPr>
          <w:rFonts w:ascii="Open Sans" w:eastAsia="SimSun" w:hAnsi="Open Sans" w:cs="Open Sans"/>
          <w:color w:val="555555"/>
          <w:kern w:val="0"/>
          <w:sz w:val="26"/>
          <w:szCs w:val="26"/>
        </w:rPr>
      </w:pPr>
    </w:p>
    <w:p w14:paraId="44E08A28" w14:textId="105F6636"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34CD9891">
          <v:shape id="_x0000_i1163" type="#_x0000_t75" style="width:16.5pt;height:14pt" o:ole="">
            <v:imagedata r:id="rId5" o:title=""/>
          </v:shape>
          <w:control r:id="rId43" w:name="DefaultOcxName16" w:shapeid="_x0000_i1163"/>
        </w:object>
      </w:r>
    </w:p>
    <w:p w14:paraId="7520FC3E"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a.</w:t>
      </w:r>
    </w:p>
    <w:p w14:paraId="0D79BCF4" w14:textId="77777777" w:rsidR="00B3185D" w:rsidRPr="00B3185D" w:rsidRDefault="00B3185D" w:rsidP="00B3185D">
      <w:pPr>
        <w:widowControl/>
        <w:spacing w:after="120"/>
        <w:jc w:val="left"/>
        <w:rPr>
          <w:rFonts w:ascii="Open Sans" w:eastAsia="SimSun" w:hAnsi="Open Sans" w:cs="Open Sans"/>
          <w:color w:val="555555"/>
          <w:kern w:val="0"/>
          <w:szCs w:val="21"/>
        </w:rPr>
      </w:pPr>
      <w:proofErr w:type="spellStart"/>
      <w:r w:rsidRPr="00B3185D">
        <w:rPr>
          <w:rFonts w:ascii="Open Sans" w:eastAsia="SimSun" w:hAnsi="Open Sans" w:cs="Open Sans"/>
          <w:color w:val="555555"/>
          <w:kern w:val="0"/>
          <w:szCs w:val="21"/>
        </w:rPr>
        <w:t>Delroy</w:t>
      </w:r>
      <w:proofErr w:type="spellEnd"/>
      <w:r w:rsidRPr="00B3185D">
        <w:rPr>
          <w:rFonts w:ascii="Open Sans" w:eastAsia="SimSun" w:hAnsi="Open Sans" w:cs="Open Sans"/>
          <w:color w:val="555555"/>
          <w:kern w:val="0"/>
          <w:szCs w:val="21"/>
        </w:rPr>
        <w:t xml:space="preserve"> should suggest manual workarounds as the requirement is non-functional.</w:t>
      </w:r>
    </w:p>
    <w:p w14:paraId="12529BCF" w14:textId="77777777" w:rsidR="00B3185D" w:rsidRPr="00B3185D" w:rsidRDefault="00B3185D" w:rsidP="00B3185D">
      <w:pPr>
        <w:widowControl/>
        <w:jc w:val="left"/>
        <w:rPr>
          <w:rFonts w:ascii="Open Sans" w:eastAsia="SimSun" w:hAnsi="Open Sans" w:cs="Open Sans"/>
          <w:color w:val="555555"/>
          <w:kern w:val="0"/>
          <w:szCs w:val="21"/>
        </w:rPr>
      </w:pPr>
    </w:p>
    <w:p w14:paraId="06300C66" w14:textId="1132D6D0"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4E62B3CA">
          <v:shape id="_x0000_i1162" type="#_x0000_t75" style="width:16.5pt;height:14pt" o:ole="">
            <v:imagedata r:id="rId5" o:title=""/>
          </v:shape>
          <w:control r:id="rId44" w:name="DefaultOcxName15" w:shapeid="_x0000_i1162"/>
        </w:object>
      </w:r>
    </w:p>
    <w:p w14:paraId="7C58615E"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b.</w:t>
      </w:r>
    </w:p>
    <w:p w14:paraId="659C5BD1" w14:textId="77777777" w:rsidR="00B3185D" w:rsidRPr="00B3185D" w:rsidRDefault="00B3185D" w:rsidP="00B3185D">
      <w:pPr>
        <w:widowControl/>
        <w:spacing w:after="120"/>
        <w:jc w:val="left"/>
        <w:rPr>
          <w:rFonts w:ascii="Open Sans" w:eastAsia="SimSun" w:hAnsi="Open Sans" w:cs="Open Sans"/>
          <w:color w:val="555555"/>
          <w:kern w:val="0"/>
          <w:szCs w:val="21"/>
        </w:rPr>
      </w:pPr>
      <w:proofErr w:type="spellStart"/>
      <w:r w:rsidRPr="00B3185D">
        <w:rPr>
          <w:rFonts w:ascii="Open Sans" w:eastAsia="SimSun" w:hAnsi="Open Sans" w:cs="Open Sans"/>
          <w:color w:val="555555"/>
          <w:kern w:val="0"/>
          <w:szCs w:val="21"/>
        </w:rPr>
        <w:t>Delroy</w:t>
      </w:r>
      <w:proofErr w:type="spellEnd"/>
      <w:r w:rsidRPr="00B3185D">
        <w:rPr>
          <w:rFonts w:ascii="Open Sans" w:eastAsia="SimSun" w:hAnsi="Open Sans" w:cs="Open Sans"/>
          <w:color w:val="555555"/>
          <w:kern w:val="0"/>
          <w:szCs w:val="21"/>
        </w:rPr>
        <w:t xml:space="preserve"> should rewrite the remuneration system so that it conforms to the </w:t>
      </w:r>
      <w:proofErr w:type="spellStart"/>
      <w:r w:rsidRPr="00B3185D">
        <w:rPr>
          <w:rFonts w:ascii="Open Sans" w:eastAsia="SimSun" w:hAnsi="Open Sans" w:cs="Open Sans"/>
          <w:color w:val="555555"/>
          <w:kern w:val="0"/>
          <w:szCs w:val="21"/>
        </w:rPr>
        <w:t>organisational</w:t>
      </w:r>
      <w:proofErr w:type="spellEnd"/>
      <w:r w:rsidRPr="00B3185D">
        <w:rPr>
          <w:rFonts w:ascii="Open Sans" w:eastAsia="SimSun" w:hAnsi="Open Sans" w:cs="Open Sans"/>
          <w:color w:val="555555"/>
          <w:kern w:val="0"/>
          <w:szCs w:val="21"/>
        </w:rPr>
        <w:t xml:space="preserve"> HR system in terms of how it stores employee details.</w:t>
      </w:r>
    </w:p>
    <w:p w14:paraId="3A7B46C1" w14:textId="77777777" w:rsidR="00B3185D" w:rsidRPr="00B3185D" w:rsidRDefault="00B3185D" w:rsidP="00B3185D">
      <w:pPr>
        <w:widowControl/>
        <w:jc w:val="left"/>
        <w:rPr>
          <w:rFonts w:ascii="Open Sans" w:eastAsia="SimSun" w:hAnsi="Open Sans" w:cs="Open Sans"/>
          <w:color w:val="555555"/>
          <w:kern w:val="0"/>
          <w:szCs w:val="21"/>
        </w:rPr>
      </w:pPr>
    </w:p>
    <w:p w14:paraId="26562E2F" w14:textId="2D77FFB6"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3B98204E">
          <v:shape id="_x0000_i1161" type="#_x0000_t75" style="width:16.5pt;height:14pt" o:ole="">
            <v:imagedata r:id="rId5" o:title=""/>
          </v:shape>
          <w:control r:id="rId45" w:name="DefaultOcxName26" w:shapeid="_x0000_i1161"/>
        </w:object>
      </w:r>
    </w:p>
    <w:p w14:paraId="53369345"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c.</w:t>
      </w:r>
    </w:p>
    <w:p w14:paraId="6FBCA1DE" w14:textId="77777777" w:rsidR="00B3185D" w:rsidRPr="00B3185D" w:rsidRDefault="00B3185D" w:rsidP="00B3185D">
      <w:pPr>
        <w:widowControl/>
        <w:spacing w:after="120"/>
        <w:jc w:val="left"/>
        <w:rPr>
          <w:rFonts w:ascii="Open Sans" w:eastAsia="SimSun" w:hAnsi="Open Sans" w:cs="Open Sans"/>
          <w:color w:val="555555"/>
          <w:kern w:val="0"/>
          <w:szCs w:val="21"/>
        </w:rPr>
      </w:pPr>
      <w:proofErr w:type="spellStart"/>
      <w:r w:rsidRPr="00B3185D">
        <w:rPr>
          <w:rFonts w:ascii="Open Sans" w:eastAsia="SimSun" w:hAnsi="Open Sans" w:cs="Open Sans"/>
          <w:color w:val="555555"/>
          <w:kern w:val="0"/>
          <w:szCs w:val="21"/>
        </w:rPr>
        <w:t>Delroy</w:t>
      </w:r>
      <w:proofErr w:type="spellEnd"/>
      <w:r w:rsidRPr="00B3185D">
        <w:rPr>
          <w:rFonts w:ascii="Open Sans" w:eastAsia="SimSun" w:hAnsi="Open Sans" w:cs="Open Sans"/>
          <w:color w:val="555555"/>
          <w:kern w:val="0"/>
          <w:szCs w:val="21"/>
        </w:rPr>
        <w:t xml:space="preserve"> should use the Iterator design pattern as this allows manipulating data structures without knowing the precise representation.</w:t>
      </w:r>
    </w:p>
    <w:p w14:paraId="329ABFC1" w14:textId="77777777" w:rsidR="00B3185D" w:rsidRPr="00B3185D" w:rsidRDefault="00B3185D" w:rsidP="00B3185D">
      <w:pPr>
        <w:widowControl/>
        <w:jc w:val="left"/>
        <w:rPr>
          <w:rFonts w:ascii="Open Sans" w:eastAsia="SimSun" w:hAnsi="Open Sans" w:cs="Open Sans"/>
          <w:color w:val="555555"/>
          <w:kern w:val="0"/>
          <w:szCs w:val="21"/>
        </w:rPr>
      </w:pPr>
    </w:p>
    <w:p w14:paraId="75BB1D8F" w14:textId="25D6CB53"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561C1498">
          <v:shape id="_x0000_i1160" type="#_x0000_t75" style="width:16.5pt;height:14pt" o:ole="">
            <v:imagedata r:id="rId5" o:title=""/>
          </v:shape>
          <w:control r:id="rId46" w:name="DefaultOcxName36" w:shapeid="_x0000_i1160"/>
        </w:object>
      </w:r>
    </w:p>
    <w:p w14:paraId="2669FDF9"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d.</w:t>
      </w:r>
    </w:p>
    <w:p w14:paraId="4B40F938" w14:textId="77777777" w:rsidR="00B3185D" w:rsidRPr="00B3185D" w:rsidRDefault="00B3185D" w:rsidP="00B3185D">
      <w:pPr>
        <w:widowControl/>
        <w:spacing w:after="120"/>
        <w:jc w:val="left"/>
        <w:rPr>
          <w:rFonts w:ascii="Open Sans" w:eastAsia="SimSun" w:hAnsi="Open Sans" w:cs="Open Sans"/>
          <w:color w:val="555555"/>
          <w:kern w:val="0"/>
          <w:szCs w:val="21"/>
        </w:rPr>
      </w:pPr>
      <w:proofErr w:type="spellStart"/>
      <w:r w:rsidRPr="00B3185D">
        <w:rPr>
          <w:rFonts w:ascii="Open Sans" w:eastAsia="SimSun" w:hAnsi="Open Sans" w:cs="Open Sans"/>
          <w:color w:val="555555"/>
          <w:kern w:val="0"/>
          <w:szCs w:val="21"/>
        </w:rPr>
        <w:t>Delroy</w:t>
      </w:r>
      <w:proofErr w:type="spellEnd"/>
      <w:r w:rsidRPr="00B3185D">
        <w:rPr>
          <w:rFonts w:ascii="Open Sans" w:eastAsia="SimSun" w:hAnsi="Open Sans" w:cs="Open Sans"/>
          <w:color w:val="555555"/>
          <w:kern w:val="0"/>
          <w:szCs w:val="21"/>
        </w:rPr>
        <w:t xml:space="preserve"> should use the Adapter design pattern as this will allow for collaboration between the two systems.</w:t>
      </w:r>
    </w:p>
    <w:p w14:paraId="16A5C94A" w14:textId="77777777" w:rsidR="00B3185D" w:rsidRPr="00B3185D" w:rsidRDefault="00B3185D" w:rsidP="00B3185D">
      <w:pPr>
        <w:widowControl/>
        <w:jc w:val="left"/>
        <w:rPr>
          <w:rFonts w:ascii="Open Sans" w:eastAsia="SimSun" w:hAnsi="Open Sans" w:cs="Open Sans"/>
          <w:color w:val="555555"/>
          <w:kern w:val="0"/>
          <w:szCs w:val="21"/>
        </w:rPr>
      </w:pPr>
    </w:p>
    <w:p w14:paraId="7127DD98" w14:textId="23D41B3F"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object w:dxaOrig="1440" w:dyaOrig="1440" w14:anchorId="0E4EF745">
          <v:shape id="_x0000_i1159" type="#_x0000_t75" style="width:16.5pt;height:14pt" o:ole="">
            <v:imagedata r:id="rId5" o:title=""/>
          </v:shape>
          <w:control r:id="rId47" w:name="DefaultOcxName46" w:shapeid="_x0000_i1159"/>
        </w:object>
      </w:r>
    </w:p>
    <w:p w14:paraId="216CF586" w14:textId="77777777" w:rsidR="00B3185D" w:rsidRPr="00B3185D" w:rsidRDefault="00B3185D" w:rsidP="00B3185D">
      <w:pPr>
        <w:widowControl/>
        <w:jc w:val="left"/>
        <w:rPr>
          <w:rFonts w:ascii="Open Sans" w:eastAsia="SimSun" w:hAnsi="Open Sans" w:cs="Open Sans"/>
          <w:color w:val="555555"/>
          <w:kern w:val="0"/>
          <w:szCs w:val="21"/>
        </w:rPr>
      </w:pPr>
      <w:r w:rsidRPr="00B3185D">
        <w:rPr>
          <w:rFonts w:ascii="Open Sans" w:eastAsia="SimSun" w:hAnsi="Open Sans" w:cs="Open Sans"/>
          <w:color w:val="555555"/>
          <w:kern w:val="0"/>
          <w:szCs w:val="21"/>
        </w:rPr>
        <w:t>e.</w:t>
      </w:r>
    </w:p>
    <w:p w14:paraId="6C13DF55" w14:textId="77777777" w:rsidR="00B3185D" w:rsidRPr="00B3185D" w:rsidRDefault="00B3185D" w:rsidP="00B3185D">
      <w:pPr>
        <w:widowControl/>
        <w:spacing w:after="120"/>
        <w:jc w:val="left"/>
        <w:rPr>
          <w:rFonts w:ascii="Open Sans" w:eastAsia="SimSun" w:hAnsi="Open Sans" w:cs="Open Sans"/>
          <w:color w:val="555555"/>
          <w:kern w:val="0"/>
          <w:szCs w:val="21"/>
        </w:rPr>
      </w:pPr>
      <w:proofErr w:type="spellStart"/>
      <w:r w:rsidRPr="00B3185D">
        <w:rPr>
          <w:rFonts w:ascii="Open Sans" w:eastAsia="SimSun" w:hAnsi="Open Sans" w:cs="Open Sans"/>
          <w:color w:val="555555"/>
          <w:kern w:val="0"/>
          <w:szCs w:val="21"/>
        </w:rPr>
        <w:lastRenderedPageBreak/>
        <w:t>Delroy</w:t>
      </w:r>
      <w:proofErr w:type="spellEnd"/>
      <w:r w:rsidRPr="00B3185D">
        <w:rPr>
          <w:rFonts w:ascii="Open Sans" w:eastAsia="SimSun" w:hAnsi="Open Sans" w:cs="Open Sans"/>
          <w:color w:val="555555"/>
          <w:kern w:val="0"/>
          <w:szCs w:val="21"/>
        </w:rPr>
        <w:t xml:space="preserve"> should use the Chain of Responsibility design pattern as this would allow the code to determine which type of data structure to use.</w:t>
      </w:r>
    </w:p>
    <w:p w14:paraId="07AB0907" w14:textId="77777777" w:rsidR="00B3185D" w:rsidRPr="00B3185D" w:rsidRDefault="00B3185D">
      <w:pPr>
        <w:rPr>
          <w:rFonts w:hint="eastAsia"/>
        </w:rPr>
      </w:pPr>
    </w:p>
    <w:sectPr w:rsidR="00B3185D" w:rsidRPr="00B31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5D"/>
    <w:rsid w:val="00191B09"/>
    <w:rsid w:val="00B3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FC6F"/>
  <w15:chartTrackingRefBased/>
  <w15:docId w15:val="{E2657EE0-48D7-497C-A2E7-5AC1BBAD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185D"/>
    <w:pPr>
      <w:widowControl/>
      <w:spacing w:before="100" w:beforeAutospacing="1" w:after="100" w:afterAutospacing="1"/>
      <w:jc w:val="left"/>
    </w:pPr>
    <w:rPr>
      <w:rFonts w:ascii="SimSun" w:eastAsia="SimSun" w:hAnsi="SimSun" w:cs="SimSun"/>
      <w:kern w:val="0"/>
      <w:sz w:val="24"/>
      <w:szCs w:val="24"/>
    </w:rPr>
  </w:style>
  <w:style w:type="character" w:customStyle="1" w:styleId="answernumber">
    <w:name w:val="answernumber"/>
    <w:basedOn w:val="a0"/>
    <w:rsid w:val="00B3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87153">
      <w:bodyDiv w:val="1"/>
      <w:marLeft w:val="0"/>
      <w:marRight w:val="0"/>
      <w:marTop w:val="0"/>
      <w:marBottom w:val="0"/>
      <w:divBdr>
        <w:top w:val="none" w:sz="0" w:space="0" w:color="auto"/>
        <w:left w:val="none" w:sz="0" w:space="0" w:color="auto"/>
        <w:bottom w:val="none" w:sz="0" w:space="0" w:color="auto"/>
        <w:right w:val="none" w:sz="0" w:space="0" w:color="auto"/>
      </w:divBdr>
      <w:divsChild>
        <w:div w:id="1900051597">
          <w:marLeft w:val="0"/>
          <w:marRight w:val="0"/>
          <w:marTop w:val="0"/>
          <w:marBottom w:val="360"/>
          <w:divBdr>
            <w:top w:val="none" w:sz="0" w:space="0" w:color="auto"/>
            <w:left w:val="none" w:sz="0" w:space="0" w:color="auto"/>
            <w:bottom w:val="none" w:sz="0" w:space="0" w:color="auto"/>
            <w:right w:val="none" w:sz="0" w:space="0" w:color="auto"/>
          </w:divBdr>
        </w:div>
        <w:div w:id="1806851156">
          <w:marLeft w:val="0"/>
          <w:marRight w:val="0"/>
          <w:marTop w:val="168"/>
          <w:marBottom w:val="72"/>
          <w:divBdr>
            <w:top w:val="none" w:sz="0" w:space="0" w:color="auto"/>
            <w:left w:val="none" w:sz="0" w:space="0" w:color="auto"/>
            <w:bottom w:val="none" w:sz="0" w:space="0" w:color="auto"/>
            <w:right w:val="none" w:sz="0" w:space="0" w:color="auto"/>
          </w:divBdr>
          <w:divsChild>
            <w:div w:id="984505874">
              <w:marLeft w:val="0"/>
              <w:marRight w:val="0"/>
              <w:marTop w:val="0"/>
              <w:marBottom w:val="0"/>
              <w:divBdr>
                <w:top w:val="none" w:sz="0" w:space="0" w:color="auto"/>
                <w:left w:val="none" w:sz="0" w:space="0" w:color="auto"/>
                <w:bottom w:val="none" w:sz="0" w:space="0" w:color="auto"/>
                <w:right w:val="none" w:sz="0" w:space="0" w:color="auto"/>
              </w:divBdr>
              <w:divsChild>
                <w:div w:id="445537705">
                  <w:marLeft w:val="0"/>
                  <w:marRight w:val="0"/>
                  <w:marTop w:val="0"/>
                  <w:marBottom w:val="0"/>
                  <w:divBdr>
                    <w:top w:val="none" w:sz="0" w:space="0" w:color="auto"/>
                    <w:left w:val="none" w:sz="0" w:space="0" w:color="auto"/>
                    <w:bottom w:val="none" w:sz="0" w:space="0" w:color="auto"/>
                    <w:right w:val="none" w:sz="0" w:space="0" w:color="auto"/>
                  </w:divBdr>
                  <w:divsChild>
                    <w:div w:id="1303849831">
                      <w:marLeft w:val="0"/>
                      <w:marRight w:val="0"/>
                      <w:marTop w:val="0"/>
                      <w:marBottom w:val="0"/>
                      <w:divBdr>
                        <w:top w:val="none" w:sz="0" w:space="0" w:color="auto"/>
                        <w:left w:val="none" w:sz="0" w:space="0" w:color="auto"/>
                        <w:bottom w:val="none" w:sz="0" w:space="0" w:color="auto"/>
                        <w:right w:val="none" w:sz="0" w:space="0" w:color="auto"/>
                      </w:divBdr>
                      <w:divsChild>
                        <w:div w:id="16158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8708">
                  <w:marLeft w:val="0"/>
                  <w:marRight w:val="0"/>
                  <w:marTop w:val="0"/>
                  <w:marBottom w:val="0"/>
                  <w:divBdr>
                    <w:top w:val="none" w:sz="0" w:space="0" w:color="auto"/>
                    <w:left w:val="none" w:sz="0" w:space="0" w:color="auto"/>
                    <w:bottom w:val="none" w:sz="0" w:space="0" w:color="auto"/>
                    <w:right w:val="none" w:sz="0" w:space="0" w:color="auto"/>
                  </w:divBdr>
                  <w:divsChild>
                    <w:div w:id="379523510">
                      <w:marLeft w:val="0"/>
                      <w:marRight w:val="0"/>
                      <w:marTop w:val="0"/>
                      <w:marBottom w:val="0"/>
                      <w:divBdr>
                        <w:top w:val="none" w:sz="0" w:space="0" w:color="auto"/>
                        <w:left w:val="none" w:sz="0" w:space="0" w:color="auto"/>
                        <w:bottom w:val="none" w:sz="0" w:space="0" w:color="auto"/>
                        <w:right w:val="none" w:sz="0" w:space="0" w:color="auto"/>
                      </w:divBdr>
                      <w:divsChild>
                        <w:div w:id="12081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5547">
                  <w:marLeft w:val="0"/>
                  <w:marRight w:val="0"/>
                  <w:marTop w:val="0"/>
                  <w:marBottom w:val="0"/>
                  <w:divBdr>
                    <w:top w:val="none" w:sz="0" w:space="0" w:color="auto"/>
                    <w:left w:val="none" w:sz="0" w:space="0" w:color="auto"/>
                    <w:bottom w:val="none" w:sz="0" w:space="0" w:color="auto"/>
                    <w:right w:val="none" w:sz="0" w:space="0" w:color="auto"/>
                  </w:divBdr>
                  <w:divsChild>
                    <w:div w:id="75174225">
                      <w:marLeft w:val="0"/>
                      <w:marRight w:val="0"/>
                      <w:marTop w:val="0"/>
                      <w:marBottom w:val="0"/>
                      <w:divBdr>
                        <w:top w:val="none" w:sz="0" w:space="0" w:color="auto"/>
                        <w:left w:val="none" w:sz="0" w:space="0" w:color="auto"/>
                        <w:bottom w:val="none" w:sz="0" w:space="0" w:color="auto"/>
                        <w:right w:val="none" w:sz="0" w:space="0" w:color="auto"/>
                      </w:divBdr>
                      <w:divsChild>
                        <w:div w:id="931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580">
                  <w:marLeft w:val="0"/>
                  <w:marRight w:val="0"/>
                  <w:marTop w:val="0"/>
                  <w:marBottom w:val="0"/>
                  <w:divBdr>
                    <w:top w:val="none" w:sz="0" w:space="0" w:color="auto"/>
                    <w:left w:val="none" w:sz="0" w:space="0" w:color="auto"/>
                    <w:bottom w:val="none" w:sz="0" w:space="0" w:color="auto"/>
                    <w:right w:val="none" w:sz="0" w:space="0" w:color="auto"/>
                  </w:divBdr>
                  <w:divsChild>
                    <w:div w:id="1381631831">
                      <w:marLeft w:val="0"/>
                      <w:marRight w:val="0"/>
                      <w:marTop w:val="0"/>
                      <w:marBottom w:val="0"/>
                      <w:divBdr>
                        <w:top w:val="none" w:sz="0" w:space="0" w:color="auto"/>
                        <w:left w:val="none" w:sz="0" w:space="0" w:color="auto"/>
                        <w:bottom w:val="none" w:sz="0" w:space="0" w:color="auto"/>
                        <w:right w:val="none" w:sz="0" w:space="0" w:color="auto"/>
                      </w:divBdr>
                      <w:divsChild>
                        <w:div w:id="527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42">
                  <w:marLeft w:val="0"/>
                  <w:marRight w:val="0"/>
                  <w:marTop w:val="0"/>
                  <w:marBottom w:val="0"/>
                  <w:divBdr>
                    <w:top w:val="none" w:sz="0" w:space="0" w:color="auto"/>
                    <w:left w:val="none" w:sz="0" w:space="0" w:color="auto"/>
                    <w:bottom w:val="none" w:sz="0" w:space="0" w:color="auto"/>
                    <w:right w:val="none" w:sz="0" w:space="0" w:color="auto"/>
                  </w:divBdr>
                  <w:divsChild>
                    <w:div w:id="1770076455">
                      <w:marLeft w:val="0"/>
                      <w:marRight w:val="0"/>
                      <w:marTop w:val="0"/>
                      <w:marBottom w:val="0"/>
                      <w:divBdr>
                        <w:top w:val="none" w:sz="0" w:space="0" w:color="auto"/>
                        <w:left w:val="none" w:sz="0" w:space="0" w:color="auto"/>
                        <w:bottom w:val="none" w:sz="0" w:space="0" w:color="auto"/>
                        <w:right w:val="none" w:sz="0" w:space="0" w:color="auto"/>
                      </w:divBdr>
                      <w:divsChild>
                        <w:div w:id="1104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184">
      <w:bodyDiv w:val="1"/>
      <w:marLeft w:val="0"/>
      <w:marRight w:val="0"/>
      <w:marTop w:val="0"/>
      <w:marBottom w:val="0"/>
      <w:divBdr>
        <w:top w:val="none" w:sz="0" w:space="0" w:color="auto"/>
        <w:left w:val="none" w:sz="0" w:space="0" w:color="auto"/>
        <w:bottom w:val="none" w:sz="0" w:space="0" w:color="auto"/>
        <w:right w:val="none" w:sz="0" w:space="0" w:color="auto"/>
      </w:divBdr>
      <w:divsChild>
        <w:div w:id="1487742354">
          <w:marLeft w:val="0"/>
          <w:marRight w:val="0"/>
          <w:marTop w:val="0"/>
          <w:marBottom w:val="360"/>
          <w:divBdr>
            <w:top w:val="none" w:sz="0" w:space="0" w:color="auto"/>
            <w:left w:val="none" w:sz="0" w:space="0" w:color="auto"/>
            <w:bottom w:val="none" w:sz="0" w:space="0" w:color="auto"/>
            <w:right w:val="none" w:sz="0" w:space="0" w:color="auto"/>
          </w:divBdr>
        </w:div>
        <w:div w:id="1530754825">
          <w:marLeft w:val="0"/>
          <w:marRight w:val="0"/>
          <w:marTop w:val="168"/>
          <w:marBottom w:val="72"/>
          <w:divBdr>
            <w:top w:val="none" w:sz="0" w:space="0" w:color="auto"/>
            <w:left w:val="none" w:sz="0" w:space="0" w:color="auto"/>
            <w:bottom w:val="none" w:sz="0" w:space="0" w:color="auto"/>
            <w:right w:val="none" w:sz="0" w:space="0" w:color="auto"/>
          </w:divBdr>
          <w:divsChild>
            <w:div w:id="153030679">
              <w:marLeft w:val="0"/>
              <w:marRight w:val="0"/>
              <w:marTop w:val="0"/>
              <w:marBottom w:val="0"/>
              <w:divBdr>
                <w:top w:val="none" w:sz="0" w:space="0" w:color="auto"/>
                <w:left w:val="none" w:sz="0" w:space="0" w:color="auto"/>
                <w:bottom w:val="none" w:sz="0" w:space="0" w:color="auto"/>
                <w:right w:val="none" w:sz="0" w:space="0" w:color="auto"/>
              </w:divBdr>
              <w:divsChild>
                <w:div w:id="1443113761">
                  <w:marLeft w:val="0"/>
                  <w:marRight w:val="0"/>
                  <w:marTop w:val="0"/>
                  <w:marBottom w:val="0"/>
                  <w:divBdr>
                    <w:top w:val="none" w:sz="0" w:space="0" w:color="auto"/>
                    <w:left w:val="none" w:sz="0" w:space="0" w:color="auto"/>
                    <w:bottom w:val="none" w:sz="0" w:space="0" w:color="auto"/>
                    <w:right w:val="none" w:sz="0" w:space="0" w:color="auto"/>
                  </w:divBdr>
                  <w:divsChild>
                    <w:div w:id="161312408">
                      <w:marLeft w:val="0"/>
                      <w:marRight w:val="0"/>
                      <w:marTop w:val="0"/>
                      <w:marBottom w:val="0"/>
                      <w:divBdr>
                        <w:top w:val="none" w:sz="0" w:space="0" w:color="auto"/>
                        <w:left w:val="none" w:sz="0" w:space="0" w:color="auto"/>
                        <w:bottom w:val="none" w:sz="0" w:space="0" w:color="auto"/>
                        <w:right w:val="none" w:sz="0" w:space="0" w:color="auto"/>
                      </w:divBdr>
                      <w:divsChild>
                        <w:div w:id="1683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104">
                  <w:marLeft w:val="0"/>
                  <w:marRight w:val="0"/>
                  <w:marTop w:val="0"/>
                  <w:marBottom w:val="0"/>
                  <w:divBdr>
                    <w:top w:val="none" w:sz="0" w:space="0" w:color="auto"/>
                    <w:left w:val="none" w:sz="0" w:space="0" w:color="auto"/>
                    <w:bottom w:val="none" w:sz="0" w:space="0" w:color="auto"/>
                    <w:right w:val="none" w:sz="0" w:space="0" w:color="auto"/>
                  </w:divBdr>
                  <w:divsChild>
                    <w:div w:id="207573275">
                      <w:marLeft w:val="0"/>
                      <w:marRight w:val="0"/>
                      <w:marTop w:val="0"/>
                      <w:marBottom w:val="0"/>
                      <w:divBdr>
                        <w:top w:val="none" w:sz="0" w:space="0" w:color="auto"/>
                        <w:left w:val="none" w:sz="0" w:space="0" w:color="auto"/>
                        <w:bottom w:val="none" w:sz="0" w:space="0" w:color="auto"/>
                        <w:right w:val="none" w:sz="0" w:space="0" w:color="auto"/>
                      </w:divBdr>
                      <w:divsChild>
                        <w:div w:id="8770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363">
                  <w:marLeft w:val="0"/>
                  <w:marRight w:val="0"/>
                  <w:marTop w:val="0"/>
                  <w:marBottom w:val="0"/>
                  <w:divBdr>
                    <w:top w:val="none" w:sz="0" w:space="0" w:color="auto"/>
                    <w:left w:val="none" w:sz="0" w:space="0" w:color="auto"/>
                    <w:bottom w:val="none" w:sz="0" w:space="0" w:color="auto"/>
                    <w:right w:val="none" w:sz="0" w:space="0" w:color="auto"/>
                  </w:divBdr>
                  <w:divsChild>
                    <w:div w:id="250508542">
                      <w:marLeft w:val="0"/>
                      <w:marRight w:val="0"/>
                      <w:marTop w:val="0"/>
                      <w:marBottom w:val="0"/>
                      <w:divBdr>
                        <w:top w:val="none" w:sz="0" w:space="0" w:color="auto"/>
                        <w:left w:val="none" w:sz="0" w:space="0" w:color="auto"/>
                        <w:bottom w:val="none" w:sz="0" w:space="0" w:color="auto"/>
                        <w:right w:val="none" w:sz="0" w:space="0" w:color="auto"/>
                      </w:divBdr>
                      <w:divsChild>
                        <w:div w:id="1462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88969">
                  <w:marLeft w:val="0"/>
                  <w:marRight w:val="0"/>
                  <w:marTop w:val="0"/>
                  <w:marBottom w:val="0"/>
                  <w:divBdr>
                    <w:top w:val="none" w:sz="0" w:space="0" w:color="auto"/>
                    <w:left w:val="none" w:sz="0" w:space="0" w:color="auto"/>
                    <w:bottom w:val="none" w:sz="0" w:space="0" w:color="auto"/>
                    <w:right w:val="none" w:sz="0" w:space="0" w:color="auto"/>
                  </w:divBdr>
                  <w:divsChild>
                    <w:div w:id="1612735523">
                      <w:marLeft w:val="0"/>
                      <w:marRight w:val="0"/>
                      <w:marTop w:val="0"/>
                      <w:marBottom w:val="0"/>
                      <w:divBdr>
                        <w:top w:val="none" w:sz="0" w:space="0" w:color="auto"/>
                        <w:left w:val="none" w:sz="0" w:space="0" w:color="auto"/>
                        <w:bottom w:val="none" w:sz="0" w:space="0" w:color="auto"/>
                        <w:right w:val="none" w:sz="0" w:space="0" w:color="auto"/>
                      </w:divBdr>
                      <w:divsChild>
                        <w:div w:id="10075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926">
                  <w:marLeft w:val="0"/>
                  <w:marRight w:val="0"/>
                  <w:marTop w:val="0"/>
                  <w:marBottom w:val="0"/>
                  <w:divBdr>
                    <w:top w:val="none" w:sz="0" w:space="0" w:color="auto"/>
                    <w:left w:val="none" w:sz="0" w:space="0" w:color="auto"/>
                    <w:bottom w:val="none" w:sz="0" w:space="0" w:color="auto"/>
                    <w:right w:val="none" w:sz="0" w:space="0" w:color="auto"/>
                  </w:divBdr>
                  <w:divsChild>
                    <w:div w:id="750852195">
                      <w:marLeft w:val="0"/>
                      <w:marRight w:val="0"/>
                      <w:marTop w:val="0"/>
                      <w:marBottom w:val="0"/>
                      <w:divBdr>
                        <w:top w:val="none" w:sz="0" w:space="0" w:color="auto"/>
                        <w:left w:val="none" w:sz="0" w:space="0" w:color="auto"/>
                        <w:bottom w:val="none" w:sz="0" w:space="0" w:color="auto"/>
                        <w:right w:val="none" w:sz="0" w:space="0" w:color="auto"/>
                      </w:divBdr>
                      <w:divsChild>
                        <w:div w:id="2026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056">
                  <w:marLeft w:val="0"/>
                  <w:marRight w:val="0"/>
                  <w:marTop w:val="0"/>
                  <w:marBottom w:val="0"/>
                  <w:divBdr>
                    <w:top w:val="none" w:sz="0" w:space="0" w:color="auto"/>
                    <w:left w:val="none" w:sz="0" w:space="0" w:color="auto"/>
                    <w:bottom w:val="none" w:sz="0" w:space="0" w:color="auto"/>
                    <w:right w:val="none" w:sz="0" w:space="0" w:color="auto"/>
                  </w:divBdr>
                  <w:divsChild>
                    <w:div w:id="314452065">
                      <w:marLeft w:val="0"/>
                      <w:marRight w:val="0"/>
                      <w:marTop w:val="0"/>
                      <w:marBottom w:val="0"/>
                      <w:divBdr>
                        <w:top w:val="none" w:sz="0" w:space="0" w:color="auto"/>
                        <w:left w:val="none" w:sz="0" w:space="0" w:color="auto"/>
                        <w:bottom w:val="none" w:sz="0" w:space="0" w:color="auto"/>
                        <w:right w:val="none" w:sz="0" w:space="0" w:color="auto"/>
                      </w:divBdr>
                      <w:divsChild>
                        <w:div w:id="857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724">
                  <w:marLeft w:val="0"/>
                  <w:marRight w:val="0"/>
                  <w:marTop w:val="0"/>
                  <w:marBottom w:val="0"/>
                  <w:divBdr>
                    <w:top w:val="none" w:sz="0" w:space="0" w:color="auto"/>
                    <w:left w:val="none" w:sz="0" w:space="0" w:color="auto"/>
                    <w:bottom w:val="none" w:sz="0" w:space="0" w:color="auto"/>
                    <w:right w:val="none" w:sz="0" w:space="0" w:color="auto"/>
                  </w:divBdr>
                  <w:divsChild>
                    <w:div w:id="2082408142">
                      <w:marLeft w:val="0"/>
                      <w:marRight w:val="0"/>
                      <w:marTop w:val="0"/>
                      <w:marBottom w:val="0"/>
                      <w:divBdr>
                        <w:top w:val="none" w:sz="0" w:space="0" w:color="auto"/>
                        <w:left w:val="none" w:sz="0" w:space="0" w:color="auto"/>
                        <w:bottom w:val="none" w:sz="0" w:space="0" w:color="auto"/>
                        <w:right w:val="none" w:sz="0" w:space="0" w:color="auto"/>
                      </w:divBdr>
                      <w:divsChild>
                        <w:div w:id="1251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637972">
      <w:bodyDiv w:val="1"/>
      <w:marLeft w:val="0"/>
      <w:marRight w:val="0"/>
      <w:marTop w:val="0"/>
      <w:marBottom w:val="0"/>
      <w:divBdr>
        <w:top w:val="none" w:sz="0" w:space="0" w:color="auto"/>
        <w:left w:val="none" w:sz="0" w:space="0" w:color="auto"/>
        <w:bottom w:val="none" w:sz="0" w:space="0" w:color="auto"/>
        <w:right w:val="none" w:sz="0" w:space="0" w:color="auto"/>
      </w:divBdr>
      <w:divsChild>
        <w:div w:id="1623609640">
          <w:marLeft w:val="0"/>
          <w:marRight w:val="0"/>
          <w:marTop w:val="0"/>
          <w:marBottom w:val="360"/>
          <w:divBdr>
            <w:top w:val="none" w:sz="0" w:space="0" w:color="auto"/>
            <w:left w:val="none" w:sz="0" w:space="0" w:color="auto"/>
            <w:bottom w:val="none" w:sz="0" w:space="0" w:color="auto"/>
            <w:right w:val="none" w:sz="0" w:space="0" w:color="auto"/>
          </w:divBdr>
        </w:div>
        <w:div w:id="1845704252">
          <w:marLeft w:val="0"/>
          <w:marRight w:val="0"/>
          <w:marTop w:val="168"/>
          <w:marBottom w:val="72"/>
          <w:divBdr>
            <w:top w:val="none" w:sz="0" w:space="0" w:color="auto"/>
            <w:left w:val="none" w:sz="0" w:space="0" w:color="auto"/>
            <w:bottom w:val="none" w:sz="0" w:space="0" w:color="auto"/>
            <w:right w:val="none" w:sz="0" w:space="0" w:color="auto"/>
          </w:divBdr>
          <w:divsChild>
            <w:div w:id="821771484">
              <w:marLeft w:val="0"/>
              <w:marRight w:val="0"/>
              <w:marTop w:val="0"/>
              <w:marBottom w:val="0"/>
              <w:divBdr>
                <w:top w:val="none" w:sz="0" w:space="0" w:color="auto"/>
                <w:left w:val="none" w:sz="0" w:space="0" w:color="auto"/>
                <w:bottom w:val="none" w:sz="0" w:space="0" w:color="auto"/>
                <w:right w:val="none" w:sz="0" w:space="0" w:color="auto"/>
              </w:divBdr>
              <w:divsChild>
                <w:div w:id="1358659092">
                  <w:marLeft w:val="0"/>
                  <w:marRight w:val="0"/>
                  <w:marTop w:val="0"/>
                  <w:marBottom w:val="0"/>
                  <w:divBdr>
                    <w:top w:val="none" w:sz="0" w:space="0" w:color="auto"/>
                    <w:left w:val="none" w:sz="0" w:space="0" w:color="auto"/>
                    <w:bottom w:val="none" w:sz="0" w:space="0" w:color="auto"/>
                    <w:right w:val="none" w:sz="0" w:space="0" w:color="auto"/>
                  </w:divBdr>
                  <w:divsChild>
                    <w:div w:id="1071461552">
                      <w:marLeft w:val="0"/>
                      <w:marRight w:val="0"/>
                      <w:marTop w:val="0"/>
                      <w:marBottom w:val="0"/>
                      <w:divBdr>
                        <w:top w:val="none" w:sz="0" w:space="0" w:color="auto"/>
                        <w:left w:val="none" w:sz="0" w:space="0" w:color="auto"/>
                        <w:bottom w:val="none" w:sz="0" w:space="0" w:color="auto"/>
                        <w:right w:val="none" w:sz="0" w:space="0" w:color="auto"/>
                      </w:divBdr>
                      <w:divsChild>
                        <w:div w:id="40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236">
                  <w:marLeft w:val="0"/>
                  <w:marRight w:val="0"/>
                  <w:marTop w:val="0"/>
                  <w:marBottom w:val="0"/>
                  <w:divBdr>
                    <w:top w:val="none" w:sz="0" w:space="0" w:color="auto"/>
                    <w:left w:val="none" w:sz="0" w:space="0" w:color="auto"/>
                    <w:bottom w:val="none" w:sz="0" w:space="0" w:color="auto"/>
                    <w:right w:val="none" w:sz="0" w:space="0" w:color="auto"/>
                  </w:divBdr>
                  <w:divsChild>
                    <w:div w:id="1158881760">
                      <w:marLeft w:val="0"/>
                      <w:marRight w:val="0"/>
                      <w:marTop w:val="0"/>
                      <w:marBottom w:val="0"/>
                      <w:divBdr>
                        <w:top w:val="none" w:sz="0" w:space="0" w:color="auto"/>
                        <w:left w:val="none" w:sz="0" w:space="0" w:color="auto"/>
                        <w:bottom w:val="none" w:sz="0" w:space="0" w:color="auto"/>
                        <w:right w:val="none" w:sz="0" w:space="0" w:color="auto"/>
                      </w:divBdr>
                      <w:divsChild>
                        <w:div w:id="2008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49901">
                  <w:marLeft w:val="0"/>
                  <w:marRight w:val="0"/>
                  <w:marTop w:val="0"/>
                  <w:marBottom w:val="0"/>
                  <w:divBdr>
                    <w:top w:val="none" w:sz="0" w:space="0" w:color="auto"/>
                    <w:left w:val="none" w:sz="0" w:space="0" w:color="auto"/>
                    <w:bottom w:val="none" w:sz="0" w:space="0" w:color="auto"/>
                    <w:right w:val="none" w:sz="0" w:space="0" w:color="auto"/>
                  </w:divBdr>
                  <w:divsChild>
                    <w:div w:id="1045834081">
                      <w:marLeft w:val="0"/>
                      <w:marRight w:val="0"/>
                      <w:marTop w:val="0"/>
                      <w:marBottom w:val="0"/>
                      <w:divBdr>
                        <w:top w:val="none" w:sz="0" w:space="0" w:color="auto"/>
                        <w:left w:val="none" w:sz="0" w:space="0" w:color="auto"/>
                        <w:bottom w:val="none" w:sz="0" w:space="0" w:color="auto"/>
                        <w:right w:val="none" w:sz="0" w:space="0" w:color="auto"/>
                      </w:divBdr>
                      <w:divsChild>
                        <w:div w:id="18475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7842">
                  <w:marLeft w:val="0"/>
                  <w:marRight w:val="0"/>
                  <w:marTop w:val="0"/>
                  <w:marBottom w:val="0"/>
                  <w:divBdr>
                    <w:top w:val="none" w:sz="0" w:space="0" w:color="auto"/>
                    <w:left w:val="none" w:sz="0" w:space="0" w:color="auto"/>
                    <w:bottom w:val="none" w:sz="0" w:space="0" w:color="auto"/>
                    <w:right w:val="none" w:sz="0" w:space="0" w:color="auto"/>
                  </w:divBdr>
                  <w:divsChild>
                    <w:div w:id="1080448037">
                      <w:marLeft w:val="0"/>
                      <w:marRight w:val="0"/>
                      <w:marTop w:val="0"/>
                      <w:marBottom w:val="0"/>
                      <w:divBdr>
                        <w:top w:val="none" w:sz="0" w:space="0" w:color="auto"/>
                        <w:left w:val="none" w:sz="0" w:space="0" w:color="auto"/>
                        <w:bottom w:val="none" w:sz="0" w:space="0" w:color="auto"/>
                        <w:right w:val="none" w:sz="0" w:space="0" w:color="auto"/>
                      </w:divBdr>
                      <w:divsChild>
                        <w:div w:id="8639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5918">
                  <w:marLeft w:val="0"/>
                  <w:marRight w:val="0"/>
                  <w:marTop w:val="0"/>
                  <w:marBottom w:val="0"/>
                  <w:divBdr>
                    <w:top w:val="none" w:sz="0" w:space="0" w:color="auto"/>
                    <w:left w:val="none" w:sz="0" w:space="0" w:color="auto"/>
                    <w:bottom w:val="none" w:sz="0" w:space="0" w:color="auto"/>
                    <w:right w:val="none" w:sz="0" w:space="0" w:color="auto"/>
                  </w:divBdr>
                  <w:divsChild>
                    <w:div w:id="2134907637">
                      <w:marLeft w:val="0"/>
                      <w:marRight w:val="0"/>
                      <w:marTop w:val="0"/>
                      <w:marBottom w:val="0"/>
                      <w:divBdr>
                        <w:top w:val="none" w:sz="0" w:space="0" w:color="auto"/>
                        <w:left w:val="none" w:sz="0" w:space="0" w:color="auto"/>
                        <w:bottom w:val="none" w:sz="0" w:space="0" w:color="auto"/>
                        <w:right w:val="none" w:sz="0" w:space="0" w:color="auto"/>
                      </w:divBdr>
                      <w:divsChild>
                        <w:div w:id="10413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451">
                  <w:marLeft w:val="0"/>
                  <w:marRight w:val="0"/>
                  <w:marTop w:val="0"/>
                  <w:marBottom w:val="0"/>
                  <w:divBdr>
                    <w:top w:val="none" w:sz="0" w:space="0" w:color="auto"/>
                    <w:left w:val="none" w:sz="0" w:space="0" w:color="auto"/>
                    <w:bottom w:val="none" w:sz="0" w:space="0" w:color="auto"/>
                    <w:right w:val="none" w:sz="0" w:space="0" w:color="auto"/>
                  </w:divBdr>
                  <w:divsChild>
                    <w:div w:id="1534420521">
                      <w:marLeft w:val="0"/>
                      <w:marRight w:val="0"/>
                      <w:marTop w:val="0"/>
                      <w:marBottom w:val="0"/>
                      <w:divBdr>
                        <w:top w:val="none" w:sz="0" w:space="0" w:color="auto"/>
                        <w:left w:val="none" w:sz="0" w:space="0" w:color="auto"/>
                        <w:bottom w:val="none" w:sz="0" w:space="0" w:color="auto"/>
                        <w:right w:val="none" w:sz="0" w:space="0" w:color="auto"/>
                      </w:divBdr>
                      <w:divsChild>
                        <w:div w:id="9786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024">
                  <w:marLeft w:val="0"/>
                  <w:marRight w:val="0"/>
                  <w:marTop w:val="0"/>
                  <w:marBottom w:val="0"/>
                  <w:divBdr>
                    <w:top w:val="none" w:sz="0" w:space="0" w:color="auto"/>
                    <w:left w:val="none" w:sz="0" w:space="0" w:color="auto"/>
                    <w:bottom w:val="none" w:sz="0" w:space="0" w:color="auto"/>
                    <w:right w:val="none" w:sz="0" w:space="0" w:color="auto"/>
                  </w:divBdr>
                  <w:divsChild>
                    <w:div w:id="1240865086">
                      <w:marLeft w:val="0"/>
                      <w:marRight w:val="0"/>
                      <w:marTop w:val="0"/>
                      <w:marBottom w:val="0"/>
                      <w:divBdr>
                        <w:top w:val="none" w:sz="0" w:space="0" w:color="auto"/>
                        <w:left w:val="none" w:sz="0" w:space="0" w:color="auto"/>
                        <w:bottom w:val="none" w:sz="0" w:space="0" w:color="auto"/>
                        <w:right w:val="none" w:sz="0" w:space="0" w:color="auto"/>
                      </w:divBdr>
                      <w:divsChild>
                        <w:div w:id="2121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138">
                  <w:marLeft w:val="0"/>
                  <w:marRight w:val="0"/>
                  <w:marTop w:val="0"/>
                  <w:marBottom w:val="0"/>
                  <w:divBdr>
                    <w:top w:val="none" w:sz="0" w:space="0" w:color="auto"/>
                    <w:left w:val="none" w:sz="0" w:space="0" w:color="auto"/>
                    <w:bottom w:val="none" w:sz="0" w:space="0" w:color="auto"/>
                    <w:right w:val="none" w:sz="0" w:space="0" w:color="auto"/>
                  </w:divBdr>
                  <w:divsChild>
                    <w:div w:id="1462381006">
                      <w:marLeft w:val="0"/>
                      <w:marRight w:val="0"/>
                      <w:marTop w:val="0"/>
                      <w:marBottom w:val="0"/>
                      <w:divBdr>
                        <w:top w:val="none" w:sz="0" w:space="0" w:color="auto"/>
                        <w:left w:val="none" w:sz="0" w:space="0" w:color="auto"/>
                        <w:bottom w:val="none" w:sz="0" w:space="0" w:color="auto"/>
                        <w:right w:val="none" w:sz="0" w:space="0" w:color="auto"/>
                      </w:divBdr>
                      <w:divsChild>
                        <w:div w:id="18685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36461">
      <w:bodyDiv w:val="1"/>
      <w:marLeft w:val="0"/>
      <w:marRight w:val="0"/>
      <w:marTop w:val="0"/>
      <w:marBottom w:val="0"/>
      <w:divBdr>
        <w:top w:val="none" w:sz="0" w:space="0" w:color="auto"/>
        <w:left w:val="none" w:sz="0" w:space="0" w:color="auto"/>
        <w:bottom w:val="none" w:sz="0" w:space="0" w:color="auto"/>
        <w:right w:val="none" w:sz="0" w:space="0" w:color="auto"/>
      </w:divBdr>
      <w:divsChild>
        <w:div w:id="173762267">
          <w:marLeft w:val="0"/>
          <w:marRight w:val="0"/>
          <w:marTop w:val="0"/>
          <w:marBottom w:val="360"/>
          <w:divBdr>
            <w:top w:val="none" w:sz="0" w:space="0" w:color="auto"/>
            <w:left w:val="none" w:sz="0" w:space="0" w:color="auto"/>
            <w:bottom w:val="none" w:sz="0" w:space="0" w:color="auto"/>
            <w:right w:val="none" w:sz="0" w:space="0" w:color="auto"/>
          </w:divBdr>
        </w:div>
        <w:div w:id="1377390643">
          <w:marLeft w:val="0"/>
          <w:marRight w:val="0"/>
          <w:marTop w:val="168"/>
          <w:marBottom w:val="72"/>
          <w:divBdr>
            <w:top w:val="none" w:sz="0" w:space="0" w:color="auto"/>
            <w:left w:val="none" w:sz="0" w:space="0" w:color="auto"/>
            <w:bottom w:val="none" w:sz="0" w:space="0" w:color="auto"/>
            <w:right w:val="none" w:sz="0" w:space="0" w:color="auto"/>
          </w:divBdr>
          <w:divsChild>
            <w:div w:id="2107071263">
              <w:marLeft w:val="0"/>
              <w:marRight w:val="0"/>
              <w:marTop w:val="0"/>
              <w:marBottom w:val="0"/>
              <w:divBdr>
                <w:top w:val="none" w:sz="0" w:space="0" w:color="auto"/>
                <w:left w:val="none" w:sz="0" w:space="0" w:color="auto"/>
                <w:bottom w:val="none" w:sz="0" w:space="0" w:color="auto"/>
                <w:right w:val="none" w:sz="0" w:space="0" w:color="auto"/>
              </w:divBdr>
              <w:divsChild>
                <w:div w:id="660815493">
                  <w:marLeft w:val="0"/>
                  <w:marRight w:val="0"/>
                  <w:marTop w:val="0"/>
                  <w:marBottom w:val="0"/>
                  <w:divBdr>
                    <w:top w:val="none" w:sz="0" w:space="0" w:color="auto"/>
                    <w:left w:val="none" w:sz="0" w:space="0" w:color="auto"/>
                    <w:bottom w:val="none" w:sz="0" w:space="0" w:color="auto"/>
                    <w:right w:val="none" w:sz="0" w:space="0" w:color="auto"/>
                  </w:divBdr>
                  <w:divsChild>
                    <w:div w:id="1205678818">
                      <w:marLeft w:val="0"/>
                      <w:marRight w:val="0"/>
                      <w:marTop w:val="0"/>
                      <w:marBottom w:val="0"/>
                      <w:divBdr>
                        <w:top w:val="none" w:sz="0" w:space="0" w:color="auto"/>
                        <w:left w:val="none" w:sz="0" w:space="0" w:color="auto"/>
                        <w:bottom w:val="none" w:sz="0" w:space="0" w:color="auto"/>
                        <w:right w:val="none" w:sz="0" w:space="0" w:color="auto"/>
                      </w:divBdr>
                      <w:divsChild>
                        <w:div w:id="76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087">
                  <w:marLeft w:val="0"/>
                  <w:marRight w:val="0"/>
                  <w:marTop w:val="0"/>
                  <w:marBottom w:val="0"/>
                  <w:divBdr>
                    <w:top w:val="none" w:sz="0" w:space="0" w:color="auto"/>
                    <w:left w:val="none" w:sz="0" w:space="0" w:color="auto"/>
                    <w:bottom w:val="none" w:sz="0" w:space="0" w:color="auto"/>
                    <w:right w:val="none" w:sz="0" w:space="0" w:color="auto"/>
                  </w:divBdr>
                  <w:divsChild>
                    <w:div w:id="159006328">
                      <w:marLeft w:val="0"/>
                      <w:marRight w:val="0"/>
                      <w:marTop w:val="0"/>
                      <w:marBottom w:val="0"/>
                      <w:divBdr>
                        <w:top w:val="none" w:sz="0" w:space="0" w:color="auto"/>
                        <w:left w:val="none" w:sz="0" w:space="0" w:color="auto"/>
                        <w:bottom w:val="none" w:sz="0" w:space="0" w:color="auto"/>
                        <w:right w:val="none" w:sz="0" w:space="0" w:color="auto"/>
                      </w:divBdr>
                      <w:divsChild>
                        <w:div w:id="2298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139">
                  <w:marLeft w:val="0"/>
                  <w:marRight w:val="0"/>
                  <w:marTop w:val="0"/>
                  <w:marBottom w:val="0"/>
                  <w:divBdr>
                    <w:top w:val="none" w:sz="0" w:space="0" w:color="auto"/>
                    <w:left w:val="none" w:sz="0" w:space="0" w:color="auto"/>
                    <w:bottom w:val="none" w:sz="0" w:space="0" w:color="auto"/>
                    <w:right w:val="none" w:sz="0" w:space="0" w:color="auto"/>
                  </w:divBdr>
                  <w:divsChild>
                    <w:div w:id="100422323">
                      <w:marLeft w:val="0"/>
                      <w:marRight w:val="0"/>
                      <w:marTop w:val="0"/>
                      <w:marBottom w:val="0"/>
                      <w:divBdr>
                        <w:top w:val="none" w:sz="0" w:space="0" w:color="auto"/>
                        <w:left w:val="none" w:sz="0" w:space="0" w:color="auto"/>
                        <w:bottom w:val="none" w:sz="0" w:space="0" w:color="auto"/>
                        <w:right w:val="none" w:sz="0" w:space="0" w:color="auto"/>
                      </w:divBdr>
                      <w:divsChild>
                        <w:div w:id="1606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163">
                  <w:marLeft w:val="0"/>
                  <w:marRight w:val="0"/>
                  <w:marTop w:val="0"/>
                  <w:marBottom w:val="0"/>
                  <w:divBdr>
                    <w:top w:val="none" w:sz="0" w:space="0" w:color="auto"/>
                    <w:left w:val="none" w:sz="0" w:space="0" w:color="auto"/>
                    <w:bottom w:val="none" w:sz="0" w:space="0" w:color="auto"/>
                    <w:right w:val="none" w:sz="0" w:space="0" w:color="auto"/>
                  </w:divBdr>
                  <w:divsChild>
                    <w:div w:id="1050346668">
                      <w:marLeft w:val="0"/>
                      <w:marRight w:val="0"/>
                      <w:marTop w:val="0"/>
                      <w:marBottom w:val="0"/>
                      <w:divBdr>
                        <w:top w:val="none" w:sz="0" w:space="0" w:color="auto"/>
                        <w:left w:val="none" w:sz="0" w:space="0" w:color="auto"/>
                        <w:bottom w:val="none" w:sz="0" w:space="0" w:color="auto"/>
                        <w:right w:val="none" w:sz="0" w:space="0" w:color="auto"/>
                      </w:divBdr>
                      <w:divsChild>
                        <w:div w:id="15340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9625">
                  <w:marLeft w:val="0"/>
                  <w:marRight w:val="0"/>
                  <w:marTop w:val="0"/>
                  <w:marBottom w:val="0"/>
                  <w:divBdr>
                    <w:top w:val="none" w:sz="0" w:space="0" w:color="auto"/>
                    <w:left w:val="none" w:sz="0" w:space="0" w:color="auto"/>
                    <w:bottom w:val="none" w:sz="0" w:space="0" w:color="auto"/>
                    <w:right w:val="none" w:sz="0" w:space="0" w:color="auto"/>
                  </w:divBdr>
                  <w:divsChild>
                    <w:div w:id="310134278">
                      <w:marLeft w:val="0"/>
                      <w:marRight w:val="0"/>
                      <w:marTop w:val="0"/>
                      <w:marBottom w:val="0"/>
                      <w:divBdr>
                        <w:top w:val="none" w:sz="0" w:space="0" w:color="auto"/>
                        <w:left w:val="none" w:sz="0" w:space="0" w:color="auto"/>
                        <w:bottom w:val="none" w:sz="0" w:space="0" w:color="auto"/>
                        <w:right w:val="none" w:sz="0" w:space="0" w:color="auto"/>
                      </w:divBdr>
                      <w:divsChild>
                        <w:div w:id="18189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0194">
                  <w:marLeft w:val="0"/>
                  <w:marRight w:val="0"/>
                  <w:marTop w:val="0"/>
                  <w:marBottom w:val="0"/>
                  <w:divBdr>
                    <w:top w:val="none" w:sz="0" w:space="0" w:color="auto"/>
                    <w:left w:val="none" w:sz="0" w:space="0" w:color="auto"/>
                    <w:bottom w:val="none" w:sz="0" w:space="0" w:color="auto"/>
                    <w:right w:val="none" w:sz="0" w:space="0" w:color="auto"/>
                  </w:divBdr>
                  <w:divsChild>
                    <w:div w:id="1282230199">
                      <w:marLeft w:val="0"/>
                      <w:marRight w:val="0"/>
                      <w:marTop w:val="0"/>
                      <w:marBottom w:val="0"/>
                      <w:divBdr>
                        <w:top w:val="none" w:sz="0" w:space="0" w:color="auto"/>
                        <w:left w:val="none" w:sz="0" w:space="0" w:color="auto"/>
                        <w:bottom w:val="none" w:sz="0" w:space="0" w:color="auto"/>
                        <w:right w:val="none" w:sz="0" w:space="0" w:color="auto"/>
                      </w:divBdr>
                      <w:divsChild>
                        <w:div w:id="7544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463">
                  <w:marLeft w:val="0"/>
                  <w:marRight w:val="0"/>
                  <w:marTop w:val="0"/>
                  <w:marBottom w:val="0"/>
                  <w:divBdr>
                    <w:top w:val="none" w:sz="0" w:space="0" w:color="auto"/>
                    <w:left w:val="none" w:sz="0" w:space="0" w:color="auto"/>
                    <w:bottom w:val="none" w:sz="0" w:space="0" w:color="auto"/>
                    <w:right w:val="none" w:sz="0" w:space="0" w:color="auto"/>
                  </w:divBdr>
                  <w:divsChild>
                    <w:div w:id="594440055">
                      <w:marLeft w:val="0"/>
                      <w:marRight w:val="0"/>
                      <w:marTop w:val="0"/>
                      <w:marBottom w:val="0"/>
                      <w:divBdr>
                        <w:top w:val="none" w:sz="0" w:space="0" w:color="auto"/>
                        <w:left w:val="none" w:sz="0" w:space="0" w:color="auto"/>
                        <w:bottom w:val="none" w:sz="0" w:space="0" w:color="auto"/>
                        <w:right w:val="none" w:sz="0" w:space="0" w:color="auto"/>
                      </w:divBdr>
                      <w:divsChild>
                        <w:div w:id="13570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4227">
      <w:bodyDiv w:val="1"/>
      <w:marLeft w:val="0"/>
      <w:marRight w:val="0"/>
      <w:marTop w:val="0"/>
      <w:marBottom w:val="0"/>
      <w:divBdr>
        <w:top w:val="none" w:sz="0" w:space="0" w:color="auto"/>
        <w:left w:val="none" w:sz="0" w:space="0" w:color="auto"/>
        <w:bottom w:val="none" w:sz="0" w:space="0" w:color="auto"/>
        <w:right w:val="none" w:sz="0" w:space="0" w:color="auto"/>
      </w:divBdr>
      <w:divsChild>
        <w:div w:id="516312918">
          <w:marLeft w:val="0"/>
          <w:marRight w:val="0"/>
          <w:marTop w:val="0"/>
          <w:marBottom w:val="360"/>
          <w:divBdr>
            <w:top w:val="none" w:sz="0" w:space="0" w:color="auto"/>
            <w:left w:val="none" w:sz="0" w:space="0" w:color="auto"/>
            <w:bottom w:val="none" w:sz="0" w:space="0" w:color="auto"/>
            <w:right w:val="none" w:sz="0" w:space="0" w:color="auto"/>
          </w:divBdr>
        </w:div>
        <w:div w:id="2084571169">
          <w:marLeft w:val="0"/>
          <w:marRight w:val="0"/>
          <w:marTop w:val="168"/>
          <w:marBottom w:val="72"/>
          <w:divBdr>
            <w:top w:val="none" w:sz="0" w:space="0" w:color="auto"/>
            <w:left w:val="none" w:sz="0" w:space="0" w:color="auto"/>
            <w:bottom w:val="none" w:sz="0" w:space="0" w:color="auto"/>
            <w:right w:val="none" w:sz="0" w:space="0" w:color="auto"/>
          </w:divBdr>
          <w:divsChild>
            <w:div w:id="409036430">
              <w:marLeft w:val="0"/>
              <w:marRight w:val="0"/>
              <w:marTop w:val="0"/>
              <w:marBottom w:val="0"/>
              <w:divBdr>
                <w:top w:val="none" w:sz="0" w:space="0" w:color="auto"/>
                <w:left w:val="none" w:sz="0" w:space="0" w:color="auto"/>
                <w:bottom w:val="none" w:sz="0" w:space="0" w:color="auto"/>
                <w:right w:val="none" w:sz="0" w:space="0" w:color="auto"/>
              </w:divBdr>
              <w:divsChild>
                <w:div w:id="1222208306">
                  <w:marLeft w:val="0"/>
                  <w:marRight w:val="0"/>
                  <w:marTop w:val="0"/>
                  <w:marBottom w:val="0"/>
                  <w:divBdr>
                    <w:top w:val="none" w:sz="0" w:space="0" w:color="auto"/>
                    <w:left w:val="none" w:sz="0" w:space="0" w:color="auto"/>
                    <w:bottom w:val="none" w:sz="0" w:space="0" w:color="auto"/>
                    <w:right w:val="none" w:sz="0" w:space="0" w:color="auto"/>
                  </w:divBdr>
                  <w:divsChild>
                    <w:div w:id="226451598">
                      <w:marLeft w:val="0"/>
                      <w:marRight w:val="0"/>
                      <w:marTop w:val="0"/>
                      <w:marBottom w:val="0"/>
                      <w:divBdr>
                        <w:top w:val="none" w:sz="0" w:space="0" w:color="auto"/>
                        <w:left w:val="none" w:sz="0" w:space="0" w:color="auto"/>
                        <w:bottom w:val="none" w:sz="0" w:space="0" w:color="auto"/>
                        <w:right w:val="none" w:sz="0" w:space="0" w:color="auto"/>
                      </w:divBdr>
                      <w:divsChild>
                        <w:div w:id="11697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7105">
                  <w:marLeft w:val="0"/>
                  <w:marRight w:val="0"/>
                  <w:marTop w:val="0"/>
                  <w:marBottom w:val="0"/>
                  <w:divBdr>
                    <w:top w:val="none" w:sz="0" w:space="0" w:color="auto"/>
                    <w:left w:val="none" w:sz="0" w:space="0" w:color="auto"/>
                    <w:bottom w:val="none" w:sz="0" w:space="0" w:color="auto"/>
                    <w:right w:val="none" w:sz="0" w:space="0" w:color="auto"/>
                  </w:divBdr>
                  <w:divsChild>
                    <w:div w:id="608585032">
                      <w:marLeft w:val="0"/>
                      <w:marRight w:val="0"/>
                      <w:marTop w:val="0"/>
                      <w:marBottom w:val="0"/>
                      <w:divBdr>
                        <w:top w:val="none" w:sz="0" w:space="0" w:color="auto"/>
                        <w:left w:val="none" w:sz="0" w:space="0" w:color="auto"/>
                        <w:bottom w:val="none" w:sz="0" w:space="0" w:color="auto"/>
                        <w:right w:val="none" w:sz="0" w:space="0" w:color="auto"/>
                      </w:divBdr>
                      <w:divsChild>
                        <w:div w:id="233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478">
                  <w:marLeft w:val="0"/>
                  <w:marRight w:val="0"/>
                  <w:marTop w:val="0"/>
                  <w:marBottom w:val="0"/>
                  <w:divBdr>
                    <w:top w:val="none" w:sz="0" w:space="0" w:color="auto"/>
                    <w:left w:val="none" w:sz="0" w:space="0" w:color="auto"/>
                    <w:bottom w:val="none" w:sz="0" w:space="0" w:color="auto"/>
                    <w:right w:val="none" w:sz="0" w:space="0" w:color="auto"/>
                  </w:divBdr>
                  <w:divsChild>
                    <w:div w:id="632714411">
                      <w:marLeft w:val="0"/>
                      <w:marRight w:val="0"/>
                      <w:marTop w:val="0"/>
                      <w:marBottom w:val="0"/>
                      <w:divBdr>
                        <w:top w:val="none" w:sz="0" w:space="0" w:color="auto"/>
                        <w:left w:val="none" w:sz="0" w:space="0" w:color="auto"/>
                        <w:bottom w:val="none" w:sz="0" w:space="0" w:color="auto"/>
                        <w:right w:val="none" w:sz="0" w:space="0" w:color="auto"/>
                      </w:divBdr>
                      <w:divsChild>
                        <w:div w:id="1293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30">
                  <w:marLeft w:val="0"/>
                  <w:marRight w:val="0"/>
                  <w:marTop w:val="0"/>
                  <w:marBottom w:val="0"/>
                  <w:divBdr>
                    <w:top w:val="none" w:sz="0" w:space="0" w:color="auto"/>
                    <w:left w:val="none" w:sz="0" w:space="0" w:color="auto"/>
                    <w:bottom w:val="none" w:sz="0" w:space="0" w:color="auto"/>
                    <w:right w:val="none" w:sz="0" w:space="0" w:color="auto"/>
                  </w:divBdr>
                  <w:divsChild>
                    <w:div w:id="2136830933">
                      <w:marLeft w:val="0"/>
                      <w:marRight w:val="0"/>
                      <w:marTop w:val="0"/>
                      <w:marBottom w:val="0"/>
                      <w:divBdr>
                        <w:top w:val="none" w:sz="0" w:space="0" w:color="auto"/>
                        <w:left w:val="none" w:sz="0" w:space="0" w:color="auto"/>
                        <w:bottom w:val="none" w:sz="0" w:space="0" w:color="auto"/>
                        <w:right w:val="none" w:sz="0" w:space="0" w:color="auto"/>
                      </w:divBdr>
                      <w:divsChild>
                        <w:div w:id="5236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783">
                  <w:marLeft w:val="0"/>
                  <w:marRight w:val="0"/>
                  <w:marTop w:val="0"/>
                  <w:marBottom w:val="0"/>
                  <w:divBdr>
                    <w:top w:val="none" w:sz="0" w:space="0" w:color="auto"/>
                    <w:left w:val="none" w:sz="0" w:space="0" w:color="auto"/>
                    <w:bottom w:val="none" w:sz="0" w:space="0" w:color="auto"/>
                    <w:right w:val="none" w:sz="0" w:space="0" w:color="auto"/>
                  </w:divBdr>
                  <w:divsChild>
                    <w:div w:id="356351221">
                      <w:marLeft w:val="0"/>
                      <w:marRight w:val="0"/>
                      <w:marTop w:val="0"/>
                      <w:marBottom w:val="0"/>
                      <w:divBdr>
                        <w:top w:val="none" w:sz="0" w:space="0" w:color="auto"/>
                        <w:left w:val="none" w:sz="0" w:space="0" w:color="auto"/>
                        <w:bottom w:val="none" w:sz="0" w:space="0" w:color="auto"/>
                        <w:right w:val="none" w:sz="0" w:space="0" w:color="auto"/>
                      </w:divBdr>
                      <w:divsChild>
                        <w:div w:id="6534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709">
                  <w:marLeft w:val="0"/>
                  <w:marRight w:val="0"/>
                  <w:marTop w:val="0"/>
                  <w:marBottom w:val="0"/>
                  <w:divBdr>
                    <w:top w:val="none" w:sz="0" w:space="0" w:color="auto"/>
                    <w:left w:val="none" w:sz="0" w:space="0" w:color="auto"/>
                    <w:bottom w:val="none" w:sz="0" w:space="0" w:color="auto"/>
                    <w:right w:val="none" w:sz="0" w:space="0" w:color="auto"/>
                  </w:divBdr>
                  <w:divsChild>
                    <w:div w:id="2012639564">
                      <w:marLeft w:val="0"/>
                      <w:marRight w:val="0"/>
                      <w:marTop w:val="0"/>
                      <w:marBottom w:val="0"/>
                      <w:divBdr>
                        <w:top w:val="none" w:sz="0" w:space="0" w:color="auto"/>
                        <w:left w:val="none" w:sz="0" w:space="0" w:color="auto"/>
                        <w:bottom w:val="none" w:sz="0" w:space="0" w:color="auto"/>
                        <w:right w:val="none" w:sz="0" w:space="0" w:color="auto"/>
                      </w:divBdr>
                      <w:divsChild>
                        <w:div w:id="6991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11972">
      <w:bodyDiv w:val="1"/>
      <w:marLeft w:val="0"/>
      <w:marRight w:val="0"/>
      <w:marTop w:val="0"/>
      <w:marBottom w:val="0"/>
      <w:divBdr>
        <w:top w:val="none" w:sz="0" w:space="0" w:color="auto"/>
        <w:left w:val="none" w:sz="0" w:space="0" w:color="auto"/>
        <w:bottom w:val="none" w:sz="0" w:space="0" w:color="auto"/>
        <w:right w:val="none" w:sz="0" w:space="0" w:color="auto"/>
      </w:divBdr>
      <w:divsChild>
        <w:div w:id="1290474891">
          <w:marLeft w:val="0"/>
          <w:marRight w:val="0"/>
          <w:marTop w:val="0"/>
          <w:marBottom w:val="360"/>
          <w:divBdr>
            <w:top w:val="none" w:sz="0" w:space="0" w:color="auto"/>
            <w:left w:val="none" w:sz="0" w:space="0" w:color="auto"/>
            <w:bottom w:val="none" w:sz="0" w:space="0" w:color="auto"/>
            <w:right w:val="none" w:sz="0" w:space="0" w:color="auto"/>
          </w:divBdr>
        </w:div>
        <w:div w:id="727415669">
          <w:marLeft w:val="0"/>
          <w:marRight w:val="0"/>
          <w:marTop w:val="168"/>
          <w:marBottom w:val="72"/>
          <w:divBdr>
            <w:top w:val="none" w:sz="0" w:space="0" w:color="auto"/>
            <w:left w:val="none" w:sz="0" w:space="0" w:color="auto"/>
            <w:bottom w:val="none" w:sz="0" w:space="0" w:color="auto"/>
            <w:right w:val="none" w:sz="0" w:space="0" w:color="auto"/>
          </w:divBdr>
          <w:divsChild>
            <w:div w:id="1738212670">
              <w:marLeft w:val="0"/>
              <w:marRight w:val="0"/>
              <w:marTop w:val="0"/>
              <w:marBottom w:val="0"/>
              <w:divBdr>
                <w:top w:val="none" w:sz="0" w:space="0" w:color="auto"/>
                <w:left w:val="none" w:sz="0" w:space="0" w:color="auto"/>
                <w:bottom w:val="none" w:sz="0" w:space="0" w:color="auto"/>
                <w:right w:val="none" w:sz="0" w:space="0" w:color="auto"/>
              </w:divBdr>
              <w:divsChild>
                <w:div w:id="446505831">
                  <w:marLeft w:val="0"/>
                  <w:marRight w:val="0"/>
                  <w:marTop w:val="0"/>
                  <w:marBottom w:val="0"/>
                  <w:divBdr>
                    <w:top w:val="none" w:sz="0" w:space="0" w:color="auto"/>
                    <w:left w:val="none" w:sz="0" w:space="0" w:color="auto"/>
                    <w:bottom w:val="none" w:sz="0" w:space="0" w:color="auto"/>
                    <w:right w:val="none" w:sz="0" w:space="0" w:color="auto"/>
                  </w:divBdr>
                  <w:divsChild>
                    <w:div w:id="1367635720">
                      <w:marLeft w:val="0"/>
                      <w:marRight w:val="0"/>
                      <w:marTop w:val="0"/>
                      <w:marBottom w:val="0"/>
                      <w:divBdr>
                        <w:top w:val="none" w:sz="0" w:space="0" w:color="auto"/>
                        <w:left w:val="none" w:sz="0" w:space="0" w:color="auto"/>
                        <w:bottom w:val="none" w:sz="0" w:space="0" w:color="auto"/>
                        <w:right w:val="none" w:sz="0" w:space="0" w:color="auto"/>
                      </w:divBdr>
                      <w:divsChild>
                        <w:div w:id="3321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61">
                  <w:marLeft w:val="0"/>
                  <w:marRight w:val="0"/>
                  <w:marTop w:val="0"/>
                  <w:marBottom w:val="0"/>
                  <w:divBdr>
                    <w:top w:val="none" w:sz="0" w:space="0" w:color="auto"/>
                    <w:left w:val="none" w:sz="0" w:space="0" w:color="auto"/>
                    <w:bottom w:val="none" w:sz="0" w:space="0" w:color="auto"/>
                    <w:right w:val="none" w:sz="0" w:space="0" w:color="auto"/>
                  </w:divBdr>
                  <w:divsChild>
                    <w:div w:id="1507476074">
                      <w:marLeft w:val="0"/>
                      <w:marRight w:val="0"/>
                      <w:marTop w:val="0"/>
                      <w:marBottom w:val="0"/>
                      <w:divBdr>
                        <w:top w:val="none" w:sz="0" w:space="0" w:color="auto"/>
                        <w:left w:val="none" w:sz="0" w:space="0" w:color="auto"/>
                        <w:bottom w:val="none" w:sz="0" w:space="0" w:color="auto"/>
                        <w:right w:val="none" w:sz="0" w:space="0" w:color="auto"/>
                      </w:divBdr>
                      <w:divsChild>
                        <w:div w:id="11308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291">
                  <w:marLeft w:val="0"/>
                  <w:marRight w:val="0"/>
                  <w:marTop w:val="0"/>
                  <w:marBottom w:val="0"/>
                  <w:divBdr>
                    <w:top w:val="none" w:sz="0" w:space="0" w:color="auto"/>
                    <w:left w:val="none" w:sz="0" w:space="0" w:color="auto"/>
                    <w:bottom w:val="none" w:sz="0" w:space="0" w:color="auto"/>
                    <w:right w:val="none" w:sz="0" w:space="0" w:color="auto"/>
                  </w:divBdr>
                  <w:divsChild>
                    <w:div w:id="1952974577">
                      <w:marLeft w:val="0"/>
                      <w:marRight w:val="0"/>
                      <w:marTop w:val="0"/>
                      <w:marBottom w:val="0"/>
                      <w:divBdr>
                        <w:top w:val="none" w:sz="0" w:space="0" w:color="auto"/>
                        <w:left w:val="none" w:sz="0" w:space="0" w:color="auto"/>
                        <w:bottom w:val="none" w:sz="0" w:space="0" w:color="auto"/>
                        <w:right w:val="none" w:sz="0" w:space="0" w:color="auto"/>
                      </w:divBdr>
                      <w:divsChild>
                        <w:div w:id="1220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1630">
                  <w:marLeft w:val="0"/>
                  <w:marRight w:val="0"/>
                  <w:marTop w:val="0"/>
                  <w:marBottom w:val="0"/>
                  <w:divBdr>
                    <w:top w:val="none" w:sz="0" w:space="0" w:color="auto"/>
                    <w:left w:val="none" w:sz="0" w:space="0" w:color="auto"/>
                    <w:bottom w:val="none" w:sz="0" w:space="0" w:color="auto"/>
                    <w:right w:val="none" w:sz="0" w:space="0" w:color="auto"/>
                  </w:divBdr>
                  <w:divsChild>
                    <w:div w:id="395517464">
                      <w:marLeft w:val="0"/>
                      <w:marRight w:val="0"/>
                      <w:marTop w:val="0"/>
                      <w:marBottom w:val="0"/>
                      <w:divBdr>
                        <w:top w:val="none" w:sz="0" w:space="0" w:color="auto"/>
                        <w:left w:val="none" w:sz="0" w:space="0" w:color="auto"/>
                        <w:bottom w:val="none" w:sz="0" w:space="0" w:color="auto"/>
                        <w:right w:val="none" w:sz="0" w:space="0" w:color="auto"/>
                      </w:divBdr>
                      <w:divsChild>
                        <w:div w:id="1756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984">
                  <w:marLeft w:val="0"/>
                  <w:marRight w:val="0"/>
                  <w:marTop w:val="0"/>
                  <w:marBottom w:val="0"/>
                  <w:divBdr>
                    <w:top w:val="none" w:sz="0" w:space="0" w:color="auto"/>
                    <w:left w:val="none" w:sz="0" w:space="0" w:color="auto"/>
                    <w:bottom w:val="none" w:sz="0" w:space="0" w:color="auto"/>
                    <w:right w:val="none" w:sz="0" w:space="0" w:color="auto"/>
                  </w:divBdr>
                  <w:divsChild>
                    <w:div w:id="1697924257">
                      <w:marLeft w:val="0"/>
                      <w:marRight w:val="0"/>
                      <w:marTop w:val="0"/>
                      <w:marBottom w:val="0"/>
                      <w:divBdr>
                        <w:top w:val="none" w:sz="0" w:space="0" w:color="auto"/>
                        <w:left w:val="none" w:sz="0" w:space="0" w:color="auto"/>
                        <w:bottom w:val="none" w:sz="0" w:space="0" w:color="auto"/>
                        <w:right w:val="none" w:sz="0" w:space="0" w:color="auto"/>
                      </w:divBdr>
                      <w:divsChild>
                        <w:div w:id="1823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10727">
      <w:bodyDiv w:val="1"/>
      <w:marLeft w:val="0"/>
      <w:marRight w:val="0"/>
      <w:marTop w:val="0"/>
      <w:marBottom w:val="0"/>
      <w:divBdr>
        <w:top w:val="none" w:sz="0" w:space="0" w:color="auto"/>
        <w:left w:val="none" w:sz="0" w:space="0" w:color="auto"/>
        <w:bottom w:val="none" w:sz="0" w:space="0" w:color="auto"/>
        <w:right w:val="none" w:sz="0" w:space="0" w:color="auto"/>
      </w:divBdr>
      <w:divsChild>
        <w:div w:id="610091891">
          <w:marLeft w:val="0"/>
          <w:marRight w:val="0"/>
          <w:marTop w:val="0"/>
          <w:marBottom w:val="360"/>
          <w:divBdr>
            <w:top w:val="none" w:sz="0" w:space="0" w:color="auto"/>
            <w:left w:val="none" w:sz="0" w:space="0" w:color="auto"/>
            <w:bottom w:val="none" w:sz="0" w:space="0" w:color="auto"/>
            <w:right w:val="none" w:sz="0" w:space="0" w:color="auto"/>
          </w:divBdr>
        </w:div>
        <w:div w:id="345403209">
          <w:marLeft w:val="0"/>
          <w:marRight w:val="0"/>
          <w:marTop w:val="168"/>
          <w:marBottom w:val="72"/>
          <w:divBdr>
            <w:top w:val="none" w:sz="0" w:space="0" w:color="auto"/>
            <w:left w:val="none" w:sz="0" w:space="0" w:color="auto"/>
            <w:bottom w:val="none" w:sz="0" w:space="0" w:color="auto"/>
            <w:right w:val="none" w:sz="0" w:space="0" w:color="auto"/>
          </w:divBdr>
          <w:divsChild>
            <w:div w:id="741484500">
              <w:marLeft w:val="0"/>
              <w:marRight w:val="0"/>
              <w:marTop w:val="0"/>
              <w:marBottom w:val="0"/>
              <w:divBdr>
                <w:top w:val="none" w:sz="0" w:space="0" w:color="auto"/>
                <w:left w:val="none" w:sz="0" w:space="0" w:color="auto"/>
                <w:bottom w:val="none" w:sz="0" w:space="0" w:color="auto"/>
                <w:right w:val="none" w:sz="0" w:space="0" w:color="auto"/>
              </w:divBdr>
              <w:divsChild>
                <w:div w:id="1300526611">
                  <w:marLeft w:val="0"/>
                  <w:marRight w:val="0"/>
                  <w:marTop w:val="0"/>
                  <w:marBottom w:val="0"/>
                  <w:divBdr>
                    <w:top w:val="none" w:sz="0" w:space="0" w:color="auto"/>
                    <w:left w:val="none" w:sz="0" w:space="0" w:color="auto"/>
                    <w:bottom w:val="none" w:sz="0" w:space="0" w:color="auto"/>
                    <w:right w:val="none" w:sz="0" w:space="0" w:color="auto"/>
                  </w:divBdr>
                  <w:divsChild>
                    <w:div w:id="364184958">
                      <w:marLeft w:val="0"/>
                      <w:marRight w:val="0"/>
                      <w:marTop w:val="0"/>
                      <w:marBottom w:val="0"/>
                      <w:divBdr>
                        <w:top w:val="none" w:sz="0" w:space="0" w:color="auto"/>
                        <w:left w:val="none" w:sz="0" w:space="0" w:color="auto"/>
                        <w:bottom w:val="none" w:sz="0" w:space="0" w:color="auto"/>
                        <w:right w:val="none" w:sz="0" w:space="0" w:color="auto"/>
                      </w:divBdr>
                      <w:divsChild>
                        <w:div w:id="5345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699">
                  <w:marLeft w:val="0"/>
                  <w:marRight w:val="0"/>
                  <w:marTop w:val="0"/>
                  <w:marBottom w:val="0"/>
                  <w:divBdr>
                    <w:top w:val="none" w:sz="0" w:space="0" w:color="auto"/>
                    <w:left w:val="none" w:sz="0" w:space="0" w:color="auto"/>
                    <w:bottom w:val="none" w:sz="0" w:space="0" w:color="auto"/>
                    <w:right w:val="none" w:sz="0" w:space="0" w:color="auto"/>
                  </w:divBdr>
                  <w:divsChild>
                    <w:div w:id="583882650">
                      <w:marLeft w:val="0"/>
                      <w:marRight w:val="0"/>
                      <w:marTop w:val="0"/>
                      <w:marBottom w:val="0"/>
                      <w:divBdr>
                        <w:top w:val="none" w:sz="0" w:space="0" w:color="auto"/>
                        <w:left w:val="none" w:sz="0" w:space="0" w:color="auto"/>
                        <w:bottom w:val="none" w:sz="0" w:space="0" w:color="auto"/>
                        <w:right w:val="none" w:sz="0" w:space="0" w:color="auto"/>
                      </w:divBdr>
                      <w:divsChild>
                        <w:div w:id="1885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902">
                  <w:marLeft w:val="0"/>
                  <w:marRight w:val="0"/>
                  <w:marTop w:val="0"/>
                  <w:marBottom w:val="0"/>
                  <w:divBdr>
                    <w:top w:val="none" w:sz="0" w:space="0" w:color="auto"/>
                    <w:left w:val="none" w:sz="0" w:space="0" w:color="auto"/>
                    <w:bottom w:val="none" w:sz="0" w:space="0" w:color="auto"/>
                    <w:right w:val="none" w:sz="0" w:space="0" w:color="auto"/>
                  </w:divBdr>
                  <w:divsChild>
                    <w:div w:id="27223821">
                      <w:marLeft w:val="0"/>
                      <w:marRight w:val="0"/>
                      <w:marTop w:val="0"/>
                      <w:marBottom w:val="0"/>
                      <w:divBdr>
                        <w:top w:val="none" w:sz="0" w:space="0" w:color="auto"/>
                        <w:left w:val="none" w:sz="0" w:space="0" w:color="auto"/>
                        <w:bottom w:val="none" w:sz="0" w:space="0" w:color="auto"/>
                        <w:right w:val="none" w:sz="0" w:space="0" w:color="auto"/>
                      </w:divBdr>
                      <w:divsChild>
                        <w:div w:id="81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329">
                  <w:marLeft w:val="0"/>
                  <w:marRight w:val="0"/>
                  <w:marTop w:val="0"/>
                  <w:marBottom w:val="0"/>
                  <w:divBdr>
                    <w:top w:val="none" w:sz="0" w:space="0" w:color="auto"/>
                    <w:left w:val="none" w:sz="0" w:space="0" w:color="auto"/>
                    <w:bottom w:val="none" w:sz="0" w:space="0" w:color="auto"/>
                    <w:right w:val="none" w:sz="0" w:space="0" w:color="auto"/>
                  </w:divBdr>
                  <w:divsChild>
                    <w:div w:id="186061997">
                      <w:marLeft w:val="0"/>
                      <w:marRight w:val="0"/>
                      <w:marTop w:val="0"/>
                      <w:marBottom w:val="0"/>
                      <w:divBdr>
                        <w:top w:val="none" w:sz="0" w:space="0" w:color="auto"/>
                        <w:left w:val="none" w:sz="0" w:space="0" w:color="auto"/>
                        <w:bottom w:val="none" w:sz="0" w:space="0" w:color="auto"/>
                        <w:right w:val="none" w:sz="0" w:space="0" w:color="auto"/>
                      </w:divBdr>
                      <w:divsChild>
                        <w:div w:id="20680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868">
                  <w:marLeft w:val="0"/>
                  <w:marRight w:val="0"/>
                  <w:marTop w:val="0"/>
                  <w:marBottom w:val="0"/>
                  <w:divBdr>
                    <w:top w:val="none" w:sz="0" w:space="0" w:color="auto"/>
                    <w:left w:val="none" w:sz="0" w:space="0" w:color="auto"/>
                    <w:bottom w:val="none" w:sz="0" w:space="0" w:color="auto"/>
                    <w:right w:val="none" w:sz="0" w:space="0" w:color="auto"/>
                  </w:divBdr>
                  <w:divsChild>
                    <w:div w:id="1494300822">
                      <w:marLeft w:val="0"/>
                      <w:marRight w:val="0"/>
                      <w:marTop w:val="0"/>
                      <w:marBottom w:val="0"/>
                      <w:divBdr>
                        <w:top w:val="none" w:sz="0" w:space="0" w:color="auto"/>
                        <w:left w:val="none" w:sz="0" w:space="0" w:color="auto"/>
                        <w:bottom w:val="none" w:sz="0" w:space="0" w:color="auto"/>
                        <w:right w:val="none" w:sz="0" w:space="0" w:color="auto"/>
                      </w:divBdr>
                      <w:divsChild>
                        <w:div w:id="1696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3.xml"/><Relationship Id="rId21" Type="http://schemas.openxmlformats.org/officeDocument/2006/relationships/control" Target="activeX/activeX16.xml"/><Relationship Id="rId34" Type="http://schemas.openxmlformats.org/officeDocument/2006/relationships/image" Target="media/image3.png"/><Relationship Id="rId42" Type="http://schemas.openxmlformats.org/officeDocument/2006/relationships/control" Target="activeX/activeX36.xml"/><Relationship Id="rId47" Type="http://schemas.openxmlformats.org/officeDocument/2006/relationships/control" Target="activeX/activeX4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8.xml"/><Relationship Id="rId4" Type="http://schemas.openxmlformats.org/officeDocument/2006/relationships/image" Target="media/image1.png"/><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5.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Zhihao</dc:creator>
  <cp:keywords/>
  <dc:description/>
  <cp:lastModifiedBy>Wu, Zhihao</cp:lastModifiedBy>
  <cp:revision>1</cp:revision>
  <dcterms:created xsi:type="dcterms:W3CDTF">2022-05-23T09:39:00Z</dcterms:created>
  <dcterms:modified xsi:type="dcterms:W3CDTF">2022-05-23T09:44:00Z</dcterms:modified>
</cp:coreProperties>
</file>