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16" w:lineRule="atLeast"/>
        <w:ind w:left="0" w:right="0" w:firstLine="0"/>
        <w:rPr>
          <w:rFonts w:ascii="Helvetica" w:hAnsi="Helvetica" w:eastAsia="Helvetica" w:cs="Helvetica"/>
          <w:b w:val="0"/>
          <w:bCs w:val="0"/>
          <w:i w:val="0"/>
          <w:iCs w:val="0"/>
          <w:caps w:val="0"/>
          <w:color w:val="2D3B45"/>
          <w:spacing w:val="0"/>
          <w:sz w:val="37"/>
          <w:szCs w:val="37"/>
        </w:rPr>
      </w:pPr>
      <w:r>
        <w:rPr>
          <w:rFonts w:hint="default" w:ascii="Helvetica" w:hAnsi="Helvetica" w:eastAsia="Helvetica" w:cs="Helvetica"/>
          <w:b w:val="0"/>
          <w:bCs w:val="0"/>
          <w:i w:val="0"/>
          <w:iCs w:val="0"/>
          <w:caps w:val="0"/>
          <w:color w:val="2D3B45"/>
          <w:spacing w:val="0"/>
          <w:sz w:val="37"/>
          <w:szCs w:val="37"/>
          <w:shd w:val="clear" w:fill="FFFFFF"/>
        </w:rPr>
        <w:t>NY Taxi Notebook Assignment</w:t>
      </w:r>
    </w:p>
    <w:p>
      <w:pPr>
        <w:numPr>
          <w:ilvl w:val="0"/>
          <w:numId w:val="1"/>
        </w:numPr>
        <w:ind w:left="420" w:leftChars="0" w:hanging="420" w:firstLineChars="0"/>
      </w:pPr>
      <w:r>
        <w:rPr>
          <w:rFonts w:hint="eastAsia"/>
        </w:rPr>
        <w:t xml:space="preserve"> Submitting a website url or a file upload</w:t>
      </w:r>
    </w:p>
    <w:p>
      <w:pPr>
        <w:pStyle w:val="3"/>
        <w:keepNext w:val="0"/>
        <w:keepLines w:val="0"/>
        <w:widowControl/>
        <w:suppressLineNumbers w:val="0"/>
        <w:shd w:val="clear" w:fill="FFFFFF"/>
        <w:spacing w:before="72" w:beforeAutospacing="0" w:after="72" w:afterAutospacing="0" w:line="18" w:lineRule="atLeast"/>
        <w:ind w:left="0" w:right="0" w:firstLine="0"/>
        <w:rPr>
          <w:rFonts w:ascii="Helvetica" w:hAnsi="Helvetica" w:eastAsia="Helvetica" w:cs="Helvetica"/>
          <w:b w:val="0"/>
          <w:bCs w:val="0"/>
          <w:i w:val="0"/>
          <w:iCs w:val="0"/>
          <w:caps w:val="0"/>
          <w:color w:val="2D3B45"/>
          <w:spacing w:val="0"/>
          <w:sz w:val="31"/>
          <w:szCs w:val="31"/>
        </w:rPr>
      </w:pPr>
      <w:r>
        <w:rPr>
          <w:rFonts w:hint="default" w:ascii="Helvetica" w:hAnsi="Helvetica" w:eastAsia="Helvetica" w:cs="Helvetica"/>
          <w:b w:val="0"/>
          <w:bCs w:val="0"/>
          <w:i w:val="0"/>
          <w:iCs w:val="0"/>
          <w:caps w:val="0"/>
          <w:color w:val="2D3B45"/>
          <w:spacing w:val="0"/>
          <w:sz w:val="31"/>
          <w:szCs w:val="31"/>
          <w:shd w:val="clear" w:fill="FFFFFF"/>
        </w:rPr>
        <w:t>New York Taxi DataSet</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In this exercise, we will be exploring a dataset containing the taxi trips made in New York City in 2013.  We will analyze a subset of this dataset containing 0.5% of all trips (about 850,000 rides).  Compressed, this subset data represents a little less than 100MB.  </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NYC Taxi and Limousine Commission (TLC) is the technology provider for the trip data.  More about the project: </w:t>
      </w:r>
      <w:r>
        <w:rPr>
          <w:rFonts w:hint="default" w:ascii="Helvetica" w:hAnsi="Helvetica" w:eastAsia="Helvetica" w:cs="Helvetica"/>
          <w:i w:val="0"/>
          <w:iCs w:val="0"/>
          <w:caps w:val="0"/>
          <w:spacing w:val="0"/>
          <w:sz w:val="19"/>
          <w:szCs w:val="19"/>
          <w:u w:val="single"/>
          <w:shd w:val="clear" w:fill="FFFFFF"/>
        </w:rPr>
        <w:fldChar w:fldCharType="begin"/>
      </w:r>
      <w:r>
        <w:rPr>
          <w:rFonts w:hint="default" w:ascii="Helvetica" w:hAnsi="Helvetica" w:eastAsia="Helvetica" w:cs="Helvetica"/>
          <w:i w:val="0"/>
          <w:iCs w:val="0"/>
          <w:caps w:val="0"/>
          <w:spacing w:val="0"/>
          <w:sz w:val="19"/>
          <w:szCs w:val="19"/>
          <w:u w:val="single"/>
          <w:shd w:val="clear" w:fill="FFFFFF"/>
        </w:rPr>
        <w:instrText xml:space="preserve"> HYPERLINK "http://www.nyc.gov/html/tlc/html/about/trip_record_data.shtml" \t "https://courseworks2.columbia.edu/courses/130457/assignments/_blank" </w:instrText>
      </w:r>
      <w:r>
        <w:rPr>
          <w:rFonts w:hint="default" w:ascii="Helvetica" w:hAnsi="Helvetica" w:eastAsia="Helvetica" w:cs="Helvetica"/>
          <w:i w:val="0"/>
          <w:iCs w:val="0"/>
          <w:caps w:val="0"/>
          <w:spacing w:val="0"/>
          <w:sz w:val="19"/>
          <w:szCs w:val="19"/>
          <w:u w:val="single"/>
          <w:shd w:val="clear" w:fill="FFFFFF"/>
        </w:rPr>
        <w:fldChar w:fldCharType="separate"/>
      </w:r>
      <w:r>
        <w:rPr>
          <w:rStyle w:val="9"/>
          <w:rFonts w:hint="default" w:ascii="Helvetica" w:hAnsi="Helvetica" w:eastAsia="Helvetica" w:cs="Helvetica"/>
          <w:i w:val="0"/>
          <w:iCs w:val="0"/>
          <w:caps w:val="0"/>
          <w:spacing w:val="0"/>
          <w:sz w:val="19"/>
          <w:szCs w:val="19"/>
          <w:u w:val="single"/>
          <w:shd w:val="clear" w:fill="FFFFFF"/>
        </w:rPr>
        <w:t>http://www.nyc.gov/html/tlc/html/about/trip_record_data.shtml</w:t>
      </w:r>
      <w:r>
        <w:rPr>
          <w:rStyle w:val="9"/>
          <w:rFonts w:hint="default" w:ascii="Helvetica" w:hAnsi="Helvetica" w:eastAsia="Helvetica" w:cs="Helvetica"/>
          <w:i w:val="0"/>
          <w:iCs w:val="0"/>
          <w:caps w:val="0"/>
          <w:spacing w:val="0"/>
          <w:sz w:val="19"/>
          <w:szCs w:val="19"/>
          <w:u w:val="single"/>
          <w:bdr w:val="none" w:color="auto" w:sz="0" w:space="0"/>
          <w:shd w:val="clear" w:fill="FFFFFF"/>
        </w:rPr>
        <w:t> (Links to an external site.)</w:t>
      </w:r>
      <w:r>
        <w:rPr>
          <w:rFonts w:hint="default" w:ascii="Helvetica" w:hAnsi="Helvetica" w:eastAsia="Helvetica" w:cs="Helvetica"/>
          <w:i w:val="0"/>
          <w:iCs w:val="0"/>
          <w:caps w:val="0"/>
          <w:spacing w:val="0"/>
          <w:sz w:val="19"/>
          <w:szCs w:val="19"/>
          <w:u w:val="single"/>
          <w:shd w:val="clear" w:fill="FFFFFF"/>
        </w:rPr>
        <w:fldChar w:fldCharType="end"/>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The Data Dictionary for the yellow taxi trip data: </w:t>
      </w:r>
      <w:r>
        <w:rPr>
          <w:rFonts w:hint="default" w:ascii="Helvetica" w:hAnsi="Helvetica" w:eastAsia="Helvetica" w:cs="Helvetica"/>
          <w:i w:val="0"/>
          <w:iCs w:val="0"/>
          <w:caps w:val="0"/>
          <w:spacing w:val="0"/>
          <w:sz w:val="19"/>
          <w:szCs w:val="19"/>
          <w:u w:val="single"/>
          <w:shd w:val="clear" w:fill="FFFFFF"/>
        </w:rPr>
        <w:fldChar w:fldCharType="begin"/>
      </w:r>
      <w:r>
        <w:rPr>
          <w:rFonts w:hint="default" w:ascii="Helvetica" w:hAnsi="Helvetica" w:eastAsia="Helvetica" w:cs="Helvetica"/>
          <w:i w:val="0"/>
          <w:iCs w:val="0"/>
          <w:caps w:val="0"/>
          <w:spacing w:val="0"/>
          <w:sz w:val="19"/>
          <w:szCs w:val="19"/>
          <w:u w:val="single"/>
          <w:shd w:val="clear" w:fill="FFFFFF"/>
        </w:rPr>
        <w:instrText xml:space="preserve"> HYPERLINK "https://www1.nyc.gov/assets/tlc/downloads/pdf/data_dictionary_trip_records_yellow.pdf" \t "https://courseworks2.columbia.edu/courses/130457/assignments/_blank" </w:instrText>
      </w:r>
      <w:r>
        <w:rPr>
          <w:rFonts w:hint="default" w:ascii="Helvetica" w:hAnsi="Helvetica" w:eastAsia="Helvetica" w:cs="Helvetica"/>
          <w:i w:val="0"/>
          <w:iCs w:val="0"/>
          <w:caps w:val="0"/>
          <w:spacing w:val="0"/>
          <w:sz w:val="19"/>
          <w:szCs w:val="19"/>
          <w:u w:val="single"/>
          <w:shd w:val="clear" w:fill="FFFFFF"/>
        </w:rPr>
        <w:fldChar w:fldCharType="separate"/>
      </w:r>
      <w:r>
        <w:rPr>
          <w:rStyle w:val="9"/>
          <w:rFonts w:hint="default" w:ascii="Helvetica" w:hAnsi="Helvetica" w:eastAsia="Helvetica" w:cs="Helvetica"/>
          <w:i w:val="0"/>
          <w:iCs w:val="0"/>
          <w:caps w:val="0"/>
          <w:spacing w:val="0"/>
          <w:sz w:val="19"/>
          <w:szCs w:val="19"/>
          <w:u w:val="single"/>
          <w:shd w:val="clear" w:fill="FFFFFF"/>
        </w:rPr>
        <w:t>https://www1.nyc.gov/assets/tlc/downloads/pdf/data_dictionary_trip_records_yellow.pdf</w:t>
      </w:r>
      <w:r>
        <w:rPr>
          <w:rStyle w:val="9"/>
          <w:rFonts w:hint="default" w:ascii="Helvetica" w:hAnsi="Helvetica" w:eastAsia="Helvetica" w:cs="Helvetica"/>
          <w:i w:val="0"/>
          <w:iCs w:val="0"/>
          <w:caps w:val="0"/>
          <w:spacing w:val="0"/>
          <w:sz w:val="19"/>
          <w:szCs w:val="19"/>
          <w:u w:val="single"/>
          <w:bdr w:val="none" w:color="auto" w:sz="0" w:space="0"/>
          <w:shd w:val="clear" w:fill="FFFFFF"/>
        </w:rPr>
        <w:t> (Links to an external site.)</w:t>
      </w:r>
      <w:r>
        <w:rPr>
          <w:rFonts w:hint="default" w:ascii="Helvetica" w:hAnsi="Helvetica" w:eastAsia="Helvetica" w:cs="Helvetica"/>
          <w:i w:val="0"/>
          <w:iCs w:val="0"/>
          <w:caps w:val="0"/>
          <w:spacing w:val="0"/>
          <w:sz w:val="19"/>
          <w:szCs w:val="19"/>
          <w:u w:val="single"/>
          <w:shd w:val="clear" w:fill="FFFFFF"/>
        </w:rPr>
        <w:fldChar w:fldCharType="end"/>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An interactive web application based on this dataset: </w:t>
      </w:r>
      <w:r>
        <w:rPr>
          <w:rFonts w:hint="default" w:ascii="Helvetica" w:hAnsi="Helvetica" w:eastAsia="Helvetica" w:cs="Helvetica"/>
          <w:i w:val="0"/>
          <w:iCs w:val="0"/>
          <w:caps w:val="0"/>
          <w:spacing w:val="0"/>
          <w:sz w:val="19"/>
          <w:szCs w:val="19"/>
          <w:u w:val="single"/>
          <w:shd w:val="clear" w:fill="FFFFFF"/>
        </w:rPr>
        <w:fldChar w:fldCharType="begin"/>
      </w:r>
      <w:r>
        <w:rPr>
          <w:rFonts w:hint="default" w:ascii="Helvetica" w:hAnsi="Helvetica" w:eastAsia="Helvetica" w:cs="Helvetica"/>
          <w:i w:val="0"/>
          <w:iCs w:val="0"/>
          <w:caps w:val="0"/>
          <w:spacing w:val="0"/>
          <w:sz w:val="19"/>
          <w:szCs w:val="19"/>
          <w:u w:val="single"/>
          <w:shd w:val="clear" w:fill="FFFFFF"/>
        </w:rPr>
        <w:instrText xml:space="preserve"> HYPERLINK "http://hubcab.org/" \t "https://courseworks2.columbia.edu/courses/130457/assignments/_blank" </w:instrText>
      </w:r>
      <w:r>
        <w:rPr>
          <w:rFonts w:hint="default" w:ascii="Helvetica" w:hAnsi="Helvetica" w:eastAsia="Helvetica" w:cs="Helvetica"/>
          <w:i w:val="0"/>
          <w:iCs w:val="0"/>
          <w:caps w:val="0"/>
          <w:spacing w:val="0"/>
          <w:sz w:val="19"/>
          <w:szCs w:val="19"/>
          <w:u w:val="single"/>
          <w:shd w:val="clear" w:fill="FFFFFF"/>
        </w:rPr>
        <w:fldChar w:fldCharType="separate"/>
      </w:r>
      <w:r>
        <w:rPr>
          <w:rStyle w:val="9"/>
          <w:rFonts w:hint="default" w:ascii="Helvetica" w:hAnsi="Helvetica" w:eastAsia="Helvetica" w:cs="Helvetica"/>
          <w:i w:val="0"/>
          <w:iCs w:val="0"/>
          <w:caps w:val="0"/>
          <w:spacing w:val="0"/>
          <w:sz w:val="19"/>
          <w:szCs w:val="19"/>
          <w:u w:val="single"/>
          <w:shd w:val="clear" w:fill="FFFFFF"/>
        </w:rPr>
        <w:t>http://hubcab.org</w:t>
      </w:r>
      <w:r>
        <w:rPr>
          <w:rFonts w:hint="default" w:ascii="Helvetica" w:hAnsi="Helvetica" w:eastAsia="Helvetica" w:cs="Helvetica"/>
          <w:i w:val="0"/>
          <w:iCs w:val="0"/>
          <w:caps w:val="0"/>
          <w:spacing w:val="0"/>
          <w:sz w:val="19"/>
          <w:szCs w:val="19"/>
          <w:u w:val="single"/>
          <w:shd w:val="clear" w:fill="FFFFFF"/>
        </w:rPr>
        <w:fldChar w:fldCharType="end"/>
      </w:r>
    </w:p>
    <w:p>
      <w:pPr>
        <w:pStyle w:val="3"/>
        <w:keepNext w:val="0"/>
        <w:keepLines w:val="0"/>
        <w:widowControl/>
        <w:suppressLineNumbers w:val="0"/>
        <w:shd w:val="clear" w:fill="FFFFFF"/>
        <w:spacing w:before="72" w:beforeAutospacing="0" w:after="72" w:afterAutospacing="0" w:line="18" w:lineRule="atLeast"/>
        <w:ind w:left="0" w:right="0" w:firstLine="0"/>
        <w:rPr>
          <w:rFonts w:ascii="Helvetica" w:hAnsi="Helvetica" w:eastAsia="Helvetica" w:cs="Helvetica"/>
          <w:b w:val="0"/>
          <w:bCs w:val="0"/>
          <w:i w:val="0"/>
          <w:iCs w:val="0"/>
          <w:caps w:val="0"/>
          <w:color w:val="2D3B45"/>
          <w:spacing w:val="0"/>
          <w:sz w:val="31"/>
          <w:szCs w:val="31"/>
        </w:rPr>
      </w:pPr>
      <w:r>
        <w:rPr>
          <w:rFonts w:hint="default" w:ascii="Helvetica" w:hAnsi="Helvetica" w:eastAsia="Helvetica" w:cs="Helvetica"/>
          <w:b w:val="0"/>
          <w:bCs w:val="0"/>
          <w:i w:val="0"/>
          <w:iCs w:val="0"/>
          <w:caps w:val="0"/>
          <w:color w:val="2D3B45"/>
          <w:spacing w:val="0"/>
          <w:sz w:val="31"/>
          <w:szCs w:val="31"/>
          <w:shd w:val="clear" w:fill="FFFFFF"/>
        </w:rPr>
        <w:t>Assignment Details:</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Please complete the following:</w:t>
      </w:r>
    </w:p>
    <w:p>
      <w:pPr>
        <w:keepNext w:val="0"/>
        <w:keepLines w:val="0"/>
        <w:widowControl/>
        <w:numPr>
          <w:ilvl w:val="0"/>
          <w:numId w:val="2"/>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Download and unzip the NYC taxi dataset from Cyrille Rossant on GitHub: </w:t>
      </w:r>
      <w:r>
        <w:rPr>
          <w:rFonts w:hint="default" w:ascii="Helvetica" w:hAnsi="Helvetica" w:eastAsia="Helvetica" w:cs="Helvetica"/>
          <w:i w:val="0"/>
          <w:iCs w:val="0"/>
          <w:caps w:val="0"/>
          <w:spacing w:val="0"/>
          <w:sz w:val="19"/>
          <w:szCs w:val="19"/>
          <w:u w:val="single"/>
          <w:bdr w:val="none" w:color="auto" w:sz="0" w:space="0"/>
          <w:shd w:val="clear" w:fill="FFFFFF"/>
        </w:rPr>
        <w:fldChar w:fldCharType="begin"/>
      </w:r>
      <w:r>
        <w:rPr>
          <w:rFonts w:hint="default" w:ascii="Helvetica" w:hAnsi="Helvetica" w:eastAsia="Helvetica" w:cs="Helvetica"/>
          <w:i w:val="0"/>
          <w:iCs w:val="0"/>
          <w:caps w:val="0"/>
          <w:spacing w:val="0"/>
          <w:sz w:val="19"/>
          <w:szCs w:val="19"/>
          <w:u w:val="single"/>
          <w:bdr w:val="none" w:color="auto" w:sz="0" w:space="0"/>
          <w:shd w:val="clear" w:fill="FFFFFF"/>
        </w:rPr>
        <w:instrText xml:space="preserve"> HYPERLINK "https://github.com/ipython-books/minibook-2nd-data" \t "https://courseworks2.columbia.edu/courses/130457/assignments/_blank" </w:instrText>
      </w:r>
      <w:r>
        <w:rPr>
          <w:rFonts w:hint="default" w:ascii="Helvetica" w:hAnsi="Helvetica" w:eastAsia="Helvetica" w:cs="Helvetica"/>
          <w:i w:val="0"/>
          <w:iCs w:val="0"/>
          <w:caps w:val="0"/>
          <w:spacing w:val="0"/>
          <w:sz w:val="19"/>
          <w:szCs w:val="19"/>
          <w:u w:val="single"/>
          <w:bdr w:val="none" w:color="auto" w:sz="0" w:space="0"/>
          <w:shd w:val="clear" w:fill="FFFFFF"/>
        </w:rPr>
        <w:fldChar w:fldCharType="separate"/>
      </w:r>
      <w:r>
        <w:rPr>
          <w:rStyle w:val="9"/>
          <w:rFonts w:hint="default" w:ascii="Helvetica" w:hAnsi="Helvetica" w:eastAsia="Helvetica" w:cs="Helvetica"/>
          <w:i w:val="0"/>
          <w:iCs w:val="0"/>
          <w:caps w:val="0"/>
          <w:spacing w:val="0"/>
          <w:sz w:val="19"/>
          <w:szCs w:val="19"/>
          <w:u w:val="single"/>
          <w:bdr w:val="none" w:color="auto" w:sz="0" w:space="0"/>
          <w:shd w:val="clear" w:fill="FFFFFF"/>
        </w:rPr>
        <w:t>https://github.com/ipython-books/minibook-2nd-data (Links to an external site.)</w:t>
      </w:r>
      <w:r>
        <w:rPr>
          <w:rFonts w:hint="default" w:ascii="Helvetica" w:hAnsi="Helvetica" w:eastAsia="Helvetica" w:cs="Helvetica"/>
          <w:i w:val="0"/>
          <w:iCs w:val="0"/>
          <w:caps w:val="0"/>
          <w:spacing w:val="0"/>
          <w:sz w:val="19"/>
          <w:szCs w:val="19"/>
          <w:u w:val="singl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Open the notebook file attached below.  You will be adding your code (make sure you add headers and comments) to the existing code, and make sure your code is well organized.</w:t>
      </w:r>
    </w:p>
    <w:p>
      <w:pPr>
        <w:keepNext w:val="0"/>
        <w:keepLines w:val="0"/>
        <w:widowControl/>
        <w:numPr>
          <w:ilvl w:val="0"/>
          <w:numId w:val="2"/>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Please upload the data and display data columns, number of rows, variable types, and numeric statistics + categorical variable frequencies.</w:t>
      </w:r>
    </w:p>
    <w:p>
      <w:pPr>
        <w:keepNext w:val="0"/>
        <w:keepLines w:val="0"/>
        <w:widowControl/>
        <w:numPr>
          <w:ilvl w:val="0"/>
          <w:numId w:val="2"/>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24"/>
          <w:szCs w:val="24"/>
          <w:bdr w:val="none" w:color="auto" w:sz="0" w:space="0"/>
          <w:shd w:val="clear" w:fill="FFFFFF"/>
        </w:rPr>
        <w:t>Display a s</w:t>
      </w:r>
      <w:bookmarkStart w:id="0" w:name="_GoBack"/>
      <w:bookmarkEnd w:id="0"/>
      <w:r>
        <w:rPr>
          <w:rFonts w:hint="default" w:ascii="Helvetica" w:hAnsi="Helvetica" w:eastAsia="Helvetica" w:cs="Helvetica"/>
          <w:i w:val="0"/>
          <w:iCs w:val="0"/>
          <w:caps w:val="0"/>
          <w:color w:val="2D3B45"/>
          <w:spacing w:val="0"/>
          <w:sz w:val="24"/>
          <w:szCs w:val="24"/>
          <w:bdr w:val="none" w:color="auto" w:sz="0" w:space="0"/>
          <w:shd w:val="clear" w:fill="FFFFFF"/>
        </w:rPr>
        <w:t>catter plot of pick up locations.  For which vendor is it easiest to find a cab?</w:t>
      </w:r>
    </w:p>
    <w:p>
      <w:pPr>
        <w:keepNext w:val="0"/>
        <w:keepLines w:val="0"/>
        <w:widowControl/>
        <w:numPr>
          <w:ilvl w:val="0"/>
          <w:numId w:val="2"/>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Display a histogram of trip distances. What is the most common trip distance?</w:t>
      </w:r>
    </w:p>
    <w:p>
      <w:pPr>
        <w:keepNext w:val="0"/>
        <w:keepLines w:val="0"/>
        <w:widowControl/>
        <w:numPr>
          <w:ilvl w:val="0"/>
          <w:numId w:val="2"/>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Display a histogram of the fare total amounts. What can you say about the data?</w:t>
      </w:r>
    </w:p>
    <w:p>
      <w:pPr>
        <w:keepNext w:val="0"/>
        <w:keepLines w:val="0"/>
        <w:widowControl/>
        <w:numPr>
          <w:ilvl w:val="0"/>
          <w:numId w:val="2"/>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How many unusually long trips (of greater than 100 miles) do you see?</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Style w:val="7"/>
          <w:rFonts w:hint="default" w:ascii="Helvetica" w:hAnsi="Helvetica" w:eastAsia="Helvetica" w:cs="Helvetica"/>
          <w:b/>
          <w:bCs/>
          <w:i w:val="0"/>
          <w:iCs w:val="0"/>
          <w:caps w:val="0"/>
          <w:color w:val="2D3B45"/>
          <w:spacing w:val="0"/>
          <w:sz w:val="19"/>
          <w:szCs w:val="19"/>
          <w:shd w:val="clear" w:fill="FFFFFF"/>
        </w:rPr>
        <w:t>Please upload your notebook as either PDF or ipynb file format.</w:t>
      </w:r>
      <w:r>
        <w:rPr>
          <w:rFonts w:hint="default" w:ascii="Helvetica" w:hAnsi="Helvetica" w:eastAsia="Helvetica" w:cs="Helvetica"/>
          <w:i w:val="0"/>
          <w:iCs w:val="0"/>
          <w:caps w:val="0"/>
          <w:color w:val="2D3B45"/>
          <w:spacing w:val="0"/>
          <w:sz w:val="19"/>
          <w:szCs w:val="19"/>
          <w:shd w:val="clear" w:fill="FFFFFF"/>
        </w:rPr>
        <w:t>  Convert your notebook to pdf from your browser </w:t>
      </w:r>
      <w:r>
        <w:rPr>
          <w:rStyle w:val="8"/>
          <w:rFonts w:hint="default" w:ascii="Helvetica" w:hAnsi="Helvetica" w:eastAsia="Helvetica" w:cs="Helvetica"/>
          <w:b/>
          <w:bCs/>
          <w:i/>
          <w:iCs/>
          <w:caps w:val="0"/>
          <w:color w:val="2D3B45"/>
          <w:spacing w:val="0"/>
          <w:sz w:val="19"/>
          <w:szCs w:val="19"/>
          <w:shd w:val="clear" w:fill="FFFFFF"/>
        </w:rPr>
        <w:t>File &gt; Export as PDF</w:t>
      </w:r>
      <w:r>
        <w:rPr>
          <w:rFonts w:hint="default" w:ascii="Helvetica" w:hAnsi="Helvetica" w:eastAsia="Helvetica" w:cs="Helvetica"/>
          <w:i w:val="0"/>
          <w:iCs w:val="0"/>
          <w:caps w:val="0"/>
          <w:color w:val="2D3B45"/>
          <w:spacing w:val="0"/>
          <w:sz w:val="19"/>
          <w:szCs w:val="19"/>
          <w:shd w:val="clear" w:fill="FFFFFF"/>
        </w:rPr>
        <w:t> option.</w:t>
      </w:r>
    </w:p>
    <w:p>
      <w:pPr>
        <w:keepNext w:val="0"/>
        <w:keepLines w:val="0"/>
        <w:widowControl/>
        <w:suppressLineNumbers w:val="0"/>
        <w:pBdr>
          <w:top w:val="single" w:color="C7CDD1" w:sz="4" w:space="3"/>
          <w:left w:val="single" w:color="C7CDD1" w:sz="4" w:space="3"/>
          <w:bottom w:val="none" w:color="auto" w:sz="0" w:space="0"/>
          <w:right w:val="single" w:color="C7CDD1" w:sz="4" w:space="3"/>
        </w:pBdr>
        <w:shd w:val="clear" w:fill="F5F5F5"/>
        <w:ind w:left="0" w:firstLine="0"/>
        <w:jc w:val="left"/>
        <w:rPr>
          <w:rFonts w:ascii="Helvetica" w:hAnsi="Helvetica" w:eastAsia="Helvetica" w:cs="Helvetica"/>
          <w:b/>
          <w:bCs/>
          <w:i w:val="0"/>
          <w:iCs w:val="0"/>
          <w:caps w:val="0"/>
          <w:color w:val="2D3B45"/>
          <w:spacing w:val="0"/>
          <w:sz w:val="19"/>
          <w:szCs w:val="19"/>
        </w:rPr>
      </w:pPr>
      <w:r>
        <w:rPr>
          <w:rFonts w:hint="default" w:ascii="Helvetica" w:hAnsi="Helvetica" w:eastAsia="Helvetica" w:cs="Helvetica"/>
          <w:b/>
          <w:bCs/>
          <w:i w:val="0"/>
          <w:iCs w:val="0"/>
          <w:caps w:val="0"/>
          <w:color w:val="2D3B45"/>
          <w:spacing w:val="0"/>
          <w:kern w:val="0"/>
          <w:sz w:val="19"/>
          <w:szCs w:val="19"/>
          <w:bdr w:val="none" w:color="auto" w:sz="0" w:space="0"/>
          <w:shd w:val="clear" w:fill="F5F5F5"/>
          <w:lang w:val="en-US" w:eastAsia="zh-CN" w:bidi="ar"/>
        </w:rPr>
        <w:t>NY Taxi Assignment</w:t>
      </w:r>
    </w:p>
    <w:tbl>
      <w:tblPr>
        <w:tblW w:w="84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84"/>
        <w:gridCol w:w="937"/>
        <w:gridCol w:w="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194" w:hRule="atLeast"/>
          <w:tblHeader/>
        </w:trPr>
        <w:tc>
          <w:tcPr>
            <w:tcW w:w="0" w:type="auto"/>
            <w:tcBorders>
              <w:top w:val="single" w:color="C7CDD1" w:sz="4" w:space="0"/>
              <w:left w:val="single" w:color="C7CDD1" w:sz="4" w:space="0"/>
              <w:bottom w:val="single" w:color="C7CDD1" w:sz="4" w:space="0"/>
              <w:right w:val="single" w:color="C7CDD1" w:sz="4" w:space="0"/>
            </w:tcBorders>
            <w:shd w:val="clear" w:color="auto" w:fill="F5F5F5"/>
            <w:tcMar>
              <w:top w:w="84" w:type="dxa"/>
              <w:left w:w="120" w:type="dxa"/>
              <w:bottom w:w="8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12" w:right="-12"/>
              <w:jc w:val="center"/>
              <w:rPr>
                <w:rFonts w:hint="default" w:ascii="Helvetica" w:hAnsi="Helvetica" w:eastAsia="Helvetica" w:cs="Helvetica"/>
                <w:i w:val="0"/>
                <w:iCs w:val="0"/>
                <w:caps w:val="0"/>
                <w:color w:val="2D3B45"/>
                <w:spacing w:val="0"/>
                <w:sz w:val="24"/>
                <w:szCs w:val="24"/>
              </w:rPr>
            </w:pPr>
            <w:r>
              <w:rPr>
                <w:rFonts w:hint="default" w:ascii="Helvetica" w:hAnsi="Helvetica" w:eastAsia="Helvetica" w:cs="Helvetica"/>
                <w:i w:val="0"/>
                <w:iCs w:val="0"/>
                <w:caps w:val="0"/>
                <w:color w:val="2D3B45"/>
                <w:spacing w:val="0"/>
                <w:kern w:val="0"/>
                <w:sz w:val="24"/>
                <w:szCs w:val="24"/>
                <w:bdr w:val="none" w:color="auto" w:sz="0" w:space="0"/>
                <w:lang w:val="en-US" w:eastAsia="zh-CN" w:bidi="ar"/>
              </w:rPr>
              <w:t>NY Taxi Assignment</w:t>
            </w:r>
          </w:p>
          <w:p>
            <w:pPr>
              <w:keepNext w:val="0"/>
              <w:keepLines w:val="0"/>
              <w:widowControl/>
              <w:suppressLineNumbers w:val="0"/>
              <w:jc w:val="center"/>
              <w:rPr>
                <w:rFonts w:hint="default" w:ascii="Helvetica" w:hAnsi="Helvetica" w:eastAsia="Helvetica" w:cs="Helvetica"/>
                <w:b/>
                <w:bCs/>
                <w:i w:val="0"/>
                <w:iCs w:val="0"/>
                <w:caps w:val="0"/>
                <w:color w:val="2D3B45"/>
                <w:spacing w:val="0"/>
                <w:sz w:val="19"/>
                <w:szCs w:val="19"/>
              </w:rPr>
            </w:pPr>
            <w:r>
              <w:rPr>
                <w:rFonts w:hint="default" w:ascii="Helvetica" w:hAnsi="Helvetica" w:eastAsia="Helvetica" w:cs="Helvetica"/>
                <w:b/>
                <w:bCs/>
                <w:i w:val="0"/>
                <w:iCs w:val="0"/>
                <w:caps w:val="0"/>
                <w:color w:val="2D3B45"/>
                <w:spacing w:val="0"/>
                <w:kern w:val="0"/>
                <w:sz w:val="19"/>
                <w:szCs w:val="19"/>
                <w:bdr w:val="none" w:color="auto" w:sz="0" w:space="0"/>
                <w:lang w:val="en-US" w:eastAsia="zh-CN" w:bidi="ar"/>
              </w:rPr>
              <w:t>Criteria</w:t>
            </w:r>
          </w:p>
        </w:tc>
        <w:tc>
          <w:tcPr>
            <w:tcW w:w="0" w:type="auto"/>
            <w:tcBorders>
              <w:top w:val="single" w:color="C7CDD1" w:sz="4" w:space="0"/>
              <w:left w:val="single" w:color="C7CDD1" w:sz="4" w:space="0"/>
              <w:bottom w:val="single" w:color="C7CDD1" w:sz="4" w:space="0"/>
              <w:right w:val="single" w:color="C7CDD1" w:sz="4" w:space="0"/>
            </w:tcBorders>
            <w:shd w:val="clear" w:color="auto" w:fill="F5F5F5"/>
            <w:tcMar>
              <w:top w:w="84" w:type="dxa"/>
              <w:left w:w="120" w:type="dxa"/>
              <w:bottom w:w="84" w:type="dxa"/>
              <w:right w:w="120" w:type="dxa"/>
            </w:tcMar>
            <w:vAlign w:val="center"/>
          </w:tcPr>
          <w:p>
            <w:pPr>
              <w:keepNext w:val="0"/>
              <w:keepLines w:val="0"/>
              <w:widowControl/>
              <w:suppressLineNumbers w:val="0"/>
              <w:jc w:val="center"/>
              <w:rPr>
                <w:rFonts w:hint="default" w:ascii="Helvetica" w:hAnsi="Helvetica" w:eastAsia="Helvetica" w:cs="Helvetica"/>
                <w:b/>
                <w:bCs/>
                <w:i w:val="0"/>
                <w:iCs w:val="0"/>
                <w:caps w:val="0"/>
                <w:color w:val="2D3B45"/>
                <w:spacing w:val="0"/>
                <w:sz w:val="19"/>
                <w:szCs w:val="19"/>
              </w:rPr>
            </w:pPr>
            <w:r>
              <w:rPr>
                <w:rFonts w:hint="default" w:ascii="Helvetica" w:hAnsi="Helvetica" w:eastAsia="Helvetica" w:cs="Helvetica"/>
                <w:b/>
                <w:bCs/>
                <w:i w:val="0"/>
                <w:iCs w:val="0"/>
                <w:caps w:val="0"/>
                <w:color w:val="2D3B45"/>
                <w:spacing w:val="0"/>
                <w:kern w:val="0"/>
                <w:sz w:val="19"/>
                <w:szCs w:val="19"/>
                <w:bdr w:val="none" w:color="auto" w:sz="0" w:space="0"/>
                <w:lang w:val="en-US" w:eastAsia="zh-CN" w:bidi="ar"/>
              </w:rPr>
              <w:t>Ratings</w:t>
            </w:r>
          </w:p>
        </w:tc>
        <w:tc>
          <w:tcPr>
            <w:tcW w:w="0" w:type="auto"/>
            <w:tcBorders>
              <w:top w:val="single" w:color="C7CDD1" w:sz="4" w:space="0"/>
              <w:left w:val="single" w:color="C7CDD1" w:sz="4" w:space="0"/>
              <w:bottom w:val="single" w:color="C7CDD1" w:sz="4" w:space="0"/>
              <w:right w:val="single" w:color="C7CDD1" w:sz="4" w:space="0"/>
            </w:tcBorders>
            <w:shd w:val="clear" w:color="auto" w:fill="F5F5F5"/>
            <w:tcMar>
              <w:top w:w="84" w:type="dxa"/>
              <w:left w:w="120" w:type="dxa"/>
              <w:bottom w:w="84" w:type="dxa"/>
              <w:right w:w="120" w:type="dxa"/>
            </w:tcMar>
            <w:vAlign w:val="center"/>
          </w:tcPr>
          <w:p>
            <w:pPr>
              <w:keepNext w:val="0"/>
              <w:keepLines w:val="0"/>
              <w:widowControl/>
              <w:suppressLineNumbers w:val="0"/>
              <w:jc w:val="center"/>
              <w:rPr>
                <w:rFonts w:hint="default" w:ascii="Helvetica" w:hAnsi="Helvetica" w:eastAsia="Helvetica" w:cs="Helvetica"/>
                <w:b/>
                <w:bCs/>
                <w:i w:val="0"/>
                <w:iCs w:val="0"/>
                <w:caps w:val="0"/>
                <w:color w:val="2D3B45"/>
                <w:spacing w:val="0"/>
                <w:sz w:val="19"/>
                <w:szCs w:val="19"/>
              </w:rPr>
            </w:pPr>
            <w:r>
              <w:rPr>
                <w:rFonts w:hint="default" w:ascii="Helvetica" w:hAnsi="Helvetica" w:eastAsia="Helvetica" w:cs="Helvetica"/>
                <w:b/>
                <w:bCs/>
                <w:i w:val="0"/>
                <w:iCs w:val="0"/>
                <w:caps w:val="0"/>
                <w:color w:val="2D3B45"/>
                <w:spacing w:val="0"/>
                <w:kern w:val="0"/>
                <w:sz w:val="19"/>
                <w:szCs w:val="19"/>
                <w:bdr w:val="none" w:color="auto" w:sz="0" w:space="0"/>
                <w:lang w:val="en-US" w:eastAsia="zh-CN" w:bidi="ar"/>
              </w:rPr>
              <w:t>Pts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93" w:hRule="atLeast"/>
        </w:trPr>
        <w:tc>
          <w:tcPr>
            <w:tcW w:w="0" w:type="auto"/>
            <w:tcBorders>
              <w:top w:val="single" w:color="C7CDD1" w:sz="4" w:space="0"/>
              <w:left w:val="single" w:color="C7CDD1" w:sz="4" w:space="0"/>
              <w:bottom w:val="single" w:color="C7CDD1" w:sz="4" w:space="0"/>
              <w:right w:val="single" w:color="C7CDD1" w:sz="4" w:space="0"/>
            </w:tcBorders>
            <w:shd w:val="clear" w:color="auto" w:fill="FFFFFF"/>
            <w:tcMar>
              <w:top w:w="84" w:type="dxa"/>
              <w:left w:w="120" w:type="dxa"/>
              <w:bottom w:w="84" w:type="dxa"/>
              <w:right w:w="120" w:type="dxa"/>
            </w:tcMar>
            <w:vAlign w:val="top"/>
          </w:tcPr>
          <w:p>
            <w:pPr>
              <w:keepNext w:val="0"/>
              <w:keepLines w:val="0"/>
              <w:widowControl/>
              <w:suppressLineNumbers w:val="0"/>
              <w:pBdr>
                <w:top w:val="none" w:color="auto" w:sz="0" w:space="0"/>
                <w:bottom w:val="none" w:color="auto" w:sz="0" w:space="0"/>
              </w:pBdr>
              <w:ind w:left="0" w:right="0"/>
              <w:jc w:val="left"/>
              <w:textAlignment w:val="center"/>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This criterion is linked to a Learning Outcome</w:t>
            </w:r>
            <w:r>
              <w:rPr>
                <w:rFonts w:hint="default" w:ascii="Helvetica" w:hAnsi="Helvetica" w:eastAsia="Helvetica" w:cs="Helvetica"/>
                <w:i w:val="0"/>
                <w:iCs w:val="0"/>
                <w:caps w:val="0"/>
                <w:color w:val="2D3B45"/>
                <w:spacing w:val="0"/>
                <w:kern w:val="0"/>
                <w:sz w:val="19"/>
                <w:szCs w:val="19"/>
                <w:lang w:val="en-US" w:eastAsia="zh-CN" w:bidi="ar"/>
              </w:rPr>
              <w:t>Upload the data and display data columns, number of rows, variable types, and numeric statistics + categorical variable frequencies</w:t>
            </w:r>
          </w:p>
        </w:tc>
        <w:tc>
          <w:tcPr>
            <w:tcW w:w="0" w:type="auto"/>
            <w:tcBorders>
              <w:top w:val="single" w:color="C7CDD1" w:sz="4" w:space="0"/>
              <w:left w:val="single" w:color="C7CDD1" w:sz="4" w:space="0"/>
              <w:bottom w:val="single" w:color="C7CDD1" w:sz="4" w:space="0"/>
              <w:right w:val="single" w:color="C7CDD1" w:sz="4" w:space="0"/>
            </w:tcBorders>
            <w:shd w:val="clear" w:color="auto" w:fill="FFFFFF"/>
            <w:tcMar>
              <w:top w:w="0" w:type="dxa"/>
              <w:left w:w="0" w:type="dxa"/>
              <w:bottom w:w="0" w:type="dxa"/>
              <w:right w:w="0" w:type="dxa"/>
            </w:tcMar>
            <w:vAlign w:val="center"/>
          </w:tcPr>
          <w:p>
            <w:pPr>
              <w:rPr>
                <w:rFonts w:hint="default" w:ascii="Helvetica" w:hAnsi="Helvetica" w:eastAsia="Helvetica" w:cs="Helvetica"/>
                <w:i w:val="0"/>
                <w:iCs w:val="0"/>
                <w:caps w:val="0"/>
                <w:color w:val="2D3B45"/>
                <w:spacing w:val="0"/>
                <w:sz w:val="19"/>
                <w:szCs w:val="19"/>
              </w:rPr>
            </w:pPr>
          </w:p>
        </w:tc>
        <w:tc>
          <w:tcPr>
            <w:tcW w:w="0" w:type="auto"/>
            <w:tcBorders>
              <w:top w:val="single" w:color="C7CDD1" w:sz="4" w:space="0"/>
              <w:left w:val="single" w:color="C7CDD1" w:sz="4" w:space="0"/>
              <w:bottom w:val="single" w:color="C7CDD1" w:sz="4" w:space="0"/>
              <w:right w:val="single" w:color="C7CDD1" w:sz="4" w:space="0"/>
            </w:tcBorders>
            <w:shd w:val="clear" w:color="auto" w:fill="FFFFFF"/>
            <w:noWrap/>
            <w:tcMar>
              <w:top w:w="84" w:type="dxa"/>
              <w:left w:w="120" w:type="dxa"/>
              <w:bottom w:w="8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20 pts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17" w:hRule="atLeast"/>
        </w:trPr>
        <w:tc>
          <w:tcPr>
            <w:tcW w:w="0" w:type="auto"/>
            <w:tcBorders>
              <w:top w:val="single" w:color="C7CDD1" w:sz="4" w:space="0"/>
              <w:left w:val="single" w:color="C7CDD1" w:sz="4" w:space="0"/>
              <w:bottom w:val="single" w:color="C7CDD1" w:sz="4" w:space="0"/>
              <w:right w:val="single" w:color="C7CDD1" w:sz="4" w:space="0"/>
            </w:tcBorders>
            <w:shd w:val="clear" w:color="auto" w:fill="FFFFFF"/>
            <w:tcMar>
              <w:top w:w="84" w:type="dxa"/>
              <w:left w:w="120" w:type="dxa"/>
              <w:bottom w:w="84" w:type="dxa"/>
              <w:right w:w="120" w:type="dxa"/>
            </w:tcMar>
            <w:vAlign w:val="top"/>
          </w:tcPr>
          <w:p>
            <w:pPr>
              <w:keepNext w:val="0"/>
              <w:keepLines w:val="0"/>
              <w:widowControl/>
              <w:suppressLineNumbers w:val="0"/>
              <w:pBdr>
                <w:top w:val="none" w:color="auto" w:sz="0" w:space="0"/>
                <w:bottom w:val="none" w:color="auto" w:sz="0" w:space="0"/>
              </w:pBdr>
              <w:ind w:left="0" w:right="0"/>
              <w:jc w:val="left"/>
              <w:textAlignment w:val="center"/>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This criterion is linked to a Learning Outcome</w:t>
            </w:r>
            <w:r>
              <w:rPr>
                <w:rFonts w:hint="default" w:ascii="Helvetica" w:hAnsi="Helvetica" w:eastAsia="Helvetica" w:cs="Helvetica"/>
                <w:i w:val="0"/>
                <w:iCs w:val="0"/>
                <w:caps w:val="0"/>
                <w:color w:val="2D3B45"/>
                <w:spacing w:val="0"/>
                <w:kern w:val="0"/>
                <w:sz w:val="19"/>
                <w:szCs w:val="19"/>
                <w:lang w:val="en-US" w:eastAsia="zh-CN" w:bidi="ar"/>
              </w:rPr>
              <w:t>Display a scatter plot of pick up locations. For which vendor is it easier to find a cab?</w:t>
            </w:r>
          </w:p>
        </w:tc>
        <w:tc>
          <w:tcPr>
            <w:tcW w:w="0" w:type="auto"/>
            <w:tcBorders>
              <w:top w:val="single" w:color="C7CDD1" w:sz="4" w:space="0"/>
              <w:left w:val="single" w:color="C7CDD1" w:sz="4" w:space="0"/>
              <w:bottom w:val="single" w:color="C7CDD1" w:sz="4" w:space="0"/>
              <w:right w:val="single" w:color="C7CDD1" w:sz="4" w:space="0"/>
            </w:tcBorders>
            <w:shd w:val="clear" w:color="auto" w:fill="FFFFFF"/>
            <w:tcMar>
              <w:top w:w="0" w:type="dxa"/>
              <w:left w:w="0" w:type="dxa"/>
              <w:bottom w:w="0" w:type="dxa"/>
              <w:right w:w="0" w:type="dxa"/>
            </w:tcMar>
            <w:vAlign w:val="center"/>
          </w:tcPr>
          <w:p>
            <w:pPr>
              <w:rPr>
                <w:rFonts w:hint="default" w:ascii="Helvetica" w:hAnsi="Helvetica" w:eastAsia="Helvetica" w:cs="Helvetica"/>
                <w:i w:val="0"/>
                <w:iCs w:val="0"/>
                <w:caps w:val="0"/>
                <w:color w:val="2D3B45"/>
                <w:spacing w:val="0"/>
                <w:sz w:val="19"/>
                <w:szCs w:val="19"/>
              </w:rPr>
            </w:pPr>
          </w:p>
        </w:tc>
        <w:tc>
          <w:tcPr>
            <w:tcW w:w="0" w:type="auto"/>
            <w:tcBorders>
              <w:top w:val="single" w:color="C7CDD1" w:sz="4" w:space="0"/>
              <w:left w:val="single" w:color="C7CDD1" w:sz="4" w:space="0"/>
              <w:bottom w:val="single" w:color="C7CDD1" w:sz="4" w:space="0"/>
              <w:right w:val="single" w:color="C7CDD1" w:sz="4" w:space="0"/>
            </w:tcBorders>
            <w:shd w:val="clear" w:color="auto" w:fill="FFFFFF"/>
            <w:noWrap/>
            <w:tcMar>
              <w:top w:w="84" w:type="dxa"/>
              <w:left w:w="120" w:type="dxa"/>
              <w:bottom w:w="8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20 pts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17" w:hRule="atLeast"/>
        </w:trPr>
        <w:tc>
          <w:tcPr>
            <w:tcW w:w="0" w:type="auto"/>
            <w:tcBorders>
              <w:top w:val="single" w:color="C7CDD1" w:sz="4" w:space="0"/>
              <w:left w:val="single" w:color="C7CDD1" w:sz="4" w:space="0"/>
              <w:bottom w:val="single" w:color="C7CDD1" w:sz="4" w:space="0"/>
              <w:right w:val="single" w:color="C7CDD1" w:sz="4" w:space="0"/>
            </w:tcBorders>
            <w:shd w:val="clear" w:color="auto" w:fill="FFFFFF"/>
            <w:tcMar>
              <w:top w:w="84" w:type="dxa"/>
              <w:left w:w="120" w:type="dxa"/>
              <w:bottom w:w="84" w:type="dxa"/>
              <w:right w:w="120" w:type="dxa"/>
            </w:tcMar>
            <w:vAlign w:val="top"/>
          </w:tcPr>
          <w:p>
            <w:pPr>
              <w:keepNext w:val="0"/>
              <w:keepLines w:val="0"/>
              <w:widowControl/>
              <w:suppressLineNumbers w:val="0"/>
              <w:pBdr>
                <w:top w:val="none" w:color="auto" w:sz="0" w:space="0"/>
                <w:bottom w:val="none" w:color="auto" w:sz="0" w:space="0"/>
              </w:pBdr>
              <w:ind w:left="0" w:right="0"/>
              <w:jc w:val="left"/>
              <w:textAlignment w:val="center"/>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This criterion is linked to a Learning Outcome</w:t>
            </w:r>
            <w:r>
              <w:rPr>
                <w:rFonts w:hint="default" w:ascii="Helvetica" w:hAnsi="Helvetica" w:eastAsia="Helvetica" w:cs="Helvetica"/>
                <w:i w:val="0"/>
                <w:iCs w:val="0"/>
                <w:caps w:val="0"/>
                <w:color w:val="2D3B45"/>
                <w:spacing w:val="0"/>
                <w:kern w:val="0"/>
                <w:sz w:val="19"/>
                <w:szCs w:val="19"/>
                <w:lang w:val="en-US" w:eastAsia="zh-CN" w:bidi="ar"/>
              </w:rPr>
              <w:t>Display a histogram of trip distances. What is the most common trip distance?</w:t>
            </w:r>
          </w:p>
        </w:tc>
        <w:tc>
          <w:tcPr>
            <w:tcW w:w="0" w:type="auto"/>
            <w:tcBorders>
              <w:top w:val="single" w:color="C7CDD1" w:sz="4" w:space="0"/>
              <w:left w:val="single" w:color="C7CDD1" w:sz="4" w:space="0"/>
              <w:bottom w:val="single" w:color="C7CDD1" w:sz="4" w:space="0"/>
              <w:right w:val="single" w:color="C7CDD1" w:sz="4" w:space="0"/>
            </w:tcBorders>
            <w:shd w:val="clear" w:color="auto" w:fill="FFFFFF"/>
            <w:tcMar>
              <w:top w:w="0" w:type="dxa"/>
              <w:left w:w="0" w:type="dxa"/>
              <w:bottom w:w="0" w:type="dxa"/>
              <w:right w:w="0" w:type="dxa"/>
            </w:tcMar>
            <w:vAlign w:val="center"/>
          </w:tcPr>
          <w:p>
            <w:pPr>
              <w:rPr>
                <w:rFonts w:hint="default" w:ascii="Helvetica" w:hAnsi="Helvetica" w:eastAsia="Helvetica" w:cs="Helvetica"/>
                <w:i w:val="0"/>
                <w:iCs w:val="0"/>
                <w:caps w:val="0"/>
                <w:color w:val="2D3B45"/>
                <w:spacing w:val="0"/>
                <w:sz w:val="19"/>
                <w:szCs w:val="19"/>
              </w:rPr>
            </w:pPr>
          </w:p>
        </w:tc>
        <w:tc>
          <w:tcPr>
            <w:tcW w:w="0" w:type="auto"/>
            <w:tcBorders>
              <w:top w:val="single" w:color="C7CDD1" w:sz="4" w:space="0"/>
              <w:left w:val="single" w:color="C7CDD1" w:sz="4" w:space="0"/>
              <w:bottom w:val="single" w:color="C7CDD1" w:sz="4" w:space="0"/>
              <w:right w:val="single" w:color="C7CDD1" w:sz="4" w:space="0"/>
            </w:tcBorders>
            <w:shd w:val="clear" w:color="auto" w:fill="FFFFFF"/>
            <w:noWrap/>
            <w:tcMar>
              <w:top w:w="84" w:type="dxa"/>
              <w:left w:w="120" w:type="dxa"/>
              <w:bottom w:w="8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20 pts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17" w:hRule="atLeast"/>
        </w:trPr>
        <w:tc>
          <w:tcPr>
            <w:tcW w:w="0" w:type="auto"/>
            <w:tcBorders>
              <w:top w:val="single" w:color="C7CDD1" w:sz="4" w:space="0"/>
              <w:left w:val="single" w:color="C7CDD1" w:sz="4" w:space="0"/>
              <w:bottom w:val="single" w:color="C7CDD1" w:sz="4" w:space="0"/>
              <w:right w:val="single" w:color="C7CDD1" w:sz="4" w:space="0"/>
            </w:tcBorders>
            <w:shd w:val="clear" w:color="auto" w:fill="FFFFFF"/>
            <w:tcMar>
              <w:top w:w="84" w:type="dxa"/>
              <w:left w:w="120" w:type="dxa"/>
              <w:bottom w:w="84" w:type="dxa"/>
              <w:right w:w="120" w:type="dxa"/>
            </w:tcMar>
            <w:vAlign w:val="top"/>
          </w:tcPr>
          <w:p>
            <w:pPr>
              <w:keepNext w:val="0"/>
              <w:keepLines w:val="0"/>
              <w:widowControl/>
              <w:suppressLineNumbers w:val="0"/>
              <w:pBdr>
                <w:top w:val="none" w:color="auto" w:sz="0" w:space="0"/>
                <w:bottom w:val="none" w:color="auto" w:sz="0" w:space="0"/>
              </w:pBdr>
              <w:ind w:left="0" w:right="0"/>
              <w:jc w:val="left"/>
              <w:textAlignment w:val="center"/>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This criterion is linked to a Learning Outcome</w:t>
            </w:r>
            <w:r>
              <w:rPr>
                <w:rFonts w:hint="default" w:ascii="Helvetica" w:hAnsi="Helvetica" w:eastAsia="Helvetica" w:cs="Helvetica"/>
                <w:i w:val="0"/>
                <w:iCs w:val="0"/>
                <w:caps w:val="0"/>
                <w:color w:val="2D3B45"/>
                <w:spacing w:val="0"/>
                <w:kern w:val="0"/>
                <w:sz w:val="19"/>
                <w:szCs w:val="19"/>
                <w:lang w:val="en-US" w:eastAsia="zh-CN" w:bidi="ar"/>
              </w:rPr>
              <w:t>Display a histogram of the fare total amounts. What can you say about the data?</w:t>
            </w:r>
          </w:p>
        </w:tc>
        <w:tc>
          <w:tcPr>
            <w:tcW w:w="0" w:type="auto"/>
            <w:tcBorders>
              <w:top w:val="single" w:color="C7CDD1" w:sz="4" w:space="0"/>
              <w:left w:val="single" w:color="C7CDD1" w:sz="4" w:space="0"/>
              <w:bottom w:val="single" w:color="C7CDD1" w:sz="4" w:space="0"/>
              <w:right w:val="single" w:color="C7CDD1" w:sz="4" w:space="0"/>
            </w:tcBorders>
            <w:shd w:val="clear" w:color="auto" w:fill="FFFFFF"/>
            <w:tcMar>
              <w:top w:w="0" w:type="dxa"/>
              <w:left w:w="0" w:type="dxa"/>
              <w:bottom w:w="0" w:type="dxa"/>
              <w:right w:w="0" w:type="dxa"/>
            </w:tcMar>
            <w:vAlign w:val="center"/>
          </w:tcPr>
          <w:p>
            <w:pPr>
              <w:rPr>
                <w:rFonts w:hint="default" w:ascii="Helvetica" w:hAnsi="Helvetica" w:eastAsia="Helvetica" w:cs="Helvetica"/>
                <w:i w:val="0"/>
                <w:iCs w:val="0"/>
                <w:caps w:val="0"/>
                <w:color w:val="2D3B45"/>
                <w:spacing w:val="0"/>
                <w:sz w:val="19"/>
                <w:szCs w:val="19"/>
              </w:rPr>
            </w:pPr>
          </w:p>
        </w:tc>
        <w:tc>
          <w:tcPr>
            <w:tcW w:w="0" w:type="auto"/>
            <w:tcBorders>
              <w:top w:val="single" w:color="C7CDD1" w:sz="4" w:space="0"/>
              <w:left w:val="single" w:color="C7CDD1" w:sz="4" w:space="0"/>
              <w:bottom w:val="single" w:color="C7CDD1" w:sz="4" w:space="0"/>
              <w:right w:val="single" w:color="C7CDD1" w:sz="4" w:space="0"/>
            </w:tcBorders>
            <w:shd w:val="clear" w:color="auto" w:fill="FFFFFF"/>
            <w:noWrap/>
            <w:tcMar>
              <w:top w:w="84" w:type="dxa"/>
              <w:left w:w="120" w:type="dxa"/>
              <w:bottom w:w="8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20 pts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17" w:hRule="atLeast"/>
        </w:trPr>
        <w:tc>
          <w:tcPr>
            <w:tcW w:w="0" w:type="auto"/>
            <w:tcBorders>
              <w:top w:val="single" w:color="C7CDD1" w:sz="4" w:space="0"/>
              <w:left w:val="single" w:color="C7CDD1" w:sz="4" w:space="0"/>
              <w:bottom w:val="single" w:color="C7CDD1" w:sz="4" w:space="0"/>
              <w:right w:val="single" w:color="C7CDD1" w:sz="4" w:space="0"/>
            </w:tcBorders>
            <w:shd w:val="clear" w:color="auto" w:fill="FFFFFF"/>
            <w:tcMar>
              <w:top w:w="84" w:type="dxa"/>
              <w:left w:w="120" w:type="dxa"/>
              <w:bottom w:w="84" w:type="dxa"/>
              <w:right w:w="120" w:type="dxa"/>
            </w:tcMar>
            <w:vAlign w:val="top"/>
          </w:tcPr>
          <w:p>
            <w:pPr>
              <w:keepNext w:val="0"/>
              <w:keepLines w:val="0"/>
              <w:widowControl/>
              <w:suppressLineNumbers w:val="0"/>
              <w:pBdr>
                <w:top w:val="none" w:color="auto" w:sz="0" w:space="0"/>
                <w:bottom w:val="none" w:color="auto" w:sz="0" w:space="0"/>
              </w:pBdr>
              <w:ind w:left="0" w:right="0"/>
              <w:jc w:val="left"/>
              <w:textAlignment w:val="center"/>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This criterion is linked to a Learning Outcome</w:t>
            </w:r>
            <w:r>
              <w:rPr>
                <w:rFonts w:hint="default" w:ascii="Helvetica" w:hAnsi="Helvetica" w:eastAsia="Helvetica" w:cs="Helvetica"/>
                <w:i w:val="0"/>
                <w:iCs w:val="0"/>
                <w:caps w:val="0"/>
                <w:color w:val="2D3B45"/>
                <w:spacing w:val="0"/>
                <w:kern w:val="0"/>
                <w:sz w:val="19"/>
                <w:szCs w:val="19"/>
                <w:lang w:val="en-US" w:eastAsia="zh-CN" w:bidi="ar"/>
              </w:rPr>
              <w:t>How many unusually long trips (of greater than 100 miles) do you see?</w:t>
            </w:r>
          </w:p>
        </w:tc>
        <w:tc>
          <w:tcPr>
            <w:tcW w:w="0" w:type="auto"/>
            <w:tcBorders>
              <w:top w:val="single" w:color="C7CDD1" w:sz="4" w:space="0"/>
              <w:left w:val="single" w:color="C7CDD1" w:sz="4" w:space="0"/>
              <w:bottom w:val="single" w:color="C7CDD1" w:sz="4" w:space="0"/>
              <w:right w:val="single" w:color="C7CDD1" w:sz="4" w:space="0"/>
            </w:tcBorders>
            <w:shd w:val="clear" w:color="auto" w:fill="FFFFFF"/>
            <w:tcMar>
              <w:top w:w="0" w:type="dxa"/>
              <w:left w:w="0" w:type="dxa"/>
              <w:bottom w:w="0" w:type="dxa"/>
              <w:right w:w="0" w:type="dxa"/>
            </w:tcMar>
            <w:vAlign w:val="center"/>
          </w:tcPr>
          <w:p>
            <w:pPr>
              <w:rPr>
                <w:rFonts w:hint="default" w:ascii="Helvetica" w:hAnsi="Helvetica" w:eastAsia="Helvetica" w:cs="Helvetica"/>
                <w:i w:val="0"/>
                <w:iCs w:val="0"/>
                <w:caps w:val="0"/>
                <w:color w:val="2D3B45"/>
                <w:spacing w:val="0"/>
                <w:sz w:val="19"/>
                <w:szCs w:val="19"/>
              </w:rPr>
            </w:pPr>
          </w:p>
        </w:tc>
        <w:tc>
          <w:tcPr>
            <w:tcW w:w="0" w:type="auto"/>
            <w:tcBorders>
              <w:top w:val="single" w:color="C7CDD1" w:sz="4" w:space="0"/>
              <w:left w:val="single" w:color="C7CDD1" w:sz="4" w:space="0"/>
              <w:bottom w:val="single" w:color="C7CDD1" w:sz="4" w:space="0"/>
              <w:right w:val="single" w:color="C7CDD1" w:sz="4" w:space="0"/>
            </w:tcBorders>
            <w:shd w:val="clear" w:color="auto" w:fill="FFFFFF"/>
            <w:noWrap/>
            <w:tcMar>
              <w:top w:w="84" w:type="dxa"/>
              <w:left w:w="120" w:type="dxa"/>
              <w:bottom w:w="8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20 pts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11" w:hRule="atLeast"/>
        </w:trPr>
        <w:tc>
          <w:tcPr>
            <w:tcW w:w="0" w:type="auto"/>
            <w:gridSpan w:val="3"/>
            <w:tcBorders>
              <w:top w:val="single" w:color="C7CDD1" w:sz="4" w:space="0"/>
              <w:left w:val="single" w:color="C7CDD1" w:sz="4" w:space="0"/>
              <w:bottom w:val="single" w:color="C7CDD1" w:sz="4" w:space="0"/>
              <w:right w:val="single" w:color="C7CDD1" w:sz="4" w:space="0"/>
            </w:tcBorders>
            <w:shd w:val="clear" w:color="auto" w:fill="FFFFFF"/>
            <w:tcMar>
              <w:top w:w="84" w:type="dxa"/>
              <w:left w:w="120" w:type="dxa"/>
              <w:bottom w:w="8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kern w:val="0"/>
                <w:sz w:val="19"/>
                <w:szCs w:val="19"/>
                <w:bdr w:val="none" w:color="auto" w:sz="0" w:space="0"/>
                <w:lang w:val="en-US" w:eastAsia="zh-CN" w:bidi="ar"/>
              </w:rPr>
              <w:t>Total Points: 100</w:t>
            </w:r>
          </w:p>
        </w:tc>
      </w:tr>
    </w:tbl>
    <w:p>
      <w:pPr>
        <w:numPr>
          <w:ilvl w:val="0"/>
          <w:numId w:val="1"/>
        </w:numPr>
        <w:ind w:left="420" w:leftChars="0" w:hanging="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10D0DA"/>
    <w:multiLevelType w:val="multilevel"/>
    <w:tmpl w:val="2210D0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4EC987A"/>
    <w:multiLevelType w:val="singleLevel"/>
    <w:tmpl w:val="64EC987A"/>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43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2021-08-06T15:19:19Z</dcterms:created>
  <dc:creator>mayn</dc:creator>
  <cp:lastModifiedBy>SerenaXu</cp:lastModifiedBy>
  <dcterms:modified xsi:type="dcterms:W3CDTF">2021-08-06T16:20:14Z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4232C850913B4782AF949FDEB1A48264</vt:lpwstr>
  </property>
</Properties>
</file>