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C2CA" w14:textId="5175DAB4" w:rsidR="00F63B5F" w:rsidRPr="00335F43" w:rsidRDefault="00F63B5F" w:rsidP="009D1417">
      <w:pPr>
        <w:jc w:val="center"/>
        <w:rPr>
          <w:rFonts w:ascii="Times New Roman" w:hAnsi="Times New Roman"/>
          <w:b/>
          <w:sz w:val="32"/>
          <w:szCs w:val="28"/>
        </w:rPr>
      </w:pPr>
      <w:r w:rsidRPr="00335F43">
        <w:rPr>
          <w:rFonts w:ascii="Times New Roman" w:hAnsi="Times New Roman"/>
          <w:b/>
          <w:sz w:val="32"/>
          <w:szCs w:val="28"/>
        </w:rPr>
        <w:t>OBJETO DE ESTUDIO</w:t>
      </w:r>
    </w:p>
    <w:p w14:paraId="6818DEF8" w14:textId="6BAD1F7A" w:rsidR="009D1417" w:rsidRPr="00335F43" w:rsidRDefault="00E066A1" w:rsidP="009D1417">
      <w:pPr>
        <w:jc w:val="both"/>
        <w:rPr>
          <w:rFonts w:ascii="Times New Roman" w:hAnsi="Times New Roman"/>
          <w:bCs/>
          <w:i/>
          <w:iCs/>
          <w:caps/>
          <w:sz w:val="28"/>
          <w:szCs w:val="24"/>
        </w:rPr>
      </w:pPr>
      <w:r w:rsidRPr="00335F43">
        <w:rPr>
          <w:rFonts w:ascii="Times New Roman" w:hAnsi="Times New Roman"/>
          <w:bCs/>
          <w:i/>
          <w:iCs/>
          <w:caps/>
          <w:sz w:val="28"/>
          <w:szCs w:val="24"/>
        </w:rPr>
        <w:t>Objetivo general</w:t>
      </w:r>
    </w:p>
    <w:p w14:paraId="2B706747" w14:textId="6F192C81" w:rsidR="00AD21AF" w:rsidRPr="002A629A" w:rsidRDefault="00AD21AF" w:rsidP="00AD21AF">
      <w:pPr>
        <w:jc w:val="both"/>
        <w:rPr>
          <w:rFonts w:ascii="Times New Roman" w:hAnsi="Times New Roman"/>
          <w:bCs/>
          <w:i/>
          <w:iCs/>
          <w:caps/>
          <w:sz w:val="24"/>
          <w:szCs w:val="24"/>
        </w:rPr>
      </w:pPr>
      <w:r w:rsidRPr="002A629A">
        <w:rPr>
          <w:rFonts w:ascii="Times New Roman" w:hAnsi="Times New Roman"/>
          <w:sz w:val="24"/>
        </w:rPr>
        <w:t xml:space="preserve">Implementar </w:t>
      </w:r>
      <w:r w:rsidRPr="002A629A">
        <w:rPr>
          <w:rFonts w:ascii="Times New Roman" w:hAnsi="Times New Roman"/>
          <w:sz w:val="24"/>
          <w:highlight w:val="green"/>
        </w:rPr>
        <w:t>técnicas y metodologías que integren la ambientalización del aprendizaje</w:t>
      </w:r>
      <w:r w:rsidRPr="002A629A">
        <w:rPr>
          <w:rFonts w:ascii="Times New Roman" w:hAnsi="Times New Roman"/>
          <w:sz w:val="24"/>
        </w:rPr>
        <w:t xml:space="preserve"> en matemáticas, con el fin de fomentar </w:t>
      </w:r>
      <w:r w:rsidRPr="002A629A">
        <w:rPr>
          <w:rFonts w:ascii="Times New Roman" w:hAnsi="Times New Roman"/>
          <w:sz w:val="24"/>
          <w:highlight w:val="green"/>
        </w:rPr>
        <w:t>aprendizajes significativos y contextualizados en estudiantes de secundaria</w:t>
      </w:r>
      <w:r w:rsidRPr="002A629A">
        <w:rPr>
          <w:rFonts w:ascii="Times New Roman" w:hAnsi="Times New Roman"/>
          <w:sz w:val="24"/>
        </w:rPr>
        <w:t>.</w:t>
      </w:r>
    </w:p>
    <w:p w14:paraId="5944B22F" w14:textId="5AF70D1C" w:rsidR="002A629A" w:rsidRPr="002A629A" w:rsidRDefault="002A629A" w:rsidP="00AD21AF">
      <w:pPr>
        <w:jc w:val="both"/>
        <w:rPr>
          <w:rFonts w:ascii="Times New Roman" w:hAnsi="Times New Roman"/>
          <w:bCs/>
          <w:iCs/>
          <w:sz w:val="24"/>
          <w:szCs w:val="24"/>
        </w:rPr>
      </w:pPr>
      <w:r w:rsidRPr="002A629A">
        <w:rPr>
          <w:rFonts w:ascii="Times New Roman" w:hAnsi="Times New Roman"/>
          <w:bCs/>
          <w:iCs/>
          <w:sz w:val="24"/>
          <w:szCs w:val="24"/>
          <w:highlight w:val="yellow"/>
        </w:rPr>
        <w:t>Implementar técnicas y metodologías que promuevan una atmósfera educativa enriquecedora en el aprendizaje de matemáticas, con el objetivo de fomentar aprendizajes significativos y contextualizados para los estudiantes de secundaria.</w:t>
      </w:r>
    </w:p>
    <w:p w14:paraId="432DC2F4" w14:textId="33CD54F7" w:rsidR="00335F43" w:rsidRDefault="00335F43" w:rsidP="00335F43">
      <w:pPr>
        <w:jc w:val="both"/>
        <w:rPr>
          <w:rFonts w:ascii="Times New Roman" w:hAnsi="Times New Roman"/>
          <w:bCs/>
          <w:i/>
          <w:iCs/>
          <w:caps/>
          <w:sz w:val="28"/>
          <w:szCs w:val="24"/>
        </w:rPr>
      </w:pPr>
      <w:r>
        <w:rPr>
          <w:rFonts w:ascii="Times New Roman" w:hAnsi="Times New Roman"/>
          <w:bCs/>
          <w:i/>
          <w:iCs/>
          <w:caps/>
          <w:sz w:val="28"/>
          <w:szCs w:val="24"/>
        </w:rPr>
        <w:t>OBJETIVO ESPECIFICO</w:t>
      </w:r>
    </w:p>
    <w:p w14:paraId="67414432" w14:textId="24B270BB" w:rsidR="007962E9" w:rsidRPr="002A629A" w:rsidRDefault="002A629A" w:rsidP="002A629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caps/>
          <w:sz w:val="24"/>
          <w:szCs w:val="24"/>
        </w:rPr>
      </w:pPr>
      <w:r w:rsidRPr="002A629A">
        <w:rPr>
          <w:rFonts w:ascii="Times New Roman" w:hAnsi="Times New Roman"/>
          <w:bCs/>
          <w:caps/>
          <w:sz w:val="24"/>
          <w:szCs w:val="24"/>
        </w:rPr>
        <w:t>C</w:t>
      </w:r>
      <w:r w:rsidRPr="002A629A">
        <w:rPr>
          <w:rFonts w:ascii="Times New Roman" w:hAnsi="Times New Roman"/>
          <w:bCs/>
          <w:sz w:val="24"/>
          <w:szCs w:val="24"/>
        </w:rPr>
        <w:t>onocer el contexto de los alumnos de 3° grado de matemáticas de la escuela secundaria técnica No.84 “Ramón López Velarde”.</w:t>
      </w:r>
    </w:p>
    <w:p w14:paraId="3B69AB53" w14:textId="77777777" w:rsidR="00851CFA" w:rsidRPr="00851CFA" w:rsidRDefault="00851CFA" w:rsidP="002A629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851CFA">
        <w:rPr>
          <w:rFonts w:ascii="Times New Roman" w:hAnsi="Times New Roman"/>
          <w:sz w:val="24"/>
        </w:rPr>
        <w:t>Contextualizar la educación mexicana a través de las distintas reformas educativas, analizando los aspectos que buscaban mejorar en el pasado y comparándolos con las visiones y objetivos de las reformas educativas actuales</w:t>
      </w:r>
    </w:p>
    <w:p w14:paraId="05273990" w14:textId="390978BD" w:rsidR="002A629A" w:rsidRPr="002A629A" w:rsidRDefault="002A629A" w:rsidP="002A629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2A629A">
        <w:rPr>
          <w:rFonts w:ascii="Times New Roman" w:hAnsi="Times New Roman"/>
          <w:bCs/>
          <w:sz w:val="24"/>
          <w:szCs w:val="24"/>
        </w:rPr>
        <w:t xml:space="preserve">Identificar y analizar técnicas y metodologías didácticas que fomenten el aprendizaje significativo y contextualizado, integrando la </w:t>
      </w:r>
      <w:r w:rsidRPr="00192DA8">
        <w:rPr>
          <w:rFonts w:ascii="Times New Roman" w:hAnsi="Times New Roman"/>
          <w:bCs/>
          <w:sz w:val="24"/>
          <w:szCs w:val="24"/>
          <w:highlight w:val="cyan"/>
        </w:rPr>
        <w:t>atmósfera educativa</w:t>
      </w:r>
      <w:r w:rsidRPr="002A629A">
        <w:rPr>
          <w:rFonts w:ascii="Times New Roman" w:hAnsi="Times New Roman"/>
          <w:bCs/>
          <w:sz w:val="24"/>
          <w:szCs w:val="24"/>
        </w:rPr>
        <w:t>, con el objetivo de mejorar la comprensión del contenido matemático en los alumnos de 3° de secundaria.</w:t>
      </w:r>
    </w:p>
    <w:p w14:paraId="2AAF605B" w14:textId="5485589D" w:rsidR="002A629A" w:rsidRPr="002A629A" w:rsidRDefault="002A629A" w:rsidP="002A629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2A629A">
        <w:rPr>
          <w:rFonts w:ascii="Times New Roman" w:hAnsi="Times New Roman"/>
          <w:sz w:val="24"/>
        </w:rPr>
        <w:t>Clasificar</w:t>
      </w:r>
      <w:r>
        <w:rPr>
          <w:rFonts w:ascii="Times New Roman" w:hAnsi="Times New Roman"/>
          <w:sz w:val="24"/>
        </w:rPr>
        <w:t xml:space="preserve"> y Seleccionar</w:t>
      </w:r>
      <w:r w:rsidRPr="002A629A">
        <w:rPr>
          <w:rFonts w:ascii="Times New Roman" w:hAnsi="Times New Roman"/>
          <w:sz w:val="24"/>
        </w:rPr>
        <w:t xml:space="preserve"> técnicas y metodologías que incentiven a los alumnos de 3°</w:t>
      </w:r>
      <w:r>
        <w:rPr>
          <w:rFonts w:ascii="Times New Roman" w:hAnsi="Times New Roman"/>
          <w:sz w:val="24"/>
        </w:rPr>
        <w:t xml:space="preserve"> de secundaria</w:t>
      </w:r>
      <w:r w:rsidRPr="002A629A">
        <w:rPr>
          <w:rFonts w:ascii="Times New Roman" w:hAnsi="Times New Roman"/>
          <w:sz w:val="24"/>
        </w:rPr>
        <w:t xml:space="preserve"> a involucrarse activamente, creando un ambiente de confianza en el que puedan expresar abiertamente sus ideas y experiencias, con </w:t>
      </w:r>
      <w:r>
        <w:rPr>
          <w:rFonts w:ascii="Times New Roman" w:hAnsi="Times New Roman"/>
          <w:sz w:val="24"/>
        </w:rPr>
        <w:t>el objetivo</w:t>
      </w:r>
      <w:r w:rsidRPr="002A629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</w:t>
      </w:r>
      <w:r w:rsidRPr="002A629A"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 xml:space="preserve"> aprender</w:t>
      </w:r>
      <w:r w:rsidRPr="002A629A">
        <w:rPr>
          <w:rFonts w:ascii="Times New Roman" w:hAnsi="Times New Roman"/>
          <w:sz w:val="24"/>
        </w:rPr>
        <w:t xml:space="preserve"> matemátic</w:t>
      </w:r>
      <w:r>
        <w:rPr>
          <w:rFonts w:ascii="Times New Roman" w:hAnsi="Times New Roman"/>
          <w:sz w:val="24"/>
        </w:rPr>
        <w:t>as de manera significativa</w:t>
      </w:r>
      <w:r w:rsidRPr="002A629A">
        <w:rPr>
          <w:rFonts w:ascii="Times New Roman" w:hAnsi="Times New Roman"/>
          <w:sz w:val="24"/>
        </w:rPr>
        <w:t>.</w:t>
      </w:r>
    </w:p>
    <w:p w14:paraId="21BC2DD1" w14:textId="4F1D1B5B" w:rsidR="002A629A" w:rsidRPr="002A629A" w:rsidRDefault="002A629A" w:rsidP="002A629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i/>
          <w:iCs/>
          <w:sz w:val="24"/>
          <w:szCs w:val="24"/>
          <w:highlight w:val="yellow"/>
        </w:rPr>
      </w:pPr>
      <w:r w:rsidRPr="002A629A">
        <w:rPr>
          <w:rFonts w:ascii="Times New Roman" w:hAnsi="Times New Roman" w:cs="Times New Roman"/>
          <w:sz w:val="24"/>
          <w:szCs w:val="24"/>
          <w:highlight w:val="yellow"/>
        </w:rPr>
        <w:t>Fomentar la participación de los alumnos de 3° mediante la implementación de metodologías y técnicas activas que generen un mayor compromiso con el aprendizaje de las matemáticas.</w:t>
      </w:r>
    </w:p>
    <w:p w14:paraId="2E90148C" w14:textId="4EAE306C" w:rsidR="002A629A" w:rsidRPr="002A629A" w:rsidRDefault="002A629A" w:rsidP="002A629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i/>
          <w:iCs/>
          <w:caps/>
          <w:sz w:val="24"/>
          <w:szCs w:val="24"/>
        </w:rPr>
      </w:pPr>
      <w:r w:rsidRPr="002A629A">
        <w:rPr>
          <w:rFonts w:ascii="Times New Roman" w:hAnsi="Times New Roman"/>
          <w:sz w:val="24"/>
        </w:rPr>
        <w:t>Crear entornos controlados en donde los alumnos de 3° de secundaria logren desarrollar habilidades de resolución de problemas matemáticos de manera significativa</w:t>
      </w:r>
      <w:r>
        <w:rPr>
          <w:rFonts w:ascii="Times New Roman" w:hAnsi="Times New Roman"/>
          <w:bCs/>
          <w:i/>
          <w:iCs/>
          <w:sz w:val="24"/>
          <w:szCs w:val="24"/>
        </w:rPr>
        <w:t xml:space="preserve">.  </w:t>
      </w:r>
    </w:p>
    <w:p w14:paraId="4EF67863" w14:textId="15DBDBE8" w:rsidR="002A629A" w:rsidRPr="002A629A" w:rsidRDefault="002A629A" w:rsidP="002A629A">
      <w:pPr>
        <w:spacing w:line="360" w:lineRule="auto"/>
        <w:jc w:val="both"/>
        <w:rPr>
          <w:rFonts w:ascii="Times New Roman" w:hAnsi="Times New Roman"/>
          <w:bCs/>
          <w:i/>
          <w:iCs/>
          <w:caps/>
          <w:sz w:val="24"/>
          <w:szCs w:val="24"/>
        </w:rPr>
      </w:pPr>
      <w:r w:rsidRPr="002A629A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</w:p>
    <w:p w14:paraId="741304D8" w14:textId="77777777" w:rsidR="00184CA1" w:rsidRDefault="00184CA1" w:rsidP="008922A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7C4203A" w14:textId="135D0EF2" w:rsidR="00E066A1" w:rsidRDefault="008922AD" w:rsidP="008922A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PROBLEMÁTICA</w:t>
      </w:r>
    </w:p>
    <w:p w14:paraId="77BEF919" w14:textId="5253BA8B" w:rsidR="00CA1293" w:rsidRPr="000155A5" w:rsidRDefault="000155A5" w:rsidP="00CA129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“</w:t>
      </w:r>
      <w:r w:rsidRPr="000155A5">
        <w:rPr>
          <w:rFonts w:ascii="Times New Roman" w:hAnsi="Times New Roman"/>
          <w:b/>
          <w:sz w:val="24"/>
          <w:szCs w:val="24"/>
        </w:rPr>
        <w:t>Ambientes de pertene</w:t>
      </w:r>
      <w:r w:rsidR="00D31878">
        <w:rPr>
          <w:rFonts w:ascii="Times New Roman" w:hAnsi="Times New Roman"/>
          <w:b/>
          <w:sz w:val="24"/>
          <w:szCs w:val="24"/>
        </w:rPr>
        <w:t>n</w:t>
      </w:r>
      <w:r w:rsidRPr="000155A5">
        <w:rPr>
          <w:rFonts w:ascii="Times New Roman" w:hAnsi="Times New Roman"/>
          <w:b/>
          <w:sz w:val="24"/>
          <w:szCs w:val="24"/>
        </w:rPr>
        <w:t>c</w:t>
      </w:r>
      <w:r w:rsidR="00043913">
        <w:rPr>
          <w:rFonts w:ascii="Times New Roman" w:hAnsi="Times New Roman"/>
          <w:b/>
          <w:sz w:val="24"/>
          <w:szCs w:val="24"/>
        </w:rPr>
        <w:t>i</w:t>
      </w:r>
      <w:r w:rsidRPr="000155A5">
        <w:rPr>
          <w:rFonts w:ascii="Times New Roman" w:hAnsi="Times New Roman"/>
          <w:b/>
          <w:sz w:val="24"/>
          <w:szCs w:val="24"/>
        </w:rPr>
        <w:t>a para retomar el sentido de un aprendizaje significativo en las matemáticas</w:t>
      </w:r>
      <w:r>
        <w:rPr>
          <w:rFonts w:ascii="Times New Roman" w:hAnsi="Times New Roman"/>
          <w:b/>
          <w:sz w:val="24"/>
          <w:szCs w:val="24"/>
        </w:rPr>
        <w:t>”</w:t>
      </w:r>
    </w:p>
    <w:p w14:paraId="5D46B0EC" w14:textId="05D573F4" w:rsidR="00880DE7" w:rsidRDefault="00E14AB0" w:rsidP="00D4760F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762E7">
        <w:rPr>
          <w:rFonts w:ascii="Times New Roman" w:hAnsi="Times New Roman"/>
          <w:color w:val="000000" w:themeColor="text1"/>
          <w:sz w:val="24"/>
          <w:szCs w:val="24"/>
          <w:highlight w:val="cyan"/>
        </w:rPr>
        <w:t>Durante</w:t>
      </w:r>
      <w:r w:rsidR="0048667C" w:rsidRPr="008762E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 mi trayecto formativo en la Escuela Normal Superior del Valle de Toluca (ENSVT),</w:t>
      </w:r>
      <w:r w:rsidR="00586DA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 </w:t>
      </w:r>
      <w:r w:rsidR="005820DE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principalmente en el área de </w:t>
      </w:r>
      <w:r w:rsidR="00586DA7">
        <w:rPr>
          <w:rFonts w:ascii="Times New Roman" w:hAnsi="Times New Roman"/>
          <w:color w:val="000000" w:themeColor="text1"/>
          <w:sz w:val="24"/>
          <w:szCs w:val="24"/>
          <w:highlight w:val="cyan"/>
        </w:rPr>
        <w:t>la Enseñanza y Aprendizaje de las Matemática</w:t>
      </w:r>
      <w:r w:rsidR="005820DE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 en nivel Secundaria me percate de situaciones que me llamaron la atención</w:t>
      </w:r>
      <w:r w:rsidR="00586DA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, </w:t>
      </w:r>
      <w:r w:rsidR="0048667C" w:rsidRPr="008762E7">
        <w:rPr>
          <w:rFonts w:ascii="Times New Roman" w:hAnsi="Times New Roman"/>
          <w:color w:val="000000" w:themeColor="text1"/>
          <w:sz w:val="24"/>
          <w:szCs w:val="24"/>
          <w:highlight w:val="cyan"/>
        </w:rPr>
        <w:t>retomando las primeras jornadas de prácticas</w:t>
      </w:r>
      <w:r w:rsidR="00586DA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 llevadas a cabo en el primer y segundo semestre</w:t>
      </w:r>
      <w:r w:rsidR="005820DE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 de la licenciatura</w:t>
      </w:r>
      <w:r w:rsidR="0048667C" w:rsidRPr="008762E7">
        <w:rPr>
          <w:rFonts w:ascii="Times New Roman" w:hAnsi="Times New Roman"/>
          <w:color w:val="000000" w:themeColor="text1"/>
          <w:sz w:val="24"/>
          <w:szCs w:val="24"/>
          <w:highlight w:val="cyan"/>
        </w:rPr>
        <w:t>, donde se realizó una observación a diferentes instituciones educativas con sus distintos contextos en la zona geográfica de Toluca y alrededores</w:t>
      </w:r>
      <w:r w:rsidR="00572BB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. </w:t>
      </w:r>
      <w:r w:rsidR="00AC7AC6" w:rsidRPr="008762E7">
        <w:rPr>
          <w:rFonts w:ascii="Times New Roman" w:hAnsi="Times New Roman"/>
          <w:color w:val="000000" w:themeColor="text1"/>
          <w:sz w:val="24"/>
          <w:szCs w:val="24"/>
          <w:highlight w:val="cyan"/>
        </w:rPr>
        <w:t>En esa experiencia formativa utili</w:t>
      </w:r>
      <w:r w:rsidR="00572BB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ce </w:t>
      </w:r>
      <w:r w:rsidR="008762E7">
        <w:rPr>
          <w:rFonts w:ascii="Times New Roman" w:hAnsi="Times New Roman"/>
          <w:color w:val="000000" w:themeColor="text1"/>
          <w:sz w:val="24"/>
          <w:szCs w:val="24"/>
          <w:highlight w:val="cyan"/>
        </w:rPr>
        <w:t>cier</w:t>
      </w:r>
      <w:r w:rsidR="00572BB7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tos instrumentos de </w:t>
      </w:r>
      <w:r w:rsidR="005820DE">
        <w:rPr>
          <w:rFonts w:ascii="Times New Roman" w:hAnsi="Times New Roman"/>
          <w:color w:val="000000" w:themeColor="text1"/>
          <w:sz w:val="24"/>
          <w:szCs w:val="24"/>
          <w:highlight w:val="cyan"/>
        </w:rPr>
        <w:t xml:space="preserve">recolección </w:t>
      </w:r>
      <w:r w:rsidR="00572BB7">
        <w:rPr>
          <w:rFonts w:ascii="Times New Roman" w:hAnsi="Times New Roman"/>
          <w:color w:val="000000" w:themeColor="text1"/>
          <w:sz w:val="24"/>
          <w:szCs w:val="24"/>
          <w:highlight w:val="cyan"/>
        </w:rPr>
        <w:t>de datos, la cual tenían la finalidad de recabar información de cada institución escolar</w:t>
      </w:r>
      <w:r w:rsidR="005820DE">
        <w:rPr>
          <w:rFonts w:ascii="Times New Roman" w:hAnsi="Times New Roman"/>
          <w:color w:val="000000" w:themeColor="text1"/>
          <w:sz w:val="24"/>
          <w:szCs w:val="24"/>
        </w:rPr>
        <w:t xml:space="preserve"> entre ellos conocer el contexto (Áulico, Escolar, Institucional y Social) de cada institución, además de </w:t>
      </w:r>
      <w:r w:rsidR="009E07F1">
        <w:rPr>
          <w:rFonts w:ascii="Times New Roman" w:hAnsi="Times New Roman"/>
          <w:color w:val="000000" w:themeColor="text1"/>
          <w:sz w:val="24"/>
          <w:szCs w:val="24"/>
        </w:rPr>
        <w:t>visualizar técnicas de enseñanza que empleaban los docentes con sus estudiantes. Para</w:t>
      </w:r>
      <w:r w:rsidR="00572BB7">
        <w:rPr>
          <w:rFonts w:ascii="Times New Roman" w:hAnsi="Times New Roman"/>
          <w:color w:val="000000" w:themeColor="text1"/>
          <w:sz w:val="24"/>
          <w:szCs w:val="24"/>
        </w:rPr>
        <w:t xml:space="preserve"> e</w:t>
      </w:r>
      <w:r w:rsidR="009E07F1">
        <w:rPr>
          <w:rFonts w:ascii="Times New Roman" w:hAnsi="Times New Roman"/>
          <w:color w:val="000000" w:themeColor="text1"/>
          <w:sz w:val="24"/>
          <w:szCs w:val="24"/>
        </w:rPr>
        <w:t>llo se genero unas</w:t>
      </w:r>
      <w:r w:rsidR="00572BB7">
        <w:rPr>
          <w:rFonts w:ascii="Times New Roman" w:hAnsi="Times New Roman"/>
          <w:color w:val="000000" w:themeColor="text1"/>
          <w:sz w:val="24"/>
          <w:szCs w:val="24"/>
        </w:rPr>
        <w:t xml:space="preserve"> guías de observación</w:t>
      </w:r>
      <w:r w:rsidR="009E07F1">
        <w:rPr>
          <w:rFonts w:ascii="Times New Roman" w:hAnsi="Times New Roman"/>
          <w:color w:val="000000" w:themeColor="text1"/>
          <w:sz w:val="24"/>
          <w:szCs w:val="24"/>
        </w:rPr>
        <w:t xml:space="preserve"> donde se involucraban los aspectos anteriores además de anexar cuestionarios</w:t>
      </w:r>
      <w:r w:rsidR="00572BB7">
        <w:rPr>
          <w:rFonts w:ascii="Times New Roman" w:hAnsi="Times New Roman"/>
          <w:color w:val="000000" w:themeColor="text1"/>
          <w:sz w:val="24"/>
          <w:szCs w:val="24"/>
        </w:rPr>
        <w:t>, entrevistas,</w:t>
      </w:r>
      <w:r w:rsidR="00880DE7">
        <w:rPr>
          <w:rFonts w:ascii="Times New Roman" w:hAnsi="Times New Roman"/>
          <w:color w:val="000000" w:themeColor="text1"/>
          <w:sz w:val="24"/>
          <w:szCs w:val="24"/>
        </w:rPr>
        <w:t xml:space="preserve"> test de aprendizaje entre otros.</w:t>
      </w:r>
    </w:p>
    <w:p w14:paraId="5CBFFD7F" w14:textId="4899A1AC" w:rsidR="00572BB7" w:rsidRDefault="009E07F1" w:rsidP="00D4760F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Como docente en formación </w:t>
      </w:r>
      <w:r w:rsidR="00001DE5">
        <w:rPr>
          <w:rFonts w:ascii="Times New Roman" w:hAnsi="Times New Roman"/>
          <w:color w:val="000000" w:themeColor="text1"/>
          <w:sz w:val="24"/>
          <w:szCs w:val="24"/>
        </w:rPr>
        <w:t>observe que los estudiantes tiene</w:t>
      </w:r>
      <w:r w:rsidR="00942DA5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001DE5">
        <w:rPr>
          <w:rFonts w:ascii="Times New Roman" w:hAnsi="Times New Roman"/>
          <w:color w:val="000000" w:themeColor="text1"/>
          <w:sz w:val="24"/>
          <w:szCs w:val="24"/>
        </w:rPr>
        <w:t xml:space="preserve"> la dificultad de aprender matemáticas,</w:t>
      </w:r>
      <w:r w:rsidR="00942DA5">
        <w:rPr>
          <w:rFonts w:ascii="Times New Roman" w:hAnsi="Times New Roman"/>
          <w:color w:val="000000" w:themeColor="text1"/>
          <w:sz w:val="24"/>
          <w:szCs w:val="24"/>
        </w:rPr>
        <w:t xml:space="preserve"> en donde cada estudiante me comentaba que los procesos y algoritmos matemáticos al momento de ser explicados se les hacía confuso, claramente basándome en un cuestionario aplicado</w:t>
      </w:r>
      <w:r w:rsidR="0088424E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586D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88424E">
        <w:rPr>
          <w:rFonts w:ascii="Times New Roman" w:hAnsi="Times New Roman"/>
          <w:color w:val="000000" w:themeColor="text1"/>
          <w:sz w:val="24"/>
          <w:szCs w:val="24"/>
        </w:rPr>
        <w:t xml:space="preserve">donde se incluyó la siguiente pregunta </w:t>
      </w:r>
      <w:r>
        <w:rPr>
          <w:rFonts w:ascii="Times New Roman" w:hAnsi="Times New Roman"/>
          <w:color w:val="000000" w:themeColor="text1"/>
          <w:sz w:val="24"/>
          <w:szCs w:val="24"/>
        </w:rPr>
        <w:t>¿por qué el disgusto hacia las matemáticas?</w:t>
      </w:r>
      <w:r w:rsidR="00204094">
        <w:rPr>
          <w:rFonts w:ascii="Times New Roman" w:hAnsi="Times New Roman"/>
          <w:color w:val="000000" w:themeColor="text1"/>
          <w:sz w:val="24"/>
          <w:szCs w:val="24"/>
        </w:rPr>
        <w:t xml:space="preserve"> Por lo que cada estudiante me dio su punto de vista</w:t>
      </w:r>
      <w:r>
        <w:rPr>
          <w:rFonts w:ascii="Times New Roman" w:hAnsi="Times New Roman"/>
          <w:color w:val="000000" w:themeColor="text1"/>
          <w:sz w:val="24"/>
          <w:szCs w:val="24"/>
        </w:rPr>
        <w:t>, esto me dio la pauta d</w:t>
      </w:r>
      <w:r w:rsidR="0088424E">
        <w:rPr>
          <w:rFonts w:ascii="Times New Roman" w:hAnsi="Times New Roman"/>
          <w:color w:val="000000" w:themeColor="text1"/>
          <w:sz w:val="24"/>
          <w:szCs w:val="24"/>
        </w:rPr>
        <w:t xml:space="preserve">e ¿Cuál es el agente causante del por qué se perciben difíciles las matemáticas?, ¿A caso serán la explicación del docente? ¿La falta de técnicas didácticas? </w:t>
      </w:r>
      <w:r w:rsidR="00204094">
        <w:rPr>
          <w:rFonts w:ascii="Times New Roman" w:hAnsi="Times New Roman"/>
          <w:color w:val="000000" w:themeColor="text1"/>
          <w:sz w:val="24"/>
          <w:szCs w:val="24"/>
        </w:rPr>
        <w:t>¿El ambiente en aula o la falta de contextualizar las problemáticas matemáticas?</w:t>
      </w:r>
    </w:p>
    <w:p w14:paraId="48DC2E1B" w14:textId="066C70B3" w:rsidR="00204094" w:rsidRDefault="00204094" w:rsidP="00D4760F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Conforme a mi punto de vista sugiero que esta percepción de los alumnos hacia las matemáticas es causada por la falta de ambientalizar </w:t>
      </w:r>
      <w:r w:rsidR="00456DA7">
        <w:rPr>
          <w:rFonts w:ascii="Times New Roman" w:hAnsi="Times New Roman"/>
          <w:color w:val="000000" w:themeColor="text1"/>
          <w:sz w:val="24"/>
          <w:szCs w:val="24"/>
        </w:rPr>
        <w:t>la enseñanza, debido a que existe una enseñanza unidireccional, es decir, que el docente es el encargado de explicar la forma de resolver problemas matemáticos a través de un algoritmo y que el estudiante es el que percibe esta enseñanza de manera pasiva. Por lo que esto afecta a que los estudiantes no aprendan de manera significativa y que las matemáticas sean consideradas como difíciles</w:t>
      </w:r>
      <w:r w:rsidR="00ED066E">
        <w:rPr>
          <w:rFonts w:ascii="Times New Roman" w:hAnsi="Times New Roman"/>
          <w:color w:val="000000" w:themeColor="text1"/>
          <w:sz w:val="24"/>
          <w:szCs w:val="24"/>
        </w:rPr>
        <w:t>, generando en si barrearas de aprendizaje.</w:t>
      </w:r>
    </w:p>
    <w:p w14:paraId="6CEDA103" w14:textId="77777777" w:rsidR="00204094" w:rsidRPr="008762E7" w:rsidRDefault="00204094" w:rsidP="00D4760F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E5023D4" w14:textId="22BD6FEC" w:rsidR="0059320F" w:rsidRDefault="00C805B1" w:rsidP="00CA129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6E02C84" w14:textId="77777777" w:rsidR="00C339D1" w:rsidRPr="0059320F" w:rsidRDefault="00C339D1" w:rsidP="00CA129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C339D1" w:rsidRPr="005932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4436"/>
    <w:multiLevelType w:val="hybridMultilevel"/>
    <w:tmpl w:val="AFFAB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5F79"/>
    <w:multiLevelType w:val="hybridMultilevel"/>
    <w:tmpl w:val="C82E2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54CE9"/>
    <w:multiLevelType w:val="hybridMultilevel"/>
    <w:tmpl w:val="72C0B0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5F"/>
    <w:rsid w:val="00001DE5"/>
    <w:rsid w:val="000155A5"/>
    <w:rsid w:val="00043913"/>
    <w:rsid w:val="00124AE5"/>
    <w:rsid w:val="00172E7B"/>
    <w:rsid w:val="00184CA1"/>
    <w:rsid w:val="00192DA8"/>
    <w:rsid w:val="001D7514"/>
    <w:rsid w:val="001E447F"/>
    <w:rsid w:val="00204094"/>
    <w:rsid w:val="00295626"/>
    <w:rsid w:val="002A629A"/>
    <w:rsid w:val="00314B5C"/>
    <w:rsid w:val="00335F43"/>
    <w:rsid w:val="00336C6D"/>
    <w:rsid w:val="003E5387"/>
    <w:rsid w:val="003E7CDA"/>
    <w:rsid w:val="00435940"/>
    <w:rsid w:val="00456DA7"/>
    <w:rsid w:val="00473914"/>
    <w:rsid w:val="0048667C"/>
    <w:rsid w:val="005018C6"/>
    <w:rsid w:val="00572BB7"/>
    <w:rsid w:val="005820DE"/>
    <w:rsid w:val="00586DA7"/>
    <w:rsid w:val="0059320F"/>
    <w:rsid w:val="00644BCF"/>
    <w:rsid w:val="0067664B"/>
    <w:rsid w:val="006F5063"/>
    <w:rsid w:val="00714004"/>
    <w:rsid w:val="00725924"/>
    <w:rsid w:val="0077160E"/>
    <w:rsid w:val="007962E9"/>
    <w:rsid w:val="007F344A"/>
    <w:rsid w:val="00851CFA"/>
    <w:rsid w:val="00852B5D"/>
    <w:rsid w:val="008762E7"/>
    <w:rsid w:val="00880DE7"/>
    <w:rsid w:val="0088424E"/>
    <w:rsid w:val="008922AD"/>
    <w:rsid w:val="008B21BE"/>
    <w:rsid w:val="008E3DDF"/>
    <w:rsid w:val="00942DA5"/>
    <w:rsid w:val="00995AA2"/>
    <w:rsid w:val="009D0BC2"/>
    <w:rsid w:val="009D1417"/>
    <w:rsid w:val="009E07F1"/>
    <w:rsid w:val="00A442BA"/>
    <w:rsid w:val="00A85A52"/>
    <w:rsid w:val="00AC7AC6"/>
    <w:rsid w:val="00AD21AF"/>
    <w:rsid w:val="00B208D6"/>
    <w:rsid w:val="00BE1B8C"/>
    <w:rsid w:val="00C339D1"/>
    <w:rsid w:val="00C60B9C"/>
    <w:rsid w:val="00C70005"/>
    <w:rsid w:val="00C805B1"/>
    <w:rsid w:val="00CA1293"/>
    <w:rsid w:val="00D31878"/>
    <w:rsid w:val="00D4760F"/>
    <w:rsid w:val="00DB3B4A"/>
    <w:rsid w:val="00E066A1"/>
    <w:rsid w:val="00E14AB0"/>
    <w:rsid w:val="00E833BB"/>
    <w:rsid w:val="00ED066E"/>
    <w:rsid w:val="00ED5DD0"/>
    <w:rsid w:val="00F45BAD"/>
    <w:rsid w:val="00F63B5F"/>
    <w:rsid w:val="00F7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6919"/>
  <w15:chartTrackingRefBased/>
  <w15:docId w15:val="{7BBD6F84-1EC6-4E05-A47F-29D706F4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417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F34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F344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3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2024-09-20T14:16:00Z</dcterms:created>
  <dcterms:modified xsi:type="dcterms:W3CDTF">2024-10-08T22:43:00Z</dcterms:modified>
</cp:coreProperties>
</file>