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0366" w14:textId="339C8D1B" w:rsidR="00AD2C70" w:rsidRDefault="00677A28" w:rsidP="00BF5D39">
      <w:pPr>
        <w:jc w:val="center"/>
        <w:rPr>
          <w:rFonts w:ascii="Times New Roman" w:eastAsia="楷体" w:hAnsi="Times New Roman" w:cs="Times New Roman"/>
          <w:sz w:val="28"/>
          <w:szCs w:val="36"/>
        </w:rPr>
      </w:pPr>
      <w:r>
        <w:rPr>
          <w:rFonts w:ascii="Times New Roman" w:eastAsia="楷体" w:hAnsi="Times New Roman" w:cs="Times New Roman" w:hint="eastAsia"/>
          <w:noProof/>
          <w:sz w:val="28"/>
          <w:szCs w:val="36"/>
        </w:rPr>
        <w:drawing>
          <wp:anchor distT="0" distB="0" distL="114300" distR="114300" simplePos="0" relativeHeight="251658240" behindDoc="1" locked="0" layoutInCell="1" allowOverlap="1" wp14:anchorId="7D45F6CE" wp14:editId="01D9EABD">
            <wp:simplePos x="0" y="0"/>
            <wp:positionH relativeFrom="column">
              <wp:posOffset>-727438</wp:posOffset>
            </wp:positionH>
            <wp:positionV relativeFrom="paragraph">
              <wp:posOffset>-554173</wp:posOffset>
            </wp:positionV>
            <wp:extent cx="7597775" cy="10934094"/>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7601090" cy="10938864"/>
                    </a:xfrm>
                    <a:prstGeom prst="rect">
                      <a:avLst/>
                    </a:prstGeom>
                  </pic:spPr>
                </pic:pic>
              </a:graphicData>
            </a:graphic>
            <wp14:sizeRelH relativeFrom="page">
              <wp14:pctWidth>0</wp14:pctWidth>
            </wp14:sizeRelH>
            <wp14:sizeRelV relativeFrom="page">
              <wp14:pctHeight>0</wp14:pctHeight>
            </wp14:sizeRelV>
          </wp:anchor>
        </w:drawing>
      </w:r>
    </w:p>
    <w:p w14:paraId="3CF89AA7" w14:textId="701C1938" w:rsidR="00AD2C70" w:rsidRDefault="00AD2C70" w:rsidP="00BF5D39">
      <w:pPr>
        <w:jc w:val="center"/>
        <w:rPr>
          <w:rFonts w:ascii="Times New Roman" w:eastAsia="楷体" w:hAnsi="Times New Roman" w:cs="Times New Roman"/>
          <w:sz w:val="28"/>
          <w:szCs w:val="36"/>
        </w:rPr>
      </w:pPr>
    </w:p>
    <w:p w14:paraId="50D39316" w14:textId="05CD64B1" w:rsidR="00AD2C70" w:rsidRDefault="00AD2C70" w:rsidP="00BF5D39">
      <w:pPr>
        <w:jc w:val="center"/>
        <w:rPr>
          <w:rFonts w:ascii="Times New Roman" w:eastAsia="楷体" w:hAnsi="Times New Roman" w:cs="Times New Roman"/>
          <w:sz w:val="28"/>
          <w:szCs w:val="36"/>
        </w:rPr>
      </w:pPr>
    </w:p>
    <w:p w14:paraId="31F7D80C" w14:textId="37F3BC6A" w:rsidR="00BF5D39" w:rsidRPr="00677A28" w:rsidRDefault="00AD2C70" w:rsidP="00BF5D39">
      <w:pPr>
        <w:jc w:val="center"/>
        <w:rPr>
          <w:rFonts w:ascii="Times New Roman" w:eastAsia="宋体" w:hAnsi="Times New Roman" w:cs="Times New Roman"/>
          <w:sz w:val="36"/>
          <w:szCs w:val="44"/>
        </w:rPr>
      </w:pPr>
      <w:r w:rsidRPr="00677A28">
        <w:rPr>
          <w:rFonts w:ascii="Times New Roman" w:eastAsia="宋体" w:hAnsi="Times New Roman" w:cs="Times New Roman"/>
          <w:sz w:val="36"/>
          <w:szCs w:val="44"/>
        </w:rPr>
        <w:t>均分</w:t>
      </w:r>
      <w:r w:rsidR="00BF5D39" w:rsidRPr="00677A28">
        <w:rPr>
          <w:rFonts w:ascii="Times New Roman" w:eastAsia="宋体" w:hAnsi="Times New Roman" w:cs="Times New Roman"/>
          <w:sz w:val="36"/>
          <w:szCs w:val="44"/>
        </w:rPr>
        <w:t>证明</w:t>
      </w:r>
    </w:p>
    <w:p w14:paraId="2A55D357" w14:textId="05758E4B" w:rsidR="00BF5D39" w:rsidRPr="00677A28" w:rsidRDefault="009A553C" w:rsidP="00677A28">
      <w:pPr>
        <w:spacing w:line="400" w:lineRule="exact"/>
        <w:ind w:firstLineChars="200" w:firstLine="520"/>
        <w:rPr>
          <w:rFonts w:ascii="Times New Roman" w:eastAsia="宋体" w:hAnsi="Times New Roman" w:cs="Times New Roman"/>
          <w:sz w:val="26"/>
          <w:szCs w:val="26"/>
        </w:rPr>
      </w:pPr>
      <w:r>
        <w:rPr>
          <w:rFonts w:ascii="Times New Roman" w:eastAsia="宋体" w:hAnsi="Times New Roman" w:cs="Times New Roman" w:hint="eastAsia"/>
          <w:sz w:val="26"/>
          <w:szCs w:val="26"/>
        </w:rPr>
        <w:t>河小南</w:t>
      </w:r>
      <w:r w:rsidR="00BF5D39" w:rsidRPr="00677A28">
        <w:rPr>
          <w:rFonts w:ascii="Times New Roman" w:eastAsia="宋体" w:hAnsi="Times New Roman" w:cs="Times New Roman"/>
          <w:sz w:val="26"/>
          <w:szCs w:val="26"/>
        </w:rPr>
        <w:t>，</w:t>
      </w:r>
      <w:r w:rsidR="000F15C4">
        <w:rPr>
          <w:rFonts w:ascii="Times New Roman" w:eastAsia="宋体" w:hAnsi="Times New Roman" w:cs="Times New Roman" w:hint="eastAsia"/>
          <w:sz w:val="26"/>
          <w:szCs w:val="26"/>
        </w:rPr>
        <w:t>男</w:t>
      </w:r>
      <w:r w:rsidR="00BF5D39" w:rsidRPr="00677A28">
        <w:rPr>
          <w:rFonts w:ascii="Times New Roman" w:eastAsia="宋体" w:hAnsi="Times New Roman" w:cs="Times New Roman"/>
          <w:sz w:val="26"/>
          <w:szCs w:val="26"/>
        </w:rPr>
        <w:t>，学号</w:t>
      </w:r>
      <w:r>
        <w:rPr>
          <w:rFonts w:ascii="Times New Roman" w:eastAsia="宋体" w:hAnsi="Times New Roman" w:cs="Times New Roman" w:hint="eastAsia"/>
          <w:sz w:val="26"/>
          <w:szCs w:val="26"/>
        </w:rPr>
        <w:t>xxxxxxxxxx</w:t>
      </w:r>
      <w:r w:rsidR="00BF5D39" w:rsidRPr="00677A28">
        <w:rPr>
          <w:rFonts w:ascii="Times New Roman" w:eastAsia="宋体" w:hAnsi="Times New Roman" w:cs="Times New Roman"/>
          <w:sz w:val="26"/>
          <w:szCs w:val="26"/>
        </w:rPr>
        <w:t>，系</w:t>
      </w:r>
      <w:r>
        <w:rPr>
          <w:rFonts w:ascii="Times New Roman" w:eastAsia="宋体" w:hAnsi="Times New Roman" w:cs="Times New Roman" w:hint="eastAsia"/>
          <w:sz w:val="26"/>
          <w:szCs w:val="26"/>
        </w:rPr>
        <w:t>xx</w:t>
      </w:r>
      <w:r w:rsidR="00BF5D39" w:rsidRPr="00677A28">
        <w:rPr>
          <w:rFonts w:ascii="Times New Roman" w:eastAsia="宋体" w:hAnsi="Times New Roman" w:cs="Times New Roman"/>
          <w:sz w:val="26"/>
          <w:szCs w:val="26"/>
        </w:rPr>
        <w:t>学院</w:t>
      </w:r>
      <w:r w:rsidR="00BF5D39" w:rsidRPr="00677A28">
        <w:rPr>
          <w:rFonts w:ascii="Times New Roman" w:eastAsia="宋体" w:hAnsi="Times New Roman" w:cs="Times New Roman"/>
          <w:sz w:val="26"/>
          <w:szCs w:val="26"/>
        </w:rPr>
        <w:t>2020</w:t>
      </w:r>
      <w:r w:rsidR="00BF5D39" w:rsidRPr="00677A28">
        <w:rPr>
          <w:rFonts w:ascii="Times New Roman" w:eastAsia="宋体" w:hAnsi="Times New Roman" w:cs="Times New Roman"/>
          <w:sz w:val="26"/>
          <w:szCs w:val="26"/>
        </w:rPr>
        <w:t>级</w:t>
      </w:r>
      <w:r w:rsidR="000F15C4">
        <w:rPr>
          <w:rFonts w:ascii="Times New Roman" w:eastAsia="宋体" w:hAnsi="Times New Roman" w:cs="Times New Roman" w:hint="eastAsia"/>
          <w:sz w:val="26"/>
          <w:szCs w:val="26"/>
        </w:rPr>
        <w:t>计算机科学与技术</w:t>
      </w:r>
      <w:r w:rsidR="00BF5D39" w:rsidRPr="00677A28">
        <w:rPr>
          <w:rFonts w:ascii="Times New Roman" w:eastAsia="宋体" w:hAnsi="Times New Roman" w:cs="Times New Roman"/>
          <w:sz w:val="26"/>
          <w:szCs w:val="26"/>
        </w:rPr>
        <w:t>专业学生。根据该生河南大学学生中英文成绩单，其前</w:t>
      </w:r>
      <w:r w:rsidR="001612BC">
        <w:rPr>
          <w:rFonts w:ascii="Times New Roman" w:eastAsia="宋体" w:hAnsi="Times New Roman" w:cs="Times New Roman" w:hint="eastAsia"/>
          <w:sz w:val="26"/>
          <w:szCs w:val="26"/>
        </w:rPr>
        <w:t>八</w:t>
      </w:r>
      <w:r w:rsidR="00BF5D39" w:rsidRPr="00677A28">
        <w:rPr>
          <w:rFonts w:ascii="Times New Roman" w:eastAsia="宋体" w:hAnsi="Times New Roman" w:cs="Times New Roman"/>
          <w:sz w:val="26"/>
          <w:szCs w:val="26"/>
        </w:rPr>
        <w:t>学期所修本科课程成绩算术平均分为</w:t>
      </w:r>
      <w:r w:rsidR="00BF5D39" w:rsidRPr="00677A28">
        <w:rPr>
          <w:rFonts w:ascii="Times New Roman" w:eastAsia="宋体" w:hAnsi="Times New Roman" w:cs="Times New Roman"/>
          <w:sz w:val="26"/>
          <w:szCs w:val="26"/>
        </w:rPr>
        <w:t>8</w:t>
      </w:r>
      <w:r w:rsidR="000F15C4">
        <w:rPr>
          <w:rFonts w:ascii="Times New Roman" w:eastAsia="宋体" w:hAnsi="Times New Roman" w:cs="Times New Roman"/>
          <w:sz w:val="26"/>
          <w:szCs w:val="26"/>
        </w:rPr>
        <w:t>0</w:t>
      </w:r>
      <w:r w:rsidR="00BF5D39" w:rsidRPr="00677A28">
        <w:rPr>
          <w:rFonts w:ascii="Times New Roman" w:eastAsia="宋体" w:hAnsi="Times New Roman" w:cs="Times New Roman"/>
          <w:sz w:val="26"/>
          <w:szCs w:val="26"/>
        </w:rPr>
        <w:t>.</w:t>
      </w:r>
      <w:r>
        <w:rPr>
          <w:rFonts w:ascii="Times New Roman" w:eastAsia="宋体" w:hAnsi="Times New Roman" w:cs="Times New Roman" w:hint="eastAsia"/>
          <w:sz w:val="26"/>
          <w:szCs w:val="26"/>
        </w:rPr>
        <w:t>xx</w:t>
      </w:r>
      <w:r w:rsidR="00BF5D39" w:rsidRPr="00677A28">
        <w:rPr>
          <w:rFonts w:ascii="Times New Roman" w:eastAsia="宋体" w:hAnsi="Times New Roman" w:cs="Times New Roman"/>
          <w:sz w:val="26"/>
          <w:szCs w:val="26"/>
        </w:rPr>
        <w:t>/100.</w:t>
      </w:r>
    </w:p>
    <w:p w14:paraId="39997863" w14:textId="32E99C86" w:rsidR="00BF5D39" w:rsidRPr="00677A28" w:rsidRDefault="00BF5D39" w:rsidP="00677A28">
      <w:pPr>
        <w:spacing w:line="400" w:lineRule="exact"/>
        <w:ind w:firstLineChars="200" w:firstLine="520"/>
        <w:rPr>
          <w:rFonts w:ascii="Times New Roman" w:eastAsia="宋体" w:hAnsi="Times New Roman" w:cs="Times New Roman"/>
          <w:sz w:val="26"/>
          <w:szCs w:val="26"/>
        </w:rPr>
      </w:pPr>
      <w:r w:rsidRPr="00677A28">
        <w:rPr>
          <w:rFonts w:ascii="Times New Roman" w:eastAsia="宋体" w:hAnsi="Times New Roman" w:cs="Times New Roman"/>
          <w:sz w:val="26"/>
          <w:szCs w:val="26"/>
        </w:rPr>
        <w:t>特此证明</w:t>
      </w:r>
    </w:p>
    <w:p w14:paraId="0E7D2E1B" w14:textId="77777777" w:rsidR="00AD2C70" w:rsidRPr="00677A28" w:rsidRDefault="00AD2C70" w:rsidP="00677A28">
      <w:pPr>
        <w:spacing w:line="400" w:lineRule="exact"/>
        <w:ind w:firstLineChars="200" w:firstLine="520"/>
        <w:rPr>
          <w:rFonts w:ascii="Times New Roman" w:eastAsia="宋体" w:hAnsi="Times New Roman" w:cs="Times New Roman"/>
          <w:sz w:val="26"/>
          <w:szCs w:val="26"/>
        </w:rPr>
      </w:pPr>
    </w:p>
    <w:p w14:paraId="43747EF6" w14:textId="7B00D03E" w:rsidR="00BF5D39" w:rsidRPr="00677A28" w:rsidRDefault="00BF5D39" w:rsidP="00677A28">
      <w:pPr>
        <w:spacing w:line="400" w:lineRule="exact"/>
        <w:ind w:firstLineChars="200" w:firstLine="520"/>
        <w:rPr>
          <w:rFonts w:ascii="Times New Roman" w:eastAsia="宋体" w:hAnsi="Times New Roman" w:cs="Times New Roman"/>
          <w:sz w:val="26"/>
          <w:szCs w:val="26"/>
        </w:rPr>
      </w:pPr>
      <w:r w:rsidRPr="00677A28">
        <w:rPr>
          <w:rFonts w:ascii="Times New Roman" w:eastAsia="宋体" w:hAnsi="Times New Roman" w:cs="Times New Roman"/>
          <w:sz w:val="26"/>
          <w:szCs w:val="26"/>
        </w:rPr>
        <w:t>附：此证明上均分基于学生提供的河南大学学生中英文成绩单上全部课程，采用算术平均分算法进行计算，证明此原则和计算下的均分无误</w:t>
      </w:r>
      <w:r w:rsidR="00677A28" w:rsidRPr="00677A28">
        <w:rPr>
          <w:rFonts w:ascii="Times New Roman" w:eastAsia="宋体" w:hAnsi="Times New Roman" w:cs="Times New Roman" w:hint="eastAsia"/>
          <w:sz w:val="26"/>
          <w:szCs w:val="26"/>
        </w:rPr>
        <w:t>。</w:t>
      </w:r>
    </w:p>
    <w:p w14:paraId="673773D7" w14:textId="200EF3FC" w:rsidR="00BF5D39" w:rsidRPr="00677A28" w:rsidRDefault="00BF5D39" w:rsidP="00677A28">
      <w:pPr>
        <w:spacing w:line="400" w:lineRule="exact"/>
        <w:ind w:firstLineChars="200" w:firstLine="520"/>
        <w:rPr>
          <w:rFonts w:ascii="Times New Roman" w:eastAsia="宋体" w:hAnsi="Times New Roman" w:cs="Times New Roman"/>
          <w:sz w:val="26"/>
          <w:szCs w:val="26"/>
        </w:rPr>
      </w:pPr>
      <w:r w:rsidRPr="00677A28">
        <w:rPr>
          <w:rFonts w:ascii="Times New Roman" w:eastAsia="宋体" w:hAnsi="Times New Roman" w:cs="Times New Roman"/>
          <w:sz w:val="26"/>
          <w:szCs w:val="26"/>
        </w:rPr>
        <w:t>算数平均分算法为：算数平均分</w:t>
      </w:r>
      <w:r w:rsidRPr="00677A28">
        <w:rPr>
          <w:rFonts w:ascii="Times New Roman" w:eastAsia="宋体" w:hAnsi="Times New Roman" w:cs="Times New Roman"/>
          <w:sz w:val="26"/>
          <w:szCs w:val="26"/>
        </w:rPr>
        <w:t>=</w:t>
      </w:r>
      <w:r w:rsidRPr="00677A28">
        <w:rPr>
          <w:rFonts w:ascii="Times New Roman" w:eastAsia="宋体" w:hAnsi="Times New Roman" w:cs="Times New Roman"/>
          <w:sz w:val="26"/>
          <w:szCs w:val="26"/>
        </w:rPr>
        <w:t>所修全部课程百分制成绩之和</w:t>
      </w:r>
      <w:r w:rsidRPr="00677A28">
        <w:rPr>
          <w:rFonts w:ascii="Times New Roman" w:eastAsia="宋体" w:hAnsi="Times New Roman" w:cs="Times New Roman"/>
          <w:sz w:val="26"/>
          <w:szCs w:val="26"/>
        </w:rPr>
        <w:t>/</w:t>
      </w:r>
      <w:r w:rsidRPr="00677A28">
        <w:rPr>
          <w:rFonts w:ascii="Times New Roman" w:eastAsia="宋体" w:hAnsi="Times New Roman" w:cs="Times New Roman"/>
          <w:sz w:val="26"/>
          <w:szCs w:val="26"/>
        </w:rPr>
        <w:t>所修全部课程数。</w:t>
      </w:r>
    </w:p>
    <w:p w14:paraId="62CB6C2D" w14:textId="77777777" w:rsidR="00AD2C70" w:rsidRPr="00677A28" w:rsidRDefault="00AD2C70" w:rsidP="00677A28">
      <w:pPr>
        <w:spacing w:line="400" w:lineRule="exact"/>
        <w:ind w:firstLineChars="200" w:firstLine="520"/>
        <w:rPr>
          <w:rFonts w:ascii="Times New Roman" w:eastAsia="宋体" w:hAnsi="Times New Roman" w:cs="Times New Roman"/>
          <w:sz w:val="26"/>
          <w:szCs w:val="26"/>
        </w:rPr>
      </w:pPr>
    </w:p>
    <w:p w14:paraId="5563DC17" w14:textId="712951FB" w:rsidR="00BF5D39" w:rsidRPr="00677A28" w:rsidRDefault="00BF5D39" w:rsidP="00677A28">
      <w:pPr>
        <w:spacing w:line="400" w:lineRule="exact"/>
        <w:jc w:val="right"/>
        <w:rPr>
          <w:rFonts w:ascii="Times New Roman" w:eastAsia="宋体" w:hAnsi="Times New Roman" w:cs="Times New Roman"/>
          <w:sz w:val="26"/>
          <w:szCs w:val="26"/>
        </w:rPr>
      </w:pPr>
      <w:r w:rsidRPr="00677A28">
        <w:rPr>
          <w:rFonts w:ascii="Times New Roman" w:eastAsia="宋体" w:hAnsi="Times New Roman" w:cs="Times New Roman"/>
          <w:sz w:val="26"/>
          <w:szCs w:val="26"/>
        </w:rPr>
        <w:t>河南大学教务处</w:t>
      </w:r>
    </w:p>
    <w:p w14:paraId="72FF4827" w14:textId="3449D41E" w:rsidR="00BF5D39" w:rsidRPr="00677A28" w:rsidRDefault="00BF5D39" w:rsidP="00677A28">
      <w:pPr>
        <w:spacing w:line="400" w:lineRule="exact"/>
        <w:jc w:val="right"/>
        <w:rPr>
          <w:rFonts w:ascii="Times New Roman" w:eastAsia="宋体" w:hAnsi="Times New Roman" w:cs="Times New Roman"/>
          <w:sz w:val="26"/>
          <w:szCs w:val="26"/>
        </w:rPr>
      </w:pPr>
      <w:r w:rsidRPr="00677A28">
        <w:rPr>
          <w:rFonts w:ascii="Times New Roman" w:eastAsia="宋体" w:hAnsi="Times New Roman" w:cs="Times New Roman"/>
          <w:sz w:val="26"/>
          <w:szCs w:val="26"/>
        </w:rPr>
        <w:t>202</w:t>
      </w:r>
      <w:r w:rsidR="004E09A3">
        <w:rPr>
          <w:rFonts w:ascii="Times New Roman" w:eastAsia="宋体" w:hAnsi="Times New Roman" w:cs="Times New Roman" w:hint="eastAsia"/>
          <w:sz w:val="26"/>
          <w:szCs w:val="26"/>
        </w:rPr>
        <w:t>4</w:t>
      </w:r>
      <w:r w:rsidRPr="00677A28">
        <w:rPr>
          <w:rFonts w:ascii="Times New Roman" w:eastAsia="宋体" w:hAnsi="Times New Roman" w:cs="Times New Roman"/>
          <w:sz w:val="26"/>
          <w:szCs w:val="26"/>
        </w:rPr>
        <w:t>年</w:t>
      </w:r>
      <w:r w:rsidR="004E09A3">
        <w:rPr>
          <w:rFonts w:ascii="Times New Roman" w:eastAsia="宋体" w:hAnsi="Times New Roman" w:cs="Times New Roman" w:hint="eastAsia"/>
          <w:sz w:val="26"/>
          <w:szCs w:val="26"/>
        </w:rPr>
        <w:t>6</w:t>
      </w:r>
      <w:r w:rsidRPr="00677A28">
        <w:rPr>
          <w:rFonts w:ascii="Times New Roman" w:eastAsia="宋体" w:hAnsi="Times New Roman" w:cs="Times New Roman"/>
          <w:sz w:val="26"/>
          <w:szCs w:val="26"/>
        </w:rPr>
        <w:t>月</w:t>
      </w:r>
      <w:r w:rsidR="00A65CAC">
        <w:rPr>
          <w:rFonts w:ascii="Times New Roman" w:eastAsia="宋体" w:hAnsi="Times New Roman" w:cs="Times New Roman"/>
          <w:sz w:val="26"/>
          <w:szCs w:val="26"/>
        </w:rPr>
        <w:t>1</w:t>
      </w:r>
      <w:r w:rsidR="004E09A3">
        <w:rPr>
          <w:rFonts w:ascii="Times New Roman" w:eastAsia="宋体" w:hAnsi="Times New Roman" w:cs="Times New Roman" w:hint="eastAsia"/>
          <w:sz w:val="26"/>
          <w:szCs w:val="26"/>
        </w:rPr>
        <w:t>1</w:t>
      </w:r>
      <w:r w:rsidRPr="00677A28">
        <w:rPr>
          <w:rFonts w:ascii="Times New Roman" w:eastAsia="宋体" w:hAnsi="Times New Roman" w:cs="Times New Roman"/>
          <w:sz w:val="26"/>
          <w:szCs w:val="26"/>
        </w:rPr>
        <w:t>日</w:t>
      </w:r>
    </w:p>
    <w:p w14:paraId="2E7DE3E1" w14:textId="234B65B8" w:rsidR="00AD2C70" w:rsidRDefault="00AD2C70" w:rsidP="00BF5D39">
      <w:pPr>
        <w:jc w:val="right"/>
        <w:rPr>
          <w:rFonts w:ascii="Times New Roman" w:eastAsia="楷体" w:hAnsi="Times New Roman" w:cs="Times New Roman"/>
        </w:rPr>
      </w:pPr>
    </w:p>
    <w:p w14:paraId="1E8A18E4" w14:textId="77777777" w:rsidR="00AD2C70" w:rsidRPr="00BF5D39" w:rsidRDefault="00AD2C70" w:rsidP="00BF5D39">
      <w:pPr>
        <w:jc w:val="right"/>
        <w:rPr>
          <w:rFonts w:ascii="Times New Roman" w:eastAsia="楷体" w:hAnsi="Times New Roman" w:cs="Times New Roman"/>
        </w:rPr>
      </w:pPr>
    </w:p>
    <w:p w14:paraId="467FEC4A" w14:textId="6AB90977" w:rsidR="00BF5D39" w:rsidRPr="00AD2C70" w:rsidRDefault="00BF5D39" w:rsidP="00BF5D39">
      <w:pPr>
        <w:jc w:val="center"/>
        <w:rPr>
          <w:rFonts w:ascii="Times New Roman" w:eastAsia="楷体" w:hAnsi="Times New Roman" w:cs="Times New Roman"/>
          <w:sz w:val="40"/>
          <w:szCs w:val="40"/>
        </w:rPr>
      </w:pPr>
      <w:r w:rsidRPr="00AD2C70">
        <w:rPr>
          <w:rFonts w:ascii="Times New Roman" w:eastAsia="楷体" w:hAnsi="Times New Roman" w:cs="Times New Roman"/>
          <w:sz w:val="40"/>
          <w:szCs w:val="40"/>
        </w:rPr>
        <w:t>Certificate</w:t>
      </w:r>
      <w:r w:rsidR="00AD2C70" w:rsidRPr="00AD2C70">
        <w:rPr>
          <w:rFonts w:ascii="Times New Roman" w:eastAsia="楷体" w:hAnsi="Times New Roman" w:cs="Times New Roman"/>
          <w:sz w:val="40"/>
          <w:szCs w:val="40"/>
        </w:rPr>
        <w:t xml:space="preserve"> </w:t>
      </w:r>
      <w:r w:rsidR="00AD2C70" w:rsidRPr="00AD2C70">
        <w:rPr>
          <w:rFonts w:ascii="Times New Roman" w:eastAsia="楷体" w:hAnsi="Times New Roman" w:cs="Times New Roman" w:hint="eastAsia"/>
          <w:sz w:val="40"/>
          <w:szCs w:val="40"/>
        </w:rPr>
        <w:t>of</w:t>
      </w:r>
      <w:r w:rsidR="00AD2C70" w:rsidRPr="00AD2C70">
        <w:rPr>
          <w:rFonts w:ascii="Times New Roman" w:eastAsia="楷体" w:hAnsi="Times New Roman" w:cs="Times New Roman"/>
          <w:sz w:val="40"/>
          <w:szCs w:val="40"/>
        </w:rPr>
        <w:t xml:space="preserve"> </w:t>
      </w:r>
      <w:r w:rsidR="00AD2C70" w:rsidRPr="00AD2C70">
        <w:rPr>
          <w:rFonts w:ascii="Times New Roman" w:eastAsia="楷体" w:hAnsi="Times New Roman" w:cs="Times New Roman" w:hint="eastAsia"/>
          <w:sz w:val="40"/>
          <w:szCs w:val="40"/>
        </w:rPr>
        <w:t>A</w:t>
      </w:r>
      <w:r w:rsidR="00AD2C70" w:rsidRPr="00AD2C70">
        <w:rPr>
          <w:rFonts w:ascii="Times New Roman" w:eastAsia="楷体" w:hAnsi="Times New Roman" w:cs="Times New Roman"/>
          <w:sz w:val="40"/>
          <w:szCs w:val="40"/>
        </w:rPr>
        <w:t xml:space="preserve">rithmetic </w:t>
      </w:r>
      <w:r w:rsidR="00AD2C70" w:rsidRPr="00AD2C70">
        <w:rPr>
          <w:rFonts w:ascii="Times New Roman" w:eastAsia="楷体" w:hAnsi="Times New Roman" w:cs="Times New Roman" w:hint="eastAsia"/>
          <w:sz w:val="40"/>
          <w:szCs w:val="40"/>
        </w:rPr>
        <w:t>A</w:t>
      </w:r>
      <w:r w:rsidR="00AD2C70" w:rsidRPr="00AD2C70">
        <w:rPr>
          <w:rFonts w:ascii="Times New Roman" w:eastAsia="楷体" w:hAnsi="Times New Roman" w:cs="Times New Roman"/>
          <w:sz w:val="40"/>
          <w:szCs w:val="40"/>
        </w:rPr>
        <w:t xml:space="preserve">verage </w:t>
      </w:r>
      <w:r w:rsidR="00AD2C70" w:rsidRPr="00AD2C70">
        <w:rPr>
          <w:rFonts w:ascii="Times New Roman" w:eastAsia="楷体" w:hAnsi="Times New Roman" w:cs="Times New Roman" w:hint="eastAsia"/>
          <w:sz w:val="40"/>
          <w:szCs w:val="40"/>
        </w:rPr>
        <w:t>Score</w:t>
      </w:r>
    </w:p>
    <w:p w14:paraId="6545AE91" w14:textId="382A2A45" w:rsidR="00BF5D39" w:rsidRPr="00677A28" w:rsidRDefault="00BF5D39" w:rsidP="00677A28">
      <w:pPr>
        <w:spacing w:line="400" w:lineRule="exact"/>
        <w:rPr>
          <w:rFonts w:ascii="Times New Roman" w:eastAsia="楷体" w:hAnsi="Times New Roman" w:cs="Times New Roman"/>
          <w:sz w:val="26"/>
          <w:szCs w:val="26"/>
        </w:rPr>
      </w:pPr>
      <w:r w:rsidRPr="00677A28">
        <w:rPr>
          <w:rFonts w:ascii="Times New Roman" w:eastAsia="楷体" w:hAnsi="Times New Roman" w:cs="Times New Roman"/>
          <w:sz w:val="26"/>
          <w:szCs w:val="26"/>
        </w:rPr>
        <w:t xml:space="preserve">It is hereby certified that </w:t>
      </w:r>
      <w:r w:rsidR="00751A69">
        <w:rPr>
          <w:rFonts w:ascii="Times New Roman" w:eastAsia="楷体" w:hAnsi="Times New Roman" w:cs="Times New Roman" w:hint="eastAsia"/>
          <w:sz w:val="26"/>
          <w:szCs w:val="26"/>
        </w:rPr>
        <w:t>He Xiaonan</w:t>
      </w:r>
      <w:r w:rsidRPr="00677A28">
        <w:rPr>
          <w:rFonts w:ascii="Times New Roman" w:eastAsia="楷体" w:hAnsi="Times New Roman" w:cs="Times New Roman"/>
          <w:sz w:val="26"/>
          <w:szCs w:val="26"/>
        </w:rPr>
        <w:t xml:space="preserve">, male, </w:t>
      </w:r>
      <w:r w:rsidR="00AD2C70" w:rsidRPr="00677A28">
        <w:rPr>
          <w:rFonts w:ascii="Times New Roman" w:eastAsia="楷体" w:hAnsi="Times New Roman" w:cs="Times New Roman"/>
          <w:sz w:val="26"/>
          <w:szCs w:val="26"/>
        </w:rPr>
        <w:t>S</w:t>
      </w:r>
      <w:r w:rsidRPr="00677A28">
        <w:rPr>
          <w:rFonts w:ascii="Times New Roman" w:eastAsia="楷体" w:hAnsi="Times New Roman" w:cs="Times New Roman"/>
          <w:sz w:val="26"/>
          <w:szCs w:val="26"/>
        </w:rPr>
        <w:t xml:space="preserve">tudent No. </w:t>
      </w:r>
      <w:r w:rsidR="00751A69">
        <w:rPr>
          <w:rFonts w:ascii="Times New Roman" w:eastAsia="楷体" w:hAnsi="Times New Roman" w:cs="Times New Roman" w:hint="eastAsia"/>
          <w:sz w:val="26"/>
          <w:szCs w:val="26"/>
        </w:rPr>
        <w:t>xxxxxxxxxx</w:t>
      </w:r>
      <w:r w:rsidRPr="00677A28">
        <w:rPr>
          <w:rFonts w:ascii="Times New Roman" w:eastAsia="楷体" w:hAnsi="Times New Roman" w:cs="Times New Roman"/>
          <w:sz w:val="26"/>
          <w:szCs w:val="26"/>
        </w:rPr>
        <w:t xml:space="preserve">, is enrolled at </w:t>
      </w:r>
      <w:r w:rsidR="00CB753E">
        <w:rPr>
          <w:rFonts w:ascii="Times New Roman" w:eastAsia="楷体" w:hAnsi="Times New Roman" w:cs="Times New Roman" w:hint="eastAsia"/>
          <w:sz w:val="26"/>
          <w:szCs w:val="26"/>
        </w:rPr>
        <w:t xml:space="preserve">xx </w:t>
      </w:r>
      <w:r w:rsidR="00257A64">
        <w:rPr>
          <w:rFonts w:ascii="Times New Roman" w:eastAsia="楷体" w:hAnsi="Times New Roman" w:cs="Times New Roman" w:hint="eastAsia"/>
          <w:sz w:val="26"/>
          <w:szCs w:val="26"/>
        </w:rPr>
        <w:t>School</w:t>
      </w:r>
      <w:r w:rsidRPr="00677A28">
        <w:rPr>
          <w:rFonts w:ascii="Times New Roman" w:eastAsia="楷体" w:hAnsi="Times New Roman" w:cs="Times New Roman"/>
          <w:sz w:val="26"/>
          <w:szCs w:val="26"/>
        </w:rPr>
        <w:t xml:space="preserve"> in the major of </w:t>
      </w:r>
      <w:r w:rsidR="00257A64" w:rsidRPr="00257A64">
        <w:rPr>
          <w:rFonts w:ascii="Times New Roman" w:eastAsia="楷体" w:hAnsi="Times New Roman" w:cs="Times New Roman"/>
          <w:sz w:val="26"/>
          <w:szCs w:val="26"/>
        </w:rPr>
        <w:t>Computer Science and Technology</w:t>
      </w:r>
      <w:r w:rsidRPr="00677A28">
        <w:rPr>
          <w:rFonts w:ascii="Times New Roman" w:eastAsia="楷体" w:hAnsi="Times New Roman" w:cs="Times New Roman"/>
          <w:sz w:val="26"/>
          <w:szCs w:val="26"/>
        </w:rPr>
        <w:t>.</w:t>
      </w:r>
      <w:bookmarkStart w:id="0" w:name="OLE_LINK31"/>
      <w:bookmarkStart w:id="1" w:name="OLE_LINK32"/>
      <w:r w:rsidR="00677A28">
        <w:rPr>
          <w:rFonts w:ascii="Times New Roman" w:eastAsia="楷体" w:hAnsi="Times New Roman" w:cs="Times New Roman" w:hint="eastAsia"/>
          <w:sz w:val="26"/>
          <w:szCs w:val="26"/>
        </w:rPr>
        <w:t xml:space="preserve"> </w:t>
      </w:r>
      <w:r w:rsidRPr="00677A28">
        <w:rPr>
          <w:rFonts w:ascii="Times New Roman" w:eastAsia="楷体" w:hAnsi="Times New Roman" w:cs="Times New Roman"/>
          <w:sz w:val="26"/>
          <w:szCs w:val="26"/>
        </w:rPr>
        <w:t>According to the Henan University Student's Transcript, the arithmetic average</w:t>
      </w:r>
      <w:r w:rsidR="00AD2C70" w:rsidRPr="00677A28">
        <w:rPr>
          <w:rFonts w:ascii="Times New Roman" w:eastAsia="楷体" w:hAnsi="Times New Roman" w:cs="Times New Roman"/>
          <w:sz w:val="26"/>
          <w:szCs w:val="26"/>
        </w:rPr>
        <w:t xml:space="preserve"> </w:t>
      </w:r>
      <w:r w:rsidR="00AD2C70" w:rsidRPr="00677A28">
        <w:rPr>
          <w:rFonts w:ascii="Times New Roman" w:eastAsia="楷体" w:hAnsi="Times New Roman" w:cs="Times New Roman" w:hint="eastAsia"/>
          <w:sz w:val="26"/>
          <w:szCs w:val="26"/>
        </w:rPr>
        <w:t>score</w:t>
      </w:r>
      <w:r w:rsidRPr="00677A28">
        <w:rPr>
          <w:rFonts w:ascii="Times New Roman" w:eastAsia="楷体" w:hAnsi="Times New Roman" w:cs="Times New Roman"/>
          <w:sz w:val="26"/>
          <w:szCs w:val="26"/>
        </w:rPr>
        <w:t xml:space="preserve"> of the </w:t>
      </w:r>
      <w:r w:rsidR="001612BC">
        <w:rPr>
          <w:rFonts w:ascii="Times New Roman" w:eastAsia="楷体" w:hAnsi="Times New Roman" w:cs="Times New Roman" w:hint="eastAsia"/>
          <w:sz w:val="26"/>
          <w:szCs w:val="26"/>
        </w:rPr>
        <w:t>8</w:t>
      </w:r>
      <w:r w:rsidR="00AD2C70" w:rsidRPr="00677A28">
        <w:rPr>
          <w:rFonts w:ascii="Times New Roman" w:eastAsia="楷体" w:hAnsi="Times New Roman" w:cs="Times New Roman" w:hint="eastAsia"/>
          <w:sz w:val="26"/>
          <w:szCs w:val="26"/>
        </w:rPr>
        <w:t xml:space="preserve"> </w:t>
      </w:r>
      <w:r w:rsidRPr="00677A28">
        <w:rPr>
          <w:rFonts w:ascii="Times New Roman" w:eastAsia="楷体" w:hAnsi="Times New Roman" w:cs="Times New Roman"/>
          <w:sz w:val="26"/>
          <w:szCs w:val="26"/>
        </w:rPr>
        <w:t xml:space="preserve">semesters undergraduate courses of </w:t>
      </w:r>
      <w:r w:rsidR="00257A64">
        <w:rPr>
          <w:rFonts w:ascii="Times New Roman" w:eastAsia="楷体" w:hAnsi="Times New Roman" w:cs="Times New Roman" w:hint="eastAsia"/>
          <w:sz w:val="26"/>
          <w:szCs w:val="26"/>
        </w:rPr>
        <w:t>Fang</w:t>
      </w:r>
      <w:r w:rsidR="00AD2C70" w:rsidRPr="00677A28">
        <w:rPr>
          <w:rFonts w:ascii="Times New Roman" w:eastAsia="楷体" w:hAnsi="Times New Roman" w:cs="Times New Roman"/>
          <w:sz w:val="26"/>
          <w:szCs w:val="26"/>
        </w:rPr>
        <w:t xml:space="preserve"> </w:t>
      </w:r>
      <w:r w:rsidR="00257A64">
        <w:rPr>
          <w:rFonts w:ascii="Times New Roman" w:eastAsia="楷体" w:hAnsi="Times New Roman" w:cs="Times New Roman" w:hint="eastAsia"/>
          <w:sz w:val="26"/>
          <w:szCs w:val="26"/>
        </w:rPr>
        <w:t>Sen</w:t>
      </w:r>
      <w:r w:rsidRPr="00677A28">
        <w:rPr>
          <w:rFonts w:ascii="Times New Roman" w:eastAsia="楷体" w:hAnsi="Times New Roman" w:cs="Times New Roman"/>
          <w:sz w:val="26"/>
          <w:szCs w:val="26"/>
        </w:rPr>
        <w:t xml:space="preserve"> is 8</w:t>
      </w:r>
      <w:r w:rsidR="00257A64">
        <w:rPr>
          <w:rFonts w:ascii="Times New Roman" w:eastAsia="楷体" w:hAnsi="Times New Roman" w:cs="Times New Roman"/>
          <w:sz w:val="26"/>
          <w:szCs w:val="26"/>
        </w:rPr>
        <w:t>0</w:t>
      </w:r>
      <w:r w:rsidRPr="00677A28">
        <w:rPr>
          <w:rFonts w:ascii="Times New Roman" w:eastAsia="楷体" w:hAnsi="Times New Roman" w:cs="Times New Roman"/>
          <w:sz w:val="26"/>
          <w:szCs w:val="26"/>
        </w:rPr>
        <w:t>.</w:t>
      </w:r>
      <w:r w:rsidR="001201B5">
        <w:rPr>
          <w:rFonts w:ascii="Times New Roman" w:eastAsia="楷体" w:hAnsi="Times New Roman" w:cs="Times New Roman" w:hint="eastAsia"/>
          <w:sz w:val="26"/>
          <w:szCs w:val="26"/>
        </w:rPr>
        <w:t>xx</w:t>
      </w:r>
      <w:r w:rsidRPr="00677A28">
        <w:rPr>
          <w:rFonts w:ascii="Times New Roman" w:eastAsia="楷体" w:hAnsi="Times New Roman" w:cs="Times New Roman"/>
          <w:sz w:val="26"/>
          <w:szCs w:val="26"/>
        </w:rPr>
        <w:t>/100.</w:t>
      </w:r>
    </w:p>
    <w:bookmarkEnd w:id="0"/>
    <w:bookmarkEnd w:id="1"/>
    <w:p w14:paraId="3D46DD66" w14:textId="47269546" w:rsidR="00BF5D39" w:rsidRPr="00677A28" w:rsidRDefault="00BF5D39" w:rsidP="00677A28">
      <w:pPr>
        <w:spacing w:line="400" w:lineRule="exact"/>
        <w:rPr>
          <w:rFonts w:ascii="Times New Roman" w:eastAsia="楷体" w:hAnsi="Times New Roman" w:cs="Times New Roman"/>
          <w:sz w:val="26"/>
          <w:szCs w:val="26"/>
        </w:rPr>
      </w:pPr>
      <w:r w:rsidRPr="00677A28">
        <w:rPr>
          <w:rFonts w:ascii="Times New Roman" w:eastAsia="楷体" w:hAnsi="Times New Roman" w:cs="Times New Roman"/>
          <w:sz w:val="26"/>
          <w:szCs w:val="26"/>
        </w:rPr>
        <w:t>Hereby certify</w:t>
      </w:r>
    </w:p>
    <w:p w14:paraId="2EFFB59C" w14:textId="77777777" w:rsidR="00AD2C70" w:rsidRPr="00677A28" w:rsidRDefault="00AD2C70" w:rsidP="00677A28">
      <w:pPr>
        <w:spacing w:line="400" w:lineRule="exact"/>
        <w:ind w:firstLineChars="200" w:firstLine="520"/>
        <w:rPr>
          <w:rFonts w:ascii="Times New Roman" w:eastAsia="楷体" w:hAnsi="Times New Roman" w:cs="Times New Roman"/>
          <w:sz w:val="26"/>
          <w:szCs w:val="26"/>
        </w:rPr>
      </w:pPr>
    </w:p>
    <w:p w14:paraId="1B6EC174" w14:textId="0A87AE49" w:rsidR="00BF5D39" w:rsidRPr="00677A28" w:rsidRDefault="00BF5D39" w:rsidP="00677A28">
      <w:pPr>
        <w:spacing w:line="400" w:lineRule="exact"/>
        <w:rPr>
          <w:rFonts w:ascii="Times New Roman" w:eastAsia="楷体" w:hAnsi="Times New Roman" w:cs="Times New Roman"/>
          <w:sz w:val="26"/>
          <w:szCs w:val="26"/>
        </w:rPr>
      </w:pPr>
      <w:r w:rsidRPr="00677A28">
        <w:rPr>
          <w:rFonts w:ascii="Times New Roman" w:eastAsia="楷体" w:hAnsi="Times New Roman" w:cs="Times New Roman"/>
          <w:sz w:val="26"/>
          <w:szCs w:val="26"/>
        </w:rPr>
        <w:t>Note: The arithmetic average of this certificate is based on all the courses appeared on the</w:t>
      </w:r>
      <w:r w:rsidR="00AD2C70" w:rsidRPr="00677A28">
        <w:rPr>
          <w:rFonts w:ascii="Times New Roman" w:eastAsia="楷体" w:hAnsi="Times New Roman" w:cs="Times New Roman" w:hint="eastAsia"/>
          <w:sz w:val="26"/>
          <w:szCs w:val="26"/>
        </w:rPr>
        <w:t xml:space="preserve"> Henan</w:t>
      </w:r>
      <w:r w:rsidRPr="00677A28">
        <w:rPr>
          <w:rFonts w:ascii="Times New Roman" w:eastAsia="楷体" w:hAnsi="Times New Roman" w:cs="Times New Roman"/>
          <w:sz w:val="26"/>
          <w:szCs w:val="26"/>
        </w:rPr>
        <w:t xml:space="preserve"> University Student's Transcript, using the method of arithmetic average to prove the</w:t>
      </w:r>
      <w:r w:rsidR="00AD2C70" w:rsidRPr="00677A28">
        <w:rPr>
          <w:rFonts w:ascii="Times New Roman" w:eastAsia="楷体" w:hAnsi="Times New Roman" w:cs="Times New Roman" w:hint="eastAsia"/>
          <w:sz w:val="26"/>
          <w:szCs w:val="26"/>
        </w:rPr>
        <w:t xml:space="preserve"> </w:t>
      </w:r>
      <w:r w:rsidRPr="00677A28">
        <w:rPr>
          <w:rFonts w:ascii="Times New Roman" w:eastAsia="楷体" w:hAnsi="Times New Roman" w:cs="Times New Roman"/>
          <w:sz w:val="26"/>
          <w:szCs w:val="26"/>
        </w:rPr>
        <w:t xml:space="preserve">correctness of the arithmetic average. </w:t>
      </w:r>
    </w:p>
    <w:p w14:paraId="03003DA3" w14:textId="77777777" w:rsidR="00BF5D39" w:rsidRPr="00677A28" w:rsidRDefault="00BF5D39" w:rsidP="00677A28">
      <w:pPr>
        <w:spacing w:line="400" w:lineRule="exact"/>
        <w:rPr>
          <w:rFonts w:ascii="Times New Roman" w:eastAsia="楷体" w:hAnsi="Times New Roman" w:cs="Times New Roman"/>
          <w:sz w:val="26"/>
          <w:szCs w:val="26"/>
        </w:rPr>
      </w:pPr>
      <w:r w:rsidRPr="00677A28">
        <w:rPr>
          <w:rFonts w:ascii="Times New Roman" w:eastAsia="楷体" w:hAnsi="Times New Roman" w:cs="Times New Roman"/>
          <w:sz w:val="26"/>
          <w:szCs w:val="26"/>
        </w:rPr>
        <w:t>The method of arithmetic average:</w:t>
      </w:r>
    </w:p>
    <w:p w14:paraId="0C19486D" w14:textId="003F786F" w:rsidR="00AD2C70" w:rsidRDefault="00BF5D39" w:rsidP="00677A28">
      <w:pPr>
        <w:spacing w:line="400" w:lineRule="exact"/>
        <w:rPr>
          <w:rFonts w:ascii="Times New Roman" w:eastAsia="楷体" w:hAnsi="Times New Roman" w:cs="Times New Roman"/>
          <w:sz w:val="26"/>
          <w:szCs w:val="26"/>
        </w:rPr>
      </w:pPr>
      <w:r w:rsidRPr="00677A28">
        <w:rPr>
          <w:rFonts w:ascii="Times New Roman" w:eastAsia="楷体" w:hAnsi="Times New Roman" w:cs="Times New Roman"/>
          <w:sz w:val="26"/>
          <w:szCs w:val="26"/>
        </w:rPr>
        <w:t>Arithmetic average=</w:t>
      </w:r>
      <w:r w:rsidR="00677A28" w:rsidRPr="00677A28">
        <w:rPr>
          <w:rFonts w:ascii="Times New Roman" w:eastAsia="楷体" w:hAnsi="Times New Roman" w:cs="Times New Roman" w:hint="eastAsia"/>
          <w:sz w:val="26"/>
          <w:szCs w:val="26"/>
        </w:rPr>
        <w:t>S</w:t>
      </w:r>
      <w:r w:rsidRPr="00677A28">
        <w:rPr>
          <w:rFonts w:ascii="Times New Roman" w:eastAsia="楷体" w:hAnsi="Times New Roman" w:cs="Times New Roman"/>
          <w:sz w:val="26"/>
          <w:szCs w:val="26"/>
        </w:rPr>
        <w:t>um of scores in percentage system of the courses taken/</w:t>
      </w:r>
      <w:r w:rsidR="00677A28" w:rsidRPr="00677A28">
        <w:rPr>
          <w:rFonts w:ascii="Times New Roman" w:eastAsia="楷体" w:hAnsi="Times New Roman" w:cs="Times New Roman" w:hint="eastAsia"/>
          <w:sz w:val="26"/>
          <w:szCs w:val="26"/>
        </w:rPr>
        <w:t>S</w:t>
      </w:r>
      <w:r w:rsidRPr="00677A28">
        <w:rPr>
          <w:rFonts w:ascii="Times New Roman" w:eastAsia="楷体" w:hAnsi="Times New Roman" w:cs="Times New Roman"/>
          <w:sz w:val="26"/>
          <w:szCs w:val="26"/>
        </w:rPr>
        <w:t>um of courses</w:t>
      </w:r>
      <w:r w:rsidR="00AD2C70" w:rsidRPr="00677A28">
        <w:rPr>
          <w:rFonts w:ascii="Times New Roman" w:eastAsia="楷体" w:hAnsi="Times New Roman" w:cs="Times New Roman" w:hint="eastAsia"/>
          <w:sz w:val="26"/>
          <w:szCs w:val="26"/>
        </w:rPr>
        <w:t xml:space="preserve"> </w:t>
      </w:r>
      <w:r w:rsidRPr="00677A28">
        <w:rPr>
          <w:rFonts w:ascii="Times New Roman" w:eastAsia="楷体" w:hAnsi="Times New Roman" w:cs="Times New Roman"/>
          <w:sz w:val="26"/>
          <w:szCs w:val="26"/>
        </w:rPr>
        <w:t>taken</w:t>
      </w:r>
      <w:r w:rsidR="00677A28">
        <w:rPr>
          <w:rFonts w:ascii="Times New Roman" w:eastAsia="楷体" w:hAnsi="Times New Roman" w:cs="Times New Roman"/>
          <w:sz w:val="26"/>
          <w:szCs w:val="26"/>
        </w:rPr>
        <w:t>.</w:t>
      </w:r>
    </w:p>
    <w:p w14:paraId="1DFBEDF4" w14:textId="77777777" w:rsidR="00677A28" w:rsidRPr="00677A28" w:rsidRDefault="00677A28" w:rsidP="00677A28">
      <w:pPr>
        <w:spacing w:line="400" w:lineRule="exact"/>
        <w:rPr>
          <w:rFonts w:ascii="Times New Roman" w:eastAsia="楷体" w:hAnsi="Times New Roman" w:cs="Times New Roman"/>
          <w:sz w:val="26"/>
          <w:szCs w:val="26"/>
        </w:rPr>
      </w:pPr>
    </w:p>
    <w:p w14:paraId="35003F18" w14:textId="735E84CB" w:rsidR="00BF5D39" w:rsidRPr="00677A28" w:rsidRDefault="00BF5D39" w:rsidP="00677A28">
      <w:pPr>
        <w:spacing w:line="400" w:lineRule="exact"/>
        <w:jc w:val="right"/>
        <w:rPr>
          <w:rFonts w:ascii="Times New Roman" w:eastAsia="楷体" w:hAnsi="Times New Roman" w:cs="Times New Roman"/>
          <w:sz w:val="26"/>
          <w:szCs w:val="26"/>
        </w:rPr>
      </w:pPr>
      <w:r w:rsidRPr="00677A28">
        <w:rPr>
          <w:rFonts w:ascii="Times New Roman" w:eastAsia="楷体" w:hAnsi="Times New Roman" w:cs="Times New Roman"/>
          <w:sz w:val="26"/>
          <w:szCs w:val="26"/>
        </w:rPr>
        <w:t>Academic Affairs Office of Henan University</w:t>
      </w:r>
    </w:p>
    <w:p w14:paraId="65815AA7" w14:textId="190E055E" w:rsidR="00BF5D39" w:rsidRPr="00677A28" w:rsidRDefault="00567B45" w:rsidP="00677A28">
      <w:pPr>
        <w:widowControl/>
        <w:spacing w:line="400" w:lineRule="exact"/>
        <w:jc w:val="right"/>
        <w:rPr>
          <w:rFonts w:ascii="Times New Roman" w:eastAsia="楷体" w:hAnsi="Times New Roman" w:cs="Times New Roman"/>
          <w:kern w:val="0"/>
          <w:sz w:val="26"/>
          <w:szCs w:val="26"/>
        </w:rPr>
      </w:pPr>
      <w:r>
        <w:rPr>
          <w:rFonts w:ascii="Times New Roman" w:eastAsia="楷体" w:hAnsi="Times New Roman" w:cs="Times New Roman" w:hint="eastAsia"/>
          <w:color w:val="101214"/>
          <w:kern w:val="0"/>
          <w:sz w:val="26"/>
          <w:szCs w:val="26"/>
        </w:rPr>
        <w:t>June</w:t>
      </w:r>
      <w:r w:rsidR="00BF5D39" w:rsidRPr="00677A28">
        <w:rPr>
          <w:rFonts w:ascii="Times New Roman" w:eastAsia="楷体" w:hAnsi="Times New Roman" w:cs="Times New Roman"/>
          <w:color w:val="101214"/>
          <w:kern w:val="0"/>
          <w:sz w:val="26"/>
          <w:szCs w:val="26"/>
        </w:rPr>
        <w:t xml:space="preserve"> </w:t>
      </w:r>
      <w:r w:rsidR="00A65CAC">
        <w:rPr>
          <w:rFonts w:ascii="Times New Roman" w:eastAsia="楷体" w:hAnsi="Times New Roman" w:cs="Times New Roman"/>
          <w:color w:val="101214"/>
          <w:kern w:val="0"/>
          <w:sz w:val="26"/>
          <w:szCs w:val="26"/>
        </w:rPr>
        <w:t>1</w:t>
      </w:r>
      <w:r>
        <w:rPr>
          <w:rFonts w:ascii="Times New Roman" w:eastAsia="楷体" w:hAnsi="Times New Roman" w:cs="Times New Roman" w:hint="eastAsia"/>
          <w:color w:val="101214"/>
          <w:kern w:val="0"/>
          <w:sz w:val="26"/>
          <w:szCs w:val="26"/>
        </w:rPr>
        <w:t>1</w:t>
      </w:r>
      <w:r w:rsidR="00AD2C70" w:rsidRPr="00677A28">
        <w:rPr>
          <w:rFonts w:ascii="Times New Roman" w:eastAsia="楷体" w:hAnsi="Times New Roman" w:cs="Times New Roman" w:hint="eastAsia"/>
          <w:color w:val="101214"/>
          <w:kern w:val="0"/>
          <w:sz w:val="26"/>
          <w:szCs w:val="26"/>
        </w:rPr>
        <w:t>,</w:t>
      </w:r>
      <w:r w:rsidR="00AD2C70" w:rsidRPr="00677A28">
        <w:rPr>
          <w:rFonts w:ascii="Times New Roman" w:eastAsia="楷体" w:hAnsi="Times New Roman" w:cs="Times New Roman"/>
          <w:color w:val="101214"/>
          <w:kern w:val="0"/>
          <w:sz w:val="26"/>
          <w:szCs w:val="26"/>
        </w:rPr>
        <w:t xml:space="preserve"> </w:t>
      </w:r>
      <w:r w:rsidR="00BF5D39" w:rsidRPr="00677A28">
        <w:rPr>
          <w:rFonts w:ascii="Times New Roman" w:eastAsia="楷体" w:hAnsi="Times New Roman" w:cs="Times New Roman"/>
          <w:color w:val="101214"/>
          <w:kern w:val="0"/>
          <w:sz w:val="26"/>
          <w:szCs w:val="26"/>
        </w:rPr>
        <w:t>202</w:t>
      </w:r>
      <w:r>
        <w:rPr>
          <w:rFonts w:ascii="Times New Roman" w:eastAsia="楷体" w:hAnsi="Times New Roman" w:cs="Times New Roman" w:hint="eastAsia"/>
          <w:color w:val="101214"/>
          <w:kern w:val="0"/>
          <w:sz w:val="26"/>
          <w:szCs w:val="26"/>
        </w:rPr>
        <w:t>4</w:t>
      </w:r>
    </w:p>
    <w:p w14:paraId="208C0CCB" w14:textId="739B355D" w:rsidR="00BF5D39" w:rsidRPr="00BF5D39" w:rsidRDefault="00BF5D39" w:rsidP="00BF5D39">
      <w:pPr>
        <w:rPr>
          <w:rFonts w:ascii="Times New Roman" w:eastAsia="楷体" w:hAnsi="Times New Roman" w:cs="Times New Roman"/>
        </w:rPr>
      </w:pPr>
    </w:p>
    <w:sectPr w:rsidR="00BF5D39" w:rsidRPr="00BF5D39" w:rsidSect="00AD2C70">
      <w:pgSz w:w="11906" w:h="16838"/>
      <w:pgMar w:top="907" w:right="1077" w:bottom="90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98E85" w14:textId="77777777" w:rsidR="005229B3" w:rsidRDefault="005229B3" w:rsidP="005229B3">
      <w:pPr>
        <w:rPr>
          <w:rFonts w:hint="eastAsia"/>
        </w:rPr>
      </w:pPr>
      <w:r>
        <w:separator/>
      </w:r>
    </w:p>
  </w:endnote>
  <w:endnote w:type="continuationSeparator" w:id="0">
    <w:p w14:paraId="5E040E66" w14:textId="77777777" w:rsidR="005229B3" w:rsidRDefault="005229B3" w:rsidP="005229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82E76" w14:textId="77777777" w:rsidR="005229B3" w:rsidRDefault="005229B3" w:rsidP="005229B3">
      <w:pPr>
        <w:rPr>
          <w:rFonts w:hint="eastAsia"/>
        </w:rPr>
      </w:pPr>
      <w:r>
        <w:separator/>
      </w:r>
    </w:p>
  </w:footnote>
  <w:footnote w:type="continuationSeparator" w:id="0">
    <w:p w14:paraId="467C46F8" w14:textId="77777777" w:rsidR="005229B3" w:rsidRDefault="005229B3" w:rsidP="005229B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39"/>
    <w:rsid w:val="000F15C4"/>
    <w:rsid w:val="001201B5"/>
    <w:rsid w:val="001612BC"/>
    <w:rsid w:val="00211C04"/>
    <w:rsid w:val="00257A64"/>
    <w:rsid w:val="00375BD5"/>
    <w:rsid w:val="004E09A3"/>
    <w:rsid w:val="005229B3"/>
    <w:rsid w:val="00567B45"/>
    <w:rsid w:val="00677A28"/>
    <w:rsid w:val="00751A69"/>
    <w:rsid w:val="009A553C"/>
    <w:rsid w:val="00A65CAC"/>
    <w:rsid w:val="00AB0549"/>
    <w:rsid w:val="00AD2C70"/>
    <w:rsid w:val="00B56BD8"/>
    <w:rsid w:val="00BF5D39"/>
    <w:rsid w:val="00C82D80"/>
    <w:rsid w:val="00CB753E"/>
    <w:rsid w:val="00E8325F"/>
    <w:rsid w:val="00EA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84275F"/>
  <w15:chartTrackingRefBased/>
  <w15:docId w15:val="{360FFB64-55BA-374A-A144-2313E19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D2C70"/>
    <w:pPr>
      <w:ind w:leftChars="2500" w:left="100"/>
    </w:pPr>
  </w:style>
  <w:style w:type="character" w:customStyle="1" w:styleId="a4">
    <w:name w:val="日期 字符"/>
    <w:basedOn w:val="a0"/>
    <w:link w:val="a3"/>
    <w:uiPriority w:val="99"/>
    <w:semiHidden/>
    <w:rsid w:val="00AD2C70"/>
  </w:style>
  <w:style w:type="paragraph" w:styleId="a5">
    <w:name w:val="header"/>
    <w:basedOn w:val="a"/>
    <w:link w:val="a6"/>
    <w:uiPriority w:val="99"/>
    <w:unhideWhenUsed/>
    <w:rsid w:val="005229B3"/>
    <w:pPr>
      <w:tabs>
        <w:tab w:val="center" w:pos="4153"/>
        <w:tab w:val="right" w:pos="8306"/>
      </w:tabs>
      <w:snapToGrid w:val="0"/>
      <w:jc w:val="center"/>
    </w:pPr>
    <w:rPr>
      <w:sz w:val="18"/>
      <w:szCs w:val="18"/>
    </w:rPr>
  </w:style>
  <w:style w:type="character" w:customStyle="1" w:styleId="a6">
    <w:name w:val="页眉 字符"/>
    <w:basedOn w:val="a0"/>
    <w:link w:val="a5"/>
    <w:uiPriority w:val="99"/>
    <w:rsid w:val="005229B3"/>
    <w:rPr>
      <w:sz w:val="18"/>
      <w:szCs w:val="18"/>
    </w:rPr>
  </w:style>
  <w:style w:type="paragraph" w:styleId="a7">
    <w:name w:val="footer"/>
    <w:basedOn w:val="a"/>
    <w:link w:val="a8"/>
    <w:uiPriority w:val="99"/>
    <w:unhideWhenUsed/>
    <w:rsid w:val="005229B3"/>
    <w:pPr>
      <w:tabs>
        <w:tab w:val="center" w:pos="4153"/>
        <w:tab w:val="right" w:pos="8306"/>
      </w:tabs>
      <w:snapToGrid w:val="0"/>
      <w:jc w:val="left"/>
    </w:pPr>
    <w:rPr>
      <w:sz w:val="18"/>
      <w:szCs w:val="18"/>
    </w:rPr>
  </w:style>
  <w:style w:type="character" w:customStyle="1" w:styleId="a8">
    <w:name w:val="页脚 字符"/>
    <w:basedOn w:val="a0"/>
    <w:link w:val="a7"/>
    <w:uiPriority w:val="99"/>
    <w:rsid w:val="005229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301</Words>
  <Characters>693</Characters>
  <Application>Microsoft Office Word</Application>
  <DocSecurity>0</DocSecurity>
  <Lines>5</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18</cp:revision>
  <cp:lastPrinted>2024-06-10T17:01:00Z</cp:lastPrinted>
  <dcterms:created xsi:type="dcterms:W3CDTF">2023-09-18T07:19:00Z</dcterms:created>
  <dcterms:modified xsi:type="dcterms:W3CDTF">2024-08-04T08:53:00Z</dcterms:modified>
</cp:coreProperties>
</file>