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13E2" w14:textId="3D84778F" w:rsidR="002567A8" w:rsidRDefault="002567A8" w:rsidP="0050223F">
      <w:pPr>
        <w:pStyle w:val="Style1"/>
      </w:pPr>
      <w:r w:rsidRPr="0050223F">
        <w:t>Differences</w:t>
      </w:r>
      <w:r>
        <w:t xml:space="preserve"> between OMOP and RAW</w:t>
      </w:r>
    </w:p>
    <w:p w14:paraId="6B78F9EB" w14:textId="472967C0" w:rsidR="002567A8" w:rsidRDefault="002567A8" w:rsidP="0050223F">
      <w:pPr>
        <w:pStyle w:val="Style2"/>
      </w:pPr>
      <w:r>
        <w:t>Cleaning Fractures</w:t>
      </w:r>
    </w:p>
    <w:p w14:paraId="726C2D93" w14:textId="703E1592" w:rsidR="002567A8" w:rsidRDefault="002567A8" w:rsidP="002567A8">
      <w:r>
        <w:t>Attrition Report for cleaning fractures:</w:t>
      </w:r>
    </w:p>
    <w:p w14:paraId="40C42BC2" w14:textId="009F427D" w:rsidR="002567A8" w:rsidRDefault="006A3D7B" w:rsidP="002567A8">
      <w:r>
        <w:t xml:space="preserve">OMOP: </w:t>
      </w:r>
      <w:r w:rsidRPr="006A3D7B">
        <w:drawing>
          <wp:inline distT="0" distB="0" distL="0" distR="0" wp14:anchorId="78C660DE" wp14:editId="5E659168">
            <wp:extent cx="5731510" cy="1760855"/>
            <wp:effectExtent l="19050" t="19050" r="21590" b="10795"/>
            <wp:docPr id="2007247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73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D1ED97" w14:textId="086F2F92" w:rsidR="006A3D7B" w:rsidRPr="002567A8" w:rsidRDefault="006A3D7B" w:rsidP="002567A8">
      <w:r>
        <w:t xml:space="preserve">Raw: </w:t>
      </w:r>
      <w:r w:rsidRPr="006A3D7B">
        <w:drawing>
          <wp:inline distT="0" distB="0" distL="0" distR="0" wp14:anchorId="2C80B6CD" wp14:editId="54ECAD90">
            <wp:extent cx="5731510" cy="1741805"/>
            <wp:effectExtent l="19050" t="19050" r="21590" b="10795"/>
            <wp:docPr id="2335225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25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AB0BD3" w14:textId="0F3FBCE1" w:rsidR="00D9758B" w:rsidRDefault="0017626A" w:rsidP="0017626A">
      <w:pPr>
        <w:pStyle w:val="ListParagraph"/>
        <w:numPr>
          <w:ilvl w:val="0"/>
          <w:numId w:val="2"/>
        </w:numPr>
      </w:pPr>
      <w:r>
        <w:t>Original data:</w:t>
      </w:r>
    </w:p>
    <w:p w14:paraId="5AD901C9" w14:textId="51C12DC5" w:rsidR="0017626A" w:rsidRDefault="0017626A" w:rsidP="0017626A">
      <w:pPr>
        <w:pStyle w:val="ListParagraph"/>
        <w:numPr>
          <w:ilvl w:val="1"/>
          <w:numId w:val="2"/>
        </w:numPr>
      </w:pPr>
      <w:r>
        <w:t>Some patients are not existing in the raw and they are present in OMOP data:</w:t>
      </w:r>
    </w:p>
    <w:p w14:paraId="26213836" w14:textId="7048A686" w:rsidR="0017626A" w:rsidRDefault="0017626A" w:rsidP="0017626A">
      <w:pPr>
        <w:pStyle w:val="ListParagraph"/>
        <w:numPr>
          <w:ilvl w:val="2"/>
          <w:numId w:val="2"/>
        </w:numPr>
      </w:pPr>
      <w:r w:rsidRPr="0017626A">
        <w:drawing>
          <wp:inline distT="0" distB="0" distL="0" distR="0" wp14:anchorId="2E294390" wp14:editId="34E12E0A">
            <wp:extent cx="4756150" cy="761427"/>
            <wp:effectExtent l="19050" t="19050" r="25400" b="19685"/>
            <wp:docPr id="1006143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360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377" cy="76466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1083B4" w14:textId="23F0A834" w:rsidR="0017626A" w:rsidRDefault="0017626A" w:rsidP="0017626A">
      <w:pPr>
        <w:pStyle w:val="ListParagraph"/>
        <w:numPr>
          <w:ilvl w:val="2"/>
          <w:numId w:val="2"/>
        </w:numPr>
      </w:pPr>
      <w:r w:rsidRPr="0017626A">
        <w:drawing>
          <wp:inline distT="0" distB="0" distL="0" distR="0" wp14:anchorId="6271A037" wp14:editId="4F3058CC">
            <wp:extent cx="4779010" cy="567064"/>
            <wp:effectExtent l="19050" t="19050" r="21590" b="23495"/>
            <wp:docPr id="6120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198" cy="57408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250580" w14:textId="29482EF7" w:rsidR="0017626A" w:rsidRDefault="0017626A" w:rsidP="0017626A">
      <w:pPr>
        <w:pStyle w:val="ListParagraph"/>
        <w:numPr>
          <w:ilvl w:val="0"/>
          <w:numId w:val="2"/>
        </w:numPr>
      </w:pPr>
      <w:r>
        <w:t>Fracture table a</w:t>
      </w:r>
    </w:p>
    <w:p w14:paraId="3F57DE48" w14:textId="5FA403AD" w:rsidR="0017626A" w:rsidRDefault="00A0430D" w:rsidP="0017626A">
      <w:pPr>
        <w:pStyle w:val="ListParagraph"/>
        <w:numPr>
          <w:ilvl w:val="1"/>
          <w:numId w:val="2"/>
        </w:numPr>
      </w:pPr>
      <w:r>
        <w:t>Similar records but more fractures in OMOP than Raw:</w:t>
      </w:r>
    </w:p>
    <w:p w14:paraId="72D4D035" w14:textId="1AE18C82" w:rsidR="0017626A" w:rsidRDefault="00A0430D" w:rsidP="0017626A">
      <w:pPr>
        <w:pStyle w:val="ListParagraph"/>
        <w:numPr>
          <w:ilvl w:val="2"/>
          <w:numId w:val="2"/>
        </w:numPr>
      </w:pPr>
      <w:r w:rsidRPr="00A0430D">
        <w:lastRenderedPageBreak/>
        <w:drawing>
          <wp:inline distT="0" distB="0" distL="0" distR="0" wp14:anchorId="59D81950" wp14:editId="35C8E3ED">
            <wp:extent cx="5070767" cy="3393245"/>
            <wp:effectExtent l="19050" t="19050" r="15875" b="17145"/>
            <wp:docPr id="2116448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842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803" cy="3397954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E161C6" w14:textId="2A7A9438" w:rsidR="0017626A" w:rsidRDefault="0017626A" w:rsidP="0017626A">
      <w:pPr>
        <w:pStyle w:val="ListParagraph"/>
        <w:numPr>
          <w:ilvl w:val="2"/>
          <w:numId w:val="2"/>
        </w:numPr>
      </w:pPr>
      <w:r w:rsidRPr="0017626A">
        <w:drawing>
          <wp:inline distT="0" distB="0" distL="0" distR="0" wp14:anchorId="3B94E5B6" wp14:editId="6ECC734E">
            <wp:extent cx="5083810" cy="840355"/>
            <wp:effectExtent l="19050" t="19050" r="21590" b="17145"/>
            <wp:docPr id="499396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689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097" cy="84734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2D861B" w14:textId="1C69A5A4" w:rsidR="00A0430D" w:rsidRDefault="00A0430D" w:rsidP="00A0430D">
      <w:pPr>
        <w:pStyle w:val="ListParagraph"/>
        <w:numPr>
          <w:ilvl w:val="0"/>
          <w:numId w:val="2"/>
        </w:numPr>
      </w:pPr>
      <w:r>
        <w:t>Fracture table b:</w:t>
      </w:r>
    </w:p>
    <w:p w14:paraId="6DD24A1C" w14:textId="0506850C" w:rsidR="00A0430D" w:rsidRDefault="00B402CD" w:rsidP="00A0430D">
      <w:pPr>
        <w:pStyle w:val="ListParagraph"/>
        <w:numPr>
          <w:ilvl w:val="1"/>
          <w:numId w:val="2"/>
        </w:numPr>
      </w:pPr>
      <w:r>
        <w:t>More patients in OMOP than in Raw:</w:t>
      </w:r>
    </w:p>
    <w:p w14:paraId="11169063" w14:textId="1493131C" w:rsidR="00B402CD" w:rsidRDefault="00B402CD" w:rsidP="00B402CD">
      <w:pPr>
        <w:pStyle w:val="ListParagraph"/>
        <w:numPr>
          <w:ilvl w:val="2"/>
          <w:numId w:val="2"/>
        </w:numPr>
      </w:pPr>
      <w:r w:rsidRPr="00B402CD">
        <w:drawing>
          <wp:inline distT="0" distB="0" distL="0" distR="0" wp14:anchorId="6950DE1B" wp14:editId="5E4B1A2E">
            <wp:extent cx="5129530" cy="2243672"/>
            <wp:effectExtent l="19050" t="19050" r="13970" b="23495"/>
            <wp:docPr id="243329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96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379" cy="224973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58FC02" w14:textId="73B1A866" w:rsidR="00B402CD" w:rsidRDefault="00B402CD" w:rsidP="00B402CD">
      <w:pPr>
        <w:pStyle w:val="ListParagraph"/>
        <w:numPr>
          <w:ilvl w:val="2"/>
          <w:numId w:val="2"/>
        </w:numPr>
      </w:pPr>
      <w:r w:rsidRPr="00B402CD">
        <w:drawing>
          <wp:inline distT="0" distB="0" distL="0" distR="0" wp14:anchorId="01964BDE" wp14:editId="1B1779D1">
            <wp:extent cx="5152390" cy="935034"/>
            <wp:effectExtent l="19050" t="19050" r="10160" b="17780"/>
            <wp:docPr id="2127815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157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070" cy="94550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34FCA3" w14:textId="47344293" w:rsidR="00B402CD" w:rsidRDefault="00B402CD" w:rsidP="00B402CD">
      <w:pPr>
        <w:pStyle w:val="ListParagraph"/>
        <w:numPr>
          <w:ilvl w:val="0"/>
          <w:numId w:val="2"/>
        </w:numPr>
      </w:pPr>
      <w:r>
        <w:t>Fracture table c:</w:t>
      </w:r>
    </w:p>
    <w:p w14:paraId="2C9E3B3A" w14:textId="77777777" w:rsidR="00381985" w:rsidRDefault="00381985" w:rsidP="00381985">
      <w:pPr>
        <w:pStyle w:val="ListParagraph"/>
        <w:numPr>
          <w:ilvl w:val="1"/>
          <w:numId w:val="2"/>
        </w:numPr>
      </w:pPr>
      <w:r>
        <w:t>More patients in OMOP than in Raw:</w:t>
      </w:r>
    </w:p>
    <w:p w14:paraId="5F9EC30C" w14:textId="790F4D22" w:rsidR="00B402CD" w:rsidRDefault="00381985" w:rsidP="00381985">
      <w:pPr>
        <w:pStyle w:val="ListParagraph"/>
        <w:numPr>
          <w:ilvl w:val="2"/>
          <w:numId w:val="2"/>
        </w:numPr>
      </w:pPr>
      <w:r w:rsidRPr="00381985">
        <w:lastRenderedPageBreak/>
        <w:drawing>
          <wp:inline distT="0" distB="0" distL="0" distR="0" wp14:anchorId="5B0F0710" wp14:editId="30509BAD">
            <wp:extent cx="5167630" cy="2108045"/>
            <wp:effectExtent l="19050" t="19050" r="13970" b="26035"/>
            <wp:docPr id="846756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560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931" cy="2115511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7B9809" w14:textId="27CB6512" w:rsidR="00381985" w:rsidRDefault="00381985" w:rsidP="00381985">
      <w:pPr>
        <w:pStyle w:val="ListParagraph"/>
        <w:numPr>
          <w:ilvl w:val="2"/>
          <w:numId w:val="2"/>
        </w:numPr>
      </w:pPr>
      <w:r w:rsidRPr="00381985">
        <w:drawing>
          <wp:inline distT="0" distB="0" distL="0" distR="0" wp14:anchorId="40F11A3D" wp14:editId="412C52F7">
            <wp:extent cx="5167630" cy="946387"/>
            <wp:effectExtent l="19050" t="19050" r="13970" b="25400"/>
            <wp:docPr id="1656279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792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462" cy="95404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9ECF81" w14:textId="7FB79D21" w:rsidR="00381985" w:rsidRDefault="00381985" w:rsidP="00381985">
      <w:pPr>
        <w:pStyle w:val="ListParagraph"/>
        <w:numPr>
          <w:ilvl w:val="0"/>
          <w:numId w:val="2"/>
        </w:numPr>
      </w:pPr>
      <w:r>
        <w:t>Fracture table d:</w:t>
      </w:r>
    </w:p>
    <w:p w14:paraId="3362F7BB" w14:textId="77777777" w:rsidR="00381985" w:rsidRDefault="00381985" w:rsidP="00381985">
      <w:pPr>
        <w:pStyle w:val="ListParagraph"/>
        <w:numPr>
          <w:ilvl w:val="1"/>
          <w:numId w:val="2"/>
        </w:numPr>
      </w:pPr>
      <w:r>
        <w:t>More patients in OMOP than in Raw:</w:t>
      </w:r>
    </w:p>
    <w:p w14:paraId="155304A2" w14:textId="6AA5C1EB" w:rsidR="00381985" w:rsidRDefault="00381985" w:rsidP="00381985">
      <w:pPr>
        <w:pStyle w:val="ListParagraph"/>
        <w:numPr>
          <w:ilvl w:val="2"/>
          <w:numId w:val="2"/>
        </w:numPr>
      </w:pPr>
      <w:r w:rsidRPr="00381985">
        <w:drawing>
          <wp:inline distT="0" distB="0" distL="0" distR="0" wp14:anchorId="740D4463" wp14:editId="5E97196F">
            <wp:extent cx="5083810" cy="2088496"/>
            <wp:effectExtent l="19050" t="19050" r="21590" b="26670"/>
            <wp:docPr id="2042895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580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9289" cy="209485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8B5E4F" w14:textId="55B759BC" w:rsidR="00381985" w:rsidRDefault="00381985" w:rsidP="00381985">
      <w:pPr>
        <w:pStyle w:val="ListParagraph"/>
        <w:numPr>
          <w:ilvl w:val="2"/>
          <w:numId w:val="2"/>
        </w:numPr>
      </w:pPr>
      <w:r w:rsidRPr="00381985">
        <w:drawing>
          <wp:inline distT="0" distB="0" distL="0" distR="0" wp14:anchorId="75FA76A2" wp14:editId="52EA71FC">
            <wp:extent cx="5099050" cy="914620"/>
            <wp:effectExtent l="19050" t="19050" r="25400" b="19050"/>
            <wp:docPr id="2009722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243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454" cy="93029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68FCD4" w14:textId="3766DAAE" w:rsidR="00381985" w:rsidRDefault="00381985" w:rsidP="00381985">
      <w:pPr>
        <w:pStyle w:val="ListParagraph"/>
        <w:numPr>
          <w:ilvl w:val="0"/>
          <w:numId w:val="2"/>
        </w:numPr>
      </w:pPr>
      <w:r>
        <w:t>Fracture table e:</w:t>
      </w:r>
    </w:p>
    <w:p w14:paraId="519BA3D8" w14:textId="41AFE62F" w:rsidR="00381985" w:rsidRDefault="0086485A" w:rsidP="00381985">
      <w:pPr>
        <w:pStyle w:val="ListParagraph"/>
        <w:numPr>
          <w:ilvl w:val="1"/>
          <w:numId w:val="2"/>
        </w:numPr>
      </w:pPr>
      <w:r>
        <w:t>More patients in OMOP than in Raw:</w:t>
      </w:r>
    </w:p>
    <w:p w14:paraId="718411A6" w14:textId="0112D19F" w:rsidR="0086485A" w:rsidRDefault="0086485A" w:rsidP="0086485A">
      <w:pPr>
        <w:pStyle w:val="ListParagraph"/>
        <w:numPr>
          <w:ilvl w:val="2"/>
          <w:numId w:val="2"/>
        </w:numPr>
      </w:pPr>
      <w:r w:rsidRPr="0086485A">
        <w:lastRenderedPageBreak/>
        <w:drawing>
          <wp:inline distT="0" distB="0" distL="0" distR="0" wp14:anchorId="4A006F38" wp14:editId="1FD77A4C">
            <wp:extent cx="5076190" cy="2051060"/>
            <wp:effectExtent l="19050" t="19050" r="10160" b="25400"/>
            <wp:docPr id="1758984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422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670" cy="205933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4F499" w14:textId="51BB9859" w:rsidR="0086485A" w:rsidRDefault="0086485A" w:rsidP="0086485A">
      <w:pPr>
        <w:pStyle w:val="ListParagraph"/>
        <w:numPr>
          <w:ilvl w:val="2"/>
          <w:numId w:val="2"/>
        </w:numPr>
      </w:pPr>
      <w:r w:rsidRPr="0086485A">
        <w:drawing>
          <wp:inline distT="0" distB="0" distL="0" distR="0" wp14:anchorId="24D05D9C" wp14:editId="2FF1D6A7">
            <wp:extent cx="5068570" cy="969239"/>
            <wp:effectExtent l="19050" t="19050" r="17780" b="21590"/>
            <wp:docPr id="805392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9222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847" cy="97579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F73A6D" w14:textId="267D8674" w:rsidR="00FF79F8" w:rsidRDefault="00FF79F8" w:rsidP="00FF79F8">
      <w:pPr>
        <w:pStyle w:val="ListParagraph"/>
        <w:numPr>
          <w:ilvl w:val="0"/>
          <w:numId w:val="2"/>
        </w:numPr>
      </w:pPr>
      <w:r>
        <w:t>Fracture table f:</w:t>
      </w:r>
    </w:p>
    <w:p w14:paraId="2A895C6A" w14:textId="77777777" w:rsidR="00FF79F8" w:rsidRDefault="00FF79F8" w:rsidP="00FF79F8">
      <w:pPr>
        <w:pStyle w:val="ListParagraph"/>
        <w:numPr>
          <w:ilvl w:val="1"/>
          <w:numId w:val="2"/>
        </w:numPr>
      </w:pPr>
      <w:r>
        <w:t>More patients in OMOP than in Raw:</w:t>
      </w:r>
    </w:p>
    <w:p w14:paraId="4BE887D8" w14:textId="1B01D117" w:rsidR="00FF79F8" w:rsidRDefault="00FF79F8" w:rsidP="00FF79F8">
      <w:pPr>
        <w:pStyle w:val="ListParagraph"/>
        <w:numPr>
          <w:ilvl w:val="2"/>
          <w:numId w:val="2"/>
        </w:numPr>
      </w:pPr>
      <w:r w:rsidRPr="00FF79F8">
        <w:drawing>
          <wp:inline distT="0" distB="0" distL="0" distR="0" wp14:anchorId="2FBF280A" wp14:editId="2F616607">
            <wp:extent cx="5099050" cy="1023087"/>
            <wp:effectExtent l="19050" t="19050" r="25400" b="24765"/>
            <wp:docPr id="1879176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612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0177" cy="103133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F6A53F" w14:textId="6A493118" w:rsidR="00FF79F8" w:rsidRDefault="00FF79F8" w:rsidP="00FF79F8">
      <w:pPr>
        <w:pStyle w:val="ListParagraph"/>
        <w:numPr>
          <w:ilvl w:val="2"/>
          <w:numId w:val="2"/>
        </w:numPr>
      </w:pPr>
      <w:r w:rsidRPr="00FF79F8">
        <w:drawing>
          <wp:inline distT="0" distB="0" distL="0" distR="0" wp14:anchorId="14ED64E0" wp14:editId="296D4169">
            <wp:extent cx="5106670" cy="825463"/>
            <wp:effectExtent l="19050" t="19050" r="17780" b="13335"/>
            <wp:docPr id="1245358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819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2705" cy="83937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8AD739" w14:textId="77777777" w:rsidR="00FF79F8" w:rsidRDefault="00FF79F8" w:rsidP="00FF79F8">
      <w:pPr>
        <w:pStyle w:val="ListParagraph"/>
        <w:numPr>
          <w:ilvl w:val="0"/>
          <w:numId w:val="2"/>
        </w:numPr>
      </w:pPr>
      <w:r>
        <w:t>Fracture table f:</w:t>
      </w:r>
    </w:p>
    <w:p w14:paraId="576F7A13" w14:textId="40E9DBC7" w:rsidR="00FF79F8" w:rsidRDefault="00FF79F8" w:rsidP="00FF79F8">
      <w:pPr>
        <w:pStyle w:val="ListParagraph"/>
        <w:numPr>
          <w:ilvl w:val="1"/>
          <w:numId w:val="2"/>
        </w:numPr>
      </w:pPr>
      <w:r>
        <w:t>More patients in OMOP than in Raw.</w:t>
      </w:r>
    </w:p>
    <w:p w14:paraId="21A94099" w14:textId="0320FB7D" w:rsidR="0086485A" w:rsidRDefault="00FF79F8" w:rsidP="0050223F">
      <w:pPr>
        <w:pStyle w:val="ListParagraph"/>
        <w:numPr>
          <w:ilvl w:val="1"/>
          <w:numId w:val="2"/>
        </w:numPr>
      </w:pPr>
      <w:r>
        <w:t xml:space="preserve">In the </w:t>
      </w:r>
      <w:r w:rsidR="00836712">
        <w:t>“</w:t>
      </w:r>
      <w:r w:rsidR="00836712" w:rsidRPr="00836712">
        <w:t>Applying Hierarchy (hip,</w:t>
      </w:r>
      <w:r w:rsidR="00192E76">
        <w:t xml:space="preserve"> </w:t>
      </w:r>
      <w:r w:rsidR="00836712" w:rsidRPr="00836712">
        <w:t>vertebra,</w:t>
      </w:r>
      <w:r w:rsidR="00192E76">
        <w:t xml:space="preserve"> </w:t>
      </w:r>
      <w:r w:rsidR="00836712" w:rsidRPr="00836712">
        <w:t>NHNV) to multiple records on the same day</w:t>
      </w:r>
      <w:r w:rsidR="00836712">
        <w:t>”</w:t>
      </w:r>
      <w:r>
        <w:t xml:space="preserve"> ste</w:t>
      </w:r>
      <w:r w:rsidR="00DA169E">
        <w:t xml:space="preserve">p, in Raw analysis, for this patient for example the site is Vertebral while in OMOP, NHNS is the site. </w:t>
      </w:r>
      <w:r w:rsidR="00192E76">
        <w:t xml:space="preserve">Arranging the data by site, </w:t>
      </w:r>
      <w:r w:rsidR="00537968">
        <w:t xml:space="preserve">for some reason </w:t>
      </w:r>
      <w:r w:rsidR="00DA169E">
        <w:t>R is filter</w:t>
      </w:r>
      <w:r w:rsidR="00537968">
        <w:t>ing to have vertebral instead of nhnv.</w:t>
      </w:r>
    </w:p>
    <w:p w14:paraId="351328C4" w14:textId="267F504B" w:rsidR="00537968" w:rsidRDefault="009047B1" w:rsidP="00537968">
      <w:pPr>
        <w:pStyle w:val="ListParagraph"/>
        <w:numPr>
          <w:ilvl w:val="2"/>
          <w:numId w:val="2"/>
        </w:numPr>
      </w:pPr>
      <w:r w:rsidRPr="009047B1">
        <w:drawing>
          <wp:inline distT="0" distB="0" distL="0" distR="0" wp14:anchorId="7D38019E" wp14:editId="5FFCE3E1">
            <wp:extent cx="4992370" cy="1552580"/>
            <wp:effectExtent l="19050" t="19050" r="17780" b="28575"/>
            <wp:docPr id="1234830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033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763" cy="155487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9545EE" w14:textId="7DEA3143" w:rsidR="009047B1" w:rsidRDefault="006D12A2" w:rsidP="00537968">
      <w:pPr>
        <w:pStyle w:val="ListParagraph"/>
        <w:numPr>
          <w:ilvl w:val="2"/>
          <w:numId w:val="2"/>
        </w:numPr>
      </w:pPr>
      <w:r w:rsidRPr="006D12A2">
        <w:lastRenderedPageBreak/>
        <w:drawing>
          <wp:inline distT="0" distB="0" distL="0" distR="0" wp14:anchorId="1C70D765" wp14:editId="02D0046D">
            <wp:extent cx="4984750" cy="1185714"/>
            <wp:effectExtent l="19050" t="19050" r="25400" b="14605"/>
            <wp:docPr id="45413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84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1739" cy="119213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EFCB81" w14:textId="79AF5BFE" w:rsidR="00537968" w:rsidRDefault="006D12A2" w:rsidP="0050223F">
      <w:pPr>
        <w:pStyle w:val="ListParagraph"/>
        <w:numPr>
          <w:ilvl w:val="1"/>
          <w:numId w:val="2"/>
        </w:numPr>
      </w:pPr>
      <w:r>
        <w:t>But after removing the arrang</w:t>
      </w:r>
      <w:r w:rsidR="00B37FBE">
        <w:t xml:space="preserve">ing by site, the index date for OMOP and Raw have the same </w:t>
      </w:r>
      <w:r w:rsidR="00E8725C">
        <w:t>site.</w:t>
      </w:r>
    </w:p>
    <w:p w14:paraId="77C3D33C" w14:textId="624BEE12" w:rsidR="00E8725C" w:rsidRDefault="00400A34" w:rsidP="00E8725C">
      <w:pPr>
        <w:pStyle w:val="ListParagraph"/>
        <w:numPr>
          <w:ilvl w:val="2"/>
          <w:numId w:val="2"/>
        </w:numPr>
      </w:pPr>
      <w:r w:rsidRPr="009047B1">
        <w:drawing>
          <wp:inline distT="0" distB="0" distL="0" distR="0" wp14:anchorId="15F91CAE" wp14:editId="5331AD78">
            <wp:extent cx="4992370" cy="1552580"/>
            <wp:effectExtent l="19050" t="19050" r="17780" b="28575"/>
            <wp:docPr id="1433737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033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763" cy="155487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4FFF5E" w14:textId="6FF69B6C" w:rsidR="00400A34" w:rsidRDefault="008C2DB7" w:rsidP="00E8725C">
      <w:pPr>
        <w:pStyle w:val="ListParagraph"/>
        <w:numPr>
          <w:ilvl w:val="2"/>
          <w:numId w:val="2"/>
        </w:numPr>
      </w:pPr>
      <w:r w:rsidRPr="008C2DB7">
        <w:drawing>
          <wp:inline distT="0" distB="0" distL="0" distR="0" wp14:anchorId="62B5822E" wp14:editId="773AB9CF">
            <wp:extent cx="4992370" cy="1207992"/>
            <wp:effectExtent l="19050" t="19050" r="17780" b="11430"/>
            <wp:docPr id="429172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7226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7915" cy="121417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BC5B26" w14:textId="10D2D3BF" w:rsidR="0050223F" w:rsidRDefault="0050223F" w:rsidP="0050223F">
      <w:pPr>
        <w:pStyle w:val="Style2"/>
      </w:pPr>
      <w:r>
        <w:t xml:space="preserve">Cleaning </w:t>
      </w:r>
      <w:r>
        <w:t>Cohort</w:t>
      </w:r>
    </w:p>
    <w:p w14:paraId="1D53193D" w14:textId="77777777" w:rsidR="00F830EE" w:rsidRDefault="00F830EE" w:rsidP="00F830EE">
      <w:r>
        <w:t>Attrition Report for cleaning fractures:</w:t>
      </w:r>
    </w:p>
    <w:p w14:paraId="634109BD" w14:textId="2DD0D45B" w:rsidR="0050223F" w:rsidRDefault="00F830EE" w:rsidP="0050223F">
      <w:r>
        <w:t xml:space="preserve">OMOP: </w:t>
      </w:r>
      <w:r w:rsidR="00D8325C" w:rsidRPr="00D8325C">
        <w:drawing>
          <wp:inline distT="0" distB="0" distL="0" distR="0" wp14:anchorId="3F6F8552" wp14:editId="2C58BF14">
            <wp:extent cx="5731510" cy="2854325"/>
            <wp:effectExtent l="19050" t="19050" r="21590" b="22225"/>
            <wp:docPr id="1208353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5369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8C5BB7" w14:textId="310A01BF" w:rsidR="00D8325C" w:rsidRDefault="00D8325C" w:rsidP="0050223F">
      <w:r>
        <w:lastRenderedPageBreak/>
        <w:t xml:space="preserve">Raw: </w:t>
      </w:r>
      <w:r w:rsidR="00605BEF" w:rsidRPr="00605BEF">
        <w:drawing>
          <wp:inline distT="0" distB="0" distL="0" distR="0" wp14:anchorId="67F1D33A" wp14:editId="46A5217B">
            <wp:extent cx="5731510" cy="2860040"/>
            <wp:effectExtent l="19050" t="19050" r="21590" b="16510"/>
            <wp:docPr id="2013696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626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F79160" w14:textId="77777777" w:rsidR="006E7BD0" w:rsidRDefault="006E7BD0" w:rsidP="006E7BD0">
      <w:pPr>
        <w:pStyle w:val="ListParagraph"/>
        <w:numPr>
          <w:ilvl w:val="0"/>
          <w:numId w:val="3"/>
        </w:numPr>
      </w:pPr>
      <w:r>
        <w:t>Original data:</w:t>
      </w:r>
    </w:p>
    <w:p w14:paraId="2A12B8CF" w14:textId="77777777" w:rsidR="00735A73" w:rsidRDefault="00735A73" w:rsidP="00735A73">
      <w:pPr>
        <w:pStyle w:val="ListParagraph"/>
        <w:numPr>
          <w:ilvl w:val="1"/>
          <w:numId w:val="3"/>
        </w:numPr>
      </w:pPr>
      <w:r>
        <w:t>More patients in OMOP than in Raw:</w:t>
      </w:r>
    </w:p>
    <w:p w14:paraId="4C77C6CE" w14:textId="2FB547F2" w:rsidR="00735A73" w:rsidRDefault="001D0BD6" w:rsidP="00DD56B4">
      <w:pPr>
        <w:pStyle w:val="ListParagraph"/>
        <w:numPr>
          <w:ilvl w:val="2"/>
          <w:numId w:val="3"/>
        </w:numPr>
      </w:pPr>
      <w:r w:rsidRPr="001D0BD6">
        <w:drawing>
          <wp:inline distT="0" distB="0" distL="0" distR="0" wp14:anchorId="5895CE3A" wp14:editId="6E6B3204">
            <wp:extent cx="4885690" cy="1554587"/>
            <wp:effectExtent l="19050" t="19050" r="10160" b="26670"/>
            <wp:docPr id="8991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4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0823" cy="1559402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49721F" w14:textId="1F4A3620" w:rsidR="001D0BD6" w:rsidRDefault="00BF52CC" w:rsidP="00DD56B4">
      <w:pPr>
        <w:pStyle w:val="ListParagraph"/>
        <w:numPr>
          <w:ilvl w:val="2"/>
          <w:numId w:val="3"/>
        </w:numPr>
      </w:pPr>
      <w:r w:rsidRPr="00BF52CC">
        <w:drawing>
          <wp:inline distT="0" distB="0" distL="0" distR="0" wp14:anchorId="7D0B391F" wp14:editId="2AAAD30C">
            <wp:extent cx="4916170" cy="1184652"/>
            <wp:effectExtent l="19050" t="19050" r="17780" b="15875"/>
            <wp:docPr id="197371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50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5333" cy="1196499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0CE97D" w14:textId="1A09CA16" w:rsidR="00CA67CE" w:rsidRDefault="00CA67CE" w:rsidP="00CA67CE">
      <w:pPr>
        <w:pStyle w:val="ListParagraph"/>
        <w:numPr>
          <w:ilvl w:val="0"/>
          <w:numId w:val="3"/>
        </w:numPr>
      </w:pPr>
      <w:r>
        <w:t xml:space="preserve">Cohort </w:t>
      </w:r>
      <w:r>
        <w:t>table a</w:t>
      </w:r>
    </w:p>
    <w:p w14:paraId="4E661E60" w14:textId="77777777" w:rsidR="00CA67CE" w:rsidRDefault="00CA67CE" w:rsidP="00CA67CE">
      <w:pPr>
        <w:pStyle w:val="ListParagraph"/>
        <w:numPr>
          <w:ilvl w:val="1"/>
          <w:numId w:val="3"/>
        </w:numPr>
      </w:pPr>
      <w:r>
        <w:t>Similar records but more fractures in OMOP than Raw:</w:t>
      </w:r>
    </w:p>
    <w:p w14:paraId="35A4DBB6" w14:textId="2BC13983" w:rsidR="00CA67CE" w:rsidRDefault="003B5F22" w:rsidP="00CA67CE">
      <w:pPr>
        <w:pStyle w:val="ListParagraph"/>
        <w:numPr>
          <w:ilvl w:val="2"/>
          <w:numId w:val="3"/>
        </w:numPr>
      </w:pPr>
      <w:r w:rsidRPr="003B5F22">
        <w:drawing>
          <wp:inline distT="0" distB="0" distL="0" distR="0" wp14:anchorId="2EC813CF" wp14:editId="2BF208A1">
            <wp:extent cx="4931410" cy="1524333"/>
            <wp:effectExtent l="19050" t="19050" r="21590" b="19050"/>
            <wp:docPr id="8735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9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5894" cy="152881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DDD05A" w14:textId="4B6E34AA" w:rsidR="003B5F22" w:rsidRDefault="00B52320" w:rsidP="00CA67CE">
      <w:pPr>
        <w:pStyle w:val="ListParagraph"/>
        <w:numPr>
          <w:ilvl w:val="2"/>
          <w:numId w:val="3"/>
        </w:numPr>
      </w:pPr>
      <w:r w:rsidRPr="00B52320">
        <w:lastRenderedPageBreak/>
        <w:drawing>
          <wp:inline distT="0" distB="0" distL="0" distR="0" wp14:anchorId="5DE72CBB" wp14:editId="21FF6640">
            <wp:extent cx="4984750" cy="1141533"/>
            <wp:effectExtent l="19050" t="19050" r="25400" b="20955"/>
            <wp:docPr id="1817426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624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9404" cy="1149469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D1471D" w14:textId="77777777" w:rsidR="00094DC3" w:rsidRDefault="00094DC3" w:rsidP="00094DC3">
      <w:pPr>
        <w:pStyle w:val="ListParagraph"/>
        <w:numPr>
          <w:ilvl w:val="0"/>
          <w:numId w:val="3"/>
        </w:numPr>
      </w:pPr>
      <w:r>
        <w:t>Cohort table a</w:t>
      </w:r>
    </w:p>
    <w:p w14:paraId="6CA20D7C" w14:textId="77777777" w:rsidR="00094DC3" w:rsidRDefault="00094DC3" w:rsidP="00094DC3">
      <w:pPr>
        <w:pStyle w:val="ListParagraph"/>
        <w:numPr>
          <w:ilvl w:val="1"/>
          <w:numId w:val="3"/>
        </w:numPr>
      </w:pPr>
      <w:r>
        <w:t>Similar records but more fractures in OMOP than Raw:</w:t>
      </w:r>
    </w:p>
    <w:p w14:paraId="6884FFC1" w14:textId="5F18769F" w:rsidR="00094DC3" w:rsidRDefault="00DE586C" w:rsidP="00094DC3">
      <w:pPr>
        <w:pStyle w:val="ListParagraph"/>
        <w:numPr>
          <w:ilvl w:val="2"/>
          <w:numId w:val="3"/>
        </w:numPr>
      </w:pPr>
      <w:r w:rsidRPr="00DE586C">
        <w:drawing>
          <wp:inline distT="0" distB="0" distL="0" distR="0" wp14:anchorId="488B9903" wp14:editId="3C648E2E">
            <wp:extent cx="5038090" cy="1543913"/>
            <wp:effectExtent l="19050" t="19050" r="10160" b="18415"/>
            <wp:docPr id="712372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211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307" cy="1548883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6D74C0" w14:textId="605F45AE" w:rsidR="00DE586C" w:rsidRDefault="004A3510" w:rsidP="00094DC3">
      <w:pPr>
        <w:pStyle w:val="ListParagraph"/>
        <w:numPr>
          <w:ilvl w:val="2"/>
          <w:numId w:val="3"/>
        </w:numPr>
      </w:pPr>
      <w:r w:rsidRPr="004A3510">
        <w:drawing>
          <wp:inline distT="0" distB="0" distL="0" distR="0" wp14:anchorId="42011EA5" wp14:editId="6DAB19CD">
            <wp:extent cx="5060950" cy="1184215"/>
            <wp:effectExtent l="19050" t="19050" r="25400" b="16510"/>
            <wp:docPr id="1616691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9162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4828" cy="119448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52F634" w14:textId="18EE4246" w:rsidR="00FD2C81" w:rsidRDefault="00FD2C81" w:rsidP="00FD2C81">
      <w:pPr>
        <w:pStyle w:val="ListParagraph"/>
        <w:numPr>
          <w:ilvl w:val="0"/>
          <w:numId w:val="3"/>
        </w:numPr>
      </w:pPr>
      <w:r>
        <w:t>Cohort table b</w:t>
      </w:r>
    </w:p>
    <w:p w14:paraId="1DA69036" w14:textId="1FA91337" w:rsidR="004A3510" w:rsidRDefault="004A3510" w:rsidP="00FD2C81">
      <w:pPr>
        <w:pStyle w:val="ListParagraph"/>
        <w:numPr>
          <w:ilvl w:val="1"/>
          <w:numId w:val="3"/>
        </w:numPr>
      </w:pPr>
      <w:r>
        <w:t>Similar records but more fractures in OMOP than Raw:</w:t>
      </w:r>
    </w:p>
    <w:p w14:paraId="0A07A454" w14:textId="338603A9" w:rsidR="004A3510" w:rsidRDefault="00A1774A" w:rsidP="004A3510">
      <w:pPr>
        <w:pStyle w:val="ListParagraph"/>
        <w:numPr>
          <w:ilvl w:val="2"/>
          <w:numId w:val="3"/>
        </w:numPr>
      </w:pPr>
      <w:r w:rsidRPr="00A1774A">
        <w:drawing>
          <wp:inline distT="0" distB="0" distL="0" distR="0" wp14:anchorId="374740A3" wp14:editId="6D469D4E">
            <wp:extent cx="5076190" cy="1563462"/>
            <wp:effectExtent l="19050" t="19050" r="10160" b="17780"/>
            <wp:docPr id="2067082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293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8171" cy="1567152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44883E" w14:textId="070FB9BE" w:rsidR="00A1774A" w:rsidRDefault="00FD2C81" w:rsidP="004A3510">
      <w:pPr>
        <w:pStyle w:val="ListParagraph"/>
        <w:numPr>
          <w:ilvl w:val="2"/>
          <w:numId w:val="3"/>
        </w:numPr>
      </w:pPr>
      <w:r w:rsidRPr="00FD2C81">
        <w:drawing>
          <wp:inline distT="0" distB="0" distL="0" distR="0" wp14:anchorId="01556B52" wp14:editId="1EF77062">
            <wp:extent cx="5068570" cy="1178136"/>
            <wp:effectExtent l="19050" t="19050" r="17780" b="22225"/>
            <wp:docPr id="1710003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319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9590" cy="1187671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4D86B3" w14:textId="5B4B4C52" w:rsidR="00E73AF9" w:rsidRDefault="00293C6A" w:rsidP="00293C6A">
      <w:pPr>
        <w:pStyle w:val="ListParagraph"/>
        <w:numPr>
          <w:ilvl w:val="0"/>
          <w:numId w:val="3"/>
        </w:numPr>
      </w:pPr>
      <w:r>
        <w:t>Defining index</w:t>
      </w:r>
    </w:p>
    <w:p w14:paraId="2B062EE2" w14:textId="42A3DAEE" w:rsidR="00293C6A" w:rsidRDefault="00293C6A" w:rsidP="00293C6A">
      <w:pPr>
        <w:pStyle w:val="ListParagraph"/>
        <w:numPr>
          <w:ilvl w:val="1"/>
          <w:numId w:val="3"/>
        </w:numPr>
      </w:pPr>
      <w:r>
        <w:lastRenderedPageBreak/>
        <w:t>For OMOP</w:t>
      </w:r>
      <w:r w:rsidR="007475B7">
        <w:t>,</w:t>
      </w:r>
      <w:r w:rsidR="001B23A0">
        <w:t xml:space="preserve"> this is index data: </w:t>
      </w:r>
      <w:r w:rsidR="007475B7" w:rsidRPr="007475B7">
        <w:drawing>
          <wp:inline distT="0" distB="0" distL="0" distR="0" wp14:anchorId="62BA1BC3" wp14:editId="77C238A4">
            <wp:extent cx="5289550" cy="972232"/>
            <wp:effectExtent l="19050" t="19050" r="25400" b="18415"/>
            <wp:docPr id="2052898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870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095" cy="97343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E47A6F" w14:textId="4CB5D023" w:rsidR="007475B7" w:rsidRDefault="007475B7" w:rsidP="00293C6A">
      <w:pPr>
        <w:pStyle w:val="ListParagraph"/>
        <w:numPr>
          <w:ilvl w:val="1"/>
          <w:numId w:val="3"/>
        </w:numPr>
      </w:pPr>
      <w:r>
        <w:t>For Raw, the index date is the same</w:t>
      </w:r>
      <w:r w:rsidR="00086B65">
        <w:t xml:space="preserve"> with the same site for each patient</w:t>
      </w:r>
      <w:r>
        <w:t xml:space="preserve">: </w:t>
      </w:r>
      <w:r w:rsidR="00D73E56" w:rsidRPr="00D73E56">
        <w:drawing>
          <wp:inline distT="0" distB="0" distL="0" distR="0" wp14:anchorId="58DCB2AE" wp14:editId="53FB7DDB">
            <wp:extent cx="5358130" cy="1250784"/>
            <wp:effectExtent l="19050" t="19050" r="13970" b="26035"/>
            <wp:docPr id="1530529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2950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9523" cy="125577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29C65C" w14:textId="1DCDD927" w:rsidR="00D73E56" w:rsidRDefault="00086B65" w:rsidP="00D73E56">
      <w:pPr>
        <w:pStyle w:val="ListParagraph"/>
        <w:numPr>
          <w:ilvl w:val="0"/>
          <w:numId w:val="3"/>
        </w:numPr>
      </w:pPr>
      <w:r>
        <w:t xml:space="preserve">Cohort table </w:t>
      </w:r>
      <w:r w:rsidR="00955F45">
        <w:t>c</w:t>
      </w:r>
    </w:p>
    <w:p w14:paraId="79807E4A" w14:textId="19440D13" w:rsidR="00955F45" w:rsidRDefault="00955F45" w:rsidP="00955F45">
      <w:pPr>
        <w:pStyle w:val="ListParagraph"/>
        <w:numPr>
          <w:ilvl w:val="1"/>
          <w:numId w:val="3"/>
        </w:numPr>
      </w:pPr>
      <w:r>
        <w:t>Similar dates for OMOP and Raw</w:t>
      </w:r>
      <w:r w:rsidR="00191983">
        <w:t xml:space="preserve">. </w:t>
      </w:r>
      <w:r w:rsidR="006C4E46">
        <w:t>However,</w:t>
      </w:r>
      <w:r w:rsidR="00191983">
        <w:t xml:space="preserve"> in Raw since the </w:t>
      </w:r>
      <w:r w:rsidR="006D0C7D">
        <w:t>first after index date was captured.</w:t>
      </w:r>
      <w:r w:rsidR="0002053A">
        <w:t xml:space="preserve"> And more patients in OMOP</w:t>
      </w:r>
      <w:r w:rsidR="0087466A">
        <w:t xml:space="preserve"> than Raw.</w:t>
      </w:r>
    </w:p>
    <w:p w14:paraId="7FEC478D" w14:textId="0765F671" w:rsidR="00451D4A" w:rsidRDefault="00473662" w:rsidP="00451D4A">
      <w:pPr>
        <w:pStyle w:val="ListParagraph"/>
        <w:numPr>
          <w:ilvl w:val="2"/>
          <w:numId w:val="3"/>
        </w:numPr>
      </w:pPr>
      <w:r w:rsidRPr="00473662">
        <w:drawing>
          <wp:inline distT="0" distB="0" distL="0" distR="0" wp14:anchorId="6DABFE47" wp14:editId="76A408A6">
            <wp:extent cx="4946650" cy="909206"/>
            <wp:effectExtent l="19050" t="19050" r="25400" b="24765"/>
            <wp:docPr id="1428885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8589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9819" cy="91897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C4EA81" w14:textId="41F4D3CB" w:rsidR="00473662" w:rsidRDefault="006C4E46" w:rsidP="00451D4A">
      <w:pPr>
        <w:pStyle w:val="ListParagraph"/>
        <w:numPr>
          <w:ilvl w:val="2"/>
          <w:numId w:val="3"/>
        </w:numPr>
      </w:pPr>
      <w:r w:rsidRPr="006C4E46">
        <w:drawing>
          <wp:inline distT="0" distB="0" distL="0" distR="0" wp14:anchorId="686DF7AC" wp14:editId="5A1AB9AC">
            <wp:extent cx="4946650" cy="1143221"/>
            <wp:effectExtent l="19050" t="19050" r="25400" b="19050"/>
            <wp:docPr id="1010273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389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0940" cy="115345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E6864B" w14:textId="58315686" w:rsidR="006C4E46" w:rsidRDefault="006C4E46" w:rsidP="006C4E46">
      <w:pPr>
        <w:pStyle w:val="ListParagraph"/>
        <w:numPr>
          <w:ilvl w:val="0"/>
          <w:numId w:val="3"/>
        </w:numPr>
      </w:pPr>
      <w:r>
        <w:t xml:space="preserve">Cohort table </w:t>
      </w:r>
      <w:r>
        <w:t>d</w:t>
      </w:r>
    </w:p>
    <w:p w14:paraId="34BAC948" w14:textId="21C5C4B8" w:rsidR="006C4E46" w:rsidRDefault="006C4E46" w:rsidP="006C4E46">
      <w:pPr>
        <w:pStyle w:val="ListParagraph"/>
        <w:numPr>
          <w:ilvl w:val="1"/>
          <w:numId w:val="3"/>
        </w:numPr>
      </w:pPr>
      <w:bookmarkStart w:id="0" w:name="_Hlk188615675"/>
      <w:r>
        <w:t>Similar dates for OMOP and Raw. However, in Raw since the first after index date was captured</w:t>
      </w:r>
      <w:r w:rsidR="0087466A">
        <w:t>. And more patients in OMOP than Raw.</w:t>
      </w:r>
    </w:p>
    <w:bookmarkEnd w:id="0"/>
    <w:p w14:paraId="4ED8005A" w14:textId="45634CB3" w:rsidR="006C4E46" w:rsidRDefault="00CA2F31" w:rsidP="006C4E46">
      <w:pPr>
        <w:pStyle w:val="ListParagraph"/>
        <w:numPr>
          <w:ilvl w:val="2"/>
          <w:numId w:val="3"/>
        </w:numPr>
      </w:pPr>
      <w:r w:rsidRPr="00CA2F31">
        <w:drawing>
          <wp:inline distT="0" distB="0" distL="0" distR="0" wp14:anchorId="0D8240C7" wp14:editId="2D49C902">
            <wp:extent cx="5015230" cy="904586"/>
            <wp:effectExtent l="19050" t="19050" r="13970" b="10160"/>
            <wp:docPr id="162848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808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2091" cy="907627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0D295C" w14:textId="643DE984" w:rsidR="00CA2F31" w:rsidRDefault="003E1031" w:rsidP="006C4E46">
      <w:pPr>
        <w:pStyle w:val="ListParagraph"/>
        <w:numPr>
          <w:ilvl w:val="2"/>
          <w:numId w:val="3"/>
        </w:numPr>
      </w:pPr>
      <w:r w:rsidRPr="003E1031">
        <w:drawing>
          <wp:inline distT="0" distB="0" distL="0" distR="0" wp14:anchorId="36346BE2" wp14:editId="471C9160">
            <wp:extent cx="5038090" cy="1243056"/>
            <wp:effectExtent l="19050" t="19050" r="10160" b="14605"/>
            <wp:docPr id="203711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42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3362" cy="124682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842DC2" w14:textId="748464FF" w:rsidR="00D40C85" w:rsidRDefault="00D40C85" w:rsidP="00D40C85">
      <w:pPr>
        <w:pStyle w:val="ListParagraph"/>
        <w:numPr>
          <w:ilvl w:val="0"/>
          <w:numId w:val="3"/>
        </w:numPr>
      </w:pPr>
      <w:r>
        <w:t>Cohort e</w:t>
      </w:r>
    </w:p>
    <w:p w14:paraId="77CFAF30" w14:textId="77777777" w:rsidR="00C926FE" w:rsidRDefault="00C926FE" w:rsidP="00C926FE">
      <w:pPr>
        <w:pStyle w:val="ListParagraph"/>
        <w:numPr>
          <w:ilvl w:val="1"/>
          <w:numId w:val="3"/>
        </w:numPr>
      </w:pPr>
      <w:r>
        <w:lastRenderedPageBreak/>
        <w:t>Similar dates for OMOP and Raw. However, in Raw since the first after index date was captured. And more patients in OMOP than Raw.</w:t>
      </w:r>
    </w:p>
    <w:p w14:paraId="1419339E" w14:textId="48AA2293" w:rsidR="00C926FE" w:rsidRDefault="0005497F" w:rsidP="00C926FE">
      <w:pPr>
        <w:pStyle w:val="ListParagraph"/>
        <w:numPr>
          <w:ilvl w:val="2"/>
          <w:numId w:val="3"/>
        </w:numPr>
      </w:pPr>
      <w:r w:rsidRPr="0005497F">
        <w:drawing>
          <wp:inline distT="0" distB="0" distL="0" distR="0" wp14:anchorId="41FD346C" wp14:editId="1823B22A">
            <wp:extent cx="4900930" cy="845962"/>
            <wp:effectExtent l="19050" t="19050" r="13970" b="11430"/>
            <wp:docPr id="2138164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408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4419" cy="84829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C502F" w14:textId="32CE6785" w:rsidR="0005497F" w:rsidRDefault="003063A6" w:rsidP="00C926FE">
      <w:pPr>
        <w:pStyle w:val="ListParagraph"/>
        <w:numPr>
          <w:ilvl w:val="2"/>
          <w:numId w:val="3"/>
        </w:numPr>
      </w:pPr>
      <w:r w:rsidRPr="003063A6">
        <w:drawing>
          <wp:inline distT="0" distB="0" distL="0" distR="0" wp14:anchorId="336637E1" wp14:editId="4F7D4740">
            <wp:extent cx="4923790" cy="1215946"/>
            <wp:effectExtent l="19050" t="19050" r="10160" b="22860"/>
            <wp:docPr id="1975370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090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0421" cy="122499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DBF843" w14:textId="47F240D4" w:rsidR="00C926FE" w:rsidRDefault="003063A6" w:rsidP="00C926FE">
      <w:pPr>
        <w:pStyle w:val="ListParagraph"/>
        <w:numPr>
          <w:ilvl w:val="0"/>
          <w:numId w:val="3"/>
        </w:numPr>
      </w:pPr>
      <w:r>
        <w:t>Cohort f</w:t>
      </w:r>
    </w:p>
    <w:p w14:paraId="795C6438" w14:textId="77777777" w:rsidR="003063A6" w:rsidRDefault="003063A6" w:rsidP="003063A6">
      <w:pPr>
        <w:pStyle w:val="ListParagraph"/>
        <w:numPr>
          <w:ilvl w:val="1"/>
          <w:numId w:val="3"/>
        </w:numPr>
      </w:pPr>
      <w:bookmarkStart w:id="1" w:name="_Hlk188615903"/>
      <w:r>
        <w:t>Similar dates for OMOP and Raw. However, in Raw since the first after index date was captured. And more patients in OMOP than Raw.</w:t>
      </w:r>
    </w:p>
    <w:bookmarkEnd w:id="1"/>
    <w:p w14:paraId="2F28F64B" w14:textId="522D5422" w:rsidR="003063A6" w:rsidRDefault="002046DA" w:rsidP="003063A6">
      <w:pPr>
        <w:pStyle w:val="ListParagraph"/>
        <w:numPr>
          <w:ilvl w:val="2"/>
          <w:numId w:val="3"/>
        </w:numPr>
      </w:pPr>
      <w:r w:rsidRPr="002046DA">
        <w:drawing>
          <wp:inline distT="0" distB="0" distL="0" distR="0" wp14:anchorId="30017837" wp14:editId="4F0D7D7E">
            <wp:extent cx="4855210" cy="896702"/>
            <wp:effectExtent l="19050" t="19050" r="21590" b="17780"/>
            <wp:docPr id="285190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093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7729" cy="90455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3530FC" w14:textId="75B96CF4" w:rsidR="002046DA" w:rsidRDefault="00D56744" w:rsidP="003063A6">
      <w:pPr>
        <w:pStyle w:val="ListParagraph"/>
        <w:numPr>
          <w:ilvl w:val="2"/>
          <w:numId w:val="3"/>
        </w:numPr>
      </w:pPr>
      <w:r w:rsidRPr="00D56744">
        <w:drawing>
          <wp:inline distT="0" distB="0" distL="0" distR="0" wp14:anchorId="6595B577" wp14:editId="2F35608E">
            <wp:extent cx="4878070" cy="1192225"/>
            <wp:effectExtent l="19050" t="19050" r="17780" b="27305"/>
            <wp:docPr id="958602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2881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9314" cy="1199861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F5527F" w14:textId="64B159B8" w:rsidR="00D56744" w:rsidRDefault="00D56744" w:rsidP="00D56744">
      <w:pPr>
        <w:pStyle w:val="ListParagraph"/>
        <w:numPr>
          <w:ilvl w:val="0"/>
          <w:numId w:val="3"/>
        </w:numPr>
      </w:pPr>
      <w:r>
        <w:t>Cohort g</w:t>
      </w:r>
    </w:p>
    <w:p w14:paraId="1F941674" w14:textId="77777777" w:rsidR="00D56744" w:rsidRDefault="00D56744" w:rsidP="00D56744">
      <w:pPr>
        <w:pStyle w:val="ListParagraph"/>
        <w:numPr>
          <w:ilvl w:val="1"/>
          <w:numId w:val="3"/>
        </w:numPr>
      </w:pPr>
      <w:r>
        <w:t>Similar dates for OMOP and Raw. However, in Raw since the first after index date was captured. And more patients in OMOP than Raw.</w:t>
      </w:r>
    </w:p>
    <w:p w14:paraId="5FCEF15B" w14:textId="055141EB" w:rsidR="00D56744" w:rsidRDefault="00A051D4" w:rsidP="00532AD1">
      <w:pPr>
        <w:pStyle w:val="ListParagraph"/>
        <w:numPr>
          <w:ilvl w:val="2"/>
          <w:numId w:val="3"/>
        </w:numPr>
      </w:pPr>
      <w:r w:rsidRPr="00A051D4">
        <w:drawing>
          <wp:inline distT="0" distB="0" distL="0" distR="0" wp14:anchorId="195A9603" wp14:editId="3028636A">
            <wp:extent cx="4870450" cy="822354"/>
            <wp:effectExtent l="19050" t="19050" r="25400" b="15875"/>
            <wp:docPr id="524188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8550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0499" cy="825739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0AC402" w14:textId="0293F898" w:rsidR="00A051D4" w:rsidRDefault="00314594" w:rsidP="00532AD1">
      <w:pPr>
        <w:pStyle w:val="ListParagraph"/>
        <w:numPr>
          <w:ilvl w:val="2"/>
          <w:numId w:val="3"/>
        </w:numPr>
      </w:pPr>
      <w:r w:rsidRPr="00314594">
        <w:drawing>
          <wp:inline distT="0" distB="0" distL="0" distR="0" wp14:anchorId="01B486DC" wp14:editId="6447318B">
            <wp:extent cx="4878070" cy="1037657"/>
            <wp:effectExtent l="19050" t="19050" r="17780" b="10160"/>
            <wp:docPr id="1295976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6837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2489" cy="1042851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5E33D8" w14:textId="52101F4D" w:rsidR="006E7BD0" w:rsidRDefault="00314594" w:rsidP="0050223F">
      <w:r>
        <w:t>More patients in OMOP as opposed to Raw:</w:t>
      </w:r>
    </w:p>
    <w:p w14:paraId="0BF88797" w14:textId="77393D30" w:rsidR="00314594" w:rsidRDefault="00B0326C" w:rsidP="00B0326C">
      <w:pPr>
        <w:pStyle w:val="ListParagraph"/>
        <w:numPr>
          <w:ilvl w:val="0"/>
          <w:numId w:val="4"/>
        </w:numPr>
      </w:pPr>
      <w:r>
        <w:lastRenderedPageBreak/>
        <w:t xml:space="preserve">There are </w:t>
      </w:r>
      <w:r w:rsidR="00CB7AC2">
        <w:t>36,759 patients in OMOP that are not present in raw.</w:t>
      </w:r>
      <w:r w:rsidR="003956EE">
        <w:object w:dxaOrig="1520" w:dyaOrig="987" w14:anchorId="69ED56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6" o:title=""/>
          </v:shape>
          <o:OLEObject Type="Link" ProgID="Excel.Sheet.12" ShapeID="_x0000_i1025" DrawAspect="Icon" r:id="rId47" UpdateMode="Always">
            <o:LinkType>EnhancedMetaFile</o:LinkType>
            <o:LockedField>false</o:LockedField>
            <o:FieldCodes>\f 0</o:FieldCodes>
          </o:OLEObject>
        </w:object>
      </w:r>
    </w:p>
    <w:sectPr w:rsidR="00314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6046"/>
    <w:multiLevelType w:val="hybridMultilevel"/>
    <w:tmpl w:val="8B1C3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25FCA"/>
    <w:multiLevelType w:val="hybridMultilevel"/>
    <w:tmpl w:val="B05438CC"/>
    <w:lvl w:ilvl="0" w:tplc="EEA6DA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B273B"/>
    <w:multiLevelType w:val="hybridMultilevel"/>
    <w:tmpl w:val="8B1C3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F0048"/>
    <w:multiLevelType w:val="hybridMultilevel"/>
    <w:tmpl w:val="CEA086AA"/>
    <w:lvl w:ilvl="0" w:tplc="903245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476064">
    <w:abstractNumId w:val="1"/>
  </w:num>
  <w:num w:numId="2" w16cid:durableId="215623897">
    <w:abstractNumId w:val="2"/>
  </w:num>
  <w:num w:numId="3" w16cid:durableId="923534190">
    <w:abstractNumId w:val="0"/>
  </w:num>
  <w:num w:numId="4" w16cid:durableId="393625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6A"/>
    <w:rsid w:val="0002053A"/>
    <w:rsid w:val="0005497F"/>
    <w:rsid w:val="00086B65"/>
    <w:rsid w:val="00094DC3"/>
    <w:rsid w:val="000C3AAD"/>
    <w:rsid w:val="0017626A"/>
    <w:rsid w:val="00191983"/>
    <w:rsid w:val="00192E76"/>
    <w:rsid w:val="001B23A0"/>
    <w:rsid w:val="001C0202"/>
    <w:rsid w:val="001D0BD6"/>
    <w:rsid w:val="002046DA"/>
    <w:rsid w:val="002567A8"/>
    <w:rsid w:val="00293C6A"/>
    <w:rsid w:val="003063A6"/>
    <w:rsid w:val="00314594"/>
    <w:rsid w:val="00381985"/>
    <w:rsid w:val="003956EE"/>
    <w:rsid w:val="003B5F22"/>
    <w:rsid w:val="003E1031"/>
    <w:rsid w:val="00400A34"/>
    <w:rsid w:val="00451D4A"/>
    <w:rsid w:val="00473662"/>
    <w:rsid w:val="004A3510"/>
    <w:rsid w:val="0050223F"/>
    <w:rsid w:val="00532AD1"/>
    <w:rsid w:val="00537968"/>
    <w:rsid w:val="00605BEF"/>
    <w:rsid w:val="006A3D7B"/>
    <w:rsid w:val="006C4E46"/>
    <w:rsid w:val="006D0C7D"/>
    <w:rsid w:val="006D12A2"/>
    <w:rsid w:val="006E7BD0"/>
    <w:rsid w:val="00735A73"/>
    <w:rsid w:val="00736032"/>
    <w:rsid w:val="007475B7"/>
    <w:rsid w:val="00836712"/>
    <w:rsid w:val="0086485A"/>
    <w:rsid w:val="00866F9A"/>
    <w:rsid w:val="0087466A"/>
    <w:rsid w:val="008C2DB7"/>
    <w:rsid w:val="009047B1"/>
    <w:rsid w:val="00955F45"/>
    <w:rsid w:val="00A0430D"/>
    <w:rsid w:val="00A051D4"/>
    <w:rsid w:val="00A1774A"/>
    <w:rsid w:val="00B0326C"/>
    <w:rsid w:val="00B37FBE"/>
    <w:rsid w:val="00B402CD"/>
    <w:rsid w:val="00B52320"/>
    <w:rsid w:val="00BF52CC"/>
    <w:rsid w:val="00C926FE"/>
    <w:rsid w:val="00CA2F31"/>
    <w:rsid w:val="00CA67CE"/>
    <w:rsid w:val="00CB7AC2"/>
    <w:rsid w:val="00D40C85"/>
    <w:rsid w:val="00D56744"/>
    <w:rsid w:val="00D73E56"/>
    <w:rsid w:val="00D8325C"/>
    <w:rsid w:val="00D9758B"/>
    <w:rsid w:val="00DA169E"/>
    <w:rsid w:val="00DD56B4"/>
    <w:rsid w:val="00DE586C"/>
    <w:rsid w:val="00E73AF9"/>
    <w:rsid w:val="00E8725C"/>
    <w:rsid w:val="00F830EE"/>
    <w:rsid w:val="00FD2C81"/>
    <w:rsid w:val="00FF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5595"/>
  <w15:chartTrackingRefBased/>
  <w15:docId w15:val="{121E056C-02D2-4306-B04E-7BBE56B0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6A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Heading1"/>
    <w:link w:val="Style1Char"/>
    <w:autoRedefine/>
    <w:qFormat/>
    <w:rsid w:val="0050223F"/>
    <w:rPr>
      <w:sz w:val="32"/>
    </w:rPr>
  </w:style>
  <w:style w:type="character" w:customStyle="1" w:styleId="Style1Char">
    <w:name w:val="Style1 Char"/>
    <w:basedOn w:val="Heading1Char"/>
    <w:link w:val="Style1"/>
    <w:rsid w:val="005022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Style2">
    <w:name w:val="Style2"/>
    <w:basedOn w:val="Heading2"/>
    <w:link w:val="Style2Char"/>
    <w:autoRedefine/>
    <w:qFormat/>
    <w:rsid w:val="0050223F"/>
    <w:rPr>
      <w:sz w:val="28"/>
    </w:rPr>
  </w:style>
  <w:style w:type="character" w:customStyle="1" w:styleId="Style2Char">
    <w:name w:val="Style2 Char"/>
    <w:basedOn w:val="Heading2Char"/>
    <w:link w:val="Style2"/>
    <w:rsid w:val="0050223F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oleObject" Target="file:///\\RADIUS2\NDORMS\HOME\NNJUKI\Projects\Validation\patids_not_inraw.xlsx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emf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 Njuki</dc:creator>
  <cp:keywords/>
  <dc:description/>
  <cp:lastModifiedBy>Njoki Njuki</cp:lastModifiedBy>
  <cp:revision>54</cp:revision>
  <dcterms:created xsi:type="dcterms:W3CDTF">2025-01-24T09:27:00Z</dcterms:created>
  <dcterms:modified xsi:type="dcterms:W3CDTF">2025-01-24T13:16:00Z</dcterms:modified>
</cp:coreProperties>
</file>