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0F1B02" w14:textId="11578270" w:rsidR="00315A26" w:rsidRDefault="00644FF9" w:rsidP="00315A26">
      <w:pPr>
        <w:jc w:val="center"/>
        <w:rPr>
          <w:rFonts w:ascii="微软雅黑" w:eastAsia="微软雅黑" w:hAnsi="微软雅黑"/>
          <w:sz w:val="32"/>
          <w:szCs w:val="32"/>
        </w:rPr>
      </w:pPr>
      <w:r>
        <w:rPr>
          <w:rFonts w:ascii="微软雅黑" w:eastAsia="微软雅黑" w:hAnsi="微软雅黑" w:hint="eastAsia"/>
          <w:sz w:val="32"/>
          <w:szCs w:val="32"/>
        </w:rPr>
        <w:t>ACM</w:t>
      </w:r>
      <w:r>
        <w:rPr>
          <w:rFonts w:ascii="微软雅黑" w:eastAsia="微软雅黑" w:hAnsi="微软雅黑"/>
          <w:sz w:val="32"/>
          <w:szCs w:val="32"/>
        </w:rPr>
        <w:t>-</w:t>
      </w:r>
      <w:r>
        <w:rPr>
          <w:rFonts w:ascii="微软雅黑" w:eastAsia="微软雅黑" w:hAnsi="微软雅黑" w:hint="eastAsia"/>
          <w:sz w:val="32"/>
          <w:szCs w:val="32"/>
        </w:rPr>
        <w:t>TACO</w:t>
      </w:r>
      <w:r w:rsidR="00315A26" w:rsidRPr="00315A26">
        <w:rPr>
          <w:rFonts w:ascii="微软雅黑" w:eastAsia="微软雅黑" w:hAnsi="微软雅黑" w:hint="eastAsia"/>
          <w:sz w:val="32"/>
          <w:szCs w:val="32"/>
        </w:rPr>
        <w:t>投稿</w:t>
      </w:r>
      <w:r w:rsidR="009E22D1">
        <w:rPr>
          <w:rFonts w:ascii="微软雅黑" w:eastAsia="微软雅黑" w:hAnsi="微软雅黑" w:hint="eastAsia"/>
          <w:sz w:val="32"/>
          <w:szCs w:val="32"/>
        </w:rPr>
        <w:t>流程和</w:t>
      </w:r>
      <w:r w:rsidR="00315A26" w:rsidRPr="00315A26">
        <w:rPr>
          <w:rFonts w:ascii="微软雅黑" w:eastAsia="微软雅黑" w:hAnsi="微软雅黑" w:hint="eastAsia"/>
          <w:sz w:val="32"/>
          <w:szCs w:val="32"/>
        </w:rPr>
        <w:t>要求</w:t>
      </w:r>
    </w:p>
    <w:p w14:paraId="4D170DCA" w14:textId="716CD8BF" w:rsidR="002713A6" w:rsidRPr="002713A6" w:rsidRDefault="002713A6" w:rsidP="002713A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对于文章的具体要求在第七页和第十页</w:t>
      </w:r>
    </w:p>
    <w:p w14:paraId="5DE629DE" w14:textId="343A4252" w:rsidR="00315A26" w:rsidRDefault="00315A26" w:rsidP="00315A26">
      <w:pPr>
        <w:rPr>
          <w:rFonts w:ascii="微软雅黑" w:eastAsia="微软雅黑" w:hAnsi="微软雅黑"/>
          <w:b/>
          <w:w w:val="105"/>
          <w:szCs w:val="21"/>
        </w:rPr>
      </w:pPr>
      <w:r w:rsidRPr="00315A26">
        <w:rPr>
          <w:rFonts w:ascii="微软雅黑" w:eastAsia="微软雅黑" w:hAnsi="微软雅黑"/>
          <w:b/>
          <w:w w:val="105"/>
          <w:szCs w:val="21"/>
        </w:rPr>
        <w:t>（零）预备：账号注册</w:t>
      </w:r>
    </w:p>
    <w:p w14:paraId="3828C6A2" w14:textId="5E01DA42" w:rsidR="00315A26" w:rsidRPr="00315A26" w:rsidRDefault="00315A26" w:rsidP="00315A26">
      <w:pPr>
        <w:rPr>
          <w:rFonts w:ascii="微软雅黑" w:eastAsia="微软雅黑" w:hAnsi="微软雅黑"/>
          <w:szCs w:val="21"/>
        </w:rPr>
      </w:pPr>
      <w:r w:rsidRPr="00315A26">
        <w:rPr>
          <w:rFonts w:ascii="微软雅黑" w:eastAsia="微软雅黑" w:hAnsi="微软雅黑" w:hint="eastAsia"/>
          <w:szCs w:val="21"/>
        </w:rPr>
        <w:t>这一步是为了注册</w:t>
      </w:r>
      <w:r w:rsidRPr="00315A26">
        <w:rPr>
          <w:rFonts w:ascii="微软雅黑" w:eastAsia="微软雅黑" w:hAnsi="微软雅黑"/>
          <w:szCs w:val="21"/>
        </w:rPr>
        <w:t xml:space="preserve"> ORCID 和 </w:t>
      </w:r>
      <w:r w:rsidR="003525A1">
        <w:rPr>
          <w:rFonts w:ascii="微软雅黑" w:eastAsia="微软雅黑" w:hAnsi="微软雅黑" w:hint="eastAsia"/>
          <w:szCs w:val="21"/>
        </w:rPr>
        <w:t>ACM</w:t>
      </w:r>
      <w:r w:rsidRPr="00315A26">
        <w:rPr>
          <w:rFonts w:ascii="微软雅黑" w:eastAsia="微软雅黑" w:hAnsi="微软雅黑"/>
          <w:szCs w:val="21"/>
        </w:rPr>
        <w:t xml:space="preserve"> 的账号，已经有账号的可以忽略不看对于 </w:t>
      </w:r>
      <w:r w:rsidR="003525A1">
        <w:rPr>
          <w:rFonts w:ascii="微软雅黑" w:eastAsia="微软雅黑" w:hAnsi="微软雅黑"/>
          <w:szCs w:val="21"/>
        </w:rPr>
        <w:t>ACM</w:t>
      </w:r>
      <w:r w:rsidRPr="00315A26">
        <w:rPr>
          <w:rFonts w:ascii="微软雅黑" w:eastAsia="微软雅黑" w:hAnsi="微软雅黑"/>
          <w:szCs w:val="21"/>
        </w:rPr>
        <w:t xml:space="preserve"> 的不同杂志，是由不同的投稿账号的，这一点需要注意</w:t>
      </w:r>
    </w:p>
    <w:p w14:paraId="0F590D6C" w14:textId="77777777" w:rsidR="00315A26" w:rsidRPr="00315A26" w:rsidRDefault="00315A26" w:rsidP="00315A26">
      <w:pPr>
        <w:rPr>
          <w:rFonts w:ascii="微软雅黑" w:eastAsia="微软雅黑" w:hAnsi="微软雅黑"/>
          <w:szCs w:val="21"/>
        </w:rPr>
      </w:pPr>
      <w:r w:rsidRPr="00315A26">
        <w:rPr>
          <w:rFonts w:ascii="微软雅黑" w:eastAsia="微软雅黑" w:hAnsi="微软雅黑"/>
          <w:szCs w:val="21"/>
        </w:rPr>
        <w:t>1. 注册 ORCID，ORCID 类似于你的身份证号码，即使你的名字改变，但是号码是不变的。</w:t>
      </w:r>
    </w:p>
    <w:p w14:paraId="6664902B" w14:textId="77777777" w:rsidR="00315A26" w:rsidRPr="00315A26" w:rsidRDefault="00315A26" w:rsidP="00315A26">
      <w:pPr>
        <w:rPr>
          <w:rFonts w:ascii="微软雅黑" w:eastAsia="微软雅黑" w:hAnsi="微软雅黑"/>
          <w:szCs w:val="21"/>
        </w:rPr>
      </w:pPr>
      <w:r w:rsidRPr="00315A26">
        <w:rPr>
          <w:rFonts w:ascii="微软雅黑" w:eastAsia="微软雅黑" w:hAnsi="微软雅黑" w:hint="eastAsia"/>
          <w:szCs w:val="21"/>
        </w:rPr>
        <w:t>（</w:t>
      </w:r>
      <w:r w:rsidRPr="00315A26">
        <w:rPr>
          <w:rFonts w:ascii="微软雅黑" w:eastAsia="微软雅黑" w:hAnsi="微软雅黑"/>
          <w:szCs w:val="21"/>
        </w:rPr>
        <w:t>1）</w:t>
      </w:r>
      <w:r w:rsidRPr="00315A26">
        <w:rPr>
          <w:rFonts w:ascii="微软雅黑" w:eastAsia="微软雅黑" w:hAnsi="微软雅黑"/>
          <w:szCs w:val="21"/>
        </w:rPr>
        <w:tab/>
        <w:t xml:space="preserve">进入 </w:t>
      </w:r>
      <w:proofErr w:type="spellStart"/>
      <w:r w:rsidRPr="00315A26">
        <w:rPr>
          <w:rFonts w:ascii="微软雅黑" w:eastAsia="微软雅黑" w:hAnsi="微软雅黑"/>
          <w:szCs w:val="21"/>
        </w:rPr>
        <w:t>orcid</w:t>
      </w:r>
      <w:proofErr w:type="spellEnd"/>
      <w:r w:rsidRPr="00315A26">
        <w:rPr>
          <w:rFonts w:ascii="微软雅黑" w:eastAsia="微软雅黑" w:hAnsi="微软雅黑"/>
          <w:szCs w:val="21"/>
        </w:rPr>
        <w:t xml:space="preserve"> </w:t>
      </w:r>
      <w:proofErr w:type="gramStart"/>
      <w:r w:rsidRPr="00315A26">
        <w:rPr>
          <w:rFonts w:ascii="微软雅黑" w:eastAsia="微软雅黑" w:hAnsi="微软雅黑"/>
          <w:szCs w:val="21"/>
        </w:rPr>
        <w:t>官网</w:t>
      </w:r>
      <w:proofErr w:type="gramEnd"/>
      <w:r w:rsidRPr="00315A26">
        <w:rPr>
          <w:rFonts w:ascii="微软雅黑" w:eastAsia="微软雅黑" w:hAnsi="微软雅黑"/>
          <w:szCs w:val="21"/>
        </w:rPr>
        <w:t>ORCID</w:t>
      </w:r>
    </w:p>
    <w:p w14:paraId="02C717F9" w14:textId="04412BA8" w:rsidR="00315A26" w:rsidRDefault="00315A26" w:rsidP="00315A26">
      <w:pPr>
        <w:rPr>
          <w:rFonts w:ascii="微软雅黑" w:eastAsia="微软雅黑" w:hAnsi="微软雅黑"/>
          <w:szCs w:val="21"/>
        </w:rPr>
      </w:pPr>
      <w:r w:rsidRPr="00315A26">
        <w:rPr>
          <w:rFonts w:ascii="微软雅黑" w:eastAsia="微软雅黑" w:hAnsi="微软雅黑" w:hint="eastAsia"/>
          <w:szCs w:val="21"/>
        </w:rPr>
        <w:t>（</w:t>
      </w:r>
      <w:r w:rsidRPr="00315A26">
        <w:rPr>
          <w:rFonts w:ascii="微软雅黑" w:eastAsia="微软雅黑" w:hAnsi="微软雅黑"/>
          <w:szCs w:val="21"/>
        </w:rPr>
        <w:t>2）</w:t>
      </w:r>
      <w:r w:rsidRPr="00315A26">
        <w:rPr>
          <w:rFonts w:ascii="微软雅黑" w:eastAsia="微软雅黑" w:hAnsi="微软雅黑"/>
          <w:szCs w:val="21"/>
        </w:rPr>
        <w:tab/>
        <w:t>选择右上方的 SIGN IN/REGISTER</w:t>
      </w:r>
    </w:p>
    <w:p w14:paraId="1E19B95E" w14:textId="10A38CD0" w:rsidR="00315A26" w:rsidRDefault="00DA7147" w:rsidP="00DA7147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42E30B3F" wp14:editId="0680A76C">
            <wp:extent cx="3865245" cy="1042670"/>
            <wp:effectExtent l="0" t="0" r="1905" b="5080"/>
            <wp:docPr id="210893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1042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FFD5C0" w14:textId="6B651A26" w:rsidR="00DA7147" w:rsidRDefault="00DA7147" w:rsidP="00DA7147">
      <w:pPr>
        <w:rPr>
          <w:rFonts w:ascii="微软雅黑" w:eastAsia="微软雅黑" w:hAnsi="微软雅黑"/>
          <w:szCs w:val="21"/>
        </w:rPr>
      </w:pPr>
      <w:r w:rsidRPr="00DA7147">
        <w:rPr>
          <w:rFonts w:ascii="微软雅黑" w:eastAsia="微软雅黑" w:hAnsi="微软雅黑" w:hint="eastAsia"/>
          <w:szCs w:val="21"/>
        </w:rPr>
        <w:t>（</w:t>
      </w:r>
      <w:r w:rsidRPr="00DA7147">
        <w:rPr>
          <w:rFonts w:ascii="微软雅黑" w:eastAsia="微软雅黑" w:hAnsi="微软雅黑"/>
          <w:szCs w:val="21"/>
        </w:rPr>
        <w:t>3） 依次填入所需的信息</w:t>
      </w:r>
    </w:p>
    <w:p w14:paraId="1241E4C9" w14:textId="7314FC5E" w:rsidR="00DA7147" w:rsidRDefault="00DA7147" w:rsidP="00DA7147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E5C64A8" wp14:editId="530E9FCA">
            <wp:extent cx="3335020" cy="3676015"/>
            <wp:effectExtent l="0" t="0" r="0" b="635"/>
            <wp:docPr id="14881620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20" cy="3676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CB88B1" w14:textId="77777777" w:rsidR="00913046" w:rsidRDefault="00913046" w:rsidP="00913046">
      <w:pPr>
        <w:rPr>
          <w:rFonts w:ascii="微软雅黑" w:eastAsia="微软雅黑" w:hAnsi="微软雅黑"/>
          <w:szCs w:val="21"/>
        </w:rPr>
      </w:pPr>
    </w:p>
    <w:p w14:paraId="587A7634" w14:textId="7E0DF138" w:rsidR="00913046" w:rsidRPr="00913046" w:rsidRDefault="00913046" w:rsidP="00913046">
      <w:pPr>
        <w:rPr>
          <w:rFonts w:ascii="微软雅黑" w:eastAsia="微软雅黑" w:hAnsi="微软雅黑"/>
          <w:szCs w:val="21"/>
        </w:rPr>
      </w:pPr>
      <w:r w:rsidRPr="00913046">
        <w:rPr>
          <w:rFonts w:ascii="微软雅黑" w:eastAsia="微软雅黑" w:hAnsi="微软雅黑"/>
          <w:szCs w:val="21"/>
        </w:rPr>
        <w:lastRenderedPageBreak/>
        <w:t xml:space="preserve">2. 注册 </w:t>
      </w:r>
      <w:r w:rsidR="00537DBE">
        <w:rPr>
          <w:rFonts w:ascii="微软雅黑" w:eastAsia="微软雅黑" w:hAnsi="微软雅黑" w:hint="eastAsia"/>
          <w:szCs w:val="21"/>
        </w:rPr>
        <w:t>ACM</w:t>
      </w:r>
      <w:r w:rsidRPr="00913046">
        <w:rPr>
          <w:rFonts w:ascii="微软雅黑" w:eastAsia="微软雅黑" w:hAnsi="微软雅黑"/>
          <w:szCs w:val="21"/>
        </w:rPr>
        <w:t xml:space="preserve"> 账号</w:t>
      </w:r>
    </w:p>
    <w:p w14:paraId="6D158A85" w14:textId="508E59CB" w:rsidR="00913046" w:rsidRDefault="00913046" w:rsidP="00913046">
      <w:r w:rsidRPr="00913046">
        <w:rPr>
          <w:rFonts w:ascii="微软雅黑" w:eastAsia="微软雅黑" w:hAnsi="微软雅黑" w:hint="eastAsia"/>
          <w:szCs w:val="21"/>
        </w:rPr>
        <w:t>（</w:t>
      </w:r>
      <w:r w:rsidRPr="00913046">
        <w:rPr>
          <w:rFonts w:ascii="微软雅黑" w:eastAsia="微软雅黑" w:hAnsi="微软雅黑"/>
          <w:szCs w:val="21"/>
        </w:rPr>
        <w:t>1</w:t>
      </w:r>
      <w:r w:rsidR="00464A36">
        <w:rPr>
          <w:rFonts w:ascii="微软雅黑" w:eastAsia="微软雅黑" w:hAnsi="微软雅黑" w:hint="eastAsia"/>
          <w:szCs w:val="21"/>
        </w:rPr>
        <w:t>）</w:t>
      </w:r>
      <w:r w:rsidRPr="00913046">
        <w:rPr>
          <w:rFonts w:ascii="微软雅黑" w:eastAsia="微软雅黑" w:hAnsi="微软雅黑"/>
          <w:szCs w:val="21"/>
        </w:rPr>
        <w:t>进入</w:t>
      </w:r>
      <w:r w:rsidR="00537DBE">
        <w:rPr>
          <w:rFonts w:ascii="微软雅黑" w:eastAsia="微软雅黑" w:hAnsi="微软雅黑" w:hint="eastAsia"/>
          <w:szCs w:val="21"/>
        </w:rPr>
        <w:t>TACO</w:t>
      </w:r>
      <w:r w:rsidRPr="00913046">
        <w:rPr>
          <w:rFonts w:ascii="微软雅黑" w:eastAsia="微软雅黑" w:hAnsi="微软雅黑"/>
          <w:szCs w:val="21"/>
        </w:rPr>
        <w:t>的主页</w:t>
      </w:r>
      <w:hyperlink r:id="rId9" w:history="1">
        <w:r w:rsidR="00537DBE">
          <w:rPr>
            <w:rStyle w:val="a4"/>
          </w:rPr>
          <w:t>ACM TRANSACTIONS ON ARCHITECTURE AND CODE OPTIMIZATION Home</w:t>
        </w:r>
      </w:hyperlink>
    </w:p>
    <w:p w14:paraId="4F6A2D93" w14:textId="0C2FA1FE" w:rsidR="00016132" w:rsidRPr="00913046" w:rsidRDefault="00016132" w:rsidP="00913046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1A664480" wp14:editId="4C0BF814">
            <wp:extent cx="5274310" cy="2733040"/>
            <wp:effectExtent l="0" t="0" r="2540" b="0"/>
            <wp:docPr id="12199905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990544" name="图片 121999054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3B96" w14:textId="559C2E6A" w:rsidR="00913046" w:rsidRDefault="00913046" w:rsidP="00913046">
      <w:pPr>
        <w:rPr>
          <w:rFonts w:ascii="微软雅黑" w:eastAsia="微软雅黑" w:hAnsi="微软雅黑"/>
          <w:szCs w:val="21"/>
        </w:rPr>
      </w:pPr>
      <w:r w:rsidRPr="00913046">
        <w:rPr>
          <w:rFonts w:ascii="微软雅黑" w:eastAsia="微软雅黑" w:hAnsi="微软雅黑" w:hint="eastAsia"/>
          <w:szCs w:val="21"/>
        </w:rPr>
        <w:t>（</w:t>
      </w:r>
      <w:r w:rsidRPr="00913046">
        <w:rPr>
          <w:rFonts w:ascii="微软雅黑" w:eastAsia="微软雅黑" w:hAnsi="微软雅黑"/>
          <w:szCs w:val="21"/>
        </w:rPr>
        <w:t xml:space="preserve">2）找到 </w:t>
      </w:r>
      <w:r w:rsidR="009F1C74">
        <w:rPr>
          <w:rFonts w:ascii="微软雅黑" w:eastAsia="微软雅黑" w:hAnsi="微软雅黑" w:hint="eastAsia"/>
          <w:szCs w:val="21"/>
        </w:rPr>
        <w:t>submission</w:t>
      </w:r>
      <w:r w:rsidR="009F1C74">
        <w:rPr>
          <w:rFonts w:ascii="微软雅黑" w:eastAsia="微软雅黑" w:hAnsi="微软雅黑"/>
          <w:szCs w:val="21"/>
        </w:rPr>
        <w:t xml:space="preserve"> </w:t>
      </w:r>
      <w:r w:rsidR="009F1C74">
        <w:rPr>
          <w:rFonts w:ascii="微软雅黑" w:eastAsia="微软雅黑" w:hAnsi="微软雅黑" w:hint="eastAsia"/>
          <w:szCs w:val="21"/>
        </w:rPr>
        <w:t>site</w:t>
      </w:r>
      <w:r w:rsidRPr="00913046">
        <w:rPr>
          <w:rFonts w:ascii="微软雅黑" w:eastAsia="微软雅黑" w:hAnsi="微软雅黑"/>
          <w:szCs w:val="21"/>
        </w:rPr>
        <w:t>，这个选项几乎所有的期刊都有。</w:t>
      </w:r>
    </w:p>
    <w:p w14:paraId="5B7D94BC" w14:textId="13304DAB" w:rsidR="00913046" w:rsidRDefault="009F1C74" w:rsidP="009F1C74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3F204508" wp14:editId="42AF6E57">
            <wp:extent cx="5274310" cy="2331720"/>
            <wp:effectExtent l="0" t="0" r="2540" b="0"/>
            <wp:docPr id="18966554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655435" name="图片 189665543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31A7" w14:textId="0BCFA544" w:rsidR="00913046" w:rsidRDefault="005956E9" w:rsidP="00315A26">
      <w:pPr>
        <w:rPr>
          <w:rFonts w:ascii="微软雅黑" w:eastAsia="微软雅黑" w:hAnsi="微软雅黑"/>
          <w:szCs w:val="21"/>
        </w:rPr>
      </w:pPr>
      <w:r w:rsidRPr="005956E9">
        <w:rPr>
          <w:rFonts w:ascii="微软雅黑" w:eastAsia="微软雅黑" w:hAnsi="微软雅黑" w:hint="eastAsia"/>
          <w:szCs w:val="21"/>
        </w:rPr>
        <w:t>（</w:t>
      </w:r>
      <w:r w:rsidR="00B30919">
        <w:rPr>
          <w:rFonts w:ascii="微软雅黑" w:eastAsia="微软雅黑" w:hAnsi="微软雅黑"/>
          <w:szCs w:val="21"/>
        </w:rPr>
        <w:t>3</w:t>
      </w:r>
      <w:r w:rsidRPr="005956E9">
        <w:rPr>
          <w:rFonts w:ascii="微软雅黑" w:eastAsia="微软雅黑" w:hAnsi="微软雅黑"/>
          <w:szCs w:val="21"/>
        </w:rPr>
        <w:t>）点击创建账户</w:t>
      </w:r>
    </w:p>
    <w:p w14:paraId="19585269" w14:textId="3803EAAF" w:rsidR="005956E9" w:rsidRDefault="005956E9" w:rsidP="00B30919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6C9820E9" wp14:editId="2D8AE753">
            <wp:extent cx="2621280" cy="1774190"/>
            <wp:effectExtent l="0" t="0" r="7620" b="0"/>
            <wp:docPr id="3900173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74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91B3CF" w14:textId="397C9A9D" w:rsidR="00121468" w:rsidRDefault="00121468" w:rsidP="00315A26">
      <w:pPr>
        <w:rPr>
          <w:rFonts w:ascii="微软雅黑" w:eastAsia="微软雅黑" w:hAnsi="微软雅黑"/>
          <w:szCs w:val="21"/>
        </w:rPr>
      </w:pPr>
      <w:r w:rsidRPr="00121468">
        <w:rPr>
          <w:rFonts w:ascii="微软雅黑" w:eastAsia="微软雅黑" w:hAnsi="微软雅黑" w:hint="eastAsia"/>
          <w:szCs w:val="21"/>
        </w:rPr>
        <w:lastRenderedPageBreak/>
        <w:t>（</w:t>
      </w:r>
      <w:r w:rsidR="00B30919">
        <w:rPr>
          <w:rFonts w:ascii="微软雅黑" w:eastAsia="微软雅黑" w:hAnsi="微软雅黑"/>
          <w:szCs w:val="21"/>
        </w:rPr>
        <w:t>4</w:t>
      </w:r>
      <w:r w:rsidRPr="00121468">
        <w:rPr>
          <w:rFonts w:ascii="微软雅黑" w:eastAsia="微软雅黑" w:hAnsi="微软雅黑"/>
          <w:szCs w:val="21"/>
        </w:rPr>
        <w:t>）点击 Associate your existing ORCID id</w:t>
      </w:r>
    </w:p>
    <w:p w14:paraId="3B02888C" w14:textId="1C3D1781" w:rsidR="00121468" w:rsidRDefault="00121468" w:rsidP="00121468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CB5002F" wp14:editId="23D7E31B">
            <wp:extent cx="4707601" cy="880014"/>
            <wp:effectExtent l="0" t="0" r="0" b="0"/>
            <wp:docPr id="4555700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6447" cy="8854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2B3239" w14:textId="614C4E27" w:rsidR="00121468" w:rsidRPr="00121468" w:rsidRDefault="00121468" w:rsidP="00121468">
      <w:pPr>
        <w:rPr>
          <w:rFonts w:ascii="微软雅黑" w:eastAsia="微软雅黑" w:hAnsi="微软雅黑"/>
          <w:szCs w:val="21"/>
        </w:rPr>
      </w:pPr>
      <w:r w:rsidRPr="00121468">
        <w:rPr>
          <w:rFonts w:ascii="微软雅黑" w:eastAsia="微软雅黑" w:hAnsi="微软雅黑" w:hint="eastAsia"/>
          <w:szCs w:val="21"/>
        </w:rPr>
        <w:t>（</w:t>
      </w:r>
      <w:r w:rsidR="00B30919">
        <w:rPr>
          <w:rFonts w:ascii="微软雅黑" w:eastAsia="微软雅黑" w:hAnsi="微软雅黑"/>
          <w:szCs w:val="21"/>
        </w:rPr>
        <w:t>5</w:t>
      </w:r>
      <w:r w:rsidRPr="00121468">
        <w:rPr>
          <w:rFonts w:ascii="微软雅黑" w:eastAsia="微软雅黑" w:hAnsi="微软雅黑"/>
          <w:szCs w:val="21"/>
        </w:rPr>
        <w:t>）在弹出页面中点击授权</w:t>
      </w:r>
    </w:p>
    <w:p w14:paraId="17A024A0" w14:textId="46CEDAAB" w:rsidR="00121468" w:rsidRDefault="00121468" w:rsidP="00121468">
      <w:pPr>
        <w:rPr>
          <w:rFonts w:ascii="微软雅黑" w:eastAsia="微软雅黑" w:hAnsi="微软雅黑"/>
          <w:szCs w:val="21"/>
        </w:rPr>
      </w:pPr>
      <w:r w:rsidRPr="00121468">
        <w:rPr>
          <w:rFonts w:ascii="微软雅黑" w:eastAsia="微软雅黑" w:hAnsi="微软雅黑" w:hint="eastAsia"/>
          <w:szCs w:val="21"/>
        </w:rPr>
        <w:t>（</w:t>
      </w:r>
      <w:r w:rsidR="00B30919">
        <w:rPr>
          <w:rFonts w:ascii="微软雅黑" w:eastAsia="微软雅黑" w:hAnsi="微软雅黑"/>
          <w:szCs w:val="21"/>
        </w:rPr>
        <w:t>6</w:t>
      </w:r>
      <w:r w:rsidRPr="00121468">
        <w:rPr>
          <w:rFonts w:ascii="微软雅黑" w:eastAsia="微软雅黑" w:hAnsi="微软雅黑"/>
          <w:szCs w:val="21"/>
        </w:rPr>
        <w:t>）</w:t>
      </w:r>
      <w:r w:rsidR="00B30919">
        <w:rPr>
          <w:rFonts w:ascii="微软雅黑" w:eastAsia="微软雅黑" w:hAnsi="微软雅黑" w:hint="eastAsia"/>
          <w:szCs w:val="21"/>
        </w:rPr>
        <w:t>这一部分因为授权了ORCID</w:t>
      </w:r>
      <w:r w:rsidR="00B30919">
        <w:rPr>
          <w:rFonts w:ascii="微软雅黑" w:eastAsia="微软雅黑" w:hAnsi="微软雅黑"/>
          <w:szCs w:val="21"/>
        </w:rPr>
        <w:t xml:space="preserve"> </w:t>
      </w:r>
      <w:r w:rsidR="00B30919">
        <w:rPr>
          <w:rFonts w:ascii="微软雅黑" w:eastAsia="微软雅黑" w:hAnsi="微软雅黑" w:hint="eastAsia"/>
          <w:szCs w:val="21"/>
        </w:rPr>
        <w:t>id，有很多东西会自动填充（ORCID</w:t>
      </w:r>
      <w:r w:rsidR="00B30919">
        <w:rPr>
          <w:rFonts w:ascii="微软雅黑" w:eastAsia="微软雅黑" w:hAnsi="微软雅黑"/>
          <w:szCs w:val="21"/>
        </w:rPr>
        <w:t xml:space="preserve"> </w:t>
      </w:r>
      <w:r w:rsidR="00B30919">
        <w:rPr>
          <w:rFonts w:ascii="微软雅黑" w:eastAsia="微软雅黑" w:hAnsi="微软雅黑" w:hint="eastAsia"/>
          <w:szCs w:val="21"/>
        </w:rPr>
        <w:t>id在IEEE的投稿流程中已经注册过）</w:t>
      </w:r>
    </w:p>
    <w:p w14:paraId="0C39B0A1" w14:textId="24AF95A7" w:rsidR="0021535F" w:rsidRDefault="0021535F" w:rsidP="00D96B62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76EA57E5" wp14:editId="339C04F0">
            <wp:extent cx="4106994" cy="2376286"/>
            <wp:effectExtent l="0" t="0" r="8255" b="5080"/>
            <wp:docPr id="42983069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672" cy="2382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8119C9" w14:textId="7FAA6524" w:rsidR="00121468" w:rsidRDefault="00EF4970" w:rsidP="00EF4970">
      <w:pPr>
        <w:rPr>
          <w:rFonts w:ascii="微软雅黑" w:eastAsia="微软雅黑" w:hAnsi="微软雅黑"/>
          <w:szCs w:val="21"/>
        </w:rPr>
      </w:pPr>
      <w:r w:rsidRPr="00EF4970">
        <w:rPr>
          <w:rFonts w:ascii="微软雅黑" w:eastAsia="微软雅黑" w:hAnsi="微软雅黑" w:hint="eastAsia"/>
          <w:szCs w:val="21"/>
        </w:rPr>
        <w:t>（</w:t>
      </w:r>
      <w:r w:rsidRPr="00EF4970">
        <w:rPr>
          <w:rFonts w:ascii="微软雅黑" w:eastAsia="微软雅黑" w:hAnsi="微软雅黑"/>
          <w:szCs w:val="21"/>
        </w:rPr>
        <w:t>8）之后就是输入地址和密码，按实际情况填写即可</w:t>
      </w:r>
      <w:r>
        <w:rPr>
          <w:rFonts w:ascii="微软雅黑" w:eastAsia="微软雅黑" w:hAnsi="微软雅黑" w:hint="eastAsia"/>
          <w:szCs w:val="21"/>
        </w:rPr>
        <w:t>。</w:t>
      </w:r>
      <w:r w:rsidRPr="00EF4970">
        <w:rPr>
          <w:rFonts w:ascii="微软雅黑" w:eastAsia="微软雅黑" w:hAnsi="微软雅黑" w:hint="eastAsia"/>
          <w:szCs w:val="21"/>
        </w:rPr>
        <w:t>在地址注册选项</w:t>
      </w:r>
      <w:r w:rsidRPr="00EF4970">
        <w:rPr>
          <w:rFonts w:ascii="微软雅黑" w:eastAsia="微软雅黑" w:hAnsi="微软雅黑"/>
          <w:szCs w:val="21"/>
        </w:rPr>
        <w:t>Institution可以直接输入Huazhong University of Science and Technology然后选择对应的学校</w:t>
      </w:r>
    </w:p>
    <w:p w14:paraId="173D9A69" w14:textId="494931EB" w:rsidR="00A131A9" w:rsidRDefault="00A131A9" w:rsidP="00076963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3A38B6E6" wp14:editId="11153BA1">
            <wp:extent cx="4536634" cy="2158857"/>
            <wp:effectExtent l="0" t="0" r="0" b="0"/>
            <wp:docPr id="1454695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792" cy="21670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D722F" w14:textId="5C9709B4" w:rsidR="00EF4970" w:rsidRDefault="00787B0C" w:rsidP="00315A26">
      <w:pPr>
        <w:rPr>
          <w:rFonts w:ascii="微软雅黑" w:eastAsia="微软雅黑" w:hAnsi="微软雅黑"/>
          <w:szCs w:val="21"/>
        </w:rPr>
      </w:pPr>
      <w:r w:rsidRPr="00787B0C">
        <w:rPr>
          <w:rFonts w:ascii="微软雅黑" w:eastAsia="微软雅黑" w:hAnsi="微软雅黑" w:hint="eastAsia"/>
          <w:szCs w:val="21"/>
        </w:rPr>
        <w:t>注册完毕之后</w:t>
      </w:r>
      <w:r>
        <w:rPr>
          <w:rFonts w:ascii="微软雅黑" w:eastAsia="微软雅黑" w:hAnsi="微软雅黑" w:hint="eastAsia"/>
          <w:szCs w:val="21"/>
        </w:rPr>
        <w:t>点击</w:t>
      </w:r>
      <w:r w:rsidRPr="00787B0C">
        <w:rPr>
          <w:rFonts w:ascii="微软雅黑" w:eastAsia="微软雅黑" w:hAnsi="微软雅黑"/>
          <w:szCs w:val="21"/>
        </w:rPr>
        <w:t>Submi</w:t>
      </w:r>
      <w:r w:rsidR="003355AF">
        <w:rPr>
          <w:rFonts w:ascii="微软雅黑" w:eastAsia="微软雅黑" w:hAnsi="微软雅黑" w:hint="eastAsia"/>
          <w:szCs w:val="21"/>
        </w:rPr>
        <w:t>ssion</w:t>
      </w:r>
      <w:r w:rsidR="003355AF">
        <w:rPr>
          <w:rFonts w:ascii="微软雅黑" w:eastAsia="微软雅黑" w:hAnsi="微软雅黑"/>
          <w:szCs w:val="21"/>
        </w:rPr>
        <w:t xml:space="preserve"> </w:t>
      </w:r>
      <w:r w:rsidR="003355AF">
        <w:rPr>
          <w:rFonts w:ascii="微软雅黑" w:eastAsia="微软雅黑" w:hAnsi="微软雅黑" w:hint="eastAsia"/>
          <w:szCs w:val="21"/>
        </w:rPr>
        <w:t>site</w:t>
      </w:r>
      <w:r>
        <w:rPr>
          <w:rFonts w:ascii="微软雅黑" w:eastAsia="微软雅黑" w:hAnsi="微软雅黑" w:hint="eastAsia"/>
          <w:szCs w:val="21"/>
        </w:rPr>
        <w:t>会出现</w:t>
      </w:r>
      <w:r w:rsidRPr="00787B0C">
        <w:rPr>
          <w:rFonts w:ascii="微软雅黑" w:eastAsia="微软雅黑" w:hAnsi="微软雅黑" w:hint="eastAsia"/>
          <w:szCs w:val="21"/>
        </w:rPr>
        <w:t>上图登录界面</w:t>
      </w:r>
      <w:r>
        <w:rPr>
          <w:rFonts w:ascii="微软雅黑" w:eastAsia="微软雅黑" w:hAnsi="微软雅黑" w:hint="eastAsia"/>
          <w:szCs w:val="21"/>
        </w:rPr>
        <w:t>，</w:t>
      </w:r>
      <w:r w:rsidRPr="00787B0C">
        <w:rPr>
          <w:rFonts w:ascii="微软雅黑" w:eastAsia="微软雅黑" w:hAnsi="微软雅黑" w:hint="eastAsia"/>
          <w:szCs w:val="21"/>
        </w:rPr>
        <w:t>要求的</w:t>
      </w:r>
      <w:r w:rsidRPr="00787B0C">
        <w:rPr>
          <w:rFonts w:ascii="微软雅黑" w:eastAsia="微软雅黑" w:hAnsi="微软雅黑"/>
          <w:szCs w:val="21"/>
        </w:rPr>
        <w:t>ID就是注册时输入的邮箱</w:t>
      </w:r>
      <w:r w:rsidR="00A131A9">
        <w:rPr>
          <w:rFonts w:ascii="微软雅黑" w:eastAsia="微软雅黑" w:hAnsi="微软雅黑" w:hint="eastAsia"/>
          <w:szCs w:val="21"/>
        </w:rPr>
        <w:t>。</w:t>
      </w:r>
    </w:p>
    <w:p w14:paraId="1777CAF5" w14:textId="65005E62" w:rsidR="00445F0F" w:rsidRPr="00445F0F" w:rsidRDefault="00445F0F" w:rsidP="00445F0F">
      <w:pPr>
        <w:rPr>
          <w:rFonts w:ascii="微软雅黑" w:eastAsia="微软雅黑" w:hAnsi="微软雅黑"/>
          <w:b/>
          <w:bCs/>
          <w:szCs w:val="21"/>
        </w:rPr>
      </w:pPr>
      <w:r w:rsidRPr="00445F0F">
        <w:rPr>
          <w:rFonts w:ascii="微软雅黑" w:eastAsia="微软雅黑" w:hAnsi="微软雅黑" w:hint="eastAsia"/>
          <w:b/>
          <w:bCs/>
          <w:szCs w:val="21"/>
        </w:rPr>
        <w:lastRenderedPageBreak/>
        <w:t>（一）论文写作</w:t>
      </w:r>
      <w:r w:rsidR="0041758E">
        <w:rPr>
          <w:rFonts w:ascii="微软雅黑" w:eastAsia="微软雅黑" w:hAnsi="微软雅黑" w:hint="eastAsia"/>
          <w:b/>
          <w:bCs/>
          <w:szCs w:val="21"/>
        </w:rPr>
        <w:t>及投稿要求</w:t>
      </w:r>
    </w:p>
    <w:p w14:paraId="69B1E428" w14:textId="7654E059" w:rsidR="00445F0F" w:rsidRDefault="00445F0F" w:rsidP="00445F0F">
      <w:pPr>
        <w:rPr>
          <w:rFonts w:ascii="微软雅黑" w:eastAsia="微软雅黑" w:hAnsi="微软雅黑"/>
          <w:szCs w:val="21"/>
        </w:rPr>
      </w:pPr>
      <w:r w:rsidRPr="00445F0F">
        <w:rPr>
          <w:rFonts w:ascii="微软雅黑" w:eastAsia="微软雅黑" w:hAnsi="微软雅黑"/>
          <w:szCs w:val="21"/>
        </w:rPr>
        <w:t>1</w:t>
      </w:r>
      <w:r w:rsidR="00610E1A">
        <w:rPr>
          <w:rFonts w:ascii="微软雅黑" w:eastAsia="微软雅黑" w:hAnsi="微软雅黑" w:hint="eastAsia"/>
          <w:szCs w:val="21"/>
        </w:rPr>
        <w:t>．</w:t>
      </w:r>
      <w:r w:rsidR="0041758E">
        <w:rPr>
          <w:rFonts w:ascii="微软雅黑" w:eastAsia="微软雅黑" w:hAnsi="微软雅黑" w:hint="eastAsia"/>
          <w:szCs w:val="21"/>
        </w:rPr>
        <w:t>ACM的模板以及投稿要求均在taco首页的author</w:t>
      </w:r>
      <w:r w:rsidR="0041758E">
        <w:rPr>
          <w:rFonts w:ascii="微软雅黑" w:eastAsia="微软雅黑" w:hAnsi="微软雅黑"/>
          <w:szCs w:val="21"/>
        </w:rPr>
        <w:t xml:space="preserve"> </w:t>
      </w:r>
      <w:r w:rsidR="0041758E">
        <w:rPr>
          <w:rFonts w:ascii="微软雅黑" w:eastAsia="微软雅黑" w:hAnsi="微软雅黑" w:hint="eastAsia"/>
          <w:szCs w:val="21"/>
        </w:rPr>
        <w:t>guideline中</w:t>
      </w:r>
    </w:p>
    <w:p w14:paraId="72BFB5D5" w14:textId="2A4A14D6" w:rsidR="0041758E" w:rsidRDefault="0041758E" w:rsidP="002639E2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770E17D3" wp14:editId="643647F3">
            <wp:extent cx="4738978" cy="2189196"/>
            <wp:effectExtent l="0" t="0" r="5080" b="1905"/>
            <wp:docPr id="10443687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68763" name="图片 104436876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6886" cy="220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9EF6" w14:textId="4BE06590" w:rsidR="00610E1A" w:rsidRDefault="00610E1A" w:rsidP="00445F0F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2．进入之后就是具体的投稿要求和审稿流程，关于页面的要求如下：</w:t>
      </w:r>
    </w:p>
    <w:p w14:paraId="2401560E" w14:textId="0FB63B19" w:rsidR="00610E1A" w:rsidRPr="00610E1A" w:rsidRDefault="00610E1A" w:rsidP="00610E1A">
      <w:pPr>
        <w:rPr>
          <w:rFonts w:ascii="微软雅黑" w:eastAsia="微软雅黑" w:hAnsi="微软雅黑"/>
          <w:szCs w:val="21"/>
        </w:rPr>
      </w:pPr>
      <w:r w:rsidRPr="00610E1A">
        <w:rPr>
          <w:rFonts w:ascii="微软雅黑" w:eastAsia="微软雅黑" w:hAnsi="微软雅黑" w:hint="eastAsia"/>
          <w:szCs w:val="21"/>
        </w:rPr>
        <w:t>页数限制</w:t>
      </w:r>
      <w:r w:rsidR="006664C4">
        <w:rPr>
          <w:rFonts w:ascii="微软雅黑" w:eastAsia="微软雅黑" w:hAnsi="微软雅黑" w:hint="eastAsia"/>
          <w:szCs w:val="21"/>
        </w:rPr>
        <w:t>：</w:t>
      </w:r>
    </w:p>
    <w:p w14:paraId="1214F148" w14:textId="4B2309BE" w:rsidR="00610E1A" w:rsidRPr="00610E1A" w:rsidRDefault="00610E1A" w:rsidP="006664C4">
      <w:pPr>
        <w:ind w:firstLine="420"/>
        <w:rPr>
          <w:rFonts w:ascii="微软雅黑" w:eastAsia="微软雅黑" w:hAnsi="微软雅黑"/>
          <w:szCs w:val="21"/>
        </w:rPr>
      </w:pPr>
      <w:r w:rsidRPr="00610E1A">
        <w:rPr>
          <w:rFonts w:ascii="微软雅黑" w:eastAsia="微软雅黑" w:hAnsi="微软雅黑" w:hint="eastAsia"/>
          <w:szCs w:val="21"/>
        </w:rPr>
        <w:t>原始提交：</w:t>
      </w:r>
      <w:r w:rsidRPr="00610E1A">
        <w:rPr>
          <w:rFonts w:ascii="微软雅黑" w:eastAsia="微软雅黑" w:hAnsi="微软雅黑"/>
          <w:szCs w:val="21"/>
        </w:rPr>
        <w:t xml:space="preserve">20 页，使用 7x10 ACM 提交格式。这 20 </w:t>
      </w:r>
      <w:proofErr w:type="gramStart"/>
      <w:r w:rsidRPr="00610E1A">
        <w:rPr>
          <w:rFonts w:ascii="微软雅黑" w:eastAsia="微软雅黑" w:hAnsi="微软雅黑"/>
          <w:szCs w:val="21"/>
        </w:rPr>
        <w:t>页包括</w:t>
      </w:r>
      <w:proofErr w:type="gramEnd"/>
      <w:r w:rsidRPr="00610E1A">
        <w:rPr>
          <w:rFonts w:ascii="微软雅黑" w:eastAsia="微软雅黑" w:hAnsi="微软雅黑"/>
          <w:szCs w:val="21"/>
        </w:rPr>
        <w:t>文字、图表，但没有参考文献。这是初始提交的严格限制。</w:t>
      </w:r>
    </w:p>
    <w:p w14:paraId="69C1762E" w14:textId="1A3991A5" w:rsidR="00610E1A" w:rsidRPr="00610E1A" w:rsidRDefault="00610E1A" w:rsidP="006664C4">
      <w:pPr>
        <w:ind w:firstLine="420"/>
        <w:rPr>
          <w:rFonts w:ascii="微软雅黑" w:eastAsia="微软雅黑" w:hAnsi="微软雅黑"/>
          <w:szCs w:val="21"/>
        </w:rPr>
      </w:pPr>
      <w:r w:rsidRPr="00610E1A">
        <w:rPr>
          <w:rFonts w:ascii="微软雅黑" w:eastAsia="微软雅黑" w:hAnsi="微软雅黑" w:hint="eastAsia"/>
          <w:szCs w:val="21"/>
        </w:rPr>
        <w:t>手稿的修订版：</w:t>
      </w:r>
      <w:r w:rsidRPr="00610E1A">
        <w:rPr>
          <w:rFonts w:ascii="微软雅黑" w:eastAsia="微软雅黑" w:hAnsi="微软雅黑"/>
          <w:szCs w:val="21"/>
        </w:rPr>
        <w:t>25页，包括参考文献。</w:t>
      </w:r>
    </w:p>
    <w:p w14:paraId="2C8922C1" w14:textId="3DDFBB59" w:rsidR="00610E1A" w:rsidRDefault="00610E1A" w:rsidP="006664C4">
      <w:pPr>
        <w:ind w:firstLine="420"/>
        <w:rPr>
          <w:rFonts w:ascii="微软雅黑" w:eastAsia="微软雅黑" w:hAnsi="微软雅黑"/>
          <w:szCs w:val="21"/>
        </w:rPr>
      </w:pPr>
      <w:r w:rsidRPr="00610E1A">
        <w:rPr>
          <w:rFonts w:ascii="微软雅黑" w:eastAsia="微软雅黑" w:hAnsi="微软雅黑" w:hint="eastAsia"/>
          <w:szCs w:val="21"/>
        </w:rPr>
        <w:t>最终版本：在任何情况下，</w:t>
      </w:r>
      <w:r w:rsidRPr="00610E1A">
        <w:rPr>
          <w:rFonts w:ascii="微软雅黑" w:eastAsia="微软雅黑" w:hAnsi="微软雅黑"/>
          <w:szCs w:val="21"/>
        </w:rPr>
        <w:t>ACM TACO 都不会发表超过 25 页的论文。没有购买其他页面的选项。</w:t>
      </w:r>
    </w:p>
    <w:p w14:paraId="7E3748F5" w14:textId="77777777" w:rsidR="002F1AC7" w:rsidRPr="002F1AC7" w:rsidRDefault="002F1AC7" w:rsidP="002F1AC7">
      <w:pPr>
        <w:rPr>
          <w:rFonts w:ascii="微软雅黑" w:eastAsia="微软雅黑" w:hAnsi="微软雅黑"/>
          <w:szCs w:val="21"/>
        </w:rPr>
      </w:pPr>
      <w:r w:rsidRPr="002F1AC7">
        <w:rPr>
          <w:rFonts w:ascii="微软雅黑" w:eastAsia="微软雅黑" w:hAnsi="微软雅黑" w:hint="eastAsia"/>
          <w:szCs w:val="21"/>
        </w:rPr>
        <w:t>稿件类型</w:t>
      </w:r>
    </w:p>
    <w:p w14:paraId="7CE3DCC2" w14:textId="23860468" w:rsidR="002F1AC7" w:rsidRPr="002F1AC7" w:rsidRDefault="002F1AC7" w:rsidP="002F1AC7">
      <w:pPr>
        <w:ind w:firstLine="420"/>
        <w:rPr>
          <w:rFonts w:ascii="微软雅黑" w:eastAsia="微软雅黑" w:hAnsi="微软雅黑"/>
          <w:szCs w:val="21"/>
        </w:rPr>
      </w:pPr>
      <w:r w:rsidRPr="002F1AC7">
        <w:rPr>
          <w:rFonts w:ascii="微软雅黑" w:eastAsia="微软雅黑" w:hAnsi="微软雅黑" w:hint="eastAsia"/>
          <w:szCs w:val="21"/>
        </w:rPr>
        <w:t>原创作品：这是以前从未以任何形式发表过的手稿。需要在提交的第一页添加脚注，并标明“新论文，不是会议论文的扩展”。</w:t>
      </w:r>
    </w:p>
    <w:p w14:paraId="24DF45FE" w14:textId="6763CF50" w:rsidR="002F1AC7" w:rsidRPr="002F1AC7" w:rsidRDefault="002F1AC7" w:rsidP="002F1AC7">
      <w:pPr>
        <w:ind w:firstLine="420"/>
        <w:rPr>
          <w:rFonts w:ascii="微软雅黑" w:eastAsia="微软雅黑" w:hAnsi="微软雅黑"/>
          <w:szCs w:val="21"/>
        </w:rPr>
      </w:pPr>
      <w:r w:rsidRPr="002F1AC7">
        <w:rPr>
          <w:rFonts w:ascii="微软雅黑" w:eastAsia="微软雅黑" w:hAnsi="微软雅黑" w:hint="eastAsia"/>
          <w:szCs w:val="21"/>
        </w:rPr>
        <w:t>会议扩展：这是一份扩展先前发表的会议论文的手稿。在提交时，会议论文应该被接受，最好也发表。需要在提交的第一页添加脚注，并标明“会议论文的扩展”。脚注的其余部分需要引用会议论文，并说明此提交如何比之前的会议论文增加了</w:t>
      </w:r>
      <w:r w:rsidRPr="002F1AC7">
        <w:rPr>
          <w:rFonts w:ascii="微软雅黑" w:eastAsia="微软雅黑" w:hAnsi="微软雅黑"/>
          <w:szCs w:val="21"/>
        </w:rPr>
        <w:t xml:space="preserve"> 30% 的新材料。</w:t>
      </w:r>
    </w:p>
    <w:p w14:paraId="4AB930B0" w14:textId="7B151F7A" w:rsidR="002F1AC7" w:rsidRPr="002F1AC7" w:rsidRDefault="002F1AC7" w:rsidP="002F1AC7">
      <w:pPr>
        <w:rPr>
          <w:rFonts w:ascii="微软雅黑" w:eastAsia="微软雅黑" w:hAnsi="微软雅黑"/>
          <w:szCs w:val="21"/>
        </w:rPr>
      </w:pPr>
      <w:r w:rsidRPr="002F1AC7">
        <w:rPr>
          <w:rFonts w:ascii="微软雅黑" w:eastAsia="微软雅黑" w:hAnsi="微软雅黑" w:hint="eastAsia"/>
          <w:szCs w:val="21"/>
        </w:rPr>
        <w:t>很难正式定义“</w:t>
      </w:r>
      <w:r w:rsidRPr="002F1AC7">
        <w:rPr>
          <w:rFonts w:ascii="微软雅黑" w:eastAsia="微软雅黑" w:hAnsi="微软雅黑"/>
          <w:szCs w:val="21"/>
        </w:rPr>
        <w:t>30% 的新材料”，但以下指南可能会有所帮助：</w:t>
      </w:r>
    </w:p>
    <w:p w14:paraId="7F21642D" w14:textId="74658F57" w:rsidR="002F1AC7" w:rsidRPr="002F1AC7" w:rsidRDefault="002F1AC7" w:rsidP="002F1AC7">
      <w:pPr>
        <w:rPr>
          <w:rFonts w:ascii="微软雅黑" w:eastAsia="微软雅黑" w:hAnsi="微软雅黑"/>
          <w:szCs w:val="21"/>
        </w:rPr>
      </w:pPr>
      <w:r w:rsidRPr="002F1AC7">
        <w:rPr>
          <w:rFonts w:ascii="微软雅黑" w:eastAsia="微软雅黑" w:hAnsi="微软雅黑"/>
          <w:szCs w:val="21"/>
        </w:rPr>
        <w:lastRenderedPageBreak/>
        <w:t>- 如果现有稿件不包含原始论文中未提及的新见解，则在现有稿件上增加 30% 的页面是不够的。</w:t>
      </w:r>
    </w:p>
    <w:p w14:paraId="73A19C23" w14:textId="7738FEE7" w:rsidR="002F1AC7" w:rsidRPr="002F1AC7" w:rsidRDefault="002F1AC7" w:rsidP="002F1AC7">
      <w:pPr>
        <w:rPr>
          <w:rFonts w:ascii="微软雅黑" w:eastAsia="微软雅黑" w:hAnsi="微软雅黑"/>
          <w:szCs w:val="21"/>
        </w:rPr>
      </w:pPr>
      <w:r w:rsidRPr="002F1AC7">
        <w:rPr>
          <w:rFonts w:ascii="微软雅黑" w:eastAsia="微软雅黑" w:hAnsi="微软雅黑"/>
          <w:szCs w:val="21"/>
        </w:rPr>
        <w:t>- 如果这种评估只是证实了原始论文的发现，那么在更多的基准上评估一项技术是不够的。</w:t>
      </w:r>
    </w:p>
    <w:p w14:paraId="21C6C5B5" w14:textId="6097DF53" w:rsidR="002F1AC7" w:rsidRPr="002F1AC7" w:rsidRDefault="002F1AC7" w:rsidP="002F1AC7">
      <w:pPr>
        <w:rPr>
          <w:rFonts w:ascii="微软雅黑" w:eastAsia="微软雅黑" w:hAnsi="微软雅黑"/>
          <w:szCs w:val="21"/>
        </w:rPr>
      </w:pPr>
      <w:r w:rsidRPr="002F1AC7">
        <w:rPr>
          <w:rFonts w:ascii="微软雅黑" w:eastAsia="微软雅黑" w:hAnsi="微软雅黑"/>
          <w:szCs w:val="21"/>
        </w:rPr>
        <w:t>- 如果这些信息不能带来额外的见解或结论，那么提供有关</w:t>
      </w:r>
      <w:proofErr w:type="gramStart"/>
      <w:r w:rsidRPr="002F1AC7">
        <w:rPr>
          <w:rFonts w:ascii="微软雅黑" w:eastAsia="微软雅黑" w:hAnsi="微软雅黑"/>
          <w:szCs w:val="21"/>
        </w:rPr>
        <w:t>特定实现</w:t>
      </w:r>
      <w:proofErr w:type="gramEnd"/>
      <w:r w:rsidRPr="002F1AC7">
        <w:rPr>
          <w:rFonts w:ascii="微软雅黑" w:eastAsia="微软雅黑" w:hAnsi="微软雅黑"/>
          <w:szCs w:val="21"/>
        </w:rPr>
        <w:t>的更多细节是不够的。最好将此类信息作为辅助材料添加到数字图书馆的原始论文中。</w:t>
      </w:r>
    </w:p>
    <w:p w14:paraId="72E9CC7F" w14:textId="619B728A" w:rsidR="002F1AC7" w:rsidRDefault="002F1AC7" w:rsidP="002F1AC7">
      <w:pPr>
        <w:ind w:firstLine="420"/>
        <w:rPr>
          <w:rFonts w:ascii="微软雅黑" w:eastAsia="微软雅黑" w:hAnsi="微软雅黑"/>
          <w:szCs w:val="21"/>
        </w:rPr>
      </w:pPr>
      <w:r w:rsidRPr="002F1AC7">
        <w:rPr>
          <w:rFonts w:ascii="微软雅黑" w:eastAsia="微软雅黑" w:hAnsi="微软雅黑" w:hint="eastAsia"/>
          <w:szCs w:val="21"/>
        </w:rPr>
        <w:t>在任何情况下，被接受的</w:t>
      </w:r>
      <w:r w:rsidRPr="002F1AC7">
        <w:rPr>
          <w:rFonts w:ascii="微软雅黑" w:eastAsia="微软雅黑" w:hAnsi="微软雅黑"/>
          <w:szCs w:val="21"/>
        </w:rPr>
        <w:t>ACM TACO论文都应该包含足够数量的新见解，使论文值得阅读和引用。否则，发布它就没有意义了。</w:t>
      </w:r>
    </w:p>
    <w:p w14:paraId="60C90E37" w14:textId="78819BDD" w:rsidR="00FD24CC" w:rsidRDefault="00FD24CC" w:rsidP="00FD24CC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具体要求参考相关网页：</w:t>
      </w:r>
      <w:hyperlink r:id="rId17" w:history="1">
        <w:r w:rsidR="00261A61">
          <w:rPr>
            <w:rStyle w:val="a4"/>
          </w:rPr>
          <w:t>ACM TRANSACTIONS ON ARCHITECTURE AND CODE OPTIMIZATION Author Guidelines | ACM Digital Library</w:t>
        </w:r>
      </w:hyperlink>
    </w:p>
    <w:p w14:paraId="50399D78" w14:textId="316D6180" w:rsidR="00610E1A" w:rsidRDefault="00610E1A" w:rsidP="002639E2">
      <w:pPr>
        <w:jc w:val="center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4C42275E" wp14:editId="117322E7">
            <wp:extent cx="4524028" cy="1979875"/>
            <wp:effectExtent l="0" t="0" r="0" b="1905"/>
            <wp:docPr id="72835066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50660" name="图片 72835066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097" cy="198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CD602" w14:textId="63EA3927" w:rsidR="002639E2" w:rsidRDefault="0038093D" w:rsidP="002639E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3．在</w:t>
      </w:r>
      <w:r w:rsidR="00722892">
        <w:rPr>
          <w:rFonts w:ascii="微软雅黑" w:eastAsia="微软雅黑" w:hAnsi="微软雅黑" w:hint="eastAsia"/>
          <w:szCs w:val="21"/>
        </w:rPr>
        <w:t>该页面中有一个模板的链接</w:t>
      </w:r>
    </w:p>
    <w:p w14:paraId="20FF9E35" w14:textId="04FA725E" w:rsidR="00722892" w:rsidRDefault="00722892" w:rsidP="002639E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17023294" wp14:editId="331A0D28">
            <wp:extent cx="5274310" cy="1479550"/>
            <wp:effectExtent l="0" t="0" r="2540" b="6350"/>
            <wp:docPr id="11500800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80018" name="图片 115008001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10CA" w14:textId="1CDFC948" w:rsidR="00C23381" w:rsidRDefault="00C23381" w:rsidP="002639E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目前已下载需要用到的模板，会将其与本文档一起压缩。</w:t>
      </w:r>
      <w:r w:rsidR="0077036D">
        <w:rPr>
          <w:rFonts w:ascii="微软雅黑" w:eastAsia="微软雅黑" w:hAnsi="微软雅黑" w:hint="eastAsia"/>
          <w:szCs w:val="21"/>
        </w:rPr>
        <w:t>同时该页面还有overleaf的线上模板可以使用</w:t>
      </w:r>
    </w:p>
    <w:p w14:paraId="4C604F7A" w14:textId="16AA3FB7" w:rsidR="0077036D" w:rsidRDefault="0077036D" w:rsidP="002639E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1C5B1FF5" wp14:editId="3B17DF98">
            <wp:extent cx="5274310" cy="2769870"/>
            <wp:effectExtent l="0" t="0" r="2540" b="0"/>
            <wp:docPr id="16280956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95639" name="图片 162809563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200B7" w14:textId="152F115F" w:rsidR="00A50DF3" w:rsidRPr="00445F0F" w:rsidRDefault="00A50DF3" w:rsidP="00A50DF3">
      <w:pPr>
        <w:rPr>
          <w:rFonts w:ascii="微软雅黑" w:eastAsia="微软雅黑" w:hAnsi="微软雅黑"/>
          <w:b/>
          <w:bCs/>
          <w:szCs w:val="21"/>
        </w:rPr>
      </w:pPr>
      <w:r w:rsidRPr="00445F0F">
        <w:rPr>
          <w:rFonts w:ascii="微软雅黑" w:eastAsia="微软雅黑" w:hAnsi="微软雅黑" w:hint="eastAsia"/>
          <w:b/>
          <w:bCs/>
          <w:szCs w:val="21"/>
        </w:rPr>
        <w:t>（</w:t>
      </w:r>
      <w:r>
        <w:rPr>
          <w:rFonts w:ascii="微软雅黑" w:eastAsia="微软雅黑" w:hAnsi="微软雅黑" w:hint="eastAsia"/>
          <w:b/>
          <w:bCs/>
          <w:szCs w:val="21"/>
        </w:rPr>
        <w:t>二</w:t>
      </w:r>
      <w:r w:rsidRPr="00445F0F">
        <w:rPr>
          <w:rFonts w:ascii="微软雅黑" w:eastAsia="微软雅黑" w:hAnsi="微软雅黑" w:hint="eastAsia"/>
          <w:b/>
          <w:bCs/>
          <w:szCs w:val="21"/>
        </w:rPr>
        <w:t>）</w:t>
      </w:r>
      <w:r>
        <w:rPr>
          <w:rFonts w:ascii="微软雅黑" w:eastAsia="微软雅黑" w:hAnsi="微软雅黑" w:hint="eastAsia"/>
          <w:b/>
          <w:bCs/>
          <w:szCs w:val="21"/>
        </w:rPr>
        <w:t>投稿过程</w:t>
      </w:r>
    </w:p>
    <w:p w14:paraId="40E636B0" w14:textId="41BAE701" w:rsidR="00080CE1" w:rsidRDefault="0015686F" w:rsidP="002639E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1．按照（零）中的流程登录submission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site，选择author，点击begin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submission</w:t>
      </w:r>
    </w:p>
    <w:p w14:paraId="4D7702CE" w14:textId="2448E843" w:rsidR="0015686F" w:rsidRDefault="0015686F" w:rsidP="002639E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1C03237D" wp14:editId="31904B73">
            <wp:extent cx="5274310" cy="1765300"/>
            <wp:effectExtent l="0" t="0" r="2540" b="6350"/>
            <wp:docPr id="137657380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73804" name="图片 137657380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68B9" w14:textId="65155C7F" w:rsidR="00A95C94" w:rsidRDefault="00A95C94" w:rsidP="002639E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之后会进入投稿页面</w:t>
      </w:r>
    </w:p>
    <w:p w14:paraId="78CCD6C1" w14:textId="6F9AF241" w:rsidR="00A95C94" w:rsidRDefault="00A95C94" w:rsidP="002639E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264CAB30" wp14:editId="6533B2DD">
            <wp:extent cx="5274310" cy="2741930"/>
            <wp:effectExtent l="0" t="0" r="2540" b="1270"/>
            <wp:docPr id="15721069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106936" name="图片 1572106936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029C" w14:textId="11F826EB" w:rsidR="00A95C94" w:rsidRPr="00A50DF3" w:rsidRDefault="00EB2CBF" w:rsidP="002639E2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之前IEEE</w:t>
      </w:r>
      <w:r>
        <w:rPr>
          <w:rFonts w:ascii="微软雅黑" w:eastAsia="微软雅黑" w:hAnsi="微软雅黑"/>
          <w:szCs w:val="21"/>
        </w:rPr>
        <w:t xml:space="preserve"> </w:t>
      </w:r>
      <w:r>
        <w:rPr>
          <w:rFonts w:ascii="微软雅黑" w:eastAsia="微软雅黑" w:hAnsi="微软雅黑" w:hint="eastAsia"/>
          <w:szCs w:val="21"/>
        </w:rPr>
        <w:t>TC关于投稿的流程是源于知乎的内容，</w:t>
      </w:r>
      <w:r w:rsidR="00466A5E">
        <w:rPr>
          <w:rFonts w:ascii="微软雅黑" w:eastAsia="微软雅黑" w:hAnsi="微软雅黑" w:hint="eastAsia"/>
          <w:szCs w:val="21"/>
        </w:rPr>
        <w:t>关于ACM</w:t>
      </w:r>
      <w:r w:rsidR="00466A5E">
        <w:rPr>
          <w:rFonts w:ascii="微软雅黑" w:eastAsia="微软雅黑" w:hAnsi="微软雅黑"/>
          <w:szCs w:val="21"/>
        </w:rPr>
        <w:t xml:space="preserve"> </w:t>
      </w:r>
      <w:r w:rsidR="00466A5E">
        <w:rPr>
          <w:rFonts w:ascii="微软雅黑" w:eastAsia="微软雅黑" w:hAnsi="微软雅黑" w:hint="eastAsia"/>
          <w:szCs w:val="21"/>
        </w:rPr>
        <w:t>TACO则暂时没有在网络上找</w:t>
      </w:r>
      <w:r w:rsidR="00466A5E">
        <w:rPr>
          <w:rFonts w:ascii="微软雅黑" w:eastAsia="微软雅黑" w:hAnsi="微软雅黑" w:hint="eastAsia"/>
          <w:szCs w:val="21"/>
        </w:rPr>
        <w:lastRenderedPageBreak/>
        <w:t>到相关的投稿流程记录。</w:t>
      </w:r>
    </w:p>
    <w:sectPr w:rsidR="00A95C94" w:rsidRPr="00A50D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574DCE" w14:textId="77777777" w:rsidR="000D66DE" w:rsidRDefault="000D66DE" w:rsidP="00705D9E">
      <w:r>
        <w:separator/>
      </w:r>
    </w:p>
  </w:endnote>
  <w:endnote w:type="continuationSeparator" w:id="0">
    <w:p w14:paraId="74359A93" w14:textId="77777777" w:rsidR="000D66DE" w:rsidRDefault="000D66DE" w:rsidP="00705D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3B6B47" w14:textId="77777777" w:rsidR="000D66DE" w:rsidRDefault="000D66DE" w:rsidP="00705D9E">
      <w:r>
        <w:separator/>
      </w:r>
    </w:p>
  </w:footnote>
  <w:footnote w:type="continuationSeparator" w:id="0">
    <w:p w14:paraId="4B0CA295" w14:textId="77777777" w:rsidR="000D66DE" w:rsidRDefault="000D66DE" w:rsidP="00705D9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746FBF"/>
    <w:multiLevelType w:val="hybridMultilevel"/>
    <w:tmpl w:val="F142018E"/>
    <w:lvl w:ilvl="0" w:tplc="6D40A3EA"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B8E4627"/>
    <w:multiLevelType w:val="hybridMultilevel"/>
    <w:tmpl w:val="71E4CF3A"/>
    <w:lvl w:ilvl="0" w:tplc="13A4CFE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503356775">
    <w:abstractNumId w:val="0"/>
  </w:num>
  <w:num w:numId="2" w16cid:durableId="11710263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A26"/>
    <w:rsid w:val="00016132"/>
    <w:rsid w:val="000234AB"/>
    <w:rsid w:val="00052187"/>
    <w:rsid w:val="0006350A"/>
    <w:rsid w:val="00076963"/>
    <w:rsid w:val="00080CE1"/>
    <w:rsid w:val="000D4DD9"/>
    <w:rsid w:val="000D66DE"/>
    <w:rsid w:val="00121468"/>
    <w:rsid w:val="00137CBD"/>
    <w:rsid w:val="0015686F"/>
    <w:rsid w:val="001B5530"/>
    <w:rsid w:val="00206E41"/>
    <w:rsid w:val="0021535F"/>
    <w:rsid w:val="00261A61"/>
    <w:rsid w:val="002639E2"/>
    <w:rsid w:val="002713A6"/>
    <w:rsid w:val="002C1ABB"/>
    <w:rsid w:val="002F1AC7"/>
    <w:rsid w:val="002F5617"/>
    <w:rsid w:val="00315A26"/>
    <w:rsid w:val="003355AF"/>
    <w:rsid w:val="003525A1"/>
    <w:rsid w:val="00357676"/>
    <w:rsid w:val="0038093D"/>
    <w:rsid w:val="00385742"/>
    <w:rsid w:val="003C30D4"/>
    <w:rsid w:val="0041758E"/>
    <w:rsid w:val="00445F0F"/>
    <w:rsid w:val="00464A36"/>
    <w:rsid w:val="00466A5E"/>
    <w:rsid w:val="0048285B"/>
    <w:rsid w:val="00495ACE"/>
    <w:rsid w:val="004D49A1"/>
    <w:rsid w:val="004E7B62"/>
    <w:rsid w:val="005144DE"/>
    <w:rsid w:val="005371FD"/>
    <w:rsid w:val="00537DBE"/>
    <w:rsid w:val="005678B2"/>
    <w:rsid w:val="005956E9"/>
    <w:rsid w:val="005B29EB"/>
    <w:rsid w:val="005C5D89"/>
    <w:rsid w:val="00610E1A"/>
    <w:rsid w:val="00622A30"/>
    <w:rsid w:val="0063439B"/>
    <w:rsid w:val="00635948"/>
    <w:rsid w:val="00644FF9"/>
    <w:rsid w:val="00651D4E"/>
    <w:rsid w:val="00665ABE"/>
    <w:rsid w:val="006664C4"/>
    <w:rsid w:val="0066699E"/>
    <w:rsid w:val="006B13C1"/>
    <w:rsid w:val="006C4534"/>
    <w:rsid w:val="006C7D03"/>
    <w:rsid w:val="0070405F"/>
    <w:rsid w:val="00705D9E"/>
    <w:rsid w:val="00722892"/>
    <w:rsid w:val="00736381"/>
    <w:rsid w:val="0077036D"/>
    <w:rsid w:val="00787B0C"/>
    <w:rsid w:val="007A21E5"/>
    <w:rsid w:val="007E565E"/>
    <w:rsid w:val="00824111"/>
    <w:rsid w:val="00857D72"/>
    <w:rsid w:val="0088618A"/>
    <w:rsid w:val="00913046"/>
    <w:rsid w:val="0094073D"/>
    <w:rsid w:val="00962DB8"/>
    <w:rsid w:val="009B238E"/>
    <w:rsid w:val="009B3DF3"/>
    <w:rsid w:val="009C7261"/>
    <w:rsid w:val="009E22D1"/>
    <w:rsid w:val="009F1C74"/>
    <w:rsid w:val="00A131A9"/>
    <w:rsid w:val="00A220A6"/>
    <w:rsid w:val="00A50DF3"/>
    <w:rsid w:val="00A54829"/>
    <w:rsid w:val="00A62A09"/>
    <w:rsid w:val="00A82145"/>
    <w:rsid w:val="00A95C94"/>
    <w:rsid w:val="00AF25BA"/>
    <w:rsid w:val="00B04FAE"/>
    <w:rsid w:val="00B30919"/>
    <w:rsid w:val="00B4663D"/>
    <w:rsid w:val="00BE4132"/>
    <w:rsid w:val="00C23381"/>
    <w:rsid w:val="00CD0512"/>
    <w:rsid w:val="00CE2DF4"/>
    <w:rsid w:val="00CE75CB"/>
    <w:rsid w:val="00D024E6"/>
    <w:rsid w:val="00D14747"/>
    <w:rsid w:val="00D25C62"/>
    <w:rsid w:val="00D402F2"/>
    <w:rsid w:val="00D65B00"/>
    <w:rsid w:val="00D96B62"/>
    <w:rsid w:val="00DA6A7F"/>
    <w:rsid w:val="00DA7147"/>
    <w:rsid w:val="00E87A0D"/>
    <w:rsid w:val="00EB2CBF"/>
    <w:rsid w:val="00EE1E1D"/>
    <w:rsid w:val="00EF4970"/>
    <w:rsid w:val="00EF4B31"/>
    <w:rsid w:val="00F400DD"/>
    <w:rsid w:val="00FB0EAF"/>
    <w:rsid w:val="00FD24CC"/>
    <w:rsid w:val="00FE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37F89E"/>
  <w15:chartTrackingRefBased/>
  <w15:docId w15:val="{5D38F593-BB4D-4189-868B-6A726FCE7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5A26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7E565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E565E"/>
    <w:rPr>
      <w:color w:val="605E5C"/>
      <w:shd w:val="clear" w:color="auto" w:fill="E1DFDD"/>
    </w:rPr>
  </w:style>
  <w:style w:type="paragraph" w:styleId="a6">
    <w:name w:val="header"/>
    <w:basedOn w:val="a"/>
    <w:link w:val="a7"/>
    <w:uiPriority w:val="99"/>
    <w:unhideWhenUsed/>
    <w:rsid w:val="00705D9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05D9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05D9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05D9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dl.acm.org/journal/taco/author-guidelines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dl.acm.org/journal/taco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256</Words>
  <Characters>1464</Characters>
  <Application>Microsoft Office Word</Application>
  <DocSecurity>0</DocSecurity>
  <Lines>12</Lines>
  <Paragraphs>3</Paragraphs>
  <ScaleCrop>false</ScaleCrop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Latir Ryan</dc:creator>
  <cp:keywords/>
  <dc:description/>
  <cp:lastModifiedBy>Latir Ryan</cp:lastModifiedBy>
  <cp:revision>30</cp:revision>
  <dcterms:created xsi:type="dcterms:W3CDTF">2023-12-01T00:58:00Z</dcterms:created>
  <dcterms:modified xsi:type="dcterms:W3CDTF">2023-12-04T10:10:00Z</dcterms:modified>
</cp:coreProperties>
</file>