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CBA8435" w:rsidR="00132B69" w:rsidRDefault="00132B69">
          <w:pPr>
            <w:pStyle w:val="TOC"/>
          </w:pPr>
          <w:r>
            <w:rPr>
              <w:lang w:val="zh-CN"/>
            </w:rPr>
            <w:t>目录</w:t>
          </w:r>
        </w:p>
        <w:p w14:paraId="28DC9799" w14:textId="2200C283" w:rsidR="00F90005"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7053088" w:history="1">
            <w:r w:rsidR="00F90005" w:rsidRPr="00545270">
              <w:rPr>
                <w:rStyle w:val="ab"/>
                <w:bCs/>
                <w:noProof/>
              </w:rPr>
              <w:t>动态图上以数据为中心</w:t>
            </w:r>
            <w:r w:rsidR="00F90005" w:rsidRPr="00545270">
              <w:rPr>
                <w:rStyle w:val="ab"/>
                <w:noProof/>
              </w:rPr>
              <w:t>的</w:t>
            </w:r>
            <w:r w:rsidR="00F90005" w:rsidRPr="00545270">
              <w:rPr>
                <w:rStyle w:val="ab"/>
                <w:bCs/>
                <w:noProof/>
              </w:rPr>
              <w:t>并发处理点对点查询系统</w:t>
            </w:r>
            <w:r w:rsidR="00F90005">
              <w:rPr>
                <w:noProof/>
                <w:webHidden/>
              </w:rPr>
              <w:tab/>
            </w:r>
            <w:r w:rsidR="00F90005">
              <w:rPr>
                <w:noProof/>
                <w:webHidden/>
              </w:rPr>
              <w:fldChar w:fldCharType="begin"/>
            </w:r>
            <w:r w:rsidR="00F90005">
              <w:rPr>
                <w:noProof/>
                <w:webHidden/>
              </w:rPr>
              <w:instrText xml:space="preserve"> PAGEREF _Toc147053088 \h </w:instrText>
            </w:r>
            <w:r w:rsidR="00F90005">
              <w:rPr>
                <w:noProof/>
                <w:webHidden/>
              </w:rPr>
            </w:r>
            <w:r w:rsidR="00F90005">
              <w:rPr>
                <w:noProof/>
                <w:webHidden/>
              </w:rPr>
              <w:fldChar w:fldCharType="separate"/>
            </w:r>
            <w:r w:rsidR="00F90005">
              <w:rPr>
                <w:noProof/>
                <w:webHidden/>
              </w:rPr>
              <w:t>2</w:t>
            </w:r>
            <w:r w:rsidR="00F90005">
              <w:rPr>
                <w:noProof/>
                <w:webHidden/>
              </w:rPr>
              <w:fldChar w:fldCharType="end"/>
            </w:r>
          </w:hyperlink>
        </w:p>
        <w:p w14:paraId="31B096F5" w14:textId="2B19EE84" w:rsidR="00F90005" w:rsidRDefault="00F90005">
          <w:pPr>
            <w:pStyle w:val="TOC1"/>
            <w:tabs>
              <w:tab w:val="right" w:leader="dot" w:pos="10243"/>
            </w:tabs>
            <w:rPr>
              <w:rFonts w:cstheme="minorBidi"/>
              <w:noProof/>
              <w:kern w:val="2"/>
              <w:sz w:val="21"/>
            </w:rPr>
          </w:pPr>
          <w:hyperlink w:anchor="_Toc147053089" w:history="1">
            <w:r w:rsidRPr="00545270">
              <w:rPr>
                <w:rStyle w:val="ab"/>
                <w:noProof/>
              </w:rPr>
              <w:t>摘要</w:t>
            </w:r>
            <w:r>
              <w:rPr>
                <w:noProof/>
                <w:webHidden/>
              </w:rPr>
              <w:tab/>
            </w:r>
            <w:r>
              <w:rPr>
                <w:noProof/>
                <w:webHidden/>
              </w:rPr>
              <w:fldChar w:fldCharType="begin"/>
            </w:r>
            <w:r>
              <w:rPr>
                <w:noProof/>
                <w:webHidden/>
              </w:rPr>
              <w:instrText xml:space="preserve"> PAGEREF _Toc147053089 \h </w:instrText>
            </w:r>
            <w:r>
              <w:rPr>
                <w:noProof/>
                <w:webHidden/>
              </w:rPr>
            </w:r>
            <w:r>
              <w:rPr>
                <w:noProof/>
                <w:webHidden/>
              </w:rPr>
              <w:fldChar w:fldCharType="separate"/>
            </w:r>
            <w:r>
              <w:rPr>
                <w:noProof/>
                <w:webHidden/>
              </w:rPr>
              <w:t>2</w:t>
            </w:r>
            <w:r>
              <w:rPr>
                <w:noProof/>
                <w:webHidden/>
              </w:rPr>
              <w:fldChar w:fldCharType="end"/>
            </w:r>
          </w:hyperlink>
        </w:p>
        <w:p w14:paraId="5E9C0EB1" w14:textId="22963396" w:rsidR="00F90005" w:rsidRDefault="00F90005">
          <w:pPr>
            <w:pStyle w:val="TOC1"/>
            <w:tabs>
              <w:tab w:val="right" w:leader="dot" w:pos="10243"/>
            </w:tabs>
            <w:rPr>
              <w:rFonts w:cstheme="minorBidi"/>
              <w:noProof/>
              <w:kern w:val="2"/>
              <w:sz w:val="21"/>
            </w:rPr>
          </w:pPr>
          <w:hyperlink w:anchor="_Toc147053090" w:history="1">
            <w:r w:rsidRPr="00545270">
              <w:rPr>
                <w:rStyle w:val="ab"/>
                <w:noProof/>
              </w:rPr>
              <w:t>前言</w:t>
            </w:r>
            <w:r>
              <w:rPr>
                <w:noProof/>
                <w:webHidden/>
              </w:rPr>
              <w:tab/>
            </w:r>
            <w:r>
              <w:rPr>
                <w:noProof/>
                <w:webHidden/>
              </w:rPr>
              <w:fldChar w:fldCharType="begin"/>
            </w:r>
            <w:r>
              <w:rPr>
                <w:noProof/>
                <w:webHidden/>
              </w:rPr>
              <w:instrText xml:space="preserve"> PAGEREF _Toc147053090 \h </w:instrText>
            </w:r>
            <w:r>
              <w:rPr>
                <w:noProof/>
                <w:webHidden/>
              </w:rPr>
            </w:r>
            <w:r>
              <w:rPr>
                <w:noProof/>
                <w:webHidden/>
              </w:rPr>
              <w:fldChar w:fldCharType="separate"/>
            </w:r>
            <w:r>
              <w:rPr>
                <w:noProof/>
                <w:webHidden/>
              </w:rPr>
              <w:t>3</w:t>
            </w:r>
            <w:r>
              <w:rPr>
                <w:noProof/>
                <w:webHidden/>
              </w:rPr>
              <w:fldChar w:fldCharType="end"/>
            </w:r>
          </w:hyperlink>
        </w:p>
        <w:p w14:paraId="23EC8667" w14:textId="33587C6C" w:rsidR="00F90005" w:rsidRDefault="00F90005">
          <w:pPr>
            <w:pStyle w:val="TOC1"/>
            <w:tabs>
              <w:tab w:val="right" w:leader="dot" w:pos="10243"/>
            </w:tabs>
            <w:rPr>
              <w:rFonts w:cstheme="minorBidi"/>
              <w:noProof/>
              <w:kern w:val="2"/>
              <w:sz w:val="21"/>
            </w:rPr>
          </w:pPr>
          <w:hyperlink w:anchor="_Toc147053091" w:history="1">
            <w:r w:rsidRPr="00545270">
              <w:rPr>
                <w:rStyle w:val="ab"/>
                <w:noProof/>
              </w:rPr>
              <w:t>背景和动机</w:t>
            </w:r>
            <w:r>
              <w:rPr>
                <w:noProof/>
                <w:webHidden/>
              </w:rPr>
              <w:tab/>
            </w:r>
            <w:r>
              <w:rPr>
                <w:noProof/>
                <w:webHidden/>
              </w:rPr>
              <w:fldChar w:fldCharType="begin"/>
            </w:r>
            <w:r>
              <w:rPr>
                <w:noProof/>
                <w:webHidden/>
              </w:rPr>
              <w:instrText xml:space="preserve"> PAGEREF _Toc147053091 \h </w:instrText>
            </w:r>
            <w:r>
              <w:rPr>
                <w:noProof/>
                <w:webHidden/>
              </w:rPr>
            </w:r>
            <w:r>
              <w:rPr>
                <w:noProof/>
                <w:webHidden/>
              </w:rPr>
              <w:fldChar w:fldCharType="separate"/>
            </w:r>
            <w:r>
              <w:rPr>
                <w:noProof/>
                <w:webHidden/>
              </w:rPr>
              <w:t>7</w:t>
            </w:r>
            <w:r>
              <w:rPr>
                <w:noProof/>
                <w:webHidden/>
              </w:rPr>
              <w:fldChar w:fldCharType="end"/>
            </w:r>
          </w:hyperlink>
        </w:p>
        <w:p w14:paraId="43ECD8B0" w14:textId="47C988B0" w:rsidR="00F90005" w:rsidRDefault="00F90005">
          <w:pPr>
            <w:pStyle w:val="TOC2"/>
            <w:tabs>
              <w:tab w:val="right" w:leader="dot" w:pos="10243"/>
            </w:tabs>
            <w:rPr>
              <w:rFonts w:cstheme="minorBidi"/>
              <w:noProof/>
              <w:kern w:val="2"/>
              <w:sz w:val="21"/>
            </w:rPr>
          </w:pPr>
          <w:hyperlink w:anchor="_Toc147053092" w:history="1">
            <w:r w:rsidRPr="00545270">
              <w:rPr>
                <w:rStyle w:val="ab"/>
                <w:noProof/>
              </w:rPr>
              <w:t>Preliminaries</w:t>
            </w:r>
            <w:r>
              <w:rPr>
                <w:noProof/>
                <w:webHidden/>
              </w:rPr>
              <w:tab/>
            </w:r>
            <w:r>
              <w:rPr>
                <w:noProof/>
                <w:webHidden/>
              </w:rPr>
              <w:fldChar w:fldCharType="begin"/>
            </w:r>
            <w:r>
              <w:rPr>
                <w:noProof/>
                <w:webHidden/>
              </w:rPr>
              <w:instrText xml:space="preserve"> PAGEREF _Toc147053092 \h </w:instrText>
            </w:r>
            <w:r>
              <w:rPr>
                <w:noProof/>
                <w:webHidden/>
              </w:rPr>
            </w:r>
            <w:r>
              <w:rPr>
                <w:noProof/>
                <w:webHidden/>
              </w:rPr>
              <w:fldChar w:fldCharType="separate"/>
            </w:r>
            <w:r>
              <w:rPr>
                <w:noProof/>
                <w:webHidden/>
              </w:rPr>
              <w:t>7</w:t>
            </w:r>
            <w:r>
              <w:rPr>
                <w:noProof/>
                <w:webHidden/>
              </w:rPr>
              <w:fldChar w:fldCharType="end"/>
            </w:r>
          </w:hyperlink>
        </w:p>
        <w:p w14:paraId="7041A569" w14:textId="34C1A8EC" w:rsidR="00F90005" w:rsidRDefault="00F90005">
          <w:pPr>
            <w:pStyle w:val="TOC2"/>
            <w:tabs>
              <w:tab w:val="right" w:leader="dot" w:pos="10243"/>
            </w:tabs>
            <w:rPr>
              <w:rFonts w:cstheme="minorBidi"/>
              <w:noProof/>
              <w:kern w:val="2"/>
              <w:sz w:val="21"/>
            </w:rPr>
          </w:pPr>
          <w:hyperlink w:anchor="_Toc147053093" w:history="1">
            <w:r w:rsidRPr="00545270">
              <w:rPr>
                <w:rStyle w:val="ab"/>
                <w:noProof/>
              </w:rPr>
              <w:t>并发任务的冗余数据访问</w:t>
            </w:r>
            <w:r>
              <w:rPr>
                <w:noProof/>
                <w:webHidden/>
              </w:rPr>
              <w:tab/>
            </w:r>
            <w:r>
              <w:rPr>
                <w:noProof/>
                <w:webHidden/>
              </w:rPr>
              <w:fldChar w:fldCharType="begin"/>
            </w:r>
            <w:r>
              <w:rPr>
                <w:noProof/>
                <w:webHidden/>
              </w:rPr>
              <w:instrText xml:space="preserve"> PAGEREF _Toc147053093 \h </w:instrText>
            </w:r>
            <w:r>
              <w:rPr>
                <w:noProof/>
                <w:webHidden/>
              </w:rPr>
            </w:r>
            <w:r>
              <w:rPr>
                <w:noProof/>
                <w:webHidden/>
              </w:rPr>
              <w:fldChar w:fldCharType="separate"/>
            </w:r>
            <w:r>
              <w:rPr>
                <w:noProof/>
                <w:webHidden/>
              </w:rPr>
              <w:t>8</w:t>
            </w:r>
            <w:r>
              <w:rPr>
                <w:noProof/>
                <w:webHidden/>
              </w:rPr>
              <w:fldChar w:fldCharType="end"/>
            </w:r>
          </w:hyperlink>
        </w:p>
        <w:p w14:paraId="2173A64E" w14:textId="06C8058A" w:rsidR="00F90005" w:rsidRDefault="00F90005">
          <w:pPr>
            <w:pStyle w:val="TOC2"/>
            <w:tabs>
              <w:tab w:val="right" w:leader="dot" w:pos="10243"/>
            </w:tabs>
            <w:rPr>
              <w:rFonts w:cstheme="minorBidi"/>
              <w:noProof/>
              <w:kern w:val="2"/>
              <w:sz w:val="21"/>
            </w:rPr>
          </w:pPr>
          <w:hyperlink w:anchor="_Toc147053094" w:history="1">
            <w:r w:rsidRPr="00545270">
              <w:rPr>
                <w:rStyle w:val="ab"/>
                <w:noProof/>
              </w:rPr>
              <w:t>我们的启发</w:t>
            </w:r>
            <w:r>
              <w:rPr>
                <w:noProof/>
                <w:webHidden/>
              </w:rPr>
              <w:tab/>
            </w:r>
            <w:r>
              <w:rPr>
                <w:noProof/>
                <w:webHidden/>
              </w:rPr>
              <w:fldChar w:fldCharType="begin"/>
            </w:r>
            <w:r>
              <w:rPr>
                <w:noProof/>
                <w:webHidden/>
              </w:rPr>
              <w:instrText xml:space="preserve"> PAGEREF _Toc147053094 \h </w:instrText>
            </w:r>
            <w:r>
              <w:rPr>
                <w:noProof/>
                <w:webHidden/>
              </w:rPr>
            </w:r>
            <w:r>
              <w:rPr>
                <w:noProof/>
                <w:webHidden/>
              </w:rPr>
              <w:fldChar w:fldCharType="separate"/>
            </w:r>
            <w:r>
              <w:rPr>
                <w:noProof/>
                <w:webHidden/>
              </w:rPr>
              <w:t>10</w:t>
            </w:r>
            <w:r>
              <w:rPr>
                <w:noProof/>
                <w:webHidden/>
              </w:rPr>
              <w:fldChar w:fldCharType="end"/>
            </w:r>
          </w:hyperlink>
        </w:p>
        <w:p w14:paraId="6CBFCD3C" w14:textId="582E87B6" w:rsidR="00F90005" w:rsidRDefault="00F90005">
          <w:pPr>
            <w:pStyle w:val="TOC1"/>
            <w:tabs>
              <w:tab w:val="right" w:leader="dot" w:pos="10243"/>
            </w:tabs>
            <w:rPr>
              <w:rFonts w:cstheme="minorBidi"/>
              <w:noProof/>
              <w:kern w:val="2"/>
              <w:sz w:val="21"/>
            </w:rPr>
          </w:pPr>
          <w:hyperlink w:anchor="_Toc147053095" w:history="1">
            <w:r w:rsidRPr="00545270">
              <w:rPr>
                <w:rStyle w:val="ab"/>
                <w:noProof/>
              </w:rPr>
              <w:t>系统概述</w:t>
            </w:r>
            <w:r>
              <w:rPr>
                <w:noProof/>
                <w:webHidden/>
              </w:rPr>
              <w:tab/>
            </w:r>
            <w:r>
              <w:rPr>
                <w:noProof/>
                <w:webHidden/>
              </w:rPr>
              <w:fldChar w:fldCharType="begin"/>
            </w:r>
            <w:r>
              <w:rPr>
                <w:noProof/>
                <w:webHidden/>
              </w:rPr>
              <w:instrText xml:space="preserve"> PAGEREF _Toc147053095 \h </w:instrText>
            </w:r>
            <w:r>
              <w:rPr>
                <w:noProof/>
                <w:webHidden/>
              </w:rPr>
            </w:r>
            <w:r>
              <w:rPr>
                <w:noProof/>
                <w:webHidden/>
              </w:rPr>
              <w:fldChar w:fldCharType="separate"/>
            </w:r>
            <w:r>
              <w:rPr>
                <w:noProof/>
                <w:webHidden/>
              </w:rPr>
              <w:t>11</w:t>
            </w:r>
            <w:r>
              <w:rPr>
                <w:noProof/>
                <w:webHidden/>
              </w:rPr>
              <w:fldChar w:fldCharType="end"/>
            </w:r>
          </w:hyperlink>
        </w:p>
        <w:p w14:paraId="15315AE7" w14:textId="37F3C39A" w:rsidR="00F90005" w:rsidRDefault="00F90005">
          <w:pPr>
            <w:pStyle w:val="TOC2"/>
            <w:tabs>
              <w:tab w:val="right" w:leader="dot" w:pos="10243"/>
            </w:tabs>
            <w:rPr>
              <w:rFonts w:cstheme="minorBidi"/>
              <w:noProof/>
              <w:kern w:val="2"/>
              <w:sz w:val="21"/>
            </w:rPr>
          </w:pPr>
          <w:hyperlink w:anchor="_Toc147053096" w:history="1">
            <w:r w:rsidRPr="00545270">
              <w:rPr>
                <w:rStyle w:val="ab"/>
                <w:noProof/>
              </w:rPr>
              <w:t>系统架构</w:t>
            </w:r>
            <w:r>
              <w:rPr>
                <w:noProof/>
                <w:webHidden/>
              </w:rPr>
              <w:tab/>
            </w:r>
            <w:r>
              <w:rPr>
                <w:noProof/>
                <w:webHidden/>
              </w:rPr>
              <w:fldChar w:fldCharType="begin"/>
            </w:r>
            <w:r>
              <w:rPr>
                <w:noProof/>
                <w:webHidden/>
              </w:rPr>
              <w:instrText xml:space="preserve"> PAGEREF _Toc147053096 \h </w:instrText>
            </w:r>
            <w:r>
              <w:rPr>
                <w:noProof/>
                <w:webHidden/>
              </w:rPr>
            </w:r>
            <w:r>
              <w:rPr>
                <w:noProof/>
                <w:webHidden/>
              </w:rPr>
              <w:fldChar w:fldCharType="separate"/>
            </w:r>
            <w:r>
              <w:rPr>
                <w:noProof/>
                <w:webHidden/>
              </w:rPr>
              <w:t>12</w:t>
            </w:r>
            <w:r>
              <w:rPr>
                <w:noProof/>
                <w:webHidden/>
              </w:rPr>
              <w:fldChar w:fldCharType="end"/>
            </w:r>
          </w:hyperlink>
        </w:p>
        <w:p w14:paraId="21791D2C" w14:textId="41DB90BF" w:rsidR="00F90005" w:rsidRDefault="00F90005">
          <w:pPr>
            <w:pStyle w:val="TOC2"/>
            <w:tabs>
              <w:tab w:val="right" w:leader="dot" w:pos="10243"/>
            </w:tabs>
            <w:rPr>
              <w:rFonts w:cstheme="minorBidi"/>
              <w:noProof/>
              <w:kern w:val="2"/>
              <w:sz w:val="21"/>
            </w:rPr>
          </w:pPr>
          <w:hyperlink w:anchor="_Toc147053097" w:history="1">
            <w:r w:rsidRPr="00545270">
              <w:rPr>
                <w:rStyle w:val="ab"/>
                <w:noProof/>
              </w:rPr>
              <w:t>整体执行流程</w:t>
            </w:r>
            <w:r>
              <w:rPr>
                <w:noProof/>
                <w:webHidden/>
              </w:rPr>
              <w:tab/>
            </w:r>
            <w:r>
              <w:rPr>
                <w:noProof/>
                <w:webHidden/>
              </w:rPr>
              <w:fldChar w:fldCharType="begin"/>
            </w:r>
            <w:r>
              <w:rPr>
                <w:noProof/>
                <w:webHidden/>
              </w:rPr>
              <w:instrText xml:space="preserve"> PAGEREF _Toc147053097 \h </w:instrText>
            </w:r>
            <w:r>
              <w:rPr>
                <w:noProof/>
                <w:webHidden/>
              </w:rPr>
            </w:r>
            <w:r>
              <w:rPr>
                <w:noProof/>
                <w:webHidden/>
              </w:rPr>
              <w:fldChar w:fldCharType="separate"/>
            </w:r>
            <w:r>
              <w:rPr>
                <w:noProof/>
                <w:webHidden/>
              </w:rPr>
              <w:t>13</w:t>
            </w:r>
            <w:r>
              <w:rPr>
                <w:noProof/>
                <w:webHidden/>
              </w:rPr>
              <w:fldChar w:fldCharType="end"/>
            </w:r>
          </w:hyperlink>
        </w:p>
        <w:p w14:paraId="3E60DEE0" w14:textId="4F2E269F" w:rsidR="00F90005" w:rsidRDefault="00F90005">
          <w:pPr>
            <w:pStyle w:val="TOC1"/>
            <w:tabs>
              <w:tab w:val="right" w:leader="dot" w:pos="10243"/>
            </w:tabs>
            <w:rPr>
              <w:rFonts w:cstheme="minorBidi"/>
              <w:noProof/>
              <w:kern w:val="2"/>
              <w:sz w:val="21"/>
            </w:rPr>
          </w:pPr>
          <w:hyperlink w:anchor="_Toc147053098" w:history="1">
            <w:r w:rsidRPr="00545270">
              <w:rPr>
                <w:rStyle w:val="ab"/>
                <w:noProof/>
              </w:rPr>
              <w:t>高效地核心子图查询机制</w:t>
            </w:r>
            <w:r>
              <w:rPr>
                <w:noProof/>
                <w:webHidden/>
              </w:rPr>
              <w:tab/>
            </w:r>
            <w:r>
              <w:rPr>
                <w:noProof/>
                <w:webHidden/>
              </w:rPr>
              <w:fldChar w:fldCharType="begin"/>
            </w:r>
            <w:r>
              <w:rPr>
                <w:noProof/>
                <w:webHidden/>
              </w:rPr>
              <w:instrText xml:space="preserve"> PAGEREF _Toc147053098 \h </w:instrText>
            </w:r>
            <w:r>
              <w:rPr>
                <w:noProof/>
                <w:webHidden/>
              </w:rPr>
            </w:r>
            <w:r>
              <w:rPr>
                <w:noProof/>
                <w:webHidden/>
              </w:rPr>
              <w:fldChar w:fldCharType="separate"/>
            </w:r>
            <w:r>
              <w:rPr>
                <w:noProof/>
                <w:webHidden/>
              </w:rPr>
              <w:t>14</w:t>
            </w:r>
            <w:r>
              <w:rPr>
                <w:noProof/>
                <w:webHidden/>
              </w:rPr>
              <w:fldChar w:fldCharType="end"/>
            </w:r>
          </w:hyperlink>
        </w:p>
        <w:p w14:paraId="25531291" w14:textId="0C55CD32" w:rsidR="00F90005" w:rsidRDefault="00F90005">
          <w:pPr>
            <w:pStyle w:val="TOC1"/>
            <w:tabs>
              <w:tab w:val="right" w:leader="dot" w:pos="10243"/>
            </w:tabs>
            <w:rPr>
              <w:rFonts w:cstheme="minorBidi"/>
              <w:noProof/>
              <w:kern w:val="2"/>
              <w:sz w:val="21"/>
            </w:rPr>
          </w:pPr>
          <w:hyperlink w:anchor="_Toc147053099" w:history="1">
            <w:r w:rsidRPr="00545270">
              <w:rPr>
                <w:rStyle w:val="ab"/>
                <w:noProof/>
              </w:rPr>
              <w:t>以数据为中心的缓存执行模型</w:t>
            </w:r>
            <w:r>
              <w:rPr>
                <w:noProof/>
                <w:webHidden/>
              </w:rPr>
              <w:tab/>
            </w:r>
            <w:r>
              <w:rPr>
                <w:noProof/>
                <w:webHidden/>
              </w:rPr>
              <w:fldChar w:fldCharType="begin"/>
            </w:r>
            <w:r>
              <w:rPr>
                <w:noProof/>
                <w:webHidden/>
              </w:rPr>
              <w:instrText xml:space="preserve"> PAGEREF _Toc147053099 \h </w:instrText>
            </w:r>
            <w:r>
              <w:rPr>
                <w:noProof/>
                <w:webHidden/>
              </w:rPr>
            </w:r>
            <w:r>
              <w:rPr>
                <w:noProof/>
                <w:webHidden/>
              </w:rPr>
              <w:fldChar w:fldCharType="separate"/>
            </w:r>
            <w:r>
              <w:rPr>
                <w:noProof/>
                <w:webHidden/>
              </w:rPr>
              <w:t>16</w:t>
            </w:r>
            <w:r>
              <w:rPr>
                <w:noProof/>
                <w:webHidden/>
              </w:rPr>
              <w:fldChar w:fldCharType="end"/>
            </w:r>
          </w:hyperlink>
        </w:p>
        <w:p w14:paraId="7EFBFA52" w14:textId="3A937380" w:rsidR="00F90005" w:rsidRDefault="00F90005">
          <w:pPr>
            <w:pStyle w:val="TOC2"/>
            <w:tabs>
              <w:tab w:val="right" w:leader="dot" w:pos="10243"/>
            </w:tabs>
            <w:rPr>
              <w:rFonts w:cstheme="minorBidi"/>
              <w:noProof/>
              <w:kern w:val="2"/>
              <w:sz w:val="21"/>
            </w:rPr>
          </w:pPr>
          <w:hyperlink w:anchor="_Toc147053100" w:history="1">
            <w:r w:rsidRPr="00545270">
              <w:rPr>
                <w:rStyle w:val="ab"/>
                <w:noProof/>
              </w:rPr>
              <w:t>如何确定共享的数据部分</w:t>
            </w:r>
            <w:r>
              <w:rPr>
                <w:noProof/>
                <w:webHidden/>
              </w:rPr>
              <w:tab/>
            </w:r>
            <w:r>
              <w:rPr>
                <w:noProof/>
                <w:webHidden/>
              </w:rPr>
              <w:fldChar w:fldCharType="begin"/>
            </w:r>
            <w:r>
              <w:rPr>
                <w:noProof/>
                <w:webHidden/>
              </w:rPr>
              <w:instrText xml:space="preserve"> PAGEREF _Toc147053100 \h </w:instrText>
            </w:r>
            <w:r>
              <w:rPr>
                <w:noProof/>
                <w:webHidden/>
              </w:rPr>
            </w:r>
            <w:r>
              <w:rPr>
                <w:noProof/>
                <w:webHidden/>
              </w:rPr>
              <w:fldChar w:fldCharType="separate"/>
            </w:r>
            <w:r>
              <w:rPr>
                <w:noProof/>
                <w:webHidden/>
              </w:rPr>
              <w:t>16</w:t>
            </w:r>
            <w:r>
              <w:rPr>
                <w:noProof/>
                <w:webHidden/>
              </w:rPr>
              <w:fldChar w:fldCharType="end"/>
            </w:r>
          </w:hyperlink>
        </w:p>
        <w:p w14:paraId="23BF1E17" w14:textId="1C05129F" w:rsidR="00F90005" w:rsidRDefault="00F90005">
          <w:pPr>
            <w:pStyle w:val="TOC2"/>
            <w:tabs>
              <w:tab w:val="right" w:leader="dot" w:pos="10243"/>
            </w:tabs>
            <w:rPr>
              <w:rFonts w:cstheme="minorBidi"/>
              <w:noProof/>
              <w:kern w:val="2"/>
              <w:sz w:val="21"/>
            </w:rPr>
          </w:pPr>
          <w:hyperlink w:anchor="_Toc147053101" w:history="1">
            <w:r w:rsidRPr="00545270">
              <w:rPr>
                <w:rStyle w:val="ab"/>
                <w:noProof/>
              </w:rPr>
              <w:t>如何实现多任务间的数据共享</w:t>
            </w:r>
            <w:r>
              <w:rPr>
                <w:noProof/>
                <w:webHidden/>
              </w:rPr>
              <w:tab/>
            </w:r>
            <w:r>
              <w:rPr>
                <w:noProof/>
                <w:webHidden/>
              </w:rPr>
              <w:fldChar w:fldCharType="begin"/>
            </w:r>
            <w:r>
              <w:rPr>
                <w:noProof/>
                <w:webHidden/>
              </w:rPr>
              <w:instrText xml:space="preserve"> PAGEREF _Toc147053101 \h </w:instrText>
            </w:r>
            <w:r>
              <w:rPr>
                <w:noProof/>
                <w:webHidden/>
              </w:rPr>
            </w:r>
            <w:r>
              <w:rPr>
                <w:noProof/>
                <w:webHidden/>
              </w:rPr>
              <w:fldChar w:fldCharType="separate"/>
            </w:r>
            <w:r>
              <w:rPr>
                <w:noProof/>
                <w:webHidden/>
              </w:rPr>
              <w:t>19</w:t>
            </w:r>
            <w:r>
              <w:rPr>
                <w:noProof/>
                <w:webHidden/>
              </w:rPr>
              <w:fldChar w:fldCharType="end"/>
            </w:r>
          </w:hyperlink>
        </w:p>
        <w:p w14:paraId="75F22D65" w14:textId="51155FF8" w:rsidR="00F90005" w:rsidRDefault="00F90005">
          <w:pPr>
            <w:pStyle w:val="TOC1"/>
            <w:tabs>
              <w:tab w:val="right" w:leader="dot" w:pos="10243"/>
            </w:tabs>
            <w:rPr>
              <w:rFonts w:cstheme="minorBidi"/>
              <w:noProof/>
              <w:kern w:val="2"/>
              <w:sz w:val="21"/>
            </w:rPr>
          </w:pPr>
          <w:hyperlink w:anchor="_Toc147053102" w:history="1">
            <w:r w:rsidRPr="00545270">
              <w:rPr>
                <w:rStyle w:val="ab"/>
                <w:noProof/>
              </w:rPr>
              <w:t>实验评估</w:t>
            </w:r>
            <w:r>
              <w:rPr>
                <w:noProof/>
                <w:webHidden/>
              </w:rPr>
              <w:tab/>
            </w:r>
            <w:r>
              <w:rPr>
                <w:noProof/>
                <w:webHidden/>
              </w:rPr>
              <w:fldChar w:fldCharType="begin"/>
            </w:r>
            <w:r>
              <w:rPr>
                <w:noProof/>
                <w:webHidden/>
              </w:rPr>
              <w:instrText xml:space="preserve"> PAGEREF _Toc147053102 \h </w:instrText>
            </w:r>
            <w:r>
              <w:rPr>
                <w:noProof/>
                <w:webHidden/>
              </w:rPr>
            </w:r>
            <w:r>
              <w:rPr>
                <w:noProof/>
                <w:webHidden/>
              </w:rPr>
              <w:fldChar w:fldCharType="separate"/>
            </w:r>
            <w:r>
              <w:rPr>
                <w:noProof/>
                <w:webHidden/>
              </w:rPr>
              <w:t>20</w:t>
            </w:r>
            <w:r>
              <w:rPr>
                <w:noProof/>
                <w:webHidden/>
              </w:rPr>
              <w:fldChar w:fldCharType="end"/>
            </w:r>
          </w:hyperlink>
        </w:p>
        <w:p w14:paraId="66C4821C" w14:textId="11C91AB7" w:rsidR="00F90005" w:rsidRDefault="00F90005">
          <w:pPr>
            <w:pStyle w:val="TOC1"/>
            <w:tabs>
              <w:tab w:val="right" w:leader="dot" w:pos="10243"/>
            </w:tabs>
            <w:rPr>
              <w:rFonts w:cstheme="minorBidi"/>
              <w:noProof/>
              <w:kern w:val="2"/>
              <w:sz w:val="21"/>
            </w:rPr>
          </w:pPr>
          <w:hyperlink w:anchor="_Toc147053103" w:history="1">
            <w:r w:rsidRPr="00545270">
              <w:rPr>
                <w:rStyle w:val="ab"/>
                <w:noProof/>
              </w:rPr>
              <w:t>相关工作</w:t>
            </w:r>
            <w:r>
              <w:rPr>
                <w:noProof/>
                <w:webHidden/>
              </w:rPr>
              <w:tab/>
            </w:r>
            <w:r>
              <w:rPr>
                <w:noProof/>
                <w:webHidden/>
              </w:rPr>
              <w:fldChar w:fldCharType="begin"/>
            </w:r>
            <w:r>
              <w:rPr>
                <w:noProof/>
                <w:webHidden/>
              </w:rPr>
              <w:instrText xml:space="preserve"> PAGEREF _Toc147053103 \h </w:instrText>
            </w:r>
            <w:r>
              <w:rPr>
                <w:noProof/>
                <w:webHidden/>
              </w:rPr>
            </w:r>
            <w:r>
              <w:rPr>
                <w:noProof/>
                <w:webHidden/>
              </w:rPr>
              <w:fldChar w:fldCharType="separate"/>
            </w:r>
            <w:r>
              <w:rPr>
                <w:noProof/>
                <w:webHidden/>
              </w:rPr>
              <w:t>21</w:t>
            </w:r>
            <w:r>
              <w:rPr>
                <w:noProof/>
                <w:webHidden/>
              </w:rPr>
              <w:fldChar w:fldCharType="end"/>
            </w:r>
          </w:hyperlink>
        </w:p>
        <w:p w14:paraId="1BC06748" w14:textId="3FD69901" w:rsidR="00F90005" w:rsidRDefault="00F90005">
          <w:pPr>
            <w:pStyle w:val="TOC1"/>
            <w:tabs>
              <w:tab w:val="right" w:leader="dot" w:pos="10243"/>
            </w:tabs>
            <w:rPr>
              <w:rFonts w:cstheme="minorBidi"/>
              <w:noProof/>
              <w:kern w:val="2"/>
              <w:sz w:val="21"/>
            </w:rPr>
          </w:pPr>
          <w:hyperlink w:anchor="_Toc147053104" w:history="1">
            <w:r w:rsidRPr="00545270">
              <w:rPr>
                <w:rStyle w:val="ab"/>
                <w:noProof/>
              </w:rPr>
              <w:t>结论</w:t>
            </w:r>
            <w:r>
              <w:rPr>
                <w:noProof/>
                <w:webHidden/>
              </w:rPr>
              <w:tab/>
            </w:r>
            <w:r>
              <w:rPr>
                <w:noProof/>
                <w:webHidden/>
              </w:rPr>
              <w:fldChar w:fldCharType="begin"/>
            </w:r>
            <w:r>
              <w:rPr>
                <w:noProof/>
                <w:webHidden/>
              </w:rPr>
              <w:instrText xml:space="preserve"> PAGEREF _Toc147053104 \h </w:instrText>
            </w:r>
            <w:r>
              <w:rPr>
                <w:noProof/>
                <w:webHidden/>
              </w:rPr>
            </w:r>
            <w:r>
              <w:rPr>
                <w:noProof/>
                <w:webHidden/>
              </w:rPr>
              <w:fldChar w:fldCharType="separate"/>
            </w:r>
            <w:r>
              <w:rPr>
                <w:noProof/>
                <w:webHidden/>
              </w:rPr>
              <w:t>22</w:t>
            </w:r>
            <w:r>
              <w:rPr>
                <w:noProof/>
                <w:webHidden/>
              </w:rPr>
              <w:fldChar w:fldCharType="end"/>
            </w:r>
          </w:hyperlink>
        </w:p>
        <w:p w14:paraId="3F46F957" w14:textId="0A6D12DF" w:rsidR="00F90005" w:rsidRDefault="00F90005">
          <w:pPr>
            <w:pStyle w:val="TOC1"/>
            <w:tabs>
              <w:tab w:val="right" w:leader="dot" w:pos="10243"/>
            </w:tabs>
            <w:rPr>
              <w:rFonts w:cstheme="minorBidi"/>
              <w:noProof/>
              <w:kern w:val="2"/>
              <w:sz w:val="21"/>
            </w:rPr>
          </w:pPr>
          <w:hyperlink w:anchor="_Toc147053105" w:history="1">
            <w:r w:rsidRPr="00545270">
              <w:rPr>
                <w:rStyle w:val="ab"/>
                <w:noProof/>
              </w:rPr>
              <w:t>废弃材料</w:t>
            </w:r>
            <w:r>
              <w:rPr>
                <w:noProof/>
                <w:webHidden/>
              </w:rPr>
              <w:tab/>
            </w:r>
            <w:r>
              <w:rPr>
                <w:noProof/>
                <w:webHidden/>
              </w:rPr>
              <w:fldChar w:fldCharType="begin"/>
            </w:r>
            <w:r>
              <w:rPr>
                <w:noProof/>
                <w:webHidden/>
              </w:rPr>
              <w:instrText xml:space="preserve"> PAGEREF _Toc147053105 \h </w:instrText>
            </w:r>
            <w:r>
              <w:rPr>
                <w:noProof/>
                <w:webHidden/>
              </w:rPr>
            </w:r>
            <w:r>
              <w:rPr>
                <w:noProof/>
                <w:webHidden/>
              </w:rPr>
              <w:fldChar w:fldCharType="separate"/>
            </w:r>
            <w:r>
              <w:rPr>
                <w:noProof/>
                <w:webHidden/>
              </w:rPr>
              <w:t>24</w:t>
            </w:r>
            <w:r>
              <w:rPr>
                <w:noProof/>
                <w:webHidden/>
              </w:rPr>
              <w:fldChar w:fldCharType="end"/>
            </w:r>
          </w:hyperlink>
        </w:p>
        <w:p w14:paraId="441D0B75" w14:textId="20D863B0" w:rsidR="00132B69" w:rsidRDefault="00132B69" w:rsidP="00FD20E7">
          <w:r>
            <w:rPr>
              <w:b/>
              <w:bCs/>
              <w:lang w:val="zh-CN"/>
            </w:rPr>
            <w:fldChar w:fldCharType="end"/>
          </w:r>
        </w:p>
      </w:sdtContent>
    </w:sdt>
    <w:p w14:paraId="057F1111" w14:textId="77777777" w:rsidR="00F93597" w:rsidRDefault="00F93597">
      <w:pPr>
        <w:widowControl/>
        <w:jc w:val="left"/>
      </w:pPr>
    </w:p>
    <w:p w14:paraId="1A4DCB43" w14:textId="77777777" w:rsidR="00F93597" w:rsidRDefault="00F93597">
      <w:pPr>
        <w:widowControl/>
        <w:jc w:val="left"/>
      </w:pPr>
      <w:r>
        <w:rPr>
          <w:rFonts w:hint="eastAsia"/>
        </w:rPr>
        <w:t>待办：</w:t>
      </w:r>
      <w:r>
        <w:br/>
      </w:r>
      <w:r>
        <w:rPr>
          <w:rFonts w:hint="eastAsia"/>
        </w:rPr>
        <w:t>完善实验统计，补足图和数据部分。</w:t>
      </w:r>
    </w:p>
    <w:p w14:paraId="60836B59" w14:textId="77777777" w:rsidR="00A66DB3" w:rsidRDefault="009E4417">
      <w:pPr>
        <w:widowControl/>
        <w:jc w:val="left"/>
      </w:pPr>
      <w:r>
        <w:rPr>
          <w:rFonts w:hint="eastAsia"/>
        </w:rPr>
        <w:t>重新阅读LCCG，C</w:t>
      </w:r>
      <w:r>
        <w:t>g</w:t>
      </w:r>
      <w:r>
        <w:rPr>
          <w:rFonts w:hint="eastAsia"/>
        </w:rPr>
        <w:t>raph等，模仿描述语言</w:t>
      </w:r>
    </w:p>
    <w:p w14:paraId="61035538" w14:textId="57E93AD5" w:rsidR="004A1683" w:rsidRDefault="00A66DB3">
      <w:pPr>
        <w:widowControl/>
        <w:jc w:val="left"/>
      </w:pPr>
      <w:r>
        <w:rPr>
          <w:rFonts w:hint="eastAsia"/>
        </w:rPr>
        <w:t>背景部分分为空间相关性，时间相关性</w:t>
      </w:r>
    </w:p>
    <w:p w14:paraId="2982D007" w14:textId="14882D81" w:rsidR="004A1683" w:rsidRDefault="004A1683">
      <w:pPr>
        <w:widowControl/>
        <w:jc w:val="left"/>
        <w:rPr>
          <w:rFonts w:hint="eastAsia"/>
        </w:rPr>
      </w:pPr>
      <w:r>
        <w:rPr>
          <w:rFonts w:hint="eastAsia"/>
        </w:rPr>
        <w:t>根据CGraph完善分区和并发执行细节。</w:t>
      </w:r>
    </w:p>
    <w:p w14:paraId="17462E08" w14:textId="48F7AF0D" w:rsidR="00132B69" w:rsidRDefault="00132B69">
      <w:pPr>
        <w:widowControl/>
        <w:jc w:val="left"/>
      </w:pPr>
      <w:r>
        <w:br w:type="page"/>
      </w:r>
    </w:p>
    <w:p w14:paraId="234931F6" w14:textId="6A618C69" w:rsidR="008518FB" w:rsidRDefault="008518FB" w:rsidP="008518FB">
      <w:pPr>
        <w:pStyle w:val="a8"/>
        <w:rPr>
          <w:bCs/>
        </w:rPr>
      </w:pPr>
      <w:bookmarkStart w:id="0" w:name="_Toc147053088"/>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r w:rsidR="00E04F5C">
        <w:rPr>
          <w:rFonts w:hint="eastAsia"/>
          <w:bCs/>
        </w:rPr>
        <w:t>系统</w:t>
      </w:r>
      <w:bookmarkEnd w:id="0"/>
    </w:p>
    <w:p w14:paraId="2757D4EE" w14:textId="77777777" w:rsidR="008518FB" w:rsidRPr="006260F0" w:rsidRDefault="008518FB" w:rsidP="008518FB"/>
    <w:p w14:paraId="0DF560AA" w14:textId="77777777" w:rsidR="008518FB" w:rsidRPr="00132B69" w:rsidRDefault="008518FB" w:rsidP="00715697">
      <w:pPr>
        <w:pStyle w:val="a8"/>
      </w:pPr>
      <w:bookmarkStart w:id="1" w:name="_Toc147053089"/>
      <w:r w:rsidRPr="00132B69">
        <w:t>摘要</w:t>
      </w:r>
      <w:bookmarkEnd w:id="1"/>
    </w:p>
    <w:p w14:paraId="60080A05" w14:textId="3EAC1A34" w:rsidR="008518FB" w:rsidRPr="006F427E"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在同一个底层图上并发运行，对现有的图查询系统提出了严重挑战。针对并发点对点查询有两个优化思路，</w:t>
      </w:r>
      <w:r w:rsidR="00F45AB6" w:rsidRPr="00F45AB6">
        <w:t>1，加快对单个查询的响应速度；2，优化并行查询</w:t>
      </w:r>
      <w:r w:rsidR="00717409">
        <w:rPr>
          <w:rFonts w:hint="eastAsia"/>
        </w:rPr>
        <w:t>任务</w:t>
      </w:r>
      <w:r w:rsidR="00F45AB6" w:rsidRPr="00F45AB6">
        <w:t>的效率；对于前者，我们提出了一个高速地核心子图查询机制，</w:t>
      </w:r>
      <w:r w:rsidR="00F30AD8">
        <w:rPr>
          <w:rFonts w:hint="eastAsia"/>
        </w:rPr>
        <w:t>根据顶点度数筛选出</w:t>
      </w:r>
      <w:r w:rsidR="006D5B40">
        <w:rPr>
          <w:rFonts w:hint="eastAsia"/>
        </w:rPr>
        <w:t>两级</w:t>
      </w:r>
      <w:r w:rsidR="00D45D31">
        <w:rPr>
          <w:rFonts w:hint="eastAsia"/>
        </w:rPr>
        <w:t>索引顶点</w:t>
      </w:r>
      <w:r w:rsidR="00F30AD8">
        <w:rPr>
          <w:rFonts w:hint="eastAsia"/>
        </w:rPr>
        <w:t>，</w:t>
      </w:r>
      <w:r w:rsidR="00151491">
        <w:rPr>
          <w:rFonts w:hint="eastAsia"/>
        </w:rPr>
        <w:t>所有</w:t>
      </w:r>
      <w:r w:rsidR="00D45D31">
        <w:rPr>
          <w:rFonts w:hint="eastAsia"/>
        </w:rPr>
        <w:t>索引顶点</w:t>
      </w:r>
      <w:r w:rsidR="00F45AB6" w:rsidRPr="00F45AB6">
        <w:t>组成核心子图，</w:t>
      </w:r>
      <w:r w:rsidR="00E00AE4">
        <w:rPr>
          <w:rFonts w:hint="eastAsia"/>
        </w:rPr>
        <w:t>通过特定的规则维护核心子图上的索引值，</w:t>
      </w:r>
      <w:r w:rsidR="006D5B40">
        <w:rPr>
          <w:rFonts w:hint="eastAsia"/>
        </w:rPr>
        <w:t>借助</w:t>
      </w:r>
      <w:r w:rsidR="00FE0462">
        <w:rPr>
          <w:rFonts w:hint="eastAsia"/>
        </w:rPr>
        <w:t>核心子图</w:t>
      </w:r>
      <w:r w:rsidR="00E00AE4">
        <w:rPr>
          <w:rFonts w:hint="eastAsia"/>
        </w:rPr>
        <w:t>可以</w:t>
      </w:r>
      <w:r w:rsidR="00F45AB6" w:rsidRPr="00F45AB6">
        <w:t>在查询到来时快速确定上界近似值，从而加速单次查询；对于后者，我们提出了一个以数据为中心的</w:t>
      </w:r>
      <w:r w:rsidR="00827F2D">
        <w:rPr>
          <w:rFonts w:hint="eastAsia"/>
        </w:rPr>
        <w:t>缓存处理机制</w:t>
      </w:r>
      <w:r w:rsidR="00F45AB6" w:rsidRPr="00F45AB6">
        <w:t>，它将图数据结构划分为LLC级别的分块，并通过优先级调度策略和细粒度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0871A91C" w:rsidR="008518FB" w:rsidRPr="00517BEA" w:rsidRDefault="008518FB" w:rsidP="00FD20E7">
      <w:pPr>
        <w:pStyle w:val="ae"/>
      </w:pPr>
      <w:r>
        <w:br w:type="column"/>
      </w:r>
      <w:r w:rsidRPr="008518FB">
        <w:t xml:space="preserve">GraphCPP: A </w:t>
      </w:r>
      <w:r w:rsidR="003E4CEC">
        <w:t>D</w:t>
      </w:r>
      <w:r w:rsidR="003E4CEC" w:rsidRPr="003E4CEC">
        <w:t>ata-</w:t>
      </w:r>
      <w:r w:rsidR="003E4CEC">
        <w:rPr>
          <w:rFonts w:hint="eastAsia"/>
        </w:rPr>
        <w:t>C</w:t>
      </w:r>
      <w:r w:rsidR="003E4CEC" w:rsidRPr="003E4CEC">
        <w:t>entric</w:t>
      </w:r>
      <w:r w:rsidRPr="008518FB">
        <w:t xml:space="preserve"> </w:t>
      </w:r>
      <w:r w:rsidR="00E04F5C">
        <w:rPr>
          <w:rFonts w:hint="eastAsia"/>
        </w:rPr>
        <w:t>System</w:t>
      </w:r>
      <w:r w:rsidR="00E04F5C">
        <w:t xml:space="preserve"> </w:t>
      </w:r>
      <w:r w:rsidRPr="008518FB">
        <w:t>for Concurrent Point-to-Point Queries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7053090"/>
      <w:r>
        <w:rPr>
          <w:rFonts w:hint="eastAsia"/>
        </w:rPr>
        <w:lastRenderedPageBreak/>
        <w:t>前言</w:t>
      </w:r>
      <w:bookmarkEnd w:id="2"/>
    </w:p>
    <w:p w14:paraId="59617CD4" w14:textId="143C14A3"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5BCD6336" w:rsidR="00FC23BA" w:rsidRPr="00054387" w:rsidRDefault="006F427E" w:rsidP="006F427E">
      <w:pPr>
        <w:ind w:firstLine="420"/>
      </w:pPr>
      <w:r>
        <w:rPr>
          <w:rFonts w:hint="eastAsia"/>
        </w:rPr>
        <w:t>通常来说，要提高图上并发点对点查询的吞吐量，可以从两方面入手：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w:t>
      </w:r>
      <w:r w:rsidR="00FD6B1C">
        <w:t>顶点</w:t>
      </w:r>
      <w:r>
        <w:t>到其它顶点的日常索引，实现无需先验知识的快速查询。</w:t>
      </w:r>
      <w:r w:rsidR="00737088">
        <w:t>SGraph</w:t>
      </w:r>
      <w:r>
        <w:t>利用三角不等式原理，提出了基于“上界+下界”的剪枝方法，进一步减少点对点查询过程中的冗余访问。然而我们发现上述工作都没有考虑高并发的点对点查询场景。我们在</w:t>
      </w:r>
      <w:r w:rsidRPr="00703C21">
        <w:rPr>
          <w:highlight w:val="yellow"/>
        </w:rPr>
        <w:t>2.</w:t>
      </w:r>
      <w:r w:rsidR="00703C21" w:rsidRPr="00703C21">
        <w:rPr>
          <w:highlight w:val="yellow"/>
        </w:rPr>
        <w:t>2</w:t>
      </w:r>
      <w:r w:rsidRPr="00703C21">
        <w:rPr>
          <w:highlight w:val="yellow"/>
        </w:rPr>
        <w:t>节</w:t>
      </w:r>
      <w:r>
        <w:t>证明了在</w:t>
      </w:r>
      <w:r>
        <w:rPr>
          <w:rFonts w:hint="eastAsia"/>
        </w:rPr>
        <w:t>企业应用中经常要面临高并发的查询需求，而现有系统存在冗余的数据访问开销，常常造成严重的性能瓶颈。为此，本文提出了</w:t>
      </w:r>
      <w:r>
        <w:t>GraphCPP，一种以数据为中心的并发处理点对点查询系统，它对单次查询和并发查询都做了专门优化。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5AA0079A" w14:textId="0C7B5EDC" w:rsidR="006108BD" w:rsidRDefault="007158DC" w:rsidP="007158DC">
      <w:pPr>
        <w:ind w:firstLine="420"/>
      </w:pPr>
      <w:r w:rsidRPr="006F427E">
        <w:rPr>
          <w:rFonts w:hint="eastAsia"/>
          <w:b/>
        </w:rPr>
        <w:lastRenderedPageBreak/>
        <w:t>单次点对点查询优化</w:t>
      </w:r>
      <w:r w:rsidRPr="006F427E">
        <w:rPr>
          <w:rFonts w:hint="eastAsia"/>
        </w:rPr>
        <w:t>：</w:t>
      </w:r>
      <w:r w:rsidRPr="006F427E">
        <w:t>GraphCPP提出了一个高速地核心子图查询机制</w:t>
      </w:r>
      <w:r w:rsidR="000A7BE5">
        <w:rPr>
          <w:rFonts w:hint="eastAsia"/>
        </w:rPr>
        <w:t>，它的核心思想是</w:t>
      </w:r>
      <w:r w:rsidR="008834D1">
        <w:rPr>
          <w:rFonts w:hint="eastAsia"/>
        </w:rPr>
        <w:t>利用闲时算力维护</w:t>
      </w:r>
      <w:r w:rsidR="00D45D31">
        <w:rPr>
          <w:rFonts w:hint="eastAsia"/>
        </w:rPr>
        <w:t>索引顶点</w:t>
      </w:r>
      <w:r w:rsidR="008834D1">
        <w:rPr>
          <w:rFonts w:hint="eastAsia"/>
        </w:rPr>
        <w:t>之间的索引，</w:t>
      </w:r>
      <w:r w:rsidR="00110BDF">
        <w:rPr>
          <w:rFonts w:hint="eastAsia"/>
        </w:rPr>
        <w:t>加速突发查询请求的计算过程。</w:t>
      </w:r>
      <w:r w:rsidR="004443E1">
        <w:rPr>
          <w:rFonts w:hint="eastAsia"/>
        </w:rPr>
        <w:t>具体地</w:t>
      </w:r>
      <w:r w:rsidR="00303011">
        <w:rPr>
          <w:rFonts w:hint="eastAsia"/>
        </w:rPr>
        <w:t>，我们首先观察到</w:t>
      </w:r>
      <w:r w:rsidR="00C40FA4">
        <w:rPr>
          <w:rFonts w:hint="eastAsia"/>
        </w:rPr>
        <w:t>大部分点对点查询的路径会在少部分</w:t>
      </w:r>
      <w:r w:rsidR="007E0375">
        <w:rPr>
          <w:rFonts w:hint="eastAsia"/>
        </w:rPr>
        <w:t>特定路</w:t>
      </w:r>
      <w:r w:rsidR="00A93305">
        <w:rPr>
          <w:rFonts w:hint="eastAsia"/>
        </w:rPr>
        <w:t>段</w:t>
      </w:r>
      <w:r w:rsidR="007E0375">
        <w:rPr>
          <w:rFonts w:hint="eastAsia"/>
        </w:rPr>
        <w:t>上发生重叠</w:t>
      </w:r>
      <w:r w:rsidR="003B714C">
        <w:rPr>
          <w:rFonts w:hint="eastAsia"/>
        </w:rPr>
        <w:t>，而这部分</w:t>
      </w:r>
      <w:r w:rsidR="00A93305">
        <w:rPr>
          <w:rFonts w:hint="eastAsia"/>
        </w:rPr>
        <w:t>特定</w:t>
      </w:r>
      <w:r w:rsidR="003B714C">
        <w:rPr>
          <w:rFonts w:hint="eastAsia"/>
        </w:rPr>
        <w:t>路</w:t>
      </w:r>
      <w:r w:rsidR="00A93305">
        <w:rPr>
          <w:rFonts w:hint="eastAsia"/>
        </w:rPr>
        <w:t>段</w:t>
      </w:r>
      <w:r w:rsidR="003B714C">
        <w:rPr>
          <w:rFonts w:hint="eastAsia"/>
        </w:rPr>
        <w:t>通常经过</w:t>
      </w:r>
      <w:r w:rsidR="00A93305">
        <w:rPr>
          <w:rFonts w:hint="eastAsia"/>
        </w:rPr>
        <w:t>高度顶点。我们把这部分高度顶点称为</w:t>
      </w:r>
      <w:r w:rsidR="00D45D31">
        <w:rPr>
          <w:rFonts w:hint="eastAsia"/>
        </w:rPr>
        <w:t>索引顶点</w:t>
      </w:r>
      <w:r w:rsidR="00A93305">
        <w:rPr>
          <w:rFonts w:hint="eastAsia"/>
        </w:rPr>
        <w:t>，</w:t>
      </w:r>
      <w:r w:rsidR="009017F7">
        <w:rPr>
          <w:rFonts w:hint="eastAsia"/>
        </w:rPr>
        <w:t>把</w:t>
      </w:r>
      <w:r w:rsidR="00D45D31">
        <w:rPr>
          <w:rFonts w:hint="eastAsia"/>
        </w:rPr>
        <w:t>索引顶点</w:t>
      </w:r>
      <w:r w:rsidR="009017F7">
        <w:rPr>
          <w:rFonts w:hint="eastAsia"/>
        </w:rPr>
        <w:t>组成的子图称为核心子图。</w:t>
      </w:r>
      <w:r w:rsidR="00AE0AE7">
        <w:rPr>
          <w:rFonts w:hint="eastAsia"/>
        </w:rPr>
        <w:t>我们为每一个</w:t>
      </w:r>
      <w:r w:rsidR="00D45D31">
        <w:rPr>
          <w:rFonts w:hint="eastAsia"/>
        </w:rPr>
        <w:t>索引顶点</w:t>
      </w:r>
      <w:r w:rsidR="00AE0AE7">
        <w:rPr>
          <w:rFonts w:hint="eastAsia"/>
        </w:rPr>
        <w:t>维护一个索引值，它记录了</w:t>
      </w:r>
      <w:r w:rsidR="00D45D31">
        <w:rPr>
          <w:rFonts w:hint="eastAsia"/>
        </w:rPr>
        <w:t>索引顶点</w:t>
      </w:r>
      <w:r w:rsidR="00AE0AE7">
        <w:rPr>
          <w:rFonts w:hint="eastAsia"/>
        </w:rPr>
        <w:t>与其它所有顶点的距离值</w:t>
      </w:r>
      <w:r w:rsidR="008F6051">
        <w:rPr>
          <w:rFonts w:hint="eastAsia"/>
        </w:rPr>
        <w:t>。</w:t>
      </w:r>
      <w:r w:rsidR="00C754F3">
        <w:rPr>
          <w:rFonts w:hint="eastAsia"/>
        </w:rPr>
        <w:t>当有新的点对点查询需求到来时，</w:t>
      </w:r>
      <w:r w:rsidR="00D66366">
        <w:rPr>
          <w:rFonts w:hint="eastAsia"/>
        </w:rPr>
        <w:t>首先查阅核心子图</w:t>
      </w:r>
      <w:r w:rsidR="00401276">
        <w:rPr>
          <w:rFonts w:hint="eastAsia"/>
        </w:rPr>
        <w:t>，从索引中发现一条源点到目的顶点的最短路径</w:t>
      </w:r>
      <w:r w:rsidR="00E15E1F">
        <w:rPr>
          <w:rFonts w:hint="eastAsia"/>
        </w:rPr>
        <w:t>（</w:t>
      </w:r>
      <w:r w:rsidR="00C35C6A">
        <w:rPr>
          <w:rFonts w:hint="eastAsia"/>
        </w:rPr>
        <w:t>由于核心子图包含了</w:t>
      </w:r>
      <w:r w:rsidR="00722120">
        <w:rPr>
          <w:rFonts w:hint="eastAsia"/>
        </w:rPr>
        <w:t>整图的高度数顶点，</w:t>
      </w:r>
      <w:r w:rsidR="00C35C6A">
        <w:rPr>
          <w:rFonts w:hint="eastAsia"/>
        </w:rPr>
        <w:t>绝大数的点对点查询</w:t>
      </w:r>
      <w:r w:rsidR="00722120">
        <w:rPr>
          <w:rFonts w:hint="eastAsia"/>
        </w:rPr>
        <w:t>都可以</w:t>
      </w:r>
      <w:r w:rsidR="0059455A">
        <w:rPr>
          <w:rFonts w:hint="eastAsia"/>
        </w:rPr>
        <w:t>从核心子图中检索到至少一条路径，倘若通过核心子图找不到</w:t>
      </w:r>
      <w:r w:rsidR="000F3078">
        <w:rPr>
          <w:rFonts w:hint="eastAsia"/>
        </w:rPr>
        <w:t>链接源点和目标顶点的路径，默认上界为正无穷</w:t>
      </w:r>
      <w:r w:rsidR="00E15E1F">
        <w:rPr>
          <w:rFonts w:hint="eastAsia"/>
        </w:rPr>
        <w:t>）</w:t>
      </w:r>
      <w:r w:rsidR="00401276">
        <w:rPr>
          <w:rFonts w:hint="eastAsia"/>
        </w:rPr>
        <w:t>。</w:t>
      </w:r>
      <w:r w:rsidR="002E2478">
        <w:rPr>
          <w:rFonts w:hint="eastAsia"/>
        </w:rPr>
        <w:t>由于最终的路径不一定经过核心子图上的顶点，</w:t>
      </w:r>
      <w:r w:rsidR="00401276">
        <w:rPr>
          <w:rFonts w:hint="eastAsia"/>
        </w:rPr>
        <w:t>这条路径不一定是全局最短的</w:t>
      </w:r>
      <w:r w:rsidR="002E2478">
        <w:rPr>
          <w:rFonts w:hint="eastAsia"/>
        </w:rPr>
        <w:t>，但是却可以为我们提供一个比较精确的上界值，利用它，可以对点对点查询过程进行剪枝</w:t>
      </w:r>
      <w:r w:rsidR="00FD180E">
        <w:rPr>
          <w:rFonts w:hint="eastAsia"/>
        </w:rPr>
        <w:t>，大大加快查询速度。</w:t>
      </w:r>
      <w:r w:rsidR="00FA1904">
        <w:rPr>
          <w:rFonts w:hint="eastAsia"/>
        </w:rPr>
        <w:t>此外，点对点查询在双向搜索的过程中，还可以利用</w:t>
      </w:r>
      <w:r w:rsidR="00FC3A7E">
        <w:rPr>
          <w:rFonts w:hint="eastAsia"/>
        </w:rPr>
        <w:t>核心子图更新上界值，优化剪枝的精度。</w:t>
      </w:r>
      <w:r w:rsidR="00E56AEE" w:rsidRPr="00001BE1">
        <w:rPr>
          <w:rFonts w:hint="eastAsia"/>
          <w:highlight w:val="yellow"/>
        </w:rPr>
        <w:t>具体见第四</w:t>
      </w:r>
      <w:r w:rsidR="00001BE1" w:rsidRPr="00001BE1">
        <w:rPr>
          <w:rFonts w:hint="eastAsia"/>
          <w:highlight w:val="yellow"/>
        </w:rPr>
        <w:t>章节。</w:t>
      </w:r>
    </w:p>
    <w:p w14:paraId="23900D19" w14:textId="4D3C24B2" w:rsidR="006F427E" w:rsidRDefault="006F427E" w:rsidP="00A85037">
      <w:r>
        <w:tab/>
      </w:r>
      <w:r w:rsidRPr="006F427E">
        <w:rPr>
          <w:rFonts w:hint="eastAsia"/>
          <w:b/>
        </w:rPr>
        <w:t>并发查询优化</w:t>
      </w:r>
      <w:r w:rsidRPr="006F427E">
        <w:rPr>
          <w:rFonts w:hint="eastAsia"/>
        </w:rPr>
        <w:t>：</w:t>
      </w:r>
      <w:r w:rsidRPr="006F427E">
        <w:t>GraphCPP提出了一个</w:t>
      </w:r>
      <w:r w:rsidR="004516E6" w:rsidRPr="00F45AB6">
        <w:t>以数据为中心的</w:t>
      </w:r>
      <w:r w:rsidR="004516E6">
        <w:rPr>
          <w:rFonts w:hint="eastAsia"/>
        </w:rPr>
        <w:t>缓存处理机制</w:t>
      </w:r>
      <w:r w:rsidRPr="006F427E">
        <w:t>，</w:t>
      </w:r>
      <w:r w:rsidR="009A32EE">
        <w:rPr>
          <w:rFonts w:hint="eastAsia"/>
        </w:rPr>
        <w:t>核心思想是</w:t>
      </w:r>
      <w:r w:rsidR="003A74AD">
        <w:rPr>
          <w:rFonts w:hint="eastAsia"/>
        </w:rPr>
        <w:t>改变并发任务的调度顺序，通过细粒度</w:t>
      </w:r>
      <w:r w:rsidR="00A70EA4">
        <w:rPr>
          <w:rFonts w:hint="eastAsia"/>
        </w:rPr>
        <w:t>调度顺序来</w:t>
      </w:r>
      <w:r w:rsidR="00613389">
        <w:rPr>
          <w:rFonts w:hint="eastAsia"/>
        </w:rPr>
        <w:t>实现多任务之间重叠</w:t>
      </w:r>
      <w:r w:rsidR="001562C1">
        <w:rPr>
          <w:rFonts w:hint="eastAsia"/>
        </w:rPr>
        <w:t>图结构</w:t>
      </w:r>
      <w:r w:rsidR="00613389">
        <w:rPr>
          <w:rFonts w:hint="eastAsia"/>
        </w:rPr>
        <w:t>数据访问的</w:t>
      </w:r>
      <w:r w:rsidR="00807468">
        <w:rPr>
          <w:rFonts w:hint="eastAsia"/>
        </w:rPr>
        <w:t>共享，</w:t>
      </w:r>
      <w:r w:rsidRPr="006F427E">
        <w:t>具体包含以下几部分：</w:t>
      </w:r>
      <w:r w:rsidRPr="006D3D3E">
        <w:rPr>
          <w:b/>
        </w:rPr>
        <w:t>1，</w:t>
      </w:r>
      <w:r w:rsidR="00CB399E">
        <w:rPr>
          <w:rFonts w:hint="eastAsia"/>
          <w:b/>
        </w:rPr>
        <w:t>确定数据共享部分</w:t>
      </w:r>
      <w:r w:rsidRPr="006F427E">
        <w:t>：在GraphCPP框架内，我们对每个计算节点的图结构数据进行了更为细粒度的划分，使其适配LLC的大小。</w:t>
      </w:r>
      <w:r w:rsidR="00824065">
        <w:rPr>
          <w:rFonts w:hint="eastAsia"/>
        </w:rPr>
        <w:t>接着</w:t>
      </w:r>
      <w:r w:rsidRPr="006F427E">
        <w:t>将查询任务与其相关的图分</w:t>
      </w:r>
      <w:r w:rsidR="00824065">
        <w:rPr>
          <w:rFonts w:hint="eastAsia"/>
        </w:rPr>
        <w:t>块</w:t>
      </w:r>
      <w:r w:rsidRPr="006F427E">
        <w:t>联系起来</w:t>
      </w:r>
      <w:r w:rsidR="00824065">
        <w:rPr>
          <w:rFonts w:hint="eastAsia"/>
        </w:rPr>
        <w:t>，</w:t>
      </w:r>
      <w:r w:rsidRPr="006F427E">
        <w:t>关联任务数量</w:t>
      </w:r>
      <w:r w:rsidR="001415D3">
        <w:rPr>
          <w:rFonts w:hint="eastAsia"/>
        </w:rPr>
        <w:t>越多的分</w:t>
      </w:r>
      <w:r w:rsidR="00222A7C">
        <w:rPr>
          <w:rFonts w:hint="eastAsia"/>
        </w:rPr>
        <w:t>块</w:t>
      </w:r>
      <w:r w:rsidRPr="006F427E">
        <w:t>优先级</w:t>
      </w:r>
      <w:r w:rsidR="001415D3">
        <w:rPr>
          <w:rFonts w:hint="eastAsia"/>
        </w:rPr>
        <w:t>越高</w:t>
      </w:r>
      <w:r w:rsidRPr="006F427E">
        <w:t>，</w:t>
      </w:r>
      <w:r w:rsidR="001415D3">
        <w:rPr>
          <w:rFonts w:hint="eastAsia"/>
        </w:rPr>
        <w:t>更</w:t>
      </w:r>
      <w:r w:rsidRPr="006F427E">
        <w:t>可能被优先缓存，从而加速计算并提升整体效率；</w:t>
      </w:r>
      <w:r w:rsidRPr="006D3D3E">
        <w:rPr>
          <w:b/>
        </w:rPr>
        <w:t>2，</w:t>
      </w:r>
      <w:r w:rsidR="00415BE0">
        <w:rPr>
          <w:rFonts w:hint="eastAsia"/>
          <w:b/>
        </w:rPr>
        <w:t>实现多任务间数据共享</w:t>
      </w:r>
      <w:r w:rsidRPr="006F427E">
        <w:t>：</w:t>
      </w:r>
      <w:r w:rsidR="000E0423" w:rsidRPr="006F427E">
        <w:t>传统策略中任务的数据访问彼此独立，即使它们处理的数据完全相同也无法共享。</w:t>
      </w:r>
      <w:r w:rsidRPr="006F427E">
        <w:t>GraphCPP提出了一种</w:t>
      </w:r>
      <w:r w:rsidR="00001BE1">
        <w:rPr>
          <w:rFonts w:hint="eastAsia"/>
        </w:rPr>
        <w:t>关联任务触发机制，</w:t>
      </w:r>
      <w:r w:rsidR="006E5E2D">
        <w:rPr>
          <w:rFonts w:hint="eastAsia"/>
        </w:rPr>
        <w:t>根据加载到LLC中的图分块内容，触发</w:t>
      </w:r>
      <w:r w:rsidR="007350DE">
        <w:rPr>
          <w:rFonts w:hint="eastAsia"/>
        </w:rPr>
        <w:t>有关联得查询任务批量执行。由于多任务访问相同数据可能导致冲突，</w:t>
      </w:r>
      <w:r w:rsidR="007350DE" w:rsidRPr="006F427E">
        <w:t>GraphCPP</w:t>
      </w:r>
      <w:r w:rsidR="007350DE">
        <w:rPr>
          <w:rFonts w:hint="eastAsia"/>
        </w:rPr>
        <w:t>提出了细粒度的同步策略，以非原子操作的方式实现了对共享数据的高效</w:t>
      </w:r>
      <w:r w:rsidR="00957A40">
        <w:rPr>
          <w:rFonts w:hint="eastAsia"/>
        </w:rPr>
        <w:t>访问</w:t>
      </w:r>
      <w:r w:rsidR="003A1C89">
        <w:rPr>
          <w:rFonts w:hint="eastAsia"/>
        </w:rPr>
        <w:t>，提高并发任务的吞吐量</w:t>
      </w:r>
      <w:r w:rsidR="00957A40">
        <w:rPr>
          <w:rFonts w:hint="eastAsia"/>
        </w:rPr>
        <w:t>。</w:t>
      </w:r>
      <w:r w:rsidR="003A1C89">
        <w:br w:type="column"/>
      </w:r>
      <w:r w:rsidRPr="006F427E">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47DE2D9C"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6D3D3E">
        <w:t>Hub</w:t>
      </w:r>
      <w:r>
        <w:t xml:space="preserve"> vertices. </w:t>
      </w:r>
      <w:r w:rsidR="006D3D3E">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6D3D3E">
        <w:t>Hub</w:t>
      </w:r>
      <w:r w:rsidRPr="006F427E">
        <w:t xml:space="preserve"> vertices are determined, GraphCPP performs Single-Source Shortest Path (SSSP) from each </w:t>
      </w:r>
      <w:r w:rsidR="006D3D3E">
        <w:t>Hub</w:t>
      </w:r>
      <w:r w:rsidRPr="006F427E">
        <w:t xml:space="preserve"> vertex on the entire graph, recording the distance values from the </w:t>
      </w:r>
      <w:r w:rsidR="006D3D3E">
        <w:t>Hub</w:t>
      </w:r>
      <w:r w:rsidRPr="006F427E">
        <w:t xml:space="preserve"> vertex to all other vertices (for directed graphs, it also records the distance values from all other vertices to the </w:t>
      </w:r>
      <w:r w:rsidR="006D3D3E">
        <w:t>Hub</w:t>
      </w:r>
      <w:r w:rsidRPr="006F427E">
        <w:t xml:space="preserve"> vertex), which we refer to as the </w:t>
      </w:r>
      <w:r w:rsidR="006D3D3E">
        <w:t>Hub</w:t>
      </w:r>
      <w:r w:rsidRPr="006F427E">
        <w:t xml:space="preserve"> vertex's index value. Query Execution: The index value of </w:t>
      </w:r>
      <w:r w:rsidR="006D3D3E">
        <w:t>Hub</w:t>
      </w:r>
      <w:r w:rsidRPr="006F427E">
        <w:t xml:space="preserve"> vertices allows us to quickly find the safe approximate value for the corresponding query. </w:t>
      </w:r>
      <w:r w:rsidR="008028BB" w:rsidRPr="008028BB">
        <w:br w:type="page"/>
      </w:r>
    </w:p>
    <w:p w14:paraId="7D44E9F2" w14:textId="14FCB515" w:rsidR="007A201B" w:rsidRDefault="007A201B" w:rsidP="006F427E">
      <w:pPr>
        <w:ind w:firstLine="420"/>
      </w:pPr>
      <w:r>
        <w:rPr>
          <w:rFonts w:hint="eastAsia"/>
        </w:rPr>
        <w:lastRenderedPageBreak/>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4F7F1A9C"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p w14:paraId="03CC1B9B" w14:textId="5FE8F640" w:rsidR="006F427E" w:rsidRDefault="006F427E" w:rsidP="006F427E">
      <w:r>
        <w:br w:type="column"/>
      </w:r>
      <w:r w:rsidRPr="006F427E">
        <w:t xml:space="preserve">Specifically, when a query arrives, all </w:t>
      </w:r>
      <w:r w:rsidR="006D3D3E">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6C18EAE0" w:rsidR="0076683C" w:rsidRDefault="0076683C" w:rsidP="0076683C">
      <w:pPr>
        <w:pStyle w:val="a8"/>
      </w:pPr>
      <w:bookmarkStart w:id="3" w:name="_Toc147053091"/>
      <w:r>
        <w:rPr>
          <w:rFonts w:hint="eastAsia"/>
        </w:rPr>
        <w:lastRenderedPageBreak/>
        <w:t>背景和动机</w:t>
      </w:r>
      <w:bookmarkEnd w:id="3"/>
    </w:p>
    <w:p w14:paraId="12F77995" w14:textId="281AFB5E" w:rsidR="0069020D" w:rsidRPr="0069020D" w:rsidRDefault="0069020D" w:rsidP="0069020D">
      <w:r>
        <w:tab/>
      </w:r>
      <w:r w:rsidR="00816A4C">
        <w:rPr>
          <w:rFonts w:hint="eastAsia"/>
        </w:rPr>
        <w:t>现有的大多数点对点查询系统是为了优化单次查询而设计的，但是</w:t>
      </w:r>
      <w:r w:rsidR="00816A4C" w:rsidRPr="00C23F4A">
        <w:rPr>
          <w:rFonts w:hint="eastAsia"/>
          <w:highlight w:val="yellow"/>
        </w:rPr>
        <w:t>如图</w:t>
      </w:r>
      <w:r w:rsidR="00816A4C">
        <w:rPr>
          <w:highlight w:val="yellow"/>
        </w:rPr>
        <w:t>x</w:t>
      </w:r>
      <w:r w:rsidR="00816A4C">
        <w:rPr>
          <w:rFonts w:hint="eastAsia"/>
        </w:rPr>
        <w:t>所示，我们的统计表明，很多实际应用场景需要应对大规模的并发查询，这类场景对单次查询的速度很宽容，更加重视系统整体的吞吐量。但是</w:t>
      </w:r>
      <w:r w:rsidR="00816A4C" w:rsidRPr="00C23F4A">
        <w:rPr>
          <w:rFonts w:hint="eastAsia"/>
          <w:highlight w:val="yellow"/>
        </w:rPr>
        <w:t>如图</w:t>
      </w:r>
      <w:r w:rsidR="00816A4C">
        <w:rPr>
          <w:highlight w:val="yellow"/>
        </w:rPr>
        <w:t>x</w:t>
      </w:r>
      <w:r w:rsidR="00816A4C">
        <w:rPr>
          <w:rFonts w:hint="eastAsia"/>
        </w:rPr>
        <w:t>所示，现有系统在处理大规模并发查询时吞吐量很差。这种坏结果出现的原因是并发任务之间存在</w:t>
      </w:r>
      <w:r w:rsidR="001562C1">
        <w:rPr>
          <w:rFonts w:hint="eastAsia"/>
        </w:rPr>
        <w:t>对图结构数据</w:t>
      </w:r>
      <w:r w:rsidR="00816A4C">
        <w:rPr>
          <w:rFonts w:hint="eastAsia"/>
        </w:rPr>
        <w:t>大量的冗余访问，为了定性地证明这一点，</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r w:rsidR="00816A4C" w:rsidRPr="00816A4C">
        <w:rPr>
          <w:rFonts w:hint="eastAsia"/>
        </w:rPr>
        <w:t>本章分为三个部分</w:t>
      </w:r>
      <w:r w:rsidR="00816A4C">
        <w:rPr>
          <w:rFonts w:hint="eastAsia"/>
        </w:rPr>
        <w:t>，我们首先介绍了并发点对点查询中的一些概念</w:t>
      </w:r>
      <w:r w:rsidR="00444542">
        <w:rPr>
          <w:rFonts w:hint="eastAsia"/>
        </w:rPr>
        <w:t>，其次我们详细分析了当前并发点对点查询方案的痛点，最后我们</w:t>
      </w:r>
      <w:r w:rsidR="00DB0D25">
        <w:rPr>
          <w:rFonts w:hint="eastAsia"/>
        </w:rPr>
        <w:t>描述了从观察中获得的启发。</w:t>
      </w:r>
    </w:p>
    <w:p w14:paraId="7A423379" w14:textId="2ACFFAC0" w:rsidR="00AC1DCE" w:rsidRDefault="00AC1DCE" w:rsidP="00AC1DCE">
      <w:pPr>
        <w:pStyle w:val="af6"/>
      </w:pPr>
      <w:bookmarkStart w:id="4" w:name="_Toc147053092"/>
      <w:r w:rsidRPr="00AC1DCE">
        <w:t>Preliminaries</w:t>
      </w:r>
      <w:bookmarkEnd w:id="4"/>
    </w:p>
    <w:p w14:paraId="28E6E6A3" w14:textId="62EB97CC" w:rsidR="00077564" w:rsidRDefault="00AC1DCE" w:rsidP="00AC1DCE">
      <w:r>
        <w:tab/>
      </w:r>
      <w:r w:rsidR="001824F3">
        <w:rPr>
          <w:rFonts w:hint="eastAsia"/>
        </w:rPr>
        <w:t>定义一：图。</w:t>
      </w:r>
      <w:r w:rsidR="00077564">
        <w:rPr>
          <w:rFonts w:hint="eastAsia"/>
        </w:rPr>
        <w:t>我们使用G</w:t>
      </w:r>
      <w:r w:rsidR="00077564">
        <w:t>=(V,E)</w:t>
      </w:r>
      <w:r w:rsidR="00077564">
        <w:rPr>
          <w:rFonts w:hint="eastAsia"/>
        </w:rPr>
        <w:t>来表示有向图，其中V是顶点的集合，E是</w:t>
      </w:r>
      <w:r w:rsidR="00725C86">
        <w:rPr>
          <w:rFonts w:hint="eastAsia"/>
        </w:rPr>
        <w:t>由V中顶点组成的有向边的集合（无向图中的边可以被拆分为不同方向上的有向边）</w:t>
      </w:r>
      <w:r w:rsidR="00A7577D">
        <w:rPr>
          <w:rFonts w:hint="eastAsia"/>
        </w:rPr>
        <w:t>。我们使用|V</w:t>
      </w:r>
      <w:r w:rsidR="00A7577D">
        <w:t>|</w:t>
      </w:r>
      <w:r w:rsidR="00A7577D">
        <w:rPr>
          <w:rFonts w:hint="eastAsia"/>
        </w:rPr>
        <w:t>，|E|分别表示顶点的数目以及边的数目</w:t>
      </w:r>
      <w:r w:rsidR="00725C86">
        <w:rPr>
          <w:rFonts w:hint="eastAsia"/>
        </w:rPr>
        <w:t>。</w:t>
      </w:r>
    </w:p>
    <w:p w14:paraId="7F598463" w14:textId="44EAA074" w:rsidR="00E967D1" w:rsidRDefault="00E967D1" w:rsidP="00AC1DCE">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00415AED" w:rsidRPr="005A39E7">
        <w:rPr>
          <w:rFonts w:hint="eastAsia"/>
          <w:vertAlign w:val="subscript"/>
        </w:rPr>
        <w:t>Pi</w:t>
      </w:r>
      <w:r>
        <w:rPr>
          <w:rFonts w:hint="eastAsia"/>
        </w:rPr>
        <w:t>表示</w:t>
      </w:r>
      <w:r w:rsidR="00415AED">
        <w:rPr>
          <w:rFonts w:hint="eastAsia"/>
        </w:rPr>
        <w:t>图分区中</w:t>
      </w:r>
      <w:r>
        <w:rPr>
          <w:rFonts w:hint="eastAsia"/>
        </w:rPr>
        <w:t>顶点的集合，E</w:t>
      </w:r>
      <w:r w:rsidR="00415AED" w:rsidRPr="005A39E7">
        <w:rPr>
          <w:rFonts w:hint="eastAsia"/>
          <w:vertAlign w:val="subscript"/>
        </w:rPr>
        <w:t>Pi</w:t>
      </w:r>
      <w:r>
        <w:rPr>
          <w:rFonts w:hint="eastAsia"/>
        </w:rPr>
        <w:t>是由V</w:t>
      </w:r>
      <w:r w:rsidR="00415AED" w:rsidRPr="005A39E7">
        <w:rPr>
          <w:rFonts w:hint="eastAsia"/>
          <w:vertAlign w:val="subscript"/>
        </w:rPr>
        <w:t>Pi</w:t>
      </w:r>
      <w:r>
        <w:rPr>
          <w:rFonts w:hint="eastAsia"/>
        </w:rPr>
        <w:t>中顶点组成的有向边的集合。</w:t>
      </w:r>
      <w:r w:rsidR="00415AED">
        <w:rPr>
          <w:rFonts w:hint="eastAsia"/>
        </w:rPr>
        <w:t>对于分布式系统，不同机器上的图分区P</w:t>
      </w:r>
      <w:r w:rsidR="00415AED" w:rsidRPr="005A39E7">
        <w:rPr>
          <w:rFonts w:hint="eastAsia"/>
          <w:vertAlign w:val="subscript"/>
        </w:rPr>
        <w:t>i</w:t>
      </w:r>
      <w:r w:rsidR="00415AED">
        <w:rPr>
          <w:rFonts w:hint="eastAsia"/>
        </w:rPr>
        <w:t>各不相同，</w:t>
      </w:r>
      <w:r w:rsidR="00185F98">
        <w:rPr>
          <w:rFonts w:hint="eastAsia"/>
        </w:rPr>
        <w:t>我们采用</w:t>
      </w:r>
      <w:r w:rsidR="009F17E0">
        <w:rPr>
          <w:rFonts w:hint="eastAsia"/>
        </w:rPr>
        <w:t>点切分的方式划分图，同一个顶点可能出现在不同计算节点上，但是只有一个主</w:t>
      </w:r>
      <w:r w:rsidR="00C8213C">
        <w:rPr>
          <w:rFonts w:hint="eastAsia"/>
        </w:rPr>
        <w:t>顶</w:t>
      </w:r>
      <w:r w:rsidR="009F17E0">
        <w:rPr>
          <w:rFonts w:hint="eastAsia"/>
        </w:rPr>
        <w:t>点，其它的都是镜像顶点。</w:t>
      </w:r>
    </w:p>
    <w:p w14:paraId="0DF9E093" w14:textId="726F76AC" w:rsidR="005A39E7" w:rsidRDefault="005A39E7" w:rsidP="00AC1DCE">
      <w:r>
        <w:tab/>
      </w:r>
      <w:r>
        <w:rPr>
          <w:rFonts w:hint="eastAsia"/>
        </w:rPr>
        <w:t>定义三：点对点查询：</w:t>
      </w:r>
      <w:r w:rsidR="00BF7702">
        <w:rPr>
          <w:rFonts w:hint="eastAsia"/>
        </w:rPr>
        <w:t>我们使用q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r w:rsidR="00BF7702">
        <w:rPr>
          <w:rFonts w:hint="eastAsia"/>
        </w:rPr>
        <w:t>表示任务i对应的查询。其中S</w:t>
      </w:r>
      <w:r w:rsidR="00BF7702" w:rsidRPr="00D450F5">
        <w:rPr>
          <w:rFonts w:hint="eastAsia"/>
          <w:vertAlign w:val="subscript"/>
        </w:rPr>
        <w:t>i</w:t>
      </w:r>
      <w:r w:rsidR="00BF7702">
        <w:rPr>
          <w:rFonts w:hint="eastAsia"/>
        </w:rPr>
        <w:t>和D</w:t>
      </w:r>
      <w:r w:rsidR="00BF7702" w:rsidRPr="00D450F5">
        <w:rPr>
          <w:rFonts w:hint="eastAsia"/>
          <w:vertAlign w:val="subscript"/>
        </w:rPr>
        <w:t>i</w:t>
      </w:r>
      <w:r w:rsidR="00BF7702">
        <w:rPr>
          <w:rFonts w:hint="eastAsia"/>
        </w:rPr>
        <w:t>分别表示查询i对应的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5093EB84" w14:textId="48AB7EB9" w:rsidR="0071525C" w:rsidRPr="00C23F4A" w:rsidRDefault="00D450F5" w:rsidP="00890187">
      <w:pPr>
        <w:rPr>
          <w:highlight w:val="yellow"/>
        </w:rPr>
      </w:pPr>
      <w:r>
        <w:tab/>
      </w:r>
      <w:r>
        <w:rPr>
          <w:rFonts w:hint="eastAsia"/>
        </w:rPr>
        <w:t>定义四：</w:t>
      </w:r>
      <w:r w:rsidR="00D60515">
        <w:rPr>
          <w:rFonts w:hint="eastAsia"/>
        </w:rPr>
        <w:t>上界和下界</w:t>
      </w:r>
      <w:r>
        <w:rPr>
          <w:rFonts w:hint="eastAsia"/>
        </w:rPr>
        <w:t>：</w:t>
      </w:r>
      <w:r w:rsidR="00D60515">
        <w:rPr>
          <w:rFonts w:hint="eastAsia"/>
        </w:rPr>
        <w:t>在点对点查询中，我们</w:t>
      </w:r>
      <w:r w:rsidR="00945D28">
        <w:rPr>
          <w:rFonts w:hint="eastAsia"/>
        </w:rPr>
        <w:t>采用</w:t>
      </w:r>
      <w:r w:rsidR="00994FF5">
        <w:rPr>
          <w:rFonts w:hint="eastAsia"/>
        </w:rPr>
        <w:t>了</w:t>
      </w:r>
      <w:r w:rsidR="00994FF5">
        <w:t>基于“上界+下界”的剪枝方法，进一步减少点对点查询过程中的冗余访问</w:t>
      </w:r>
      <w:r w:rsidR="00994FF5">
        <w:rPr>
          <w:rFonts w:hint="eastAsia"/>
        </w:rPr>
        <w:t>。其中上界U</w:t>
      </w:r>
      <w:r w:rsidR="00994FF5">
        <w:t>B</w:t>
      </w:r>
      <w:r w:rsidR="00994FF5">
        <w:rPr>
          <w:rFonts w:hint="eastAsia"/>
        </w:rPr>
        <w:t>表示当前</w:t>
      </w:r>
      <w:r w:rsidR="007502AE">
        <w:rPr>
          <w:rFonts w:hint="eastAsia"/>
        </w:rPr>
        <w:t>已知</w:t>
      </w:r>
      <w:r w:rsidR="00994FF5">
        <w:rPr>
          <w:rFonts w:hint="eastAsia"/>
        </w:rPr>
        <w:t>的从源点到目的顶点的最短路径的距离值，</w:t>
      </w:r>
      <w:r w:rsidR="00194C94">
        <w:rPr>
          <w:rFonts w:hint="eastAsia"/>
        </w:rPr>
        <w:t>所以</w:t>
      </w:r>
      <w:bookmarkStart w:id="5" w:name="OLE_LINK1"/>
      <w:bookmarkStart w:id="6" w:name="OLE_LINK2"/>
    </w:p>
    <w:bookmarkEnd w:id="5"/>
    <w:bookmarkEnd w:id="6"/>
    <w:p w14:paraId="2F6B4494" w14:textId="523BF7ED" w:rsidR="00255C46" w:rsidRDefault="001F6468" w:rsidP="00890187">
      <w:r>
        <w:rPr>
          <w:highlight w:val="yellow"/>
        </w:rPr>
        <w:br w:type="column"/>
      </w:r>
      <w:r w:rsidR="00E84F41" w:rsidRPr="001F6468">
        <w:rPr>
          <w:rStyle w:val="af"/>
        </w:rPr>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AA8B913" w14:textId="6812199A" w:rsidR="00890187" w:rsidRDefault="00890187" w:rsidP="00890187">
      <w:r>
        <w:rPr>
          <w:rFonts w:hint="eastAsia"/>
        </w:rPr>
        <w:lastRenderedPageBreak/>
        <w:t>在遍历一条路径时，如果发现当前的路径距离大于UB则可以不考虑，如果</w:t>
      </w:r>
      <w:r w:rsidR="00945D28">
        <w:rPr>
          <w:rFonts w:hint="eastAsia"/>
        </w:rPr>
        <w:t>新发现一条</w:t>
      </w:r>
      <w:r>
        <w:rPr>
          <w:rFonts w:hint="eastAsia"/>
        </w:rPr>
        <w:t>路径距离小于UB，则更新UB的值。下界LB表示从当前顶点v到目的顶点激进的最短距离预测值，它也是通过图的三角不等式推出的，且LB小于或等于顶点</w:t>
      </w:r>
      <w:r>
        <w:t>v</w:t>
      </w:r>
      <w:r>
        <w:rPr>
          <w:rFonts w:hint="eastAsia"/>
        </w:rPr>
        <w:t>到目的顶点实际的最短距离。如果一条路径加上LB的值比UB大，则这条路径一定比已有的路径差，需要被剪枝。</w:t>
      </w:r>
    </w:p>
    <w:p w14:paraId="51A594E4" w14:textId="380B13ED" w:rsidR="00C434DE" w:rsidRDefault="00C434DE" w:rsidP="00890187">
      <w:r>
        <w:tab/>
      </w:r>
      <w:r>
        <w:rPr>
          <w:rFonts w:hint="eastAsia"/>
        </w:rPr>
        <w:t>定义五：索引顶点。我们使用D</w:t>
      </w:r>
      <w:r w:rsidRPr="00D000C5">
        <w:rPr>
          <w:rFonts w:hint="eastAsia"/>
          <w:vertAlign w:val="subscript"/>
        </w:rPr>
        <w:t>i</w:t>
      </w:r>
      <w:r>
        <w:rPr>
          <w:rFonts w:hint="eastAsia"/>
        </w:rPr>
        <w:t>表示图中顶点i的度数，系统设置两个变量</w:t>
      </w:r>
      <w:r w:rsidR="00CB3AC4">
        <w:rPr>
          <w:rFonts w:hint="eastAsia"/>
        </w:rPr>
        <w:t>threshold</w:t>
      </w:r>
      <w:r w:rsidR="00CB3AC4">
        <w:t>1</w:t>
      </w:r>
      <w:r w:rsidR="00CB3AC4">
        <w:rPr>
          <w:rFonts w:hint="eastAsia"/>
        </w:rPr>
        <w:t>、threshold</w:t>
      </w:r>
      <w:r w:rsidR="00CB3AC4">
        <w:t>2</w:t>
      </w:r>
      <w:r w:rsidR="00CB3AC4">
        <w:rPr>
          <w:rFonts w:hint="eastAsia"/>
        </w:rPr>
        <w:t>（threshold</w:t>
      </w:r>
      <w:r w:rsidR="00CB3AC4">
        <w:t>1</w:t>
      </w:r>
      <w:r w:rsidR="00CB3AC4">
        <w:rPr>
          <w:rFonts w:hint="eastAsia"/>
        </w:rPr>
        <w:t>&gt;</w:t>
      </w:r>
      <w:r w:rsidR="00CB3AC4" w:rsidRPr="00CB3AC4">
        <w:rPr>
          <w:rFonts w:hint="eastAsia"/>
        </w:rPr>
        <w:t xml:space="preserve"> </w:t>
      </w:r>
      <w:r w:rsidR="00CB3AC4">
        <w:rPr>
          <w:rFonts w:hint="eastAsia"/>
        </w:rPr>
        <w:t>threshold</w:t>
      </w:r>
      <w:r w:rsidR="00CB3AC4">
        <w:t>2&gt;0</w:t>
      </w:r>
      <w:r w:rsidR="00CB3AC4">
        <w:rPr>
          <w:rFonts w:hint="eastAsia"/>
        </w:rPr>
        <w:t>），它们是用户根据系统的存储资源和图的规模大小设置的</w:t>
      </w:r>
      <w:r w:rsidR="00D000C5">
        <w:rPr>
          <w:rFonts w:hint="eastAsia"/>
        </w:rPr>
        <w:t>两个阈值。我们遍历图上的顶点v</w:t>
      </w:r>
      <w:r w:rsidR="00D000C5" w:rsidRPr="00D000C5">
        <w:rPr>
          <w:vertAlign w:val="subscript"/>
        </w:rPr>
        <w:t>i</w:t>
      </w:r>
      <w:r w:rsidR="00D000C5">
        <w:rPr>
          <w:rFonts w:hint="eastAsia"/>
        </w:rPr>
        <w:t>，统计它们的度数，如果D</w:t>
      </w:r>
      <w:r w:rsidR="00D000C5" w:rsidRPr="00E36EC1">
        <w:rPr>
          <w:vertAlign w:val="subscript"/>
        </w:rPr>
        <w:t>i</w:t>
      </w:r>
      <w:r w:rsidR="00D000C5">
        <w:t>&gt;</w:t>
      </w:r>
      <w:r w:rsidR="00D000C5" w:rsidRPr="00D000C5">
        <w:rPr>
          <w:rFonts w:hint="eastAsia"/>
        </w:rPr>
        <w:t xml:space="preserve"> </w:t>
      </w:r>
      <w:r w:rsidR="00D000C5">
        <w:rPr>
          <w:rFonts w:hint="eastAsia"/>
        </w:rPr>
        <w:t>threshold</w:t>
      </w:r>
      <w:r w:rsidR="00D000C5">
        <w:t>1</w:t>
      </w:r>
      <w:r w:rsidR="00D000C5">
        <w:rPr>
          <w:rFonts w:hint="eastAsia"/>
        </w:rPr>
        <w:t>，</w:t>
      </w:r>
      <w:r w:rsidR="00A43835">
        <w:rPr>
          <w:rFonts w:hint="eastAsia"/>
        </w:rPr>
        <w:t>则</w:t>
      </w:r>
      <w:r w:rsidR="00D000C5">
        <w:rPr>
          <w:rFonts w:hint="eastAsia"/>
        </w:rPr>
        <w:t>把顶点</w:t>
      </w:r>
      <w:r w:rsidR="003E441A">
        <w:t>v</w:t>
      </w:r>
      <w:r w:rsidR="003E441A" w:rsidRPr="00E36EC1">
        <w:rPr>
          <w:vertAlign w:val="subscript"/>
        </w:rPr>
        <w:t>i</w:t>
      </w:r>
      <w:r w:rsidR="003E441A">
        <w:rPr>
          <w:rFonts w:hint="eastAsia"/>
        </w:rPr>
        <w:t>称为hub顶点。如果threshold</w:t>
      </w:r>
      <w:r w:rsidR="003E441A">
        <w:t>1</w:t>
      </w:r>
      <w:r w:rsidR="003E441A">
        <w:rPr>
          <w:rFonts w:hint="eastAsia"/>
        </w:rPr>
        <w:t>&gt;D</w:t>
      </w:r>
      <w:r w:rsidR="003E441A" w:rsidRPr="00E36EC1">
        <w:rPr>
          <w:vertAlign w:val="subscript"/>
        </w:rPr>
        <w:t>i</w:t>
      </w:r>
      <w:r w:rsidR="003E441A">
        <w:t>&gt;</w:t>
      </w:r>
      <w:r w:rsidR="003E441A" w:rsidRPr="00D000C5">
        <w:rPr>
          <w:rFonts w:hint="eastAsia"/>
        </w:rPr>
        <w:t xml:space="preserve"> </w:t>
      </w:r>
      <w:r w:rsidR="003E441A">
        <w:rPr>
          <w:rFonts w:hint="eastAsia"/>
        </w:rPr>
        <w:t>threshold</w:t>
      </w:r>
      <w:r w:rsidR="003E441A">
        <w:t>2</w:t>
      </w:r>
      <w:r w:rsidR="003E441A">
        <w:rPr>
          <w:rFonts w:hint="eastAsia"/>
        </w:rPr>
        <w:t>，</w:t>
      </w:r>
      <w:r w:rsidR="00A43835">
        <w:rPr>
          <w:rFonts w:hint="eastAsia"/>
        </w:rPr>
        <w:t>则</w:t>
      </w:r>
      <w:r w:rsidR="003E441A">
        <w:rPr>
          <w:rFonts w:hint="eastAsia"/>
        </w:rPr>
        <w:t>把顶点</w:t>
      </w:r>
      <w:r w:rsidR="003E441A">
        <w:t>v</w:t>
      </w:r>
      <w:r w:rsidR="003E441A" w:rsidRPr="00E36EC1">
        <w:rPr>
          <w:vertAlign w:val="subscript"/>
        </w:rPr>
        <w:t>i</w:t>
      </w:r>
      <w:r w:rsidR="003E441A">
        <w:rPr>
          <w:rFonts w:hint="eastAsia"/>
        </w:rPr>
        <w:t>称为sub</w:t>
      </w:r>
      <w:r w:rsidR="003E441A">
        <w:t>-</w:t>
      </w:r>
      <w:r w:rsidR="003E441A">
        <w:rPr>
          <w:rFonts w:hint="eastAsia"/>
        </w:rPr>
        <w:t>hub顶点。我们把hub顶点和sub</w:t>
      </w:r>
      <w:r w:rsidR="003E441A">
        <w:t>-</w:t>
      </w:r>
      <w:r w:rsidR="003E441A">
        <w:rPr>
          <w:rFonts w:hint="eastAsia"/>
        </w:rPr>
        <w:t>hub顶点统称为索引</w:t>
      </w:r>
      <w:r w:rsidR="00CE4648">
        <w:rPr>
          <w:rFonts w:hint="eastAsia"/>
        </w:rPr>
        <w:t>顶点，并且对于hub顶点，我们维护其与所有其它顶点的索引值（对于不同的算法，索引值的含义不同</w:t>
      </w:r>
      <w:r w:rsidR="00A43835">
        <w:rPr>
          <w:rFonts w:hint="eastAsia"/>
        </w:rPr>
        <w:t>。</w:t>
      </w:r>
      <w:r w:rsidR="00CE4648">
        <w:rPr>
          <w:rFonts w:hint="eastAsia"/>
        </w:rPr>
        <w:t>如对于SSSP算法，</w:t>
      </w:r>
      <w:r w:rsidR="00A43835">
        <w:rPr>
          <w:rFonts w:hint="eastAsia"/>
        </w:rPr>
        <w:t>索引值表示hub顶点到其它所有顶点的最短距离值</w:t>
      </w:r>
      <w:r w:rsidR="00CE4648">
        <w:rPr>
          <w:rFonts w:hint="eastAsia"/>
        </w:rPr>
        <w:t>）</w:t>
      </w:r>
      <w:r w:rsidR="00A43835">
        <w:rPr>
          <w:rFonts w:hint="eastAsia"/>
        </w:rPr>
        <w:t>。对于sub-hub顶点，我们维护其与所有其它hub顶点的索引值。</w:t>
      </w:r>
    </w:p>
    <w:bookmarkStart w:id="7" w:name="_Toc147053093"/>
    <w:p w14:paraId="0EDB0C10" w14:textId="02C8E97F" w:rsidR="005030A8" w:rsidRDefault="005030A8" w:rsidP="005030A8">
      <w:pPr>
        <w:pStyle w:val="af6"/>
      </w:pPr>
      <w:r>
        <w:rPr>
          <w:noProof/>
        </w:rPr>
        <mc:AlternateContent>
          <mc:Choice Requires="wpg">
            <w:drawing>
              <wp:anchor distT="0" distB="0" distL="114300" distR="114300" simplePos="0" relativeHeight="251676672" behindDoc="0" locked="0" layoutInCell="1" allowOverlap="1" wp14:anchorId="50DFB765" wp14:editId="4162E88E">
                <wp:simplePos x="0" y="0"/>
                <wp:positionH relativeFrom="margin">
                  <wp:posOffset>467818</wp:posOffset>
                </wp:positionH>
                <wp:positionV relativeFrom="paragraph">
                  <wp:posOffset>539130</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A4AF008" id="组合 13" o:spid="_x0000_s1026" style="position:absolute;left:0;text-align:left;margin-left:36.85pt;margin-top:42.4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AePRSB4QAAAAkBAAAPAAAAAAAAAAAAAAAAALlCAABkcnMvZG93bnJl&#10;di54bWxQSwECLQAUAAYACAAAACEAqiYOvrwAAAAhAQAAGQAAAAAAAAAAAAAAAADHQwAAZHJzL19y&#10;ZWxzL2Uyb0RvYy54bWwucmVsc1BLBQYAAAAABgAGAHwBAAC6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anchorx="margin"/>
              </v:group>
            </w:pict>
          </mc:Fallback>
        </mc:AlternateContent>
      </w:r>
      <w:r>
        <w:rPr>
          <w:rFonts w:hint="eastAsia"/>
        </w:rPr>
        <w:t>并发任务的冗余数据访问</w:t>
      </w:r>
      <w:bookmarkEnd w:id="7"/>
    </w:p>
    <w:p w14:paraId="5D0B1D34" w14:textId="34036F13" w:rsidR="00890187" w:rsidRPr="0071525C" w:rsidRDefault="00890187" w:rsidP="00890187">
      <w:pPr>
        <w:rPr>
          <w:highlight w:val="yellow"/>
        </w:rPr>
      </w:pPr>
      <w:r w:rsidRPr="00255C46">
        <w:rPr>
          <w:rFonts w:hint="eastAsia"/>
          <w:highlight w:val="yellow"/>
        </w:rPr>
        <w:t>所需图像</w:t>
      </w:r>
      <w:r>
        <w:rPr>
          <w:rFonts w:hint="eastAsia"/>
          <w:highlight w:val="yellow"/>
        </w:rPr>
        <w:t>（还没画，占位）</w:t>
      </w:r>
      <w:r w:rsidRPr="00255C46">
        <w:rPr>
          <w:rFonts w:hint="eastAsia"/>
          <w:highlight w:val="yellow"/>
        </w:rPr>
        <w:t>：</w:t>
      </w:r>
      <w:r w:rsidRPr="00255C46">
        <w:rPr>
          <w:highlight w:val="yellow"/>
        </w:rPr>
        <w:br/>
      </w:r>
      <w:r w:rsidRPr="00255C46">
        <w:rPr>
          <w:rFonts w:hint="eastAsia"/>
          <w:highlight w:val="yellow"/>
        </w:rPr>
        <w:t>1，统计各个场</w:t>
      </w:r>
      <w:r w:rsidRPr="0071525C">
        <w:rPr>
          <w:rFonts w:hint="eastAsia"/>
          <w:highlight w:val="yellow"/>
        </w:rPr>
        <w:t>景的实际并发数，证明并发查询的需求。</w:t>
      </w:r>
    </w:p>
    <w:p w14:paraId="0E6C30A8" w14:textId="24D36E40" w:rsidR="00890187" w:rsidRPr="00E2159E" w:rsidRDefault="00890187" w:rsidP="00E2159E">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并行查询执行时间，说明并行执行效率很差。</w:t>
      </w:r>
    </w:p>
    <w:p w14:paraId="67934B8F" w14:textId="3866CBF8" w:rsidR="00890187" w:rsidRPr="00E2159E" w:rsidRDefault="00E2159E" w:rsidP="00E2159E">
      <w:pPr>
        <w:rPr>
          <w:highlight w:val="yellow"/>
        </w:rPr>
      </w:pPr>
      <w:r>
        <w:rPr>
          <w:rFonts w:hint="eastAsia"/>
          <w:highlight w:val="yellow"/>
        </w:rPr>
        <w:t>3</w:t>
      </w:r>
      <w:r>
        <w:rPr>
          <w:highlight w:val="yellow"/>
        </w:rPr>
        <w:t>,</w:t>
      </w:r>
      <w:r w:rsidR="00890187" w:rsidRPr="00E2159E">
        <w:rPr>
          <w:highlight w:val="yellow"/>
        </w:rPr>
        <w:t>统计大量作业访问数据的重叠性，证明“数据</w:t>
      </w:r>
      <w:r w:rsidR="00890187" w:rsidRPr="00E2159E">
        <w:rPr>
          <w:rFonts w:hint="eastAsia"/>
          <w:highlight w:val="yellow"/>
        </w:rPr>
        <w:t>冗余访问</w:t>
      </w:r>
      <w:r w:rsidR="00890187" w:rsidRPr="00E2159E">
        <w:rPr>
          <w:highlight w:val="yellow"/>
        </w:rPr>
        <w:t>”。</w:t>
      </w:r>
      <w:r w:rsidR="00890187" w:rsidRPr="00E2159E">
        <w:rPr>
          <w:rFonts w:hint="eastAsia"/>
          <w:highlight w:val="yellow"/>
        </w:rPr>
        <w:t>具体到点对点查询，就是路径在核心子图的重叠</w:t>
      </w:r>
    </w:p>
    <w:p w14:paraId="23D730B0" w14:textId="643F495E" w:rsidR="007065B0" w:rsidRDefault="007065B0" w:rsidP="007065B0"/>
    <w:p w14:paraId="6AEE7450" w14:textId="252843BE" w:rsidR="007065B0" w:rsidRDefault="007065B0" w:rsidP="007065B0"/>
    <w:p w14:paraId="14BB86B9" w14:textId="792C319C" w:rsidR="00E36EC1" w:rsidRDefault="00E36EC1" w:rsidP="007065B0"/>
    <w:p w14:paraId="2F7815AC" w14:textId="2CE445D2" w:rsidR="00E36EC1" w:rsidRDefault="00E36EC1" w:rsidP="007065B0"/>
    <w:p w14:paraId="4C575710" w14:textId="4DB3EF7B" w:rsidR="00E36EC1" w:rsidRDefault="00E36EC1" w:rsidP="007065B0"/>
    <w:p w14:paraId="0AF72664" w14:textId="46888299" w:rsidR="00E36EC1" w:rsidRDefault="00E36EC1" w:rsidP="007065B0"/>
    <w:p w14:paraId="7E07113A" w14:textId="702CE29E" w:rsidR="00E36EC1" w:rsidRDefault="00E36EC1" w:rsidP="007065B0"/>
    <w:p w14:paraId="04FEADAE" w14:textId="39599D71" w:rsidR="00E36EC1" w:rsidRDefault="00E36EC1" w:rsidP="007065B0"/>
    <w:p w14:paraId="3DF9B87D" w14:textId="30277558" w:rsidR="00E36EC1" w:rsidRDefault="00E36EC1" w:rsidP="007065B0"/>
    <w:p w14:paraId="74CD73F4" w14:textId="08E64052" w:rsidR="00E36EC1" w:rsidRDefault="00E36EC1" w:rsidP="007065B0"/>
    <w:p w14:paraId="043E33D4" w14:textId="77777777" w:rsidR="00E36EC1" w:rsidRDefault="00E36EC1" w:rsidP="007065B0">
      <w:pPr>
        <w:rPr>
          <w:rFonts w:hint="eastAsia"/>
        </w:rPr>
      </w:pPr>
    </w:p>
    <w:p w14:paraId="5348CB36" w14:textId="6C6CC896" w:rsidR="00890187" w:rsidRPr="00E2159E" w:rsidRDefault="00E2159E" w:rsidP="00890187">
      <w:pPr>
        <w:rPr>
          <w:b/>
          <w:bCs/>
        </w:rPr>
      </w:pPr>
      <w:r w:rsidRPr="00E2159E">
        <w:rPr>
          <w:b/>
          <w:bCs/>
        </w:rPr>
        <w:t>Redundant Data Access Overhead</w:t>
      </w:r>
      <w:r w:rsidR="00890187" w:rsidRPr="00E2159E">
        <w:rPr>
          <w:b/>
          <w:bCs/>
        </w:rPr>
        <w:br w:type="page"/>
      </w:r>
    </w:p>
    <w:p w14:paraId="2AA7F695" w14:textId="77777777" w:rsidR="00E36EC1" w:rsidRDefault="00E36EC1" w:rsidP="00E36EC1">
      <w:pPr>
        <w:rPr>
          <w:highlight w:val="yellow"/>
        </w:rPr>
      </w:pPr>
      <w:r>
        <w:rPr>
          <w:highlight w:val="yellow"/>
        </w:rPr>
        <w:lastRenderedPageBreak/>
        <w:t>4</w:t>
      </w:r>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p>
    <w:p w14:paraId="0724D264" w14:textId="5CB4F502" w:rsidR="00E36EC1" w:rsidRPr="00E36EC1" w:rsidRDefault="00E36EC1" w:rsidP="00E36EC1">
      <w:pPr>
        <w:rPr>
          <w:rFonts w:hint="eastAsia"/>
          <w:highlight w:val="yellow"/>
        </w:rPr>
      </w:pPr>
      <w:r>
        <w:rPr>
          <w:rFonts w:hint="eastAsia"/>
          <w:highlight w:val="yellow"/>
        </w:rPr>
        <w:t>5</w:t>
      </w:r>
      <w:r>
        <w:rPr>
          <w:highlight w:val="yellow"/>
        </w:rPr>
        <w:t>,</w:t>
      </w:r>
      <w:r w:rsidRPr="00E2159E">
        <w:rPr>
          <w:highlight w:val="yellow"/>
        </w:rPr>
        <w:t>统计并行调度缓存错失率，说明并行调度的方案低效的原因。</w:t>
      </w:r>
    </w:p>
    <w:p w14:paraId="56F6203A" w14:textId="0C5DD799" w:rsidR="008A6F50" w:rsidRDefault="00FD2EED" w:rsidP="008A6F50">
      <w:pPr>
        <w:ind w:firstLine="420"/>
      </w:pPr>
      <w:r>
        <w:rPr>
          <w:rFonts w:asciiTheme="minorHAnsi" w:eastAsiaTheme="minorEastAsia" w:hAnsiTheme="minorHAnsi" w:cstheme="minorBidi"/>
          <w:noProof/>
          <w:kern w:val="2"/>
          <w:sz w:val="21"/>
        </w:rPr>
        <w:object w:dxaOrig="1440" w:dyaOrig="1440" w14:anchorId="209E1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55pt;margin-top:278.95pt;width:508.1pt;height:285.8pt;z-index:251678720;mso-position-horizontal-relative:text;mso-position-vertical-relative:text">
            <v:imagedata r:id="rId10" o:title=""/>
            <w10:wrap type="topAndBottom"/>
          </v:shape>
          <o:OLEObject Type="Embed" ProgID="Visio.Drawing.15" ShapeID="_x0000_s1036" DrawAspect="Content" ObjectID="_1757788905" r:id="rId11"/>
        </w:object>
      </w:r>
      <w:r w:rsidR="00825A4B">
        <w:rPr>
          <w:rFonts w:hint="eastAsia"/>
        </w:rPr>
        <w:t>下图展示了在同一底层图上执行不同的并发查询的例子</w:t>
      </w:r>
      <w:r w:rsidR="00D45D31">
        <w:rPr>
          <w:rFonts w:hint="eastAsia"/>
        </w:rPr>
        <w:t>。</w:t>
      </w:r>
      <w:r w:rsidR="00AC501C">
        <w:rPr>
          <w:rFonts w:hint="eastAsia"/>
        </w:rPr>
        <w:t>为了简便起见，我们没有画出顶点之间全部的连接边，也没有展示查询过程对</w:t>
      </w:r>
      <w:r w:rsidR="00BF26D2">
        <w:rPr>
          <w:rFonts w:hint="eastAsia"/>
        </w:rPr>
        <w:t>冗余路径的访问。图中</w:t>
      </w:r>
      <w:r w:rsidR="00D45D31">
        <w:rPr>
          <w:rFonts w:hint="eastAsia"/>
        </w:rPr>
        <w:t>不同颜色的带箭头路线表示不同查询</w:t>
      </w:r>
      <w:r w:rsidR="00A9703E">
        <w:rPr>
          <w:rFonts w:hint="eastAsia"/>
        </w:rPr>
        <w:t>任务遍历</w:t>
      </w:r>
      <w:r w:rsidR="00D45D31">
        <w:rPr>
          <w:rFonts w:hint="eastAsia"/>
        </w:rPr>
        <w:t>的路径，</w:t>
      </w:r>
      <w:r w:rsidR="00BF26D2">
        <w:rPr>
          <w:rFonts w:hint="eastAsia"/>
        </w:rPr>
        <w:t>灰色圆点则</w:t>
      </w:r>
      <w:r w:rsidR="00A9703E">
        <w:rPr>
          <w:rFonts w:hint="eastAsia"/>
        </w:rPr>
        <w:t>表示</w:t>
      </w:r>
      <w:r w:rsidR="00AC501C">
        <w:rPr>
          <w:rFonts w:hint="eastAsia"/>
        </w:rPr>
        <w:t>图</w:t>
      </w:r>
      <w:r w:rsidR="00BF26D2">
        <w:rPr>
          <w:rFonts w:hint="eastAsia"/>
        </w:rPr>
        <w:t>上</w:t>
      </w:r>
      <w:r w:rsidR="00AC501C">
        <w:rPr>
          <w:rFonts w:hint="eastAsia"/>
        </w:rPr>
        <w:t>的</w:t>
      </w:r>
      <w:r w:rsidR="00BF26D2">
        <w:rPr>
          <w:rFonts w:hint="eastAsia"/>
        </w:rPr>
        <w:t>普通</w:t>
      </w:r>
      <w:r w:rsidR="00AC501C">
        <w:rPr>
          <w:rFonts w:hint="eastAsia"/>
        </w:rPr>
        <w:t>顶点，</w:t>
      </w:r>
      <w:r w:rsidR="00BF26D2">
        <w:rPr>
          <w:rFonts w:hint="eastAsia"/>
        </w:rPr>
        <w:t>红色圆点表示图上的高度顶点</w:t>
      </w:r>
      <w:r w:rsidR="009428BB">
        <w:rPr>
          <w:rFonts w:hint="eastAsia"/>
        </w:rPr>
        <w:t>。可以看出不同查询遍历的路径存在</w:t>
      </w:r>
      <w:r w:rsidR="00646AFF">
        <w:rPr>
          <w:rFonts w:hint="eastAsia"/>
        </w:rPr>
        <w:t>重叠部分</w:t>
      </w:r>
      <w:r w:rsidR="00646AFF" w:rsidRPr="00013030">
        <w:rPr>
          <w:rFonts w:hint="eastAsia"/>
        </w:rPr>
        <w:t>，</w:t>
      </w:r>
      <w:r w:rsidR="002907B8">
        <w:rPr>
          <w:rFonts w:hint="eastAsia"/>
        </w:rPr>
        <w:t>包含</w:t>
      </w:r>
      <w:r w:rsidR="00013030" w:rsidRPr="00013030">
        <w:t>索引</w:t>
      </w:r>
      <w:r w:rsidR="00013030">
        <w:rPr>
          <w:rFonts w:hint="eastAsia"/>
        </w:rPr>
        <w:t>顶点</w:t>
      </w:r>
      <w:r w:rsidR="002907B8">
        <w:rPr>
          <w:rFonts w:hint="eastAsia"/>
        </w:rPr>
        <w:t>的路径</w:t>
      </w:r>
      <w:r w:rsidR="00013030">
        <w:rPr>
          <w:rFonts w:hint="eastAsia"/>
        </w:rPr>
        <w:t>重叠</w:t>
      </w:r>
      <w:r w:rsidR="002907B8">
        <w:rPr>
          <w:rFonts w:hint="eastAsia"/>
        </w:rPr>
        <w:t>概率更高。我们对并发查询中的冗余访问做了定量分析，</w:t>
      </w:r>
      <w:r w:rsidR="0026457A" w:rsidRPr="0026457A">
        <w:rPr>
          <w:rFonts w:hint="eastAsia"/>
          <w:highlight w:val="yellow"/>
        </w:rPr>
        <w:t>如图</w:t>
      </w:r>
      <w:r w:rsidR="0026457A">
        <w:rPr>
          <w:highlight w:val="yellow"/>
        </w:rPr>
        <w:t>x</w:t>
      </w:r>
      <w:r w:rsidR="0026457A">
        <w:rPr>
          <w:rFonts w:hint="eastAsia"/>
        </w:rPr>
        <w:t>所示，数据重叠访问在并发任务中大量存在，对这部分数据的重复访问属于冗余访问。且如</w:t>
      </w:r>
      <w:r w:rsidR="0026457A" w:rsidRPr="0026457A">
        <w:rPr>
          <w:rFonts w:hint="eastAsia"/>
          <w:highlight w:val="yellow"/>
        </w:rPr>
        <w:t>图</w:t>
      </w:r>
      <w:r w:rsidR="0026457A">
        <w:rPr>
          <w:highlight w:val="yellow"/>
        </w:rPr>
        <w:t>x</w:t>
      </w:r>
      <w:r w:rsidR="0026457A">
        <w:rPr>
          <w:rFonts w:hint="eastAsia"/>
        </w:rPr>
        <w:t>所示，每轮查询中冗余的数据访问占到总访问的XXXX。</w:t>
      </w:r>
      <w:r w:rsidR="0026457A" w:rsidRPr="0026457A">
        <w:rPr>
          <w:rFonts w:hint="eastAsia"/>
        </w:rPr>
        <w:t>由于</w:t>
      </w:r>
      <w:r w:rsidR="0026457A" w:rsidRPr="00745741">
        <w:rPr>
          <w:rFonts w:hint="eastAsia"/>
        </w:rPr>
        <w:t>少量的高度顶点成为热门的</w:t>
      </w:r>
      <w:r w:rsidR="0026457A">
        <w:rPr>
          <w:rFonts w:hint="eastAsia"/>
        </w:rPr>
        <w:t>查询路径候选点，它们被不同的查询反复加载。然而，不同任务加载的时间不同，即使在同一时间加载相同数据，在现有系统体系下也不支持这部分数据的共享。</w:t>
      </w:r>
      <w:r w:rsidR="0026457A" w:rsidRPr="0026457A">
        <w:rPr>
          <w:rFonts w:hint="eastAsia"/>
          <w:highlight w:val="yellow"/>
        </w:rPr>
        <w:t>如图x</w:t>
      </w:r>
      <w:r w:rsidR="0026457A">
        <w:rPr>
          <w:rFonts w:hint="eastAsia"/>
        </w:rPr>
        <w:t>所示，这部分数据在LLC中频繁换入换出，导致很高的缓存不命中率，从而导致很差的系统吞吐量。</w:t>
      </w:r>
    </w:p>
    <w:p w14:paraId="017D9CE6" w14:textId="4AF8CF9D" w:rsidR="008A6F50" w:rsidRDefault="008A6F50" w:rsidP="008A6F50">
      <w:pPr>
        <w:ind w:firstLine="420"/>
      </w:pPr>
      <w:r>
        <w:br w:type="column"/>
      </w:r>
    </w:p>
    <w:p w14:paraId="1C1B862F" w14:textId="249440F1" w:rsidR="0026457A" w:rsidRDefault="0026457A" w:rsidP="008A6F50">
      <w:pPr>
        <w:rPr>
          <w:b/>
          <w:color w:val="345A8A"/>
          <w:kern w:val="44"/>
        </w:rPr>
      </w:pPr>
    </w:p>
    <w:p w14:paraId="1819EDDD" w14:textId="668C1B11" w:rsidR="0026457A" w:rsidRDefault="008A6F50" w:rsidP="0026457A">
      <w:pPr>
        <w:pStyle w:val="af6"/>
      </w:pPr>
      <w:r>
        <w:br w:type="column"/>
      </w:r>
      <w:bookmarkStart w:id="8" w:name="_Toc147053094"/>
      <w:r w:rsidR="0026457A">
        <w:rPr>
          <w:rFonts w:hint="eastAsia"/>
        </w:rPr>
        <w:lastRenderedPageBreak/>
        <w:t>我们的启发</w:t>
      </w:r>
      <w:bookmarkEnd w:id="8"/>
    </w:p>
    <w:p w14:paraId="30973CDF" w14:textId="57134C81" w:rsidR="0026457A" w:rsidRDefault="004C7393" w:rsidP="0026457A">
      <w:r>
        <w:tab/>
      </w:r>
      <w:r>
        <w:rPr>
          <w:rFonts w:hint="eastAsia"/>
        </w:rPr>
        <w:t>通过上述的实验，我们观察到了以下几点结论：</w:t>
      </w:r>
    </w:p>
    <w:p w14:paraId="1A6AC529" w14:textId="70E2E660"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图上的高度顶点更可能被不同的任务重复遍历。不同的查询路径可以看做一条条线，高度顶点就是这些线段的交点，会频繁出现在不同的任务中。假如可以识别图上的高度顶点</w:t>
      </w:r>
      <w:r w:rsidR="006D3D3E">
        <w:rPr>
          <w:rFonts w:hint="eastAsia"/>
        </w:rPr>
        <w:t>Hub</w:t>
      </w:r>
      <w:r>
        <w:rPr>
          <w:rFonts w:hint="eastAsia"/>
        </w:rPr>
        <w:t>，并建立起</w:t>
      </w:r>
      <w:r w:rsidR="006D3D3E">
        <w:rPr>
          <w:rFonts w:hint="eastAsia"/>
        </w:rPr>
        <w:t>Hub</w:t>
      </w:r>
      <w:r>
        <w:rPr>
          <w:rFonts w:hint="eastAsia"/>
        </w:rPr>
        <w:t>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699872F7"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细粒度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3DD471F"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6D3D3E">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9" w:name="_Toc147053095"/>
      <w:r>
        <w:rPr>
          <w:rFonts w:hint="eastAsia"/>
        </w:rPr>
        <w:lastRenderedPageBreak/>
        <w:t>系统概述</w:t>
      </w:r>
      <w:bookmarkEnd w:id="9"/>
    </w:p>
    <w:p w14:paraId="1647F277" w14:textId="2CF48F01" w:rsidR="00003D49" w:rsidRDefault="00970442" w:rsidP="00970442">
      <w:r>
        <w:tab/>
      </w:r>
      <w:r w:rsidR="00501A21">
        <w:t xml:space="preserve">  </w:t>
      </w:r>
      <w:r w:rsidR="0082693A">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w:t>
      </w:r>
      <w:r w:rsidR="008A6F50">
        <w:rPr>
          <w:rFonts w:hint="eastAsia"/>
        </w:rPr>
        <w:t>并发点对点查询</w:t>
      </w:r>
      <w:r w:rsidR="000848ED">
        <w:rPr>
          <w:rFonts w:hint="eastAsia"/>
        </w:rPr>
        <w:t>系统-GraphCPP</w:t>
      </w:r>
      <w:r w:rsidR="0070385C">
        <w:rPr>
          <w:rFonts w:hint="eastAsia"/>
        </w:rPr>
        <w:t>。</w:t>
      </w:r>
      <w:r w:rsidR="00AA4DF3">
        <w:rPr>
          <w:rFonts w:hint="eastAsia"/>
        </w:rPr>
        <w:t>它</w:t>
      </w:r>
      <w:r w:rsidR="00424E07">
        <w:rPr>
          <w:rFonts w:hint="eastAsia"/>
        </w:rPr>
        <w:t>包含一个高效地核心子图查询机制，通过</w:t>
      </w:r>
      <w:r w:rsidR="00E63959">
        <w:rPr>
          <w:rFonts w:hint="eastAsia"/>
        </w:rPr>
        <w:t>维护</w:t>
      </w:r>
      <w:r w:rsidR="00D45D31">
        <w:rPr>
          <w:rFonts w:hint="eastAsia"/>
        </w:rPr>
        <w:t>索引顶点</w:t>
      </w:r>
      <w:r w:rsidR="00E63959">
        <w:rPr>
          <w:rFonts w:hint="eastAsia"/>
        </w:rPr>
        <w:t>，来确定路径距离值上界，用于查询过程中的</w:t>
      </w:r>
      <w:r w:rsidR="00DF6421">
        <w:rPr>
          <w:rFonts w:hint="eastAsia"/>
        </w:rPr>
        <w:t>剪枝，从而</w:t>
      </w:r>
      <w:r w:rsidR="00883CB8">
        <w:rPr>
          <w:rFonts w:hint="eastAsia"/>
        </w:rPr>
        <w:t>加快单次查询的速度</w:t>
      </w:r>
      <w:r w:rsidR="00003D49">
        <w:rPr>
          <w:rFonts w:hint="eastAsia"/>
        </w:rPr>
        <w:t>。更重要的是它包含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w:t>
      </w:r>
      <w:r w:rsidR="0036679C">
        <w:rPr>
          <w:rFonts w:hint="eastAsia"/>
        </w:rPr>
        <w:t>和</w:t>
      </w:r>
      <w:r w:rsidR="005C2585">
        <w:rPr>
          <w:rFonts w:hint="eastAsia"/>
        </w:rPr>
        <w:t>并发</w:t>
      </w:r>
      <w:r w:rsidR="005B78E8">
        <w:rPr>
          <w:rFonts w:hint="eastAsia"/>
        </w:rPr>
        <w:t>系统</w:t>
      </w:r>
      <w:r w:rsidR="005C2585">
        <w:rPr>
          <w:rFonts w:hint="eastAsia"/>
        </w:rPr>
        <w:t>的</w:t>
      </w:r>
      <w:r w:rsidR="005B78E8">
        <w:rPr>
          <w:rFonts w:hint="eastAsia"/>
        </w:rPr>
        <w:t>吞吐量。</w:t>
      </w:r>
    </w:p>
    <w:p w14:paraId="048E39AB" w14:textId="372FFB37" w:rsidR="00A15B48" w:rsidRDefault="005C2585" w:rsidP="00970442">
      <w:r>
        <w:tab/>
      </w:r>
      <w:r w:rsidR="002B6F77">
        <w:rPr>
          <w:rFonts w:hint="eastAsia"/>
        </w:rPr>
        <w:t>单次查询</w:t>
      </w:r>
      <w:r>
        <w:rPr>
          <w:rFonts w:hint="eastAsia"/>
        </w:rPr>
        <w:t>优化</w:t>
      </w:r>
      <w:r w:rsidR="004365AF">
        <w:rPr>
          <w:rFonts w:hint="eastAsia"/>
        </w:rPr>
        <w:t>——</w:t>
      </w:r>
      <w:r w:rsidR="00782670">
        <w:rPr>
          <w:rFonts w:hint="eastAsia"/>
        </w:rPr>
        <w:t>核心子图查询机制</w:t>
      </w:r>
      <w:r w:rsidR="00EF7017">
        <w:rPr>
          <w:rFonts w:hint="eastAsia"/>
        </w:rPr>
        <w:t>。在查询执行前，我们遍历整个图，统计所有顶点的度数信息。</w:t>
      </w:r>
      <w:r w:rsidR="00A15B48">
        <w:rPr>
          <w:rFonts w:hint="eastAsia"/>
        </w:rPr>
        <w:t>根据度数信息</w:t>
      </w:r>
      <w:r w:rsidR="00977B5D">
        <w:rPr>
          <w:rFonts w:hint="eastAsia"/>
        </w:rPr>
        <w:t>筛选</w:t>
      </w:r>
      <w:r w:rsidR="00534B81">
        <w:rPr>
          <w:rFonts w:hint="eastAsia"/>
        </w:rPr>
        <w:t>hub</w:t>
      </w:r>
      <w:r w:rsidR="00FD6B1C">
        <w:rPr>
          <w:rFonts w:hint="eastAsia"/>
        </w:rPr>
        <w:t>顶点</w:t>
      </w:r>
      <w:r w:rsidR="00534B81">
        <w:rPr>
          <w:rFonts w:hint="eastAsia"/>
        </w:rPr>
        <w:t>和sub</w:t>
      </w:r>
      <w:r w:rsidR="00534B81">
        <w:t>-</w:t>
      </w:r>
      <w:r w:rsidR="00534B81">
        <w:rPr>
          <w:rFonts w:hint="eastAsia"/>
        </w:rPr>
        <w:t>hub</w:t>
      </w:r>
      <w:r w:rsidR="00FD6B1C">
        <w:rPr>
          <w:rFonts w:hint="eastAsia"/>
        </w:rPr>
        <w:t>顶点</w:t>
      </w:r>
      <w:r w:rsidR="00E81C93">
        <w:rPr>
          <w:rFonts w:hint="eastAsia"/>
        </w:rPr>
        <w:t>，两者统称为索引顶点</w:t>
      </w:r>
      <w:r w:rsidR="004C5454">
        <w:rPr>
          <w:rFonts w:hint="eastAsia"/>
        </w:rPr>
        <w:t>，前者记录了</w:t>
      </w:r>
      <w:r w:rsidR="00FD6B1C">
        <w:rPr>
          <w:rFonts w:hint="eastAsia"/>
        </w:rPr>
        <w:t>hub顶点与</w:t>
      </w:r>
      <w:r w:rsidR="004C5454">
        <w:rPr>
          <w:rFonts w:hint="eastAsia"/>
        </w:rPr>
        <w:t>所有顶点的索引，后者记录了</w:t>
      </w:r>
      <w:r w:rsidR="00FD6B1C">
        <w:rPr>
          <w:rFonts w:hint="eastAsia"/>
        </w:rPr>
        <w:t>sub</w:t>
      </w:r>
      <w:r w:rsidR="00FD6B1C">
        <w:t>-</w:t>
      </w:r>
      <w:r w:rsidR="00FD6B1C">
        <w:rPr>
          <w:rFonts w:hint="eastAsia"/>
        </w:rPr>
        <w:t>hub顶点与</w:t>
      </w:r>
      <w:r w:rsidR="004C5454">
        <w:rPr>
          <w:rFonts w:hint="eastAsia"/>
        </w:rPr>
        <w:t>所有</w:t>
      </w:r>
      <w:r w:rsidR="00FD6B1C">
        <w:rPr>
          <w:rFonts w:hint="eastAsia"/>
        </w:rPr>
        <w:t>index顶点</w:t>
      </w:r>
      <w:r w:rsidR="004C5454">
        <w:rPr>
          <w:rFonts w:hint="eastAsia"/>
        </w:rPr>
        <w:t>的索引</w:t>
      </w:r>
      <w:r w:rsidR="00E46EFE">
        <w:rPr>
          <w:rFonts w:hint="eastAsia"/>
        </w:rPr>
        <w:t>，</w:t>
      </w:r>
      <w:r w:rsidR="00FF0F13">
        <w:rPr>
          <w:rFonts w:hint="eastAsia"/>
        </w:rPr>
        <w:t>两种hub</w:t>
      </w:r>
      <w:r w:rsidR="00FD6B1C">
        <w:rPr>
          <w:rFonts w:hint="eastAsia"/>
        </w:rPr>
        <w:t>顶点</w:t>
      </w:r>
      <w:r w:rsidR="00AC0AB7">
        <w:rPr>
          <w:rFonts w:hint="eastAsia"/>
        </w:rPr>
        <w:t>共同</w:t>
      </w:r>
      <w:r w:rsidR="00FF0F13">
        <w:rPr>
          <w:rFonts w:hint="eastAsia"/>
        </w:rPr>
        <w:t>组成了</w:t>
      </w:r>
      <w:r w:rsidR="00E46EFE">
        <w:rPr>
          <w:rFonts w:hint="eastAsia"/>
        </w:rPr>
        <w:t>核心子图。</w:t>
      </w:r>
      <w:r w:rsidR="00AC0AB7">
        <w:rPr>
          <w:rFonts w:hint="eastAsia"/>
        </w:rPr>
        <w:t>核心子图的作用是通过</w:t>
      </w:r>
      <w:r w:rsidR="00205085">
        <w:rPr>
          <w:rFonts w:hint="eastAsia"/>
        </w:rPr>
        <w:t>维护已知顶点之间最短距离值，来为未知</w:t>
      </w:r>
      <w:r w:rsidR="00800A41">
        <w:rPr>
          <w:rFonts w:hint="eastAsia"/>
        </w:rPr>
        <w:t>的查询顶点对</w:t>
      </w:r>
      <w:r w:rsidR="001743B4">
        <w:rPr>
          <w:rFonts w:hint="eastAsia"/>
        </w:rPr>
        <w:t>提供一个上界值。这个值不一定是精准的最短距离，但是可以将所有距离值大于它的</w:t>
      </w:r>
      <w:r w:rsidR="001F7557">
        <w:rPr>
          <w:rFonts w:hint="eastAsia"/>
        </w:rPr>
        <w:t>路径剪枝</w:t>
      </w:r>
      <w:r w:rsidR="00C51BA1">
        <w:rPr>
          <w:rFonts w:hint="eastAsia"/>
        </w:rPr>
        <w:t>，且</w:t>
      </w:r>
      <w:r w:rsidR="00416CC6">
        <w:rPr>
          <w:rFonts w:hint="eastAsia"/>
        </w:rPr>
        <w:t>上界值可以随着查询更新</w:t>
      </w:r>
      <w:r w:rsidR="001F7557">
        <w:rPr>
          <w:rFonts w:hint="eastAsia"/>
        </w:rPr>
        <w:t>。通过这样的方式，大大减少了</w:t>
      </w:r>
      <w:r w:rsidR="002B6F77">
        <w:rPr>
          <w:rFonts w:hint="eastAsia"/>
        </w:rPr>
        <w:t>遍历过程的检索空间，提高了单次点对点查询的速度。</w:t>
      </w:r>
    </w:p>
    <w:p w14:paraId="75C1F340" w14:textId="4E14E4FE" w:rsidR="002B6F77" w:rsidRDefault="002B6F77" w:rsidP="00970442">
      <w:r>
        <w:tab/>
      </w:r>
      <w:bookmarkStart w:id="10" w:name="OLE_LINK7"/>
      <w:bookmarkStart w:id="11" w:name="OLE_LINK8"/>
      <w:r>
        <w:rPr>
          <w:rFonts w:hint="eastAsia"/>
        </w:rPr>
        <w:t>并行查询优化</w:t>
      </w:r>
      <w:r w:rsidR="004365AF">
        <w:rPr>
          <w:rFonts w:hint="eastAsia"/>
        </w:rPr>
        <w:t>——</w:t>
      </w:r>
      <w:r w:rsidR="000D2180">
        <w:rPr>
          <w:rFonts w:hint="eastAsia"/>
        </w:rPr>
        <w:t>以数据为中心的缓存执行机制。</w:t>
      </w:r>
      <w:r w:rsidR="00A47B8C">
        <w:rPr>
          <w:rFonts w:hint="eastAsia"/>
        </w:rPr>
        <w:t>在GraphCPP中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，这种一次加载，多任务共享的以数据为中心的处理机制显著降低了冗余数据访问，提高了系统的整体吞吐量。</w:t>
      </w:r>
    </w:p>
    <w:bookmarkEnd w:id="10"/>
    <w:bookmarkEnd w:id="11"/>
    <w:p w14:paraId="5E3B7389" w14:textId="44A1DE16" w:rsidR="0058297D" w:rsidRDefault="0058297D" w:rsidP="0058297D">
      <w:r>
        <w:tab/>
      </w:r>
      <w:r>
        <w:rPr>
          <w:rFonts w:hint="eastAsia"/>
        </w:rPr>
        <w:t>目前，GraphCPP支持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r w:rsidR="005A6004">
        <w:rPr>
          <w:rFonts w:hint="eastAsia"/>
        </w:rPr>
        <w:t>，并且支持对单调点对点查询算法的剪枝操作。</w:t>
      </w:r>
      <w:r w:rsidR="00AA1193">
        <w:br w:type="column"/>
      </w:r>
      <w:r w:rsidR="00AA1193" w:rsidRPr="00AA1193">
        <w:rPr>
          <w:rStyle w:val="af"/>
        </w:rPr>
        <w:t xml:space="preserve">GraphCPP </w:t>
      </w:r>
      <w:r w:rsidR="00AA1193">
        <w:rPr>
          <w:rStyle w:val="af"/>
        </w:rPr>
        <w:t>O</w:t>
      </w:r>
      <w:r w:rsidR="00AA1193" w:rsidRPr="00AA1193">
        <w:rPr>
          <w:rStyle w:val="af"/>
        </w:rPr>
        <w:t>verview</w:t>
      </w:r>
    </w:p>
    <w:p w14:paraId="3540F2AC" w14:textId="17AA8289" w:rsidR="00AA1193" w:rsidRDefault="00AA1193" w:rsidP="0058297D"/>
    <w:p w14:paraId="035E7147" w14:textId="17FB3223" w:rsidR="00AA1193" w:rsidRDefault="00AA1193" w:rsidP="0058297D">
      <w:r>
        <w:br w:type="page"/>
      </w:r>
    </w:p>
    <w:p w14:paraId="70ECFFEB" w14:textId="240BB674" w:rsidR="00A01363" w:rsidRDefault="00A01363" w:rsidP="00A01363">
      <w:pPr>
        <w:pStyle w:val="af6"/>
      </w:pPr>
      <w:bookmarkStart w:id="12" w:name="_Toc147053096"/>
      <w:r>
        <w:rPr>
          <w:rFonts w:hint="eastAsia"/>
        </w:rPr>
        <w:lastRenderedPageBreak/>
        <w:t>系统架构</w:t>
      </w:r>
      <w:bookmarkEnd w:id="12"/>
    </w:p>
    <w:p w14:paraId="26699201" w14:textId="62768A35" w:rsidR="001F6468" w:rsidRDefault="000A54A8" w:rsidP="000A54A8">
      <w:pPr>
        <w:ind w:firstLine="420"/>
      </w:pPr>
      <w:r>
        <w:rPr>
          <w:rFonts w:hint="eastAsia"/>
        </w:rPr>
        <w:t>下图展示了GraphCPP的系统框架。GraphCPP以Gemini为benchmark，</w:t>
      </w:r>
      <w:r w:rsidR="0058344E">
        <w:rPr>
          <w:rFonts w:hint="eastAsia"/>
        </w:rPr>
        <w:t>之所以采用gemini是因为它</w:t>
      </w:r>
      <w:r w:rsidR="0058344E" w:rsidRPr="0058344E">
        <w:rPr>
          <w:rFonts w:hint="eastAsia"/>
        </w:rPr>
        <w:t>目前</w:t>
      </w:r>
      <w:r w:rsidR="0058344E" w:rsidRPr="0058344E">
        <w:t xml:space="preserve"> state-of-art 的分布式内存图计算引擎</w:t>
      </w:r>
      <w:r w:rsidR="0058344E">
        <w:rPr>
          <w:rFonts w:hint="eastAsia"/>
        </w:rPr>
        <w:t>，具有良好的性能和可编程性。</w:t>
      </w:r>
    </w:p>
    <w:p w14:paraId="554115FA" w14:textId="4398FA93" w:rsidR="00F549C4" w:rsidRDefault="00FD2EED" w:rsidP="00F549C4">
      <w:pPr>
        <w:ind w:firstLine="420"/>
      </w:pPr>
      <w:r>
        <w:rPr>
          <w:noProof/>
        </w:rPr>
        <w:object w:dxaOrig="1440" w:dyaOrig="1440" w14:anchorId="160AC425">
          <v:shape id="_x0000_s1037" type="#_x0000_t75" style="position:absolute;left:0;text-align:left;margin-left:124.55pt;margin-top:236.25pt;width:270.3pt;height:294.6pt;z-index:251680768;mso-position-horizontal-relative:text;mso-position-vertical-relative:text">
            <v:imagedata r:id="rId12" o:title=""/>
            <w10:wrap type="topAndBottom"/>
          </v:shape>
          <o:OLEObject Type="Embed" ProgID="Visio.Drawing.15" ShapeID="_x0000_s1037" DrawAspect="Content" ObjectID="_1757788906" r:id="rId13"/>
        </w:object>
      </w:r>
      <w:r w:rsidR="00F549C4">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w:t>
      </w:r>
      <w:r w:rsidR="00C3200D">
        <w:rPr>
          <w:rFonts w:hint="eastAsia"/>
        </w:rPr>
        <w:t>接口</w:t>
      </w:r>
      <w:r w:rsidR="00F549C4">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61FA1DE0" w14:textId="5358FFE7" w:rsidR="00F549C4" w:rsidRDefault="00F549C4" w:rsidP="00F549C4">
      <w:pPr>
        <w:ind w:firstLine="420"/>
      </w:pPr>
    </w:p>
    <w:p w14:paraId="53DB89A8" w14:textId="728E91A6" w:rsidR="00F549C4" w:rsidRPr="00F549C4" w:rsidRDefault="00F549C4" w:rsidP="00F549C4">
      <w:pPr>
        <w:rPr>
          <w:b/>
          <w:bCs/>
        </w:rPr>
      </w:pPr>
      <w:r>
        <w:br w:type="column"/>
      </w:r>
      <w:r w:rsidRPr="00F549C4">
        <w:rPr>
          <w:rFonts w:hint="eastAsia"/>
          <w:b/>
          <w:bCs/>
        </w:rPr>
        <w:t>S</w:t>
      </w:r>
      <w:r w:rsidRPr="00F549C4">
        <w:rPr>
          <w:b/>
          <w:bCs/>
        </w:rPr>
        <w:t xml:space="preserve">ystem </w:t>
      </w:r>
      <w:r>
        <w:rPr>
          <w:b/>
          <w:bCs/>
        </w:rPr>
        <w:t>A</w:t>
      </w:r>
      <w:r w:rsidRPr="00F549C4">
        <w:rPr>
          <w:b/>
          <w:bCs/>
        </w:rPr>
        <w:t>rchitecture</w:t>
      </w:r>
    </w:p>
    <w:p w14:paraId="6867BF30" w14:textId="1742A8DF" w:rsidR="00F549C4" w:rsidRDefault="00F549C4" w:rsidP="00F549C4"/>
    <w:p w14:paraId="73553432" w14:textId="26C0636B" w:rsidR="00F549C4" w:rsidRDefault="00F549C4" w:rsidP="00F549C4"/>
    <w:p w14:paraId="3DB2C016" w14:textId="0D7FD906" w:rsidR="00F549C4" w:rsidRDefault="00F549C4" w:rsidP="00F549C4"/>
    <w:p w14:paraId="7CB56429" w14:textId="55D086CF" w:rsidR="00F549C4" w:rsidRDefault="00F549C4" w:rsidP="00F549C4"/>
    <w:p w14:paraId="3BD08E3D" w14:textId="77777777" w:rsidR="00F549C4" w:rsidRDefault="00F549C4" w:rsidP="00F549C4"/>
    <w:p w14:paraId="5D1034ED" w14:textId="5EA3EFC4" w:rsidR="001271A0" w:rsidRDefault="001F6468" w:rsidP="001271A0">
      <w:r>
        <w:br w:type="page"/>
      </w:r>
    </w:p>
    <w:p w14:paraId="43B160CA" w14:textId="78BED85F" w:rsidR="00A15B48" w:rsidRDefault="00D21D39" w:rsidP="00D21D39">
      <w:pPr>
        <w:pStyle w:val="af6"/>
      </w:pPr>
      <w:bookmarkStart w:id="13" w:name="_Toc147053097"/>
      <w:r>
        <w:rPr>
          <w:rFonts w:hint="eastAsia"/>
        </w:rPr>
        <w:lastRenderedPageBreak/>
        <w:t>整体执行流程</w:t>
      </w:r>
      <w:bookmarkEnd w:id="13"/>
    </w:p>
    <w:p w14:paraId="7F02C6E2" w14:textId="7F2802EA"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w:t>
      </w:r>
      <w:r w:rsidR="00F616D8">
        <w:rPr>
          <w:rFonts w:hint="eastAsia"/>
        </w:rPr>
        <w:t>（所谓</w:t>
      </w:r>
      <w:r w:rsidR="00F51D33">
        <w:rPr>
          <w:rFonts w:hint="eastAsia"/>
        </w:rPr>
        <w:t>分块</w:t>
      </w:r>
      <w:r w:rsidR="00F616D8">
        <w:rPr>
          <w:rFonts w:hint="eastAsia"/>
        </w:rPr>
        <w:t>关联</w:t>
      </w:r>
      <w:r w:rsidR="00F51D33">
        <w:rPr>
          <w:rFonts w:hint="eastAsia"/>
        </w:rPr>
        <w:t>任务</w:t>
      </w:r>
      <w:r w:rsidR="00F616D8">
        <w:rPr>
          <w:rFonts w:hint="eastAsia"/>
        </w:rPr>
        <w:t>，指</w:t>
      </w:r>
      <w:r w:rsidR="00F51D33">
        <w:rPr>
          <w:rFonts w:hint="eastAsia"/>
        </w:rPr>
        <w:t>任务在当前分块存在活跃顶点</w:t>
      </w:r>
      <w:r w:rsidR="00F616D8">
        <w:rPr>
          <w:rFonts w:hint="eastAsia"/>
        </w:rPr>
        <w:t>）</w:t>
      </w:r>
      <w:r w:rsidR="00D5403D">
        <w:rPr>
          <w:rFonts w:hint="eastAsia"/>
        </w:rPr>
        <w:t>，我们可以找出所有与当前图分块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AD41B6">
        <w:rPr>
          <w:rFonts w:hint="eastAsia"/>
        </w:rPr>
        <w:t>，回到第5行继续</w:t>
      </w:r>
      <w:r w:rsidR="001316E4">
        <w:rPr>
          <w:rFonts w:hint="eastAsia"/>
        </w:rPr>
        <w:t>查询，否则将新生成的查询</w:t>
      </w:r>
      <w:r w:rsidR="00FF6C9C">
        <w:rPr>
          <w:rFonts w:hint="eastAsia"/>
        </w:rPr>
        <w:t>信息</w:t>
      </w:r>
      <w:r w:rsidR="001316E4">
        <w:rPr>
          <w:rFonts w:hint="eastAsia"/>
        </w:rPr>
        <w:t>保存到</w:t>
      </w:r>
      <w:r w:rsidR="00AD41B6">
        <w:rPr>
          <w:rFonts w:hint="eastAsia"/>
        </w:rPr>
        <w:t>查询</w:t>
      </w:r>
      <w:r w:rsidR="001316E4">
        <w:rPr>
          <w:rFonts w:hint="eastAsia"/>
        </w:rPr>
        <w:t>任务</w:t>
      </w:r>
      <w:r w:rsidR="00FF6C9C">
        <w:rPr>
          <w:rFonts w:hint="eastAsia"/>
        </w:rPr>
        <w:t>集合中，任务被挂起</w:t>
      </w:r>
      <w:r w:rsidR="001316E4">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41B59FB2" w:rsidR="00957C24" w:rsidRPr="00957C24" w:rsidRDefault="00957C24" w:rsidP="00957C24">
            <w:r>
              <w:t>Algorithm</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682E561A" w14:textId="2B843F75" w:rsidR="0076683C" w:rsidRDefault="007909C7" w:rsidP="0076683C">
      <w:pPr>
        <w:pStyle w:val="a8"/>
      </w:pPr>
      <w:bookmarkStart w:id="14" w:name="_Toc147053098"/>
      <w:r>
        <w:rPr>
          <w:rFonts w:hint="eastAsia"/>
        </w:rPr>
        <w:lastRenderedPageBreak/>
        <w:t>高效地核心子图</w:t>
      </w:r>
      <w:r w:rsidR="00054387">
        <w:rPr>
          <w:rFonts w:hint="eastAsia"/>
        </w:rPr>
        <w:t>查询</w:t>
      </w:r>
      <w:r>
        <w:rPr>
          <w:rFonts w:hint="eastAsia"/>
        </w:rPr>
        <w:t>机制</w:t>
      </w:r>
      <w:bookmarkEnd w:id="14"/>
    </w:p>
    <w:p w14:paraId="5C37EFCF" w14:textId="4642E162" w:rsidR="00FE0104" w:rsidRDefault="00737088" w:rsidP="00737088">
      <w:pPr>
        <w:ind w:firstLine="420"/>
      </w:pPr>
      <w:r w:rsidRPr="001005C9">
        <w:t>Tripolin</w:t>
      </w:r>
      <w:r>
        <w:t>e</w:t>
      </w:r>
      <w:r>
        <w:rPr>
          <w:rFonts w:hint="eastAsia"/>
        </w:rPr>
        <w:t>最早提出</w:t>
      </w:r>
      <w:r w:rsidR="00D45D31">
        <w:rPr>
          <w:rFonts w:hint="eastAsia"/>
        </w:rPr>
        <w:t>索引顶点</w:t>
      </w:r>
      <w:r w:rsidR="00FE0104">
        <w:rPr>
          <w:rFonts w:hint="eastAsia"/>
        </w:rPr>
        <w:t>(</w:t>
      </w:r>
      <w:r w:rsidR="00FE0104">
        <w:t>Hub)</w:t>
      </w:r>
      <w:r>
        <w:rPr>
          <w:rFonts w:hint="eastAsia"/>
        </w:rPr>
        <w:t>的概念，通过定期维护“</w:t>
      </w:r>
      <w:r w:rsidR="00AB12A7">
        <w:rPr>
          <w:rFonts w:hint="eastAsia"/>
        </w:rPr>
        <w:t>H</w:t>
      </w:r>
      <w:r w:rsidR="00AB12A7">
        <w:t>ub</w:t>
      </w:r>
      <w:r w:rsidR="00AB12A7">
        <w:rPr>
          <w:rFonts w:hint="eastAsia"/>
        </w:rPr>
        <w:t>顶点索引</w:t>
      </w:r>
      <w:r>
        <w:rPr>
          <w:rFonts w:hint="eastAsia"/>
        </w:rPr>
        <w:t>”</w:t>
      </w:r>
      <w:r w:rsidR="004437C7">
        <w:rPr>
          <w:rFonts w:hint="eastAsia"/>
        </w:rPr>
        <w:t>（</w:t>
      </w:r>
      <w:r w:rsidR="00FE0104">
        <w:rPr>
          <w:rFonts w:hint="eastAsia"/>
        </w:rPr>
        <w:t>H</w:t>
      </w:r>
      <w:r w:rsidR="00FE0104">
        <w:t>ub</w:t>
      </w:r>
      <w:r w:rsidR="004437C7">
        <w:rPr>
          <w:rFonts w:hint="eastAsia"/>
        </w:rPr>
        <w:t>顶点到其余顶点的距离值以及所有其余顶点到</w:t>
      </w:r>
      <w:r w:rsidR="00FE0104">
        <w:rPr>
          <w:rFonts w:hint="eastAsia"/>
        </w:rPr>
        <w:t>H</w:t>
      </w:r>
      <w:r w:rsidR="00FE0104">
        <w:t>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的H</w:t>
      </w:r>
      <w:r w:rsidR="00D739BD">
        <w:t>ub</w:t>
      </w:r>
      <w:r w:rsidR="00D739BD">
        <w:rPr>
          <w:rFonts w:hint="eastAsia"/>
        </w:rPr>
        <w:t>顶点索引机制存在以下缺陷：</w:t>
      </w:r>
    </w:p>
    <w:p w14:paraId="2F052C4D" w14:textId="694DE257"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设计的hub索引中，需要记录hub顶点与其它所有顶点的索引值，而图的规模往往很大，所以建立索引的计算开销和</w:t>
      </w:r>
      <w:r>
        <w:rPr>
          <w:rFonts w:hint="eastAsia"/>
        </w:rPr>
        <w:t>存储开销很大。</w:t>
      </w:r>
    </w:p>
    <w:p w14:paraId="6BF10CA7" w14:textId="4CD65BFD" w:rsidR="00D739BD" w:rsidRDefault="00D739BD" w:rsidP="00737088">
      <w:pPr>
        <w:ind w:firstLine="420"/>
      </w:pPr>
      <w:r>
        <w:rPr>
          <w:rFonts w:hint="eastAsia"/>
        </w:rPr>
        <w:t>缺陷2：流图上的点对点查询中，每轮图更新都会有新的边添加和边删除产生，H</w:t>
      </w:r>
      <w:r>
        <w:t>ub</w:t>
      </w:r>
      <w:r>
        <w:rPr>
          <w:rFonts w:hint="eastAsia"/>
        </w:rPr>
        <w:t>顶点索引需要基于最新的图快照来进行动态</w:t>
      </w:r>
      <w:r w:rsidR="00890290">
        <w:rPr>
          <w:rFonts w:hint="eastAsia"/>
        </w:rPr>
        <w:t>更新</w:t>
      </w:r>
      <w:r>
        <w:rPr>
          <w:rFonts w:hint="eastAsia"/>
        </w:rPr>
        <w:t>。由于hub索引记录hub顶点与每一个顶点的索引关系，这意味着</w:t>
      </w:r>
      <w:r w:rsidR="00890290">
        <w:rPr>
          <w:rFonts w:hint="eastAsia"/>
        </w:rPr>
        <w:t>流图的</w:t>
      </w:r>
      <w:r>
        <w:rPr>
          <w:rFonts w:hint="eastAsia"/>
        </w:rPr>
        <w:t>任何更新都会对所有的hub顶点</w:t>
      </w:r>
      <w:r w:rsidR="00890290">
        <w:rPr>
          <w:rFonts w:hint="eastAsia"/>
        </w:rPr>
        <w:t>索引</w:t>
      </w:r>
      <w:r>
        <w:rPr>
          <w:rFonts w:hint="eastAsia"/>
        </w:rPr>
        <w:t>造成影响，所以维护索引的计算开销很大。</w:t>
      </w:r>
    </w:p>
    <w:p w14:paraId="6F7DA65A" w14:textId="411D75C2" w:rsidR="001F6468" w:rsidRPr="001F6468" w:rsidRDefault="001F6468" w:rsidP="001F6468">
      <w:pPr>
        <w:widowControl/>
        <w:ind w:firstLine="420"/>
        <w:jc w:val="left"/>
      </w:pPr>
      <w:r w:rsidRPr="001F6468">
        <w:rPr>
          <w:rFonts w:hint="eastAsia"/>
          <w:highlight w:val="yellow"/>
        </w:rPr>
        <w:t>需要</w:t>
      </w:r>
      <w:r w:rsidR="00236AAB">
        <w:rPr>
          <w:rFonts w:hint="eastAsia"/>
          <w:highlight w:val="yellow"/>
        </w:rPr>
        <w:t>画</w:t>
      </w:r>
      <w:r w:rsidRPr="001F6468">
        <w:rPr>
          <w:rFonts w:hint="eastAsia"/>
          <w:highlight w:val="yellow"/>
        </w:rPr>
        <w:t>统计hub顶点的存储开销</w:t>
      </w:r>
      <w:r w:rsidR="00236AAB">
        <w:rPr>
          <w:rFonts w:hint="eastAsia"/>
          <w:highlight w:val="yellow"/>
        </w:rPr>
        <w:t>的图</w:t>
      </w:r>
      <w:r w:rsidRPr="001F6468">
        <w:rPr>
          <w:rFonts w:hint="eastAsia"/>
          <w:highlight w:val="yellow"/>
        </w:rPr>
        <w:t>。</w:t>
      </w:r>
    </w:p>
    <w:p w14:paraId="3B35811C" w14:textId="1138455A" w:rsidR="00D739BD" w:rsidRDefault="00CE096E" w:rsidP="00737088">
      <w:pPr>
        <w:ind w:firstLine="420"/>
      </w:pPr>
      <w:r>
        <w:rPr>
          <w:rFonts w:hint="eastAsia"/>
        </w:rPr>
        <w:t>一般来说，为了应对随时到来的随机查询，hub顶点的数量越多，我们越容易找到精确的“上界值”，进而可以加快点对点查询的计算。但是基于上面提到的缺陷，我们不能无限制的增加hub</w:t>
      </w:r>
      <w:r w:rsidR="00FD6B1C">
        <w:rPr>
          <w:rFonts w:hint="eastAsia"/>
        </w:rPr>
        <w:t>顶点</w:t>
      </w:r>
      <w:r>
        <w:rPr>
          <w:rFonts w:hint="eastAsia"/>
        </w:rPr>
        <w:t>的数量，即使我们可以利用闲时算力分摊计算索引的开销，存储</w:t>
      </w:r>
      <w:r w:rsidR="008829E6">
        <w:rPr>
          <w:rFonts w:hint="eastAsia"/>
        </w:rPr>
        <w:t>和维护</w:t>
      </w:r>
      <w:r>
        <w:rPr>
          <w:rFonts w:hint="eastAsia"/>
        </w:rPr>
        <w:t>的开销仍然不能忽略。而较少的hub</w:t>
      </w:r>
      <w:r w:rsidR="00FD6B1C">
        <w:rPr>
          <w:rFonts w:hint="eastAsia"/>
        </w:rPr>
        <w:t>顶点</w:t>
      </w:r>
      <w:r>
        <w:rPr>
          <w:rFonts w:hint="eastAsia"/>
        </w:rPr>
        <w:t>意味着我们得到的上界值并不</w:t>
      </w:r>
      <w:r w:rsidR="008829E6">
        <w:rPr>
          <w:rFonts w:hint="eastAsia"/>
        </w:rPr>
        <w:t>准确</w:t>
      </w:r>
      <w:r>
        <w:rPr>
          <w:rFonts w:hint="eastAsia"/>
        </w:rPr>
        <w:t>，对性能的优化效果有限。</w:t>
      </w:r>
    </w:p>
    <w:p w14:paraId="61AA108E" w14:textId="77777777" w:rsidR="00236AAB" w:rsidRDefault="00CE096E" w:rsidP="00236AAB">
      <w:pPr>
        <w:ind w:firstLine="420"/>
      </w:pPr>
      <w:r>
        <w:rPr>
          <w:rFonts w:hint="eastAsia"/>
        </w:rPr>
        <w:t>基于以上观察，我们提出了基于两级hub索引的核心子图查询机制</w:t>
      </w:r>
      <w:r w:rsidR="00CD3096">
        <w:rPr>
          <w:rFonts w:hint="eastAsia"/>
        </w:rPr>
        <w:t>，如下图所示</w:t>
      </w:r>
      <w:r>
        <w:rPr>
          <w:rFonts w:hint="eastAsia"/>
        </w:rPr>
        <w:t>。</w:t>
      </w:r>
      <w:r w:rsidR="003F67C0">
        <w:rPr>
          <w:rFonts w:hint="eastAsia"/>
        </w:rPr>
        <w:t>具体地，我们在H</w:t>
      </w:r>
      <w:r w:rsidR="003F67C0">
        <w:t>ub</w:t>
      </w:r>
      <w:r w:rsidR="003F67C0">
        <w:rPr>
          <w:rFonts w:hint="eastAsia"/>
        </w:rPr>
        <w:t>顶点的概念基础上提出了“次级</w:t>
      </w:r>
      <w:r w:rsidR="00D45D31">
        <w:rPr>
          <w:rFonts w:hint="eastAsia"/>
        </w:rPr>
        <w:t>索引顶点</w:t>
      </w:r>
      <w:r w:rsidR="00AB12A7">
        <w:rPr>
          <w:rFonts w:hint="eastAsia"/>
        </w:rPr>
        <w:t>（sub</w:t>
      </w:r>
      <w:r w:rsidR="008829E6">
        <w:t>-</w:t>
      </w:r>
      <w:r w:rsidR="008829E6">
        <w:rPr>
          <w:rFonts w:hint="eastAsia"/>
        </w:rPr>
        <w:t>hub</w:t>
      </w:r>
      <w:r w:rsidR="00AB12A7">
        <w:rPr>
          <w:rFonts w:hint="eastAsia"/>
        </w:rPr>
        <w:t>）</w:t>
      </w:r>
      <w:r w:rsidR="003F67C0">
        <w:rPr>
          <w:rFonts w:hint="eastAsia"/>
        </w:rPr>
        <w:t>”。传统的</w:t>
      </w:r>
      <w:r w:rsidR="00AB12A7">
        <w:rPr>
          <w:rFonts w:hint="eastAsia"/>
        </w:rPr>
        <w:t>H</w:t>
      </w:r>
      <w:r w:rsidR="00AB12A7">
        <w:t>ub</w:t>
      </w:r>
      <w:r w:rsidR="00AB12A7">
        <w:rPr>
          <w:rFonts w:hint="eastAsia"/>
        </w:rPr>
        <w:t>顶点索引，需要记录hub顶点与其它所有顶点的索引值。而</w:t>
      </w:r>
      <w:r w:rsidR="008829E6">
        <w:rPr>
          <w:rFonts w:hint="eastAsia"/>
        </w:rPr>
        <w:t>sub</w:t>
      </w:r>
      <w:r w:rsidR="008829E6">
        <w:t>-</w:t>
      </w:r>
      <w:r w:rsidR="008829E6">
        <w:rPr>
          <w:rFonts w:hint="eastAsia"/>
        </w:rPr>
        <w:t>hub</w:t>
      </w:r>
      <w:r w:rsidR="00AB12A7">
        <w:rPr>
          <w:rFonts w:hint="eastAsia"/>
        </w:rPr>
        <w:t>顶点的索引，只需要记录</w:t>
      </w:r>
      <w:r w:rsidR="00D45D31">
        <w:rPr>
          <w:rFonts w:hint="eastAsia"/>
        </w:rPr>
        <w:t>索引顶点</w:t>
      </w:r>
      <w:r w:rsidR="00AB12A7">
        <w:rPr>
          <w:rFonts w:hint="eastAsia"/>
        </w:rPr>
        <w:t>（包含H</w:t>
      </w:r>
      <w:r w:rsidR="00AB12A7">
        <w:t>ub</w:t>
      </w:r>
      <w:r w:rsidR="00AB12A7">
        <w:rPr>
          <w:rFonts w:hint="eastAsia"/>
        </w:rPr>
        <w:t>顶点和</w:t>
      </w:r>
      <w:r w:rsidR="008829E6">
        <w:rPr>
          <w:rFonts w:hint="eastAsia"/>
        </w:rPr>
        <w:t>sub</w:t>
      </w:r>
      <w:r w:rsidR="008829E6">
        <w:t>-</w:t>
      </w:r>
      <w:r w:rsidR="008829E6">
        <w:rPr>
          <w:rFonts w:hint="eastAsia"/>
        </w:rPr>
        <w:t>hub</w:t>
      </w:r>
      <w:r w:rsidR="00AB12A7">
        <w:rPr>
          <w:rFonts w:hint="eastAsia"/>
        </w:rPr>
        <w:t>顶点）之间的索引值，由于hub顶点的数量远小于总顶点，这部分的存储开销远小于H</w:t>
      </w:r>
      <w:r w:rsidR="00AB12A7">
        <w:t>ub</w:t>
      </w:r>
      <w:r w:rsidR="00AB12A7">
        <w:rPr>
          <w:rFonts w:hint="eastAsia"/>
        </w:rPr>
        <w:t>顶点的索引。</w:t>
      </w:r>
      <w:r w:rsidR="00CD3096">
        <w:rPr>
          <w:rFonts w:hint="eastAsia"/>
        </w:rPr>
        <w:t>hub</w:t>
      </w:r>
      <w:r w:rsidR="00FD6B1C">
        <w:rPr>
          <w:rFonts w:hint="eastAsia"/>
        </w:rPr>
        <w:t>顶点</w:t>
      </w:r>
      <w:r w:rsidR="00CD3096">
        <w:rPr>
          <w:rFonts w:hint="eastAsia"/>
        </w:rPr>
        <w:t>和sub</w:t>
      </w:r>
      <w:r w:rsidR="00CD3096">
        <w:t>-</w:t>
      </w:r>
      <w:r w:rsidR="00CD3096">
        <w:rPr>
          <w:rFonts w:hint="eastAsia"/>
        </w:rPr>
        <w:t>hub</w:t>
      </w:r>
      <w:r w:rsidR="00FD6B1C">
        <w:rPr>
          <w:rFonts w:hint="eastAsia"/>
        </w:rPr>
        <w:t>顶点</w:t>
      </w:r>
      <w:r w:rsidR="00CD3096">
        <w:rPr>
          <w:rFonts w:hint="eastAsia"/>
        </w:rPr>
        <w:t>共同组成了核心子图，利用核心子图进行查询，</w:t>
      </w:r>
      <w:r w:rsidR="00AB12A7">
        <w:rPr>
          <w:rFonts w:hint="eastAsia"/>
        </w:rPr>
        <w:t>我们得以使用较少的hub顶点，实现更好地上界值查询。</w:t>
      </w:r>
      <w:r w:rsidR="00CD3096">
        <w:br w:type="column"/>
      </w:r>
    </w:p>
    <w:p w14:paraId="233ACFCA" w14:textId="77777777" w:rsidR="00236AAB" w:rsidRDefault="00236AAB" w:rsidP="00236AAB">
      <w:pPr>
        <w:ind w:firstLine="420"/>
      </w:pPr>
      <w:r>
        <w:br w:type="page"/>
      </w:r>
    </w:p>
    <w:p w14:paraId="467517C1" w14:textId="1322050C" w:rsidR="00081153" w:rsidRPr="00082611" w:rsidRDefault="00081153" w:rsidP="007E5D01">
      <w:pPr>
        <w:tabs>
          <w:tab w:val="left" w:pos="6237"/>
        </w:tabs>
        <w:ind w:firstLine="420"/>
      </w:pPr>
      <w:r w:rsidRPr="006F427E">
        <w:lastRenderedPageBreak/>
        <w:t>高速地核心子图查询机制的执行步骤如下：</w:t>
      </w:r>
      <w:r w:rsidRPr="006D3D3E">
        <w:rPr>
          <w:b/>
        </w:rPr>
        <w:t>1</w:t>
      </w:r>
      <w:r w:rsidRPr="006D3D3E">
        <w:rPr>
          <w:rFonts w:hint="eastAsia"/>
          <w:b/>
        </w:rPr>
        <w:t>，</w:t>
      </w:r>
      <w:r w:rsidRPr="006D3D3E">
        <w:rPr>
          <w:b/>
        </w:rPr>
        <w:t>建立</w:t>
      </w:r>
      <w:r w:rsidR="00D45D31">
        <w:rPr>
          <w:rFonts w:hint="eastAsia"/>
          <w:b/>
        </w:rPr>
        <w:t>索引顶点</w:t>
      </w:r>
      <w:r w:rsidRPr="006D3D3E">
        <w:rPr>
          <w:b/>
        </w:rPr>
        <w:t>索引</w:t>
      </w:r>
      <w:r w:rsidRPr="006F427E">
        <w:t>：它首先遍历所有分区，统计顶点度数。</w:t>
      </w:r>
      <w:r>
        <w:rPr>
          <w:rFonts w:hint="eastAsia"/>
        </w:rPr>
        <w:t>然后将度数大于threshold</w:t>
      </w:r>
      <w:r>
        <w:t xml:space="preserve"> 1</w:t>
      </w:r>
      <w:r>
        <w:rPr>
          <w:rFonts w:hint="eastAsia"/>
        </w:rPr>
        <w:t>的顶点当做</w:t>
      </w:r>
      <w:r>
        <w:t>Hub</w:t>
      </w:r>
      <w:r w:rsidRPr="006F427E">
        <w:t>顶点</w:t>
      </w:r>
      <w:r>
        <w:rPr>
          <w:rFonts w:hint="eastAsia"/>
        </w:rPr>
        <w:t>，将度数小于threshold</w:t>
      </w:r>
      <w:r>
        <w:t>1</w:t>
      </w:r>
      <w:r>
        <w:rPr>
          <w:rFonts w:hint="eastAsia"/>
        </w:rPr>
        <w:t>但是大于threshold</w:t>
      </w:r>
      <w:r>
        <w:t>2</w:t>
      </w:r>
      <w:r>
        <w:rPr>
          <w:rFonts w:hint="eastAsia"/>
        </w:rPr>
        <w:t>的顶点称为sub</w:t>
      </w:r>
      <w:r>
        <w:t>-</w:t>
      </w:r>
      <w:r>
        <w:rPr>
          <w:rFonts w:hint="eastAsia"/>
        </w:rPr>
        <w:t>hub顶点</w:t>
      </w:r>
      <w:r w:rsidRPr="00306198">
        <w:rPr>
          <w:rFonts w:hint="eastAsia"/>
          <w:highlight w:val="yellow"/>
        </w:rPr>
        <w:t>（</w:t>
      </w:r>
      <w:r w:rsidR="00E33283">
        <w:rPr>
          <w:rFonts w:hint="eastAsia"/>
          <w:highlight w:val="yellow"/>
        </w:rPr>
        <w:t>t</w:t>
      </w:r>
      <w:r w:rsidRPr="00306198">
        <w:rPr>
          <w:rFonts w:hint="eastAsia"/>
          <w:highlight w:val="yellow"/>
        </w:rPr>
        <w:t>hreshold</w:t>
      </w:r>
      <w:r w:rsidRPr="00306198">
        <w:rPr>
          <w:highlight w:val="yellow"/>
        </w:rPr>
        <w:t>1,</w:t>
      </w:r>
      <w:r w:rsidRPr="00306198">
        <w:rPr>
          <w:rFonts w:hint="eastAsia"/>
          <w:highlight w:val="yellow"/>
        </w:rPr>
        <w:t xml:space="preserve"> threshold</w:t>
      </w:r>
      <w:r w:rsidRPr="00306198">
        <w:rPr>
          <w:highlight w:val="yellow"/>
        </w:rPr>
        <w:t>2</w:t>
      </w:r>
      <w:r w:rsidRPr="00306198">
        <w:rPr>
          <w:rFonts w:hint="eastAsia"/>
          <w:highlight w:val="yellow"/>
        </w:rPr>
        <w:t>的计算参照公式X）</w:t>
      </w:r>
      <w:r w:rsidRPr="006F427E">
        <w:rPr>
          <w:rFonts w:hint="eastAsia"/>
        </w:rPr>
        <w:t>。</w:t>
      </w:r>
      <w:r>
        <w:rPr>
          <w:rFonts w:hint="eastAsia"/>
        </w:rPr>
        <w:t>对于所有的hub顶点，我们执行单源最短路径算法计算hub与其他所有顶点的最短距离值。对于所有的sub-hub顶点，我们按照同样的方式计算sub-hub顶点与其他所有</w:t>
      </w:r>
      <w:r w:rsidR="00D45D31">
        <w:rPr>
          <w:rFonts w:hint="eastAsia"/>
        </w:rPr>
        <w:t>索引顶点</w:t>
      </w:r>
      <w:r>
        <w:rPr>
          <w:rFonts w:hint="eastAsia"/>
        </w:rPr>
        <w:t>的最短距离值。建立</w:t>
      </w:r>
      <w:r w:rsidR="00D45D31">
        <w:rPr>
          <w:rFonts w:hint="eastAsia"/>
        </w:rPr>
        <w:t>索引顶点</w:t>
      </w:r>
      <w:r>
        <w:rPr>
          <w:rFonts w:hint="eastAsia"/>
        </w:rPr>
        <w:t>索引是为了应对随时发生的未知查询，相当于利用闲时算力加速查询计算。</w:t>
      </w:r>
      <w:r w:rsidRPr="006D3D3E">
        <w:rPr>
          <w:rFonts w:hint="eastAsia"/>
          <w:b/>
        </w:rPr>
        <w:t>2，</w:t>
      </w:r>
      <w:r>
        <w:rPr>
          <w:rFonts w:hint="eastAsia"/>
          <w:b/>
        </w:rPr>
        <w:t>计算上界</w:t>
      </w:r>
      <w:r w:rsidRPr="006F427E">
        <w:rPr>
          <w:rFonts w:hint="eastAsia"/>
        </w:rPr>
        <w:t>：</w:t>
      </w:r>
      <w:r w:rsidR="00D45D31">
        <w:rPr>
          <w:rFonts w:hint="eastAsia"/>
          <w:highlight w:val="yellow"/>
        </w:rPr>
        <w:t>索引顶点</w:t>
      </w:r>
      <w:r w:rsidRPr="0040433E">
        <w:rPr>
          <w:highlight w:val="yellow"/>
        </w:rPr>
        <w:t>的索引值可以帮助我们迅速找到对应查询的</w:t>
      </w:r>
      <w:r w:rsidRPr="0040433E">
        <w:rPr>
          <w:rFonts w:hint="eastAsia"/>
          <w:highlight w:val="yellow"/>
        </w:rPr>
        <w:t>上界值</w:t>
      </w:r>
      <w:r w:rsidRPr="0040433E">
        <w:rPr>
          <w:highlight w:val="yellow"/>
        </w:rPr>
        <w:t>。具体来说，当一个查询到来，</w:t>
      </w:r>
      <w:r>
        <w:rPr>
          <w:rFonts w:hint="eastAsia"/>
          <w:highlight w:val="yellow"/>
        </w:rPr>
        <w:t>遍历所有hub顶点，查询源点到该hub</w:t>
      </w:r>
      <w:r w:rsidR="00FD6B1C">
        <w:rPr>
          <w:rFonts w:hint="eastAsia"/>
          <w:highlight w:val="yellow"/>
        </w:rPr>
        <w:t>顶点</w:t>
      </w:r>
      <w:r>
        <w:rPr>
          <w:rFonts w:hint="eastAsia"/>
          <w:highlight w:val="yellow"/>
        </w:rPr>
        <w:t>的距离值P</w:t>
      </w:r>
      <w:r w:rsidRPr="00731B1C">
        <w:rPr>
          <w:highlight w:val="yellow"/>
          <w:vertAlign w:val="subscript"/>
        </w:rPr>
        <w:t>s,</w:t>
      </w:r>
      <w:r w:rsidRPr="00731B1C">
        <w:rPr>
          <w:rFonts w:hint="eastAsia"/>
          <w:highlight w:val="yellow"/>
          <w:vertAlign w:val="subscript"/>
        </w:rPr>
        <w:t>i</w:t>
      </w:r>
      <w:r>
        <w:rPr>
          <w:rFonts w:hint="eastAsia"/>
          <w:highlight w:val="yellow"/>
        </w:rPr>
        <w:t>，以及从该hub</w:t>
      </w:r>
      <w:r w:rsidR="00FD6B1C">
        <w:rPr>
          <w:rFonts w:hint="eastAsia"/>
          <w:highlight w:val="yellow"/>
        </w:rPr>
        <w:t>顶点</w:t>
      </w:r>
      <w:r>
        <w:rPr>
          <w:rFonts w:hint="eastAsia"/>
          <w:highlight w:val="yellow"/>
        </w:rPr>
        <w:t>出发到达目的顶点的距离值P</w:t>
      </w:r>
      <w:r w:rsidRPr="00731B1C">
        <w:rPr>
          <w:highlight w:val="yellow"/>
          <w:vertAlign w:val="subscript"/>
        </w:rPr>
        <w:t>i,D</w:t>
      </w:r>
      <w:r>
        <w:rPr>
          <w:rFonts w:hint="eastAsia"/>
          <w:highlight w:val="yellow"/>
        </w:rPr>
        <w:t>，则以该hub顶点为中介的路径的</w:t>
      </w:r>
      <w:r w:rsidRPr="0040433E">
        <w:rPr>
          <w:highlight w:val="yellow"/>
        </w:rPr>
        <w:t>距离</w:t>
      </w:r>
      <w:r>
        <w:rPr>
          <w:rFonts w:hint="eastAsia"/>
          <w:highlight w:val="yellow"/>
        </w:rPr>
        <w:t>值为P</w:t>
      </w:r>
      <w:r w:rsidRPr="0044442B">
        <w:rPr>
          <w:rFonts w:hint="eastAsia"/>
          <w:highlight w:val="yellow"/>
          <w:vertAlign w:val="subscript"/>
        </w:rPr>
        <w:t>i</w:t>
      </w:r>
      <w:r w:rsidR="00562820">
        <w:rPr>
          <w:rFonts w:hint="eastAsia"/>
          <w:highlight w:val="yellow"/>
        </w:rPr>
        <w:t>，</w:t>
      </w:r>
      <w:r w:rsidR="00562820">
        <w:rPr>
          <w:rFonts w:hint="eastAsia"/>
          <w:highlight w:val="yellow"/>
        </w:rPr>
        <w:t>P</w:t>
      </w:r>
      <w:r w:rsidR="00562820" w:rsidRPr="0044442B">
        <w:rPr>
          <w:rFonts w:hint="eastAsia"/>
          <w:highlight w:val="yellow"/>
          <w:vertAlign w:val="subscript"/>
        </w:rPr>
        <w:t>i</w:t>
      </w:r>
      <w:r w:rsidR="00562820">
        <w:rPr>
          <w:rFonts w:hint="eastAsia"/>
          <w:highlight w:val="yellow"/>
        </w:rPr>
        <w:t>=</w:t>
      </w:r>
      <w:r w:rsidR="00562820">
        <w:rPr>
          <w:rFonts w:hint="eastAsia"/>
          <w:highlight w:val="yellow"/>
        </w:rPr>
        <w:t>P</w:t>
      </w:r>
      <w:r w:rsidR="00562820" w:rsidRPr="00731B1C">
        <w:rPr>
          <w:highlight w:val="yellow"/>
          <w:vertAlign w:val="subscript"/>
        </w:rPr>
        <w:t>s,</w:t>
      </w:r>
      <w:r w:rsidR="00562820" w:rsidRPr="00731B1C">
        <w:rPr>
          <w:rFonts w:hint="eastAsia"/>
          <w:highlight w:val="yellow"/>
          <w:vertAlign w:val="subscript"/>
        </w:rPr>
        <w:t>i</w:t>
      </w:r>
      <w:r w:rsidR="00562820">
        <w:rPr>
          <w:highlight w:val="yellow"/>
        </w:rPr>
        <w:t>+</w:t>
      </w:r>
      <w:r w:rsidR="00562820">
        <w:rPr>
          <w:rFonts w:hint="eastAsia"/>
          <w:highlight w:val="yellow"/>
        </w:rPr>
        <w:t>P</w:t>
      </w:r>
      <w:r w:rsidR="00562820" w:rsidRPr="00731B1C">
        <w:rPr>
          <w:highlight w:val="yellow"/>
          <w:vertAlign w:val="subscript"/>
        </w:rPr>
        <w:t>i,D</w:t>
      </w:r>
      <w:r w:rsidR="00562820">
        <w:rPr>
          <w:rFonts w:hint="eastAsia"/>
          <w:highlight w:val="yellow"/>
        </w:rPr>
        <w:t>。</w:t>
      </w:r>
      <w:r>
        <w:rPr>
          <w:rFonts w:hint="eastAsia"/>
          <w:highlight w:val="yellow"/>
        </w:rPr>
        <w:t>P</w:t>
      </w:r>
      <w:r w:rsidRPr="0044442B">
        <w:rPr>
          <w:rFonts w:hint="eastAsia"/>
          <w:highlight w:val="yellow"/>
          <w:vertAlign w:val="subscript"/>
        </w:rPr>
        <w:t>i</w:t>
      </w:r>
      <w:r w:rsidRPr="0040433E">
        <w:rPr>
          <w:highlight w:val="yellow"/>
        </w:rPr>
        <w:t>不一定是</w:t>
      </w:r>
      <w:r>
        <w:rPr>
          <w:rFonts w:hint="eastAsia"/>
          <w:highlight w:val="yellow"/>
        </w:rPr>
        <w:t>源点和目的顶点之间的</w:t>
      </w:r>
      <w:r w:rsidRPr="0040433E">
        <w:rPr>
          <w:highlight w:val="yellow"/>
        </w:rPr>
        <w:t>最短路径值，但是为我们的遍历提供了参考，我们可以使用其来进行剪枝。</w:t>
      </w:r>
      <w:r w:rsidRPr="006D3D3E">
        <w:rPr>
          <w:rFonts w:hint="eastAsia"/>
          <w:b/>
        </w:rPr>
        <w:t>3，</w:t>
      </w:r>
      <w:r w:rsidRPr="006D3D3E">
        <w:rPr>
          <w:b/>
        </w:rPr>
        <w:t>剪枝查询</w:t>
      </w:r>
      <w:r w:rsidRPr="006F427E">
        <w:t>：同</w:t>
      </w:r>
      <w:r>
        <w:t>SGraph</w:t>
      </w:r>
      <w:r w:rsidRPr="006F427E">
        <w:t>的操作一样，GraphCPP</w:t>
      </w:r>
      <w:r>
        <w:rPr>
          <w:rFonts w:hint="eastAsia"/>
        </w:rPr>
        <w:t>使用了基于上界和下界的剪枝查询策略。</w:t>
      </w:r>
      <w:r w:rsidRPr="006F427E">
        <w:t>把</w:t>
      </w:r>
      <w:r w:rsidRPr="00B8699A">
        <w:rPr>
          <w:rFonts w:hint="eastAsia"/>
        </w:rPr>
        <w:t>P</w:t>
      </w:r>
      <w:r w:rsidRPr="00B8699A">
        <w:rPr>
          <w:rFonts w:hint="eastAsia"/>
          <w:vertAlign w:val="subscript"/>
        </w:rPr>
        <w:t>i</w:t>
      </w:r>
      <w:r w:rsidRPr="006F427E">
        <w:t>作为剪枝的“上界”，所有距离值大于该上界的路径都被剪枝</w:t>
      </w:r>
      <w:r>
        <w:rPr>
          <w:rFonts w:hint="eastAsia"/>
        </w:rPr>
        <w:t>。</w:t>
      </w:r>
      <w:r w:rsidRPr="006F427E">
        <w:t>同时GraphCPP利用三角不等式，</w:t>
      </w:r>
      <w:r>
        <w:rPr>
          <w:rFonts w:hint="eastAsia"/>
        </w:rPr>
        <w:t>通过</w:t>
      </w:r>
      <w:r w:rsidR="00D45D31">
        <w:rPr>
          <w:rFonts w:hint="eastAsia"/>
        </w:rPr>
        <w:t>索引顶点</w:t>
      </w:r>
      <w:r w:rsidRPr="006F427E">
        <w:t>索</w:t>
      </w:r>
      <w:r w:rsidRPr="006F427E">
        <w:rPr>
          <w:rFonts w:hint="eastAsia"/>
        </w:rPr>
        <w:t>引值</w:t>
      </w:r>
      <w:r>
        <w:rPr>
          <w:rFonts w:hint="eastAsia"/>
        </w:rPr>
        <w:t>以及当前的上界值</w:t>
      </w:r>
      <w:r w:rsidRPr="00C90E27">
        <w:rPr>
          <w:rFonts w:hint="eastAsia"/>
        </w:rPr>
        <w:t>P</w:t>
      </w:r>
      <w:r w:rsidRPr="00C90E27">
        <w:rPr>
          <w:rFonts w:hint="eastAsia"/>
          <w:vertAlign w:val="subscript"/>
        </w:rPr>
        <w:t>i</w:t>
      </w:r>
      <w:r w:rsidRPr="006F427E">
        <w:t>推导出路径的下界。所有考虑下界后路径值大于</w:t>
      </w:r>
      <w:r w:rsidRPr="00C90E27">
        <w:rPr>
          <w:rFonts w:hint="eastAsia"/>
        </w:rPr>
        <w:t>P</w:t>
      </w:r>
      <w:r w:rsidRPr="00C90E27">
        <w:rPr>
          <w:rFonts w:hint="eastAsia"/>
          <w:vertAlign w:val="subscript"/>
        </w:rPr>
        <w:t>i</w:t>
      </w:r>
      <w:r w:rsidRPr="006F427E">
        <w:t>的路径也会被剪枝</w:t>
      </w:r>
      <w:r w:rsidR="00C05A45">
        <w:rPr>
          <w:rFonts w:hint="eastAsia"/>
        </w:rPr>
        <w:t>。倘若遍历过程中发现比上界更短的路径，此时可以更新上界，不断更新的上界值，会形成更加严格的约束条件</w:t>
      </w:r>
      <w:r w:rsidR="007E5D01">
        <w:rPr>
          <w:rFonts w:hint="eastAsia"/>
        </w:rPr>
        <w:t>，</w:t>
      </w:r>
      <w:r w:rsidR="00C05A45">
        <w:rPr>
          <w:rFonts w:hint="eastAsia"/>
        </w:rPr>
        <w:t>减少遍历空间，加速点对点查询的计算过程。</w:t>
      </w:r>
      <w:r>
        <w:rPr>
          <w:rFonts w:hint="eastAsia"/>
        </w:rPr>
        <w:t>4，</w:t>
      </w:r>
      <w:r w:rsidRPr="004E4C7F">
        <w:rPr>
          <w:rFonts w:hint="eastAsia"/>
          <w:b/>
          <w:bCs/>
        </w:rPr>
        <w:t>核心子图上的路径</w:t>
      </w:r>
      <w:r>
        <w:rPr>
          <w:rFonts w:hint="eastAsia"/>
          <w:b/>
          <w:bCs/>
        </w:rPr>
        <w:t>加速</w:t>
      </w:r>
      <w:r>
        <w:rPr>
          <w:rFonts w:hint="eastAsia"/>
        </w:rPr>
        <w:t>：</w:t>
      </w:r>
      <w:r w:rsidRPr="004E4C7F">
        <w:rPr>
          <w:rFonts w:hint="eastAsia"/>
          <w:highlight w:val="yellow"/>
        </w:rPr>
        <w:t>2</w:t>
      </w:r>
      <w:r w:rsidRPr="004E4C7F">
        <w:rPr>
          <w:highlight w:val="yellow"/>
        </w:rPr>
        <w:t>.2</w:t>
      </w:r>
      <w:r w:rsidRPr="004E4C7F">
        <w:rPr>
          <w:rFonts w:hint="eastAsia"/>
          <w:highlight w:val="yellow"/>
        </w:rPr>
        <w:t>节</w:t>
      </w:r>
      <w:r>
        <w:rPr>
          <w:rFonts w:hint="eastAsia"/>
        </w:rPr>
        <w:t>中统计发现绝大部分点对点查询路径都会包含多个</w:t>
      </w:r>
      <w:r w:rsidR="001D2C29">
        <w:rPr>
          <w:rFonts w:hint="eastAsia"/>
        </w:rPr>
        <w:t>索引</w:t>
      </w:r>
      <w:r w:rsidR="00FD6B1C">
        <w:rPr>
          <w:rFonts w:hint="eastAsia"/>
        </w:rPr>
        <w:t>顶点</w:t>
      </w:r>
      <w:r>
        <w:rPr>
          <w:rFonts w:hint="eastAsia"/>
        </w:rPr>
        <w:t>（既包括hub，又包含sub</w:t>
      </w:r>
      <w:r>
        <w:t>-</w:t>
      </w:r>
      <w:r>
        <w:rPr>
          <w:rFonts w:hint="eastAsia"/>
        </w:rPr>
        <w:t>hub），这之间也包含了一个潜在的优化机会。我们使用双向遍历算法，如果前向遍历和后向遍历都遍历到了</w:t>
      </w:r>
      <w:r w:rsidR="001D2C29">
        <w:rPr>
          <w:rFonts w:hint="eastAsia"/>
        </w:rPr>
        <w:t>索引</w:t>
      </w:r>
      <w:r w:rsidR="00FD6B1C">
        <w:rPr>
          <w:rFonts w:hint="eastAsia"/>
        </w:rPr>
        <w:t>顶点</w:t>
      </w:r>
      <w:r>
        <w:rPr>
          <w:rFonts w:hint="eastAsia"/>
        </w:rPr>
        <w:t>，就可以通过查询核心子图快速求得两个</w:t>
      </w:r>
      <w:r w:rsidR="001D2C29">
        <w:rPr>
          <w:rFonts w:hint="eastAsia"/>
        </w:rPr>
        <w:t>索引</w:t>
      </w:r>
      <w:r w:rsidR="00FD6B1C">
        <w:rPr>
          <w:rFonts w:hint="eastAsia"/>
        </w:rPr>
        <w:t>顶点</w:t>
      </w:r>
      <w:r>
        <w:rPr>
          <w:rFonts w:hint="eastAsia"/>
        </w:rPr>
        <w:t>之间的最短路径值。虽然这条路径不一定是全局的最短路径，但是可以极大地细化上界值，加速计算速度。</w:t>
      </w:r>
    </w:p>
    <w:p w14:paraId="32BF89E9" w14:textId="151D2BBF" w:rsidR="00CE096E" w:rsidRPr="00081153" w:rsidRDefault="00CE096E" w:rsidP="00AB12A7">
      <w:pPr>
        <w:tabs>
          <w:tab w:val="left" w:pos="6237"/>
        </w:tabs>
        <w:ind w:firstLine="420"/>
      </w:pPr>
    </w:p>
    <w:p w14:paraId="578A2B73" w14:textId="6AB1CEEA" w:rsidR="00CD3096" w:rsidRDefault="00CD3096" w:rsidP="00AB12A7">
      <w:pPr>
        <w:tabs>
          <w:tab w:val="left" w:pos="6237"/>
        </w:tabs>
        <w:ind w:firstLine="420"/>
      </w:pPr>
    </w:p>
    <w:p w14:paraId="425BD5AD" w14:textId="0C9D29DC" w:rsidR="00CD3096" w:rsidRDefault="00CD3096" w:rsidP="00AB12A7">
      <w:pPr>
        <w:tabs>
          <w:tab w:val="left" w:pos="6237"/>
        </w:tabs>
        <w:ind w:firstLine="420"/>
      </w:pPr>
      <w:r>
        <w:br w:type="page"/>
      </w:r>
    </w:p>
    <w:p w14:paraId="6A15622F" w14:textId="55B52F8D" w:rsidR="00FE0104" w:rsidRDefault="00FD2EED" w:rsidP="00737088">
      <w:pPr>
        <w:ind w:firstLine="420"/>
      </w:pPr>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4" o:title=""/>
            <w10:wrap type="topAndBottom"/>
          </v:shape>
          <o:OLEObject Type="Embed" ProgID="Visio.Drawing.15" ShapeID="_x0000_s1029" DrawAspect="Content" ObjectID="_1757788907" r:id="rId15"/>
        </w:object>
      </w:r>
    </w:p>
    <w:p w14:paraId="2B187148" w14:textId="65F34A91" w:rsidR="00F8002B" w:rsidRDefault="00F8002B" w:rsidP="00F8002B">
      <w:pPr>
        <w:pStyle w:val="a8"/>
      </w:pPr>
      <w:bookmarkStart w:id="15" w:name="_Toc147053099"/>
      <w:r>
        <w:rPr>
          <w:rFonts w:hint="eastAsia"/>
        </w:rPr>
        <w:t>以数据为中心的</w:t>
      </w:r>
      <w:r w:rsidR="00497CAB">
        <w:rPr>
          <w:rFonts w:hint="eastAsia"/>
        </w:rPr>
        <w:t>缓存执行模型</w:t>
      </w:r>
      <w:bookmarkEnd w:id="15"/>
    </w:p>
    <w:p w14:paraId="509AA6A3" w14:textId="0BD88214" w:rsidR="0060060A" w:rsidRDefault="00583188" w:rsidP="0060060A">
      <w:pPr>
        <w:ind w:firstLine="360"/>
      </w:pPr>
      <w:r>
        <w:rPr>
          <w:rFonts w:hint="eastAsia"/>
        </w:rPr>
        <w:t>在3</w:t>
      </w:r>
      <w:r>
        <w:t>.2</w:t>
      </w:r>
      <w:r>
        <w:rPr>
          <w:rFonts w:hint="eastAsia"/>
        </w:rPr>
        <w:t>节中我们观察到并发任务之间的</w:t>
      </w:r>
      <w:r w:rsidR="007B4502">
        <w:rPr>
          <w:rFonts w:hint="eastAsia"/>
        </w:rPr>
        <w:t>图结构</w:t>
      </w:r>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bookmarkStart w:id="16" w:name="_Toc147053100"/>
      <w:r>
        <w:rPr>
          <w:rFonts w:hint="eastAsia"/>
        </w:rPr>
        <w:t>如何确定共享的数据部分</w:t>
      </w:r>
      <w:bookmarkEnd w:id="16"/>
    </w:p>
    <w:p w14:paraId="5DCBDD11" w14:textId="0773810F" w:rsidR="008D5DF4" w:rsidRDefault="005A71B6" w:rsidP="005A71B6">
      <w:pPr>
        <w:ind w:firstLine="360"/>
      </w:pPr>
      <w:r>
        <w:rPr>
          <w:rFonts w:hint="eastAsia"/>
        </w:rPr>
        <w:t>1，</w:t>
      </w:r>
      <w:r w:rsidR="00993AB0">
        <w:rPr>
          <w:rFonts w:hint="eastAsia"/>
        </w:rPr>
        <w: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t>
      </w:r>
      <w:r w:rsidR="00935DE7">
        <w:rPr>
          <w:rFonts w:hint="eastAsia"/>
        </w:rPr>
        <w:t>下面展示了</w:t>
      </w:r>
      <w:r w:rsidR="00A97460">
        <w:rPr>
          <w:rFonts w:hint="eastAsia"/>
        </w:rPr>
        <w:t>综合考虑分块图结构数据和任务特定数据，</w:t>
      </w:r>
      <w:r w:rsidR="00935DE7">
        <w:rPr>
          <w:rFonts w:hint="eastAsia"/>
        </w:rPr>
        <w:t>如何确定合适的分块大小。</w:t>
      </w:r>
      <w:r w:rsidR="007E5D01">
        <w:br w:type="column"/>
      </w:r>
    </w:p>
    <w:p w14:paraId="4BB5C84D" w14:textId="3DA4549B" w:rsidR="007E5D01" w:rsidRDefault="007E5D01" w:rsidP="007E5D01"/>
    <w:p w14:paraId="644EA2EF" w14:textId="67D3A0F7" w:rsidR="007E5D01" w:rsidRDefault="007E5D01" w:rsidP="007E5D01">
      <w:r>
        <w:br w:type="page"/>
      </w:r>
    </w:p>
    <w:p w14:paraId="059ADDFD" w14:textId="123A37EC" w:rsidR="00D0541F" w:rsidRDefault="00935DE7" w:rsidP="009859B0">
      <w:pPr>
        <w:ind w:firstLine="360"/>
      </w:pPr>
      <w:r>
        <w:rPr>
          <w:rFonts w:hint="eastAsia"/>
        </w:rPr>
        <w:lastRenderedPageBreak/>
        <w:t>我们使用</w:t>
      </w:r>
      <w:r>
        <w:t>C</w:t>
      </w:r>
      <w:r w:rsidRPr="00ED4232">
        <w:rPr>
          <w:rFonts w:hint="eastAsia"/>
          <w:vertAlign w:val="subscript"/>
        </w:rPr>
        <w:t>S</w:t>
      </w:r>
      <w:r>
        <w:rPr>
          <w:rFonts w:hint="eastAsia"/>
        </w:rPr>
        <w:t>表示要确定的共享</w:t>
      </w:r>
      <w:r w:rsidR="00E4656D">
        <w:rPr>
          <w:rFonts w:hint="eastAsia"/>
        </w:rPr>
        <w:t>的细粒度</w:t>
      </w:r>
      <w:r>
        <w:rPr>
          <w:rFonts w:hint="eastAsia"/>
        </w:rPr>
        <w:t>数据分块的大小</w:t>
      </w:r>
      <w:r w:rsidR="00190380">
        <w:rPr>
          <w:rFonts w:hint="eastAsia"/>
        </w:rPr>
        <w:t>，</w:t>
      </w:r>
      <w:r w:rsidR="009715E8">
        <w:rPr>
          <w:rFonts w:hint="eastAsia"/>
        </w:rPr>
        <w:t>使用</w:t>
      </w:r>
      <w:r>
        <w:rPr>
          <w:rFonts w:hint="eastAsia"/>
        </w:rPr>
        <w:t>G</w:t>
      </w:r>
      <w:r w:rsidRPr="00ED4232">
        <w:rPr>
          <w:vertAlign w:val="subscript"/>
        </w:rPr>
        <w:t>S</w:t>
      </w:r>
      <w:r w:rsidR="009715E8">
        <w:rPr>
          <w:rFonts w:hint="eastAsia"/>
        </w:rPr>
        <w:t>表示</w:t>
      </w:r>
      <w:r w:rsidR="00E4656D">
        <w:rPr>
          <w:rFonts w:hint="eastAsia"/>
        </w:rPr>
        <w:t>每个图分区上的图</w:t>
      </w:r>
      <w:r>
        <w:rPr>
          <w:rFonts w:hint="eastAsia"/>
        </w:rPr>
        <w:t>结构数据的大小</w:t>
      </w:r>
      <w:r w:rsidR="00190380">
        <w:rPr>
          <w:rFonts w:hint="eastAsia"/>
        </w:rPr>
        <w:t>，</w:t>
      </w:r>
      <w:r w:rsidR="00A364EF">
        <w:rPr>
          <w:rFonts w:hint="eastAsia"/>
        </w:rPr>
        <w:t>则</w:t>
      </w:r>
      <w:r w:rsidR="00A364EF">
        <w:rPr>
          <w:rFonts w:ascii="Cambria Math" w:hAnsi="Cambria Math"/>
        </w:rPr>
        <w:t>𝛼</w:t>
      </w:r>
      <w:r w:rsidR="00A364EF">
        <w:rPr>
          <w:rFonts w:hint="eastAsia"/>
        </w:rPr>
        <w:t>表示</w:t>
      </w:r>
      <w:r w:rsidR="001E55AF">
        <w:rPr>
          <w:rFonts w:hint="eastAsia"/>
        </w:rPr>
        <w:t>共享</w:t>
      </w:r>
      <w:r w:rsidR="00981FDB">
        <w:rPr>
          <w:rFonts w:hint="eastAsia"/>
        </w:rPr>
        <w:t>图分块部分占</w:t>
      </w:r>
      <w:r w:rsidR="00E4656D">
        <w:rPr>
          <w:rFonts w:hint="eastAsia"/>
        </w:rPr>
        <w:t>分区</w:t>
      </w:r>
      <w:r w:rsidR="00981FDB">
        <w:rPr>
          <w:rFonts w:hint="eastAsia"/>
        </w:rPr>
        <w:t>图像的比例</w:t>
      </w:r>
      <w:r w:rsidR="00190380">
        <w:rPr>
          <w:rFonts w:hint="eastAsia"/>
        </w:rPr>
        <w:t>。我们</w:t>
      </w:r>
      <w:r w:rsidR="00962049">
        <w:rPr>
          <w:rFonts w:hint="eastAsia"/>
        </w:rPr>
        <w:t>使用</w:t>
      </w:r>
      <w:r>
        <w:t>|</w:t>
      </w:r>
      <w:r>
        <w:rPr>
          <w:rFonts w:hint="eastAsia"/>
        </w:rPr>
        <w:t>V</w:t>
      </w:r>
      <w:r>
        <w:t>|</w:t>
      </w:r>
      <w:r w:rsidR="00962049">
        <w:rPr>
          <w:rFonts w:hint="eastAsia"/>
        </w:rPr>
        <w:t>表示</w:t>
      </w:r>
      <w:r w:rsidR="005E3416">
        <w:rPr>
          <w:rFonts w:hint="eastAsia"/>
        </w:rPr>
        <w:t>分区上</w:t>
      </w:r>
      <w:r>
        <w:rPr>
          <w:rFonts w:hint="eastAsia"/>
        </w:rPr>
        <w:t>图的顶点总数</w:t>
      </w:r>
      <w:r w:rsidR="00190380">
        <w:rPr>
          <w:rFonts w:hint="eastAsia"/>
        </w:rPr>
        <w:t>，</w:t>
      </w:r>
      <w:r w:rsidR="005E3416">
        <w:rPr>
          <w:rFonts w:hint="eastAsia"/>
        </w:rPr>
        <w:t>则</w:t>
      </w:r>
      <w:r w:rsidR="005E3416">
        <w:rPr>
          <w:rFonts w:ascii="Cambria Math" w:hAnsi="Cambria Math"/>
        </w:rPr>
        <w:t>𝛼</w:t>
      </w:r>
      <w:r w:rsidR="005E3416">
        <w:rPr>
          <w:rFonts w:ascii="Cambria Math" w:hAnsi="Cambria Math"/>
        </w:rPr>
        <w:t>⨯</w:t>
      </w:r>
      <w:r w:rsidR="005E3416">
        <w:t>|</w:t>
      </w:r>
      <w:r w:rsidR="005E3416">
        <w:rPr>
          <w:rFonts w:hint="eastAsia"/>
        </w:rPr>
        <w:t>V</w:t>
      </w:r>
      <w:r w:rsidR="005E3416">
        <w:t>|</w:t>
      </w:r>
      <w:r w:rsidR="005E3416">
        <w:rPr>
          <w:rFonts w:hint="eastAsia"/>
        </w:rPr>
        <w:t>表示</w:t>
      </w:r>
      <w:r w:rsidR="007816C7">
        <w:rPr>
          <w:rFonts w:hint="eastAsia"/>
        </w:rPr>
        <w:t>共享分块所拥有的顶点数目的近似值</w:t>
      </w:r>
      <w:r w:rsidR="005E3416">
        <w:rPr>
          <w:rFonts w:hint="eastAsia"/>
        </w:rPr>
        <w:t>。</w:t>
      </w:r>
      <w:r w:rsidR="007816C7">
        <w:rPr>
          <w:rFonts w:hint="eastAsia"/>
        </w:rPr>
        <w:t>我们</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w:t>
      </w:r>
      <w:r w:rsidR="00190380">
        <w:rPr>
          <w:rFonts w:hint="eastAsia"/>
        </w:rPr>
        <w:t>，则</w:t>
      </w:r>
      <m:oMath>
        <m:r>
          <m:rPr>
            <m:sty m:val="p"/>
          </m:rP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oMath>
      <w:r w:rsidR="0014015D">
        <w:rPr>
          <w:rFonts w:hint="eastAsia"/>
          <w:iCs/>
        </w:rPr>
        <w:t>代表了</w:t>
      </w:r>
      <w:r w:rsidR="00622F23">
        <w:rPr>
          <w:rFonts w:hint="eastAsia"/>
          <w:iCs/>
        </w:rPr>
        <w:t>查询任务</w:t>
      </w:r>
      <w:r w:rsidR="00A33107">
        <w:rPr>
          <w:rFonts w:hint="eastAsia"/>
          <w:iCs/>
        </w:rPr>
        <w:t>在</w:t>
      </w:r>
      <w:r w:rsidR="00622F23">
        <w:rPr>
          <w:rFonts w:hint="eastAsia"/>
          <w:iCs/>
        </w:rPr>
        <w:t>共享</w:t>
      </w:r>
      <w:r w:rsidR="00F063AF">
        <w:rPr>
          <w:rFonts w:hint="eastAsia"/>
          <w:iCs/>
        </w:rPr>
        <w:t>分块</w:t>
      </w:r>
      <w:r w:rsidR="00A33107">
        <w:rPr>
          <w:rFonts w:hint="eastAsia"/>
          <w:iCs/>
        </w:rPr>
        <w:t>上</w:t>
      </w:r>
      <w:r w:rsidR="00622F23">
        <w:rPr>
          <w:rFonts w:hint="eastAsia"/>
          <w:iCs/>
        </w:rPr>
        <w:t>存储</w:t>
      </w:r>
      <w:r w:rsidR="00F063AF">
        <w:rPr>
          <w:rFonts w:hint="eastAsia"/>
          <w:iCs/>
        </w:rPr>
        <w:t>任务</w:t>
      </w:r>
      <w:r w:rsidR="00A33107">
        <w:rPr>
          <w:rFonts w:hint="eastAsia"/>
          <w:iCs/>
        </w:rPr>
        <w:t>特定数据</w:t>
      </w:r>
      <w:r w:rsidR="008528F6">
        <w:rPr>
          <w:rFonts w:hint="eastAsia"/>
          <w:iCs/>
        </w:rPr>
        <w:t>所需空间的最大值。考虑到多核处理器多个核心并发执行</w:t>
      </w:r>
      <w:r w:rsidR="00C6036C">
        <w:rPr>
          <w:rFonts w:hint="eastAsia"/>
          <w:iCs/>
        </w:rPr>
        <w:t>，所以缓存中需要保留多个查询的任务特定信息</w:t>
      </w:r>
      <w:r w:rsidR="00FF4D54">
        <w:rPr>
          <w:rFonts w:hint="eastAsia"/>
          <w:iCs/>
        </w:rPr>
        <w:t>，</w:t>
      </w:r>
      <w:r w:rsidR="008528F6">
        <w:rPr>
          <w:rFonts w:hint="eastAsia"/>
          <w:iCs/>
        </w:rPr>
        <w:t>我</w:t>
      </w:r>
      <w:r w:rsidR="00C6036C">
        <w:rPr>
          <w:rFonts w:hint="eastAsia"/>
          <w:iCs/>
        </w:rPr>
        <w:t>们</w:t>
      </w:r>
      <w:r w:rsidR="003C70D0">
        <w:rPr>
          <w:rFonts w:hint="eastAsia"/>
        </w:rPr>
        <w:t>使用</w:t>
      </w:r>
      <w:r w:rsidR="00E4525E">
        <w:rPr>
          <w:rFonts w:hint="eastAsia"/>
        </w:rPr>
        <w:t>N</w:t>
      </w:r>
      <w:r w:rsidR="003C70D0">
        <w:rPr>
          <w:rFonts w:hint="eastAsia"/>
        </w:rPr>
        <w:t>表示执行并行计算的线程数，</w:t>
      </w:r>
      <w:r w:rsidR="00C6036C">
        <w:rPr>
          <w:rFonts w:hint="eastAsia"/>
        </w:rPr>
        <w:t>则</w:t>
      </w:r>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oMath>
      <w:r w:rsidR="00C55CFF">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8C27BC">
        <w:rPr>
          <w:rFonts w:hint="eastAsia"/>
        </w:rPr>
        <w:t>则</w:t>
      </w:r>
      <w:r w:rsidR="00524C7A">
        <w:rPr>
          <w:rFonts w:hint="eastAsia"/>
        </w:rPr>
        <w:t>在满足下列不等式的前提下，</w:t>
      </w:r>
      <m:oMath>
        <m:sSub>
          <m:sSubPr>
            <m:ctrlPr>
              <w:rPr>
                <w:rFonts w:ascii="Cambria Math" w:hAnsi="Cambria Math"/>
                <w:iCs/>
              </w:rPr>
            </m:ctrlPr>
          </m:sSubPr>
          <m:e>
            <m:r>
              <w:rPr>
                <w:rFonts w:ascii="Cambria Math" w:hAnsi="Cambria Math"/>
              </w:rPr>
              <m:t>C</m:t>
            </m:r>
          </m:e>
          <m:sub>
            <m:r>
              <w:rPr>
                <w:rFonts w:ascii="Cambria Math" w:hAnsi="Cambria Math"/>
              </w:rPr>
              <m:t>S</m:t>
            </m:r>
          </m:sub>
        </m:sSub>
      </m:oMath>
      <w:r w:rsidR="00524C7A">
        <w:rPr>
          <w:rFonts w:hint="eastAsia"/>
        </w:rPr>
        <w:t>的</w:t>
      </w:r>
      <w:r w:rsidR="00083F00">
        <w:rPr>
          <w:rFonts w:hint="eastAsia"/>
        </w:rPr>
        <w:t>最大值就是图分块的大小。</w:t>
      </w:r>
    </w:p>
    <w:p w14:paraId="1FD5AC76" w14:textId="3EF838BA" w:rsidR="00A364EF" w:rsidRPr="00E4525E" w:rsidRDefault="00A364EF" w:rsidP="00A364EF">
      <w:pPr>
        <w:rPr>
          <w:iCs/>
        </w:rPr>
      </w:pPr>
      <m:oMathPara>
        <m:oMath>
          <m:r>
            <w:rPr>
              <w:rFonts w:ascii="Cambria Math" w:hAnsi="Cambria Math"/>
            </w:rPr>
            <m:t>α=</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oMath>
      </m:oMathPara>
    </w:p>
    <w:p w14:paraId="53A514C8" w14:textId="4483DCED" w:rsidR="00E4525E" w:rsidRPr="009859B0" w:rsidRDefault="008D7778" w:rsidP="00A364EF">
      <w:pPr>
        <w:rPr>
          <w:rFonts w:hint="eastAsia"/>
          <w:iCs/>
        </w:rPr>
      </w:pPr>
      <m:oMathPara>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r>
            <w:rPr>
              <w:rFonts w:ascii="Cambria Math" w:hAnsi="Cambria Math"/>
            </w:rPr>
            <m:t>=</m:t>
          </m:r>
          <m: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rPr>
            <m:t>N</m:t>
          </m:r>
        </m:oMath>
      </m:oMathPara>
    </w:p>
    <w:p w14:paraId="0B9F4225" w14:textId="61DDC37F" w:rsidR="00906C59" w:rsidRPr="00D268CF" w:rsidRDefault="00FD2EED" w:rsidP="00993AB0">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p w14:paraId="183E7C8C" w14:textId="79CB8478" w:rsidR="007C151D" w:rsidRDefault="00906C59" w:rsidP="008A5154">
      <w:pPr>
        <w:ind w:firstLine="360"/>
        <w:rPr>
          <w:rFonts w:hint="eastAsia"/>
        </w:rPr>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中的图分区。GraphCPP</w:t>
      </w:r>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展示了GraphCPP</w:t>
      </w:r>
      <w:r w:rsidR="0021212E">
        <w:rPr>
          <w:rFonts w:hint="eastAsia"/>
        </w:rPr>
        <w:t>划分图分块的伪代码</w:t>
      </w:r>
      <w:r w:rsidR="004C23CC">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253A5">
        <w:tc>
          <w:tcPr>
            <w:tcW w:w="10243" w:type="dxa"/>
            <w:tcBorders>
              <w:top w:val="single" w:sz="4" w:space="0" w:color="auto"/>
              <w:bottom w:val="single" w:sz="4" w:space="0" w:color="auto"/>
            </w:tcBorders>
          </w:tcPr>
          <w:p w14:paraId="23000FE3" w14:textId="11A06189" w:rsidR="00C40A7F" w:rsidRPr="00957C24" w:rsidRDefault="00C40A7F" w:rsidP="006253A5">
            <w:r>
              <w:t xml:space="preserve">Algorithm: </w:t>
            </w:r>
            <w:r>
              <w:rPr>
                <w:rFonts w:hint="eastAsia"/>
              </w:rPr>
              <w:t>L</w:t>
            </w:r>
            <w:r w:rsidRPr="00553447">
              <w:t>ogical</w:t>
            </w:r>
            <w:r>
              <w:t xml:space="preserve"> Partition Algorithm.</w:t>
            </w:r>
          </w:p>
        </w:tc>
      </w:tr>
      <w:tr w:rsidR="00C40A7F" w14:paraId="59293019" w14:textId="77777777" w:rsidTr="006253A5">
        <w:tc>
          <w:tcPr>
            <w:tcW w:w="10243" w:type="dxa"/>
            <w:tcBorders>
              <w:top w:val="single" w:sz="4" w:space="0" w:color="auto"/>
              <w:bottom w:val="single" w:sz="4" w:space="0" w:color="auto"/>
            </w:tcBorders>
          </w:tcPr>
          <w:p w14:paraId="419C4C21" w14:textId="77777777" w:rsidR="00C40A7F" w:rsidRDefault="00C40A7F" w:rsidP="00C40A7F">
            <w:r>
              <w:t>1: func. Partition(P</w:t>
            </w:r>
            <w:r w:rsidRPr="00E55185">
              <w:rPr>
                <w:vertAlign w:val="subscript"/>
              </w:rPr>
              <w:t>i</w:t>
            </w:r>
            <w:r>
              <w:t xml:space="preserve"> , </w:t>
            </w:r>
            <w:r>
              <w:rPr>
                <w:rFonts w:hint="eastAsia"/>
              </w:rPr>
              <w:t>chunk_</w:t>
            </w:r>
            <w:r>
              <w:t>set)</w:t>
            </w:r>
          </w:p>
          <w:p w14:paraId="24216894" w14:textId="77777777" w:rsidR="00C40A7F" w:rsidRDefault="00C40A7F" w:rsidP="00C40A7F">
            <w:r>
              <w:t xml:space="preserve">2:     </w:t>
            </w:r>
            <w:r>
              <w:rPr>
                <w:rFonts w:hint="eastAsia"/>
              </w:rPr>
              <w:t>chunk_</w:t>
            </w:r>
            <w:r>
              <w:t>edge_num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r>
              <w:rPr>
                <w:rFonts w:hint="eastAsia"/>
              </w:rPr>
              <w:t>chunk_</w:t>
            </w:r>
            <w:r>
              <w:t xml:space="preserve">edge_num++;  </w:t>
            </w:r>
          </w:p>
          <w:p w14:paraId="17C5E406" w14:textId="059A0539" w:rsidR="00C40A7F" w:rsidRDefault="00C40A7F" w:rsidP="00C40A7F">
            <w:r>
              <w:t xml:space="preserve">11:        if </w:t>
            </w:r>
            <w:r>
              <w:rPr>
                <w:rFonts w:hint="eastAsia"/>
              </w:rPr>
              <w:t>chunk_</w:t>
            </w:r>
            <w:r>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r>
              <w:rPr>
                <w:rFonts w:hint="eastAsia"/>
              </w:rPr>
              <w:t>chunk_</w:t>
            </w:r>
            <w:r>
              <w:t>set.push(chunk )</w:t>
            </w:r>
          </w:p>
          <w:p w14:paraId="54DC680E" w14:textId="77777777" w:rsidR="00C40A7F" w:rsidRDefault="00C40A7F" w:rsidP="00C40A7F">
            <w:r>
              <w:t xml:space="preserve">13:            </w:t>
            </w:r>
            <w:r>
              <w:rPr>
                <w:rFonts w:hint="eastAsia"/>
              </w:rPr>
              <w:t>chunk_</w:t>
            </w:r>
            <w:r>
              <w:t>edge_num = 0</w:t>
            </w:r>
          </w:p>
          <w:p w14:paraId="2690BA8D" w14:textId="77777777" w:rsidR="00C40A7F" w:rsidRDefault="00C40A7F" w:rsidP="00C40A7F">
            <w:r>
              <w:t>13:            chunk.cear( )</w:t>
            </w:r>
          </w:p>
          <w:p w14:paraId="1951886B" w14:textId="77777777" w:rsidR="00C40A7F" w:rsidRDefault="00C40A7F" w:rsidP="00C40A7F">
            <w:r>
              <w:t>14:        end if</w:t>
            </w:r>
          </w:p>
          <w:p w14:paraId="5E21FE64" w14:textId="0497BAA7" w:rsidR="00C40A7F" w:rsidRPr="00C40A7F" w:rsidRDefault="00C40A7F" w:rsidP="00C40A7F">
            <w:r>
              <w:t>15:     end for</w:t>
            </w:r>
          </w:p>
        </w:tc>
      </w:tr>
    </w:tbl>
    <w:p w14:paraId="20304F0C" w14:textId="77777777" w:rsidR="00BD15AC" w:rsidRDefault="00BD15AC" w:rsidP="00E55185"/>
    <w:p w14:paraId="7A4F2D99" w14:textId="77777777" w:rsidR="00BD15AC" w:rsidRDefault="00BD15AC" w:rsidP="00E55185"/>
    <w:p w14:paraId="59457BBC" w14:textId="77777777" w:rsidR="00BD15AC" w:rsidRDefault="00BD15AC" w:rsidP="00E55185"/>
    <w:p w14:paraId="5FDDD557" w14:textId="77777777" w:rsidR="00BD15AC" w:rsidRDefault="00BD15AC" w:rsidP="00E55185">
      <w:r>
        <w:br w:type="page"/>
      </w:r>
    </w:p>
    <w:p w14:paraId="1FA21C66" w14:textId="3784404F" w:rsidR="00E55185" w:rsidRDefault="00E55185" w:rsidP="00E55185">
      <w:r>
        <w:lastRenderedPageBreak/>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17" w:name="OLE_LINK5"/>
      <w:r w:rsidR="00F60158">
        <w:rPr>
          <w:rFonts w:hint="eastAsia"/>
        </w:rPr>
        <w:t>chunk_</w:t>
      </w:r>
      <w:r w:rsidR="00F60158">
        <w:t>set</w:t>
      </w:r>
      <w:bookmarkEnd w:id="17"/>
      <w:r w:rsidR="00E543EB">
        <w:rPr>
          <w:rFonts w:hint="eastAsia"/>
        </w:rPr>
        <w:t>。接着定义变量</w:t>
      </w:r>
      <w:r w:rsidR="00F60158">
        <w:rPr>
          <w:rFonts w:hint="eastAsia"/>
        </w:rPr>
        <w:t>chunk_</w:t>
      </w:r>
      <w:r w:rsidR="00F60158">
        <w:t>edge_num</w:t>
      </w:r>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源顶点ID，value是该顶点对应的出边的数目。循环遍历分区中的每一条边。如果该边已经被加载到当前的分区，将分区对应的出边数量加一</w:t>
      </w:r>
      <w:r w:rsidR="002D0D15">
        <w:rPr>
          <w:rFonts w:hint="eastAsia"/>
        </w:rPr>
        <w:t>。如果该顶点是第一次加入到chunk字典中，将分区的出边数置为1。每次</w:t>
      </w:r>
      <w:r w:rsidR="003E1BAC">
        <w:rPr>
          <w:rFonts w:hint="eastAsia"/>
        </w:rPr>
        <w:t>遍历完一条边都会判断当前分块</w:t>
      </w:r>
      <w:r w:rsidR="00F24EAA">
        <w:rPr>
          <w:rFonts w:hint="eastAsia"/>
        </w:rPr>
        <w:t>是否已满，若分块已满，将当前分块加入</w:t>
      </w:r>
      <w:r w:rsidR="00192E35">
        <w:rPr>
          <w:rFonts w:hint="eastAsia"/>
        </w:rPr>
        <w:t>chunk_</w:t>
      </w:r>
      <w:r w:rsidR="00192E35">
        <w:t>set</w:t>
      </w:r>
      <w:r w:rsidR="00192E35">
        <w:rPr>
          <w:rFonts w:hint="eastAsia"/>
        </w:rPr>
        <w:t>。这样当分区中的所有数据遍历完一遍，</w:t>
      </w:r>
      <w:r w:rsidR="004C23CC">
        <w:rPr>
          <w:rFonts w:hint="eastAsia"/>
        </w:rPr>
        <w:t>分区的每一条边都被</w:t>
      </w:r>
      <w:r w:rsidR="00551F73">
        <w:rPr>
          <w:rFonts w:hint="eastAsia"/>
        </w:rPr>
        <w:t>划归到某一个图分块，</w:t>
      </w:r>
      <w:r w:rsidR="00192E35">
        <w:rPr>
          <w:rFonts w:hint="eastAsia"/>
        </w:rPr>
        <w:t>我们就得到了从逻辑上划分的图分块的集合。</w:t>
      </w:r>
    </w:p>
    <w:p w14:paraId="7D3D66BC" w14:textId="4C77ECE8"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t>
      </w:r>
      <w:r w:rsidR="004C24E6">
        <w:rPr>
          <w:rFonts w:hint="eastAsia"/>
        </w:rPr>
        <w:t>我们首先</w:t>
      </w:r>
      <w:r w:rsidR="00BB7E5C">
        <w:rPr>
          <w:rFonts w:hint="eastAsia"/>
        </w:rPr>
        <w:t>通过顶点的ID号反推出其所在的图分块，</w:t>
      </w:r>
      <w:r w:rsidR="004C24E6">
        <w:rPr>
          <w:rFonts w:hint="eastAsia"/>
        </w:rPr>
        <w:t>然后利用</w:t>
      </w:r>
      <w:r w:rsidR="00150D77">
        <w:rPr>
          <w:rFonts w:hint="eastAsia"/>
        </w:rPr>
        <w:t>专门</w:t>
      </w:r>
      <w:r w:rsidR="004C24E6">
        <w:rPr>
          <w:rFonts w:hint="eastAsia"/>
        </w:rPr>
        <w:t>设计</w:t>
      </w:r>
      <w:r w:rsidR="00150D77">
        <w:rPr>
          <w:rFonts w:hint="eastAsia"/>
        </w:rPr>
        <w:t>的数组存放每个任务所遍历的分区</w:t>
      </w:r>
      <w:r w:rsidR="00BB7E5C">
        <w:rPr>
          <w:rFonts w:hint="eastAsia"/>
        </w:rPr>
        <w:t>。由于点对点查询采用基于剪枝的遍历策略，每一轮执行中活跃顶点的数量并不多，所以可以以较低的开销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通过以上步骤我们产生了一个个供任务共享的图分区，并通过一个经济的优先级调度顺序，将图分区加载到LLC缓存中，接下来还需要细粒度的处理机制来利用这部分共享数据。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3B01E510" w:rsidR="001F6468" w:rsidRDefault="001F6468" w:rsidP="001F6468">
      <w:pPr>
        <w:pStyle w:val="af6"/>
      </w:pPr>
      <w:bookmarkStart w:id="18" w:name="_Toc147053101"/>
      <w:r>
        <w:rPr>
          <w:rFonts w:hint="eastAsia"/>
        </w:rPr>
        <w:lastRenderedPageBreak/>
        <w:t>如何实现多任务间的数据共享</w:t>
      </w:r>
      <w:bookmarkEnd w:id="18"/>
    </w:p>
    <w:p w14:paraId="11190F11" w14:textId="7CFCAEAC" w:rsidR="00D63935" w:rsidRDefault="007D6A31" w:rsidP="007D6A31">
      <w:r>
        <w:tab/>
      </w:r>
      <w:r w:rsidR="008C2655">
        <w:rPr>
          <w:rFonts w:hint="eastAsia"/>
        </w:rPr>
        <w:t>触发</w:t>
      </w:r>
      <w:r w:rsidR="00DD2274">
        <w:rPr>
          <w:rFonts w:hint="eastAsia"/>
        </w:rPr>
        <w:t>关联任务</w:t>
      </w:r>
      <w:r w:rsidR="008C2655">
        <w:rPr>
          <w:rFonts w:hint="eastAsia"/>
        </w:rPr>
        <w:t>并发执行。</w:t>
      </w:r>
      <w:r w:rsidR="00CA11C8">
        <w:rPr>
          <w:rFonts w:hint="eastAsia"/>
        </w:rPr>
        <w:t>每个查询任务</w:t>
      </w:r>
      <w:r w:rsidR="003F654A" w:rsidRPr="001271A0">
        <w:rPr>
          <w:rFonts w:ascii="Times New Roman" w:hAnsi="Times New Roman" w:cs="Times New Roman" w:hint="eastAsia"/>
          <w:i/>
          <w:sz w:val="32"/>
        </w:rPr>
        <w:t>q</w:t>
      </w:r>
      <w:r w:rsidR="003F654A" w:rsidRPr="001271A0">
        <w:rPr>
          <w:rFonts w:ascii="Times New Roman" w:hAnsi="Times New Roman" w:cs="Times New Roman" w:hint="eastAsia"/>
          <w:i/>
          <w:sz w:val="32"/>
          <w:vertAlign w:val="subscript"/>
        </w:rPr>
        <w:t>i</w:t>
      </w:r>
      <w:r w:rsidR="00CA11C8">
        <w:rPr>
          <w:rFonts w:hint="eastAsia"/>
        </w:rPr>
        <w:t>在执行过程中会</w:t>
      </w:r>
      <w:r w:rsidR="00326112">
        <w:rPr>
          <w:rFonts w:hint="eastAsia"/>
        </w:rPr>
        <w:t>维护一个活跃顶点集Set</w:t>
      </w:r>
      <w:r w:rsidR="00326112" w:rsidRPr="00326112">
        <w:rPr>
          <w:rFonts w:hint="eastAsia"/>
          <w:vertAlign w:val="subscript"/>
        </w:rPr>
        <w:t>act</w:t>
      </w:r>
      <w:r w:rsidR="00326112">
        <w:rPr>
          <w:vertAlign w:val="subscript"/>
        </w:rPr>
        <w:t>,i</w:t>
      </w:r>
      <w:r w:rsidR="0077052A">
        <w:rPr>
          <w:rFonts w:hint="eastAsia"/>
        </w:rPr>
        <w:t>，它遵循以下更新策略：1</w:t>
      </w:r>
      <w:r w:rsidR="00021C82">
        <w:rPr>
          <w:rFonts w:hint="eastAsia"/>
        </w:rPr>
        <w:t>，</w:t>
      </w:r>
      <w:r w:rsidR="003F654A">
        <w:rPr>
          <w:rFonts w:hint="eastAsia"/>
        </w:rPr>
        <w:t>初始时</w:t>
      </w:r>
      <w:r w:rsidR="003F654A">
        <w:rPr>
          <w:rFonts w:hint="eastAsia"/>
        </w:rPr>
        <w:t>Set</w:t>
      </w:r>
      <w:r w:rsidR="003F654A" w:rsidRPr="00326112">
        <w:rPr>
          <w:rFonts w:hint="eastAsia"/>
          <w:vertAlign w:val="subscript"/>
        </w:rPr>
        <w:t>act</w:t>
      </w:r>
      <w:r w:rsidR="003F654A">
        <w:rPr>
          <w:vertAlign w:val="subscript"/>
        </w:rPr>
        <w:t>,i</w:t>
      </w:r>
      <w:r w:rsidR="003F654A">
        <w:rPr>
          <w:rFonts w:hint="eastAsia"/>
        </w:rPr>
        <w:t>仅包含查询源顶点S</w:t>
      </w:r>
      <w:r w:rsidR="0077052A" w:rsidRPr="0077052A">
        <w:rPr>
          <w:vertAlign w:val="subscript"/>
        </w:rPr>
        <w:t>i</w:t>
      </w:r>
      <w:r w:rsidR="00021C82">
        <w:rPr>
          <w:rFonts w:hint="eastAsia"/>
        </w:rPr>
        <w:t>。2，</w:t>
      </w:r>
      <w:r w:rsidR="0010236C">
        <w:rPr>
          <w:rFonts w:hint="eastAsia"/>
        </w:rPr>
        <w:t>按照点对点查询算法的流程</w:t>
      </w:r>
      <w:r w:rsidR="00073F56">
        <w:rPr>
          <w:rFonts w:hint="eastAsia"/>
        </w:rPr>
        <w:t>处理</w:t>
      </w:r>
      <w:r w:rsidR="00021C82">
        <w:rPr>
          <w:rFonts w:hint="eastAsia"/>
        </w:rPr>
        <w:t>Set</w:t>
      </w:r>
      <w:r w:rsidR="00021C82" w:rsidRPr="00326112">
        <w:rPr>
          <w:rFonts w:hint="eastAsia"/>
          <w:vertAlign w:val="subscript"/>
        </w:rPr>
        <w:t>act</w:t>
      </w:r>
      <w:r w:rsidR="00021C82">
        <w:rPr>
          <w:vertAlign w:val="subscript"/>
        </w:rPr>
        <w:t>,i</w:t>
      </w:r>
      <w:r w:rsidR="00021C82">
        <w:rPr>
          <w:rFonts w:hint="eastAsia"/>
        </w:rPr>
        <w:t>中</w:t>
      </w:r>
      <w:r w:rsidR="00073F56">
        <w:rPr>
          <w:rFonts w:hint="eastAsia"/>
        </w:rPr>
        <w:t>的</w:t>
      </w:r>
      <w:r w:rsidR="00021C82">
        <w:rPr>
          <w:rFonts w:hint="eastAsia"/>
        </w:rPr>
        <w:t>活跃顶点</w:t>
      </w:r>
      <w:r w:rsidR="00073F56">
        <w:rPr>
          <w:rFonts w:hint="eastAsia"/>
        </w:rPr>
        <w:t>，处理后的顶点会被从活跃顶点</w:t>
      </w:r>
      <w:r w:rsidR="00B31695">
        <w:rPr>
          <w:rFonts w:hint="eastAsia"/>
        </w:rPr>
        <w:t>集</w:t>
      </w:r>
      <w:r w:rsidR="00073F56">
        <w:rPr>
          <w:rFonts w:hint="eastAsia"/>
        </w:rPr>
        <w:t>中移除。</w:t>
      </w:r>
      <w:r w:rsidR="00CE7BCA">
        <w:t xml:space="preserve"> </w:t>
      </w:r>
      <w:r w:rsidR="00B31695">
        <w:t>3</w:t>
      </w:r>
      <w:r w:rsidR="00B31695">
        <w:rPr>
          <w:rFonts w:hint="eastAsia"/>
        </w:rPr>
        <w:t>，如果一个顶点的状态在本轮中被</w:t>
      </w:r>
      <w:r w:rsidR="004730DD">
        <w:rPr>
          <w:rFonts w:hint="eastAsia"/>
        </w:rPr>
        <w:t>改变，且它没有被剪枝，则该顶点被加入到</w:t>
      </w:r>
      <w:r w:rsidR="004730DD">
        <w:rPr>
          <w:rFonts w:hint="eastAsia"/>
        </w:rPr>
        <w:t>Set</w:t>
      </w:r>
      <w:r w:rsidR="004730DD" w:rsidRPr="00326112">
        <w:rPr>
          <w:rFonts w:hint="eastAsia"/>
          <w:vertAlign w:val="subscript"/>
        </w:rPr>
        <w:t>act</w:t>
      </w:r>
      <w:r w:rsidR="004730DD">
        <w:rPr>
          <w:vertAlign w:val="subscript"/>
        </w:rPr>
        <w:t>,i</w:t>
      </w:r>
      <w:r w:rsidR="004730DD">
        <w:rPr>
          <w:rFonts w:hint="eastAsia"/>
        </w:rPr>
        <w:t>等待下一轮处理。</w:t>
      </w:r>
      <w:r w:rsidR="00DC7CD2">
        <w:rPr>
          <w:rFonts w:hint="eastAsia"/>
        </w:rPr>
        <w:t>在上一章节</w:t>
      </w:r>
      <w:r w:rsidR="001216FF">
        <w:rPr>
          <w:rFonts w:hint="eastAsia"/>
        </w:rPr>
        <w:t>介绍了</w:t>
      </w:r>
      <w:r w:rsidR="00DC7CD2">
        <w:rPr>
          <w:rFonts w:hint="eastAsia"/>
        </w:rPr>
        <w:t>逻辑</w:t>
      </w:r>
      <w:r w:rsidR="001216FF">
        <w:rPr>
          <w:rFonts w:hint="eastAsia"/>
        </w:rPr>
        <w:t>上</w:t>
      </w:r>
      <w:r w:rsidR="00DC7CD2">
        <w:rPr>
          <w:rFonts w:hint="eastAsia"/>
        </w:rPr>
        <w:t>划分图分块</w:t>
      </w:r>
      <w:r w:rsidR="001216FF">
        <w:rPr>
          <w:rFonts w:hint="eastAsia"/>
        </w:rPr>
        <w:t>，每个分块对应一个</w:t>
      </w:r>
      <w:r w:rsidR="001216FF">
        <w:t>chunk</w:t>
      </w:r>
      <w:r w:rsidR="001216FF">
        <w:rPr>
          <w:rFonts w:hint="eastAsia"/>
        </w:rPr>
        <w:t>字典，它记录了</w:t>
      </w:r>
      <w:r w:rsidR="00B50A1E">
        <w:rPr>
          <w:rFonts w:hint="eastAsia"/>
        </w:rPr>
        <w:t>本分块中顶点的id以及本分区中顶点的度数。</w:t>
      </w:r>
      <w:r w:rsidR="00D63935">
        <w:rPr>
          <w:rFonts w:hint="eastAsia"/>
        </w:rPr>
        <w:t>如果</w:t>
      </w:r>
      <w:r w:rsidR="00D63935">
        <w:rPr>
          <w:rFonts w:hint="eastAsia"/>
        </w:rPr>
        <w:t>任务</w:t>
      </w:r>
      <w:r w:rsidR="00D63935" w:rsidRPr="001271A0">
        <w:rPr>
          <w:rFonts w:ascii="Times New Roman" w:hAnsi="Times New Roman" w:cs="Times New Roman" w:hint="eastAsia"/>
          <w:i/>
          <w:sz w:val="32"/>
        </w:rPr>
        <w:t>q</w:t>
      </w:r>
      <w:r w:rsidR="00D63935" w:rsidRPr="001271A0">
        <w:rPr>
          <w:rFonts w:ascii="Times New Roman" w:hAnsi="Times New Roman" w:cs="Times New Roman" w:hint="eastAsia"/>
          <w:i/>
          <w:sz w:val="32"/>
          <w:vertAlign w:val="subscript"/>
        </w:rPr>
        <w:t>i</w:t>
      </w:r>
      <w:r w:rsidR="00D63935">
        <w:rPr>
          <w:rFonts w:hint="eastAsia"/>
        </w:rPr>
        <w:t>的活</w:t>
      </w:r>
      <w:r w:rsidR="00D63935">
        <w:rPr>
          <w:rFonts w:hint="eastAsia"/>
        </w:rPr>
        <w:t>跃顶点</w:t>
      </w:r>
      <w:r w:rsidR="00207E08">
        <w:rPr>
          <w:rFonts w:hint="eastAsia"/>
        </w:rPr>
        <w:t>出现在某个分区的字典中，代表该任务是</w:t>
      </w:r>
      <w:r w:rsidR="006268F5">
        <w:rPr>
          <w:rFonts w:hint="eastAsia"/>
        </w:rPr>
        <w:t>对应分区的关联任务。利用chunk字典和</w:t>
      </w:r>
      <w:r w:rsidR="006268F5">
        <w:rPr>
          <w:rFonts w:hint="eastAsia"/>
        </w:rPr>
        <w:t>活跃顶点集Set</w:t>
      </w:r>
      <w:r w:rsidR="006268F5" w:rsidRPr="00326112">
        <w:rPr>
          <w:rFonts w:hint="eastAsia"/>
          <w:vertAlign w:val="subscript"/>
        </w:rPr>
        <w:t>act</w:t>
      </w:r>
      <w:r w:rsidR="006268F5">
        <w:rPr>
          <w:vertAlign w:val="subscript"/>
        </w:rPr>
        <w:t>,i</w:t>
      </w:r>
      <w:r w:rsidR="006268F5">
        <w:rPr>
          <w:rFonts w:hint="eastAsia"/>
        </w:rPr>
        <w:t>，我们可以快速确定载入</w:t>
      </w:r>
      <w:r w:rsidR="0025548C">
        <w:rPr>
          <w:rFonts w:hint="eastAsia"/>
        </w:rPr>
        <w:t>LLC中的活跃分块的关联任务并发执行。</w:t>
      </w:r>
      <w:r w:rsidR="00B01D50">
        <w:rPr>
          <w:rFonts w:hint="eastAsia"/>
        </w:rPr>
        <w:t>如</w:t>
      </w:r>
      <w:r w:rsidR="00B01D50" w:rsidRPr="00B01D50">
        <w:rPr>
          <w:rFonts w:hint="eastAsia"/>
          <w:highlight w:val="yellow"/>
        </w:rPr>
        <w:t>算法X</w:t>
      </w:r>
      <w:r w:rsidR="00B01D50">
        <w:rPr>
          <w:rFonts w:hint="eastAsia"/>
        </w:rPr>
        <w:t>所示，</w:t>
      </w:r>
      <w:r w:rsidR="00A924AE">
        <w:rPr>
          <w:rFonts w:hint="eastAsia"/>
        </w:rPr>
        <w:t>关联任务执行一轮后，各自产生新的活跃顶点。倘若</w:t>
      </w:r>
      <w:r w:rsidR="00334AB5">
        <w:rPr>
          <w:rFonts w:hint="eastAsia"/>
        </w:rPr>
        <w:t>新的活跃顶点仍然与当前的共享分块相关联，查询任务会继续</w:t>
      </w:r>
      <w:r w:rsidR="00980597">
        <w:rPr>
          <w:rFonts w:hint="eastAsia"/>
        </w:rPr>
        <w:t>执行。共享分块会始终停留在LLC，直到与该分块关联的所有查询任务都被处理</w:t>
      </w:r>
      <w:r w:rsidR="00A671D1">
        <w:rPr>
          <w:rFonts w:hint="eastAsia"/>
        </w:rPr>
        <w:t>完毕，才会换出。</w:t>
      </w:r>
    </w:p>
    <w:p w14:paraId="051555C2" w14:textId="1B02F492" w:rsidR="00607072" w:rsidRDefault="0025548C" w:rsidP="00607072">
      <w:r>
        <w:tab/>
      </w:r>
    </w:p>
    <w:p w14:paraId="4150F55A" w14:textId="04C5EC95" w:rsidR="00150AC8" w:rsidRDefault="00150AC8" w:rsidP="00F8002B">
      <w:r>
        <w:br w:type="page"/>
      </w:r>
    </w:p>
    <w:p w14:paraId="7B791C8C" w14:textId="77777777" w:rsidR="00AA5DA6" w:rsidRDefault="00AA5DA6" w:rsidP="00AA5DA6">
      <w:pPr>
        <w:pStyle w:val="a8"/>
      </w:pPr>
      <w:bookmarkStart w:id="19" w:name="_Toc147053102"/>
      <w:r>
        <w:rPr>
          <w:rFonts w:hint="eastAsia"/>
        </w:rPr>
        <w:lastRenderedPageBreak/>
        <w:t>实验评估</w:t>
      </w:r>
      <w:bookmarkEnd w:id="19"/>
    </w:p>
    <w:p w14:paraId="704914ED" w14:textId="506BC96F" w:rsidR="00AA5DA6" w:rsidRPr="00BD15AC" w:rsidRDefault="00AA5DA6" w:rsidP="00AA5DA6">
      <w:pPr>
        <w:rPr>
          <w:highlight w:val="yellow"/>
        </w:rPr>
      </w:pPr>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20" w:name="_Toc147053103"/>
      <w:r>
        <w:rPr>
          <w:rFonts w:hint="eastAsia"/>
        </w:rPr>
        <w:lastRenderedPageBreak/>
        <w:t>相关工作</w:t>
      </w:r>
      <w:bookmarkEnd w:id="20"/>
    </w:p>
    <w:p w14:paraId="3C070265" w14:textId="43486E95"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6D3D3E">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6D3D3E">
        <w:rPr>
          <w:rFonts w:hint="eastAsia"/>
        </w:rPr>
        <w:t>Hub</w:t>
      </w:r>
      <w:r w:rsidR="00602603" w:rsidRPr="00602603">
        <w:rPr>
          <w:rFonts w:hint="eastAsia"/>
        </w:rPr>
        <w:t>，扩大了搜索空间，使最短路径计算变得异常困难。</w:t>
      </w:r>
      <w:r w:rsidR="0003438B">
        <w:rPr>
          <w:rFonts w:hint="eastAsia"/>
        </w:rPr>
        <w:t>它提出了</w:t>
      </w:r>
      <w:r w:rsidR="006D3D3E">
        <w:t>Hub</w:t>
      </w:r>
      <w:r w:rsidR="0003438B" w:rsidRPr="0003438B">
        <w:t>-Network</w:t>
      </w:r>
      <w:r w:rsidR="0003438B">
        <w:rPr>
          <w:rFonts w:hint="eastAsia"/>
        </w:rPr>
        <w:t>概念，以限制</w:t>
      </w:r>
      <w:r w:rsidR="006D3D3E">
        <w:rPr>
          <w:rFonts w:hint="eastAsia"/>
        </w:rPr>
        <w:t>Hub</w:t>
      </w:r>
      <w:r w:rsidR="00FD6B1C">
        <w:rPr>
          <w:rFonts w:hint="eastAsia"/>
        </w:rPr>
        <w:t>顶点</w:t>
      </w:r>
      <w:r w:rsidR="0003438B">
        <w:rPr>
          <w:rFonts w:hint="eastAsia"/>
        </w:rPr>
        <w:t>的搜索范围。并使用</w:t>
      </w:r>
      <w:r w:rsidR="006D3D3E">
        <w:t>Hub</w:t>
      </w:r>
      <w:r w:rsidR="0003438B" w:rsidRPr="0003438B">
        <w:t>2-Labeling方法</w:t>
      </w:r>
      <w:r w:rsidR="0003438B">
        <w:rPr>
          <w:rFonts w:hint="eastAsia"/>
        </w:rPr>
        <w:t>来对</w:t>
      </w:r>
      <w:r w:rsidR="006D3D3E">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定位在专用加速器，它的通用性较差。PnP观察点对点查询的遍历过程，提出了基于上界的剪枝策略，减少了不必要的顶点遍历，为点对点查询的研究提供了新的思路。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近似的”上界“，这样实现了”无先验知识“的上界查询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75C0146"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6D3D3E">
        <w:t>Hub</w:t>
      </w:r>
      <w:r>
        <w:t xml:space="preserve">-centric specialized accelerator, which contends that vertices with a large number of connections, i.e., </w:t>
      </w:r>
      <w:r w:rsidR="006D3D3E">
        <w:t>Hub</w:t>
      </w:r>
      <w:r>
        <w:t xml:space="preserve">s, expand the search space, making shortest path calculations exceptionally challenging. It introduced the </w:t>
      </w:r>
      <w:r w:rsidR="006D3D3E">
        <w:t>Hub</w:t>
      </w:r>
      <w:r>
        <w:t xml:space="preserve">-Network concept to confine the search scope of </w:t>
      </w:r>
      <w:r w:rsidR="006D3D3E">
        <w:t>Hub</w:t>
      </w:r>
      <w:r>
        <w:t xml:space="preserve"> nodes. The online pruning of </w:t>
      </w:r>
      <w:r w:rsidR="006D3D3E">
        <w:t>Hub</w:t>
      </w:r>
      <w:r>
        <w:t xml:space="preserve"> search process was achieved using the </w:t>
      </w:r>
      <w:r w:rsidR="006D3D3E">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21" w:name="_Toc147053104"/>
      <w:r>
        <w:rPr>
          <w:rFonts w:hint="eastAsia"/>
        </w:rPr>
        <w:lastRenderedPageBreak/>
        <w:t>结论</w:t>
      </w:r>
      <w:bookmarkEnd w:id="21"/>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22" w:name="_Toc147053105"/>
      <w:r>
        <w:rPr>
          <w:rFonts w:hint="eastAsia"/>
        </w:rPr>
        <w:lastRenderedPageBreak/>
        <w:t>废弃材料</w:t>
      </w:r>
      <w:bookmarkEnd w:id="22"/>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r>
        <w:rPr>
          <w:rFonts w:hint="eastAsia"/>
        </w:rPr>
        <w:t>素材库：</w:t>
      </w:r>
    </w:p>
    <w:p w14:paraId="7A3353A7" w14:textId="77777777" w:rsidR="005851E4" w:rsidRDefault="005851E4" w:rsidP="005851E4">
      <w:r>
        <w:tab/>
      </w:r>
      <w:r>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0DEA80BD" w:rsidR="00A66DB3" w:rsidRPr="005851E4" w:rsidRDefault="00A66DB3" w:rsidP="005851E4">
      <w:pPr>
        <w:rPr>
          <w:rFonts w:hint="eastAsia"/>
        </w:rPr>
      </w:pPr>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7A127" w14:textId="77777777" w:rsidR="00FD2EED" w:rsidRDefault="00FD2EED" w:rsidP="008518FB">
      <w:r>
        <w:separator/>
      </w:r>
    </w:p>
  </w:endnote>
  <w:endnote w:type="continuationSeparator" w:id="0">
    <w:p w14:paraId="5401DE84" w14:textId="77777777" w:rsidR="00FD2EED" w:rsidRDefault="00FD2EED"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7C67" w14:textId="77777777" w:rsidR="00FD2EED" w:rsidRDefault="00FD2EED" w:rsidP="008518FB">
      <w:r>
        <w:separator/>
      </w:r>
    </w:p>
  </w:footnote>
  <w:footnote w:type="continuationSeparator" w:id="0">
    <w:p w14:paraId="56595D94" w14:textId="77777777" w:rsidR="00FD2EED" w:rsidRDefault="00FD2EED"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3030"/>
    <w:rsid w:val="000148A2"/>
    <w:rsid w:val="00016119"/>
    <w:rsid w:val="00021C82"/>
    <w:rsid w:val="0003438B"/>
    <w:rsid w:val="000533AB"/>
    <w:rsid w:val="0005378F"/>
    <w:rsid w:val="00054387"/>
    <w:rsid w:val="00055E78"/>
    <w:rsid w:val="00064E12"/>
    <w:rsid w:val="00073F56"/>
    <w:rsid w:val="00076EF3"/>
    <w:rsid w:val="00077564"/>
    <w:rsid w:val="00081153"/>
    <w:rsid w:val="00081AD0"/>
    <w:rsid w:val="00082611"/>
    <w:rsid w:val="00083F00"/>
    <w:rsid w:val="000842B9"/>
    <w:rsid w:val="000848ED"/>
    <w:rsid w:val="0008513C"/>
    <w:rsid w:val="00085863"/>
    <w:rsid w:val="00096C0A"/>
    <w:rsid w:val="00096C5C"/>
    <w:rsid w:val="0009708F"/>
    <w:rsid w:val="000A2F63"/>
    <w:rsid w:val="000A37ED"/>
    <w:rsid w:val="000A54A8"/>
    <w:rsid w:val="000A732E"/>
    <w:rsid w:val="000A7BE5"/>
    <w:rsid w:val="000B1452"/>
    <w:rsid w:val="000C43C1"/>
    <w:rsid w:val="000C73D1"/>
    <w:rsid w:val="000D2180"/>
    <w:rsid w:val="000D7A19"/>
    <w:rsid w:val="000E0423"/>
    <w:rsid w:val="000E0EFC"/>
    <w:rsid w:val="000E5D85"/>
    <w:rsid w:val="000E7221"/>
    <w:rsid w:val="000F0EF2"/>
    <w:rsid w:val="000F191F"/>
    <w:rsid w:val="000F1EB7"/>
    <w:rsid w:val="000F3078"/>
    <w:rsid w:val="001005C9"/>
    <w:rsid w:val="0010236C"/>
    <w:rsid w:val="001033BA"/>
    <w:rsid w:val="0011033C"/>
    <w:rsid w:val="00110BDF"/>
    <w:rsid w:val="00112F1C"/>
    <w:rsid w:val="00114201"/>
    <w:rsid w:val="001216FF"/>
    <w:rsid w:val="001255CA"/>
    <w:rsid w:val="001271A0"/>
    <w:rsid w:val="001303C3"/>
    <w:rsid w:val="001316E4"/>
    <w:rsid w:val="00132B69"/>
    <w:rsid w:val="00133721"/>
    <w:rsid w:val="0014015D"/>
    <w:rsid w:val="001415D3"/>
    <w:rsid w:val="00150AC8"/>
    <w:rsid w:val="00150D77"/>
    <w:rsid w:val="00151491"/>
    <w:rsid w:val="00151DB6"/>
    <w:rsid w:val="001562C1"/>
    <w:rsid w:val="00157F3B"/>
    <w:rsid w:val="001743B4"/>
    <w:rsid w:val="001767EE"/>
    <w:rsid w:val="001824F3"/>
    <w:rsid w:val="00185E09"/>
    <w:rsid w:val="00185F98"/>
    <w:rsid w:val="00190380"/>
    <w:rsid w:val="00192E35"/>
    <w:rsid w:val="0019457E"/>
    <w:rsid w:val="00194C94"/>
    <w:rsid w:val="001A158A"/>
    <w:rsid w:val="001A6B28"/>
    <w:rsid w:val="001B7046"/>
    <w:rsid w:val="001C1591"/>
    <w:rsid w:val="001C7CC5"/>
    <w:rsid w:val="001D2C29"/>
    <w:rsid w:val="001D7D20"/>
    <w:rsid w:val="001E00DA"/>
    <w:rsid w:val="001E55AF"/>
    <w:rsid w:val="001F1F5A"/>
    <w:rsid w:val="001F5D14"/>
    <w:rsid w:val="001F6468"/>
    <w:rsid w:val="001F7557"/>
    <w:rsid w:val="00204586"/>
    <w:rsid w:val="00205085"/>
    <w:rsid w:val="00207E08"/>
    <w:rsid w:val="00211800"/>
    <w:rsid w:val="0021212E"/>
    <w:rsid w:val="00217D7B"/>
    <w:rsid w:val="00222A7C"/>
    <w:rsid w:val="00236AAB"/>
    <w:rsid w:val="00253970"/>
    <w:rsid w:val="0025548C"/>
    <w:rsid w:val="00255C46"/>
    <w:rsid w:val="0025772D"/>
    <w:rsid w:val="00263436"/>
    <w:rsid w:val="0026457A"/>
    <w:rsid w:val="00266CB8"/>
    <w:rsid w:val="00284359"/>
    <w:rsid w:val="0028690D"/>
    <w:rsid w:val="002907B8"/>
    <w:rsid w:val="00292E58"/>
    <w:rsid w:val="0029541C"/>
    <w:rsid w:val="002A0510"/>
    <w:rsid w:val="002A3337"/>
    <w:rsid w:val="002B5A95"/>
    <w:rsid w:val="002B6F77"/>
    <w:rsid w:val="002B72BF"/>
    <w:rsid w:val="002C0CF2"/>
    <w:rsid w:val="002C12B7"/>
    <w:rsid w:val="002C1B54"/>
    <w:rsid w:val="002C2430"/>
    <w:rsid w:val="002C4C9E"/>
    <w:rsid w:val="002D088A"/>
    <w:rsid w:val="002D0D15"/>
    <w:rsid w:val="002D35CC"/>
    <w:rsid w:val="002E2478"/>
    <w:rsid w:val="002E7181"/>
    <w:rsid w:val="002F7DE5"/>
    <w:rsid w:val="00303011"/>
    <w:rsid w:val="00303C93"/>
    <w:rsid w:val="00304B2C"/>
    <w:rsid w:val="00306198"/>
    <w:rsid w:val="00306CD4"/>
    <w:rsid w:val="00307051"/>
    <w:rsid w:val="003114CE"/>
    <w:rsid w:val="00314006"/>
    <w:rsid w:val="00321B87"/>
    <w:rsid w:val="00322CE7"/>
    <w:rsid w:val="00326112"/>
    <w:rsid w:val="003333EE"/>
    <w:rsid w:val="00334AB5"/>
    <w:rsid w:val="0035358A"/>
    <w:rsid w:val="003608B0"/>
    <w:rsid w:val="0036679C"/>
    <w:rsid w:val="003672BA"/>
    <w:rsid w:val="003747C9"/>
    <w:rsid w:val="003756E9"/>
    <w:rsid w:val="003759C9"/>
    <w:rsid w:val="00390AFF"/>
    <w:rsid w:val="003946FF"/>
    <w:rsid w:val="003A1972"/>
    <w:rsid w:val="003A1C89"/>
    <w:rsid w:val="003A1DF6"/>
    <w:rsid w:val="003A74AD"/>
    <w:rsid w:val="003B714C"/>
    <w:rsid w:val="003B71F1"/>
    <w:rsid w:val="003C43BF"/>
    <w:rsid w:val="003C70D0"/>
    <w:rsid w:val="003D797F"/>
    <w:rsid w:val="003E08F6"/>
    <w:rsid w:val="003E0DC1"/>
    <w:rsid w:val="003E1BAC"/>
    <w:rsid w:val="003E441A"/>
    <w:rsid w:val="003E4CEC"/>
    <w:rsid w:val="003E6A26"/>
    <w:rsid w:val="003F19D5"/>
    <w:rsid w:val="003F2C30"/>
    <w:rsid w:val="003F654A"/>
    <w:rsid w:val="003F67C0"/>
    <w:rsid w:val="00401276"/>
    <w:rsid w:val="00401725"/>
    <w:rsid w:val="0040433E"/>
    <w:rsid w:val="004063DF"/>
    <w:rsid w:val="0040640B"/>
    <w:rsid w:val="0041424E"/>
    <w:rsid w:val="00415AED"/>
    <w:rsid w:val="00415BE0"/>
    <w:rsid w:val="00416BCF"/>
    <w:rsid w:val="00416CC6"/>
    <w:rsid w:val="00417759"/>
    <w:rsid w:val="00423587"/>
    <w:rsid w:val="00424E07"/>
    <w:rsid w:val="004269DF"/>
    <w:rsid w:val="004365AF"/>
    <w:rsid w:val="004413B9"/>
    <w:rsid w:val="00441E5A"/>
    <w:rsid w:val="004437C7"/>
    <w:rsid w:val="004443E1"/>
    <w:rsid w:val="0044442B"/>
    <w:rsid w:val="00444542"/>
    <w:rsid w:val="00444DE3"/>
    <w:rsid w:val="004516E6"/>
    <w:rsid w:val="00453A73"/>
    <w:rsid w:val="004545BD"/>
    <w:rsid w:val="004700BE"/>
    <w:rsid w:val="004730DD"/>
    <w:rsid w:val="004730F3"/>
    <w:rsid w:val="004733C5"/>
    <w:rsid w:val="00483F1C"/>
    <w:rsid w:val="00495B54"/>
    <w:rsid w:val="00495B5B"/>
    <w:rsid w:val="00497CAB"/>
    <w:rsid w:val="004A1683"/>
    <w:rsid w:val="004B114D"/>
    <w:rsid w:val="004B35D5"/>
    <w:rsid w:val="004B3C80"/>
    <w:rsid w:val="004B4297"/>
    <w:rsid w:val="004C23CC"/>
    <w:rsid w:val="004C24E6"/>
    <w:rsid w:val="004C35BF"/>
    <w:rsid w:val="004C5454"/>
    <w:rsid w:val="004C56D1"/>
    <w:rsid w:val="004C647F"/>
    <w:rsid w:val="004C7393"/>
    <w:rsid w:val="004D362B"/>
    <w:rsid w:val="004D41DE"/>
    <w:rsid w:val="004E098D"/>
    <w:rsid w:val="004E4C7F"/>
    <w:rsid w:val="004F3961"/>
    <w:rsid w:val="00501A21"/>
    <w:rsid w:val="00502209"/>
    <w:rsid w:val="005030A8"/>
    <w:rsid w:val="00503217"/>
    <w:rsid w:val="00513ECA"/>
    <w:rsid w:val="005158D7"/>
    <w:rsid w:val="00524C7A"/>
    <w:rsid w:val="00534B81"/>
    <w:rsid w:val="0053521D"/>
    <w:rsid w:val="00540464"/>
    <w:rsid w:val="00543378"/>
    <w:rsid w:val="00551F73"/>
    <w:rsid w:val="00553447"/>
    <w:rsid w:val="00562820"/>
    <w:rsid w:val="0056580D"/>
    <w:rsid w:val="00565EB9"/>
    <w:rsid w:val="00572624"/>
    <w:rsid w:val="0057773F"/>
    <w:rsid w:val="0058103B"/>
    <w:rsid w:val="0058297D"/>
    <w:rsid w:val="00583188"/>
    <w:rsid w:val="0058344E"/>
    <w:rsid w:val="00583A84"/>
    <w:rsid w:val="0058509D"/>
    <w:rsid w:val="005851E4"/>
    <w:rsid w:val="00585BA1"/>
    <w:rsid w:val="005904AE"/>
    <w:rsid w:val="00592682"/>
    <w:rsid w:val="0059455A"/>
    <w:rsid w:val="005A39E7"/>
    <w:rsid w:val="005A6004"/>
    <w:rsid w:val="005A71B6"/>
    <w:rsid w:val="005B78E8"/>
    <w:rsid w:val="005C0E60"/>
    <w:rsid w:val="005C2585"/>
    <w:rsid w:val="005D10D9"/>
    <w:rsid w:val="005D1604"/>
    <w:rsid w:val="005D2050"/>
    <w:rsid w:val="005D7612"/>
    <w:rsid w:val="005E162E"/>
    <w:rsid w:val="005E3026"/>
    <w:rsid w:val="005E3416"/>
    <w:rsid w:val="005F460C"/>
    <w:rsid w:val="0060060A"/>
    <w:rsid w:val="006024BC"/>
    <w:rsid w:val="00602603"/>
    <w:rsid w:val="00607072"/>
    <w:rsid w:val="006108BD"/>
    <w:rsid w:val="00613389"/>
    <w:rsid w:val="0061668F"/>
    <w:rsid w:val="0061780F"/>
    <w:rsid w:val="00620121"/>
    <w:rsid w:val="00620C91"/>
    <w:rsid w:val="00620E00"/>
    <w:rsid w:val="00622F23"/>
    <w:rsid w:val="0062313B"/>
    <w:rsid w:val="006260F0"/>
    <w:rsid w:val="006268F5"/>
    <w:rsid w:val="00626CFE"/>
    <w:rsid w:val="006356EA"/>
    <w:rsid w:val="006358CC"/>
    <w:rsid w:val="006368B0"/>
    <w:rsid w:val="00643047"/>
    <w:rsid w:val="00646AFF"/>
    <w:rsid w:val="0065167A"/>
    <w:rsid w:val="0065740F"/>
    <w:rsid w:val="00657893"/>
    <w:rsid w:val="00676E82"/>
    <w:rsid w:val="006778B2"/>
    <w:rsid w:val="0069020D"/>
    <w:rsid w:val="006973E5"/>
    <w:rsid w:val="006A20B6"/>
    <w:rsid w:val="006B1553"/>
    <w:rsid w:val="006B3226"/>
    <w:rsid w:val="006C721B"/>
    <w:rsid w:val="006D3D3E"/>
    <w:rsid w:val="006D4015"/>
    <w:rsid w:val="006D5A2B"/>
    <w:rsid w:val="006D5B40"/>
    <w:rsid w:val="006E5E2D"/>
    <w:rsid w:val="006F237D"/>
    <w:rsid w:val="006F427E"/>
    <w:rsid w:val="006F6615"/>
    <w:rsid w:val="006F7904"/>
    <w:rsid w:val="00702120"/>
    <w:rsid w:val="00702358"/>
    <w:rsid w:val="0070385C"/>
    <w:rsid w:val="00703C21"/>
    <w:rsid w:val="007065B0"/>
    <w:rsid w:val="00710D43"/>
    <w:rsid w:val="007151D9"/>
    <w:rsid w:val="0071525C"/>
    <w:rsid w:val="007152F9"/>
    <w:rsid w:val="00715697"/>
    <w:rsid w:val="007158DC"/>
    <w:rsid w:val="00715C66"/>
    <w:rsid w:val="00717409"/>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741"/>
    <w:rsid w:val="00746D4E"/>
    <w:rsid w:val="007502AE"/>
    <w:rsid w:val="00752E1F"/>
    <w:rsid w:val="007651B5"/>
    <w:rsid w:val="0076628E"/>
    <w:rsid w:val="0076683C"/>
    <w:rsid w:val="0077052A"/>
    <w:rsid w:val="00773543"/>
    <w:rsid w:val="0078016F"/>
    <w:rsid w:val="007816C7"/>
    <w:rsid w:val="00782670"/>
    <w:rsid w:val="00787E25"/>
    <w:rsid w:val="007909C7"/>
    <w:rsid w:val="00791ED6"/>
    <w:rsid w:val="007A0477"/>
    <w:rsid w:val="007A201B"/>
    <w:rsid w:val="007A4C78"/>
    <w:rsid w:val="007A5C0F"/>
    <w:rsid w:val="007A6E41"/>
    <w:rsid w:val="007B0A61"/>
    <w:rsid w:val="007B0B77"/>
    <w:rsid w:val="007B1C02"/>
    <w:rsid w:val="007B4502"/>
    <w:rsid w:val="007C151D"/>
    <w:rsid w:val="007C20FC"/>
    <w:rsid w:val="007C2A1E"/>
    <w:rsid w:val="007C6115"/>
    <w:rsid w:val="007D233A"/>
    <w:rsid w:val="007D6A31"/>
    <w:rsid w:val="007E0375"/>
    <w:rsid w:val="007E3F71"/>
    <w:rsid w:val="007E5D01"/>
    <w:rsid w:val="007F0C71"/>
    <w:rsid w:val="007F501A"/>
    <w:rsid w:val="007F7CD7"/>
    <w:rsid w:val="00800A41"/>
    <w:rsid w:val="008028BB"/>
    <w:rsid w:val="0080638A"/>
    <w:rsid w:val="00807468"/>
    <w:rsid w:val="00816A4C"/>
    <w:rsid w:val="00821853"/>
    <w:rsid w:val="00821B7E"/>
    <w:rsid w:val="00823C4F"/>
    <w:rsid w:val="00824065"/>
    <w:rsid w:val="00825A4B"/>
    <w:rsid w:val="0082693A"/>
    <w:rsid w:val="00827F2D"/>
    <w:rsid w:val="0083199D"/>
    <w:rsid w:val="00832A59"/>
    <w:rsid w:val="00832AAB"/>
    <w:rsid w:val="008518FB"/>
    <w:rsid w:val="008528F6"/>
    <w:rsid w:val="008569D3"/>
    <w:rsid w:val="00861BAD"/>
    <w:rsid w:val="0087741B"/>
    <w:rsid w:val="008829E6"/>
    <w:rsid w:val="008834D1"/>
    <w:rsid w:val="00883CB8"/>
    <w:rsid w:val="008864DD"/>
    <w:rsid w:val="00890187"/>
    <w:rsid w:val="00890290"/>
    <w:rsid w:val="00891FEA"/>
    <w:rsid w:val="008925B8"/>
    <w:rsid w:val="00896BEB"/>
    <w:rsid w:val="00897BCF"/>
    <w:rsid w:val="008A3920"/>
    <w:rsid w:val="008A3A04"/>
    <w:rsid w:val="008A5154"/>
    <w:rsid w:val="008A5754"/>
    <w:rsid w:val="008A6F50"/>
    <w:rsid w:val="008B21AA"/>
    <w:rsid w:val="008B7911"/>
    <w:rsid w:val="008C06FA"/>
    <w:rsid w:val="008C2655"/>
    <w:rsid w:val="008C27BC"/>
    <w:rsid w:val="008C3164"/>
    <w:rsid w:val="008D5DF4"/>
    <w:rsid w:val="008D7778"/>
    <w:rsid w:val="008F1BF8"/>
    <w:rsid w:val="008F36A5"/>
    <w:rsid w:val="008F6051"/>
    <w:rsid w:val="009017F7"/>
    <w:rsid w:val="009068B4"/>
    <w:rsid w:val="00906C59"/>
    <w:rsid w:val="009110FA"/>
    <w:rsid w:val="00917787"/>
    <w:rsid w:val="009177ED"/>
    <w:rsid w:val="00917C03"/>
    <w:rsid w:val="009206FA"/>
    <w:rsid w:val="00925CAC"/>
    <w:rsid w:val="00931269"/>
    <w:rsid w:val="009341AE"/>
    <w:rsid w:val="00935DE7"/>
    <w:rsid w:val="00937471"/>
    <w:rsid w:val="00940AA4"/>
    <w:rsid w:val="009428BB"/>
    <w:rsid w:val="0094351C"/>
    <w:rsid w:val="009456AB"/>
    <w:rsid w:val="00945D28"/>
    <w:rsid w:val="00951C05"/>
    <w:rsid w:val="00957A40"/>
    <w:rsid w:val="00957C24"/>
    <w:rsid w:val="00960F4A"/>
    <w:rsid w:val="00962049"/>
    <w:rsid w:val="00970442"/>
    <w:rsid w:val="009715E8"/>
    <w:rsid w:val="00977B5D"/>
    <w:rsid w:val="00980597"/>
    <w:rsid w:val="00981FDB"/>
    <w:rsid w:val="009859B0"/>
    <w:rsid w:val="009939E4"/>
    <w:rsid w:val="00993AB0"/>
    <w:rsid w:val="00994FF5"/>
    <w:rsid w:val="009A07F5"/>
    <w:rsid w:val="009A32EE"/>
    <w:rsid w:val="009A3799"/>
    <w:rsid w:val="009A5E39"/>
    <w:rsid w:val="009A6409"/>
    <w:rsid w:val="009B51FE"/>
    <w:rsid w:val="009B55FF"/>
    <w:rsid w:val="009C5FC2"/>
    <w:rsid w:val="009D3114"/>
    <w:rsid w:val="009D31E7"/>
    <w:rsid w:val="009E3405"/>
    <w:rsid w:val="009E36CF"/>
    <w:rsid w:val="009E4417"/>
    <w:rsid w:val="009F0CF1"/>
    <w:rsid w:val="009F17E0"/>
    <w:rsid w:val="009F1F53"/>
    <w:rsid w:val="009F3E72"/>
    <w:rsid w:val="00A01363"/>
    <w:rsid w:val="00A03DF3"/>
    <w:rsid w:val="00A0607F"/>
    <w:rsid w:val="00A15B48"/>
    <w:rsid w:val="00A15CA7"/>
    <w:rsid w:val="00A16D8F"/>
    <w:rsid w:val="00A16DB8"/>
    <w:rsid w:val="00A2519E"/>
    <w:rsid w:val="00A25CA5"/>
    <w:rsid w:val="00A33107"/>
    <w:rsid w:val="00A34329"/>
    <w:rsid w:val="00A35625"/>
    <w:rsid w:val="00A364EF"/>
    <w:rsid w:val="00A37145"/>
    <w:rsid w:val="00A43835"/>
    <w:rsid w:val="00A47B8C"/>
    <w:rsid w:val="00A55241"/>
    <w:rsid w:val="00A66DB3"/>
    <w:rsid w:val="00A671D1"/>
    <w:rsid w:val="00A70EA4"/>
    <w:rsid w:val="00A70F07"/>
    <w:rsid w:val="00A72CC2"/>
    <w:rsid w:val="00A7577D"/>
    <w:rsid w:val="00A85037"/>
    <w:rsid w:val="00A924AE"/>
    <w:rsid w:val="00A93305"/>
    <w:rsid w:val="00A9703E"/>
    <w:rsid w:val="00A97460"/>
    <w:rsid w:val="00AA1193"/>
    <w:rsid w:val="00AA4DF3"/>
    <w:rsid w:val="00AA5069"/>
    <w:rsid w:val="00AA5267"/>
    <w:rsid w:val="00AA5DA6"/>
    <w:rsid w:val="00AB12A7"/>
    <w:rsid w:val="00AB20AC"/>
    <w:rsid w:val="00AC0AB7"/>
    <w:rsid w:val="00AC1DCE"/>
    <w:rsid w:val="00AC3B8E"/>
    <w:rsid w:val="00AC501C"/>
    <w:rsid w:val="00AD2F18"/>
    <w:rsid w:val="00AD41B6"/>
    <w:rsid w:val="00AE0AE7"/>
    <w:rsid w:val="00AE2A28"/>
    <w:rsid w:val="00AF5EB6"/>
    <w:rsid w:val="00B01D50"/>
    <w:rsid w:val="00B23648"/>
    <w:rsid w:val="00B302ED"/>
    <w:rsid w:val="00B31317"/>
    <w:rsid w:val="00B31695"/>
    <w:rsid w:val="00B35167"/>
    <w:rsid w:val="00B366F9"/>
    <w:rsid w:val="00B4412E"/>
    <w:rsid w:val="00B467C9"/>
    <w:rsid w:val="00B4718F"/>
    <w:rsid w:val="00B50A1E"/>
    <w:rsid w:val="00B54F8E"/>
    <w:rsid w:val="00B76936"/>
    <w:rsid w:val="00B86109"/>
    <w:rsid w:val="00B8699A"/>
    <w:rsid w:val="00B970E3"/>
    <w:rsid w:val="00BA25C6"/>
    <w:rsid w:val="00BB1810"/>
    <w:rsid w:val="00BB197F"/>
    <w:rsid w:val="00BB7E5C"/>
    <w:rsid w:val="00BC0FCC"/>
    <w:rsid w:val="00BC49D1"/>
    <w:rsid w:val="00BD15AC"/>
    <w:rsid w:val="00BD4446"/>
    <w:rsid w:val="00BE0AAA"/>
    <w:rsid w:val="00BE6D56"/>
    <w:rsid w:val="00BF113E"/>
    <w:rsid w:val="00BF26D2"/>
    <w:rsid w:val="00BF7702"/>
    <w:rsid w:val="00C024BE"/>
    <w:rsid w:val="00C02CD8"/>
    <w:rsid w:val="00C05A45"/>
    <w:rsid w:val="00C107EF"/>
    <w:rsid w:val="00C12850"/>
    <w:rsid w:val="00C13790"/>
    <w:rsid w:val="00C23F4A"/>
    <w:rsid w:val="00C3200D"/>
    <w:rsid w:val="00C328FF"/>
    <w:rsid w:val="00C33696"/>
    <w:rsid w:val="00C35C6A"/>
    <w:rsid w:val="00C40A7F"/>
    <w:rsid w:val="00C40FA4"/>
    <w:rsid w:val="00C434DE"/>
    <w:rsid w:val="00C508AA"/>
    <w:rsid w:val="00C51BA1"/>
    <w:rsid w:val="00C55CFF"/>
    <w:rsid w:val="00C6036C"/>
    <w:rsid w:val="00C614B1"/>
    <w:rsid w:val="00C74290"/>
    <w:rsid w:val="00C74526"/>
    <w:rsid w:val="00C74BB0"/>
    <w:rsid w:val="00C754F3"/>
    <w:rsid w:val="00C8213C"/>
    <w:rsid w:val="00C90E27"/>
    <w:rsid w:val="00C94462"/>
    <w:rsid w:val="00C97F7C"/>
    <w:rsid w:val="00CA11C8"/>
    <w:rsid w:val="00CB399E"/>
    <w:rsid w:val="00CB3AC4"/>
    <w:rsid w:val="00CB3EBD"/>
    <w:rsid w:val="00CC7A7F"/>
    <w:rsid w:val="00CD3096"/>
    <w:rsid w:val="00CD3943"/>
    <w:rsid w:val="00CE096E"/>
    <w:rsid w:val="00CE09C3"/>
    <w:rsid w:val="00CE4648"/>
    <w:rsid w:val="00CE7801"/>
    <w:rsid w:val="00CE7BCA"/>
    <w:rsid w:val="00CF2BF6"/>
    <w:rsid w:val="00D000C5"/>
    <w:rsid w:val="00D01156"/>
    <w:rsid w:val="00D0541F"/>
    <w:rsid w:val="00D06C94"/>
    <w:rsid w:val="00D12A26"/>
    <w:rsid w:val="00D1652D"/>
    <w:rsid w:val="00D21D39"/>
    <w:rsid w:val="00D240B2"/>
    <w:rsid w:val="00D268CF"/>
    <w:rsid w:val="00D450F5"/>
    <w:rsid w:val="00D45D31"/>
    <w:rsid w:val="00D5403D"/>
    <w:rsid w:val="00D60515"/>
    <w:rsid w:val="00D62163"/>
    <w:rsid w:val="00D63935"/>
    <w:rsid w:val="00D66366"/>
    <w:rsid w:val="00D70910"/>
    <w:rsid w:val="00D739BD"/>
    <w:rsid w:val="00D74DDB"/>
    <w:rsid w:val="00D765C9"/>
    <w:rsid w:val="00D9572D"/>
    <w:rsid w:val="00DB0D25"/>
    <w:rsid w:val="00DC7CD2"/>
    <w:rsid w:val="00DD2274"/>
    <w:rsid w:val="00DD2601"/>
    <w:rsid w:val="00DD74F2"/>
    <w:rsid w:val="00DE043A"/>
    <w:rsid w:val="00DE10AF"/>
    <w:rsid w:val="00DF6421"/>
    <w:rsid w:val="00E00AE4"/>
    <w:rsid w:val="00E04F5C"/>
    <w:rsid w:val="00E0559A"/>
    <w:rsid w:val="00E149A9"/>
    <w:rsid w:val="00E15E1F"/>
    <w:rsid w:val="00E2159E"/>
    <w:rsid w:val="00E31CF6"/>
    <w:rsid w:val="00E33283"/>
    <w:rsid w:val="00E35BAA"/>
    <w:rsid w:val="00E36EC1"/>
    <w:rsid w:val="00E4525E"/>
    <w:rsid w:val="00E4656D"/>
    <w:rsid w:val="00E46EFE"/>
    <w:rsid w:val="00E53A06"/>
    <w:rsid w:val="00E543EB"/>
    <w:rsid w:val="00E55185"/>
    <w:rsid w:val="00E56AEE"/>
    <w:rsid w:val="00E63959"/>
    <w:rsid w:val="00E72A71"/>
    <w:rsid w:val="00E74813"/>
    <w:rsid w:val="00E776F7"/>
    <w:rsid w:val="00E804C9"/>
    <w:rsid w:val="00E81C93"/>
    <w:rsid w:val="00E84F41"/>
    <w:rsid w:val="00E93054"/>
    <w:rsid w:val="00E96536"/>
    <w:rsid w:val="00E967D1"/>
    <w:rsid w:val="00E9715A"/>
    <w:rsid w:val="00E97400"/>
    <w:rsid w:val="00EA0E56"/>
    <w:rsid w:val="00EA0FFC"/>
    <w:rsid w:val="00EA3078"/>
    <w:rsid w:val="00EB4E5A"/>
    <w:rsid w:val="00ED215C"/>
    <w:rsid w:val="00ED328E"/>
    <w:rsid w:val="00ED4232"/>
    <w:rsid w:val="00EF2B27"/>
    <w:rsid w:val="00EF7017"/>
    <w:rsid w:val="00EF7BF7"/>
    <w:rsid w:val="00F005ED"/>
    <w:rsid w:val="00F034DA"/>
    <w:rsid w:val="00F063AF"/>
    <w:rsid w:val="00F1226A"/>
    <w:rsid w:val="00F218C8"/>
    <w:rsid w:val="00F24EAA"/>
    <w:rsid w:val="00F2567F"/>
    <w:rsid w:val="00F30AD8"/>
    <w:rsid w:val="00F33BAF"/>
    <w:rsid w:val="00F35EFF"/>
    <w:rsid w:val="00F3605B"/>
    <w:rsid w:val="00F44846"/>
    <w:rsid w:val="00F45AB6"/>
    <w:rsid w:val="00F46644"/>
    <w:rsid w:val="00F51D33"/>
    <w:rsid w:val="00F546D7"/>
    <w:rsid w:val="00F549C4"/>
    <w:rsid w:val="00F60158"/>
    <w:rsid w:val="00F60E35"/>
    <w:rsid w:val="00F616D8"/>
    <w:rsid w:val="00F62DF8"/>
    <w:rsid w:val="00F65A48"/>
    <w:rsid w:val="00F712FD"/>
    <w:rsid w:val="00F76502"/>
    <w:rsid w:val="00F77827"/>
    <w:rsid w:val="00F8002B"/>
    <w:rsid w:val="00F82E7B"/>
    <w:rsid w:val="00F872CB"/>
    <w:rsid w:val="00F90005"/>
    <w:rsid w:val="00F93597"/>
    <w:rsid w:val="00F944BA"/>
    <w:rsid w:val="00F94581"/>
    <w:rsid w:val="00F974BD"/>
    <w:rsid w:val="00FA1904"/>
    <w:rsid w:val="00FC088D"/>
    <w:rsid w:val="00FC23BA"/>
    <w:rsid w:val="00FC3A7E"/>
    <w:rsid w:val="00FC7C72"/>
    <w:rsid w:val="00FD06C5"/>
    <w:rsid w:val="00FD180E"/>
    <w:rsid w:val="00FD20E7"/>
    <w:rsid w:val="00FD2EED"/>
    <w:rsid w:val="00FD6B1C"/>
    <w:rsid w:val="00FD75A9"/>
    <w:rsid w:val="00FE0104"/>
    <w:rsid w:val="00FE0462"/>
    <w:rsid w:val="00FE082F"/>
    <w:rsid w:val="00FE1BA9"/>
    <w:rsid w:val="00FF0F13"/>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EF96-50D8-4728-AD36-8643992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6030</TotalTime>
  <Pages>25</Pages>
  <Words>4321</Words>
  <Characters>24630</Characters>
  <Application>Microsoft Office Word</Application>
  <DocSecurity>0</DocSecurity>
  <Lines>205</Lines>
  <Paragraphs>57</Paragraphs>
  <ScaleCrop>false</ScaleCrop>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30</cp:revision>
  <dcterms:created xsi:type="dcterms:W3CDTF">2023-09-27T14:46:00Z</dcterms:created>
  <dcterms:modified xsi:type="dcterms:W3CDTF">2023-10-02T13:45:00Z</dcterms:modified>
</cp:coreProperties>
</file>