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AFD" w:rsidRPr="003674AD" w:rsidRDefault="003674AD">
      <w:pPr>
        <w:pStyle w:val="Heading1"/>
        <w:rPr>
          <w:rFonts w:ascii="Times New Roman" w:hAnsi="Times New Roman" w:cs="Times New Roman"/>
        </w:rPr>
      </w:pPr>
      <w:r w:rsidRPr="003674AD">
        <w:rPr>
          <w:rFonts w:ascii="Times New Roman" w:hAnsi="Times New Roman" w:cs="Times New Roman"/>
        </w:rPr>
        <w:t>Data Modelling Notes – Revenue Analysis Data</w:t>
      </w:r>
    </w:p>
    <w:p w:rsidR="00E82AFD" w:rsidRPr="003674AD" w:rsidRDefault="003674AD">
      <w:pPr>
        <w:pStyle w:val="Heading2"/>
        <w:rPr>
          <w:rFonts w:ascii="Times New Roman" w:hAnsi="Times New Roman" w:cs="Times New Roman"/>
        </w:rPr>
      </w:pPr>
      <w:r w:rsidRPr="003674AD">
        <w:rPr>
          <w:rFonts w:ascii="Times New Roman" w:hAnsi="Times New Roman" w:cs="Times New Roman"/>
        </w:rPr>
        <w:t>Definitions</w:t>
      </w:r>
    </w:p>
    <w:p w:rsidR="003674AD" w:rsidRPr="003674AD" w:rsidRDefault="003674AD">
      <w:pPr>
        <w:rPr>
          <w:rFonts w:ascii="Times New Roman" w:hAnsi="Times New Roman" w:cs="Times New Roman"/>
          <w:color w:val="001D35"/>
          <w:shd w:val="clear" w:color="auto" w:fill="FFFFFF"/>
        </w:rPr>
      </w:pPr>
      <w:r w:rsidRPr="003674AD">
        <w:rPr>
          <w:rFonts w:ascii="Times New Roman" w:hAnsi="Times New Roman" w:cs="Times New Roman"/>
        </w:rPr>
        <w:t xml:space="preserve">• Dimension Table: </w:t>
      </w:r>
      <w:r w:rsidRPr="003674AD">
        <w:rPr>
          <w:rFonts w:ascii="Times New Roman" w:hAnsi="Times New Roman" w:cs="Times New Roman"/>
          <w:color w:val="000000" w:themeColor="text1"/>
          <w:shd w:val="clear" w:color="auto" w:fill="FFFFFF"/>
        </w:rPr>
        <w:t>Contain descriptive attributes related to the fact table (e.g., product names, customer details, dates).</w:t>
      </w:r>
    </w:p>
    <w:p w:rsidR="00E82AFD" w:rsidRPr="003674AD" w:rsidRDefault="003674AD">
      <w:pPr>
        <w:rPr>
          <w:rFonts w:ascii="Times New Roman" w:hAnsi="Times New Roman" w:cs="Times New Roman"/>
        </w:rPr>
      </w:pPr>
      <w:r w:rsidRPr="003674AD">
        <w:rPr>
          <w:rFonts w:ascii="Times New Roman" w:hAnsi="Times New Roman" w:cs="Times New Roman"/>
        </w:rPr>
        <w:t xml:space="preserve">• Fact Table: A table that contains measurable, quantitative data for analysis (e.g., </w:t>
      </w:r>
      <w:r w:rsidRPr="003674AD">
        <w:rPr>
          <w:rFonts w:ascii="Times New Roman" w:hAnsi="Times New Roman" w:cs="Times New Roman"/>
        </w:rPr>
        <w:t>Total Orders).</w:t>
      </w:r>
    </w:p>
    <w:p w:rsidR="00E82AFD" w:rsidRPr="003674AD" w:rsidRDefault="003674AD">
      <w:pPr>
        <w:pStyle w:val="Heading2"/>
        <w:rPr>
          <w:rFonts w:ascii="Times New Roman" w:hAnsi="Times New Roman" w:cs="Times New Roman"/>
        </w:rPr>
      </w:pPr>
      <w:r w:rsidRPr="003674AD">
        <w:rPr>
          <w:rFonts w:ascii="Times New Roman" w:hAnsi="Times New Roman" w:cs="Times New Roman"/>
        </w:rPr>
        <w:t>Tables Classification</w:t>
      </w:r>
    </w:p>
    <w:p w:rsidR="00E82AFD" w:rsidRPr="003674AD" w:rsidRDefault="003674AD">
      <w:pPr>
        <w:rPr>
          <w:rFonts w:ascii="Times New Roman" w:hAnsi="Times New Roman" w:cs="Times New Roman"/>
        </w:rPr>
      </w:pPr>
      <w:r w:rsidRPr="003674AD">
        <w:rPr>
          <w:rFonts w:ascii="Times New Roman" w:hAnsi="Times New Roman" w:cs="Times New Roman"/>
        </w:rPr>
        <w:t>Dimension Tables:</w:t>
      </w:r>
    </w:p>
    <w:p w:rsidR="00E82AFD" w:rsidRPr="003674AD" w:rsidRDefault="003674AD">
      <w:pPr>
        <w:pStyle w:val="ListBullet"/>
        <w:rPr>
          <w:rFonts w:ascii="Times New Roman" w:hAnsi="Times New Roman" w:cs="Times New Roman"/>
        </w:rPr>
      </w:pPr>
      <w:r w:rsidRPr="003674AD">
        <w:rPr>
          <w:rFonts w:ascii="Times New Roman" w:hAnsi="Times New Roman" w:cs="Times New Roman"/>
        </w:rPr>
        <w:t>Customers</w:t>
      </w:r>
      <w:bookmarkStart w:id="0" w:name="_GoBack"/>
      <w:bookmarkEnd w:id="0"/>
    </w:p>
    <w:p w:rsidR="003674AD" w:rsidRPr="003674AD" w:rsidRDefault="003674AD">
      <w:pPr>
        <w:pStyle w:val="ListBullet"/>
        <w:rPr>
          <w:rFonts w:ascii="Times New Roman" w:hAnsi="Times New Roman" w:cs="Times New Roman"/>
        </w:rPr>
      </w:pPr>
      <w:r w:rsidRPr="003674AD">
        <w:rPr>
          <w:rFonts w:ascii="Times New Roman" w:hAnsi="Times New Roman" w:cs="Times New Roman"/>
        </w:rPr>
        <w:t>Customer Wise Data</w:t>
      </w:r>
    </w:p>
    <w:p w:rsidR="00E82AFD" w:rsidRPr="003674AD" w:rsidRDefault="003674AD">
      <w:pPr>
        <w:pStyle w:val="ListBullet"/>
        <w:rPr>
          <w:rFonts w:ascii="Times New Roman" w:hAnsi="Times New Roman" w:cs="Times New Roman"/>
        </w:rPr>
      </w:pPr>
      <w:r w:rsidRPr="003674AD">
        <w:rPr>
          <w:rFonts w:ascii="Times New Roman" w:hAnsi="Times New Roman" w:cs="Times New Roman"/>
        </w:rPr>
        <w:t>Plants</w:t>
      </w:r>
    </w:p>
    <w:p w:rsidR="003674AD" w:rsidRPr="003674AD" w:rsidRDefault="003674AD">
      <w:pPr>
        <w:pStyle w:val="ListBullet"/>
        <w:rPr>
          <w:rFonts w:ascii="Times New Roman" w:hAnsi="Times New Roman" w:cs="Times New Roman"/>
        </w:rPr>
      </w:pPr>
      <w:r w:rsidRPr="003674AD">
        <w:rPr>
          <w:rFonts w:ascii="Times New Roman" w:hAnsi="Times New Roman" w:cs="Times New Roman"/>
        </w:rPr>
        <w:t>Plant Wise Data</w:t>
      </w:r>
    </w:p>
    <w:p w:rsidR="00E82AFD" w:rsidRPr="003674AD" w:rsidRDefault="003674AD">
      <w:pPr>
        <w:rPr>
          <w:rFonts w:ascii="Times New Roman" w:hAnsi="Times New Roman" w:cs="Times New Roman"/>
        </w:rPr>
      </w:pPr>
      <w:r w:rsidRPr="003674AD">
        <w:rPr>
          <w:rFonts w:ascii="Times New Roman" w:hAnsi="Times New Roman" w:cs="Times New Roman"/>
        </w:rPr>
        <w:t>Fact Table:</w:t>
      </w:r>
    </w:p>
    <w:p w:rsidR="00E82AFD" w:rsidRPr="003674AD" w:rsidRDefault="003674AD">
      <w:pPr>
        <w:pStyle w:val="ListBullet"/>
        <w:rPr>
          <w:rFonts w:ascii="Times New Roman" w:hAnsi="Times New Roman" w:cs="Times New Roman"/>
        </w:rPr>
      </w:pPr>
      <w:r w:rsidRPr="003674AD">
        <w:rPr>
          <w:rFonts w:ascii="Times New Roman" w:hAnsi="Times New Roman" w:cs="Times New Roman"/>
        </w:rPr>
        <w:t>Total Orders</w:t>
      </w:r>
    </w:p>
    <w:p w:rsidR="00E82AFD" w:rsidRPr="003674AD" w:rsidRDefault="003674AD">
      <w:pPr>
        <w:pStyle w:val="Heading2"/>
        <w:rPr>
          <w:rFonts w:ascii="Times New Roman" w:hAnsi="Times New Roman" w:cs="Times New Roman"/>
        </w:rPr>
      </w:pPr>
      <w:r w:rsidRPr="003674AD">
        <w:rPr>
          <w:rFonts w:ascii="Times New Roman" w:hAnsi="Times New Roman" w:cs="Times New Roman"/>
        </w:rPr>
        <w:t>Relationships Used</w:t>
      </w:r>
    </w:p>
    <w:p w:rsidR="00E82AFD" w:rsidRPr="003674AD" w:rsidRDefault="003674AD">
      <w:pPr>
        <w:rPr>
          <w:rFonts w:ascii="Times New Roman" w:hAnsi="Times New Roman" w:cs="Times New Roman"/>
        </w:rPr>
      </w:pPr>
      <w:r w:rsidRPr="003674AD">
        <w:rPr>
          <w:rFonts w:ascii="Times New Roman" w:hAnsi="Times New Roman" w:cs="Times New Roman"/>
        </w:rPr>
        <w:t xml:space="preserve">• Customers (Customer ID) </w:t>
      </w:r>
      <w:r w:rsidRPr="003674AD">
        <w:rPr>
          <w:rFonts w:ascii="Cambria Math" w:hAnsi="Cambria Math" w:cs="Cambria Math"/>
        </w:rPr>
        <w:t>⟶</w:t>
      </w:r>
      <w:r w:rsidRPr="003674AD">
        <w:rPr>
          <w:rFonts w:ascii="Times New Roman" w:hAnsi="Times New Roman" w:cs="Times New Roman"/>
        </w:rPr>
        <w:t xml:space="preserve"> Total Orders (Customer ID)</w:t>
      </w:r>
      <w:r w:rsidRPr="003674AD">
        <w:rPr>
          <w:rFonts w:ascii="Times New Roman" w:hAnsi="Times New Roman" w:cs="Times New Roman"/>
        </w:rPr>
        <w:br/>
        <w:t xml:space="preserve">  → One-to-Many (1:*), Single Direction</w:t>
      </w:r>
    </w:p>
    <w:p w:rsidR="00E82AFD" w:rsidRPr="003674AD" w:rsidRDefault="003674AD">
      <w:pPr>
        <w:rPr>
          <w:rFonts w:ascii="Times New Roman" w:hAnsi="Times New Roman" w:cs="Times New Roman"/>
        </w:rPr>
      </w:pPr>
      <w:r w:rsidRPr="003674AD">
        <w:rPr>
          <w:rFonts w:ascii="Times New Roman" w:hAnsi="Times New Roman" w:cs="Times New Roman"/>
        </w:rPr>
        <w:t xml:space="preserve">• Plants (Plant ID) </w:t>
      </w:r>
      <w:r w:rsidRPr="003674AD">
        <w:rPr>
          <w:rFonts w:ascii="Cambria Math" w:hAnsi="Cambria Math" w:cs="Cambria Math"/>
        </w:rPr>
        <w:t>⟶</w:t>
      </w:r>
      <w:r w:rsidRPr="003674AD">
        <w:rPr>
          <w:rFonts w:ascii="Times New Roman" w:hAnsi="Times New Roman" w:cs="Times New Roman"/>
        </w:rPr>
        <w:t xml:space="preserve"> Total Orders (Pla</w:t>
      </w:r>
      <w:r w:rsidRPr="003674AD">
        <w:rPr>
          <w:rFonts w:ascii="Times New Roman" w:hAnsi="Times New Roman" w:cs="Times New Roman"/>
        </w:rPr>
        <w:t>nt ID)</w:t>
      </w:r>
      <w:r w:rsidRPr="003674AD">
        <w:rPr>
          <w:rFonts w:ascii="Times New Roman" w:hAnsi="Times New Roman" w:cs="Times New Roman"/>
        </w:rPr>
        <w:br/>
        <w:t xml:space="preserve">  → One-to-Many (</w:t>
      </w:r>
      <w:proofErr w:type="gramStart"/>
      <w:r w:rsidRPr="003674AD">
        <w:rPr>
          <w:rFonts w:ascii="Times New Roman" w:hAnsi="Times New Roman" w:cs="Times New Roman"/>
        </w:rPr>
        <w:t>1:</w:t>
      </w:r>
      <w:proofErr w:type="gramEnd"/>
      <w:r w:rsidRPr="003674AD">
        <w:rPr>
          <w:rFonts w:ascii="Times New Roman" w:hAnsi="Times New Roman" w:cs="Times New Roman"/>
        </w:rPr>
        <w:t>*), Single Direction</w:t>
      </w:r>
    </w:p>
    <w:p w:rsidR="003674AD" w:rsidRPr="003674AD" w:rsidRDefault="003674AD" w:rsidP="003674AD">
      <w:pPr>
        <w:rPr>
          <w:rFonts w:ascii="Times New Roman" w:hAnsi="Times New Roman" w:cs="Times New Roman"/>
        </w:rPr>
      </w:pPr>
      <w:r w:rsidRPr="003674AD">
        <w:rPr>
          <w:rFonts w:ascii="Times New Roman" w:hAnsi="Times New Roman" w:cs="Times New Roman"/>
        </w:rPr>
        <w:t>• Customer Wise Data</w:t>
      </w:r>
      <w:r w:rsidRPr="003674AD">
        <w:rPr>
          <w:rFonts w:ascii="Times New Roman" w:hAnsi="Times New Roman" w:cs="Times New Roman"/>
        </w:rPr>
        <w:t xml:space="preserve"> (Customer ID) </w:t>
      </w:r>
      <w:r w:rsidRPr="003674AD">
        <w:rPr>
          <w:rFonts w:ascii="Cambria Math" w:hAnsi="Cambria Math" w:cs="Cambria Math"/>
        </w:rPr>
        <w:t>⟶</w:t>
      </w:r>
      <w:r w:rsidRPr="003674AD">
        <w:rPr>
          <w:rFonts w:ascii="Times New Roman" w:hAnsi="Times New Roman" w:cs="Times New Roman"/>
        </w:rPr>
        <w:t xml:space="preserve"> Total Orders (Customer ID)</w:t>
      </w:r>
      <w:r w:rsidRPr="003674AD">
        <w:rPr>
          <w:rFonts w:ascii="Times New Roman" w:hAnsi="Times New Roman" w:cs="Times New Roman"/>
        </w:rPr>
        <w:br/>
        <w:t xml:space="preserve">  → One-to-Many (</w:t>
      </w:r>
      <w:proofErr w:type="gramStart"/>
      <w:r w:rsidRPr="003674AD">
        <w:rPr>
          <w:rFonts w:ascii="Times New Roman" w:hAnsi="Times New Roman" w:cs="Times New Roman"/>
        </w:rPr>
        <w:t>1:</w:t>
      </w:r>
      <w:proofErr w:type="gramEnd"/>
      <w:r w:rsidRPr="003674AD">
        <w:rPr>
          <w:rFonts w:ascii="Times New Roman" w:hAnsi="Times New Roman" w:cs="Times New Roman"/>
        </w:rPr>
        <w:t>*), Single Direction</w:t>
      </w:r>
    </w:p>
    <w:p w:rsidR="003674AD" w:rsidRPr="003674AD" w:rsidRDefault="003674AD" w:rsidP="003674AD">
      <w:pPr>
        <w:rPr>
          <w:rFonts w:ascii="Times New Roman" w:hAnsi="Times New Roman" w:cs="Times New Roman"/>
        </w:rPr>
      </w:pPr>
      <w:r w:rsidRPr="003674AD">
        <w:rPr>
          <w:rFonts w:ascii="Times New Roman" w:hAnsi="Times New Roman" w:cs="Times New Roman"/>
        </w:rPr>
        <w:t>• Plant Wise Data</w:t>
      </w:r>
      <w:r w:rsidRPr="003674AD">
        <w:rPr>
          <w:rFonts w:ascii="Times New Roman" w:hAnsi="Times New Roman" w:cs="Times New Roman"/>
        </w:rPr>
        <w:t xml:space="preserve"> (Plant ID) </w:t>
      </w:r>
      <w:r w:rsidRPr="003674AD">
        <w:rPr>
          <w:rFonts w:ascii="Cambria Math" w:hAnsi="Cambria Math" w:cs="Cambria Math"/>
        </w:rPr>
        <w:t>⟶</w:t>
      </w:r>
      <w:r w:rsidRPr="003674AD">
        <w:rPr>
          <w:rFonts w:ascii="Times New Roman" w:hAnsi="Times New Roman" w:cs="Times New Roman"/>
        </w:rPr>
        <w:t xml:space="preserve"> Total Orders (Plant ID)</w:t>
      </w:r>
      <w:r w:rsidRPr="003674AD">
        <w:rPr>
          <w:rFonts w:ascii="Times New Roman" w:hAnsi="Times New Roman" w:cs="Times New Roman"/>
        </w:rPr>
        <w:br/>
        <w:t xml:space="preserve">  → One-to-Many (</w:t>
      </w:r>
      <w:proofErr w:type="gramStart"/>
      <w:r w:rsidRPr="003674AD">
        <w:rPr>
          <w:rFonts w:ascii="Times New Roman" w:hAnsi="Times New Roman" w:cs="Times New Roman"/>
        </w:rPr>
        <w:t>1:</w:t>
      </w:r>
      <w:proofErr w:type="gramEnd"/>
      <w:r w:rsidRPr="003674AD">
        <w:rPr>
          <w:rFonts w:ascii="Times New Roman" w:hAnsi="Times New Roman" w:cs="Times New Roman"/>
        </w:rPr>
        <w:t>*), Single Direction</w:t>
      </w:r>
    </w:p>
    <w:p w:rsidR="003674AD" w:rsidRPr="003674AD" w:rsidRDefault="003674AD">
      <w:pPr>
        <w:rPr>
          <w:rFonts w:ascii="Times New Roman" w:hAnsi="Times New Roman" w:cs="Times New Roman"/>
        </w:rPr>
      </w:pPr>
      <w:r w:rsidRPr="003674AD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25542061" wp14:editId="276AF67E">
            <wp:extent cx="33909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8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9" t="22849" r="32465" b="14162"/>
                    <a:stretch/>
                  </pic:blipFill>
                  <pic:spPr bwMode="auto">
                    <a:xfrm>
                      <a:off x="0" y="0"/>
                      <a:ext cx="339090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74AD" w:rsidRPr="003674AD" w:rsidSect="003674AD">
      <w:pgSz w:w="12240" w:h="15840"/>
      <w:pgMar w:top="81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35B6A"/>
    <w:rsid w:val="0029639D"/>
    <w:rsid w:val="00326F90"/>
    <w:rsid w:val="003674AD"/>
    <w:rsid w:val="00AA1D8D"/>
    <w:rsid w:val="00B47730"/>
    <w:rsid w:val="00CB0664"/>
    <w:rsid w:val="00E82A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F265C4"/>
  <w14:defaultImageDpi w14:val="300"/>
  <w15:docId w15:val="{BC55F075-DFAB-4755-870E-EA2A950B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B50C73-5935-4FB7-96B0-9A0F03143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atul</cp:lastModifiedBy>
  <cp:revision>2</cp:revision>
  <dcterms:created xsi:type="dcterms:W3CDTF">2013-12-23T23:15:00Z</dcterms:created>
  <dcterms:modified xsi:type="dcterms:W3CDTF">2025-05-20T10:30:00Z</dcterms:modified>
  <cp:category/>
</cp:coreProperties>
</file>