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508C" w14:textId="1512835B" w:rsidR="00A9688F" w:rsidRDefault="00CC3A7C">
      <w:proofErr w:type="spellStart"/>
      <w:r>
        <w:rPr>
          <w:rFonts w:hint="eastAsia"/>
        </w:rPr>
        <w:t>C</w:t>
      </w:r>
      <w:r>
        <w:t>SCreenPoint</w:t>
      </w:r>
      <w:proofErr w:type="spellEnd"/>
      <w:r>
        <w:rPr>
          <w:rFonts w:hint="eastAsia"/>
        </w:rPr>
        <w:t>クラス（X座標とY座標を扱うクラス）</w:t>
      </w:r>
    </w:p>
    <w:p w14:paraId="4A178760" w14:textId="03B1562E" w:rsidR="00CC3A7C" w:rsidRPr="00CC3A7C" w:rsidRDefault="00CC3A7C"/>
    <w:p w14:paraId="4543D031" w14:textId="0245F5C8" w:rsidR="00CC3A7C" w:rsidRDefault="00CC3A7C">
      <w:r>
        <w:rPr>
          <w:rFonts w:hint="eastAsia"/>
        </w:rPr>
        <w:t>メンバ変数</w:t>
      </w:r>
    </w:p>
    <w:p w14:paraId="50F2A437" w14:textId="78BFB2C9" w:rsidR="00CC3A7C" w:rsidRDefault="00CC3A7C">
      <w:r>
        <w:tab/>
        <w:t>int</w:t>
      </w:r>
      <w:r>
        <w:tab/>
        <w:t>x;</w:t>
      </w:r>
      <w:r>
        <w:tab/>
        <w:t>0</w:t>
      </w:r>
      <w:r>
        <w:rPr>
          <w:rFonts w:hint="eastAsia"/>
        </w:rPr>
        <w:t>～1</w:t>
      </w:r>
      <w:r>
        <w:t>919</w:t>
      </w:r>
      <w:r w:rsidR="00C506FD">
        <w:t xml:space="preserve"> </w:t>
      </w:r>
      <w:r w:rsidR="00C506FD">
        <w:tab/>
      </w:r>
      <w:r w:rsidR="00C506FD">
        <w:rPr>
          <w:rFonts w:hint="eastAsia"/>
        </w:rPr>
        <w:t>範囲外にはならないこと</w:t>
      </w:r>
    </w:p>
    <w:p w14:paraId="033CC7FD" w14:textId="5FA2D5DA" w:rsidR="00CC3A7C" w:rsidRDefault="00CC3A7C">
      <w:pPr>
        <w:rPr>
          <w:rFonts w:hint="eastAsia"/>
        </w:rPr>
      </w:pPr>
      <w:r>
        <w:tab/>
        <w:t>int</w:t>
      </w:r>
      <w:r>
        <w:tab/>
        <w:t>y;</w:t>
      </w:r>
      <w:r>
        <w:tab/>
        <w:t>0</w:t>
      </w:r>
      <w:r>
        <w:rPr>
          <w:rFonts w:hint="eastAsia"/>
        </w:rPr>
        <w:t>～1</w:t>
      </w:r>
      <w:r>
        <w:t>07</w:t>
      </w:r>
      <w:r w:rsidR="00C506FD">
        <w:t>9</w:t>
      </w:r>
      <w:r w:rsidR="00C506FD">
        <w:tab/>
      </w:r>
      <w:r w:rsidR="00C506FD">
        <w:tab/>
      </w:r>
      <w:r w:rsidR="00C506FD">
        <w:rPr>
          <w:rFonts w:hint="eastAsia"/>
        </w:rPr>
        <w:t>範囲外にならないこと</w:t>
      </w:r>
    </w:p>
    <w:p w14:paraId="38D59534" w14:textId="74C9B099" w:rsidR="00CC3A7C" w:rsidRDefault="00CC3A7C"/>
    <w:p w14:paraId="7888CD12" w14:textId="08511819" w:rsidR="00CC3A7C" w:rsidRDefault="00CC3A7C">
      <w:r>
        <w:rPr>
          <w:rFonts w:hint="eastAsia"/>
        </w:rPr>
        <w:t>コンストラクタ</w:t>
      </w:r>
      <w:r w:rsidR="00AC146E">
        <w:rPr>
          <w:rFonts w:hint="eastAsia"/>
        </w:rPr>
        <w:t>（下記のとおりオーバーロードすること）</w:t>
      </w:r>
    </w:p>
    <w:p w14:paraId="4252EBCC" w14:textId="77777777" w:rsidR="00CC3A7C" w:rsidRDefault="00CC3A7C" w:rsidP="00CC3A7C"/>
    <w:p w14:paraId="71AAD42E" w14:textId="77777777" w:rsidR="00AC146E" w:rsidRDefault="00CC3A7C" w:rsidP="00CC3A7C">
      <w:pPr>
        <w:ind w:left="840"/>
      </w:pPr>
      <w:r>
        <w:rPr>
          <w:rFonts w:hint="eastAsia"/>
        </w:rPr>
        <w:t>引数なしの場合ｘもｙも０に。</w:t>
      </w:r>
    </w:p>
    <w:p w14:paraId="7AD6084A" w14:textId="74D6DB5F" w:rsidR="00CC3A7C" w:rsidRDefault="00CC3A7C" w:rsidP="00CC3A7C">
      <w:pPr>
        <w:ind w:left="840"/>
      </w:pPr>
      <w:r>
        <w:rPr>
          <w:rFonts w:hint="eastAsia"/>
        </w:rPr>
        <w:t>整数型引数２つの場合は、第１引数をｘに、第２引数をｙにセットする。</w:t>
      </w:r>
    </w:p>
    <w:p w14:paraId="0BE878A6" w14:textId="7069422F" w:rsidR="00CC3A7C" w:rsidRDefault="00CC3A7C" w:rsidP="00CC3A7C"/>
    <w:p w14:paraId="111CF9A8" w14:textId="7B160A76" w:rsidR="00CC3A7C" w:rsidRDefault="00CC3A7C" w:rsidP="00CC3A7C">
      <w:r>
        <w:rPr>
          <w:rFonts w:hint="eastAsia"/>
        </w:rPr>
        <w:t>画面表示関数</w:t>
      </w:r>
    </w:p>
    <w:p w14:paraId="179C57AA" w14:textId="63DBE5E7" w:rsidR="00CC3A7C" w:rsidRDefault="00CC3A7C" w:rsidP="00CC3A7C"/>
    <w:p w14:paraId="060FC442" w14:textId="375C8CE7" w:rsidR="00CC3A7C" w:rsidRDefault="00CC3A7C" w:rsidP="00CC3A7C">
      <w:r>
        <w:tab/>
      </w:r>
      <w:r w:rsidR="00AC146E">
        <w:rPr>
          <w:rFonts w:hint="eastAsia"/>
        </w:rPr>
        <w:t>確認用に</w:t>
      </w:r>
      <w:r>
        <w:t>x</w:t>
      </w:r>
      <w:r>
        <w:rPr>
          <w:rFonts w:hint="eastAsia"/>
        </w:rPr>
        <w:t>とyの値を画面表示する。</w:t>
      </w:r>
    </w:p>
    <w:p w14:paraId="271A4612" w14:textId="35FEE2B4" w:rsidR="00CC3A7C" w:rsidRDefault="00CC3A7C" w:rsidP="00CC3A7C"/>
    <w:p w14:paraId="0E4BD5C8" w14:textId="4343A794" w:rsidR="00CC3A7C" w:rsidRDefault="00CC3A7C" w:rsidP="00CC3A7C">
      <w:r>
        <w:rPr>
          <w:rFonts w:hint="eastAsia"/>
        </w:rPr>
        <w:t>演算子</w:t>
      </w:r>
      <w:r w:rsidR="00AC146E">
        <w:rPr>
          <w:rFonts w:hint="eastAsia"/>
        </w:rPr>
        <w:t>を下記のとおり</w:t>
      </w:r>
      <w:r>
        <w:rPr>
          <w:rFonts w:hint="eastAsia"/>
        </w:rPr>
        <w:t>オーバーロードする。</w:t>
      </w:r>
    </w:p>
    <w:p w14:paraId="0ADAA35B" w14:textId="77777777" w:rsidR="00CC3A7C" w:rsidRPr="00AC146E" w:rsidRDefault="00CC3A7C" w:rsidP="00CC3A7C"/>
    <w:p w14:paraId="5B8E4602" w14:textId="1A0D49F3" w:rsidR="00CC3A7C" w:rsidRDefault="00CC3A7C" w:rsidP="00CC3A7C">
      <w:r>
        <w:rPr>
          <w:rFonts w:hint="eastAsia"/>
        </w:rPr>
        <w:t>＋演算子</w:t>
      </w:r>
    </w:p>
    <w:p w14:paraId="5EFC253F" w14:textId="29703B12" w:rsidR="00CC3A7C" w:rsidRDefault="00CC3A7C" w:rsidP="00CC3A7C">
      <w:r>
        <w:rPr>
          <w:rFonts w:hint="eastAsia"/>
        </w:rPr>
        <w:t>－演算子</w:t>
      </w:r>
    </w:p>
    <w:p w14:paraId="5196F070" w14:textId="1CC90C81" w:rsidR="00CC3A7C" w:rsidRDefault="00CC3A7C" w:rsidP="00CC3A7C">
      <w:r>
        <w:rPr>
          <w:rFonts w:hint="eastAsia"/>
        </w:rPr>
        <w:t>＋＝演算子</w:t>
      </w:r>
    </w:p>
    <w:p w14:paraId="67F175B8" w14:textId="00B996C1" w:rsidR="00CC3A7C" w:rsidRDefault="00CC3A7C" w:rsidP="00CC3A7C">
      <w:r>
        <w:rPr>
          <w:rFonts w:hint="eastAsia"/>
        </w:rPr>
        <w:t>－＝演算子</w:t>
      </w:r>
    </w:p>
    <w:p w14:paraId="6AD92288" w14:textId="270EB2FF" w:rsidR="00CC3A7C" w:rsidRDefault="00CC3A7C" w:rsidP="00CC3A7C"/>
    <w:p w14:paraId="79F59BC0" w14:textId="076B316B" w:rsidR="00CC3A7C" w:rsidRDefault="00CC3A7C" w:rsidP="00CC3A7C">
      <w:r>
        <w:rPr>
          <w:rFonts w:hint="eastAsia"/>
        </w:rPr>
        <w:t>上記演算子はそれぞれ、整数との演算、オブジェクト同士の演算ができるようにすること。</w:t>
      </w:r>
    </w:p>
    <w:p w14:paraId="365378A4" w14:textId="7AE119D8" w:rsidR="00CC3A7C" w:rsidRDefault="00CC3A7C" w:rsidP="00CC3A7C">
      <w:r>
        <w:rPr>
          <w:rFonts w:hint="eastAsia"/>
        </w:rPr>
        <w:t>整数との演算の場合、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のそれぞれのその整数値を加減算すること。</w:t>
      </w:r>
    </w:p>
    <w:p w14:paraId="28A96630" w14:textId="1F094254" w:rsidR="00107558" w:rsidRDefault="00107558" w:rsidP="00CC3A7C">
      <w:pPr>
        <w:rPr>
          <w:rFonts w:hint="eastAsia"/>
        </w:rPr>
      </w:pPr>
      <w:r>
        <w:rPr>
          <w:rFonts w:hint="eastAsia"/>
        </w:rPr>
        <w:t>オブジェクト同士の演算の場合は、ｘ、ｙそれぞれで演算すること。</w:t>
      </w:r>
    </w:p>
    <w:p w14:paraId="7109535C" w14:textId="0DCFEAA2" w:rsidR="00CC3A7C" w:rsidRDefault="00CC3A7C" w:rsidP="00CC3A7C"/>
    <w:p w14:paraId="7C690637" w14:textId="224C1236" w:rsidR="00CC3A7C" w:rsidRDefault="00CC3A7C" w:rsidP="00CC3A7C">
      <w:r>
        <w:rPr>
          <w:rFonts w:hint="eastAsia"/>
        </w:rPr>
        <w:t>例）</w:t>
      </w:r>
    </w:p>
    <w:p w14:paraId="5B636B92" w14:textId="1022A499" w:rsidR="00CC3A7C" w:rsidRDefault="00CC3A7C" w:rsidP="00CC3A7C"/>
    <w:p w14:paraId="134A7400" w14:textId="033C6B2A" w:rsidR="00CC3A7C" w:rsidRDefault="00CC3A7C" w:rsidP="00CC3A7C">
      <w:proofErr w:type="spellStart"/>
      <w:r>
        <w:t>CScreenPoint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p1</w:t>
      </w:r>
      <w:proofErr w:type="spellEnd"/>
      <w:r>
        <w:t>(200,200);</w:t>
      </w:r>
    </w:p>
    <w:p w14:paraId="0220460D" w14:textId="3B40915E" w:rsidR="00CC3A7C" w:rsidRDefault="00CC3A7C" w:rsidP="00CC3A7C">
      <w:proofErr w:type="spellStart"/>
      <w:r>
        <w:t>CScreenPoint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p</w:t>
      </w:r>
      <w:r>
        <w:t>2</w:t>
      </w:r>
      <w:proofErr w:type="spellEnd"/>
      <w:r>
        <w:t>(100,100)</w:t>
      </w:r>
      <w:r>
        <w:t>;</w:t>
      </w:r>
    </w:p>
    <w:p w14:paraId="2B2C2210" w14:textId="0B88BF23" w:rsidR="00CC3A7C" w:rsidRDefault="00CC3A7C" w:rsidP="00CC3A7C">
      <w:proofErr w:type="spellStart"/>
      <w:r>
        <w:t>CScreenPoint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p</w:t>
      </w:r>
      <w:r>
        <w:t>3</w:t>
      </w:r>
      <w:proofErr w:type="spellEnd"/>
      <w:r>
        <w:t>;</w:t>
      </w:r>
    </w:p>
    <w:p w14:paraId="18195C76" w14:textId="1FFCDDEE" w:rsidR="00CC3A7C" w:rsidRDefault="00CC3A7C" w:rsidP="00CC3A7C"/>
    <w:p w14:paraId="42DABCBE" w14:textId="6BD8CED7" w:rsidR="00CC3A7C" w:rsidRDefault="00CC3A7C" w:rsidP="00CC3A7C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3</w:t>
      </w:r>
      <w:proofErr w:type="spellEnd"/>
      <w:r>
        <w:t xml:space="preserve"> = </w:t>
      </w:r>
      <w:proofErr w:type="spellStart"/>
      <w:r>
        <w:t>p1</w:t>
      </w:r>
      <w:proofErr w:type="spellEnd"/>
      <w:r>
        <w:t xml:space="preserve"> + </w:t>
      </w:r>
      <w:proofErr w:type="spellStart"/>
      <w:r>
        <w:t>p2</w:t>
      </w:r>
      <w:proofErr w:type="spellEnd"/>
      <w:r>
        <w:t>;</w:t>
      </w:r>
      <w:r w:rsidR="00AC146E">
        <w:tab/>
      </w:r>
      <w:r w:rsidR="00C506FD">
        <w:rPr>
          <w:rFonts w:hint="eastAsia"/>
        </w:rPr>
        <w:t>← 左に記載のいずれのパターンも正しく演算できること。</w:t>
      </w:r>
    </w:p>
    <w:p w14:paraId="3EE6952A" w14:textId="74C0DA49" w:rsidR="00CC3A7C" w:rsidRPr="00CC3A7C" w:rsidRDefault="00CC3A7C" w:rsidP="00CC3A7C">
      <w:pPr>
        <w:rPr>
          <w:rFonts w:hint="eastAsia"/>
        </w:rPr>
      </w:pPr>
      <w:proofErr w:type="spellStart"/>
      <w:r>
        <w:t>p1</w:t>
      </w:r>
      <w:proofErr w:type="spellEnd"/>
      <w:r>
        <w:t>+=</w:t>
      </w:r>
      <w:r w:rsidR="00C506FD">
        <w:rPr>
          <w:rFonts w:hint="eastAsia"/>
        </w:rPr>
        <w:t xml:space="preserve"> </w:t>
      </w:r>
      <w:proofErr w:type="spellStart"/>
      <w:r>
        <w:t>p2</w:t>
      </w:r>
      <w:proofErr w:type="spellEnd"/>
      <w:r>
        <w:t>;</w:t>
      </w:r>
    </w:p>
    <w:p w14:paraId="70656C93" w14:textId="517569D2" w:rsidR="00CC3A7C" w:rsidRDefault="00CC3A7C" w:rsidP="00CC3A7C">
      <w:proofErr w:type="spellStart"/>
      <w:r>
        <w:t>p2</w:t>
      </w:r>
      <w:proofErr w:type="spellEnd"/>
      <w:r>
        <w:t xml:space="preserve"> = </w:t>
      </w:r>
      <w:proofErr w:type="spellStart"/>
      <w:r>
        <w:t>p1</w:t>
      </w:r>
      <w:proofErr w:type="spellEnd"/>
      <w:r>
        <w:t xml:space="preserve"> + 100;</w:t>
      </w:r>
    </w:p>
    <w:p w14:paraId="07C359CB" w14:textId="414262B6" w:rsidR="00AC146E" w:rsidRDefault="00AC146E" w:rsidP="00CC3A7C">
      <w:proofErr w:type="spellStart"/>
      <w:r>
        <w:t>p3</w:t>
      </w:r>
      <w:proofErr w:type="spellEnd"/>
      <w:r w:rsidR="00C506FD">
        <w:t xml:space="preserve"> </w:t>
      </w:r>
      <w:r>
        <w:rPr>
          <w:rFonts w:hint="eastAsia"/>
        </w:rPr>
        <w:t>－</w:t>
      </w:r>
      <w:r>
        <w:t>=</w:t>
      </w:r>
      <w:r w:rsidR="00C506FD">
        <w:t xml:space="preserve"> </w:t>
      </w:r>
      <w:r>
        <w:t>100;</w:t>
      </w:r>
      <w:r>
        <w:tab/>
      </w:r>
    </w:p>
    <w:sectPr w:rsidR="00AC14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7C"/>
    <w:rsid w:val="00107558"/>
    <w:rsid w:val="007F1630"/>
    <w:rsid w:val="00A9688F"/>
    <w:rsid w:val="00AC146E"/>
    <w:rsid w:val="00C506FD"/>
    <w:rsid w:val="00CC3A7C"/>
    <w:rsid w:val="00F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1F13A0"/>
  <w15:chartTrackingRefBased/>
  <w15:docId w15:val="{B66A0BBC-4C2D-4DF9-8594-5425821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OH-STAFF 増田浩之</dc:creator>
  <cp:keywords/>
  <dc:description/>
  <cp:lastModifiedBy>OH-STAFF 増田浩之</cp:lastModifiedBy>
  <cp:revision>2</cp:revision>
  <dcterms:created xsi:type="dcterms:W3CDTF">2021-10-18T02:02:00Z</dcterms:created>
  <dcterms:modified xsi:type="dcterms:W3CDTF">2021-10-18T02:32:00Z</dcterms:modified>
</cp:coreProperties>
</file>