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AC7B" w14:textId="7D27055E" w:rsidR="00CE5D9A" w:rsidRDefault="00465AF9" w:rsidP="00465AF9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If and while controllers</w:t>
      </w:r>
    </w:p>
    <w:p w14:paraId="47A00CD3" w14:textId="77777777" w:rsidR="00465AF9" w:rsidRDefault="00465AF9" w:rsidP="00465AF9">
      <w:pPr>
        <w:jc w:val="center"/>
        <w:rPr>
          <w:b/>
          <w:bCs/>
          <w:sz w:val="32"/>
          <w:szCs w:val="40"/>
          <w:lang w:val="en-US"/>
        </w:rPr>
      </w:pPr>
    </w:p>
    <w:p w14:paraId="6B217406" w14:textId="6AD9CABF" w:rsidR="00465AF9" w:rsidRDefault="00465AF9" w:rsidP="00465AF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thread group</w:t>
      </w:r>
    </w:p>
    <w:p w14:paraId="077763A6" w14:textId="5EFEDFD0" w:rsidR="00465AF9" w:rsidRDefault="00465AF9" w:rsidP="00465AF9">
      <w:pPr>
        <w:rPr>
          <w:sz w:val="28"/>
          <w:szCs w:val="36"/>
        </w:rPr>
      </w:pPr>
      <w:r w:rsidRPr="00465AF9">
        <w:rPr>
          <w:sz w:val="28"/>
          <w:szCs w:val="36"/>
        </w:rPr>
        <w:drawing>
          <wp:inline distT="0" distB="0" distL="0" distR="0" wp14:anchorId="72DD294B" wp14:editId="29861051">
            <wp:extent cx="6576630" cy="1089754"/>
            <wp:effectExtent l="0" t="0" r="0" b="0"/>
            <wp:docPr id="143084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44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663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4680" w14:textId="37136879" w:rsidR="00465AF9" w:rsidRDefault="00465AF9" w:rsidP="00465AF9">
      <w:pPr>
        <w:rPr>
          <w:sz w:val="28"/>
          <w:szCs w:val="36"/>
        </w:rPr>
      </w:pPr>
      <w:r>
        <w:rPr>
          <w:sz w:val="28"/>
          <w:szCs w:val="36"/>
        </w:rPr>
        <w:t xml:space="preserve">Add </w:t>
      </w:r>
      <w:proofErr w:type="spellStart"/>
      <w:proofErr w:type="gramStart"/>
      <w:r>
        <w:rPr>
          <w:sz w:val="28"/>
          <w:szCs w:val="36"/>
        </w:rPr>
        <w:t>a</w:t>
      </w:r>
      <w:proofErr w:type="spellEnd"/>
      <w:proofErr w:type="gramEnd"/>
      <w:r>
        <w:rPr>
          <w:sz w:val="28"/>
          <w:szCs w:val="36"/>
        </w:rPr>
        <w:t xml:space="preserve"> if controller</w:t>
      </w:r>
    </w:p>
    <w:p w14:paraId="361578EA" w14:textId="7421042F" w:rsidR="00465AF9" w:rsidRDefault="00465AF9" w:rsidP="00465AF9">
      <w:pPr>
        <w:rPr>
          <w:sz w:val="28"/>
          <w:szCs w:val="36"/>
        </w:rPr>
      </w:pPr>
      <w:r w:rsidRPr="00465AF9">
        <w:rPr>
          <w:sz w:val="28"/>
          <w:szCs w:val="36"/>
        </w:rPr>
        <w:drawing>
          <wp:inline distT="0" distB="0" distL="0" distR="0" wp14:anchorId="31AA7C48" wp14:editId="744C31D8">
            <wp:extent cx="6645910" cy="1517015"/>
            <wp:effectExtent l="0" t="0" r="2540" b="6985"/>
            <wp:docPr id="14571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3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0363" w14:textId="7348A80B" w:rsidR="00465AF9" w:rsidRDefault="00465AF9" w:rsidP="00465AF9">
      <w:pPr>
        <w:rPr>
          <w:sz w:val="28"/>
          <w:szCs w:val="36"/>
        </w:rPr>
      </w:pPr>
      <w:r>
        <w:rPr>
          <w:sz w:val="28"/>
          <w:szCs w:val="36"/>
        </w:rPr>
        <w:t>Under it add a http request</w:t>
      </w:r>
    </w:p>
    <w:p w14:paraId="1A052463" w14:textId="1D957E4F" w:rsidR="00465AF9" w:rsidRDefault="00465AF9" w:rsidP="00465AF9">
      <w:pPr>
        <w:rPr>
          <w:sz w:val="28"/>
          <w:szCs w:val="36"/>
        </w:rPr>
      </w:pPr>
      <w:r w:rsidRPr="00465AF9">
        <w:rPr>
          <w:sz w:val="28"/>
          <w:szCs w:val="36"/>
        </w:rPr>
        <w:drawing>
          <wp:inline distT="0" distB="0" distL="0" distR="0" wp14:anchorId="0B1B4EAE" wp14:editId="31A6229B">
            <wp:extent cx="6325148" cy="1356478"/>
            <wp:effectExtent l="0" t="0" r="0" b="0"/>
            <wp:docPr id="109623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37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B06C" w14:textId="2A17B3B9" w:rsidR="00465AF9" w:rsidRDefault="00465AF9" w:rsidP="00465AF9">
      <w:pPr>
        <w:rPr>
          <w:sz w:val="28"/>
          <w:szCs w:val="36"/>
        </w:rPr>
      </w:pPr>
      <w:r>
        <w:rPr>
          <w:sz w:val="28"/>
          <w:szCs w:val="36"/>
        </w:rPr>
        <w:t>You can use a condition to run the http request</w:t>
      </w:r>
    </w:p>
    <w:p w14:paraId="126FC8F0" w14:textId="06491F35" w:rsidR="00465AF9" w:rsidRDefault="00465AF9" w:rsidP="00465AF9">
      <w:pPr>
        <w:rPr>
          <w:sz w:val="28"/>
          <w:szCs w:val="36"/>
        </w:rPr>
      </w:pPr>
      <w:r w:rsidRPr="00465AF9">
        <w:rPr>
          <w:sz w:val="28"/>
          <w:szCs w:val="36"/>
        </w:rPr>
        <w:drawing>
          <wp:inline distT="0" distB="0" distL="0" distR="0" wp14:anchorId="3E3EF298" wp14:editId="7C88AD7D">
            <wp:extent cx="4625340" cy="3065710"/>
            <wp:effectExtent l="0" t="0" r="3810" b="1905"/>
            <wp:docPr id="109065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58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00" cy="306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EF25" w14:textId="10BDD6A0" w:rsidR="00465AF9" w:rsidRDefault="00465AF9" w:rsidP="00465AF9">
      <w:pPr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Same way </w:t>
      </w:r>
      <w:proofErr w:type="gramStart"/>
      <w:r>
        <w:rPr>
          <w:sz w:val="28"/>
          <w:szCs w:val="36"/>
        </w:rPr>
        <w:t>add</w:t>
      </w:r>
      <w:proofErr w:type="gramEnd"/>
      <w:r>
        <w:rPr>
          <w:sz w:val="28"/>
          <w:szCs w:val="36"/>
        </w:rPr>
        <w:t xml:space="preserve"> a while controller</w:t>
      </w:r>
    </w:p>
    <w:p w14:paraId="5DE5337D" w14:textId="4DC89F4B" w:rsidR="00465AF9" w:rsidRDefault="00465AF9" w:rsidP="00465AF9">
      <w:pPr>
        <w:rPr>
          <w:sz w:val="28"/>
          <w:szCs w:val="36"/>
        </w:rPr>
      </w:pPr>
      <w:r w:rsidRPr="00465AF9">
        <w:rPr>
          <w:sz w:val="28"/>
          <w:szCs w:val="36"/>
        </w:rPr>
        <w:drawing>
          <wp:inline distT="0" distB="0" distL="0" distR="0" wp14:anchorId="2493E720" wp14:editId="58DA96DD">
            <wp:extent cx="6645910" cy="1739900"/>
            <wp:effectExtent l="0" t="0" r="2540" b="0"/>
            <wp:docPr id="83687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71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CF45" w14:textId="57F5C6B3" w:rsidR="00465AF9" w:rsidRPr="00465AF9" w:rsidRDefault="000169F8" w:rsidP="00465AF9">
      <w:pPr>
        <w:rPr>
          <w:sz w:val="28"/>
          <w:szCs w:val="36"/>
        </w:rPr>
      </w:pPr>
      <w:r>
        <w:rPr>
          <w:sz w:val="28"/>
          <w:szCs w:val="36"/>
        </w:rPr>
        <w:t>While controller is used to run tests repeatedly until it meets the condition</w:t>
      </w:r>
    </w:p>
    <w:sectPr w:rsidR="00465AF9" w:rsidRPr="00465AF9" w:rsidSect="001658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F9"/>
    <w:rsid w:val="000169F8"/>
    <w:rsid w:val="001658C0"/>
    <w:rsid w:val="00465AF9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D02B"/>
  <w15:chartTrackingRefBased/>
  <w15:docId w15:val="{AACAE323-697F-47E0-9DBF-EC5E198C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2024-01-10T12:49:00Z</dcterms:created>
  <dcterms:modified xsi:type="dcterms:W3CDTF">2024-01-10T13:02:00Z</dcterms:modified>
</cp:coreProperties>
</file>