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CFF" w:rsidRDefault="00DC2171" w:rsidP="00DC2171">
      <w:pPr>
        <w:jc w:val="center"/>
        <w:rPr>
          <w:rFonts w:ascii="Calibri" w:hAnsi="Calibri" w:cs="Calibri"/>
          <w:b/>
          <w:color w:val="000000"/>
          <w:sz w:val="32"/>
          <w:szCs w:val="32"/>
          <w:shd w:val="clear" w:color="auto" w:fill="FFFFFF"/>
        </w:rPr>
      </w:pPr>
      <w:r w:rsidRPr="00DC2171">
        <w:rPr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>Using Selenium WebDriver, write a program to handle alerts.</w:t>
      </w:r>
    </w:p>
    <w:p w:rsidR="00DC2171" w:rsidRDefault="00DC2171" w:rsidP="00550945">
      <w:pPr>
        <w:spacing w:line="480" w:lineRule="auto"/>
        <w:jc w:val="center"/>
        <w:rPr>
          <w:rFonts w:ascii="Calibri" w:hAnsi="Calibri" w:cs="Calibri"/>
          <w:b/>
          <w:color w:val="000000"/>
          <w:sz w:val="32"/>
          <w:szCs w:val="32"/>
          <w:shd w:val="clear" w:color="auto" w:fill="FFFFFF"/>
        </w:rPr>
      </w:pPr>
    </w:p>
    <w:p w:rsidR="00DC2171" w:rsidRDefault="00E6073F" w:rsidP="00550945">
      <w:pPr>
        <w:spacing w:line="480" w:lineRule="auto"/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Alerts- </w:t>
      </w:r>
    </w:p>
    <w:p w:rsidR="00E6073F" w:rsidRDefault="00E6073F" w:rsidP="00550945">
      <w:pPr>
        <w:spacing w:line="480" w:lineRule="auto"/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ab/>
        <w:t>Alerts in a webpage are considered as external web elements.</w:t>
      </w:r>
    </w:p>
    <w:p w:rsidR="00E6073F" w:rsidRDefault="00E6073F" w:rsidP="00550945">
      <w:pPr>
        <w:spacing w:line="480" w:lineRule="auto"/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We can perform multiple operations on alerts</w:t>
      </w:r>
    </w:p>
    <w:p w:rsidR="00E6073F" w:rsidRDefault="00E860C1" w:rsidP="00550945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To click ok on pop</w:t>
      </w:r>
      <w:r w:rsidR="00550945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-up</w:t>
      </w:r>
    </w:p>
    <w:p w:rsidR="00550945" w:rsidRDefault="00550945" w:rsidP="00550945">
      <w:pPr>
        <w:pStyle w:val="ListParagraph"/>
        <w:numPr>
          <w:ilvl w:val="1"/>
          <w:numId w:val="1"/>
        </w:numPr>
        <w:spacing w:line="480" w:lineRule="auto"/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Driver.switchTo</w:t>
      </w:r>
      <w:proofErr w:type="spellEnd"/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(</w:t>
      </w:r>
      <w:proofErr w:type="gramStart"/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).alert</w:t>
      </w:r>
      <w:proofErr w:type="gramEnd"/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().accept();</w:t>
      </w:r>
    </w:p>
    <w:p w:rsidR="00550945" w:rsidRDefault="00550945" w:rsidP="00550945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To cancel the pop-up</w:t>
      </w:r>
    </w:p>
    <w:p w:rsidR="00550945" w:rsidRPr="00550945" w:rsidRDefault="00550945" w:rsidP="00550945">
      <w:pPr>
        <w:pStyle w:val="ListParagraph"/>
        <w:numPr>
          <w:ilvl w:val="1"/>
          <w:numId w:val="1"/>
        </w:numPr>
        <w:spacing w:line="480" w:lineRule="auto"/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proofErr w:type="spellStart"/>
      <w:r w:rsidRPr="00550945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Driver.switchTo</w:t>
      </w:r>
      <w:proofErr w:type="spellEnd"/>
      <w:r w:rsidRPr="00550945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(</w:t>
      </w:r>
      <w:proofErr w:type="gramStart"/>
      <w:r w:rsidRPr="00550945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).alert</w:t>
      </w:r>
      <w:proofErr w:type="gramEnd"/>
      <w:r w:rsidRPr="00550945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().dismiss();</w:t>
      </w:r>
    </w:p>
    <w:p w:rsidR="00550945" w:rsidRPr="00550945" w:rsidRDefault="00550945" w:rsidP="00550945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550945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To get the alert message</w:t>
      </w:r>
    </w:p>
    <w:p w:rsidR="00550945" w:rsidRPr="00550945" w:rsidRDefault="00550945" w:rsidP="00550945">
      <w:pPr>
        <w:pStyle w:val="ListParagraph"/>
        <w:numPr>
          <w:ilvl w:val="1"/>
          <w:numId w:val="1"/>
        </w:numPr>
        <w:spacing w:after="0" w:line="48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proofErr w:type="gramStart"/>
      <w:r w:rsidRPr="00550945">
        <w:rPr>
          <w:rFonts w:ascii="Calibri" w:eastAsia="Calibri" w:hAnsi="Calibri" w:cs="Calibri"/>
          <w:color w:val="000000"/>
          <w:sz w:val="28"/>
          <w:szCs w:val="28"/>
        </w:rPr>
        <w:t>driver.switchTo</w:t>
      </w:r>
      <w:proofErr w:type="spellEnd"/>
      <w:proofErr w:type="gramEnd"/>
      <w:r w:rsidRPr="00550945">
        <w:rPr>
          <w:rFonts w:ascii="Calibri" w:eastAsia="Calibri" w:hAnsi="Calibri" w:cs="Calibri"/>
          <w:color w:val="000000"/>
          <w:sz w:val="28"/>
          <w:szCs w:val="28"/>
        </w:rPr>
        <w:t>().alert().</w:t>
      </w:r>
      <w:proofErr w:type="spellStart"/>
      <w:r w:rsidRPr="00550945">
        <w:rPr>
          <w:rFonts w:ascii="Calibri" w:eastAsia="Calibri" w:hAnsi="Calibri" w:cs="Calibri"/>
          <w:color w:val="000000"/>
          <w:sz w:val="28"/>
          <w:szCs w:val="28"/>
        </w:rPr>
        <w:t>getText</w:t>
      </w:r>
      <w:proofErr w:type="spellEnd"/>
      <w:r w:rsidRPr="00550945">
        <w:rPr>
          <w:rFonts w:ascii="Calibri" w:eastAsia="Calibri" w:hAnsi="Calibri" w:cs="Calibri"/>
          <w:color w:val="000000"/>
          <w:sz w:val="28"/>
          <w:szCs w:val="28"/>
        </w:rPr>
        <w:t>();</w:t>
      </w:r>
    </w:p>
    <w:p w:rsidR="00550945" w:rsidRPr="00550945" w:rsidRDefault="00550945" w:rsidP="00550945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550945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To enter information in pop-up</w:t>
      </w:r>
    </w:p>
    <w:p w:rsidR="00550945" w:rsidRPr="00550945" w:rsidRDefault="00550945" w:rsidP="00550945">
      <w:pPr>
        <w:pStyle w:val="ListParagraph"/>
        <w:numPr>
          <w:ilvl w:val="1"/>
          <w:numId w:val="1"/>
        </w:numPr>
        <w:spacing w:after="0" w:line="48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proofErr w:type="gramStart"/>
      <w:r w:rsidRPr="00550945">
        <w:rPr>
          <w:rFonts w:ascii="Calibri" w:eastAsia="Calibri" w:hAnsi="Calibri" w:cs="Calibri"/>
          <w:color w:val="000000"/>
          <w:sz w:val="28"/>
          <w:szCs w:val="28"/>
        </w:rPr>
        <w:t>driver.switchTo</w:t>
      </w:r>
      <w:proofErr w:type="spellEnd"/>
      <w:proofErr w:type="gramEnd"/>
      <w:r w:rsidRPr="00550945">
        <w:rPr>
          <w:rFonts w:ascii="Calibri" w:eastAsia="Calibri" w:hAnsi="Calibri" w:cs="Calibri"/>
          <w:color w:val="000000"/>
          <w:sz w:val="28"/>
          <w:szCs w:val="28"/>
        </w:rPr>
        <w:t>().alert().</w:t>
      </w:r>
      <w:proofErr w:type="spellStart"/>
      <w:r w:rsidRPr="00550945">
        <w:rPr>
          <w:rFonts w:ascii="Calibri" w:eastAsia="Calibri" w:hAnsi="Calibri" w:cs="Calibri"/>
          <w:color w:val="000000"/>
          <w:sz w:val="28"/>
          <w:szCs w:val="28"/>
        </w:rPr>
        <w:t>sendKeys</w:t>
      </w:r>
      <w:proofErr w:type="spellEnd"/>
      <w:r w:rsidRPr="00550945">
        <w:rPr>
          <w:rFonts w:ascii="Calibri" w:eastAsia="Calibri" w:hAnsi="Calibri" w:cs="Calibri"/>
          <w:color w:val="000000"/>
          <w:sz w:val="28"/>
          <w:szCs w:val="28"/>
        </w:rPr>
        <w:t>(“text”);</w:t>
      </w:r>
    </w:p>
    <w:p w:rsidR="00550945" w:rsidRDefault="00550945" w:rsidP="00550945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to exit pop-up</w:t>
      </w:r>
    </w:p>
    <w:p w:rsidR="00550945" w:rsidRPr="00550945" w:rsidRDefault="00550945" w:rsidP="00550945">
      <w:pPr>
        <w:pStyle w:val="ListParagraph"/>
        <w:numPr>
          <w:ilvl w:val="1"/>
          <w:numId w:val="1"/>
        </w:numPr>
        <w:spacing w:after="0" w:line="48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proofErr w:type="gramStart"/>
      <w:r w:rsidRPr="00550945">
        <w:rPr>
          <w:rFonts w:ascii="Calibri" w:eastAsia="Calibri" w:hAnsi="Calibri" w:cs="Calibri"/>
          <w:color w:val="000000"/>
          <w:sz w:val="28"/>
          <w:szCs w:val="28"/>
        </w:rPr>
        <w:t>driver.switchTo</w:t>
      </w:r>
      <w:proofErr w:type="spellEnd"/>
      <w:proofErr w:type="gramEnd"/>
      <w:r w:rsidRPr="00550945">
        <w:rPr>
          <w:rFonts w:ascii="Calibri" w:eastAsia="Calibri" w:hAnsi="Calibri" w:cs="Calibri"/>
          <w:color w:val="000000"/>
          <w:sz w:val="28"/>
          <w:szCs w:val="28"/>
        </w:rPr>
        <w:t>().alert().close();</w:t>
      </w:r>
    </w:p>
    <w:p w:rsidR="00550945" w:rsidRPr="00550945" w:rsidRDefault="00550945" w:rsidP="00550945">
      <w:pPr>
        <w:spacing w:line="480" w:lineRule="auto"/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p w:rsidR="00DC2171" w:rsidRDefault="00DC2171" w:rsidP="00DC2171"/>
    <w:sectPr w:rsidR="00DC2171" w:rsidSect="00DC21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41707"/>
    <w:multiLevelType w:val="hybridMultilevel"/>
    <w:tmpl w:val="B956A394"/>
    <w:lvl w:ilvl="0" w:tplc="517424C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171"/>
    <w:rsid w:val="001D5428"/>
    <w:rsid w:val="00550945"/>
    <w:rsid w:val="00A26D7F"/>
    <w:rsid w:val="00BB56EC"/>
    <w:rsid w:val="00DC2171"/>
    <w:rsid w:val="00E00D9F"/>
    <w:rsid w:val="00E6073F"/>
    <w:rsid w:val="00E8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6E591"/>
  <w15:chartTrackingRefBased/>
  <w15:docId w15:val="{1BC6150B-9FC9-4F05-A5C9-0DDA8A2F9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4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2023-12-11T10:30:00Z</dcterms:created>
  <dcterms:modified xsi:type="dcterms:W3CDTF">2023-12-11T11:23:00Z</dcterms:modified>
</cp:coreProperties>
</file>