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Pr="002244D1" w:rsidRDefault="002244D1" w:rsidP="002244D1">
      <w:pPr>
        <w:jc w:val="center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244D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Demonstrate stored procedures and exception handling in JDBC.</w:t>
      </w:r>
    </w:p>
    <w:p w:rsidR="002244D1" w:rsidRPr="002244D1" w:rsidRDefault="002244D1" w:rsidP="002244D1">
      <w:pPr>
        <w:rPr>
          <w:b/>
          <w:sz w:val="28"/>
          <w:szCs w:val="28"/>
        </w:rPr>
      </w:pPr>
    </w:p>
    <w:p w:rsidR="002244D1" w:rsidRDefault="002244D1" w:rsidP="002244D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Stored procedure</w:t>
      </w:r>
    </w:p>
    <w:p w:rsidR="002244D1" w:rsidRDefault="002244D1" w:rsidP="002244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Stored procedure act as a function to execute a query</w:t>
      </w:r>
    </w:p>
    <w:p w:rsidR="002244D1" w:rsidRDefault="002244D1" w:rsidP="002244D1">
      <w:pPr>
        <w:pStyle w:val="ListParagraph"/>
        <w:ind w:left="21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First</w:t>
      </w:r>
      <w:proofErr w:type="gramEnd"/>
      <w:r>
        <w:rPr>
          <w:b/>
          <w:sz w:val="28"/>
          <w:szCs w:val="28"/>
        </w:rPr>
        <w:t xml:space="preserve"> we need to create a procedure</w:t>
      </w:r>
    </w:p>
    <w:p w:rsidR="002244D1" w:rsidRDefault="002244D1" w:rsidP="002244D1">
      <w:pPr>
        <w:rPr>
          <w:rFonts w:ascii="Consolas" w:hAnsi="Consolas"/>
          <w:color w:val="AAAAAA"/>
          <w:sz w:val="20"/>
          <w:szCs w:val="20"/>
        </w:rPr>
      </w:pPr>
      <w:r w:rsidRPr="002244D1">
        <w:rPr>
          <w:rFonts w:ascii="Consolas" w:hAnsi="Consolas"/>
          <w:color w:val="AAAAAA"/>
          <w:sz w:val="20"/>
          <w:szCs w:val="20"/>
        </w:rPr>
        <w:drawing>
          <wp:inline distT="0" distB="0" distL="0" distR="0" wp14:anchorId="202D5432" wp14:editId="2042C444">
            <wp:extent cx="6645910" cy="652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D1" w:rsidRDefault="002244D1" w:rsidP="002244D1">
      <w:pPr>
        <w:rPr>
          <w:rFonts w:cstheme="minorHAnsi"/>
          <w:b/>
          <w:color w:val="000000" w:themeColor="text1"/>
          <w:sz w:val="28"/>
          <w:szCs w:val="20"/>
        </w:rPr>
      </w:pPr>
      <w:r>
        <w:rPr>
          <w:rFonts w:cstheme="minorHAnsi"/>
          <w:b/>
          <w:color w:val="000000" w:themeColor="text1"/>
          <w:sz w:val="28"/>
          <w:szCs w:val="20"/>
        </w:rPr>
        <w:t>Then we need to call the procedure with some parameters</w:t>
      </w:r>
    </w:p>
    <w:p w:rsidR="002244D1" w:rsidRDefault="002244D1" w:rsidP="002244D1">
      <w:pPr>
        <w:rPr>
          <w:rFonts w:cstheme="minorHAnsi"/>
          <w:b/>
          <w:color w:val="000000" w:themeColor="text1"/>
          <w:sz w:val="28"/>
          <w:szCs w:val="20"/>
        </w:rPr>
      </w:pPr>
      <w:r w:rsidRPr="002244D1">
        <w:rPr>
          <w:rFonts w:cstheme="minorHAnsi"/>
          <w:b/>
          <w:color w:val="000000" w:themeColor="text1"/>
          <w:sz w:val="28"/>
          <w:szCs w:val="20"/>
        </w:rPr>
        <w:drawing>
          <wp:inline distT="0" distB="0" distL="0" distR="0" wp14:anchorId="21AFBF7A" wp14:editId="2EBE8EED">
            <wp:extent cx="5811061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D1" w:rsidRDefault="002244D1" w:rsidP="002244D1">
      <w:pPr>
        <w:rPr>
          <w:rFonts w:cstheme="minorHAnsi"/>
          <w:b/>
          <w:color w:val="000000" w:themeColor="text1"/>
          <w:sz w:val="28"/>
          <w:szCs w:val="20"/>
        </w:rPr>
      </w:pPr>
      <w:r w:rsidRPr="002244D1">
        <w:rPr>
          <w:rFonts w:cstheme="minorHAnsi"/>
          <w:b/>
          <w:color w:val="000000" w:themeColor="text1"/>
          <w:sz w:val="28"/>
          <w:szCs w:val="20"/>
        </w:rPr>
        <w:drawing>
          <wp:inline distT="0" distB="0" distL="0" distR="0" wp14:anchorId="7EDC410A" wp14:editId="0E01CD13">
            <wp:extent cx="6645910" cy="593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D1" w:rsidRDefault="0024083A" w:rsidP="002244D1">
      <w:pPr>
        <w:rPr>
          <w:rFonts w:cstheme="minorHAnsi"/>
          <w:b/>
          <w:color w:val="000000" w:themeColor="text1"/>
          <w:sz w:val="28"/>
          <w:szCs w:val="20"/>
        </w:rPr>
      </w:pPr>
      <w:r>
        <w:rPr>
          <w:rFonts w:cstheme="minorHAnsi"/>
          <w:b/>
          <w:color w:val="000000" w:themeColor="text1"/>
          <w:sz w:val="28"/>
          <w:szCs w:val="20"/>
        </w:rPr>
        <w:t xml:space="preserve">Exception handling </w:t>
      </w:r>
    </w:p>
    <w:p w:rsidR="0024083A" w:rsidRDefault="0024083A" w:rsidP="0024083A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0"/>
        </w:rPr>
      </w:pPr>
      <w:r>
        <w:rPr>
          <w:rFonts w:cstheme="minorHAnsi"/>
          <w:b/>
          <w:color w:val="000000" w:themeColor="text1"/>
          <w:sz w:val="28"/>
          <w:szCs w:val="20"/>
        </w:rPr>
        <w:t>It is very important to handle the exceptions</w:t>
      </w:r>
    </w:p>
    <w:p w:rsidR="0024083A" w:rsidRDefault="0024083A" w:rsidP="0024083A">
      <w:pPr>
        <w:ind w:left="720"/>
        <w:rPr>
          <w:rFonts w:cstheme="minorHAnsi"/>
          <w:b/>
          <w:color w:val="000000" w:themeColor="text1"/>
          <w:sz w:val="28"/>
          <w:szCs w:val="20"/>
        </w:rPr>
      </w:pPr>
      <w:r>
        <w:rPr>
          <w:rFonts w:cstheme="minorHAnsi"/>
          <w:b/>
          <w:color w:val="000000" w:themeColor="text1"/>
          <w:sz w:val="28"/>
          <w:szCs w:val="20"/>
        </w:rPr>
        <w:t>Every part of the code is placed inside try catch block so that we can see where the exception is happening</w:t>
      </w:r>
    </w:p>
    <w:p w:rsidR="0024083A" w:rsidRDefault="0024083A" w:rsidP="0024083A">
      <w:pPr>
        <w:ind w:left="720"/>
        <w:rPr>
          <w:rFonts w:cstheme="minorHAnsi"/>
          <w:b/>
          <w:color w:val="000000" w:themeColor="text1"/>
          <w:sz w:val="28"/>
          <w:szCs w:val="20"/>
        </w:rPr>
      </w:pPr>
      <w:r>
        <w:rPr>
          <w:rFonts w:cstheme="minorHAnsi"/>
          <w:b/>
          <w:color w:val="000000" w:themeColor="text1"/>
          <w:sz w:val="28"/>
          <w:szCs w:val="20"/>
        </w:rPr>
        <w:t xml:space="preserve"> Let us take an example </w:t>
      </w:r>
    </w:p>
    <w:p w:rsidR="0024083A" w:rsidRDefault="0024083A" w:rsidP="0024083A">
      <w:pPr>
        <w:ind w:left="720"/>
        <w:rPr>
          <w:rFonts w:cstheme="minorHAnsi"/>
          <w:b/>
          <w:color w:val="000000" w:themeColor="text1"/>
          <w:sz w:val="28"/>
          <w:szCs w:val="20"/>
        </w:rPr>
      </w:pPr>
      <w:r w:rsidRPr="0024083A">
        <w:rPr>
          <w:rFonts w:cstheme="minorHAnsi"/>
          <w:b/>
          <w:color w:val="000000" w:themeColor="text1"/>
          <w:sz w:val="28"/>
          <w:szCs w:val="20"/>
        </w:rPr>
        <w:drawing>
          <wp:inline distT="0" distB="0" distL="0" distR="0" wp14:anchorId="0AA7D458" wp14:editId="42819A94">
            <wp:extent cx="5602514" cy="2732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532" cy="27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3A" w:rsidRPr="0024083A" w:rsidRDefault="0024083A" w:rsidP="0024083A">
      <w:pPr>
        <w:ind w:left="720"/>
        <w:rPr>
          <w:rFonts w:cstheme="minorHAnsi"/>
          <w:b/>
          <w:color w:val="000000" w:themeColor="text1"/>
          <w:sz w:val="28"/>
          <w:szCs w:val="20"/>
        </w:rPr>
      </w:pPr>
      <w:r>
        <w:rPr>
          <w:rFonts w:cstheme="minorHAnsi"/>
          <w:b/>
          <w:color w:val="000000" w:themeColor="text1"/>
          <w:sz w:val="28"/>
          <w:szCs w:val="20"/>
        </w:rPr>
        <w:t>Here we initialize the connection in try and catch blocks.</w:t>
      </w:r>
      <w:bookmarkStart w:id="0" w:name="_GoBack"/>
      <w:bookmarkEnd w:id="0"/>
    </w:p>
    <w:sectPr w:rsidR="0024083A" w:rsidRPr="0024083A" w:rsidSect="00224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953"/>
    <w:multiLevelType w:val="hybridMultilevel"/>
    <w:tmpl w:val="2820DBF8"/>
    <w:lvl w:ilvl="0" w:tplc="92EA8964"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812BE2"/>
    <w:multiLevelType w:val="hybridMultilevel"/>
    <w:tmpl w:val="F5C8A0FE"/>
    <w:lvl w:ilvl="0" w:tplc="B144FA4C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1"/>
    <w:rsid w:val="001D5428"/>
    <w:rsid w:val="002244D1"/>
    <w:rsid w:val="0024083A"/>
    <w:rsid w:val="00A26D7F"/>
    <w:rsid w:val="00BB56EC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A01C"/>
  <w15:chartTrackingRefBased/>
  <w15:docId w15:val="{F70AC669-14D9-4B8F-B4BE-9F30DFDB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4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00D8-CA82-48AE-BCED-6156A13C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2023-12-08T05:02:00Z</dcterms:created>
  <dcterms:modified xsi:type="dcterms:W3CDTF">2023-12-08T05:17:00Z</dcterms:modified>
</cp:coreProperties>
</file>