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8654A" w14:textId="77777777" w:rsidR="007D36EF" w:rsidRDefault="007D36EF">
      <w:r>
        <w:t>后端任务</w:t>
      </w:r>
      <w:r>
        <w:rPr>
          <w:rFonts w:hint="eastAsia"/>
        </w:rPr>
        <w:t>：</w:t>
      </w:r>
    </w:p>
    <w:p w14:paraId="54329BA7" w14:textId="77777777" w:rsidR="007D36EF" w:rsidRDefault="002C0B9A">
      <w:hyperlink r:id="rId5" w:history="1">
        <w:r w:rsidR="007D36EF">
          <w:rPr>
            <w:rStyle w:val="a3"/>
          </w:rPr>
          <w:t>https://blog.csdn.net/wuli_xin/article/details/83961634</w:t>
        </w:r>
      </w:hyperlink>
    </w:p>
    <w:p w14:paraId="348A325B" w14:textId="77777777" w:rsidR="007D36EF" w:rsidRDefault="007D36EF">
      <w:pPr>
        <w:rPr>
          <w:bCs/>
        </w:rPr>
      </w:pPr>
      <w:r>
        <w:rPr>
          <w:rFonts w:hint="eastAsia"/>
        </w:rPr>
        <w:t>这篇文章从安装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、设置系统变量、安装</w:t>
      </w:r>
      <w:r>
        <w:rPr>
          <w:rFonts w:hint="eastAsia"/>
        </w:rPr>
        <w:t>eclipse</w:t>
      </w:r>
      <w:r>
        <w:rPr>
          <w:rFonts w:hint="eastAsia"/>
        </w:rPr>
        <w:t>、安装</w:t>
      </w:r>
      <w:r>
        <w:rPr>
          <w:rFonts w:hint="eastAsia"/>
        </w:rPr>
        <w:t>tomcat</w:t>
      </w:r>
      <w:r>
        <w:rPr>
          <w:rFonts w:hint="eastAsia"/>
        </w:rPr>
        <w:t>、安装</w:t>
      </w:r>
      <w:r>
        <w:rPr>
          <w:rFonts w:hint="eastAsia"/>
        </w:rPr>
        <w:t>MySQL</w:t>
      </w:r>
      <w:r>
        <w:rPr>
          <w:rFonts w:hint="eastAsia"/>
        </w:rPr>
        <w:t>、</w:t>
      </w:r>
      <w:r w:rsidRPr="007D36EF">
        <w:rPr>
          <w:rFonts w:hint="eastAsia"/>
          <w:bCs/>
        </w:rPr>
        <w:t>把</w:t>
      </w:r>
      <w:r w:rsidRPr="007D36EF">
        <w:rPr>
          <w:rFonts w:hint="eastAsia"/>
          <w:bCs/>
        </w:rPr>
        <w:t>Tomcat</w:t>
      </w:r>
      <w:r w:rsidRPr="007D36EF">
        <w:rPr>
          <w:rFonts w:hint="eastAsia"/>
          <w:bCs/>
        </w:rPr>
        <w:t>集成到</w:t>
      </w:r>
      <w:r w:rsidRPr="007D36EF">
        <w:rPr>
          <w:rFonts w:hint="eastAsia"/>
          <w:bCs/>
        </w:rPr>
        <w:t>eclipse</w:t>
      </w:r>
      <w:r w:rsidRPr="007D36EF">
        <w:rPr>
          <w:rFonts w:hint="eastAsia"/>
          <w:bCs/>
        </w:rPr>
        <w:t>中</w:t>
      </w:r>
      <w:r>
        <w:rPr>
          <w:rFonts w:hint="eastAsia"/>
          <w:bCs/>
        </w:rPr>
        <w:t>，一步步的介绍配置</w:t>
      </w:r>
      <w:proofErr w:type="spellStart"/>
      <w:r>
        <w:rPr>
          <w:rFonts w:hint="eastAsia"/>
          <w:bCs/>
        </w:rPr>
        <w:t>Javaweb</w:t>
      </w:r>
      <w:proofErr w:type="spellEnd"/>
      <w:r>
        <w:rPr>
          <w:rFonts w:hint="eastAsia"/>
          <w:bCs/>
        </w:rPr>
        <w:t>的开发环境</w:t>
      </w:r>
    </w:p>
    <w:p w14:paraId="34BA9AFC" w14:textId="77777777" w:rsidR="00305184" w:rsidRDefault="00305184">
      <w:pPr>
        <w:rPr>
          <w:bCs/>
        </w:rPr>
      </w:pPr>
    </w:p>
    <w:p w14:paraId="75D88BC9" w14:textId="77777777" w:rsidR="00305184" w:rsidRPr="00305184" w:rsidRDefault="00305184" w:rsidP="00305184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305184">
        <w:rPr>
          <w:rFonts w:hint="eastAsia"/>
          <w:color w:val="FF0000"/>
        </w:rPr>
        <w:t>安装</w:t>
      </w:r>
      <w:proofErr w:type="spellStart"/>
      <w:r w:rsidRPr="00305184">
        <w:rPr>
          <w:rFonts w:hint="eastAsia"/>
          <w:color w:val="FF0000"/>
        </w:rPr>
        <w:t>jdk</w:t>
      </w:r>
      <w:proofErr w:type="spellEnd"/>
      <w:r w:rsidRPr="00305184">
        <w:rPr>
          <w:rFonts w:hint="eastAsia"/>
          <w:color w:val="FF0000"/>
        </w:rPr>
        <w:t>：</w:t>
      </w:r>
    </w:p>
    <w:p w14:paraId="0F77A0D9" w14:textId="77777777" w:rsidR="00305184" w:rsidRPr="00305184" w:rsidRDefault="00305184" w:rsidP="00305184">
      <w:pPr>
        <w:pStyle w:val="a6"/>
        <w:ind w:left="360" w:firstLineChars="0" w:firstLine="0"/>
        <w:rPr>
          <w:color w:val="FF0000"/>
        </w:rPr>
      </w:pPr>
      <w:r w:rsidRPr="00305184">
        <w:rPr>
          <w:noProof/>
          <w:color w:val="FF0000"/>
        </w:rPr>
        <w:drawing>
          <wp:inline distT="0" distB="0" distL="0" distR="0" wp14:anchorId="0BED5273" wp14:editId="2A80B8F4">
            <wp:extent cx="5274310" cy="18924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5E00" w14:textId="77777777" w:rsidR="00305184" w:rsidRPr="00305184" w:rsidRDefault="00305184" w:rsidP="00305184">
      <w:pPr>
        <w:pStyle w:val="a6"/>
        <w:numPr>
          <w:ilvl w:val="0"/>
          <w:numId w:val="1"/>
        </w:numPr>
        <w:ind w:firstLineChars="0"/>
        <w:rPr>
          <w:bCs/>
          <w:color w:val="FF0000"/>
        </w:rPr>
      </w:pPr>
      <w:r w:rsidRPr="00305184">
        <w:rPr>
          <w:color w:val="FF0000"/>
        </w:rPr>
        <w:t>E</w:t>
      </w:r>
      <w:r w:rsidRPr="00305184">
        <w:rPr>
          <w:rFonts w:hint="eastAsia"/>
          <w:color w:val="FF0000"/>
        </w:rPr>
        <w:t>clipse</w:t>
      </w:r>
      <w:r w:rsidRPr="00305184">
        <w:rPr>
          <w:rFonts w:hint="eastAsia"/>
          <w:color w:val="FF0000"/>
        </w:rPr>
        <w:t>：</w:t>
      </w:r>
    </w:p>
    <w:p w14:paraId="07BD168C" w14:textId="77777777" w:rsidR="00305184" w:rsidRPr="00305184" w:rsidRDefault="00305184" w:rsidP="00305184">
      <w:pPr>
        <w:pStyle w:val="a6"/>
        <w:ind w:left="360" w:firstLineChars="0" w:firstLine="0"/>
        <w:rPr>
          <w:bCs/>
          <w:color w:val="FF0000"/>
        </w:rPr>
      </w:pPr>
      <w:r w:rsidRPr="00305184">
        <w:rPr>
          <w:noProof/>
          <w:color w:val="FF0000"/>
        </w:rPr>
        <w:drawing>
          <wp:inline distT="0" distB="0" distL="0" distR="0" wp14:anchorId="274444CE" wp14:editId="0110565A">
            <wp:extent cx="5274310" cy="22159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A5BD" w14:textId="77777777" w:rsidR="00305184" w:rsidRPr="00305184" w:rsidRDefault="00305184" w:rsidP="00305184">
      <w:pPr>
        <w:pStyle w:val="a6"/>
        <w:ind w:left="360" w:firstLineChars="0" w:firstLine="0"/>
        <w:rPr>
          <w:bCs/>
          <w:color w:val="FF0000"/>
        </w:rPr>
      </w:pPr>
      <w:r w:rsidRPr="00305184">
        <w:rPr>
          <w:rFonts w:hint="eastAsia"/>
          <w:bCs/>
          <w:color w:val="FF0000"/>
        </w:rPr>
        <w:t>直接解压就能用</w:t>
      </w:r>
    </w:p>
    <w:p w14:paraId="0BE13C4C" w14:textId="77777777" w:rsidR="00305184" w:rsidRPr="00305184" w:rsidRDefault="00305184" w:rsidP="00305184">
      <w:pPr>
        <w:pStyle w:val="a6"/>
        <w:numPr>
          <w:ilvl w:val="0"/>
          <w:numId w:val="1"/>
        </w:numPr>
        <w:ind w:firstLineChars="0"/>
        <w:rPr>
          <w:bCs/>
          <w:color w:val="FF0000"/>
        </w:rPr>
      </w:pPr>
      <w:r w:rsidRPr="00305184">
        <w:rPr>
          <w:rFonts w:hint="eastAsia"/>
          <w:color w:val="FF0000"/>
        </w:rPr>
        <w:t>MySQL</w:t>
      </w:r>
      <w:r w:rsidRPr="00305184">
        <w:rPr>
          <w:rFonts w:hint="eastAsia"/>
          <w:color w:val="FF0000"/>
        </w:rPr>
        <w:t>：</w:t>
      </w:r>
    </w:p>
    <w:p w14:paraId="5AD2F42B" w14:textId="77777777" w:rsidR="00305184" w:rsidRPr="00305184" w:rsidRDefault="00305184" w:rsidP="00305184">
      <w:pPr>
        <w:pStyle w:val="a6"/>
        <w:ind w:left="360" w:firstLineChars="0" w:firstLine="0"/>
        <w:rPr>
          <w:bCs/>
          <w:color w:val="FF0000"/>
        </w:rPr>
      </w:pPr>
      <w:r w:rsidRPr="00305184">
        <w:rPr>
          <w:noProof/>
          <w:color w:val="FF0000"/>
        </w:rPr>
        <w:drawing>
          <wp:inline distT="0" distB="0" distL="0" distR="0" wp14:anchorId="6ACD610E" wp14:editId="6411564A">
            <wp:extent cx="5274310" cy="2179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F72D" w14:textId="77777777" w:rsidR="00305184" w:rsidRPr="00305184" w:rsidRDefault="00305184" w:rsidP="00305184">
      <w:pPr>
        <w:pStyle w:val="a6"/>
        <w:ind w:left="360" w:firstLineChars="0" w:firstLine="0"/>
        <w:rPr>
          <w:bCs/>
          <w:color w:val="FF0000"/>
        </w:rPr>
      </w:pPr>
      <w:r w:rsidRPr="00305184">
        <w:rPr>
          <w:rFonts w:hint="eastAsia"/>
          <w:bCs/>
          <w:color w:val="FF0000"/>
        </w:rPr>
        <w:t>MySQL</w:t>
      </w:r>
      <w:r w:rsidRPr="00305184">
        <w:rPr>
          <w:rFonts w:hint="eastAsia"/>
          <w:bCs/>
          <w:color w:val="FF0000"/>
        </w:rPr>
        <w:t>安装步骤去网上搜一下，这个跟上面文章写得安装方法不一样</w:t>
      </w:r>
    </w:p>
    <w:p w14:paraId="69306637" w14:textId="77777777" w:rsidR="00305184" w:rsidRPr="00305184" w:rsidRDefault="00305184" w:rsidP="00305184">
      <w:pPr>
        <w:pStyle w:val="a6"/>
        <w:numPr>
          <w:ilvl w:val="0"/>
          <w:numId w:val="1"/>
        </w:numPr>
        <w:ind w:firstLineChars="0"/>
        <w:rPr>
          <w:bCs/>
          <w:color w:val="FF0000"/>
        </w:rPr>
      </w:pPr>
      <w:r w:rsidRPr="00305184">
        <w:rPr>
          <w:rFonts w:hint="eastAsia"/>
          <w:bCs/>
          <w:color w:val="FF0000"/>
        </w:rPr>
        <w:t>Tomcat</w:t>
      </w:r>
      <w:r w:rsidRPr="00305184">
        <w:rPr>
          <w:rFonts w:hint="eastAsia"/>
          <w:bCs/>
          <w:color w:val="FF0000"/>
        </w:rPr>
        <w:t>：</w:t>
      </w:r>
    </w:p>
    <w:p w14:paraId="00CE4944" w14:textId="77777777" w:rsidR="00305184" w:rsidRPr="00305184" w:rsidRDefault="00305184" w:rsidP="00305184">
      <w:pPr>
        <w:rPr>
          <w:bCs/>
          <w:color w:val="FF0000"/>
        </w:rPr>
      </w:pPr>
      <w:r w:rsidRPr="00305184">
        <w:rPr>
          <w:noProof/>
          <w:color w:val="FF0000"/>
        </w:rPr>
        <w:drawing>
          <wp:inline distT="0" distB="0" distL="0" distR="0" wp14:anchorId="0828322C" wp14:editId="09197AEF">
            <wp:extent cx="5274310" cy="26127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5DCB" w14:textId="77777777" w:rsidR="00305184" w:rsidRPr="00305184" w:rsidRDefault="00305184" w:rsidP="00305184">
      <w:pPr>
        <w:rPr>
          <w:bCs/>
          <w:color w:val="FF0000"/>
        </w:rPr>
      </w:pPr>
      <w:r w:rsidRPr="00305184">
        <w:rPr>
          <w:bCs/>
          <w:color w:val="FF0000"/>
        </w:rPr>
        <w:t>T</w:t>
      </w:r>
      <w:r w:rsidRPr="00305184">
        <w:rPr>
          <w:rFonts w:hint="eastAsia"/>
          <w:bCs/>
          <w:color w:val="FF0000"/>
        </w:rPr>
        <w:t>omcat</w:t>
      </w:r>
      <w:r w:rsidRPr="00305184">
        <w:rPr>
          <w:rFonts w:hint="eastAsia"/>
          <w:bCs/>
          <w:color w:val="FF0000"/>
        </w:rPr>
        <w:t>也是直接解压，但是还要配置，自己解决</w:t>
      </w:r>
    </w:p>
    <w:p w14:paraId="3B63EF0B" w14:textId="77777777" w:rsidR="00305184" w:rsidRPr="00305184" w:rsidRDefault="00305184" w:rsidP="00305184">
      <w:pPr>
        <w:pStyle w:val="a6"/>
        <w:numPr>
          <w:ilvl w:val="0"/>
          <w:numId w:val="1"/>
        </w:numPr>
        <w:ind w:firstLineChars="0"/>
        <w:rPr>
          <w:bCs/>
          <w:color w:val="FF0000"/>
        </w:rPr>
      </w:pPr>
      <w:proofErr w:type="spellStart"/>
      <w:r w:rsidRPr="00305184">
        <w:rPr>
          <w:bCs/>
          <w:color w:val="FF0000"/>
        </w:rPr>
        <w:t>J</w:t>
      </w:r>
      <w:r w:rsidRPr="00305184">
        <w:rPr>
          <w:rFonts w:hint="eastAsia"/>
          <w:bCs/>
          <w:color w:val="FF0000"/>
        </w:rPr>
        <w:t>dbc</w:t>
      </w:r>
      <w:proofErr w:type="spellEnd"/>
      <w:r w:rsidRPr="00305184">
        <w:rPr>
          <w:rFonts w:hint="eastAsia"/>
          <w:bCs/>
          <w:color w:val="FF0000"/>
        </w:rPr>
        <w:t>的</w:t>
      </w:r>
      <w:r w:rsidRPr="00305184">
        <w:rPr>
          <w:rFonts w:hint="eastAsia"/>
          <w:bCs/>
          <w:color w:val="FF0000"/>
        </w:rPr>
        <w:t>jar</w:t>
      </w:r>
      <w:r w:rsidRPr="00305184">
        <w:rPr>
          <w:rFonts w:hint="eastAsia"/>
          <w:bCs/>
          <w:color w:val="FF0000"/>
        </w:rPr>
        <w:t>包：</w:t>
      </w:r>
    </w:p>
    <w:p w14:paraId="03D6441C" w14:textId="77777777" w:rsidR="00305184" w:rsidRPr="00305184" w:rsidRDefault="00305184">
      <w:pPr>
        <w:rPr>
          <w:bCs/>
          <w:color w:val="FF0000"/>
        </w:rPr>
      </w:pPr>
      <w:r w:rsidRPr="00305184">
        <w:rPr>
          <w:noProof/>
          <w:color w:val="FF0000"/>
        </w:rPr>
        <w:drawing>
          <wp:inline distT="0" distB="0" distL="0" distR="0" wp14:anchorId="318DD819" wp14:editId="29A8168B">
            <wp:extent cx="5274310" cy="2099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A8DC" w14:textId="77777777" w:rsidR="00305184" w:rsidRPr="00305184" w:rsidRDefault="00305184">
      <w:pPr>
        <w:rPr>
          <w:bCs/>
          <w:color w:val="FF0000"/>
        </w:rPr>
      </w:pPr>
      <w:r w:rsidRPr="00305184">
        <w:rPr>
          <w:rFonts w:hint="eastAsia"/>
          <w:bCs/>
          <w:color w:val="FF0000"/>
        </w:rPr>
        <w:t>怎么把</w:t>
      </w:r>
      <w:r w:rsidRPr="00305184">
        <w:rPr>
          <w:rFonts w:hint="eastAsia"/>
          <w:bCs/>
          <w:color w:val="FF0000"/>
        </w:rPr>
        <w:t>jar</w:t>
      </w:r>
      <w:r w:rsidRPr="00305184">
        <w:rPr>
          <w:rFonts w:hint="eastAsia"/>
          <w:bCs/>
          <w:color w:val="FF0000"/>
        </w:rPr>
        <w:t>包导入项目自己百度</w:t>
      </w:r>
    </w:p>
    <w:p w14:paraId="63FDCCB9" w14:textId="77777777" w:rsidR="00305184" w:rsidRDefault="00305184">
      <w:pPr>
        <w:rPr>
          <w:bCs/>
        </w:rPr>
      </w:pPr>
    </w:p>
    <w:p w14:paraId="1AA3B604" w14:textId="77777777" w:rsidR="00305184" w:rsidRDefault="00305184">
      <w:pPr>
        <w:rPr>
          <w:bCs/>
        </w:rPr>
      </w:pPr>
    </w:p>
    <w:p w14:paraId="158A8502" w14:textId="77777777" w:rsidR="00305184" w:rsidRPr="00305184" w:rsidRDefault="00305184">
      <w:pPr>
        <w:rPr>
          <w:bCs/>
        </w:rPr>
      </w:pPr>
    </w:p>
    <w:p w14:paraId="7E1D5120" w14:textId="77777777" w:rsidR="007D36EF" w:rsidRDefault="007D36EF">
      <w:pPr>
        <w:rPr>
          <w:bCs/>
        </w:rPr>
      </w:pPr>
      <w:r>
        <w:rPr>
          <w:rFonts w:hint="eastAsia"/>
          <w:bCs/>
        </w:rPr>
        <w:t>这些大家都配置好没问题后，要大家写一个小的</w:t>
      </w:r>
      <w:r>
        <w:rPr>
          <w:rFonts w:hint="eastAsia"/>
          <w:bCs/>
        </w:rPr>
        <w:t>web</w:t>
      </w:r>
      <w:r>
        <w:rPr>
          <w:rFonts w:hint="eastAsia"/>
          <w:bCs/>
        </w:rPr>
        <w:t>项目，写一个简单的前端网页连接数据库进行注册登录，不要求前端，只实现功能</w:t>
      </w:r>
    </w:p>
    <w:p w14:paraId="45BE29B1" w14:textId="77777777" w:rsidR="007D36EF" w:rsidRDefault="007D36EF">
      <w:pPr>
        <w:rPr>
          <w:bCs/>
        </w:rPr>
      </w:pPr>
    </w:p>
    <w:p w14:paraId="2B5248E3" w14:textId="77777777" w:rsidR="007D36EF" w:rsidRDefault="007D36EF">
      <w:pPr>
        <w:rPr>
          <w:bCs/>
        </w:rPr>
      </w:pPr>
      <w:r>
        <w:rPr>
          <w:rFonts w:hint="eastAsia"/>
          <w:bCs/>
        </w:rPr>
        <w:t>这里连接数据库需要</w:t>
      </w:r>
      <w:proofErr w:type="spellStart"/>
      <w:r>
        <w:rPr>
          <w:rFonts w:hint="eastAsia"/>
          <w:bCs/>
        </w:rPr>
        <w:t>jdbc</w:t>
      </w:r>
      <w:proofErr w:type="spellEnd"/>
      <w:r>
        <w:rPr>
          <w:rFonts w:hint="eastAsia"/>
          <w:bCs/>
        </w:rPr>
        <w:t>的知识和数据库语句的知识，希望大家好好学好好做，最好自己先试着写一下，实在写不出再去参考网上资料，最后写一个报告上交，要能证明是你自己写过的，自己彻底理解了的</w:t>
      </w:r>
    </w:p>
    <w:p w14:paraId="0EC30149" w14:textId="77777777" w:rsidR="007D36EF" w:rsidRDefault="007D36EF">
      <w:pPr>
        <w:rPr>
          <w:bCs/>
        </w:rPr>
      </w:pPr>
    </w:p>
    <w:p w14:paraId="6A1518AC" w14:textId="77777777" w:rsidR="007D36EF" w:rsidRDefault="007D36EF">
      <w:pPr>
        <w:rPr>
          <w:bCs/>
        </w:rPr>
      </w:pPr>
      <w:r>
        <w:rPr>
          <w:rFonts w:hint="eastAsia"/>
          <w:bCs/>
        </w:rPr>
        <w:t>有其他问题群里问</w:t>
      </w:r>
    </w:p>
    <w:p w14:paraId="46605F71" w14:textId="77777777" w:rsidR="007D36EF" w:rsidRDefault="007D36EF">
      <w:pPr>
        <w:rPr>
          <w:bCs/>
        </w:rPr>
      </w:pPr>
    </w:p>
    <w:p w14:paraId="7A3A4D89" w14:textId="77777777" w:rsidR="007D36EF" w:rsidRDefault="007D36EF">
      <w:pPr>
        <w:rPr>
          <w:bCs/>
        </w:rPr>
      </w:pPr>
    </w:p>
    <w:p w14:paraId="29BD78A8" w14:textId="77777777" w:rsidR="007D36EF" w:rsidRPr="007D36EF" w:rsidRDefault="007D36EF">
      <w:pPr>
        <w:rPr>
          <w:bCs/>
          <w:sz w:val="40"/>
        </w:rPr>
      </w:pPr>
      <w:r w:rsidRPr="007D36EF">
        <w:rPr>
          <w:rFonts w:hint="eastAsia"/>
          <w:bCs/>
          <w:sz w:val="40"/>
        </w:rPr>
        <w:t>下面是</w:t>
      </w:r>
      <w:proofErr w:type="spellStart"/>
      <w:r w:rsidRPr="007D36EF">
        <w:rPr>
          <w:rFonts w:hint="eastAsia"/>
          <w:bCs/>
          <w:sz w:val="40"/>
        </w:rPr>
        <w:t>jdbc</w:t>
      </w:r>
      <w:proofErr w:type="spellEnd"/>
      <w:r w:rsidRPr="007D36EF">
        <w:rPr>
          <w:rFonts w:hint="eastAsia"/>
          <w:bCs/>
          <w:sz w:val="40"/>
        </w:rPr>
        <w:t>的六个步骤</w:t>
      </w:r>
    </w:p>
    <w:p w14:paraId="64CA907B" w14:textId="77777777" w:rsidR="007D36EF" w:rsidRPr="007D36EF" w:rsidRDefault="007D36EF" w:rsidP="007D36E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1.</w:t>
      </w: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加载驱动</w:t>
      </w:r>
    </w:p>
    <w:p w14:paraId="4A15BB84" w14:textId="77777777" w:rsidR="007D36EF" w:rsidRPr="007D36EF" w:rsidRDefault="007D36EF" w:rsidP="007D36E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36EF">
        <w:rPr>
          <w:rFonts w:ascii="Verdana" w:eastAsia="宋体" w:hAnsi="Verdana" w:cs="宋体"/>
          <w:color w:val="333333"/>
          <w:kern w:val="0"/>
          <w:szCs w:val="21"/>
        </w:rPr>
        <w:t>在连接数据库之前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需要加载数据库的驱动到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JVM(Java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虚拟机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),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这需要通过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java.lang.Class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类的静态方法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forName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 xml:space="preserve">(String 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className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实现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例如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>//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加载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的驱动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lastRenderedPageBreak/>
        <w:t>try{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Class.forName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("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oracle.jdbc.OracleDriver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");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>}catch(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ClassNotFoundException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 xml:space="preserve"> e){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System.out.println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找不到程序驱动类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加载驱动失败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!");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e.printStackTrace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();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>}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加载成功后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会将驱动类的实例注册到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DriverManager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类中。</w:t>
      </w:r>
    </w:p>
    <w:p w14:paraId="3EC781F5" w14:textId="77777777" w:rsidR="007D36EF" w:rsidRPr="007D36EF" w:rsidRDefault="007D36EF" w:rsidP="007D36E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</w:t>
      </w: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提供</w:t>
      </w: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JDBC</w:t>
      </w: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连接的</w:t>
      </w: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URL</w:t>
      </w:r>
    </w:p>
    <w:p w14:paraId="06D16707" w14:textId="77777777" w:rsidR="007D36EF" w:rsidRPr="007D36EF" w:rsidRDefault="007D36EF" w:rsidP="007D36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jdbc:oracle:thin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:@192.168.31.50:1521:orcl</w:t>
      </w:r>
    </w:p>
    <w:p w14:paraId="2A6A34E9" w14:textId="77777777" w:rsidR="007D36EF" w:rsidRPr="007D36EF" w:rsidRDefault="007D36EF" w:rsidP="007D36E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</w:t>
      </w: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创建数据库的连接</w:t>
      </w:r>
    </w:p>
    <w:p w14:paraId="477C9F6B" w14:textId="77777777" w:rsidR="007D36EF" w:rsidRPr="007D36EF" w:rsidRDefault="007D36EF" w:rsidP="007D36E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36EF">
        <w:rPr>
          <w:rFonts w:ascii="Verdana" w:eastAsia="宋体" w:hAnsi="Verdana" w:cs="宋体"/>
          <w:color w:val="333333"/>
          <w:kern w:val="0"/>
          <w:szCs w:val="21"/>
        </w:rPr>
        <w:t>想连接数据库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需要向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java.sql.DriverManager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请求并获得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Connection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对象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该对象就代表一个数据库的连接。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使用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DriverManager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getConnection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url,uname,upass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传入数据库的路径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用户名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密码获得一个连接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>Connection conn = DriverManager.getConnection("jdbc:oracle:thin:@192.168.31.50:8080:orcl","uname","upass");</w:t>
      </w:r>
    </w:p>
    <w:p w14:paraId="12FC9E5F" w14:textId="77777777" w:rsidR="007D36EF" w:rsidRPr="007D36EF" w:rsidRDefault="007D36EF" w:rsidP="007D36E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</w:t>
      </w: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创建一个</w:t>
      </w: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Statement</w:t>
      </w:r>
    </w:p>
    <w:p w14:paraId="00545578" w14:textId="77777777" w:rsidR="007D36EF" w:rsidRPr="007D36EF" w:rsidRDefault="007D36EF" w:rsidP="007D36E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36EF">
        <w:rPr>
          <w:rFonts w:ascii="Verdana" w:eastAsia="宋体" w:hAnsi="Verdana" w:cs="宋体"/>
          <w:color w:val="333333"/>
          <w:kern w:val="0"/>
          <w:szCs w:val="21"/>
        </w:rPr>
        <w:t>要执行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语句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必须获得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java.sql.Statement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实例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,Statement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实例分为以下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种类型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>1.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执行静态语句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通常通过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Statement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实例实现。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 xml:space="preserve">Statement 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st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 xml:space="preserve"> = 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conn.createStatement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();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>2.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执行动态语句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通常通过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PreparedStatement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实现。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PreparedStatement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ps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 xml:space="preserve"> = 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conn.prepareStatement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);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>3.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执行数据库存储过程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通常通过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CallableStatement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实现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CallableStatement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 xml:space="preserve"> cs = 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conn.prepareCall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 xml:space="preserve">("{CALL 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demoSp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(?,?)}");</w:t>
      </w:r>
    </w:p>
    <w:p w14:paraId="3E5F7D7D" w14:textId="77777777" w:rsidR="007D36EF" w:rsidRPr="007D36EF" w:rsidRDefault="007D36EF" w:rsidP="007D36E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5.</w:t>
      </w: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执行</w:t>
      </w:r>
      <w:proofErr w:type="spellStart"/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sql</w:t>
      </w:r>
      <w:proofErr w:type="spellEnd"/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语句</w:t>
      </w:r>
    </w:p>
    <w:p w14:paraId="705DF448" w14:textId="77777777" w:rsidR="007D36EF" w:rsidRPr="007D36EF" w:rsidRDefault="007D36EF" w:rsidP="007D36E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ResultSet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executeQuery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适用于遍历多个结果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插入集合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返回一个结果集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可以用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.next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对该对象进行遍历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使用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getString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字段名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")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获取字段值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 xml:space="preserve">int 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executeUpdate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适用于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Update,insert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delete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语句以及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sqlDDL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语句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例如建表和删表等等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返回被改变的条数</w:t>
      </w:r>
    </w:p>
    <w:p w14:paraId="5F716E82" w14:textId="77777777" w:rsidR="007D36EF" w:rsidRPr="007D36EF" w:rsidRDefault="007D36EF" w:rsidP="007D36E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6.</w:t>
      </w: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关闭</w:t>
      </w: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JDBC</w:t>
      </w:r>
      <w:r w:rsidRPr="007D36EF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对象</w:t>
      </w:r>
    </w:p>
    <w:p w14:paraId="59646ABF" w14:textId="34B27A9E" w:rsidR="007D36EF" w:rsidRPr="002C0B9A" w:rsidRDefault="007D36EF" w:rsidP="002C0B9A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7D36EF">
        <w:rPr>
          <w:rFonts w:ascii="Verdana" w:eastAsia="宋体" w:hAnsi="Verdana" w:cs="宋体"/>
          <w:color w:val="333333"/>
          <w:kern w:val="0"/>
          <w:szCs w:val="21"/>
        </w:rPr>
        <w:t>关闭顺序要和声明顺序相反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>1.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关闭记录集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>2.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关闭声明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>3.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t>关闭连接对象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>if(</w:t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rs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 xml:space="preserve"> != null){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7D36EF">
        <w:rPr>
          <w:rFonts w:ascii="Verdana" w:eastAsia="宋体" w:hAnsi="Verdana" w:cs="宋体"/>
          <w:color w:val="333333"/>
          <w:kern w:val="0"/>
          <w:szCs w:val="21"/>
        </w:rPr>
        <w:t>rs.close</w:t>
      </w:r>
      <w:proofErr w:type="spellEnd"/>
      <w:r w:rsidRPr="007D36EF">
        <w:rPr>
          <w:rFonts w:ascii="Verdana" w:eastAsia="宋体" w:hAnsi="Verdana" w:cs="宋体"/>
          <w:color w:val="333333"/>
          <w:kern w:val="0"/>
          <w:szCs w:val="21"/>
        </w:rPr>
        <w:t>();</w:t>
      </w:r>
      <w:r w:rsidRPr="007D36EF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14:paraId="7C600D5B" w14:textId="77777777" w:rsidR="007D36EF" w:rsidRPr="007D36EF" w:rsidRDefault="007D36EF">
      <w:proofErr w:type="spellStart"/>
      <w:r>
        <w:t>Jbdc</w:t>
      </w:r>
      <w:proofErr w:type="spellEnd"/>
      <w:r>
        <w:t>的应用实例大家自己去网上参考</w:t>
      </w:r>
      <w:r>
        <w:rPr>
          <w:rFonts w:hint="eastAsia"/>
        </w:rPr>
        <w:t>，</w:t>
      </w:r>
      <w:r>
        <w:t>相关文件</w:t>
      </w:r>
      <w:proofErr w:type="gramStart"/>
      <w:r>
        <w:t>全部发群里</w:t>
      </w:r>
      <w:proofErr w:type="gramEnd"/>
      <w:r>
        <w:rPr>
          <w:rFonts w:hint="eastAsia"/>
        </w:rPr>
        <w:t>，</w:t>
      </w:r>
      <w:r>
        <w:t>大家自行下载</w:t>
      </w:r>
    </w:p>
    <w:sectPr w:rsidR="007D36EF" w:rsidRPr="007D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32B"/>
    <w:multiLevelType w:val="hybridMultilevel"/>
    <w:tmpl w:val="D6D08A6E"/>
    <w:lvl w:ilvl="0" w:tplc="A420D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6EF"/>
    <w:rsid w:val="002C0B9A"/>
    <w:rsid w:val="00305184"/>
    <w:rsid w:val="007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17F9"/>
  <w15:docId w15:val="{BA9891B9-8355-4466-80D0-C3256A06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36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D36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36EF"/>
    <w:rPr>
      <w:color w:val="0000FF"/>
      <w:u w:val="single"/>
    </w:rPr>
  </w:style>
  <w:style w:type="character" w:styleId="a4">
    <w:name w:val="Strong"/>
    <w:basedOn w:val="a0"/>
    <w:uiPriority w:val="22"/>
    <w:qFormat/>
    <w:rsid w:val="007D36EF"/>
    <w:rPr>
      <w:b/>
      <w:bCs/>
    </w:rPr>
  </w:style>
  <w:style w:type="character" w:customStyle="1" w:styleId="10">
    <w:name w:val="标题 1 字符"/>
    <w:basedOn w:val="a0"/>
    <w:link w:val="1"/>
    <w:uiPriority w:val="9"/>
    <w:rsid w:val="007D36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7D36E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D3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5184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30518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05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72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log.csdn.net/wuli_xin/article/details/8396163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梁 敏智</cp:lastModifiedBy>
  <cp:revision>3</cp:revision>
  <dcterms:created xsi:type="dcterms:W3CDTF">2020-04-09T18:11:00Z</dcterms:created>
  <dcterms:modified xsi:type="dcterms:W3CDTF">2020-08-18T12:18:00Z</dcterms:modified>
</cp:coreProperties>
</file>