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第七届省赛——液位检测警告系统</w:t>
      </w:r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LCD_Init();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LCD_Clear(White);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LCD_SetBackColor(White);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LCD_SetTextColor(Blue);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字符串需满20个；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按键1判定为否以后是LCD_SetTextColor(Blue);注意颜色。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注意警告界面的写法。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刷新率为100ms。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行数0-9；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参数界面设置（换行）：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 xml:space="preserve">if(ucState == 1)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LCD_SetBackColor(Red);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168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sprintf((char*)Lcd_Disp_String, "  Threshold 1: %02ucm  ", pucTh[0]);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LCD_DisplayStringLine(Line4, Lcd_Disp_String);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126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LCD_SetBackColor(White);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刷新率设置为100ms;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R37 —— ADC2-15;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经测试，有无滤波算法对于采集到的值影响不大。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采集参数设置为double，公式为((double)getADC2()) / 4095 * 3.3;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等级比较函数，先比较不等后比较大小感觉会规范一些。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EEPROM：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注意I2C_24C02_Write与I2C_24C02_Read；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需初始化I2CInit();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若存在连续的读写，需进行一定的延时。（建议5ms）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PA0,PB0,PB1,PB2.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uint8_t Key_Scan(void)</w:t>
      </w:r>
      <w:r>
        <w:rPr>
          <w:rFonts w:hint="eastAsia"/>
          <w:sz w:val="13"/>
          <w:szCs w:val="13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消抖算法：ucKey_Val = Key_Scan(); ucKey_Down = ucKey_Val &amp; (ucKey_Old ^ ucKey_Val); ucKey_Up = ~ucKey_Val &amp; (ucKey_Old ^ </w:t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ucKey_Val); ucKey_Old = ucKey_Val;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ucState的使用：case 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 xml:space="preserve">    if(ucState)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1680" w:leftChars="0" w:firstLine="420" w:firstLineChars="0"/>
        <w:jc w:val="both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if(++ucState  == 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2100" w:leftChars="0" w:firstLine="420" w:firstLineChars="0"/>
        <w:jc w:val="both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ucState = 1;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刷新率50ms;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420" w:left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串口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使用的引脚为PA9,PA10。cubeMX默认的不是这两个。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若使用中断需在cubeMX界面打开，且需在开始时：HAL_UART_Receive_IT(&amp;huart1, (uint8_t *)(pucRcv), 1)。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void HAL_UART_RxCpltCallback(UART_HandleTypeDef *huart)</w:t>
      </w:r>
      <w:r>
        <w:rPr>
          <w:rFonts w:hint="eastAsia"/>
          <w:sz w:val="13"/>
          <w:szCs w:val="13"/>
          <w:lang w:val="en-US" w:eastAsia="zh-CN"/>
        </w:rPr>
        <w:t xml:space="preserve">，进一次该函数需开启一次HAL_UART_Receive_IT(&amp;huart1, (uint8_t </w:t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*)(pucRcv), 1)。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发送格式：sprintf((char*)str,"C:H%02u+L%1u\r\n", Height, Level);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420" w:leftChars="0" w:firstLine="420" w:firstLineChars="0"/>
        <w:jc w:val="both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 xml:space="preserve">   HAL_UART_Transmit(&amp;huart1,(unsigned char *)str, strlen(str), 50);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Void LED_Disp(uint8_t ucLed);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刷新方式：if((uwTick - uwTick_Led_Set_Point) &lt; 200)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1260" w:leftChars="0" w:firstLine="420" w:firstLineChars="0"/>
        <w:jc w:val="both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 xml:space="preserve">    uwTick_Led_Set_Point = uwTick; 不要使用if((uwTick % 1000) == 0));这种方式刷新。（存在错误，不知道为啥）；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刷新率不一样时可以用多个函数来刷新。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1260" w:leftChars="0"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1.每次设置完cubeMx记得保存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both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both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1260" w:leftChars="0" w:firstLine="420" w:firstLineChars="0"/>
        <w:jc w:val="both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both"/>
        <w:textAlignment w:val="auto"/>
        <w:rPr>
          <w:rFonts w:hint="default" w:ascii="宋体" w:hAnsi="宋体" w:eastAsia="宋体" w:cs="宋体"/>
          <w:b w:val="0"/>
          <w:bCs w:val="0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A28910"/>
    <w:multiLevelType w:val="singleLevel"/>
    <w:tmpl w:val="A8A28910"/>
    <w:lvl w:ilvl="0" w:tentative="0">
      <w:start w:val="1"/>
      <w:numFmt w:val="decimal"/>
      <w:lvlText w:val="%1."/>
      <w:lvlJc w:val="left"/>
    </w:lvl>
  </w:abstractNum>
  <w:abstractNum w:abstractNumId="1">
    <w:nsid w:val="CFB7FD5E"/>
    <w:multiLevelType w:val="singleLevel"/>
    <w:tmpl w:val="CFB7FD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D30B6F5"/>
    <w:multiLevelType w:val="singleLevel"/>
    <w:tmpl w:val="DD30B6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3C9074B"/>
    <w:multiLevelType w:val="multilevel"/>
    <w:tmpl w:val="53C9074B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4267EC"/>
    <w:multiLevelType w:val="singleLevel"/>
    <w:tmpl w:val="5A4267EC"/>
    <w:lvl w:ilvl="0" w:tentative="0">
      <w:start w:val="1"/>
      <w:numFmt w:val="decimal"/>
      <w:lvlText w:val="%1."/>
      <w:lvlJc w:val="left"/>
    </w:lvl>
  </w:abstractNum>
  <w:abstractNum w:abstractNumId="5">
    <w:nsid w:val="6F972EAD"/>
    <w:multiLevelType w:val="singleLevel"/>
    <w:tmpl w:val="6F972EAD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17EEA"/>
    <w:rsid w:val="236F61C4"/>
    <w:rsid w:val="26C17EEA"/>
    <w:rsid w:val="4F34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2022-03-12T08:07:00Z</dcterms:created>
  <dc:creator>HFJ</dc:creator>
  <cp:lastModifiedBy>J</cp:lastModifiedBy>
  <dcterms:modified xsi:type="dcterms:W3CDTF">2022-03-13T09:23:37Z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BAA23C255469410EB688CDFD36CB0F30</vt:lpwstr>
  </property>
</Properties>
</file>