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0"/>
        <w:tblBorders>
          <w:top w:val="none" w:color="FFFFFF" w:sz="0"/>
          <w:left w:val="none" w:color="FFFFFF" w:sz="0"/>
          <w:bottom w:val="single" w:color="C97B2D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7460"/>
        <w:gridCol w:w="23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6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4212B"/>
                <w:spacing w:val="30"/>
                <w:sz w:val="44"/>
                <w:szCs w:val="44"/>
              </w:rPr>
              <w:t xml:space="preserve">HAIDER FAHIM</w:t>
            </w:r>
          </w:p>
          <w:p>
            <w:pPr>
              <w:spacing w:after="100"/>
            </w:pPr>
            <w:r>
              <w:rPr>
                <w:b/>
                <w:bCs/>
                <w:color w:val="0F6E64"/>
                <w:sz w:val="22"/>
                <w:szCs w:val="22"/>
              </w:rPr>
              <w:t xml:space="preserve">Full-Stack Software Developer  ·  Mobile &amp; E-Commerce  ·  AI-Assisted Development</w:t>
            </w:r>
          </w:p>
          <w:p>
            <w:pPr>
              <w:spacing w:after="40"/>
            </w:pPr>
            <w:r>
              <w:rPr>
                <w:color w:val="5B6B75"/>
                <w:sz w:val="20"/>
                <w:szCs w:val="20"/>
              </w:rPr>
              <w:t xml:space="preserve">Leiria, Portugal   |   haiderfahim.p@gmail.com   |   +351 914 816 343 (WhatsApp)</w:t>
            </w:r>
          </w:p>
          <w:p>
            <w:r>
              <w:rPr>
                <w:color w:val="5B6B75"/>
                <w:sz w:val="20"/>
                <w:szCs w:val="20"/>
              </w:rPr>
              <w:t xml:space="preserve">GitHub: </w:t>
            </w:r>
            <w:hyperlink w:history="1" r:id="rId8v_azi1a-ncmlrfqfmst6">
              <w:r>
                <w:rPr>
                  <w:rStyle w:val="Hyperlink"/>
                  <w:sz w:val="21"/>
                  <w:szCs w:val="21"/>
                </w:rPr>
                <w:t xml:space="preserve">github.com/HFS001</w:t>
              </w:r>
            </w:hyperlink>
            <w:r>
              <w:rPr>
                <w:color w:val="5B6B75"/>
                <w:sz w:val="20"/>
                <w:szCs w:val="20"/>
              </w:rPr>
              <w:t xml:space="preserve">   |   Company: </w:t>
            </w:r>
            <w:hyperlink w:history="1" r:id="rId5-duqomni9qtpwo8bptpp">
              <w:r>
                <w:rPr>
                  <w:rStyle w:val="Hyperlink"/>
                  <w:sz w:val="21"/>
                  <w:szCs w:val="21"/>
                </w:rPr>
                <w:t xml:space="preserve">HaDar AI &amp; Tech Solutions</w:t>
              </w:r>
            </w:hyperlink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16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0F6E64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4212B"/>
          <w:sz w:val="28"/>
          <w:szCs w:val="28"/>
        </w:rPr>
        <w:t xml:space="preserve">Professional Summary</w:t>
      </w:r>
    </w:p>
    <w:p>
      <w:pPr>
        <w:spacing w:after="120" w:line="300"/>
      </w:pPr>
      <w:r>
        <w:rPr>
          <w:i w:val="false"/>
          <w:iCs w:val="false"/>
          <w:color w:val="14212B"/>
          <w:sz w:val="21"/>
          <w:szCs w:val="21"/>
        </w:rPr>
        <w:t xml:space="preserve">Full-Stack Software Developer completing the EQF Level 5 qualification “Técnico Especialista em Tecnologias e Programação de Sistemas de Informação (TPSI)” at IEFP Portugal (final grade 16/20). Formal training covers software engineering, databases and SQL, client- and server-side web development, Android and iOS development, systems integration, information security, networking and server administration — concluded with a final engineering project and a 500-hour professional internship.</w:t>
      </w:r>
    </w:p>
    <w:p>
      <w:pPr>
        <w:spacing w:after="120" w:line="300"/>
      </w:pPr>
      <w:r>
        <w:rPr>
          <w:i w:val="false"/>
          <w:iCs w:val="false"/>
          <w:color w:val="14212B"/>
          <w:sz w:val="21"/>
          <w:szCs w:val="21"/>
        </w:rPr>
        <w:t xml:space="preserve">Beyond formal education, I have dedicated hundreds of hours to self-directed learning in AI-assisted software development, Shopify and conversion-focused e-commerce, no-code automation, and digital marketing (Meta Ads, TikTok). My long-term goal is to build globally competitive software products and grow HaDar AI &amp; Tech Solutions into an international technology company specializing in AI, software engineering, automation and digital transformation.</w:t>
      </w:r>
    </w:p>
    <w:p>
      <w:pPr>
        <w:pStyle w:val="Heading1"/>
        <w:pBdr>
          <w:bottom w:val="single" w:color="0F6E64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4212B"/>
          <w:sz w:val="28"/>
          <w:szCs w:val="28"/>
        </w:rPr>
        <w:t xml:space="preserve">Education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6E64"/>
          <w:sz w:val="24"/>
          <w:szCs w:val="24"/>
        </w:rPr>
        <w:t xml:space="preserve">Técnico Especialista em Tecnologias e Programação de Sistemas de Informação (TPSI)</w:t>
      </w:r>
    </w:p>
    <w:p>
      <w:pPr>
        <w:spacing w:after="120" w:line="300"/>
      </w:pPr>
      <w:r>
        <w:rPr>
          <w:i w:val="false"/>
          <w:iCs w:val="false"/>
          <w:color w:val="5B6B75"/>
          <w:sz w:val="21"/>
          <w:szCs w:val="21"/>
        </w:rPr>
        <w:t xml:space="preserve">IEFP — Instituto do Emprego e Formação Profissional · Leiria, Portugal</w:t>
      </w:r>
    </w:p>
    <w:p>
      <w:pPr>
        <w:spacing w:after="120" w:line="300"/>
      </w:pPr>
      <w:r>
        <w:rPr>
          <w:i w:val="false"/>
          <w:iCs w:val="false"/>
          <w:color w:val="C97B2D"/>
          <w:sz w:val="21"/>
          <w:szCs w:val="21"/>
        </w:rPr>
        <w:t xml:space="preserve">EQF Level 5  ·  November 2024 – November 2025  ·  Final grade: 16/20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4212B"/>
          <w:sz w:val="21"/>
          <w:szCs w:val="21"/>
        </w:rPr>
        <w:t xml:space="preserve">Software engineering, object-oriented and structured programming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4212B"/>
          <w:sz w:val="21"/>
          <w:szCs w:val="21"/>
        </w:rPr>
        <w:t xml:space="preserve">Database design and SQL programming (SQL Server, MySQL)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4212B"/>
          <w:sz w:val="21"/>
          <w:szCs w:val="21"/>
        </w:rPr>
        <w:t xml:space="preserve">Web development — client and server side; REST APIs and systems integration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4212B"/>
          <w:sz w:val="21"/>
          <w:szCs w:val="21"/>
        </w:rPr>
        <w:t xml:space="preserve">Mobile development — Android (Kotlin) and iOS (Swift) fundamentals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4212B"/>
          <w:sz w:val="21"/>
          <w:szCs w:val="21"/>
        </w:rPr>
        <w:t xml:space="preserve">Information security, networking, Windows Server and Linux administration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4212B"/>
          <w:sz w:val="21"/>
          <w:szCs w:val="21"/>
        </w:rPr>
        <w:t xml:space="preserve">Software project management, final engineering project, 500-hour professional internship (FCT)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6E64"/>
          <w:sz w:val="24"/>
          <w:szCs w:val="24"/>
        </w:rPr>
        <w:t xml:space="preserve">Professional Training — No-Code Development &amp; Automation</w:t>
      </w:r>
    </w:p>
    <w:p>
      <w:pPr>
        <w:spacing w:after="120" w:line="300"/>
      </w:pPr>
      <w:r>
        <w:rPr>
          <w:i w:val="false"/>
          <w:iCs w:val="false"/>
          <w:color w:val="5B6B75"/>
          <w:sz w:val="21"/>
          <w:szCs w:val="21"/>
        </w:rPr>
        <w:t xml:space="preserve">NoCode Institute of Technology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4212B"/>
          <w:sz w:val="21"/>
          <w:szCs w:val="21"/>
        </w:rPr>
        <w:t xml:space="preserve">No-code website and application development; visual programming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4212B"/>
          <w:sz w:val="21"/>
          <w:szCs w:val="21"/>
        </w:rPr>
        <w:t xml:space="preserve">Business process, workflow, database and e-commerce automation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4212B"/>
          <w:sz w:val="21"/>
          <w:szCs w:val="21"/>
        </w:rPr>
        <w:t xml:space="preserve">Digital forms and a final automation project</w:t>
      </w:r>
    </w:p>
    <w:p>
      <w:pPr>
        <w:pStyle w:val="Heading1"/>
        <w:pBdr>
          <w:bottom w:val="single" w:color="0F6E64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4212B"/>
          <w:sz w:val="28"/>
          <w:szCs w:val="28"/>
        </w:rPr>
        <w:t xml:space="preserve">Technical Skills</w:t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CE1DD" w:sz="4"/>
          <w:insideV w:val="none" w:color="FFFFFF" w:sz="0"/>
        </w:tblBorders>
      </w:tblPr>
      <w:tblGrid>
        <w:gridCol w:w="2600"/>
        <w:gridCol w:w="71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64"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4212B"/>
                <w:sz w:val="20"/>
                <w:szCs w:val="20"/>
              </w:rPr>
              <w:t xml:space="preserve">C# · PHP · JavaScript (ES6+) · TypeScript · Python · Kotlin · Swift · SQL · HTML5 · CSS3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64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4212B"/>
                <w:sz w:val="20"/>
                <w:szCs w:val="20"/>
              </w:rPr>
              <w:t xml:space="preserve">Responsive &amp; mobile-first design, CSS Grid / Flexbox, modern UI components, accessibility (WCAG), performance optimization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64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4212B"/>
                <w:sz w:val="20"/>
                <w:szCs w:val="20"/>
              </w:rPr>
              <w:t xml:space="preserve">ASP.NET Core MVC, PHP, REST API development, MVC architecture, authentication &amp; authorization, payment gateway integration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64"/>
                <w:sz w:val="20"/>
                <w:szCs w:val="20"/>
              </w:rPr>
              <w:t xml:space="preserve">Databases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4212B"/>
                <w:sz w:val="20"/>
                <w:szCs w:val="20"/>
              </w:rPr>
              <w:t xml:space="preserve">SQL Server, MySQL, MariaDB, SQLite — relational design, data modeling, query optimization, Entity Framework Core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64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4212B"/>
                <w:sz w:val="20"/>
                <w:szCs w:val="20"/>
              </w:rPr>
              <w:t xml:space="preserve">Android: Kotlin, Jetpack Compose, MVVM, REST integration · iOS: Swift, UIKit, Xcode fundamentals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64"/>
                <w:sz w:val="20"/>
                <w:szCs w:val="20"/>
              </w:rPr>
              <w:t xml:space="preserve">APIs &amp; Integration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4212B"/>
                <w:sz w:val="20"/>
                <w:szCs w:val="20"/>
              </w:rPr>
              <w:t xml:space="preserve">REST, JSON, XML, FastAPI, web services, Postman, systems integration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64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4212B"/>
                <w:sz w:val="20"/>
                <w:szCs w:val="20"/>
              </w:rPr>
              <w:t xml:space="preserve">Secure coding, SQL injection prevention, input validation, password security, authentication &amp; authorization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64"/>
                <w:sz w:val="20"/>
                <w:szCs w:val="20"/>
              </w:rPr>
              <w:t xml:space="preserve">AI-Assisted Development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4212B"/>
                <w:sz w:val="20"/>
                <w:szCs w:val="20"/>
              </w:rPr>
              <w:t xml:space="preserve">Prompt engineering, AI pair programming, code generation &amp; review, AI workflow automation — Claude, Claude Code, ChatGPT, Gemini, Cursor, Lovable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64"/>
                <w:sz w:val="20"/>
                <w:szCs w:val="20"/>
              </w:rPr>
              <w:t xml:space="preserve">E-Commerce &amp; Shopify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4212B"/>
                <w:sz w:val="20"/>
                <w:szCs w:val="20"/>
              </w:rPr>
              <w:t xml:space="preserve">Store architecture, theme customization, product &amp; landing pages, conversion rate optimization (CRO), dropshipping workflow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64"/>
                <w:sz w:val="20"/>
                <w:szCs w:val="20"/>
              </w:rPr>
              <w:t xml:space="preserve">No-Code &amp; Automation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4212B"/>
                <w:sz w:val="20"/>
                <w:szCs w:val="20"/>
              </w:rPr>
              <w:t xml:space="preserve">No-code web/app development, business process automation, workflow &amp; database automation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64"/>
                <w:sz w:val="20"/>
                <w:szCs w:val="20"/>
              </w:rPr>
              <w:t xml:space="preserve">Digital Marketing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4212B"/>
                <w:sz w:val="20"/>
                <w:szCs w:val="20"/>
              </w:rPr>
              <w:t xml:space="preserve">Meta Ads (targeting, retargeting, pixel), TikTok Ads &amp; organic growth, Instagram &amp; brand positioning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64"/>
                <w:sz w:val="20"/>
                <w:szCs w:val="20"/>
              </w:rPr>
              <w:t xml:space="preserve">Tools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4212B"/>
                <w:sz w:val="20"/>
                <w:szCs w:val="20"/>
              </w:rPr>
              <w:t xml:space="preserve">Git &amp; GitHub, Visual Studio, VS Code, Android Studio, Xcode, Postman, Figma, Shopify, Docker (learning)</w:t>
            </w:r>
          </w:p>
        </w:tc>
      </w:tr>
    </w:tbl>
    <w:p>
      <w:pPr>
        <w:pStyle w:val="Heading1"/>
        <w:pBdr>
          <w:bottom w:val="single" w:color="0F6E64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4212B"/>
          <w:sz w:val="28"/>
          <w:szCs w:val="28"/>
        </w:rPr>
        <w:t xml:space="preserve">Featured Projects</w:t>
      </w:r>
    </w:p>
    <w:p>
      <w:pPr>
        <w:spacing w:after="40" w:before="160"/>
      </w:pPr>
      <w:r>
        <w:rPr>
          <w:b/>
          <w:bCs/>
          <w:color w:val="14212B"/>
          <w:sz w:val="22"/>
          <w:szCs w:val="22"/>
        </w:rPr>
        <w:t xml:space="preserve">MERVOSIH — Full-Stack E-Commerce Platform</w:t>
      </w:r>
    </w:p>
    <w:p>
      <w:pPr>
        <w:spacing w:after="40"/>
      </w:pPr>
      <w:r>
        <w:rPr>
          <w:rFonts w:ascii="Consolas" w:cs="Consolas" w:eastAsia="Consolas" w:hAnsi="Consolas"/>
          <w:color w:val="C97B2D"/>
          <w:sz w:val="19"/>
          <w:szCs w:val="19"/>
        </w:rPr>
        <w:t xml:space="preserve">PHP · MySQL · JavaScript · Stripe</w:t>
      </w:r>
    </w:p>
    <w:p>
      <w:pPr>
        <w:spacing w:after="100" w:line="280"/>
      </w:pPr>
      <w:r>
        <w:rPr>
          <w:color w:val="5B6B75"/>
          <w:sz w:val="21"/>
          <w:szCs w:val="21"/>
        </w:rPr>
        <w:t xml:space="preserve">Production-ready e-commerce platform featuring a responsive storefront, secure admin dashboard, shopping cart, Stripe payment integration, product and order management, analytics dashboard, and complete CRUD functionality.</w:t>
      </w:r>
    </w:p>
    <w:p>
      <w:pPr>
        <w:spacing w:after="40" w:before="160"/>
      </w:pPr>
      <w:r>
        <w:rPr>
          <w:b/>
          <w:bCs/>
          <w:color w:val="14212B"/>
          <w:sz w:val="22"/>
          <w:szCs w:val="22"/>
        </w:rPr>
        <w:t xml:space="preserve">GlobalMarket — Marketplace Platform</w:t>
      </w:r>
    </w:p>
    <w:p>
      <w:pPr>
        <w:spacing w:after="40"/>
      </w:pPr>
      <w:r>
        <w:rPr>
          <w:rFonts w:ascii="Consolas" w:cs="Consolas" w:eastAsia="Consolas" w:hAnsi="Consolas"/>
          <w:color w:val="C97B2D"/>
          <w:sz w:val="19"/>
          <w:szCs w:val="19"/>
        </w:rPr>
        <w:t xml:space="preserve">ASP.NET Core · SQL Server · JavaScript</w:t>
      </w:r>
    </w:p>
    <w:p>
      <w:pPr>
        <w:spacing w:after="100" w:line="280"/>
      </w:pPr>
      <w:r>
        <w:rPr>
          <w:color w:val="5B6B75"/>
          <w:sz w:val="21"/>
          <w:szCs w:val="21"/>
        </w:rPr>
        <w:t xml:space="preserve">Scalable marketplace platform inspired by OLX and Amazon, designed for vehicles, real estate, electronics and services, with an advanced admin management system.</w:t>
      </w:r>
    </w:p>
    <w:p>
      <w:pPr>
        <w:spacing w:after="40" w:before="160"/>
      </w:pPr>
      <w:r>
        <w:rPr>
          <w:b/>
          <w:bCs/>
          <w:color w:val="14212B"/>
          <w:sz w:val="22"/>
          <w:szCs w:val="22"/>
        </w:rPr>
        <w:t xml:space="preserve">Pharmacy Management System</w:t>
      </w:r>
    </w:p>
    <w:p>
      <w:pPr>
        <w:spacing w:after="40"/>
      </w:pPr>
      <w:r>
        <w:rPr>
          <w:rFonts w:ascii="Consolas" w:cs="Consolas" w:eastAsia="Consolas" w:hAnsi="Consolas"/>
          <w:color w:val="C97B2D"/>
          <w:sz w:val="19"/>
          <w:szCs w:val="19"/>
        </w:rPr>
        <w:t xml:space="preserve">PHP · MySQL</w:t>
      </w:r>
    </w:p>
    <w:p>
      <w:pPr>
        <w:spacing w:after="100" w:line="280"/>
      </w:pPr>
      <w:r>
        <w:rPr>
          <w:color w:val="5B6B75"/>
          <w:sz w:val="21"/>
          <w:szCs w:val="21"/>
        </w:rPr>
        <w:t xml:space="preserve">Complete pharmacy management application with authentication, inventory management, medicine tracking, dashboards, reporting and CRUD operations.</w:t>
      </w:r>
    </w:p>
    <w:p>
      <w:pPr>
        <w:spacing w:after="40" w:before="160"/>
      </w:pPr>
      <w:r>
        <w:rPr>
          <w:b/>
          <w:bCs/>
          <w:color w:val="14212B"/>
          <w:sz w:val="22"/>
          <w:szCs w:val="22"/>
        </w:rPr>
        <w:t xml:space="preserve">Android Pokédex</w:t>
      </w:r>
    </w:p>
    <w:p>
      <w:pPr>
        <w:spacing w:after="40"/>
      </w:pPr>
      <w:r>
        <w:rPr>
          <w:rFonts w:ascii="Consolas" w:cs="Consolas" w:eastAsia="Consolas" w:hAnsi="Consolas"/>
          <w:color w:val="C97B2D"/>
          <w:sz w:val="19"/>
          <w:szCs w:val="19"/>
        </w:rPr>
        <w:t xml:space="preserve">Kotlin · Jetpack Compose · REST API</w:t>
      </w:r>
    </w:p>
    <w:p>
      <w:pPr>
        <w:spacing w:after="100" w:line="280"/>
      </w:pPr>
      <w:r>
        <w:rPr>
          <w:color w:val="5B6B75"/>
          <w:sz w:val="21"/>
          <w:szCs w:val="21"/>
        </w:rPr>
        <w:t xml:space="preserve">Modern Android application implementing MVVM architecture, API integration, responsive layouts and clean mobile application design.</w:t>
      </w:r>
    </w:p>
    <w:p>
      <w:pPr>
        <w:spacing w:after="40" w:before="160"/>
      </w:pPr>
      <w:r>
        <w:rPr>
          <w:b/>
          <w:bCs/>
          <w:color w:val="14212B"/>
          <w:sz w:val="22"/>
          <w:szCs w:val="22"/>
        </w:rPr>
        <w:t xml:space="preserve">Movie REST API</w:t>
      </w:r>
    </w:p>
    <w:p>
      <w:pPr>
        <w:spacing w:after="40"/>
      </w:pPr>
      <w:r>
        <w:rPr>
          <w:rFonts w:ascii="Consolas" w:cs="Consolas" w:eastAsia="Consolas" w:hAnsi="Consolas"/>
          <w:color w:val="C97B2D"/>
          <w:sz w:val="19"/>
          <w:szCs w:val="19"/>
        </w:rPr>
        <w:t xml:space="preserve">ASP.NET Core · Entity Framework · SQL Server</w:t>
      </w:r>
    </w:p>
    <w:p>
      <w:pPr>
        <w:spacing w:after="100" w:line="280"/>
      </w:pPr>
      <w:r>
        <w:rPr>
          <w:color w:val="5B6B75"/>
          <w:sz w:val="21"/>
          <w:szCs w:val="21"/>
        </w:rPr>
        <w:t xml:space="preserve">RESTful API implementing CRUD operations, authentication, API documentation and clean architecture principles.</w:t>
      </w:r>
    </w:p>
    <w:p>
      <w:pPr>
        <w:spacing w:after="40" w:before="160"/>
      </w:pPr>
      <w:r>
        <w:rPr>
          <w:b/>
          <w:bCs/>
          <w:color w:val="14212B"/>
          <w:sz w:val="22"/>
          <w:szCs w:val="22"/>
        </w:rPr>
        <w:t xml:space="preserve">iOS Video Downloader</w:t>
      </w:r>
    </w:p>
    <w:p>
      <w:pPr>
        <w:spacing w:after="40"/>
      </w:pPr>
      <w:r>
        <w:rPr>
          <w:rFonts w:ascii="Consolas" w:cs="Consolas" w:eastAsia="Consolas" w:hAnsi="Consolas"/>
          <w:color w:val="C97B2D"/>
          <w:sz w:val="19"/>
          <w:szCs w:val="19"/>
        </w:rPr>
        <w:t xml:space="preserve">Swift · Flask · Python</w:t>
      </w:r>
    </w:p>
    <w:p>
      <w:pPr>
        <w:spacing w:after="100" w:line="280"/>
      </w:pPr>
      <w:r>
        <w:rPr>
          <w:color w:val="5B6B75"/>
          <w:sz w:val="21"/>
          <w:szCs w:val="21"/>
        </w:rPr>
        <w:t xml:space="preserve">Cross-platform video downloader application combining native iOS development with a Python backend.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6E64"/>
          <w:sz w:val="24"/>
          <w:szCs w:val="24"/>
        </w:rPr>
        <w:t xml:space="preserve">Current Projects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4212B"/>
          <w:sz w:val="21"/>
          <w:szCs w:val="21"/>
        </w:rPr>
        <w:t xml:space="preserve">HaDar AI &amp; Tech Solutions — AI automation systems and AI-powered business applications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4212B"/>
          <w:sz w:val="21"/>
          <w:szCs w:val="21"/>
        </w:rPr>
        <w:t xml:space="preserve">Global marketplace platform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4212B"/>
          <w:sz w:val="21"/>
          <w:szCs w:val="21"/>
        </w:rPr>
        <w:t xml:space="preserve">Shopify e-commerce solutions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4212B"/>
          <w:sz w:val="21"/>
          <w:szCs w:val="21"/>
        </w:rPr>
        <w:t xml:space="preserve">Mobile application development</w:t>
      </w:r>
    </w:p>
    <w:p>
      <w:pPr>
        <w:pStyle w:val="Heading1"/>
        <w:pBdr>
          <w:bottom w:val="single" w:color="0F6E64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4212B"/>
          <w:sz w:val="28"/>
          <w:szCs w:val="28"/>
        </w:rPr>
        <w:t xml:space="preserve">Languages</w:t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CE1DD" w:sz="4"/>
          <w:insideV w:val="none" w:color="FFFFFF" w:sz="0"/>
        </w:tblBorders>
      </w:tblPr>
      <w:tblGrid>
        <w:gridCol w:w="4880"/>
        <w:gridCol w:w="4880"/>
      </w:tblGrid>
      <w:t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Persian (Dari)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B6B75"/>
                <w:sz w:val="21"/>
                <w:szCs w:val="21"/>
              </w:rPr>
              <w:t xml:space="preserve">Native</w:t>
            </w:r>
          </w:p>
        </w:tc>
      </w:tr>
      <w:t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Portuguese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B6B75"/>
                <w:sz w:val="21"/>
                <w:szCs w:val="21"/>
              </w:rPr>
              <w:t xml:space="preserve">Advanced</w:t>
            </w:r>
          </w:p>
        </w:tc>
      </w:tr>
      <w:t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English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B6B75"/>
                <w:sz w:val="21"/>
                <w:szCs w:val="21"/>
              </w:rPr>
              <w:t xml:space="preserve">Intermediate</w:t>
            </w:r>
          </w:p>
        </w:tc>
      </w:tr>
    </w:tbl>
    <w:p>
      <w:pPr>
        <w:pBdr>
          <w:top w:val="single" w:color="DCE1DD" w:sz="4" w:space="8"/>
        </w:pBdr>
        <w:spacing w:before="300"/>
        <w:jc w:val="center"/>
      </w:pPr>
      <w:r>
        <w:rPr>
          <w:i/>
          <w:iCs/>
          <w:color w:val="5B6B75"/>
          <w:sz w:val="19"/>
          <w:szCs w:val="19"/>
        </w:rPr>
        <w:t xml:space="preserve">References, project demos and source code available on request.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12B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v_azi1a-ncmlrfqfmst6" Type="http://schemas.openxmlformats.org/officeDocument/2006/relationships/hyperlink" Target="https://github.com/HFS001" TargetMode="External"/><Relationship Id="rId5-duqomni9qtpwo8bptpp" Type="http://schemas.openxmlformats.org/officeDocument/2006/relationships/hyperlink" Target="https://hadar-ai.lovable.app/" TargetMode="External"/><Relationship Id="rId7" Type="http://schemas.openxmlformats.org/officeDocument/2006/relationships/image" Target="media/2b2a114250563e0c3a04485fc97478e3dd5ba3df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2026-07-04T14:16:53.335Z</dcterms:created>
  <dcterms:modified xsi:type="dcterms:W3CDTF">2026-07-04T14:16:53.335Z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