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Project Overview</w:t>
      </w:r>
    </w:p>
    <w:p>
      <w:pPr/>
      <w:r>
        <w:t xml:space="preserve">High level product description for Spendy.</w:t>
      </w:r>
    </w:p>
    <w:p>
      <w:pPr>
        <w:pStyle w:val="Heading1"/>
      </w:pPr>
      <w:r>
        <w:t xml:space="preserve">Functional Requirements Analysis</w:t>
      </w:r>
    </w:p>
    <w:p>
      <w:pPr>
        <w:pStyle w:val="ListParagraph"/>
        <w:numPr>
          <w:ilvl w:val="0"/>
          <w:numId w:val="1"/>
        </w:numPr>
      </w:pPr>
      <w:r>
        <w:t xml:space="preserve">Add expense with amount, note, and category</w:t>
      </w:r>
    </w:p>
    <w:p>
      <w:pPr>
        <w:pStyle w:val="ListParagraph"/>
        <w:numPr>
          <w:ilvl w:val="0"/>
          <w:numId w:val="1"/>
        </w:numPr>
      </w:pPr>
      <w:r>
        <w:t xml:space="preserve">Multi-wallet support with balance per wallet</w:t>
      </w:r>
    </w:p>
    <w:p>
      <w:pPr>
        <w:pStyle w:val="ListParagraph"/>
        <w:numPr>
          <w:ilvl w:val="0"/>
          <w:numId w:val="1"/>
        </w:numPr>
      </w:pPr>
      <w:r>
        <w:t xml:space="preserve">Expense categories management</w:t>
      </w:r>
    </w:p>
    <w:p>
      <w:pPr>
        <w:pStyle w:val="ListParagraph"/>
        <w:numPr>
          <w:ilvl w:val="0"/>
          <w:numId w:val="1"/>
        </w:numPr>
      </w:pPr>
      <w:r>
        <w:t xml:space="preserve">Monthly budgets with alerts</w:t>
      </w:r>
    </w:p>
    <w:p>
      <w:pPr>
        <w:pStyle w:val="ListParagraph"/>
        <w:numPr>
          <w:ilvl w:val="0"/>
          <w:numId w:val="1"/>
        </w:numPr>
      </w:pPr>
      <w:r>
        <w:t xml:space="preserve">Reports and charts for spending trends</w:t>
      </w:r>
    </w:p>
    <w:p>
      <w:pPr>
        <w:pStyle w:val="ListParagraph"/>
        <w:numPr>
          <w:ilvl w:val="0"/>
          <w:numId w:val="1"/>
        </w:numPr>
      </w:pPr>
      <w:r>
        <w:t xml:space="preserve">Team members and permissions</w:t>
      </w:r>
    </w:p>
    <w:p>
      <w:pPr>
        <w:pStyle w:val="ListParagraph"/>
        <w:numPr>
          <w:ilvl w:val="0"/>
          <w:numId w:val="1"/>
        </w:numPr>
      </w:pPr>
      <w:r>
        <w:t xml:space="preserve">OTP login for phone numbers</w:t>
      </w:r>
    </w:p>
    <w:p>
      <w:pPr>
        <w:pStyle w:val="ListParagraph"/>
        <w:numPr>
          <w:ilvl w:val="0"/>
          <w:numId w:val="1"/>
        </w:numPr>
      </w:pPr>
      <w:r>
        <w:t xml:space="preserve">Offline cache for recent expenses</w:t>
      </w:r>
    </w:p>
    <w:p>
      <w:pPr>
        <w:pStyle w:val="ListParagraph"/>
        <w:numPr>
          <w:ilvl w:val="0"/>
          <w:numId w:val="1"/>
        </w:numPr>
      </w:pPr>
      <w:r>
        <w:t xml:space="preserve">Voice-to-expense capture via microphone</w:t>
      </w:r>
    </w:p>
    <w:p>
      <w:pPr>
        <w:pStyle w:val="ListParagraph"/>
        <w:numPr>
          <w:ilvl w:val="0"/>
          <w:numId w:val="1"/>
        </w:numPr>
      </w:pPr>
      <w:r>
        <w:t xml:space="preserve">OCR receipts via camera APIs</w:t>
      </w:r>
    </w:p>
    <w:p>
      <w:pPr>
        <w:pStyle w:val="ListParagraph"/>
        <w:numPr>
          <w:ilvl w:val="0"/>
          <w:numId w:val="1"/>
        </w:numPr>
      </w:pPr>
      <w:r>
        <w:t xml:space="preserve">Currency must be EGP on home and reports</w:t>
      </w:r>
    </w:p>
    <w:p>
      <w:pPr>
        <w:pStyle w:val="Heading1"/>
      </w:pPr>
      <w:r>
        <w:t xml:space="preserve">Database Architecture (Multi-Wallet &amp; Teams)</w:t>
      </w:r>
    </w:p>
    <w:p>
      <w:pPr>
        <w:pStyle w:val="Heading1"/>
      </w:pPr>
      <w:r>
        <w:t xml:space="preserve">System Architecture &amp; Tech Stack</w:t>
      </w:r>
    </w:p>
    <w:p>
      <w:pPr>
        <w:pStyle w:val="Heading1"/>
      </w:pPr>
      <w:r>
        <w:t xml:space="preserve">OCR &amp; Receipt Scanning Module</w:t>
      </w:r>
    </w:p>
    <w:p>
      <w:pPr>
        <w:pStyle w:val="Heading1"/>
      </w:pPr>
      <w:r>
        <w:t xml:space="preserve">Team &amp; Permissions Module</w:t>
      </w:r>
    </w:p>
    <w:p>
      <w:pPr>
        <w:pStyle w:val="Heading1"/>
      </w:pPr>
      <w:r>
        <w:t xml:space="preserve">Security &amp; Compliance</w:t>
      </w:r>
    </w:p>
    <w:p>
      <w:pPr>
        <w:pStyle w:val="ListParagraph"/>
        <w:numPr>
          <w:ilvl w:val="0"/>
          <w:numId w:val="1"/>
        </w:numPr>
      </w:pPr>
      <w:r>
        <w:t xml:space="preserve">MUST encrypt tokens at rest for security compliance</w:t>
      </w:r>
    </w:p>
    <w:p>
      <w:pPr>
        <w:pStyle w:val="Heading1"/>
      </w:pPr>
      <w:r>
        <w:t xml:space="preserve">Implementation Roadmap</w:t>
      </w:r>
    </w:p>
    <w:p>
      <w:pPr/>
      <w:r>
        <w:t xml:space="preserve">Phase 1 MVP then Phase 2 polish.</w:t>
      </w:r>
    </w:p>
  </w:body>
</w:document>
</file>