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C20D3" w14:textId="77777777" w:rsidR="00561792" w:rsidRDefault="002D01E1">
      <w:bookmarkStart w:id="0" w:name="_GoBack"/>
      <w:bookmarkEnd w:id="0"/>
      <w:r>
        <w:t xml:space="preserve">ENM </w:t>
      </w:r>
      <w:proofErr w:type="gramStart"/>
      <w:r>
        <w:t>Workflow  Outline</w:t>
      </w:r>
      <w:proofErr w:type="gramEnd"/>
    </w:p>
    <w:sectPr w:rsidR="00561792" w:rsidSect="00D7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E1"/>
    <w:rsid w:val="002D01E1"/>
    <w:rsid w:val="00561792"/>
    <w:rsid w:val="00D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3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Calderon</dc:creator>
  <cp:keywords/>
  <dc:description/>
  <cp:lastModifiedBy>Anna Calderon</cp:lastModifiedBy>
  <cp:revision>1</cp:revision>
  <dcterms:created xsi:type="dcterms:W3CDTF">2016-05-25T17:40:00Z</dcterms:created>
  <dcterms:modified xsi:type="dcterms:W3CDTF">2016-05-25T17:42:00Z</dcterms:modified>
</cp:coreProperties>
</file>