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left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rPr>
          <w:rFonts w:hint="eastAsia"/>
        </w:rPr>
      </w:pPr>
    </w:p>
    <w:p>
      <w:pPr>
        <w:pStyle w:val="7"/>
      </w:pPr>
      <w:r>
        <w:rPr>
          <w:rFonts w:hint="eastAsia"/>
        </w:rPr>
        <w:t>PHP_</w:t>
      </w:r>
      <w:r>
        <w:rPr>
          <w:rFonts w:hint="eastAsia"/>
          <w:lang w:eastAsia="zh-CN"/>
        </w:rPr>
        <w:t>钢琴</w:t>
      </w:r>
      <w:r>
        <w:t>项目</w:t>
      </w:r>
    </w:p>
    <w:p>
      <w:pPr>
        <w:pStyle w:val="7"/>
        <w:rPr>
          <w:rFonts w:hint="eastAsia"/>
        </w:rPr>
      </w:pPr>
      <w:r>
        <w:rPr>
          <w:rFonts w:hint="eastAsia"/>
        </w:rPr>
        <w:t>需求</w:t>
      </w:r>
      <w:r>
        <w:t>分析说明书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left="4620" w:firstLine="210" w:firstLineChars="100"/>
        <w:rPr>
          <w:rFonts w:hint="eastAsia"/>
        </w:rPr>
      </w:pPr>
      <w:r>
        <w:rPr>
          <w:rFonts w:hint="eastAsia"/>
        </w:rPr>
        <w:t>编写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王霖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     日期:</w:t>
      </w:r>
      <w:r>
        <w:t>2016-11-4</w:t>
      </w:r>
    </w:p>
    <w:p>
      <w:pPr>
        <w:ind w:left="4410" w:firstLine="420"/>
      </w:pPr>
      <w:r>
        <w:rPr>
          <w:rFonts w:hint="eastAsia"/>
        </w:rPr>
        <w:t>审核:</w:t>
      </w:r>
      <w:r>
        <w:t xml:space="preserve">               </w:t>
      </w:r>
      <w:r>
        <w:rPr>
          <w:rFonts w:hint="eastAsia"/>
        </w:rPr>
        <w:t>日期</w:t>
      </w:r>
      <w:r>
        <w:t>:</w:t>
      </w:r>
    </w:p>
    <w:p>
      <w:pPr>
        <w:ind w:left="4410" w:firstLine="420"/>
      </w:pPr>
      <w:r>
        <w:rPr>
          <w:rFonts w:hint="eastAsia"/>
        </w:rPr>
        <w:t>批准:</w:t>
      </w:r>
      <w:r>
        <w:t xml:space="preserve">               </w:t>
      </w:r>
      <w:r>
        <w:rPr>
          <w:rFonts w:hint="eastAsia"/>
        </w:rPr>
        <w:t>日期</w:t>
      </w:r>
      <w:r>
        <w:t>:</w:t>
      </w:r>
    </w:p>
    <w:p>
      <w:pPr>
        <w:ind w:left="4410" w:firstLine="420"/>
      </w:pPr>
      <w:r>
        <w:rPr>
          <w:rFonts w:hint="eastAsia"/>
        </w:rPr>
        <w:t>受控状态:是</w:t>
      </w:r>
    </w:p>
    <w:p>
      <w:pPr>
        <w:ind w:left="4830" w:firstLine="0" w:firstLineChars="0"/>
        <w:rPr>
          <w:rFonts w:hint="eastAsia"/>
        </w:rPr>
      </w:pPr>
      <w:r>
        <w:rPr>
          <w:rFonts w:hint="eastAsia"/>
        </w:rPr>
        <w:t>发布版次</w:t>
      </w:r>
      <w:r>
        <w:t>：</w:t>
      </w:r>
      <w:r>
        <w:rPr>
          <w:rFonts w:hint="eastAsia"/>
        </w:rPr>
        <w:t>V1.0      日期:</w:t>
      </w:r>
      <w:r>
        <w:t>2016-11-5</w:t>
      </w:r>
      <w:r>
        <w:rPr>
          <w:rFonts w:hint="eastAsia"/>
        </w:rPr>
        <w:t>编号:</w:t>
      </w:r>
    </w:p>
    <w:p>
      <w:pPr>
        <w:pStyle w:val="3"/>
        <w:ind w:firstLine="643"/>
      </w:pPr>
      <w:r>
        <w:rPr>
          <w:rFonts w:hint="eastAsia"/>
        </w:rPr>
        <w:t>一、</w:t>
      </w:r>
      <w:r>
        <w:t>网站</w:t>
      </w:r>
      <w:r>
        <w:rPr>
          <w:rFonts w:hint="eastAsia"/>
        </w:rPr>
        <w:t>大体需求</w:t>
      </w:r>
    </w:p>
    <w:p>
      <w:pPr>
        <w:pStyle w:val="4"/>
        <w:ind w:firstLine="562"/>
      </w:pPr>
      <w:r>
        <w:rPr>
          <w:rFonts w:hint="eastAsia"/>
        </w:rPr>
        <w:t>（1）</w:t>
      </w:r>
      <w:r>
        <w:t>用户</w:t>
      </w:r>
      <w:r>
        <w:rPr>
          <w:rFonts w:hint="eastAsia"/>
        </w:rPr>
        <w:t>要求</w:t>
      </w:r>
      <w:r>
        <w:t>：</w:t>
      </w:r>
    </w:p>
    <w:p>
      <w:pPr>
        <w:ind w:firstLine="420"/>
      </w:pPr>
      <w:r>
        <w:rPr>
          <w:rFonts w:hint="eastAsia"/>
        </w:rPr>
        <w:t>①</w:t>
      </w:r>
      <w:r>
        <w:t>有</w:t>
      </w:r>
      <w:r>
        <w:rPr>
          <w:rFonts w:hint="eastAsia"/>
        </w:rPr>
        <w:t>最高</w:t>
      </w:r>
      <w:r>
        <w:t>权限管理员账户，</w:t>
      </w:r>
      <w:r>
        <w:rPr>
          <w:rFonts w:hint="eastAsia"/>
        </w:rPr>
        <w:t>有最高</w:t>
      </w:r>
      <w:r>
        <w:t>权限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②管理员账户，接受</w:t>
      </w:r>
      <w:r>
        <w:t>最高权限管理员的授权</w:t>
      </w:r>
      <w:r>
        <w:rPr>
          <w:rFonts w:hint="eastAsia"/>
        </w:rPr>
        <w:t>，进行</w:t>
      </w:r>
      <w:r>
        <w:t>相关操作。</w:t>
      </w:r>
    </w:p>
    <w:p>
      <w:pPr>
        <w:pStyle w:val="4"/>
        <w:ind w:firstLine="562"/>
      </w:pPr>
      <w:r>
        <w:rPr>
          <w:rFonts w:hint="eastAsia"/>
        </w:rPr>
        <w:t>（2）界面</w:t>
      </w:r>
      <w:r>
        <w:t>要求：</w:t>
      </w:r>
    </w:p>
    <w:p>
      <w:pPr>
        <w:numPr>
          <w:numId w:val="0"/>
        </w:numPr>
        <w:ind w:firstLine="420"/>
      </w:pP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满足客户搜索浏览需求</w:t>
      </w:r>
      <w:r>
        <w:t>。</w:t>
      </w:r>
    </w:p>
    <w:p>
      <w:pPr>
        <w:numPr>
          <w:numId w:val="0"/>
        </w:num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②简洁、美观、方便。</w:t>
      </w:r>
    </w:p>
    <w:p>
      <w:pPr>
        <w:pStyle w:val="4"/>
        <w:ind w:firstLine="562"/>
      </w:pPr>
      <w:r>
        <w:rPr>
          <w:rFonts w:hint="eastAsia"/>
        </w:rPr>
        <w:t>（3）功能</w:t>
      </w:r>
      <w:r>
        <w:t>需求：</w:t>
      </w:r>
    </w:p>
    <w:p>
      <w:pPr>
        <w:ind w:firstLine="420"/>
      </w:pPr>
      <w:r>
        <w:rPr>
          <w:rFonts w:hint="eastAsia"/>
        </w:rPr>
        <w:t>①</w:t>
      </w:r>
      <w:r>
        <w:t>商品展示</w:t>
      </w:r>
    </w:p>
    <w:p>
      <w:pPr>
        <w:ind w:firstLine="420"/>
      </w:pPr>
      <w:r>
        <w:rPr>
          <w:rFonts w:hint="eastAsia"/>
        </w:rPr>
        <w:t>②接受</w:t>
      </w:r>
      <w:r>
        <w:t>订单</w:t>
      </w:r>
    </w:p>
    <w:p>
      <w:pPr>
        <w:ind w:firstLine="420"/>
      </w:pPr>
      <w:r>
        <w:rPr>
          <w:rFonts w:hint="eastAsia"/>
        </w:rPr>
        <w:t>③物流</w:t>
      </w:r>
      <w:r>
        <w:t>跟踪</w:t>
      </w:r>
    </w:p>
    <w:p>
      <w:pPr>
        <w:ind w:firstLine="420"/>
      </w:pPr>
      <w:r>
        <w:rPr>
          <w:rFonts w:hint="eastAsia"/>
        </w:rPr>
        <w:t>④</w:t>
      </w:r>
      <w:r>
        <w:t>接受反馈</w:t>
      </w:r>
    </w:p>
    <w:p>
      <w:pPr>
        <w:ind w:firstLine="420"/>
      </w:pPr>
      <w:r>
        <w:rPr>
          <w:rFonts w:hint="eastAsia"/>
        </w:rPr>
        <w:t>⑤</w:t>
      </w:r>
      <w:r>
        <w:t>在线支付</w:t>
      </w:r>
    </w:p>
    <w:p>
      <w:pPr>
        <w:ind w:firstLine="420"/>
      </w:pPr>
      <w:r>
        <w:rPr>
          <w:rFonts w:hint="eastAsia"/>
        </w:rPr>
        <w:t>⑥</w:t>
      </w:r>
      <w:r>
        <w:t>有临时通知或者公告栏</w:t>
      </w:r>
    </w:p>
    <w:p>
      <w:pPr>
        <w:pStyle w:val="3"/>
        <w:ind w:firstLine="643"/>
      </w:pPr>
      <w:r>
        <w:rPr>
          <w:rFonts w:hint="eastAsia"/>
        </w:rPr>
        <w:t>二、网站</w:t>
      </w:r>
      <w:r>
        <w:t>前台</w:t>
      </w:r>
      <w:r>
        <w:rPr>
          <w:rFonts w:hint="eastAsia"/>
        </w:rPr>
        <w:t>所需界面</w:t>
      </w:r>
    </w:p>
    <w:p>
      <w:pPr>
        <w:ind w:firstLine="420"/>
      </w:pPr>
      <w:r>
        <w:rPr>
          <w:rFonts w:hint="eastAsia"/>
        </w:rPr>
        <w:t>①</w:t>
      </w:r>
      <w:r>
        <w:t>网站首页</w:t>
      </w:r>
    </w:p>
    <w:p>
      <w:pPr>
        <w:ind w:firstLine="420"/>
      </w:pPr>
      <w:r>
        <w:rPr>
          <w:rFonts w:hint="eastAsia"/>
        </w:rPr>
        <w:t>②列表页</w:t>
      </w:r>
      <w:r>
        <w:t>（</w:t>
      </w:r>
      <w:r>
        <w:rPr>
          <w:rFonts w:hint="eastAsia"/>
        </w:rPr>
        <w:t>图片列表</w:t>
      </w:r>
      <w:r>
        <w:t>）</w:t>
      </w:r>
    </w:p>
    <w:p>
      <w:pPr>
        <w:ind w:firstLine="420"/>
      </w:pPr>
      <w:r>
        <w:rPr>
          <w:rFonts w:hint="eastAsia"/>
        </w:rPr>
        <w:t>③内容页</w:t>
      </w:r>
      <w:r>
        <w:t>（</w:t>
      </w:r>
      <w:r>
        <w:rPr>
          <w:rFonts w:hint="eastAsia"/>
        </w:rPr>
        <w:t>商品详请</w:t>
      </w:r>
      <w:r>
        <w:t>）</w:t>
      </w:r>
    </w:p>
    <w:p>
      <w:pPr>
        <w:ind w:firstLine="420"/>
      </w:pPr>
      <w:r>
        <w:rPr>
          <w:rFonts w:hint="eastAsia"/>
        </w:rPr>
        <w:t>④登录</w:t>
      </w:r>
      <w:r>
        <w:t>注册页</w:t>
      </w:r>
    </w:p>
    <w:p>
      <w:pPr>
        <w:ind w:firstLine="420"/>
      </w:pPr>
      <w:r>
        <w:rPr>
          <w:rFonts w:hint="eastAsia"/>
        </w:rPr>
        <w:t>⑤</w:t>
      </w:r>
      <w:r>
        <w:t>个人用户主页</w:t>
      </w:r>
    </w:p>
    <w:p>
      <w:pPr>
        <w:ind w:firstLine="420"/>
      </w:pPr>
      <w:r>
        <w:rPr>
          <w:rFonts w:hint="eastAsia"/>
        </w:rPr>
        <w:t>⑥购物车</w:t>
      </w:r>
      <w:r>
        <w:t>界面</w:t>
      </w:r>
    </w:p>
    <w:p>
      <w:pPr>
        <w:ind w:firstLine="420"/>
      </w:pPr>
      <w:r>
        <w:rPr>
          <w:rFonts w:hint="eastAsia"/>
        </w:rPr>
        <w:t>⑦确认</w:t>
      </w:r>
      <w:r>
        <w:t>信息界面</w:t>
      </w:r>
    </w:p>
    <w:p>
      <w:pPr>
        <w:ind w:firstLine="420"/>
      </w:pPr>
      <w:r>
        <w:rPr>
          <w:rFonts w:hint="eastAsia"/>
        </w:rPr>
        <w:t>⑧支付界面</w:t>
      </w:r>
    </w:p>
    <w:p>
      <w:pPr>
        <w:ind w:firstLine="420"/>
      </w:pPr>
      <w:r>
        <w:rPr>
          <w:rFonts w:hint="eastAsia"/>
        </w:rPr>
        <w:t>⑨评价界面</w:t>
      </w:r>
    </w:p>
    <w:p>
      <w:pPr>
        <w:ind w:firstLine="420"/>
      </w:pPr>
    </w:p>
    <w:p>
      <w:pPr>
        <w:pStyle w:val="3"/>
        <w:ind w:firstLine="643"/>
      </w:pPr>
      <w:r>
        <w:rPr>
          <w:rFonts w:hint="eastAsia"/>
        </w:rPr>
        <w:t>三</w:t>
      </w:r>
      <w:r>
        <w:t>、网站后台所需界面</w:t>
      </w:r>
    </w:p>
    <w:p>
      <w:pPr>
        <w:ind w:firstLine="420"/>
      </w:pPr>
      <w:r>
        <w:rPr>
          <w:rFonts w:hint="eastAsia"/>
        </w:rPr>
        <w:t>①登录页</w:t>
      </w:r>
    </w:p>
    <w:p>
      <w:pPr>
        <w:ind w:firstLine="420"/>
      </w:pPr>
      <w:r>
        <w:rPr>
          <w:rFonts w:hint="eastAsia"/>
        </w:rPr>
        <w:t>②主页</w:t>
      </w:r>
    </w:p>
    <w:p>
      <w:pPr>
        <w:ind w:firstLine="420"/>
      </w:pPr>
      <w:r>
        <w:rPr>
          <w:rFonts w:hint="eastAsia"/>
        </w:rPr>
        <w:t>③</w:t>
      </w:r>
      <w:r>
        <w:t>用户管理</w:t>
      </w:r>
      <w:r>
        <w:rPr>
          <w:rFonts w:hint="eastAsia"/>
        </w:rPr>
        <w:t>页</w:t>
      </w:r>
    </w:p>
    <w:p>
      <w:pPr>
        <w:ind w:firstLine="420"/>
      </w:pPr>
      <w:r>
        <w:rPr>
          <w:rFonts w:hint="eastAsia"/>
        </w:rPr>
        <w:t>④</w:t>
      </w:r>
      <w:r>
        <w:t>买</w:t>
      </w:r>
      <w:r>
        <w:rPr>
          <w:rFonts w:hint="eastAsia"/>
        </w:rPr>
        <w:t>家</w:t>
      </w:r>
      <w:r>
        <w:t>用户管理</w:t>
      </w:r>
      <w:r>
        <w:rPr>
          <w:rFonts w:hint="eastAsia"/>
        </w:rPr>
        <w:t>页</w:t>
      </w:r>
      <w:r>
        <w:t>（</w:t>
      </w:r>
      <w:r>
        <w:rPr>
          <w:rFonts w:hint="eastAsia"/>
        </w:rPr>
        <w:t>超级管理员专有</w:t>
      </w:r>
      <w:r>
        <w:t>）</w:t>
      </w:r>
    </w:p>
    <w:p>
      <w:pPr>
        <w:ind w:firstLine="420"/>
      </w:pPr>
      <w:r>
        <w:rPr>
          <w:rFonts w:hint="eastAsia"/>
        </w:rPr>
        <w:t>⑤</w:t>
      </w:r>
      <w:r>
        <w:t>订单管理页</w:t>
      </w:r>
    </w:p>
    <w:p>
      <w:pPr>
        <w:ind w:firstLine="420"/>
      </w:pPr>
      <w:r>
        <w:rPr>
          <w:rFonts w:hint="eastAsia"/>
        </w:rPr>
        <w:t>⑥商品</w:t>
      </w:r>
      <w:r>
        <w:t>管理页</w:t>
      </w:r>
    </w:p>
    <w:p>
      <w:pPr>
        <w:pStyle w:val="3"/>
        <w:ind w:firstLine="64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网站</w:t>
      </w:r>
      <w:r>
        <w:t>前台</w:t>
      </w:r>
      <w:r>
        <w:rPr>
          <w:rFonts w:hint="eastAsia"/>
        </w:rPr>
        <w:t>所需界面详细</w:t>
      </w:r>
    </w:p>
    <w:p>
      <w:pPr>
        <w:pStyle w:val="4"/>
        <w:ind w:firstLine="562"/>
      </w:pPr>
      <w:r>
        <w:rPr>
          <w:rFonts w:hint="eastAsia"/>
        </w:rPr>
        <w:t>（1）网站首页</w:t>
      </w:r>
    </w:p>
    <w:p>
      <w:pPr>
        <w:ind w:firstLine="420"/>
      </w:pPr>
      <w:r>
        <w:rPr>
          <w:rFonts w:hint="eastAsia"/>
        </w:rPr>
        <w:t>①</w:t>
      </w:r>
      <w:r>
        <w:t>设置自己的</w:t>
      </w:r>
      <w:r>
        <w:rPr>
          <w:rFonts w:hint="eastAsia"/>
        </w:rPr>
        <w:t>LOGO</w:t>
      </w:r>
    </w:p>
    <w:p>
      <w:pPr>
        <w:ind w:firstLine="420"/>
      </w:pPr>
      <w:r>
        <w:rPr>
          <w:rFonts w:hint="eastAsia"/>
        </w:rPr>
        <w:t>②菜单栏</w:t>
      </w:r>
      <w:r>
        <w:t>一级菜单：首页，</w:t>
      </w:r>
      <w:r>
        <w:rPr>
          <w:rFonts w:hint="eastAsia"/>
        </w:rPr>
        <w:t>品牌分类</w:t>
      </w:r>
      <w:r>
        <w:t>，今日推荐。</w:t>
      </w:r>
      <w:r>
        <w:rPr>
          <w:rFonts w:hint="eastAsia"/>
        </w:rPr>
        <w:t>品牌分类有</w:t>
      </w:r>
      <w:r>
        <w:t>二级菜单</w:t>
      </w:r>
    </w:p>
    <w:p>
      <w:pPr>
        <w:ind w:firstLine="420"/>
      </w:pPr>
      <w:r>
        <w:rPr>
          <w:rFonts w:hint="eastAsia"/>
        </w:rPr>
        <w:t>③轮播图</w:t>
      </w:r>
    </w:p>
    <w:p>
      <w:pPr>
        <w:ind w:firstLine="420"/>
      </w:pPr>
      <w:r>
        <w:rPr>
          <w:rFonts w:hint="eastAsia"/>
          <w:lang w:eastAsia="zh-CN"/>
        </w:rPr>
        <w:t>④</w:t>
      </w:r>
      <w:r>
        <w:t>栏目：</w:t>
      </w:r>
      <w:r>
        <w:rPr>
          <w:rFonts w:hint="eastAsia"/>
        </w:rPr>
        <w:t>“每日</w:t>
      </w:r>
      <w:r>
        <w:t>推荐</w:t>
      </w:r>
      <w:r>
        <w:rPr>
          <w:rFonts w:hint="eastAsia"/>
        </w:rPr>
        <w:t>”，</w:t>
      </w:r>
      <w:r>
        <w:t>内含查看更多按钮</w:t>
      </w:r>
    </w:p>
    <w:p>
      <w:pPr>
        <w:pStyle w:val="4"/>
        <w:ind w:firstLine="562"/>
      </w:pPr>
      <w:r>
        <w:rPr>
          <w:rFonts w:hint="eastAsia"/>
        </w:rPr>
        <w:t>（2）列表页</w:t>
      </w:r>
    </w:p>
    <w:p>
      <w:pPr>
        <w:ind w:firstLine="420"/>
      </w:pPr>
      <w:r>
        <w:rPr>
          <w:rFonts w:hint="eastAsia"/>
        </w:rPr>
        <w:t>①</w:t>
      </w:r>
      <w:r>
        <w:t>商品选择</w:t>
      </w:r>
      <w:r>
        <w:rPr>
          <w:rFonts w:hint="eastAsia"/>
        </w:rPr>
        <w:t>模块（筛选）</w:t>
      </w:r>
      <w:r>
        <w:t>：商品种类，商品价格，适用</w:t>
      </w:r>
      <w:r>
        <w:rPr>
          <w:rFonts w:hint="eastAsia"/>
        </w:rPr>
        <w:t>年龄。</w:t>
      </w:r>
    </w:p>
    <w:p>
      <w:pPr>
        <w:ind w:firstLine="420"/>
      </w:pPr>
      <w:r>
        <w:rPr>
          <w:rFonts w:hint="eastAsia"/>
        </w:rPr>
        <w:t>②排序</w:t>
      </w:r>
      <w:r>
        <w:t>：价格，销量，人气</w:t>
      </w:r>
    </w:p>
    <w:p>
      <w:pPr>
        <w:pStyle w:val="4"/>
        <w:ind w:firstLine="562"/>
      </w:pPr>
      <w:r>
        <w:rPr>
          <w:rFonts w:hint="eastAsia"/>
        </w:rPr>
        <w:t>（3）内容页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①商品名称 </w:t>
      </w:r>
    </w:p>
    <w:p>
      <w:pPr>
        <w:ind w:firstLine="420"/>
      </w:pPr>
      <w:r>
        <w:rPr>
          <w:rFonts w:hint="eastAsia"/>
        </w:rPr>
        <w:t>②</w:t>
      </w:r>
      <w:r>
        <w:t>商品展示图册</w:t>
      </w:r>
    </w:p>
    <w:p>
      <w:pPr>
        <w:ind w:firstLine="420"/>
        <w:rPr>
          <w:rFonts w:hint="eastAsia"/>
        </w:rPr>
      </w:pPr>
      <w:r>
        <w:rPr>
          <w:rFonts w:hint="eastAsia"/>
        </w:rPr>
        <w:t>③</w:t>
      </w:r>
      <w:r>
        <w:t>商品价格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④</w:t>
      </w:r>
      <w:r>
        <w:t>选择</w:t>
      </w:r>
      <w:r>
        <w:rPr>
          <w:rFonts w:hint="eastAsia"/>
        </w:rPr>
        <w:t>购买数量</w:t>
      </w:r>
    </w:p>
    <w:p>
      <w:pPr>
        <w:ind w:firstLine="420"/>
        <w:rPr>
          <w:rFonts w:hint="eastAsia"/>
        </w:rPr>
      </w:pPr>
      <w:r>
        <w:rPr>
          <w:rFonts w:hint="eastAsia"/>
        </w:rPr>
        <w:t>⑤</w:t>
      </w:r>
      <w:r>
        <w:t>加入购物车</w:t>
      </w:r>
      <w:r>
        <w:rPr>
          <w:rFonts w:hint="eastAsia"/>
        </w:rPr>
        <w:t>/立即购买</w:t>
      </w:r>
    </w:p>
    <w:p>
      <w:pPr>
        <w:ind w:firstLine="420"/>
        <w:rPr>
          <w:rFonts w:hint="eastAsia"/>
        </w:rPr>
      </w:pPr>
      <w:r>
        <w:rPr>
          <w:rFonts w:hint="eastAsia"/>
        </w:rPr>
        <w:t>⑥详情/用户评价</w:t>
      </w:r>
    </w:p>
    <w:p>
      <w:pPr>
        <w:pStyle w:val="4"/>
        <w:ind w:left="0" w:leftChars="0" w:firstLine="0" w:firstLineChars="0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（4）登录注册</w:t>
      </w:r>
      <w:r>
        <w:t>页</w:t>
      </w:r>
    </w:p>
    <w:p>
      <w:pPr>
        <w:ind w:firstLine="420"/>
      </w:pPr>
      <w:r>
        <w:rPr>
          <w:rFonts w:hint="eastAsia"/>
        </w:rPr>
        <w:t>①</w:t>
      </w:r>
      <w:r>
        <w:t>注册：用户名，密码，确认密码，验证码；</w:t>
      </w:r>
    </w:p>
    <w:p>
      <w:pPr>
        <w:ind w:firstLine="420"/>
      </w:pPr>
      <w:r>
        <w:rPr>
          <w:rFonts w:hint="eastAsia"/>
        </w:rPr>
        <w:t>②登录</w:t>
      </w:r>
      <w:r>
        <w:t>：</w:t>
      </w:r>
      <w:r>
        <w:rPr>
          <w:rFonts w:hint="eastAsia"/>
        </w:rPr>
        <w:t>用户名</w:t>
      </w:r>
      <w:r>
        <w:t>，密码，验证</w:t>
      </w:r>
      <w:r>
        <w:rPr>
          <w:rFonts w:hint="eastAsia"/>
        </w:rPr>
        <w:t>码</w:t>
      </w:r>
      <w:r>
        <w:t>。</w:t>
      </w:r>
    </w:p>
    <w:p>
      <w:pPr>
        <w:pStyle w:val="4"/>
        <w:ind w:firstLine="562"/>
      </w:pPr>
      <w:r>
        <w:rPr>
          <w:rFonts w:hint="eastAsia"/>
        </w:rPr>
        <w:t>（5）用户</w:t>
      </w:r>
      <w:r>
        <w:t>个人主页</w:t>
      </w:r>
    </w:p>
    <w:p>
      <w:pPr>
        <w:ind w:firstLine="420"/>
      </w:pPr>
      <w:r>
        <w:rPr>
          <w:rFonts w:hint="eastAsia"/>
        </w:rPr>
        <w:t>PS：包含</w:t>
      </w:r>
      <w:r>
        <w:t>两个模块</w:t>
      </w:r>
    </w:p>
    <w:p>
      <w:pPr>
        <w:ind w:firstLine="420"/>
      </w:pPr>
      <w:r>
        <w:rPr>
          <w:rFonts w:hint="eastAsia"/>
        </w:rPr>
        <w:t>①我的</w:t>
      </w:r>
      <w:r>
        <w:t>交易模块</w:t>
      </w:r>
      <w:r>
        <w:rPr>
          <w:rFonts w:hint="eastAsia"/>
        </w:rPr>
        <w:t>（我的</w:t>
      </w:r>
      <w:r>
        <w:t>订单</w:t>
      </w:r>
      <w:r>
        <w:rPr>
          <w:rFonts w:hint="eastAsia"/>
        </w:rPr>
        <w:t>）</w:t>
      </w:r>
      <w:r>
        <w:t>：</w:t>
      </w:r>
    </w:p>
    <w:p>
      <w:pPr>
        <w:ind w:firstLine="420"/>
      </w:pPr>
      <w:r>
        <w:rPr>
          <w:rFonts w:hint="eastAsia"/>
        </w:rPr>
        <w:t>②我</w:t>
      </w:r>
      <w:r>
        <w:t>的账户</w:t>
      </w:r>
      <w:r>
        <w:rPr>
          <w:rFonts w:hint="eastAsia"/>
        </w:rPr>
        <w:t>模块</w:t>
      </w:r>
      <w:r>
        <w:t>：密码更改，用户名更改，头像更改，地址更改</w:t>
      </w:r>
      <w:r>
        <w:rPr>
          <w:rFonts w:hint="eastAsia"/>
        </w:rPr>
        <w:t>。</w:t>
      </w:r>
    </w:p>
    <w:p>
      <w:pPr>
        <w:pStyle w:val="4"/>
        <w:ind w:firstLine="562"/>
      </w:pPr>
      <w:r>
        <w:rPr>
          <w:rFonts w:hint="eastAsia"/>
        </w:rPr>
        <w:t>（6）购物车</w:t>
      </w:r>
      <w:r>
        <w:t>界面</w:t>
      </w:r>
    </w:p>
    <w:p>
      <w:pPr>
        <w:ind w:firstLine="420"/>
      </w:pPr>
      <w:r>
        <w:rPr>
          <w:rFonts w:hint="eastAsia"/>
        </w:rPr>
        <w:t>①</w:t>
      </w:r>
      <w:r>
        <w:t>状态栏（</w:t>
      </w:r>
      <w:r>
        <w:rPr>
          <w:rFonts w:hint="eastAsia"/>
        </w:rPr>
        <w:t>显示</w:t>
      </w:r>
      <w:r>
        <w:t>未付款，付款，已完成）</w:t>
      </w:r>
    </w:p>
    <w:p>
      <w:pPr>
        <w:ind w:firstLine="420"/>
      </w:pPr>
      <w:r>
        <w:rPr>
          <w:rFonts w:hint="eastAsia"/>
        </w:rPr>
        <w:t>②小</w:t>
      </w:r>
      <w:r>
        <w:t>提示</w:t>
      </w:r>
      <w:r>
        <w:rPr>
          <w:rFonts w:hint="eastAsia"/>
        </w:rPr>
        <w:t>：30分钟</w:t>
      </w:r>
      <w:r>
        <w:t>完成支付</w:t>
      </w:r>
    </w:p>
    <w:p>
      <w:pPr>
        <w:ind w:firstLine="420"/>
      </w:pPr>
      <w:r>
        <w:rPr>
          <w:rFonts w:hint="eastAsia"/>
        </w:rPr>
        <w:t>③</w:t>
      </w:r>
      <w:r>
        <w:t>购物产品表格：</w:t>
      </w:r>
      <w:r>
        <w:rPr>
          <w:rFonts w:hint="eastAsia"/>
        </w:rPr>
        <w:t>商品信息（小图，</w:t>
      </w:r>
      <w:r>
        <w:t>名称，规格</w:t>
      </w:r>
      <w:r>
        <w:rPr>
          <w:rFonts w:hint="eastAsia"/>
        </w:rPr>
        <w:t>）</w:t>
      </w:r>
      <w:r>
        <w:t>，单价，数量，小计，操</w:t>
      </w:r>
      <w:r>
        <w:rPr>
          <w:rFonts w:hint="eastAsia"/>
          <w:lang w:eastAsia="zh-CN"/>
        </w:rPr>
        <w:t>作</w:t>
      </w:r>
      <w:bookmarkStart w:id="0" w:name="_GoBack"/>
      <w:bookmarkEnd w:id="0"/>
    </w:p>
    <w:p>
      <w:pPr>
        <w:pStyle w:val="4"/>
        <w:ind w:firstLine="562"/>
      </w:pPr>
      <w:r>
        <w:rPr>
          <w:rFonts w:hint="eastAsia"/>
        </w:rPr>
        <w:t>（7）信息</w:t>
      </w:r>
      <w:r>
        <w:t>确认界面</w:t>
      </w:r>
    </w:p>
    <w:p>
      <w:pPr>
        <w:ind w:firstLine="420"/>
      </w:pPr>
      <w:r>
        <w:rPr>
          <w:rFonts w:hint="eastAsia"/>
        </w:rPr>
        <w:t>①确认</w:t>
      </w:r>
      <w:r>
        <w:t>收货地址</w:t>
      </w:r>
      <w:r>
        <w:rPr>
          <w:rFonts w:hint="eastAsia"/>
        </w:rPr>
        <w:t>（内</w:t>
      </w:r>
      <w:r>
        <w:t>含添加地址按钮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②订单信息</w:t>
      </w:r>
      <w:r>
        <w:t>确认</w:t>
      </w:r>
    </w:p>
    <w:p>
      <w:pPr>
        <w:ind w:firstLine="420"/>
      </w:pPr>
      <w:r>
        <w:rPr>
          <w:rFonts w:hint="eastAsia"/>
        </w:rPr>
        <w:t>③付款总结</w:t>
      </w:r>
      <w:r>
        <w:t>（</w:t>
      </w:r>
      <w:r>
        <w:rPr>
          <w:rFonts w:hint="eastAsia"/>
        </w:rPr>
        <w:t>金额</w:t>
      </w:r>
      <w:r>
        <w:t>，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收</w:t>
      </w:r>
      <w:r>
        <w:t>货人）</w:t>
      </w:r>
    </w:p>
    <w:p>
      <w:pPr>
        <w:ind w:firstLine="420"/>
      </w:pPr>
      <w:r>
        <w:rPr>
          <w:rFonts w:hint="eastAsia"/>
        </w:rPr>
        <w:t>④提交订单</w:t>
      </w:r>
      <w:r>
        <w:t>按钮-</w:t>
      </w:r>
      <w:r>
        <w:rPr/>
        <w:sym w:font="Wingdings" w:char="F0E0"/>
      </w:r>
      <w:r>
        <w:rPr>
          <w:rFonts w:hint="eastAsia"/>
        </w:rPr>
        <w:t>转到</w:t>
      </w:r>
      <w:r>
        <w:t>支付页面</w:t>
      </w:r>
    </w:p>
    <w:p>
      <w:pPr>
        <w:pStyle w:val="4"/>
        <w:ind w:firstLine="562"/>
      </w:pPr>
      <w:r>
        <w:rPr>
          <w:rFonts w:hint="eastAsia"/>
        </w:rPr>
        <w:t>（8）支付</w:t>
      </w:r>
      <w:r>
        <w:t>界面</w:t>
      </w:r>
    </w:p>
    <w:p>
      <w:pPr>
        <w:ind w:firstLine="420"/>
      </w:pPr>
      <w:r>
        <w:rPr>
          <w:rFonts w:hint="eastAsia"/>
        </w:rPr>
        <w:t>①选择</w:t>
      </w:r>
      <w:r>
        <w:t>支付方式</w:t>
      </w:r>
    </w:p>
    <w:p>
      <w:pPr>
        <w:ind w:firstLine="420"/>
      </w:pPr>
      <w:r>
        <w:rPr>
          <w:rFonts w:hint="eastAsia"/>
        </w:rPr>
        <w:t>②</w:t>
      </w:r>
      <w:r>
        <w:t>确认支付按</w:t>
      </w:r>
      <w:r>
        <w:rPr>
          <w:rFonts w:hint="eastAsia"/>
        </w:rPr>
        <w:t>（成功</w:t>
      </w:r>
      <w:r>
        <w:t>：</w:t>
      </w:r>
      <w:r>
        <w:rPr>
          <w:rFonts w:hint="eastAsia"/>
        </w:rPr>
        <w:t>给出提示</w:t>
      </w:r>
      <w:r>
        <w:t>，</w:t>
      </w:r>
      <w:r>
        <w:rPr>
          <w:rFonts w:hint="eastAsia"/>
        </w:rPr>
        <w:t>跳转到</w:t>
      </w:r>
      <w:r>
        <w:t>用户个人主页；失败：</w:t>
      </w:r>
      <w:r>
        <w:rPr>
          <w:rFonts w:hint="eastAsia"/>
        </w:rPr>
        <w:t>给出提示</w:t>
      </w:r>
      <w:r>
        <w:t>，返回上一级</w:t>
      </w:r>
      <w:r>
        <w:rPr>
          <w:rFonts w:hint="eastAsia"/>
        </w:rPr>
        <w:t>）</w:t>
      </w:r>
    </w:p>
    <w:p>
      <w:pPr>
        <w:pStyle w:val="4"/>
        <w:ind w:firstLine="562"/>
      </w:pPr>
      <w:r>
        <w:rPr>
          <w:rFonts w:hint="eastAsia"/>
        </w:rPr>
        <w:t>（9）用户评价</w:t>
      </w:r>
      <w:r>
        <w:t>界面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1"/>
    <w:rsid w:val="00007CA0"/>
    <w:rsid w:val="00016732"/>
    <w:rsid w:val="000352E1"/>
    <w:rsid w:val="0007399B"/>
    <w:rsid w:val="000D5CAB"/>
    <w:rsid w:val="0011135B"/>
    <w:rsid w:val="00130CB1"/>
    <w:rsid w:val="001B1811"/>
    <w:rsid w:val="001C3F7D"/>
    <w:rsid w:val="00217446"/>
    <w:rsid w:val="003D00AB"/>
    <w:rsid w:val="00414037"/>
    <w:rsid w:val="00441D12"/>
    <w:rsid w:val="005A0202"/>
    <w:rsid w:val="006111DA"/>
    <w:rsid w:val="006D50EF"/>
    <w:rsid w:val="00722115"/>
    <w:rsid w:val="009315B9"/>
    <w:rsid w:val="00980666"/>
    <w:rsid w:val="00A14D95"/>
    <w:rsid w:val="00A64081"/>
    <w:rsid w:val="00AB37AD"/>
    <w:rsid w:val="00B13545"/>
    <w:rsid w:val="00B30550"/>
    <w:rsid w:val="00B800A0"/>
    <w:rsid w:val="00B91306"/>
    <w:rsid w:val="00B97D8E"/>
    <w:rsid w:val="00BB16C9"/>
    <w:rsid w:val="00C05715"/>
    <w:rsid w:val="00C36C0A"/>
    <w:rsid w:val="00C7021B"/>
    <w:rsid w:val="00D01CD9"/>
    <w:rsid w:val="00DA2B59"/>
    <w:rsid w:val="00DC291D"/>
    <w:rsid w:val="00DF3B31"/>
    <w:rsid w:val="00E11F3F"/>
    <w:rsid w:val="00E57256"/>
    <w:rsid w:val="00E94D77"/>
    <w:rsid w:val="00ED062F"/>
    <w:rsid w:val="00EE5FAB"/>
    <w:rsid w:val="00F625B1"/>
    <w:rsid w:val="00FE0875"/>
    <w:rsid w:val="061F0BBE"/>
    <w:rsid w:val="1ED4525C"/>
    <w:rsid w:val="487E0622"/>
    <w:rsid w:val="5CE22E65"/>
    <w:rsid w:val="67E3435C"/>
    <w:rsid w:val="77A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ind w:firstLine="0" w:firstLineChars="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28"/>
      <w:szCs w:val="32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sz w:val="18"/>
      <w:szCs w:val="18"/>
    </w:rPr>
  </w:style>
  <w:style w:type="character" w:customStyle="1" w:styleId="15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5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9AF8E-2898-43F3-9303-016E07088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2016-11-03T09:34:00Z</dcterms:created>
  <dc:creator>User</dc:creator>
  <cp:lastModifiedBy>Administrator</cp:lastModifiedBy>
  <dcterms:modified xsi:type="dcterms:W3CDTF">2017-05-08T07:15:46Z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