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42833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E993F5" w14:textId="77777777" w:rsidR="00B30709" w:rsidRDefault="00B30709">
          <w:pPr>
            <w:pStyle w:val="TOCHeading"/>
          </w:pPr>
          <w:r>
            <w:t>Table of Contents</w:t>
          </w:r>
        </w:p>
        <w:p w14:paraId="33845C84" w14:textId="21E91D15" w:rsidR="00F971BB" w:rsidRDefault="00B307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609961" w:history="1">
            <w:r w:rsidR="00F971BB" w:rsidRPr="00CE0683">
              <w:rPr>
                <w:rStyle w:val="Hyperlink"/>
                <w:noProof/>
              </w:rPr>
              <w:t>Installation of Python</w:t>
            </w:r>
            <w:r w:rsidR="00F971BB">
              <w:rPr>
                <w:noProof/>
                <w:webHidden/>
              </w:rPr>
              <w:tab/>
            </w:r>
            <w:r w:rsidR="00F971BB">
              <w:rPr>
                <w:noProof/>
                <w:webHidden/>
              </w:rPr>
              <w:fldChar w:fldCharType="begin"/>
            </w:r>
            <w:r w:rsidR="00F971BB">
              <w:rPr>
                <w:noProof/>
                <w:webHidden/>
              </w:rPr>
              <w:instrText xml:space="preserve"> PAGEREF _Toc533609961 \h </w:instrText>
            </w:r>
            <w:r w:rsidR="00F971BB">
              <w:rPr>
                <w:noProof/>
                <w:webHidden/>
              </w:rPr>
            </w:r>
            <w:r w:rsidR="00F971BB">
              <w:rPr>
                <w:noProof/>
                <w:webHidden/>
              </w:rPr>
              <w:fldChar w:fldCharType="separate"/>
            </w:r>
            <w:r w:rsidR="00F971BB">
              <w:rPr>
                <w:noProof/>
                <w:webHidden/>
              </w:rPr>
              <w:t>2</w:t>
            </w:r>
            <w:r w:rsidR="00F971BB">
              <w:rPr>
                <w:noProof/>
                <w:webHidden/>
              </w:rPr>
              <w:fldChar w:fldCharType="end"/>
            </w:r>
          </w:hyperlink>
        </w:p>
        <w:p w14:paraId="77DDFD28" w14:textId="328255AC" w:rsidR="00F971BB" w:rsidRDefault="00F971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3609962" w:history="1">
            <w:r w:rsidRPr="00CE0683">
              <w:rPr>
                <w:rStyle w:val="Hyperlink"/>
                <w:noProof/>
              </w:rPr>
              <w:t>RHEL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5EA22" w14:textId="53CA1F69" w:rsidR="00F971BB" w:rsidRDefault="00F971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3609963" w:history="1">
            <w:r w:rsidRPr="00CE0683">
              <w:rPr>
                <w:rStyle w:val="Hyperlink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3E4E9" w14:textId="28342DAF" w:rsidR="00F971BB" w:rsidRDefault="00F971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3609964" w:history="1">
            <w:r w:rsidRPr="00CE0683">
              <w:rPr>
                <w:rStyle w:val="Hyperlink"/>
                <w:noProof/>
              </w:rPr>
              <w:t>Installation of the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167DA" w14:textId="09128435" w:rsidR="00F971BB" w:rsidRDefault="00F971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3609965" w:history="1">
            <w:r w:rsidRPr="00CE0683">
              <w:rPr>
                <w:rStyle w:val="Hyperlink"/>
                <w:noProof/>
              </w:rPr>
              <w:t>Installation of AWS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A12A7" w14:textId="1E279E54" w:rsidR="00F971BB" w:rsidRDefault="00F971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3609966" w:history="1">
            <w:r w:rsidRPr="00CE0683">
              <w:rPr>
                <w:rStyle w:val="Hyperlink"/>
                <w:noProof/>
              </w:rPr>
              <w:t>Editing configuration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A5F46" w14:textId="247CAFC0" w:rsidR="00F971BB" w:rsidRDefault="00F971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3609967" w:history="1">
            <w:r w:rsidRPr="00CE0683">
              <w:rPr>
                <w:rStyle w:val="Hyperlink"/>
                <w:noProof/>
              </w:rPr>
              <w:t>Proxy.properties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5A24C" w14:textId="6BFAE257" w:rsidR="00F971BB" w:rsidRDefault="00F971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3609968" w:history="1">
            <w:r w:rsidRPr="00CE0683">
              <w:rPr>
                <w:rStyle w:val="Hyperlink"/>
                <w:noProof/>
              </w:rPr>
              <w:t>Making cacerts.pem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01B58" w14:textId="096B478E" w:rsidR="00F971BB" w:rsidRDefault="00F971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3609969" w:history="1">
            <w:r w:rsidRPr="00CE0683">
              <w:rPr>
                <w:rStyle w:val="Hyperlink"/>
                <w:noProof/>
              </w:rPr>
              <w:t>Option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5ED30" w14:textId="2DADB74E" w:rsidR="00F971BB" w:rsidRDefault="00F971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3609970" w:history="1">
            <w:r w:rsidRPr="00CE0683">
              <w:rPr>
                <w:rStyle w:val="Hyperlink"/>
                <w:noProof/>
              </w:rPr>
              <w:t>Option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92BB2" w14:textId="0F73347B" w:rsidR="00F971BB" w:rsidRDefault="00F971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3609971" w:history="1">
            <w:r w:rsidRPr="00CE0683">
              <w:rPr>
                <w:rStyle w:val="Hyperlink"/>
                <w:noProof/>
              </w:rPr>
              <w:t>Runing the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D98F7" w14:textId="01B90F15" w:rsidR="00B30709" w:rsidRDefault="00B30709">
          <w:r>
            <w:rPr>
              <w:b/>
              <w:bCs/>
              <w:noProof/>
            </w:rPr>
            <w:fldChar w:fldCharType="end"/>
          </w:r>
        </w:p>
      </w:sdtContent>
    </w:sdt>
    <w:p w14:paraId="3EE2368A" w14:textId="77777777" w:rsidR="00B30709" w:rsidRDefault="00B3070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7531AE3" w14:textId="77777777" w:rsidR="00203772" w:rsidRDefault="00203772" w:rsidP="00E02312">
      <w:pPr>
        <w:pStyle w:val="Heading1"/>
      </w:pPr>
    </w:p>
    <w:p w14:paraId="1A3B2646" w14:textId="77777777" w:rsidR="002D17DB" w:rsidRDefault="00A36A6D" w:rsidP="00E02312">
      <w:pPr>
        <w:pStyle w:val="Heading1"/>
      </w:pPr>
      <w:bookmarkStart w:id="0" w:name="_Toc533609961"/>
      <w:r>
        <w:t>Installation of Python</w:t>
      </w:r>
      <w:bookmarkEnd w:id="0"/>
    </w:p>
    <w:p w14:paraId="6A37FA8F" w14:textId="77777777" w:rsidR="001D7E35" w:rsidRPr="001D7E35" w:rsidRDefault="001D7E35" w:rsidP="001D7E35">
      <w:r w:rsidRPr="0039088B">
        <w:rPr>
          <w:b/>
        </w:rPr>
        <w:t>Note:</w:t>
      </w:r>
      <w:r>
        <w:t xml:space="preserve"> Linux might already have older python version. </w:t>
      </w:r>
      <w:r w:rsidR="00030EBB">
        <w:t xml:space="preserve">Then python3.5.2 will be installed as alternative. Make sure that you are invoking python3.5.2. </w:t>
      </w:r>
      <w:r w:rsidR="00AB5B38">
        <w:t xml:space="preserve">In the following instructions for </w:t>
      </w:r>
      <w:proofErr w:type="spellStart"/>
      <w:r w:rsidR="00AB5B38">
        <w:t>linux</w:t>
      </w:r>
      <w:proofErr w:type="spellEnd"/>
      <w:r w:rsidR="00AB5B38">
        <w:t xml:space="preserve">, this python is invoked as </w:t>
      </w:r>
      <w:r w:rsidR="00AB5B38" w:rsidRPr="00AB5B38">
        <w:rPr>
          <w:rStyle w:val="SourceCodeChar"/>
        </w:rPr>
        <w:t>python3.5</w:t>
      </w:r>
      <w:r w:rsidR="00C17C78">
        <w:rPr>
          <w:rStyle w:val="SourceCodeChar"/>
        </w:rPr>
        <w:t>/pip3.5</w:t>
      </w:r>
      <w:r w:rsidR="00AB5B38">
        <w:rPr>
          <w:rStyle w:val="SourceCodeChar"/>
        </w:rPr>
        <w:t xml:space="preserve"> </w:t>
      </w:r>
      <w:r w:rsidR="00AB5B38" w:rsidRPr="00AB5B38">
        <w:t>command</w:t>
      </w:r>
    </w:p>
    <w:p w14:paraId="00942375" w14:textId="77777777" w:rsidR="00A36A6D" w:rsidRDefault="00A36A6D" w:rsidP="00E02312">
      <w:pPr>
        <w:pStyle w:val="Heading2"/>
      </w:pPr>
      <w:bookmarkStart w:id="1" w:name="_Toc533609962"/>
      <w:r>
        <w:t>RHEL</w:t>
      </w:r>
      <w:bookmarkEnd w:id="1"/>
    </w:p>
    <w:p w14:paraId="4E20FB5F" w14:textId="77777777" w:rsidR="005E30B0" w:rsidRPr="005E30B0" w:rsidRDefault="005E30B0" w:rsidP="005E30B0">
      <w:r>
        <w:t xml:space="preserve">Run the following commands to install Python 3.5.2 on </w:t>
      </w:r>
      <w:proofErr w:type="spellStart"/>
      <w:r>
        <w:t>linux</w:t>
      </w:r>
      <w:proofErr w:type="spellEnd"/>
    </w:p>
    <w:p w14:paraId="62584A5F" w14:textId="77777777" w:rsidR="00A36A6D" w:rsidRDefault="00A36A6D" w:rsidP="00A36A6D">
      <w:pPr>
        <w:pStyle w:val="ListParagraph"/>
        <w:numPr>
          <w:ilvl w:val="0"/>
          <w:numId w:val="1"/>
        </w:numPr>
      </w:pPr>
      <w:r>
        <w:t xml:space="preserve">Yum install </w:t>
      </w:r>
      <w:proofErr w:type="spellStart"/>
      <w:r>
        <w:t>gcc</w:t>
      </w:r>
      <w:proofErr w:type="spellEnd"/>
    </w:p>
    <w:p w14:paraId="702A022A" w14:textId="77777777" w:rsidR="00D579DF" w:rsidRDefault="00D579DF" w:rsidP="00A36A6D">
      <w:pPr>
        <w:pStyle w:val="ListParagraph"/>
        <w:numPr>
          <w:ilvl w:val="0"/>
          <w:numId w:val="1"/>
        </w:numPr>
      </w:pPr>
      <w:r>
        <w:t>Cd /opt</w:t>
      </w:r>
    </w:p>
    <w:p w14:paraId="16A1F56E" w14:textId="77777777" w:rsidR="00A36A6D" w:rsidRDefault="00D579DF" w:rsidP="00D579DF">
      <w:pPr>
        <w:pStyle w:val="ListParagraph"/>
        <w:numPr>
          <w:ilvl w:val="0"/>
          <w:numId w:val="1"/>
        </w:numPr>
      </w:pPr>
      <w:proofErr w:type="spellStart"/>
      <w:r>
        <w:t>wget</w:t>
      </w:r>
      <w:proofErr w:type="spellEnd"/>
      <w:r>
        <w:t xml:space="preserve"> </w:t>
      </w:r>
      <w:hyperlink r:id="rId6" w:history="1">
        <w:r w:rsidRPr="00D339EF">
          <w:rPr>
            <w:rStyle w:val="Hyperlink"/>
          </w:rPr>
          <w:t>https://www.python.org/ftp/python/3.5.2/Python-3.5.2.tgz</w:t>
        </w:r>
      </w:hyperlink>
    </w:p>
    <w:p w14:paraId="5E512D4A" w14:textId="77777777" w:rsidR="00D579DF" w:rsidRDefault="00D579DF" w:rsidP="00D579DF">
      <w:pPr>
        <w:pStyle w:val="ListParagraph"/>
        <w:numPr>
          <w:ilvl w:val="0"/>
          <w:numId w:val="1"/>
        </w:numPr>
      </w:pPr>
      <w:r>
        <w:t xml:space="preserve">tar </w:t>
      </w:r>
      <w:proofErr w:type="spellStart"/>
      <w:r>
        <w:t>xzf</w:t>
      </w:r>
      <w:proofErr w:type="spellEnd"/>
      <w:r>
        <w:t xml:space="preserve"> Python-3.5.2.tgz</w:t>
      </w:r>
    </w:p>
    <w:p w14:paraId="6B434FCA" w14:textId="77777777" w:rsidR="00D579DF" w:rsidRDefault="00D579DF" w:rsidP="00D579DF">
      <w:pPr>
        <w:pStyle w:val="ListParagraph"/>
        <w:numPr>
          <w:ilvl w:val="0"/>
          <w:numId w:val="1"/>
        </w:numPr>
      </w:pPr>
      <w:r>
        <w:t>cd Python-3.5.2</w:t>
      </w:r>
    </w:p>
    <w:p w14:paraId="1058E568" w14:textId="77777777" w:rsidR="00D579DF" w:rsidRDefault="00D579DF" w:rsidP="00D579DF">
      <w:pPr>
        <w:pStyle w:val="ListParagraph"/>
        <w:numPr>
          <w:ilvl w:val="0"/>
          <w:numId w:val="1"/>
        </w:numPr>
      </w:pPr>
      <w:proofErr w:type="gramStart"/>
      <w:r>
        <w:t>./</w:t>
      </w:r>
      <w:proofErr w:type="gramEnd"/>
      <w:r>
        <w:t>configure</w:t>
      </w:r>
    </w:p>
    <w:p w14:paraId="3D658559" w14:textId="77777777" w:rsidR="00D579DF" w:rsidRDefault="008D27F4" w:rsidP="00D579DF">
      <w:pPr>
        <w:pStyle w:val="ListParagraph"/>
        <w:numPr>
          <w:ilvl w:val="0"/>
          <w:numId w:val="1"/>
        </w:numPr>
      </w:pPr>
      <w:r>
        <w:t>m</w:t>
      </w:r>
      <w:r w:rsidR="00D579DF">
        <w:t xml:space="preserve">ake </w:t>
      </w:r>
      <w:proofErr w:type="spellStart"/>
      <w:r w:rsidR="00D579DF">
        <w:t>altinstall</w:t>
      </w:r>
      <w:proofErr w:type="spellEnd"/>
    </w:p>
    <w:p w14:paraId="7AB97481" w14:textId="77777777" w:rsidR="00687E7A" w:rsidRDefault="00687E7A" w:rsidP="00687E7A">
      <w:pPr>
        <w:pStyle w:val="ListParagraph"/>
        <w:numPr>
          <w:ilvl w:val="0"/>
          <w:numId w:val="1"/>
        </w:numPr>
      </w:pPr>
      <w:r w:rsidRPr="00687E7A">
        <w:t xml:space="preserve">python3.5 </w:t>
      </w:r>
      <w:r w:rsidR="00940767">
        <w:t>--</w:t>
      </w:r>
      <w:r w:rsidRPr="00687E7A">
        <w:t>version</w:t>
      </w:r>
    </w:p>
    <w:p w14:paraId="37B77C83" w14:textId="77777777" w:rsidR="00940767" w:rsidRDefault="00940767" w:rsidP="00687E7A">
      <w:pPr>
        <w:pStyle w:val="ListParagraph"/>
        <w:numPr>
          <w:ilvl w:val="0"/>
          <w:numId w:val="1"/>
        </w:numPr>
      </w:pPr>
      <w:r>
        <w:t xml:space="preserve">pip3.5 </w:t>
      </w:r>
      <w:r w:rsidR="00FE678C">
        <w:t>–</w:t>
      </w:r>
      <w:r>
        <w:t>version</w:t>
      </w:r>
      <w:r w:rsidR="00467DC2">
        <w:t xml:space="preserve"> (version shows 8.1.1)</w:t>
      </w:r>
    </w:p>
    <w:p w14:paraId="15308CFA" w14:textId="77777777" w:rsidR="00467DC2" w:rsidRDefault="00467DC2" w:rsidP="00467DC2">
      <w:pPr>
        <w:pStyle w:val="ListParagraph"/>
        <w:numPr>
          <w:ilvl w:val="0"/>
          <w:numId w:val="1"/>
        </w:numPr>
      </w:pPr>
      <w:r w:rsidRPr="00467DC2">
        <w:t>pip3.5 install --upgrade pip</w:t>
      </w:r>
      <w:r>
        <w:t xml:space="preserve"> (version shows 8.1.2)</w:t>
      </w:r>
    </w:p>
    <w:p w14:paraId="029D0F11" w14:textId="77777777" w:rsidR="00E02312" w:rsidRDefault="00E02312" w:rsidP="00E02312">
      <w:pPr>
        <w:pStyle w:val="Heading2"/>
      </w:pPr>
      <w:bookmarkStart w:id="2" w:name="_Toc533609963"/>
      <w:r>
        <w:t>Windows</w:t>
      </w:r>
      <w:bookmarkEnd w:id="2"/>
    </w:p>
    <w:p w14:paraId="5E57B426" w14:textId="77777777" w:rsidR="00E02312" w:rsidRDefault="00E02312" w:rsidP="00E02312">
      <w:pPr>
        <w:pStyle w:val="ListParagraph"/>
        <w:numPr>
          <w:ilvl w:val="0"/>
          <w:numId w:val="2"/>
        </w:numPr>
      </w:pPr>
      <w:r>
        <w:t xml:space="preserve">Download appropriate windows installer from </w:t>
      </w:r>
      <w:hyperlink r:id="rId7" w:history="1">
        <w:r w:rsidRPr="00D339EF">
          <w:rPr>
            <w:rStyle w:val="Hyperlink"/>
          </w:rPr>
          <w:t>https://www.python.org/downloads/release/python-352/</w:t>
        </w:r>
      </w:hyperlink>
      <w:r>
        <w:t xml:space="preserve"> and run the installer.</w:t>
      </w:r>
    </w:p>
    <w:p w14:paraId="65A6FFC1" w14:textId="77777777" w:rsidR="00AC30E8" w:rsidRPr="00E02312" w:rsidRDefault="0013079E" w:rsidP="00E02312">
      <w:pPr>
        <w:pStyle w:val="ListParagraph"/>
        <w:numPr>
          <w:ilvl w:val="0"/>
          <w:numId w:val="2"/>
        </w:numPr>
      </w:pPr>
      <w:r>
        <w:t xml:space="preserve">Run the command </w:t>
      </w:r>
      <w:r w:rsidR="00AC30E8" w:rsidRPr="0013079E">
        <w:rPr>
          <w:rStyle w:val="SourceCodeChar"/>
        </w:rPr>
        <w:t>pip install --upgrade pip</w:t>
      </w:r>
      <w:r w:rsidR="00AC30E8">
        <w:t xml:space="preserve"> </w:t>
      </w:r>
    </w:p>
    <w:p w14:paraId="52AE79CF" w14:textId="77777777" w:rsidR="00FE678C" w:rsidRDefault="00E02312" w:rsidP="00E02312">
      <w:pPr>
        <w:pStyle w:val="Heading1"/>
      </w:pPr>
      <w:bookmarkStart w:id="3" w:name="_Toc533609964"/>
      <w:r>
        <w:t xml:space="preserve">Installation of </w:t>
      </w:r>
      <w:r w:rsidR="007D0611">
        <w:t xml:space="preserve">the </w:t>
      </w:r>
      <w:r>
        <w:t>Libraries</w:t>
      </w:r>
      <w:bookmarkEnd w:id="3"/>
    </w:p>
    <w:p w14:paraId="0A83ED38" w14:textId="77777777" w:rsidR="00BD7BFE" w:rsidRPr="00BD7BFE" w:rsidRDefault="00BD7BFE" w:rsidP="00BD7BFE">
      <w:r>
        <w:t>Run the following commands on command prompt.</w:t>
      </w:r>
      <w:r w:rsidR="00151DEF">
        <w:t xml:space="preserve"> </w:t>
      </w:r>
    </w:p>
    <w:p w14:paraId="023029DB" w14:textId="77777777" w:rsidR="007D0611" w:rsidRDefault="00CD0709" w:rsidP="007D0611">
      <w:pPr>
        <w:pStyle w:val="ListParagraph"/>
        <w:numPr>
          <w:ilvl w:val="0"/>
          <w:numId w:val="3"/>
        </w:numPr>
      </w:pPr>
      <w:r>
        <w:t>pip3.5 install requests</w:t>
      </w:r>
    </w:p>
    <w:p w14:paraId="0CC265FE" w14:textId="77777777" w:rsidR="00CD0709" w:rsidRDefault="00CD0709" w:rsidP="007D0611">
      <w:pPr>
        <w:pStyle w:val="ListParagraph"/>
        <w:numPr>
          <w:ilvl w:val="0"/>
          <w:numId w:val="3"/>
        </w:numPr>
      </w:pPr>
      <w:r>
        <w:t>pip3.5 install boto3</w:t>
      </w:r>
    </w:p>
    <w:p w14:paraId="18CF73EE" w14:textId="77777777" w:rsidR="00781D8C" w:rsidRDefault="00781D8C" w:rsidP="00781D8C">
      <w:pPr>
        <w:pStyle w:val="Heading1"/>
      </w:pPr>
      <w:bookmarkStart w:id="4" w:name="_Toc533609965"/>
      <w:r>
        <w:t>Installation of AWS CLI</w:t>
      </w:r>
      <w:bookmarkEnd w:id="4"/>
    </w:p>
    <w:p w14:paraId="699F33D6" w14:textId="77777777" w:rsidR="001A4305" w:rsidRPr="001A4305" w:rsidRDefault="001A4305" w:rsidP="001A4305">
      <w:r>
        <w:t>Run the following commands on the command prompt.</w:t>
      </w:r>
    </w:p>
    <w:p w14:paraId="1B948727" w14:textId="77777777" w:rsidR="00781D8C" w:rsidRDefault="00781D8C" w:rsidP="00781D8C">
      <w:pPr>
        <w:pStyle w:val="ListParagraph"/>
        <w:numPr>
          <w:ilvl w:val="0"/>
          <w:numId w:val="4"/>
        </w:numPr>
      </w:pPr>
      <w:r w:rsidRPr="00781D8C">
        <w:t xml:space="preserve">pip3.5 install </w:t>
      </w:r>
      <w:proofErr w:type="spellStart"/>
      <w:r w:rsidRPr="00781D8C">
        <w:t>awscli</w:t>
      </w:r>
      <w:proofErr w:type="spellEnd"/>
      <w:r w:rsidRPr="00781D8C">
        <w:t xml:space="preserve"> --ignore-installed six</w:t>
      </w:r>
    </w:p>
    <w:p w14:paraId="2C119C44" w14:textId="77777777" w:rsidR="00643295" w:rsidRDefault="00643295" w:rsidP="00781D8C">
      <w:pPr>
        <w:pStyle w:val="ListParagraph"/>
        <w:numPr>
          <w:ilvl w:val="0"/>
          <w:numId w:val="4"/>
        </w:numPr>
      </w:pPr>
      <w:proofErr w:type="spellStart"/>
      <w:r>
        <w:t>aws</w:t>
      </w:r>
      <w:proofErr w:type="spellEnd"/>
      <w:r>
        <w:t xml:space="preserve"> help </w:t>
      </w:r>
      <w:r w:rsidRPr="007D1865">
        <w:rPr>
          <w:rStyle w:val="InstructionsChar"/>
        </w:rPr>
        <w:t xml:space="preserve">//to make sure </w:t>
      </w:r>
      <w:proofErr w:type="spellStart"/>
      <w:r w:rsidRPr="007D1865">
        <w:rPr>
          <w:rStyle w:val="InstructionsChar"/>
        </w:rPr>
        <w:t>aws</w:t>
      </w:r>
      <w:proofErr w:type="spellEnd"/>
      <w:r w:rsidRPr="007D1865">
        <w:rPr>
          <w:rStyle w:val="InstructionsChar"/>
        </w:rPr>
        <w:t xml:space="preserve"> is installed</w:t>
      </w:r>
    </w:p>
    <w:p w14:paraId="3AA49FEA" w14:textId="77777777" w:rsidR="001657C9" w:rsidRDefault="001657C9" w:rsidP="00781D8C">
      <w:pPr>
        <w:pStyle w:val="ListParagraph"/>
        <w:numPr>
          <w:ilvl w:val="0"/>
          <w:numId w:val="4"/>
        </w:numPr>
      </w:pPr>
      <w:proofErr w:type="spellStart"/>
      <w:r>
        <w:t>aws</w:t>
      </w:r>
      <w:proofErr w:type="spellEnd"/>
      <w:r>
        <w:t xml:space="preserve"> configure</w:t>
      </w:r>
      <w:r w:rsidR="00D31654">
        <w:t xml:space="preserve"> </w:t>
      </w:r>
      <w:r w:rsidR="00D31654" w:rsidRPr="008F023C">
        <w:rPr>
          <w:rStyle w:val="InstructionsChar"/>
        </w:rPr>
        <w:t>//to create credentials file. We are not going to use these credentials.</w:t>
      </w:r>
    </w:p>
    <w:p w14:paraId="5897AB39" w14:textId="77777777" w:rsidR="001657C9" w:rsidRPr="001657C9" w:rsidRDefault="001657C9" w:rsidP="00706D16">
      <w:pPr>
        <w:pStyle w:val="ListParagraph"/>
        <w:numPr>
          <w:ilvl w:val="1"/>
          <w:numId w:val="4"/>
        </w:numPr>
      </w:pPr>
      <w:r w:rsidRPr="001657C9">
        <w:t xml:space="preserve">AWS Access Key ID [None]: </w:t>
      </w:r>
      <w:r w:rsidR="00706D16" w:rsidRPr="007E3F85">
        <w:rPr>
          <w:bCs/>
          <w:i/>
          <w:iCs/>
        </w:rPr>
        <w:t>AKIAJIGAW5UADUMZP37Q</w:t>
      </w:r>
    </w:p>
    <w:p w14:paraId="4D909408" w14:textId="77777777" w:rsidR="001657C9" w:rsidRPr="001657C9" w:rsidRDefault="001657C9" w:rsidP="00706D16">
      <w:pPr>
        <w:pStyle w:val="ListParagraph"/>
        <w:numPr>
          <w:ilvl w:val="1"/>
          <w:numId w:val="4"/>
        </w:numPr>
      </w:pPr>
      <w:r w:rsidRPr="001657C9">
        <w:t xml:space="preserve">AWS Secret Access Key [None]: </w:t>
      </w:r>
      <w:r w:rsidR="00706D16" w:rsidRPr="007E3F85">
        <w:rPr>
          <w:bCs/>
          <w:i/>
          <w:iCs/>
        </w:rPr>
        <w:t>wIw3vAJaIBrfaXQC6JWZFyuBJDTwRfuPg7i+Fh6f</w:t>
      </w:r>
    </w:p>
    <w:p w14:paraId="3E8BC714" w14:textId="77777777" w:rsidR="001657C9" w:rsidRPr="001657C9" w:rsidRDefault="001657C9" w:rsidP="001657C9">
      <w:pPr>
        <w:pStyle w:val="ListParagraph"/>
        <w:numPr>
          <w:ilvl w:val="1"/>
          <w:numId w:val="4"/>
        </w:numPr>
      </w:pPr>
      <w:r w:rsidRPr="001657C9">
        <w:t xml:space="preserve">Default region name [None]: </w:t>
      </w:r>
      <w:r w:rsidRPr="007E3F85">
        <w:rPr>
          <w:bCs/>
          <w:i/>
          <w:iCs/>
        </w:rPr>
        <w:t>us-west-2</w:t>
      </w:r>
    </w:p>
    <w:p w14:paraId="136131BF" w14:textId="77777777" w:rsidR="001657C9" w:rsidRPr="001657C9" w:rsidRDefault="001657C9" w:rsidP="001657C9">
      <w:pPr>
        <w:pStyle w:val="ListParagraph"/>
        <w:numPr>
          <w:ilvl w:val="1"/>
          <w:numId w:val="4"/>
        </w:numPr>
      </w:pPr>
      <w:r w:rsidRPr="001657C9">
        <w:t xml:space="preserve">Default output format [None]: </w:t>
      </w:r>
      <w:r w:rsidR="006A3A07">
        <w:rPr>
          <w:i/>
          <w:iCs/>
        </w:rPr>
        <w:t>text</w:t>
      </w:r>
    </w:p>
    <w:p w14:paraId="12BE19F2" w14:textId="77777777" w:rsidR="001657C9" w:rsidRPr="00736D9A" w:rsidRDefault="004204C5" w:rsidP="00781D8C">
      <w:pPr>
        <w:pStyle w:val="ListParagraph"/>
        <w:numPr>
          <w:ilvl w:val="0"/>
          <w:numId w:val="4"/>
        </w:numPr>
        <w:rPr>
          <w:rStyle w:val="InstructionsChar"/>
          <w:rFonts w:asciiTheme="minorHAnsi" w:hAnsiTheme="minorHAnsi"/>
          <w:color w:val="auto"/>
          <w:sz w:val="22"/>
        </w:rPr>
      </w:pPr>
      <w:r>
        <w:t>cat ~</w:t>
      </w:r>
      <w:proofErr w:type="gramStart"/>
      <w:r>
        <w:t>/.</w:t>
      </w:r>
      <w:proofErr w:type="spellStart"/>
      <w:r>
        <w:t>aws</w:t>
      </w:r>
      <w:proofErr w:type="spellEnd"/>
      <w:proofErr w:type="gramEnd"/>
      <w:r>
        <w:t xml:space="preserve">/credentials </w:t>
      </w:r>
      <w:r w:rsidRPr="008C01AB">
        <w:rPr>
          <w:rStyle w:val="InstructionsChar"/>
        </w:rPr>
        <w:t>//</w:t>
      </w:r>
      <w:r w:rsidR="00736D9A">
        <w:rPr>
          <w:rStyle w:val="InstructionsChar"/>
        </w:rPr>
        <w:t xml:space="preserve">for </w:t>
      </w:r>
      <w:proofErr w:type="spellStart"/>
      <w:r w:rsidR="00736D9A">
        <w:rPr>
          <w:rStyle w:val="InstructionsChar"/>
        </w:rPr>
        <w:t>linux</w:t>
      </w:r>
      <w:proofErr w:type="spellEnd"/>
    </w:p>
    <w:p w14:paraId="21F61D2D" w14:textId="77777777" w:rsidR="00736D9A" w:rsidRPr="00736D9A" w:rsidRDefault="00736D9A" w:rsidP="00781D8C">
      <w:pPr>
        <w:pStyle w:val="ListParagraph"/>
        <w:numPr>
          <w:ilvl w:val="0"/>
          <w:numId w:val="4"/>
        </w:numPr>
        <w:rPr>
          <w:rStyle w:val="InstructionsChar"/>
          <w:rFonts w:asciiTheme="minorHAnsi" w:hAnsiTheme="minorHAnsi"/>
          <w:color w:val="auto"/>
          <w:sz w:val="22"/>
        </w:rPr>
      </w:pPr>
      <w:r w:rsidRPr="00736D9A">
        <w:t>Check c:/User/&lt;username&gt;</w:t>
      </w:r>
      <w:proofErr w:type="gramStart"/>
      <w:r w:rsidRPr="00736D9A">
        <w:t>/.aws</w:t>
      </w:r>
      <w:proofErr w:type="gramEnd"/>
      <w:r w:rsidRPr="00736D9A">
        <w:t>/credentials file</w:t>
      </w:r>
      <w:r>
        <w:rPr>
          <w:rStyle w:val="InstructionsChar"/>
        </w:rPr>
        <w:t xml:space="preserve"> //for windows.</w:t>
      </w:r>
    </w:p>
    <w:p w14:paraId="79CA0D07" w14:textId="77777777" w:rsidR="00736D9A" w:rsidRDefault="00736D9A" w:rsidP="00736D9A"/>
    <w:p w14:paraId="5762C2E6" w14:textId="77777777" w:rsidR="00B83C68" w:rsidRDefault="00B83C68" w:rsidP="00B83C68"/>
    <w:p w14:paraId="02DBC70D" w14:textId="77777777" w:rsidR="002B54B3" w:rsidRDefault="00EE1EFF" w:rsidP="002B54B3">
      <w:pPr>
        <w:pStyle w:val="Heading1"/>
      </w:pPr>
      <w:bookmarkStart w:id="5" w:name="_Toc533609966"/>
      <w:r>
        <w:t>Editing</w:t>
      </w:r>
      <w:r w:rsidR="002B54B3">
        <w:t xml:space="preserve"> configuration file</w:t>
      </w:r>
      <w:r>
        <w:t>s</w:t>
      </w:r>
      <w:bookmarkEnd w:id="5"/>
    </w:p>
    <w:p w14:paraId="446FFADD" w14:textId="097A5BA3" w:rsidR="002B54B3" w:rsidRDefault="00E2709F" w:rsidP="00E2709F">
      <w:pPr>
        <w:pStyle w:val="ListParagraph"/>
        <w:numPr>
          <w:ilvl w:val="0"/>
          <w:numId w:val="5"/>
        </w:numPr>
      </w:pPr>
      <w:r>
        <w:t xml:space="preserve">Unzip </w:t>
      </w:r>
      <w:r w:rsidR="0076021F">
        <w:t>aws-</w:t>
      </w:r>
      <w:bookmarkStart w:id="6" w:name="_GoBack"/>
      <w:r w:rsidR="0076021F">
        <w:t>idaptive</w:t>
      </w:r>
      <w:bookmarkEnd w:id="6"/>
      <w:r w:rsidR="0076021F">
        <w:t>-v1</w:t>
      </w:r>
      <w:r w:rsidRPr="00E2709F">
        <w:t>.zip</w:t>
      </w:r>
    </w:p>
    <w:p w14:paraId="16F7D285" w14:textId="7575EDE0" w:rsidR="00E2709F" w:rsidRDefault="00EE1EFF" w:rsidP="00E2709F">
      <w:pPr>
        <w:pStyle w:val="ListParagraph"/>
        <w:numPr>
          <w:ilvl w:val="0"/>
          <w:numId w:val="5"/>
        </w:numPr>
      </w:pPr>
      <w:r>
        <w:t>C</w:t>
      </w:r>
      <w:r w:rsidR="003118BA">
        <w:t xml:space="preserve">hange directory to </w:t>
      </w:r>
      <w:r w:rsidR="0076021F">
        <w:t>aws-idaptive-v1</w:t>
      </w:r>
      <w:r w:rsidR="00482490">
        <w:t xml:space="preserve"> - </w:t>
      </w:r>
      <w:r w:rsidR="007010E9" w:rsidRPr="00A57A20">
        <w:rPr>
          <w:rStyle w:val="SourceCodeChar"/>
        </w:rPr>
        <w:t>c</w:t>
      </w:r>
      <w:r w:rsidR="003118BA">
        <w:rPr>
          <w:rStyle w:val="SourceCodeChar"/>
        </w:rPr>
        <w:t>d python-aws-v7</w:t>
      </w:r>
    </w:p>
    <w:p w14:paraId="3C5407D1" w14:textId="77777777" w:rsidR="00E2709F" w:rsidRDefault="00DB5034" w:rsidP="00DB5034">
      <w:pPr>
        <w:pStyle w:val="Heading2"/>
      </w:pPr>
      <w:bookmarkStart w:id="7" w:name="_Toc533609967"/>
      <w:proofErr w:type="spellStart"/>
      <w:r>
        <w:t>Proxy.properties</w:t>
      </w:r>
      <w:bookmarkEnd w:id="7"/>
      <w:proofErr w:type="spellEnd"/>
    </w:p>
    <w:p w14:paraId="7EBCAC0C" w14:textId="77777777" w:rsidR="00714CDC" w:rsidRPr="00714CDC" w:rsidRDefault="00714CDC" w:rsidP="00714CDC">
      <w:r>
        <w:t>In this properties file, if your organization uses a proxy server then mention the proxy server details. Else, mention proxy=no.</w:t>
      </w:r>
    </w:p>
    <w:p w14:paraId="2721415F" w14:textId="77777777" w:rsidR="00751E44" w:rsidRPr="00751E44" w:rsidRDefault="00751E44" w:rsidP="00751E44">
      <w:pPr>
        <w:pStyle w:val="ListParagraph"/>
        <w:numPr>
          <w:ilvl w:val="1"/>
          <w:numId w:val="5"/>
        </w:numPr>
      </w:pPr>
      <w:r w:rsidRPr="00751E44">
        <w:t>[</w:t>
      </w:r>
      <w:proofErr w:type="gramStart"/>
      <w:r w:rsidRPr="00751E44">
        <w:t>Properties]</w:t>
      </w:r>
      <w:r>
        <w:t xml:space="preserve">  </w:t>
      </w:r>
      <w:r w:rsidRPr="00751E44">
        <w:rPr>
          <w:rStyle w:val="InstructionsChar"/>
        </w:rPr>
        <w:t>/</w:t>
      </w:r>
      <w:proofErr w:type="gramEnd"/>
      <w:r w:rsidRPr="00751E44">
        <w:rPr>
          <w:rStyle w:val="InstructionsChar"/>
        </w:rPr>
        <w:t>/Don’t modify</w:t>
      </w:r>
    </w:p>
    <w:p w14:paraId="41D59A7A" w14:textId="77777777" w:rsidR="00DB5034" w:rsidRPr="00751E44" w:rsidRDefault="00DB5034" w:rsidP="00DB5034">
      <w:pPr>
        <w:pStyle w:val="ListParagraph"/>
        <w:numPr>
          <w:ilvl w:val="1"/>
          <w:numId w:val="5"/>
        </w:numPr>
      </w:pPr>
      <w:r w:rsidRPr="00751E44">
        <w:t>proxy=no</w:t>
      </w:r>
      <w:r>
        <w:t xml:space="preserve"> </w:t>
      </w:r>
      <w:r w:rsidRPr="00751E44">
        <w:rPr>
          <w:rStyle w:val="InstructionsChar"/>
        </w:rPr>
        <w:t>//If you are using proxy, modify it as yes</w:t>
      </w:r>
    </w:p>
    <w:p w14:paraId="3A94004E" w14:textId="77777777" w:rsidR="00751E44" w:rsidRPr="00751E44" w:rsidRDefault="00751E44" w:rsidP="00751E44">
      <w:pPr>
        <w:pStyle w:val="ListParagraph"/>
        <w:numPr>
          <w:ilvl w:val="1"/>
          <w:numId w:val="5"/>
        </w:numPr>
      </w:pPr>
      <w:proofErr w:type="spellStart"/>
      <w:r w:rsidRPr="00751E44">
        <w:t>http_proxy</w:t>
      </w:r>
      <w:proofErr w:type="spellEnd"/>
      <w:r w:rsidRPr="00751E44">
        <w:t>=</w:t>
      </w:r>
      <w:r>
        <w:t xml:space="preserve"> </w:t>
      </w:r>
      <w:r w:rsidRPr="00751E44">
        <w:rPr>
          <w:rStyle w:val="InstructionsChar"/>
        </w:rPr>
        <w:t xml:space="preserve">//If you are using proxy, modify </w:t>
      </w:r>
      <w:r>
        <w:rPr>
          <w:rStyle w:val="InstructionsChar"/>
        </w:rPr>
        <w:t>with the proxy value</w:t>
      </w:r>
    </w:p>
    <w:p w14:paraId="5ADC7CD6" w14:textId="77777777" w:rsidR="00751E44" w:rsidRPr="00751E44" w:rsidRDefault="00751E44" w:rsidP="00751E44">
      <w:pPr>
        <w:pStyle w:val="ListParagraph"/>
        <w:numPr>
          <w:ilvl w:val="1"/>
          <w:numId w:val="5"/>
        </w:numPr>
      </w:pPr>
      <w:proofErr w:type="spellStart"/>
      <w:r w:rsidRPr="00751E44">
        <w:t>https_proxy</w:t>
      </w:r>
      <w:proofErr w:type="spellEnd"/>
      <w:r w:rsidRPr="00751E44">
        <w:t>=</w:t>
      </w:r>
      <w:r w:rsidR="003D622C">
        <w:t xml:space="preserve"> </w:t>
      </w:r>
      <w:r w:rsidR="003D622C" w:rsidRPr="00751E44">
        <w:rPr>
          <w:rStyle w:val="InstructionsChar"/>
        </w:rPr>
        <w:t xml:space="preserve">//If you are using proxy, modify </w:t>
      </w:r>
      <w:r w:rsidR="003D622C">
        <w:rPr>
          <w:rStyle w:val="InstructionsChar"/>
        </w:rPr>
        <w:t>with the proxy value</w:t>
      </w:r>
    </w:p>
    <w:p w14:paraId="57AE090A" w14:textId="79EA4BE3" w:rsidR="00751E44" w:rsidRPr="00751E44" w:rsidRDefault="00DB5034" w:rsidP="00751E44">
      <w:pPr>
        <w:pStyle w:val="ListParagraph"/>
        <w:numPr>
          <w:ilvl w:val="1"/>
          <w:numId w:val="5"/>
        </w:numPr>
      </w:pPr>
      <w:proofErr w:type="spellStart"/>
      <w:r>
        <w:t>proxy_user</w:t>
      </w:r>
      <w:proofErr w:type="spellEnd"/>
      <w:r>
        <w:t>=</w:t>
      </w:r>
      <w:r w:rsidR="00203D3F">
        <w:rPr>
          <w:u w:val="single"/>
        </w:rPr>
        <w:t xml:space="preserve"> </w:t>
      </w:r>
      <w:r w:rsidR="00203D3F" w:rsidRPr="00751E44">
        <w:rPr>
          <w:rStyle w:val="InstructionsChar"/>
        </w:rPr>
        <w:t>//</w:t>
      </w:r>
      <w:r>
        <w:rPr>
          <w:rStyle w:val="InstructionsChar"/>
        </w:rPr>
        <w:t xml:space="preserve">User for </w:t>
      </w:r>
      <w:r w:rsidR="00203D3F">
        <w:rPr>
          <w:rStyle w:val="InstructionsChar"/>
        </w:rPr>
        <w:t xml:space="preserve">proxy server authentication (and not the </w:t>
      </w:r>
      <w:proofErr w:type="spellStart"/>
      <w:r w:rsidR="00D20F7D">
        <w:rPr>
          <w:rStyle w:val="InstructionsChar"/>
        </w:rPr>
        <w:t>Idaptive</w:t>
      </w:r>
      <w:proofErr w:type="spellEnd"/>
      <w:r w:rsidR="00203D3F">
        <w:rPr>
          <w:rStyle w:val="InstructionsChar"/>
        </w:rPr>
        <w:t xml:space="preserve"> instance authentication)</w:t>
      </w:r>
    </w:p>
    <w:p w14:paraId="4A9DA2AB" w14:textId="77777777" w:rsidR="00751E44" w:rsidRPr="00751E44" w:rsidRDefault="00751E44" w:rsidP="00751E44">
      <w:pPr>
        <w:pStyle w:val="ListParagraph"/>
        <w:numPr>
          <w:ilvl w:val="1"/>
          <w:numId w:val="5"/>
        </w:numPr>
      </w:pPr>
      <w:proofErr w:type="spellStart"/>
      <w:r w:rsidRPr="00751E44">
        <w:t>proxy_password</w:t>
      </w:r>
      <w:proofErr w:type="spellEnd"/>
      <w:proofErr w:type="gramStart"/>
      <w:r w:rsidRPr="00751E44">
        <w:t>=</w:t>
      </w:r>
      <w:r w:rsidR="00DB5034">
        <w:t xml:space="preserve"> </w:t>
      </w:r>
      <w:r w:rsidR="00203D3F">
        <w:t xml:space="preserve"> </w:t>
      </w:r>
      <w:r w:rsidR="00203D3F">
        <w:rPr>
          <w:rStyle w:val="InstructionsChar"/>
        </w:rPr>
        <w:t>/</w:t>
      </w:r>
      <w:proofErr w:type="gramEnd"/>
      <w:r w:rsidR="00203D3F">
        <w:rPr>
          <w:rStyle w:val="InstructionsChar"/>
        </w:rPr>
        <w:t>/If above value is no, and if you are using proxy server then update this value with base64 encoded value of proxy server password</w:t>
      </w:r>
    </w:p>
    <w:p w14:paraId="1C765264" w14:textId="77777777" w:rsidR="00751E44" w:rsidRDefault="00751E44" w:rsidP="002831AA">
      <w:pPr>
        <w:pStyle w:val="ListParagraph"/>
        <w:ind w:left="1440"/>
      </w:pPr>
    </w:p>
    <w:p w14:paraId="024378C2" w14:textId="77777777" w:rsidR="00554622" w:rsidRDefault="001F1D06" w:rsidP="00554622">
      <w:pPr>
        <w:pStyle w:val="Heading1"/>
      </w:pPr>
      <w:bookmarkStart w:id="8" w:name="_Toc533609968"/>
      <w:r>
        <w:t xml:space="preserve">Making </w:t>
      </w:r>
      <w:proofErr w:type="spellStart"/>
      <w:r>
        <w:t>c</w:t>
      </w:r>
      <w:r w:rsidR="00554622">
        <w:t>acerts.pem</w:t>
      </w:r>
      <w:bookmarkEnd w:id="8"/>
      <w:proofErr w:type="spellEnd"/>
    </w:p>
    <w:p w14:paraId="717C6751" w14:textId="77777777" w:rsidR="00661C4A" w:rsidRPr="00661C4A" w:rsidRDefault="003A7C5B" w:rsidP="00661C4A">
      <w:pPr>
        <w:pStyle w:val="Heading2"/>
      </w:pPr>
      <w:bookmarkStart w:id="9" w:name="_Toc533609969"/>
      <w:r>
        <w:t>Option 1</w:t>
      </w:r>
      <w:bookmarkEnd w:id="9"/>
    </w:p>
    <w:p w14:paraId="4C947B26" w14:textId="270314E0" w:rsidR="00554622" w:rsidRPr="00554622" w:rsidRDefault="00554622" w:rsidP="0055462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554622">
        <w:rPr>
          <w:rFonts w:cs="Consolas"/>
          <w:sz w:val="20"/>
          <w:szCs w:val="20"/>
        </w:rPr>
        <w:t xml:space="preserve">Open your </w:t>
      </w:r>
      <w:proofErr w:type="spellStart"/>
      <w:r w:rsidR="001F30FF">
        <w:rPr>
          <w:rFonts w:cs="Consolas"/>
          <w:color w:val="000000"/>
          <w:sz w:val="20"/>
          <w:szCs w:val="20"/>
          <w:u w:val="single"/>
        </w:rPr>
        <w:t>Idaptive</w:t>
      </w:r>
      <w:proofErr w:type="spellEnd"/>
      <w:r w:rsidRPr="00554622">
        <w:rPr>
          <w:rFonts w:cs="Consolas"/>
          <w:sz w:val="20"/>
          <w:szCs w:val="20"/>
        </w:rPr>
        <w:t xml:space="preserve"> instance in the browser (</w:t>
      </w:r>
      <w:proofErr w:type="spellStart"/>
      <w:r w:rsidRPr="00554622">
        <w:rPr>
          <w:rFonts w:cs="Consolas"/>
          <w:color w:val="000000"/>
          <w:sz w:val="20"/>
          <w:szCs w:val="20"/>
          <w:u w:val="single"/>
        </w:rPr>
        <w:t>firefox</w:t>
      </w:r>
      <w:proofErr w:type="spellEnd"/>
      <w:r w:rsidRPr="00554622">
        <w:rPr>
          <w:rFonts w:cs="Consolas"/>
          <w:sz w:val="20"/>
          <w:szCs w:val="20"/>
        </w:rPr>
        <w:t>) e.g. instance.</w:t>
      </w:r>
      <w:r w:rsidR="005757AB">
        <w:rPr>
          <w:rFonts w:cs="Consolas"/>
          <w:sz w:val="20"/>
          <w:szCs w:val="20"/>
        </w:rPr>
        <w:t>idaptive</w:t>
      </w:r>
      <w:r w:rsidRPr="00554622">
        <w:rPr>
          <w:rFonts w:cs="Consolas"/>
          <w:sz w:val="20"/>
          <w:szCs w:val="20"/>
        </w:rPr>
        <w:t>.com</w:t>
      </w:r>
    </w:p>
    <w:p w14:paraId="774540C9" w14:textId="77777777" w:rsidR="00554622" w:rsidRPr="00554622" w:rsidRDefault="00554622" w:rsidP="0055462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554622">
        <w:rPr>
          <w:rFonts w:cs="Consolas"/>
          <w:sz w:val="20"/>
          <w:szCs w:val="20"/>
        </w:rPr>
        <w:t xml:space="preserve">Click on the lock icon on the </w:t>
      </w:r>
      <w:proofErr w:type="gramStart"/>
      <w:r w:rsidRPr="00554622">
        <w:rPr>
          <w:rFonts w:cs="Consolas"/>
          <w:sz w:val="20"/>
          <w:szCs w:val="20"/>
        </w:rPr>
        <w:t>left hand</w:t>
      </w:r>
      <w:proofErr w:type="gramEnd"/>
      <w:r w:rsidRPr="00554622">
        <w:rPr>
          <w:rFonts w:cs="Consolas"/>
          <w:sz w:val="20"/>
          <w:szCs w:val="20"/>
        </w:rPr>
        <w:t xml:space="preserve"> side of the URL</w:t>
      </w:r>
    </w:p>
    <w:p w14:paraId="36D35302" w14:textId="77777777" w:rsidR="00554622" w:rsidRPr="00554622" w:rsidRDefault="00554622" w:rsidP="0055462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554622">
        <w:rPr>
          <w:rFonts w:cs="Consolas"/>
          <w:sz w:val="20"/>
          <w:szCs w:val="20"/>
        </w:rPr>
        <w:t>Click on the arrow "&gt;" and "More Information" to view Security information</w:t>
      </w:r>
    </w:p>
    <w:p w14:paraId="64245475" w14:textId="77777777" w:rsidR="00554622" w:rsidRPr="00554622" w:rsidRDefault="00554622" w:rsidP="0055462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554622">
        <w:rPr>
          <w:rFonts w:cs="Consolas"/>
          <w:sz w:val="20"/>
          <w:szCs w:val="20"/>
        </w:rPr>
        <w:t>Click on View Certificate button.</w:t>
      </w:r>
    </w:p>
    <w:p w14:paraId="60C8F973" w14:textId="77777777" w:rsidR="00554622" w:rsidRPr="00554622" w:rsidRDefault="00554622" w:rsidP="0055462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554622">
        <w:rPr>
          <w:rFonts w:cs="Consolas"/>
          <w:sz w:val="20"/>
          <w:szCs w:val="20"/>
        </w:rPr>
        <w:t>In the Certificate Viewer, there are two buttons "General" and "Detail"</w:t>
      </w:r>
    </w:p>
    <w:p w14:paraId="19168EAA" w14:textId="4E681EB9" w:rsidR="00554622" w:rsidRPr="00554622" w:rsidRDefault="00554622" w:rsidP="0055462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554622">
        <w:rPr>
          <w:rFonts w:cs="Consolas"/>
          <w:sz w:val="20"/>
          <w:szCs w:val="20"/>
        </w:rPr>
        <w:t>Click on the details and the certificate chain can be seen. (a)leaf certificate - *.instance.</w:t>
      </w:r>
      <w:r w:rsidR="00811BD5">
        <w:rPr>
          <w:rFonts w:cs="Consolas"/>
          <w:sz w:val="20"/>
          <w:szCs w:val="20"/>
        </w:rPr>
        <w:t>idaptive</w:t>
      </w:r>
      <w:r w:rsidRPr="00554622">
        <w:rPr>
          <w:rFonts w:cs="Consolas"/>
          <w:sz w:val="20"/>
          <w:szCs w:val="20"/>
        </w:rPr>
        <w:t xml:space="preserve">.com (b) intermediate certificate - Go </w:t>
      </w:r>
      <w:proofErr w:type="spellStart"/>
      <w:r w:rsidRPr="00554622">
        <w:rPr>
          <w:rFonts w:cs="Consolas"/>
          <w:color w:val="000000"/>
          <w:sz w:val="20"/>
          <w:szCs w:val="20"/>
          <w:u w:val="single"/>
        </w:rPr>
        <w:t>Dadday</w:t>
      </w:r>
      <w:proofErr w:type="spellEnd"/>
      <w:r w:rsidRPr="00554622">
        <w:rPr>
          <w:rFonts w:cs="Consolas"/>
          <w:sz w:val="20"/>
          <w:szCs w:val="20"/>
        </w:rPr>
        <w:t xml:space="preserve"> Secure certificate authority - G2 (c) root certificate - Go Daddy Root Certificate authority - G2</w:t>
      </w:r>
    </w:p>
    <w:p w14:paraId="116BDA17" w14:textId="77777777" w:rsidR="00554622" w:rsidRPr="00554622" w:rsidRDefault="00554622" w:rsidP="0055462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554622">
        <w:rPr>
          <w:rFonts w:cs="Consolas"/>
          <w:sz w:val="20"/>
          <w:szCs w:val="20"/>
        </w:rPr>
        <w:t>Click on each certificate and save the files in .</w:t>
      </w:r>
      <w:proofErr w:type="spellStart"/>
      <w:r w:rsidRPr="00554622">
        <w:rPr>
          <w:rFonts w:cs="Consolas"/>
          <w:color w:val="000000"/>
          <w:sz w:val="20"/>
          <w:szCs w:val="20"/>
          <w:u w:val="single"/>
        </w:rPr>
        <w:t>crt</w:t>
      </w:r>
      <w:proofErr w:type="spellEnd"/>
      <w:r w:rsidRPr="00554622">
        <w:rPr>
          <w:rFonts w:cs="Consolas"/>
          <w:sz w:val="20"/>
          <w:szCs w:val="20"/>
        </w:rPr>
        <w:t xml:space="preserve"> format.</w:t>
      </w:r>
    </w:p>
    <w:p w14:paraId="719A5F06" w14:textId="042E008D" w:rsidR="00554622" w:rsidRPr="00554622" w:rsidRDefault="00554622" w:rsidP="0055462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554622">
        <w:rPr>
          <w:rFonts w:cs="Consolas"/>
          <w:sz w:val="20"/>
          <w:szCs w:val="20"/>
        </w:rPr>
        <w:t>Open the leaf certificate i.e. *.instance.</w:t>
      </w:r>
      <w:r w:rsidR="00DB0876">
        <w:rPr>
          <w:rFonts w:cs="Consolas"/>
          <w:sz w:val="20"/>
          <w:szCs w:val="20"/>
        </w:rPr>
        <w:t>idaptive</w:t>
      </w:r>
      <w:r w:rsidRPr="00554622">
        <w:rPr>
          <w:rFonts w:cs="Consolas"/>
          <w:sz w:val="20"/>
          <w:szCs w:val="20"/>
        </w:rPr>
        <w:t>.com</w:t>
      </w:r>
    </w:p>
    <w:p w14:paraId="4A3C4BA3" w14:textId="77777777" w:rsidR="00554622" w:rsidRPr="00554622" w:rsidRDefault="00554622" w:rsidP="0055462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554622">
        <w:rPr>
          <w:rFonts w:cs="Consolas"/>
          <w:sz w:val="20"/>
          <w:szCs w:val="20"/>
        </w:rPr>
        <w:t>Open the intermediate certificate and copy the contents, paste it after the leaf certificate</w:t>
      </w:r>
    </w:p>
    <w:p w14:paraId="062E79C5" w14:textId="77777777" w:rsidR="00554622" w:rsidRPr="00554622" w:rsidRDefault="00554622" w:rsidP="0055462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554622">
        <w:rPr>
          <w:rFonts w:cs="Consolas"/>
          <w:sz w:val="20"/>
          <w:szCs w:val="20"/>
        </w:rPr>
        <w:t>Open the root certificate and copy the contents, paste it after the contents.</w:t>
      </w:r>
    </w:p>
    <w:p w14:paraId="40022DF8" w14:textId="1CC6A003" w:rsidR="00554622" w:rsidRPr="00661C4A" w:rsidRDefault="00554622" w:rsidP="00A13567">
      <w:pPr>
        <w:pStyle w:val="ListParagraph"/>
        <w:numPr>
          <w:ilvl w:val="0"/>
          <w:numId w:val="7"/>
        </w:numPr>
      </w:pPr>
      <w:r w:rsidRPr="00554622">
        <w:rPr>
          <w:rFonts w:cs="Consolas"/>
          <w:sz w:val="20"/>
          <w:szCs w:val="20"/>
        </w:rPr>
        <w:t xml:space="preserve">Save the file as </w:t>
      </w:r>
      <w:proofErr w:type="spellStart"/>
      <w:r w:rsidRPr="00554622">
        <w:rPr>
          <w:rFonts w:cs="Consolas"/>
          <w:sz w:val="20"/>
          <w:szCs w:val="20"/>
        </w:rPr>
        <w:t>cacerts</w:t>
      </w:r>
      <w:proofErr w:type="spellEnd"/>
      <w:r w:rsidR="00DA4E81">
        <w:rPr>
          <w:rFonts w:cs="Consolas"/>
          <w:sz w:val="20"/>
          <w:szCs w:val="20"/>
        </w:rPr>
        <w:t>_&lt;</w:t>
      </w:r>
      <w:proofErr w:type="spellStart"/>
      <w:r w:rsidR="00DA4E81">
        <w:rPr>
          <w:rFonts w:cs="Consolas"/>
          <w:sz w:val="20"/>
          <w:szCs w:val="20"/>
        </w:rPr>
        <w:t>tenant_name</w:t>
      </w:r>
      <w:proofErr w:type="spellEnd"/>
      <w:proofErr w:type="gramStart"/>
      <w:r w:rsidR="00DA4E81">
        <w:rPr>
          <w:rFonts w:cs="Consolas"/>
          <w:sz w:val="20"/>
          <w:szCs w:val="20"/>
        </w:rPr>
        <w:t>&gt;</w:t>
      </w:r>
      <w:r w:rsidR="00A13567">
        <w:rPr>
          <w:rFonts w:cs="Consolas"/>
          <w:sz w:val="20"/>
          <w:szCs w:val="20"/>
        </w:rPr>
        <w:t>.</w:t>
      </w:r>
      <w:proofErr w:type="spellStart"/>
      <w:r w:rsidR="00A13567">
        <w:rPr>
          <w:rFonts w:cs="Consolas"/>
          <w:sz w:val="20"/>
          <w:szCs w:val="20"/>
        </w:rPr>
        <w:t>pem</w:t>
      </w:r>
      <w:proofErr w:type="spellEnd"/>
      <w:proofErr w:type="gramEnd"/>
      <w:r w:rsidR="00A13567">
        <w:rPr>
          <w:rFonts w:cs="Consolas"/>
          <w:sz w:val="20"/>
          <w:szCs w:val="20"/>
        </w:rPr>
        <w:t xml:space="preserve"> in the root directory of the script i.e. where </w:t>
      </w:r>
      <w:r w:rsidR="00A13567" w:rsidRPr="00A13567">
        <w:rPr>
          <w:rFonts w:cs="Consolas"/>
          <w:sz w:val="20"/>
          <w:szCs w:val="20"/>
        </w:rPr>
        <w:t>AWSCLI.py</w:t>
      </w:r>
      <w:r w:rsidR="00A13567">
        <w:rPr>
          <w:rFonts w:cs="Consolas"/>
          <w:sz w:val="20"/>
          <w:szCs w:val="20"/>
        </w:rPr>
        <w:t xml:space="preserve"> file exists.</w:t>
      </w:r>
      <w:r w:rsidR="00DA4E81">
        <w:rPr>
          <w:rFonts w:cs="Consolas"/>
          <w:sz w:val="20"/>
          <w:szCs w:val="20"/>
        </w:rPr>
        <w:t xml:space="preserve"> </w:t>
      </w:r>
      <w:r w:rsidR="00271AE8">
        <w:rPr>
          <w:rFonts w:cs="Consolas"/>
          <w:sz w:val="20"/>
          <w:szCs w:val="20"/>
        </w:rPr>
        <w:t xml:space="preserve"> [Refer point no 2 in below section]</w:t>
      </w:r>
    </w:p>
    <w:p w14:paraId="2EAA4DCC" w14:textId="77777777" w:rsidR="00661C4A" w:rsidRDefault="00661C4A" w:rsidP="00661C4A">
      <w:pPr>
        <w:pStyle w:val="Heading2"/>
      </w:pPr>
      <w:bookmarkStart w:id="10" w:name="_Toc533609970"/>
      <w:r>
        <w:t>O</w:t>
      </w:r>
      <w:r w:rsidR="003A7C5B">
        <w:t>ption 2</w:t>
      </w:r>
      <w:bookmarkEnd w:id="10"/>
    </w:p>
    <w:p w14:paraId="5677689E" w14:textId="77777777" w:rsidR="00661C4A" w:rsidRDefault="00661C4A" w:rsidP="00661C4A">
      <w:pPr>
        <w:pStyle w:val="ListParagraph"/>
        <w:numPr>
          <w:ilvl w:val="1"/>
          <w:numId w:val="7"/>
        </w:numPr>
      </w:pPr>
      <w:r>
        <w:t xml:space="preserve">Run below command on </w:t>
      </w:r>
      <w:proofErr w:type="spellStart"/>
      <w:r>
        <w:t>unix</w:t>
      </w:r>
      <w:proofErr w:type="spellEnd"/>
    </w:p>
    <w:p w14:paraId="3DF5699D" w14:textId="421FADE3" w:rsidR="00661C4A" w:rsidRDefault="00661C4A" w:rsidP="00661C4A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proofErr w:type="spellStart"/>
      <w:r w:rsidRPr="00661C4A">
        <w:rPr>
          <w:rFonts w:ascii="Courier New" w:hAnsi="Courier New" w:cs="Courier New"/>
        </w:rPr>
        <w:t>openssl</w:t>
      </w:r>
      <w:proofErr w:type="spellEnd"/>
      <w:r w:rsidRPr="00661C4A">
        <w:rPr>
          <w:rFonts w:ascii="Courier New" w:hAnsi="Courier New" w:cs="Courier New"/>
        </w:rPr>
        <w:t xml:space="preserve"> </w:t>
      </w:r>
      <w:proofErr w:type="spellStart"/>
      <w:r w:rsidRPr="00661C4A">
        <w:rPr>
          <w:rFonts w:ascii="Courier New" w:hAnsi="Courier New" w:cs="Courier New"/>
        </w:rPr>
        <w:t>s_client</w:t>
      </w:r>
      <w:proofErr w:type="spellEnd"/>
      <w:r w:rsidRPr="00661C4A">
        <w:rPr>
          <w:rFonts w:ascii="Courier New" w:hAnsi="Courier New" w:cs="Courier New"/>
        </w:rPr>
        <w:t xml:space="preserve"> -connect </w:t>
      </w:r>
      <w:r w:rsidRPr="00661C4A">
        <w:rPr>
          <w:rFonts w:cs="Courier New"/>
          <w:i/>
          <w:color w:val="0000FF"/>
        </w:rPr>
        <w:t>your_tenant</w:t>
      </w:r>
      <w:r w:rsidRPr="00661C4A">
        <w:rPr>
          <w:rFonts w:ascii="Courier New" w:hAnsi="Courier New" w:cs="Courier New"/>
        </w:rPr>
        <w:t>.</w:t>
      </w:r>
      <w:r w:rsidR="00A568BE">
        <w:rPr>
          <w:rFonts w:ascii="Courier New" w:hAnsi="Courier New" w:cs="Courier New"/>
        </w:rPr>
        <w:t>idaptive</w:t>
      </w:r>
      <w:r w:rsidRPr="00661C4A">
        <w:rPr>
          <w:rFonts w:ascii="Courier New" w:hAnsi="Courier New" w:cs="Courier New"/>
        </w:rPr>
        <w:t>.com:443 -</w:t>
      </w:r>
      <w:proofErr w:type="spellStart"/>
      <w:r w:rsidRPr="00661C4A">
        <w:rPr>
          <w:rFonts w:ascii="Courier New" w:hAnsi="Courier New" w:cs="Courier New"/>
        </w:rPr>
        <w:t>showcerts</w:t>
      </w:r>
      <w:proofErr w:type="spellEnd"/>
      <w:r w:rsidRPr="00661C4A">
        <w:rPr>
          <w:rFonts w:ascii="Courier New" w:hAnsi="Courier New" w:cs="Courier New"/>
        </w:rPr>
        <w:t xml:space="preserve"> 2&gt;&amp;1 | sed -ne '/-BEGIN CERTIFICATE-</w:t>
      </w:r>
      <w:proofErr w:type="gramStart"/>
      <w:r w:rsidRPr="00661C4A">
        <w:rPr>
          <w:rFonts w:ascii="Courier New" w:hAnsi="Courier New" w:cs="Courier New"/>
        </w:rPr>
        <w:t>/,/</w:t>
      </w:r>
      <w:proofErr w:type="gramEnd"/>
      <w:r w:rsidRPr="00661C4A">
        <w:rPr>
          <w:rFonts w:ascii="Courier New" w:hAnsi="Courier New" w:cs="Courier New"/>
        </w:rPr>
        <w:t xml:space="preserve">-END CERTIFICATE-/p' &gt; </w:t>
      </w:r>
      <w:proofErr w:type="spellStart"/>
      <w:r>
        <w:rPr>
          <w:rFonts w:ascii="Courier New" w:hAnsi="Courier New" w:cs="Courier New"/>
        </w:rPr>
        <w:t>cacerts</w:t>
      </w:r>
      <w:proofErr w:type="spellEnd"/>
      <w:r>
        <w:rPr>
          <w:rFonts w:ascii="Courier New" w:hAnsi="Courier New" w:cs="Courier New"/>
        </w:rPr>
        <w:t>_</w:t>
      </w:r>
      <w:r w:rsidRPr="00661C4A">
        <w:rPr>
          <w:rFonts w:cs="Courier New"/>
          <w:i/>
        </w:rPr>
        <w:t xml:space="preserve"> </w:t>
      </w:r>
      <w:proofErr w:type="spellStart"/>
      <w:r w:rsidRPr="00661C4A">
        <w:rPr>
          <w:rFonts w:cs="Courier New"/>
          <w:i/>
          <w:color w:val="0000FF"/>
        </w:rPr>
        <w:t>your_tenant</w:t>
      </w:r>
      <w:r w:rsidRPr="00661C4A">
        <w:rPr>
          <w:rFonts w:ascii="Courier New" w:hAnsi="Courier New" w:cs="Courier New"/>
        </w:rPr>
        <w:t>.pem</w:t>
      </w:r>
      <w:proofErr w:type="spellEnd"/>
    </w:p>
    <w:p w14:paraId="0AE17B50" w14:textId="77777777" w:rsidR="00661C4A" w:rsidRPr="00972BE4" w:rsidRDefault="00661C4A" w:rsidP="00661C4A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r w:rsidRPr="00661C4A">
        <w:t xml:space="preserve">Open </w:t>
      </w:r>
      <w:proofErr w:type="spellStart"/>
      <w:r w:rsidRPr="00661C4A">
        <w:t>cacerts</w:t>
      </w:r>
      <w:proofErr w:type="spellEnd"/>
      <w:r w:rsidRPr="00661C4A">
        <w:t xml:space="preserve">_ </w:t>
      </w:r>
      <w:proofErr w:type="spellStart"/>
      <w:r w:rsidRPr="00661C4A">
        <w:t>your_tenant.pem</w:t>
      </w:r>
      <w:proofErr w:type="spellEnd"/>
      <w:r w:rsidR="00972BE4">
        <w:t>. Copy the following text from ---BEGIN CERTIFICATE---- to ----END CERTIFICATE----- and append it in the file.</w:t>
      </w:r>
    </w:p>
    <w:p w14:paraId="07446649" w14:textId="77777777" w:rsidR="00972BE4" w:rsidRDefault="00972B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614B72A" w14:textId="77777777" w:rsidR="00972BE4" w:rsidRPr="00972BE4" w:rsidRDefault="00972BE4" w:rsidP="00972BE4">
      <w:pPr>
        <w:pStyle w:val="ListParagraph"/>
        <w:ind w:left="1440"/>
        <w:rPr>
          <w:rFonts w:ascii="Courier New" w:hAnsi="Courier New" w:cs="Courier New"/>
          <w:sz w:val="16"/>
        </w:rPr>
      </w:pPr>
      <w:r w:rsidRPr="00972BE4">
        <w:rPr>
          <w:rFonts w:ascii="Courier New" w:hAnsi="Courier New" w:cs="Courier New"/>
          <w:sz w:val="16"/>
        </w:rPr>
        <w:lastRenderedPageBreak/>
        <w:t>-----BEGIN CERTIFICATE-----</w:t>
      </w:r>
    </w:p>
    <w:p w14:paraId="43C3AC63" w14:textId="77777777" w:rsidR="00972BE4" w:rsidRPr="00972BE4" w:rsidRDefault="00972BE4" w:rsidP="00972BE4">
      <w:pPr>
        <w:pStyle w:val="ListParagraph"/>
        <w:ind w:left="1440"/>
        <w:rPr>
          <w:rFonts w:ascii="Courier New" w:hAnsi="Courier New" w:cs="Courier New"/>
          <w:sz w:val="16"/>
        </w:rPr>
      </w:pPr>
      <w:r w:rsidRPr="00972BE4">
        <w:rPr>
          <w:rFonts w:ascii="Courier New" w:hAnsi="Courier New" w:cs="Courier New"/>
          <w:sz w:val="16"/>
        </w:rPr>
        <w:t>MIIDxTCCAq2gAwIBAgIBADANBgkqhkiG9w0BAQsFADCBgzELMAkGA1UEBhMCVVMx</w:t>
      </w:r>
    </w:p>
    <w:p w14:paraId="44B91B8B" w14:textId="77777777" w:rsidR="00972BE4" w:rsidRPr="00972BE4" w:rsidRDefault="00972BE4" w:rsidP="00972BE4">
      <w:pPr>
        <w:pStyle w:val="ListParagraph"/>
        <w:ind w:left="1440"/>
        <w:rPr>
          <w:rFonts w:ascii="Courier New" w:hAnsi="Courier New" w:cs="Courier New"/>
          <w:sz w:val="16"/>
        </w:rPr>
      </w:pPr>
      <w:r w:rsidRPr="00972BE4">
        <w:rPr>
          <w:rFonts w:ascii="Courier New" w:hAnsi="Courier New" w:cs="Courier New"/>
          <w:sz w:val="16"/>
        </w:rPr>
        <w:t>EDAOBgNVBAgTB0FyaXpvbmExEzARBgNVBAcTClNjb3R0c2RhbGUxGjAYBgNVBAoT</w:t>
      </w:r>
    </w:p>
    <w:p w14:paraId="0C628B93" w14:textId="77777777" w:rsidR="00972BE4" w:rsidRPr="00972BE4" w:rsidRDefault="00972BE4" w:rsidP="00972BE4">
      <w:pPr>
        <w:pStyle w:val="ListParagraph"/>
        <w:ind w:left="1440"/>
        <w:rPr>
          <w:rFonts w:ascii="Courier New" w:hAnsi="Courier New" w:cs="Courier New"/>
          <w:sz w:val="16"/>
        </w:rPr>
      </w:pPr>
      <w:r w:rsidRPr="00972BE4">
        <w:rPr>
          <w:rFonts w:ascii="Courier New" w:hAnsi="Courier New" w:cs="Courier New"/>
          <w:sz w:val="16"/>
        </w:rPr>
        <w:t>EUdvRGFkZHkuY29tLCBJbmMuMTEwLwYDVQQDEyhHbyBEYWRkeSBSb290IENlcnRp</w:t>
      </w:r>
    </w:p>
    <w:p w14:paraId="3B914558" w14:textId="77777777" w:rsidR="00972BE4" w:rsidRPr="00972BE4" w:rsidRDefault="00972BE4" w:rsidP="00972BE4">
      <w:pPr>
        <w:pStyle w:val="ListParagraph"/>
        <w:ind w:left="1440"/>
        <w:rPr>
          <w:rFonts w:ascii="Courier New" w:hAnsi="Courier New" w:cs="Courier New"/>
          <w:sz w:val="16"/>
        </w:rPr>
      </w:pPr>
      <w:r w:rsidRPr="00972BE4">
        <w:rPr>
          <w:rFonts w:ascii="Courier New" w:hAnsi="Courier New" w:cs="Courier New"/>
          <w:sz w:val="16"/>
        </w:rPr>
        <w:t>ZmljYXRlIEF1dGhvcml0eSAtIEcyMB4XDTA5MDkwMTAwMDAwMFoXDTM3MTIzMTIz</w:t>
      </w:r>
    </w:p>
    <w:p w14:paraId="4F1E0A9F" w14:textId="77777777" w:rsidR="00972BE4" w:rsidRPr="00972BE4" w:rsidRDefault="00972BE4" w:rsidP="00972BE4">
      <w:pPr>
        <w:pStyle w:val="ListParagraph"/>
        <w:ind w:left="1440"/>
        <w:rPr>
          <w:rFonts w:ascii="Courier New" w:hAnsi="Courier New" w:cs="Courier New"/>
          <w:sz w:val="16"/>
        </w:rPr>
      </w:pPr>
      <w:r w:rsidRPr="00972BE4">
        <w:rPr>
          <w:rFonts w:ascii="Courier New" w:hAnsi="Courier New" w:cs="Courier New"/>
          <w:sz w:val="16"/>
        </w:rPr>
        <w:t>NTk1OVowgYMxCzAJBgNVBAYTAlVTMRAwDgYDVQQIEwdBcml6b25hMRMwEQYDVQQH</w:t>
      </w:r>
    </w:p>
    <w:p w14:paraId="4E8A64CE" w14:textId="77777777" w:rsidR="00972BE4" w:rsidRPr="00972BE4" w:rsidRDefault="00972BE4" w:rsidP="00972BE4">
      <w:pPr>
        <w:pStyle w:val="ListParagraph"/>
        <w:ind w:left="1440"/>
        <w:rPr>
          <w:rFonts w:ascii="Courier New" w:hAnsi="Courier New" w:cs="Courier New"/>
          <w:sz w:val="16"/>
        </w:rPr>
      </w:pPr>
      <w:r w:rsidRPr="00972BE4">
        <w:rPr>
          <w:rFonts w:ascii="Courier New" w:hAnsi="Courier New" w:cs="Courier New"/>
          <w:sz w:val="16"/>
        </w:rPr>
        <w:t>EwpTY290dHNkYWxlMRowGAYDVQQKExFHb0RhZGR5LmNvbSwgSW5jLjExMC8GA1UE</w:t>
      </w:r>
    </w:p>
    <w:p w14:paraId="2E4A1405" w14:textId="77777777" w:rsidR="00972BE4" w:rsidRPr="00972BE4" w:rsidRDefault="00972BE4" w:rsidP="00972BE4">
      <w:pPr>
        <w:pStyle w:val="ListParagraph"/>
        <w:ind w:left="1440"/>
        <w:rPr>
          <w:rFonts w:ascii="Courier New" w:hAnsi="Courier New" w:cs="Courier New"/>
          <w:sz w:val="16"/>
        </w:rPr>
      </w:pPr>
      <w:r w:rsidRPr="00972BE4">
        <w:rPr>
          <w:rFonts w:ascii="Courier New" w:hAnsi="Courier New" w:cs="Courier New"/>
          <w:sz w:val="16"/>
        </w:rPr>
        <w:t>AxMoR28gRGFkZHkgUm9vdCBDZXJ0aWZpY2F0ZSBBdXRob3JpdHkgLSBHMjCCASIw</w:t>
      </w:r>
    </w:p>
    <w:p w14:paraId="6AEECDD8" w14:textId="77777777" w:rsidR="00972BE4" w:rsidRPr="00972BE4" w:rsidRDefault="00972BE4" w:rsidP="00972BE4">
      <w:pPr>
        <w:pStyle w:val="ListParagraph"/>
        <w:ind w:left="1440"/>
        <w:rPr>
          <w:rFonts w:ascii="Courier New" w:hAnsi="Courier New" w:cs="Courier New"/>
          <w:sz w:val="16"/>
        </w:rPr>
      </w:pPr>
      <w:r w:rsidRPr="00972BE4">
        <w:rPr>
          <w:rFonts w:ascii="Courier New" w:hAnsi="Courier New" w:cs="Courier New"/>
          <w:sz w:val="16"/>
        </w:rPr>
        <w:t>DQYJKoZIhvcNAQEBBQADggEPADCCAQoCggEBAL9xYgjx+lk09xvJGKP3gElY6SKD</w:t>
      </w:r>
    </w:p>
    <w:p w14:paraId="665BC2FD" w14:textId="77777777" w:rsidR="00972BE4" w:rsidRPr="00972BE4" w:rsidRDefault="00972BE4" w:rsidP="00972BE4">
      <w:pPr>
        <w:pStyle w:val="ListParagraph"/>
        <w:ind w:left="1440"/>
        <w:rPr>
          <w:rFonts w:ascii="Courier New" w:hAnsi="Courier New" w:cs="Courier New"/>
          <w:sz w:val="16"/>
        </w:rPr>
      </w:pPr>
      <w:r w:rsidRPr="00972BE4">
        <w:rPr>
          <w:rFonts w:ascii="Courier New" w:hAnsi="Courier New" w:cs="Courier New"/>
          <w:sz w:val="16"/>
        </w:rPr>
        <w:t>E6bFIEMBO4Tx5oVJnyfq9oQbTqC023CYxzIBsQU+B07u9PpPL1kwIuerGVZr4oAH</w:t>
      </w:r>
    </w:p>
    <w:p w14:paraId="695456EC" w14:textId="77777777" w:rsidR="00972BE4" w:rsidRPr="00972BE4" w:rsidRDefault="00972BE4" w:rsidP="00972BE4">
      <w:pPr>
        <w:pStyle w:val="ListParagraph"/>
        <w:ind w:left="1440"/>
        <w:rPr>
          <w:rFonts w:ascii="Courier New" w:hAnsi="Courier New" w:cs="Courier New"/>
          <w:sz w:val="16"/>
        </w:rPr>
      </w:pPr>
      <w:r w:rsidRPr="00972BE4">
        <w:rPr>
          <w:rFonts w:ascii="Courier New" w:hAnsi="Courier New" w:cs="Courier New"/>
          <w:sz w:val="16"/>
        </w:rPr>
        <w:t>/PMWdYA5UXvl+TW2dE6pjYIT5LY/qQOD+qK+ihVqf94Lw7YZFAXK6sOoBJQ7Rnwy</w:t>
      </w:r>
    </w:p>
    <w:p w14:paraId="639794F7" w14:textId="77777777" w:rsidR="00972BE4" w:rsidRPr="00972BE4" w:rsidRDefault="00972BE4" w:rsidP="00972BE4">
      <w:pPr>
        <w:pStyle w:val="ListParagraph"/>
        <w:ind w:left="1440"/>
        <w:rPr>
          <w:rFonts w:ascii="Courier New" w:hAnsi="Courier New" w:cs="Courier New"/>
          <w:sz w:val="16"/>
        </w:rPr>
      </w:pPr>
      <w:r w:rsidRPr="00972BE4">
        <w:rPr>
          <w:rFonts w:ascii="Courier New" w:hAnsi="Courier New" w:cs="Courier New"/>
          <w:sz w:val="16"/>
        </w:rPr>
        <w:t>DfMAZiLIjWltNowRGLfTshxgtDj6AozO091GB94KPutdfMh8+7ArU6SSYmlRJQVh</w:t>
      </w:r>
    </w:p>
    <w:p w14:paraId="493AC3E3" w14:textId="77777777" w:rsidR="00972BE4" w:rsidRPr="00972BE4" w:rsidRDefault="00972BE4" w:rsidP="00972BE4">
      <w:pPr>
        <w:pStyle w:val="ListParagraph"/>
        <w:ind w:left="1440"/>
        <w:rPr>
          <w:rFonts w:ascii="Courier New" w:hAnsi="Courier New" w:cs="Courier New"/>
          <w:sz w:val="16"/>
        </w:rPr>
      </w:pPr>
      <w:r w:rsidRPr="00972BE4">
        <w:rPr>
          <w:rFonts w:ascii="Courier New" w:hAnsi="Courier New" w:cs="Courier New"/>
          <w:sz w:val="16"/>
        </w:rPr>
        <w:t>GkSBjCypQ5Yj36w6gZoOKcUcqeldHraenjAKOc7xiID7S13MMuyFYkMlNAJWJwGR</w:t>
      </w:r>
    </w:p>
    <w:p w14:paraId="6E79B47A" w14:textId="77777777" w:rsidR="00972BE4" w:rsidRPr="00972BE4" w:rsidRDefault="00972BE4" w:rsidP="00972BE4">
      <w:pPr>
        <w:pStyle w:val="ListParagraph"/>
        <w:ind w:left="1440"/>
        <w:rPr>
          <w:rFonts w:ascii="Courier New" w:hAnsi="Courier New" w:cs="Courier New"/>
          <w:sz w:val="16"/>
        </w:rPr>
      </w:pPr>
      <w:r w:rsidRPr="00972BE4">
        <w:rPr>
          <w:rFonts w:ascii="Courier New" w:hAnsi="Courier New" w:cs="Courier New"/>
          <w:sz w:val="16"/>
        </w:rPr>
        <w:t>tDtwKj9useiciAF9n9T521NtYJ2/LOdYq7hfRvzOxBsDPAnrSTFcaUaz4EcCAwEA</w:t>
      </w:r>
    </w:p>
    <w:p w14:paraId="4E0DA46E" w14:textId="77777777" w:rsidR="00972BE4" w:rsidRPr="00972BE4" w:rsidRDefault="00972BE4" w:rsidP="00972BE4">
      <w:pPr>
        <w:pStyle w:val="ListParagraph"/>
        <w:ind w:left="1440"/>
        <w:rPr>
          <w:rFonts w:ascii="Courier New" w:hAnsi="Courier New" w:cs="Courier New"/>
          <w:sz w:val="16"/>
        </w:rPr>
      </w:pPr>
      <w:r w:rsidRPr="00972BE4">
        <w:rPr>
          <w:rFonts w:ascii="Courier New" w:hAnsi="Courier New" w:cs="Courier New"/>
          <w:sz w:val="16"/>
        </w:rPr>
        <w:t>AaNCMEAwDwYDVR0TAQH/</w:t>
      </w:r>
      <w:proofErr w:type="spellStart"/>
      <w:r w:rsidRPr="00972BE4">
        <w:rPr>
          <w:rFonts w:ascii="Courier New" w:hAnsi="Courier New" w:cs="Courier New"/>
          <w:sz w:val="16"/>
        </w:rPr>
        <w:t>BAUwAwEB</w:t>
      </w:r>
      <w:proofErr w:type="spellEnd"/>
      <w:r w:rsidRPr="00972BE4">
        <w:rPr>
          <w:rFonts w:ascii="Courier New" w:hAnsi="Courier New" w:cs="Courier New"/>
          <w:sz w:val="16"/>
        </w:rPr>
        <w:t>/zAOBgNVHQ8BAf8EBAMCAQYwHQYDVR0OBBYE</w:t>
      </w:r>
    </w:p>
    <w:p w14:paraId="7C69F064" w14:textId="77777777" w:rsidR="00972BE4" w:rsidRPr="00972BE4" w:rsidRDefault="00972BE4" w:rsidP="00972BE4">
      <w:pPr>
        <w:pStyle w:val="ListParagraph"/>
        <w:ind w:left="1440"/>
        <w:rPr>
          <w:rFonts w:ascii="Courier New" w:hAnsi="Courier New" w:cs="Courier New"/>
          <w:sz w:val="16"/>
        </w:rPr>
      </w:pPr>
      <w:r w:rsidRPr="00972BE4">
        <w:rPr>
          <w:rFonts w:ascii="Courier New" w:hAnsi="Courier New" w:cs="Courier New"/>
          <w:sz w:val="16"/>
        </w:rPr>
        <w:t>FDqahQcQZyi27/a9BUFuIMGU2g/eMA0GCSqGSIb3DQEBCwUAA4IBAQCZ21151fmX</w:t>
      </w:r>
    </w:p>
    <w:p w14:paraId="073823C5" w14:textId="77777777" w:rsidR="00972BE4" w:rsidRPr="00972BE4" w:rsidRDefault="00972BE4" w:rsidP="00972BE4">
      <w:pPr>
        <w:pStyle w:val="ListParagraph"/>
        <w:ind w:left="1440"/>
        <w:rPr>
          <w:rFonts w:ascii="Courier New" w:hAnsi="Courier New" w:cs="Courier New"/>
          <w:sz w:val="16"/>
        </w:rPr>
      </w:pPr>
      <w:r w:rsidRPr="00972BE4">
        <w:rPr>
          <w:rFonts w:ascii="Courier New" w:hAnsi="Courier New" w:cs="Courier New"/>
          <w:sz w:val="16"/>
        </w:rPr>
        <w:t>WWcDYfF+OwYxdS2hII5PZYe096acvNjpL9DbWu7PdIxztDhC2gV7+AJ1uP2lsdeu</w:t>
      </w:r>
    </w:p>
    <w:p w14:paraId="0FC0DE5D" w14:textId="77777777" w:rsidR="00972BE4" w:rsidRPr="00972BE4" w:rsidRDefault="00972BE4" w:rsidP="00972BE4">
      <w:pPr>
        <w:pStyle w:val="ListParagraph"/>
        <w:ind w:left="1440"/>
        <w:rPr>
          <w:rFonts w:ascii="Courier New" w:hAnsi="Courier New" w:cs="Courier New"/>
          <w:sz w:val="16"/>
        </w:rPr>
      </w:pPr>
      <w:r w:rsidRPr="00972BE4">
        <w:rPr>
          <w:rFonts w:ascii="Courier New" w:hAnsi="Courier New" w:cs="Courier New"/>
          <w:sz w:val="16"/>
        </w:rPr>
        <w:t>9tfeE8tTEH6KRtGX+rcuKxGrkLAngPnon1rpN5+r5N9ss4UXnT3ZJE95kTXWXwTr</w:t>
      </w:r>
    </w:p>
    <w:p w14:paraId="751F4630" w14:textId="77777777" w:rsidR="00972BE4" w:rsidRPr="00972BE4" w:rsidRDefault="00972BE4" w:rsidP="00972BE4">
      <w:pPr>
        <w:pStyle w:val="ListParagraph"/>
        <w:ind w:left="1440"/>
        <w:rPr>
          <w:rFonts w:ascii="Courier New" w:hAnsi="Courier New" w:cs="Courier New"/>
          <w:sz w:val="16"/>
        </w:rPr>
      </w:pPr>
      <w:r w:rsidRPr="00972BE4">
        <w:rPr>
          <w:rFonts w:ascii="Courier New" w:hAnsi="Courier New" w:cs="Courier New"/>
          <w:sz w:val="16"/>
        </w:rPr>
        <w:t>gIOrmgIttRD02JDHBHNA7XIloKmf7J6raBKZV8aPEjoJpL1E/QYVN8Gb5DKj7Tjo</w:t>
      </w:r>
    </w:p>
    <w:p w14:paraId="4BD48650" w14:textId="77777777" w:rsidR="00972BE4" w:rsidRPr="00972BE4" w:rsidRDefault="00972BE4" w:rsidP="00972BE4">
      <w:pPr>
        <w:pStyle w:val="ListParagraph"/>
        <w:ind w:left="1440"/>
        <w:rPr>
          <w:rFonts w:ascii="Courier New" w:hAnsi="Courier New" w:cs="Courier New"/>
          <w:sz w:val="16"/>
        </w:rPr>
      </w:pPr>
      <w:r w:rsidRPr="00972BE4">
        <w:rPr>
          <w:rFonts w:ascii="Courier New" w:hAnsi="Courier New" w:cs="Courier New"/>
          <w:sz w:val="16"/>
        </w:rPr>
        <w:t>2GTzLH4U/ALqn83/B2gX2yKQOC16jdFU8WnjXzPKej17CuPKf1855eJ1usV2GDPO</w:t>
      </w:r>
    </w:p>
    <w:p w14:paraId="3331940A" w14:textId="77777777" w:rsidR="00972BE4" w:rsidRPr="00972BE4" w:rsidRDefault="00972BE4" w:rsidP="00972BE4">
      <w:pPr>
        <w:pStyle w:val="ListParagraph"/>
        <w:ind w:left="1440"/>
        <w:rPr>
          <w:rFonts w:ascii="Courier New" w:hAnsi="Courier New" w:cs="Courier New"/>
          <w:sz w:val="16"/>
        </w:rPr>
      </w:pPr>
      <w:r w:rsidRPr="00972BE4">
        <w:rPr>
          <w:rFonts w:ascii="Courier New" w:hAnsi="Courier New" w:cs="Courier New"/>
          <w:sz w:val="16"/>
        </w:rPr>
        <w:t>LPAvTK33sefOT6jEm0pUBsV/</w:t>
      </w:r>
      <w:proofErr w:type="spellStart"/>
      <w:r w:rsidRPr="00972BE4">
        <w:rPr>
          <w:rFonts w:ascii="Courier New" w:hAnsi="Courier New" w:cs="Courier New"/>
          <w:sz w:val="16"/>
        </w:rPr>
        <w:t>fdUID+Ic</w:t>
      </w:r>
      <w:proofErr w:type="spellEnd"/>
      <w:r w:rsidRPr="00972BE4">
        <w:rPr>
          <w:rFonts w:ascii="Courier New" w:hAnsi="Courier New" w:cs="Courier New"/>
          <w:sz w:val="16"/>
        </w:rPr>
        <w:t>/n4XuKxe9tQWskMJDE32p2u0mYRlynqI</w:t>
      </w:r>
    </w:p>
    <w:p w14:paraId="10090978" w14:textId="77777777" w:rsidR="00972BE4" w:rsidRPr="00972BE4" w:rsidRDefault="00972BE4" w:rsidP="00972BE4">
      <w:pPr>
        <w:pStyle w:val="ListParagraph"/>
        <w:ind w:left="1440"/>
        <w:rPr>
          <w:rFonts w:ascii="Courier New" w:hAnsi="Courier New" w:cs="Courier New"/>
          <w:sz w:val="16"/>
        </w:rPr>
      </w:pPr>
      <w:r w:rsidRPr="00972BE4">
        <w:rPr>
          <w:rFonts w:ascii="Courier New" w:hAnsi="Courier New" w:cs="Courier New"/>
          <w:sz w:val="16"/>
        </w:rPr>
        <w:t>4uJEvlz36hz1</w:t>
      </w:r>
    </w:p>
    <w:p w14:paraId="45BCFF29" w14:textId="77777777" w:rsidR="00972BE4" w:rsidRPr="00972BE4" w:rsidRDefault="00972BE4" w:rsidP="00972BE4">
      <w:pPr>
        <w:pStyle w:val="ListParagraph"/>
        <w:ind w:left="1440"/>
        <w:rPr>
          <w:rFonts w:ascii="Courier New" w:hAnsi="Courier New" w:cs="Courier New"/>
          <w:sz w:val="16"/>
        </w:rPr>
      </w:pPr>
      <w:r w:rsidRPr="00972BE4">
        <w:rPr>
          <w:rFonts w:ascii="Courier New" w:hAnsi="Courier New" w:cs="Courier New"/>
          <w:sz w:val="16"/>
        </w:rPr>
        <w:t>-----END CERTIFICATE-----</w:t>
      </w:r>
    </w:p>
    <w:p w14:paraId="7E959511" w14:textId="77777777" w:rsidR="00972BE4" w:rsidRPr="00972BE4" w:rsidRDefault="00972BE4" w:rsidP="00972BE4">
      <w:pPr>
        <w:pStyle w:val="ListParagraph"/>
        <w:ind w:left="1440"/>
        <w:rPr>
          <w:rFonts w:ascii="Courier New" w:hAnsi="Courier New" w:cs="Courier New"/>
        </w:rPr>
      </w:pPr>
    </w:p>
    <w:p w14:paraId="4B84B0D3" w14:textId="1D3C883C" w:rsidR="00972BE4" w:rsidRPr="00661C4A" w:rsidRDefault="00D23B41" w:rsidP="00A13567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r>
        <w:rPr>
          <w:rFonts w:cs="Consolas"/>
          <w:sz w:val="20"/>
          <w:szCs w:val="20"/>
        </w:rPr>
        <w:t xml:space="preserve">Save the </w:t>
      </w:r>
      <w:proofErr w:type="spellStart"/>
      <w:r>
        <w:rPr>
          <w:rFonts w:ascii="Courier New" w:hAnsi="Courier New" w:cs="Courier New"/>
        </w:rPr>
        <w:t>cacerts</w:t>
      </w:r>
      <w:proofErr w:type="spellEnd"/>
      <w:r>
        <w:rPr>
          <w:rFonts w:ascii="Courier New" w:hAnsi="Courier New" w:cs="Courier New"/>
        </w:rPr>
        <w:t>_</w:t>
      </w:r>
      <w:r w:rsidRPr="00661C4A">
        <w:rPr>
          <w:rFonts w:cs="Courier New"/>
          <w:i/>
        </w:rPr>
        <w:t xml:space="preserve"> </w:t>
      </w:r>
      <w:proofErr w:type="spellStart"/>
      <w:r w:rsidRPr="00661C4A">
        <w:rPr>
          <w:rFonts w:cs="Courier New"/>
          <w:i/>
          <w:color w:val="0000FF"/>
        </w:rPr>
        <w:t>your_tenant</w:t>
      </w:r>
      <w:r w:rsidRPr="00661C4A">
        <w:rPr>
          <w:rFonts w:ascii="Courier New" w:hAnsi="Courier New" w:cs="Courier New"/>
        </w:rPr>
        <w:t>.pem</w:t>
      </w:r>
      <w:proofErr w:type="spellEnd"/>
      <w:r>
        <w:rPr>
          <w:rFonts w:cs="Consolas"/>
          <w:sz w:val="20"/>
          <w:szCs w:val="20"/>
        </w:rPr>
        <w:t xml:space="preserve"> </w:t>
      </w:r>
      <w:r w:rsidR="007F44DF">
        <w:rPr>
          <w:rFonts w:cs="Consolas"/>
          <w:sz w:val="20"/>
          <w:szCs w:val="20"/>
        </w:rPr>
        <w:t xml:space="preserve">in the root directory of the script i.e. where </w:t>
      </w:r>
      <w:r w:rsidR="007F44DF" w:rsidRPr="00A13567">
        <w:rPr>
          <w:rFonts w:cs="Consolas"/>
          <w:sz w:val="20"/>
          <w:szCs w:val="20"/>
        </w:rPr>
        <w:t>AWSCLI.py</w:t>
      </w:r>
      <w:r w:rsidR="007F44DF">
        <w:rPr>
          <w:rFonts w:cs="Consolas"/>
          <w:sz w:val="20"/>
          <w:szCs w:val="20"/>
        </w:rPr>
        <w:t xml:space="preserve"> file exists.  [Refer point no 2 in below section]</w:t>
      </w:r>
    </w:p>
    <w:p w14:paraId="3C806E09" w14:textId="77777777" w:rsidR="00B83C68" w:rsidRDefault="00B83C68" w:rsidP="0044484E">
      <w:pPr>
        <w:pStyle w:val="Heading1"/>
      </w:pPr>
      <w:bookmarkStart w:id="11" w:name="_Toc533609971"/>
      <w:proofErr w:type="spellStart"/>
      <w:r>
        <w:t>Run</w:t>
      </w:r>
      <w:r w:rsidR="0044484E">
        <w:t>ing</w:t>
      </w:r>
      <w:proofErr w:type="spellEnd"/>
      <w:r w:rsidR="0044484E">
        <w:t xml:space="preserve"> the program</w:t>
      </w:r>
      <w:bookmarkEnd w:id="11"/>
    </w:p>
    <w:p w14:paraId="260A31E1" w14:textId="32A9512C" w:rsidR="0044484E" w:rsidRPr="00817B85" w:rsidRDefault="00486D03" w:rsidP="0086285E">
      <w:pPr>
        <w:pStyle w:val="ListParagraph"/>
        <w:numPr>
          <w:ilvl w:val="0"/>
          <w:numId w:val="6"/>
        </w:numPr>
        <w:rPr>
          <w:rStyle w:val="SourceCodeChar"/>
          <w:rFonts w:asciiTheme="minorHAnsi" w:hAnsiTheme="minorHAnsi"/>
          <w:color w:val="auto"/>
          <w:sz w:val="22"/>
        </w:rPr>
      </w:pPr>
      <w:r>
        <w:t xml:space="preserve">Run the command - </w:t>
      </w:r>
      <w:r w:rsidR="0044484E" w:rsidRPr="000D590D">
        <w:rPr>
          <w:rStyle w:val="SourceCodeChar"/>
          <w:rFonts w:ascii="Courier New" w:hAnsi="Courier New" w:cs="Courier New"/>
          <w:sz w:val="16"/>
        </w:rPr>
        <w:t xml:space="preserve">Python3.5 </w:t>
      </w:r>
      <w:r w:rsidR="0086285E" w:rsidRPr="000D590D">
        <w:rPr>
          <w:rStyle w:val="SourceCodeChar"/>
          <w:rFonts w:ascii="Courier New" w:hAnsi="Courier New" w:cs="Courier New"/>
          <w:sz w:val="16"/>
        </w:rPr>
        <w:t>AWSCLI.py</w:t>
      </w:r>
      <w:r w:rsidR="001F32B1" w:rsidRPr="000D590D">
        <w:rPr>
          <w:rStyle w:val="SourceCodeChar"/>
          <w:rFonts w:ascii="Courier New" w:hAnsi="Courier New" w:cs="Courier New"/>
          <w:sz w:val="16"/>
        </w:rPr>
        <w:t xml:space="preserve"> -h </w:t>
      </w:r>
      <w:r w:rsidR="00F468B0">
        <w:rPr>
          <w:rStyle w:val="SourceCodeChar"/>
          <w:rFonts w:ascii="Courier New" w:hAnsi="Courier New" w:cs="Courier New"/>
          <w:sz w:val="16"/>
        </w:rPr>
        <w:t>[</w:t>
      </w:r>
      <w:r w:rsidR="001F32B1" w:rsidRPr="000D590D">
        <w:rPr>
          <w:rStyle w:val="SourceCodeChar"/>
          <w:rFonts w:ascii="Courier New" w:hAnsi="Courier New" w:cs="Courier New"/>
          <w:sz w:val="16"/>
        </w:rPr>
        <w:t>-t|-tenant</w:t>
      </w:r>
      <w:r w:rsidR="00F468B0">
        <w:rPr>
          <w:rStyle w:val="SourceCodeChar"/>
          <w:rFonts w:ascii="Courier New" w:hAnsi="Courier New" w:cs="Courier New"/>
          <w:sz w:val="16"/>
        </w:rPr>
        <w:t>]</w:t>
      </w:r>
      <w:r w:rsidR="001F32B1" w:rsidRPr="000D590D">
        <w:rPr>
          <w:rStyle w:val="SourceCodeChar"/>
          <w:rFonts w:ascii="Courier New" w:hAnsi="Courier New" w:cs="Courier New"/>
          <w:sz w:val="16"/>
        </w:rPr>
        <w:t xml:space="preserve"> &lt;tenant&gt; </w:t>
      </w:r>
      <w:r w:rsidR="00F468B0">
        <w:rPr>
          <w:rStyle w:val="SourceCodeChar"/>
          <w:rFonts w:ascii="Courier New" w:hAnsi="Courier New" w:cs="Courier New"/>
          <w:sz w:val="16"/>
        </w:rPr>
        <w:t>[</w:t>
      </w:r>
      <w:r w:rsidR="001F32B1" w:rsidRPr="000D590D">
        <w:rPr>
          <w:rStyle w:val="SourceCodeChar"/>
          <w:rFonts w:ascii="Courier New" w:hAnsi="Courier New" w:cs="Courier New"/>
          <w:sz w:val="16"/>
        </w:rPr>
        <w:t>-r|-region</w:t>
      </w:r>
      <w:r w:rsidR="00F468B0">
        <w:rPr>
          <w:rStyle w:val="SourceCodeChar"/>
          <w:rFonts w:ascii="Courier New" w:hAnsi="Courier New" w:cs="Courier New"/>
          <w:sz w:val="16"/>
        </w:rPr>
        <w:t>]</w:t>
      </w:r>
      <w:r w:rsidR="001F32B1" w:rsidRPr="000D590D">
        <w:rPr>
          <w:rStyle w:val="SourceCodeChar"/>
          <w:rFonts w:ascii="Courier New" w:hAnsi="Courier New" w:cs="Courier New"/>
          <w:sz w:val="16"/>
        </w:rPr>
        <w:t xml:space="preserve"> &lt;region&gt;</w:t>
      </w:r>
      <w:r w:rsidR="00B4731B">
        <w:rPr>
          <w:rStyle w:val="SourceCodeChar"/>
          <w:rFonts w:ascii="Courier New" w:hAnsi="Courier New" w:cs="Courier New"/>
          <w:sz w:val="16"/>
        </w:rPr>
        <w:t xml:space="preserve"> [-v|-version]</w:t>
      </w:r>
    </w:p>
    <w:p w14:paraId="702839B6" w14:textId="77777777" w:rsidR="00817B85" w:rsidRPr="00817B85" w:rsidRDefault="00817B85" w:rsidP="00817B85">
      <w:pPr>
        <w:pStyle w:val="ListParagraph"/>
        <w:ind w:left="1080"/>
        <w:rPr>
          <w:rStyle w:val="SourceCodeChar"/>
          <w:rFonts w:asciiTheme="minorHAnsi" w:hAnsiTheme="minorHAnsi"/>
          <w:color w:val="auto"/>
          <w:sz w:val="22"/>
        </w:rPr>
      </w:pPr>
      <w:r>
        <w:t>Command line arguments</w:t>
      </w:r>
    </w:p>
    <w:p w14:paraId="523AE511" w14:textId="77777777" w:rsidR="00817B85" w:rsidRDefault="00817B85" w:rsidP="00817B85">
      <w:pPr>
        <w:pStyle w:val="ListParagraph"/>
        <w:numPr>
          <w:ilvl w:val="1"/>
          <w:numId w:val="6"/>
        </w:numPr>
      </w:pPr>
      <w:r>
        <w:t>-h / -help</w:t>
      </w:r>
    </w:p>
    <w:p w14:paraId="38729105" w14:textId="77777777" w:rsidR="00A36B9A" w:rsidRDefault="00A36B9A" w:rsidP="00A36B9A">
      <w:pPr>
        <w:pStyle w:val="ListParagraph"/>
        <w:ind w:left="1440"/>
      </w:pPr>
      <w:r>
        <w:t>Provides help for the program.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A95A04" w:rsidRPr="00A95A04" w14:paraId="66B044A8" w14:textId="77777777" w:rsidTr="00A95A04">
        <w:tc>
          <w:tcPr>
            <w:tcW w:w="9350" w:type="dxa"/>
            <w:shd w:val="clear" w:color="auto" w:fill="D9E2F3" w:themeFill="accent5" w:themeFillTint="33"/>
            <w:vAlign w:val="center"/>
          </w:tcPr>
          <w:p w14:paraId="1E325079" w14:textId="4A3C25F0" w:rsidR="00A95A04" w:rsidRPr="00A95A04" w:rsidRDefault="00A95A04" w:rsidP="00A95A04">
            <w:pPr>
              <w:pStyle w:val="ListParagraph"/>
              <w:ind w:left="0"/>
              <w:rPr>
                <w:rFonts w:ascii="Courier New" w:hAnsi="Courier New" w:cs="Courier New"/>
                <w:sz w:val="16"/>
              </w:rPr>
            </w:pPr>
            <w:bookmarkStart w:id="12" w:name="_Hlk506910247"/>
            <w:r w:rsidRPr="00A95A04">
              <w:rPr>
                <w:rFonts w:ascii="Courier New" w:hAnsi="Courier New" w:cs="Courier New"/>
                <w:sz w:val="16"/>
              </w:rPr>
              <w:t>D:\python-aws-v7&gt;</w:t>
            </w:r>
            <w:r w:rsidRPr="00654446">
              <w:rPr>
                <w:rFonts w:ascii="Courier New" w:hAnsi="Courier New" w:cs="Courier New"/>
                <w:b/>
                <w:sz w:val="16"/>
              </w:rPr>
              <w:t>python AWSCLI.py -h</w:t>
            </w:r>
          </w:p>
          <w:p w14:paraId="0B45FBC4" w14:textId="008843E7" w:rsidR="00A95A04" w:rsidRPr="00A95A04" w:rsidRDefault="00A95A04" w:rsidP="00A95A04">
            <w:pPr>
              <w:pStyle w:val="ListParagraph"/>
              <w:ind w:left="0"/>
              <w:rPr>
                <w:rFonts w:ascii="Courier New" w:hAnsi="Courier New" w:cs="Courier New"/>
                <w:sz w:val="16"/>
              </w:rPr>
            </w:pPr>
            <w:r w:rsidRPr="00A95A04">
              <w:rPr>
                <w:rFonts w:ascii="Courier New" w:hAnsi="Courier New" w:cs="Courier New"/>
                <w:sz w:val="16"/>
              </w:rPr>
              <w:t>usage: AWSCLI.py [-h] [-tenant TENANT] [-region REGION] [-debug]</w:t>
            </w:r>
          </w:p>
          <w:p w14:paraId="16D83E76" w14:textId="77777777" w:rsidR="00A95A04" w:rsidRPr="00A95A04" w:rsidRDefault="00A95A04" w:rsidP="00A95A04">
            <w:pPr>
              <w:pStyle w:val="ListParagraph"/>
              <w:ind w:left="0"/>
              <w:rPr>
                <w:rFonts w:ascii="Courier New" w:hAnsi="Courier New" w:cs="Courier New"/>
                <w:sz w:val="16"/>
              </w:rPr>
            </w:pPr>
          </w:p>
          <w:p w14:paraId="00E0E773" w14:textId="1888AB24" w:rsidR="00A95A04" w:rsidRPr="00A95A04" w:rsidRDefault="00A95A04" w:rsidP="00A95A04">
            <w:pPr>
              <w:pStyle w:val="ListParagraph"/>
              <w:ind w:left="0"/>
              <w:rPr>
                <w:rFonts w:ascii="Courier New" w:hAnsi="Courier New" w:cs="Courier New"/>
                <w:sz w:val="16"/>
              </w:rPr>
            </w:pPr>
            <w:r w:rsidRPr="00A95A04">
              <w:rPr>
                <w:rFonts w:ascii="Courier New" w:hAnsi="Courier New" w:cs="Courier New"/>
                <w:sz w:val="16"/>
              </w:rPr>
              <w:t xml:space="preserve">Enter </w:t>
            </w:r>
            <w:proofErr w:type="spellStart"/>
            <w:r w:rsidR="00B161E1">
              <w:rPr>
                <w:rFonts w:ascii="Courier New" w:hAnsi="Courier New" w:cs="Courier New"/>
                <w:sz w:val="16"/>
              </w:rPr>
              <w:t>Idaptive</w:t>
            </w:r>
            <w:proofErr w:type="spellEnd"/>
            <w:r w:rsidRPr="00A95A04">
              <w:rPr>
                <w:rFonts w:ascii="Courier New" w:hAnsi="Courier New" w:cs="Courier New"/>
                <w:sz w:val="16"/>
              </w:rPr>
              <w:t xml:space="preserve"> Credentials and choose AWS Role to create AWS Profile. Use this</w:t>
            </w:r>
          </w:p>
          <w:p w14:paraId="4F1BCB31" w14:textId="77777777" w:rsidR="00A95A04" w:rsidRPr="00A95A04" w:rsidRDefault="00A95A04" w:rsidP="00A95A04">
            <w:pPr>
              <w:pStyle w:val="ListParagraph"/>
              <w:ind w:left="0"/>
              <w:rPr>
                <w:rFonts w:ascii="Courier New" w:hAnsi="Courier New" w:cs="Courier New"/>
                <w:sz w:val="16"/>
              </w:rPr>
            </w:pPr>
            <w:r w:rsidRPr="00A95A04">
              <w:rPr>
                <w:rFonts w:ascii="Courier New" w:hAnsi="Courier New" w:cs="Courier New"/>
                <w:sz w:val="16"/>
              </w:rPr>
              <w:t>AWS Profile to run AWS commands.</w:t>
            </w:r>
          </w:p>
          <w:p w14:paraId="784EFB47" w14:textId="77777777" w:rsidR="00A95A04" w:rsidRPr="00A95A04" w:rsidRDefault="00A95A04" w:rsidP="00A95A04">
            <w:pPr>
              <w:pStyle w:val="ListParagraph"/>
              <w:ind w:left="0"/>
              <w:rPr>
                <w:rFonts w:ascii="Courier New" w:hAnsi="Courier New" w:cs="Courier New"/>
                <w:sz w:val="16"/>
              </w:rPr>
            </w:pPr>
          </w:p>
          <w:p w14:paraId="090ACE5A" w14:textId="77777777" w:rsidR="00A95A04" w:rsidRPr="00A95A04" w:rsidRDefault="00A95A04" w:rsidP="00A95A04">
            <w:pPr>
              <w:pStyle w:val="ListParagraph"/>
              <w:ind w:left="0"/>
              <w:rPr>
                <w:rFonts w:ascii="Courier New" w:hAnsi="Courier New" w:cs="Courier New"/>
                <w:sz w:val="16"/>
              </w:rPr>
            </w:pPr>
            <w:r w:rsidRPr="00A95A04">
              <w:rPr>
                <w:rFonts w:ascii="Courier New" w:hAnsi="Courier New" w:cs="Courier New"/>
                <w:sz w:val="16"/>
              </w:rPr>
              <w:t>optional arguments:</w:t>
            </w:r>
          </w:p>
          <w:p w14:paraId="7E9B1A66" w14:textId="77777777" w:rsidR="00A95A04" w:rsidRPr="00A95A04" w:rsidRDefault="00A95A04" w:rsidP="00A95A04">
            <w:pPr>
              <w:pStyle w:val="ListParagraph"/>
              <w:ind w:left="0"/>
              <w:rPr>
                <w:rFonts w:ascii="Courier New" w:hAnsi="Courier New" w:cs="Courier New"/>
                <w:sz w:val="16"/>
              </w:rPr>
            </w:pPr>
            <w:r w:rsidRPr="00A95A04">
              <w:rPr>
                <w:rFonts w:ascii="Courier New" w:hAnsi="Courier New" w:cs="Courier New"/>
                <w:sz w:val="16"/>
              </w:rPr>
              <w:t xml:space="preserve">  -h, --help            show this help message and exit</w:t>
            </w:r>
          </w:p>
          <w:p w14:paraId="1F50B4BE" w14:textId="77777777" w:rsidR="00A95A04" w:rsidRPr="00A95A04" w:rsidRDefault="00A95A04" w:rsidP="00A95A04">
            <w:pPr>
              <w:pStyle w:val="ListParagraph"/>
              <w:ind w:left="0"/>
              <w:rPr>
                <w:rFonts w:ascii="Courier New" w:hAnsi="Courier New" w:cs="Courier New"/>
                <w:sz w:val="16"/>
              </w:rPr>
            </w:pPr>
            <w:r w:rsidRPr="00A95A04">
              <w:rPr>
                <w:rFonts w:ascii="Courier New" w:hAnsi="Courier New" w:cs="Courier New"/>
                <w:sz w:val="16"/>
              </w:rPr>
              <w:t xml:space="preserve">  -tenant </w:t>
            </w:r>
            <w:proofErr w:type="spellStart"/>
            <w:r w:rsidRPr="00A95A04">
              <w:rPr>
                <w:rFonts w:ascii="Courier New" w:hAnsi="Courier New" w:cs="Courier New"/>
                <w:sz w:val="16"/>
              </w:rPr>
              <w:t>TENANT</w:t>
            </w:r>
            <w:proofErr w:type="spellEnd"/>
            <w:r w:rsidRPr="00A95A04">
              <w:rPr>
                <w:rFonts w:ascii="Courier New" w:hAnsi="Courier New" w:cs="Courier New"/>
                <w:sz w:val="16"/>
              </w:rPr>
              <w:t>, -t TENANT</w:t>
            </w:r>
          </w:p>
          <w:p w14:paraId="76328FE6" w14:textId="3F990F63" w:rsidR="00A95A04" w:rsidRPr="00A95A04" w:rsidRDefault="00A95A04" w:rsidP="00A95A04">
            <w:pPr>
              <w:pStyle w:val="ListParagraph"/>
              <w:ind w:left="0"/>
              <w:rPr>
                <w:rFonts w:ascii="Courier New" w:hAnsi="Courier New" w:cs="Courier New"/>
                <w:sz w:val="16"/>
              </w:rPr>
            </w:pPr>
            <w:r w:rsidRPr="00A95A04">
              <w:rPr>
                <w:rFonts w:ascii="Courier New" w:hAnsi="Courier New" w:cs="Courier New"/>
                <w:sz w:val="16"/>
              </w:rPr>
              <w:t xml:space="preserve">                        Enter tenant </w:t>
            </w:r>
            <w:proofErr w:type="spellStart"/>
            <w:r w:rsidRPr="00A95A04">
              <w:rPr>
                <w:rFonts w:ascii="Courier New" w:hAnsi="Courier New" w:cs="Courier New"/>
                <w:sz w:val="16"/>
              </w:rPr>
              <w:t>url</w:t>
            </w:r>
            <w:proofErr w:type="spellEnd"/>
            <w:r w:rsidRPr="00A95A04">
              <w:rPr>
                <w:rFonts w:ascii="Courier New" w:hAnsi="Courier New" w:cs="Courier New"/>
                <w:sz w:val="16"/>
              </w:rPr>
              <w:t xml:space="preserve"> or name e.g. cloud.</w:t>
            </w:r>
            <w:r w:rsidR="000F2673">
              <w:rPr>
                <w:rFonts w:ascii="Courier New" w:hAnsi="Courier New" w:cs="Courier New"/>
                <w:sz w:val="16"/>
              </w:rPr>
              <w:t>idaptive</w:t>
            </w:r>
            <w:r w:rsidRPr="00A95A04">
              <w:rPr>
                <w:rFonts w:ascii="Courier New" w:hAnsi="Courier New" w:cs="Courier New"/>
                <w:sz w:val="16"/>
              </w:rPr>
              <w:t>.com or</w:t>
            </w:r>
          </w:p>
          <w:p w14:paraId="0CC75136" w14:textId="77777777" w:rsidR="00A95A04" w:rsidRPr="00A95A04" w:rsidRDefault="00A95A04" w:rsidP="00A95A04">
            <w:pPr>
              <w:pStyle w:val="ListParagraph"/>
              <w:ind w:left="0"/>
              <w:rPr>
                <w:rFonts w:ascii="Courier New" w:hAnsi="Courier New" w:cs="Courier New"/>
                <w:sz w:val="16"/>
              </w:rPr>
            </w:pPr>
            <w:r w:rsidRPr="00A95A04">
              <w:rPr>
                <w:rFonts w:ascii="Courier New" w:hAnsi="Courier New" w:cs="Courier New"/>
                <w:sz w:val="16"/>
              </w:rPr>
              <w:t xml:space="preserve">                        cloud</w:t>
            </w:r>
          </w:p>
          <w:p w14:paraId="55833266" w14:textId="77777777" w:rsidR="00A95A04" w:rsidRPr="00A95A04" w:rsidRDefault="00A95A04" w:rsidP="00A95A04">
            <w:pPr>
              <w:pStyle w:val="ListParagraph"/>
              <w:ind w:left="0"/>
              <w:rPr>
                <w:rFonts w:ascii="Courier New" w:hAnsi="Courier New" w:cs="Courier New"/>
                <w:sz w:val="16"/>
              </w:rPr>
            </w:pPr>
            <w:r w:rsidRPr="00A95A04">
              <w:rPr>
                <w:rFonts w:ascii="Courier New" w:hAnsi="Courier New" w:cs="Courier New"/>
                <w:sz w:val="16"/>
              </w:rPr>
              <w:t xml:space="preserve">  -region </w:t>
            </w:r>
            <w:proofErr w:type="spellStart"/>
            <w:r w:rsidRPr="00A95A04">
              <w:rPr>
                <w:rFonts w:ascii="Courier New" w:hAnsi="Courier New" w:cs="Courier New"/>
                <w:sz w:val="16"/>
              </w:rPr>
              <w:t>REGION</w:t>
            </w:r>
            <w:proofErr w:type="spellEnd"/>
            <w:r w:rsidRPr="00A95A04">
              <w:rPr>
                <w:rFonts w:ascii="Courier New" w:hAnsi="Courier New" w:cs="Courier New"/>
                <w:sz w:val="16"/>
              </w:rPr>
              <w:t>, -r REGION</w:t>
            </w:r>
          </w:p>
          <w:p w14:paraId="25314C39" w14:textId="77777777" w:rsidR="00A95A04" w:rsidRPr="00A95A04" w:rsidRDefault="00A95A04" w:rsidP="00A95A04">
            <w:pPr>
              <w:pStyle w:val="ListParagraph"/>
              <w:ind w:left="0"/>
              <w:rPr>
                <w:rFonts w:ascii="Courier New" w:hAnsi="Courier New" w:cs="Courier New"/>
                <w:sz w:val="16"/>
              </w:rPr>
            </w:pPr>
            <w:r w:rsidRPr="00A95A04">
              <w:rPr>
                <w:rFonts w:ascii="Courier New" w:hAnsi="Courier New" w:cs="Courier New"/>
                <w:sz w:val="16"/>
              </w:rPr>
              <w:t xml:space="preserve">                        Enter AWS region. Default is us-west-2</w:t>
            </w:r>
          </w:p>
          <w:p w14:paraId="6F45E006" w14:textId="77777777" w:rsidR="00A95A04" w:rsidRPr="00A95A04" w:rsidRDefault="00A95A04" w:rsidP="00A95A04">
            <w:pPr>
              <w:pStyle w:val="ListParagraph"/>
              <w:ind w:left="0"/>
              <w:rPr>
                <w:rFonts w:ascii="Courier New" w:hAnsi="Courier New" w:cs="Courier New"/>
                <w:sz w:val="16"/>
              </w:rPr>
            </w:pPr>
            <w:r w:rsidRPr="00A95A04">
              <w:rPr>
                <w:rFonts w:ascii="Courier New" w:hAnsi="Courier New" w:cs="Courier New"/>
                <w:sz w:val="16"/>
              </w:rPr>
              <w:t xml:space="preserve">  -debug, -d            This will make debug on</w:t>
            </w:r>
          </w:p>
        </w:tc>
      </w:tr>
      <w:bookmarkEnd w:id="12"/>
    </w:tbl>
    <w:p w14:paraId="1346D240" w14:textId="77777777" w:rsidR="00A36B9A" w:rsidRDefault="00A36B9A" w:rsidP="00A36B9A">
      <w:pPr>
        <w:pStyle w:val="ListParagraph"/>
        <w:ind w:left="1440"/>
      </w:pPr>
    </w:p>
    <w:p w14:paraId="1EFCA656" w14:textId="77777777" w:rsidR="00817B85" w:rsidRDefault="00817B85" w:rsidP="00817B85">
      <w:pPr>
        <w:pStyle w:val="ListParagraph"/>
        <w:numPr>
          <w:ilvl w:val="1"/>
          <w:numId w:val="6"/>
        </w:numPr>
      </w:pPr>
      <w:r>
        <w:t>-t / -tenant</w:t>
      </w:r>
    </w:p>
    <w:p w14:paraId="5D85F6D9" w14:textId="2D57EFF2" w:rsidR="0071319A" w:rsidRDefault="0071319A" w:rsidP="0071319A">
      <w:pPr>
        <w:pStyle w:val="ListParagraph"/>
        <w:ind w:left="1440"/>
      </w:pPr>
      <w:r>
        <w:t>The tenant parameter can be us</w:t>
      </w:r>
      <w:r w:rsidR="001D5023">
        <w:t>ed in the following way. If the value is not provided,</w:t>
      </w:r>
      <w:r>
        <w:t xml:space="preserve"> </w:t>
      </w:r>
      <w:r w:rsidR="001D5023">
        <w:t xml:space="preserve">then </w:t>
      </w:r>
      <w:r>
        <w:t>the default value is cloud.</w:t>
      </w:r>
      <w:r w:rsidR="00304F22">
        <w:t>idaptive</w:t>
      </w:r>
      <w:r>
        <w:t>.com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654446" w:rsidRPr="00A95A04" w14:paraId="4F434E85" w14:textId="77777777" w:rsidTr="005E445C">
        <w:tc>
          <w:tcPr>
            <w:tcW w:w="9350" w:type="dxa"/>
            <w:shd w:val="clear" w:color="auto" w:fill="D9E2F3" w:themeFill="accent5" w:themeFillTint="33"/>
            <w:vAlign w:val="center"/>
          </w:tcPr>
          <w:p w14:paraId="775BD937" w14:textId="5CADFF59" w:rsidR="00654446" w:rsidRPr="00A95A04" w:rsidRDefault="00654446" w:rsidP="005E445C">
            <w:pPr>
              <w:pStyle w:val="ListParagraph"/>
              <w:ind w:left="0"/>
              <w:rPr>
                <w:rFonts w:ascii="Courier New" w:hAnsi="Courier New" w:cs="Courier New"/>
                <w:sz w:val="16"/>
              </w:rPr>
            </w:pPr>
            <w:bookmarkStart w:id="13" w:name="_Hlk506910435"/>
            <w:r w:rsidRPr="00A95A04">
              <w:rPr>
                <w:rFonts w:ascii="Courier New" w:hAnsi="Courier New" w:cs="Courier New"/>
                <w:sz w:val="16"/>
              </w:rPr>
              <w:t>D:\python-aws-v7&gt;</w:t>
            </w:r>
            <w:r w:rsidRPr="00654446">
              <w:rPr>
                <w:rFonts w:ascii="Courier New" w:hAnsi="Courier New" w:cs="Courier New"/>
                <w:b/>
                <w:sz w:val="16"/>
              </w:rPr>
              <w:t>python AWSCLI.py -</w:t>
            </w:r>
            <w:r>
              <w:rPr>
                <w:rFonts w:ascii="Courier New" w:hAnsi="Courier New" w:cs="Courier New"/>
                <w:b/>
                <w:sz w:val="16"/>
              </w:rPr>
              <w:t xml:space="preserve">t cloud </w:t>
            </w:r>
          </w:p>
          <w:p w14:paraId="19A912E3" w14:textId="77777777" w:rsidR="00654446" w:rsidRDefault="00654446" w:rsidP="005E445C">
            <w:pPr>
              <w:pStyle w:val="ListParagraph"/>
              <w:ind w:left="0"/>
              <w:rPr>
                <w:rFonts w:ascii="Courier New" w:hAnsi="Courier New" w:cs="Courier New"/>
                <w:sz w:val="16"/>
              </w:rPr>
            </w:pPr>
          </w:p>
          <w:p w14:paraId="06464458" w14:textId="77777777" w:rsidR="00654446" w:rsidRPr="00654446" w:rsidRDefault="00654446" w:rsidP="005E445C">
            <w:pPr>
              <w:pStyle w:val="ListParagraph"/>
              <w:ind w:left="0"/>
              <w:rPr>
                <w:rFonts w:ascii="Courier New" w:hAnsi="Courier New" w:cs="Courier New"/>
                <w:b/>
                <w:sz w:val="16"/>
              </w:rPr>
            </w:pPr>
            <w:r w:rsidRPr="00654446">
              <w:rPr>
                <w:rFonts w:ascii="Courier New" w:hAnsi="Courier New" w:cs="Courier New"/>
                <w:b/>
                <w:sz w:val="16"/>
              </w:rPr>
              <w:t>OR</w:t>
            </w:r>
          </w:p>
          <w:p w14:paraId="50B88815" w14:textId="77777777" w:rsidR="00654446" w:rsidRDefault="00654446" w:rsidP="005E445C">
            <w:pPr>
              <w:pStyle w:val="ListParagraph"/>
              <w:ind w:left="0"/>
              <w:rPr>
                <w:rFonts w:ascii="Courier New" w:hAnsi="Courier New" w:cs="Courier New"/>
                <w:sz w:val="16"/>
              </w:rPr>
            </w:pPr>
          </w:p>
          <w:p w14:paraId="52497C99" w14:textId="56003F2F" w:rsidR="00654446" w:rsidRPr="00A95A04" w:rsidRDefault="00654446" w:rsidP="00654446">
            <w:pPr>
              <w:pStyle w:val="ListParagraph"/>
              <w:ind w:left="0"/>
              <w:rPr>
                <w:rFonts w:ascii="Courier New" w:hAnsi="Courier New" w:cs="Courier New"/>
                <w:sz w:val="16"/>
              </w:rPr>
            </w:pPr>
            <w:r w:rsidRPr="00A95A04">
              <w:rPr>
                <w:rFonts w:ascii="Courier New" w:hAnsi="Courier New" w:cs="Courier New"/>
                <w:sz w:val="16"/>
              </w:rPr>
              <w:t>D:\python-aws-v7&gt;</w:t>
            </w:r>
            <w:r w:rsidRPr="00654446">
              <w:rPr>
                <w:rFonts w:ascii="Courier New" w:hAnsi="Courier New" w:cs="Courier New"/>
                <w:b/>
                <w:sz w:val="16"/>
              </w:rPr>
              <w:t>python AWSCLI.py -</w:t>
            </w:r>
            <w:r>
              <w:rPr>
                <w:rFonts w:ascii="Courier New" w:hAnsi="Courier New" w:cs="Courier New"/>
                <w:b/>
                <w:sz w:val="16"/>
              </w:rPr>
              <w:t>t cloud.</w:t>
            </w:r>
            <w:r w:rsidR="00B52B76">
              <w:rPr>
                <w:rFonts w:ascii="Courier New" w:hAnsi="Courier New" w:cs="Courier New"/>
                <w:b/>
                <w:sz w:val="16"/>
              </w:rPr>
              <w:t>idaptive</w:t>
            </w:r>
            <w:r>
              <w:rPr>
                <w:rFonts w:ascii="Courier New" w:hAnsi="Courier New" w:cs="Courier New"/>
                <w:b/>
                <w:sz w:val="16"/>
              </w:rPr>
              <w:t>.com</w:t>
            </w:r>
          </w:p>
          <w:p w14:paraId="683DD3CB" w14:textId="77777777" w:rsidR="00654446" w:rsidRDefault="00654446" w:rsidP="005E445C">
            <w:pPr>
              <w:pStyle w:val="ListParagraph"/>
              <w:ind w:left="0"/>
              <w:rPr>
                <w:rFonts w:ascii="Courier New" w:hAnsi="Courier New" w:cs="Courier New"/>
                <w:sz w:val="16"/>
              </w:rPr>
            </w:pPr>
          </w:p>
          <w:p w14:paraId="26F30743" w14:textId="77777777" w:rsidR="00654446" w:rsidRPr="00654446" w:rsidRDefault="00654446" w:rsidP="005E445C">
            <w:pPr>
              <w:pStyle w:val="ListParagraph"/>
              <w:ind w:left="0"/>
              <w:rPr>
                <w:rFonts w:ascii="Courier New" w:hAnsi="Courier New" w:cs="Courier New"/>
                <w:b/>
                <w:sz w:val="16"/>
              </w:rPr>
            </w:pPr>
            <w:r w:rsidRPr="00654446">
              <w:rPr>
                <w:rFonts w:ascii="Courier New" w:hAnsi="Courier New" w:cs="Courier New"/>
                <w:b/>
                <w:sz w:val="16"/>
              </w:rPr>
              <w:t xml:space="preserve">OR </w:t>
            </w:r>
          </w:p>
          <w:p w14:paraId="546A5A20" w14:textId="77777777" w:rsidR="00654446" w:rsidRDefault="00654446" w:rsidP="005E445C">
            <w:pPr>
              <w:pStyle w:val="ListParagraph"/>
              <w:ind w:left="0"/>
              <w:rPr>
                <w:rFonts w:ascii="Courier New" w:hAnsi="Courier New" w:cs="Courier New"/>
                <w:sz w:val="16"/>
              </w:rPr>
            </w:pPr>
          </w:p>
          <w:p w14:paraId="0F104DBA" w14:textId="2A73F3C7" w:rsidR="00654446" w:rsidRPr="00A95A04" w:rsidRDefault="00654446" w:rsidP="00654446">
            <w:pPr>
              <w:pStyle w:val="ListParagraph"/>
              <w:ind w:left="0"/>
              <w:rPr>
                <w:rFonts w:ascii="Courier New" w:hAnsi="Courier New" w:cs="Courier New"/>
                <w:sz w:val="16"/>
              </w:rPr>
            </w:pPr>
            <w:r w:rsidRPr="00A95A04">
              <w:rPr>
                <w:rFonts w:ascii="Courier New" w:hAnsi="Courier New" w:cs="Courier New"/>
                <w:sz w:val="16"/>
              </w:rPr>
              <w:t>D:\python-aws-v7&gt;</w:t>
            </w:r>
            <w:r w:rsidRPr="00654446">
              <w:rPr>
                <w:rFonts w:ascii="Courier New" w:hAnsi="Courier New" w:cs="Courier New"/>
                <w:b/>
                <w:sz w:val="16"/>
              </w:rPr>
              <w:t>python AWSCLI.py -</w:t>
            </w:r>
            <w:r>
              <w:rPr>
                <w:rFonts w:ascii="Courier New" w:hAnsi="Courier New" w:cs="Courier New"/>
                <w:b/>
                <w:sz w:val="16"/>
              </w:rPr>
              <w:t xml:space="preserve">tenant station </w:t>
            </w:r>
          </w:p>
          <w:p w14:paraId="7F8292B6" w14:textId="77777777" w:rsidR="00654446" w:rsidRPr="00A95A04" w:rsidRDefault="00654446" w:rsidP="005E445C">
            <w:pPr>
              <w:pStyle w:val="ListParagraph"/>
              <w:ind w:left="0"/>
              <w:rPr>
                <w:rFonts w:ascii="Courier New" w:hAnsi="Courier New" w:cs="Courier New"/>
                <w:sz w:val="16"/>
              </w:rPr>
            </w:pPr>
          </w:p>
        </w:tc>
      </w:tr>
      <w:bookmarkEnd w:id="13"/>
    </w:tbl>
    <w:p w14:paraId="64282EA3" w14:textId="77777777" w:rsidR="00654446" w:rsidRDefault="00654446" w:rsidP="00654446">
      <w:pPr>
        <w:pStyle w:val="ListParagraph"/>
        <w:ind w:left="1440"/>
      </w:pPr>
    </w:p>
    <w:p w14:paraId="749219C0" w14:textId="77777777" w:rsidR="00817B85" w:rsidRDefault="00817B85" w:rsidP="00817B85">
      <w:pPr>
        <w:pStyle w:val="ListParagraph"/>
        <w:numPr>
          <w:ilvl w:val="1"/>
          <w:numId w:val="6"/>
        </w:numPr>
      </w:pPr>
      <w:r>
        <w:t>-r / -region</w:t>
      </w:r>
    </w:p>
    <w:p w14:paraId="23F2C23A" w14:textId="77777777" w:rsidR="00B84D6A" w:rsidRDefault="00B84D6A" w:rsidP="00B84D6A">
      <w:pPr>
        <w:pStyle w:val="ListParagraph"/>
        <w:ind w:left="1440"/>
      </w:pPr>
      <w:r>
        <w:t>You can specify AWS region in the following way.</w:t>
      </w:r>
      <w:r w:rsidR="001D5023">
        <w:t xml:space="preserve"> If the value is not provided, then</w:t>
      </w:r>
      <w:r>
        <w:t xml:space="preserve"> the default value is </w:t>
      </w:r>
      <w:r w:rsidR="005E4753">
        <w:t>us-west-2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123657" w:rsidRPr="00A95A04" w14:paraId="054D46F5" w14:textId="77777777" w:rsidTr="005E445C">
        <w:tc>
          <w:tcPr>
            <w:tcW w:w="9350" w:type="dxa"/>
            <w:shd w:val="clear" w:color="auto" w:fill="D9E2F3" w:themeFill="accent5" w:themeFillTint="33"/>
            <w:vAlign w:val="center"/>
          </w:tcPr>
          <w:p w14:paraId="3311FF11" w14:textId="78065118" w:rsidR="00123657" w:rsidRPr="00A95A04" w:rsidRDefault="00123657" w:rsidP="005E445C">
            <w:pPr>
              <w:pStyle w:val="ListParagraph"/>
              <w:ind w:left="0"/>
              <w:rPr>
                <w:rFonts w:ascii="Courier New" w:hAnsi="Courier New" w:cs="Courier New"/>
                <w:sz w:val="16"/>
              </w:rPr>
            </w:pPr>
            <w:r w:rsidRPr="00A95A04">
              <w:rPr>
                <w:rFonts w:ascii="Courier New" w:hAnsi="Courier New" w:cs="Courier New"/>
                <w:sz w:val="16"/>
              </w:rPr>
              <w:t>D:\python-aws-v7&gt;</w:t>
            </w:r>
            <w:r w:rsidRPr="00654446">
              <w:rPr>
                <w:rFonts w:ascii="Courier New" w:hAnsi="Courier New" w:cs="Courier New"/>
                <w:b/>
                <w:sz w:val="16"/>
              </w:rPr>
              <w:t>python AWSCLI.py -</w:t>
            </w:r>
            <w:r>
              <w:rPr>
                <w:rFonts w:ascii="Courier New" w:hAnsi="Courier New" w:cs="Courier New"/>
                <w:b/>
                <w:sz w:val="16"/>
              </w:rPr>
              <w:t xml:space="preserve">t cloud </w:t>
            </w:r>
            <w:r w:rsidR="008C51A9">
              <w:rPr>
                <w:rFonts w:ascii="Courier New" w:hAnsi="Courier New" w:cs="Courier New"/>
                <w:b/>
                <w:sz w:val="16"/>
              </w:rPr>
              <w:t>-r ap-southeast-1</w:t>
            </w:r>
          </w:p>
          <w:p w14:paraId="5472FA67" w14:textId="77777777" w:rsidR="00123657" w:rsidRDefault="00123657" w:rsidP="005E445C">
            <w:pPr>
              <w:pStyle w:val="ListParagraph"/>
              <w:ind w:left="0"/>
              <w:rPr>
                <w:rFonts w:ascii="Courier New" w:hAnsi="Courier New" w:cs="Courier New"/>
                <w:sz w:val="16"/>
              </w:rPr>
            </w:pPr>
          </w:p>
          <w:p w14:paraId="59FD2958" w14:textId="77777777" w:rsidR="00123657" w:rsidRPr="00654446" w:rsidRDefault="00123657" w:rsidP="005E445C">
            <w:pPr>
              <w:pStyle w:val="ListParagraph"/>
              <w:ind w:left="0"/>
              <w:rPr>
                <w:rFonts w:ascii="Courier New" w:hAnsi="Courier New" w:cs="Courier New"/>
                <w:b/>
                <w:sz w:val="16"/>
              </w:rPr>
            </w:pPr>
            <w:r w:rsidRPr="00654446">
              <w:rPr>
                <w:rFonts w:ascii="Courier New" w:hAnsi="Courier New" w:cs="Courier New"/>
                <w:b/>
                <w:sz w:val="16"/>
              </w:rPr>
              <w:t>OR</w:t>
            </w:r>
          </w:p>
          <w:p w14:paraId="6027EC55" w14:textId="77777777" w:rsidR="00123657" w:rsidRDefault="00123657" w:rsidP="005E445C">
            <w:pPr>
              <w:pStyle w:val="ListParagraph"/>
              <w:ind w:left="0"/>
              <w:rPr>
                <w:rFonts w:ascii="Courier New" w:hAnsi="Courier New" w:cs="Courier New"/>
                <w:sz w:val="16"/>
              </w:rPr>
            </w:pPr>
          </w:p>
          <w:p w14:paraId="76A27123" w14:textId="7F276B80" w:rsidR="00123657" w:rsidRPr="00A95A04" w:rsidRDefault="00123657" w:rsidP="005E445C">
            <w:pPr>
              <w:pStyle w:val="ListParagraph"/>
              <w:ind w:left="0"/>
              <w:rPr>
                <w:rFonts w:ascii="Courier New" w:hAnsi="Courier New" w:cs="Courier New"/>
                <w:sz w:val="16"/>
              </w:rPr>
            </w:pPr>
            <w:r w:rsidRPr="00A95A04">
              <w:rPr>
                <w:rFonts w:ascii="Courier New" w:hAnsi="Courier New" w:cs="Courier New"/>
                <w:sz w:val="16"/>
              </w:rPr>
              <w:t>D:\python-aws-v7&gt;</w:t>
            </w:r>
            <w:r w:rsidRPr="00654446">
              <w:rPr>
                <w:rFonts w:ascii="Courier New" w:hAnsi="Courier New" w:cs="Courier New"/>
                <w:b/>
                <w:sz w:val="16"/>
              </w:rPr>
              <w:t>python AWSCLI.py -</w:t>
            </w:r>
            <w:r>
              <w:rPr>
                <w:rFonts w:ascii="Courier New" w:hAnsi="Courier New" w:cs="Courier New"/>
                <w:b/>
                <w:sz w:val="16"/>
              </w:rPr>
              <w:t xml:space="preserve">t </w:t>
            </w:r>
            <w:r w:rsidR="008C51A9">
              <w:rPr>
                <w:rFonts w:ascii="Courier New" w:hAnsi="Courier New" w:cs="Courier New"/>
                <w:b/>
                <w:sz w:val="16"/>
              </w:rPr>
              <w:t>cloud -region ap-southeast-1</w:t>
            </w:r>
          </w:p>
          <w:p w14:paraId="50DB3A02" w14:textId="77777777" w:rsidR="00123657" w:rsidRPr="00A95A04" w:rsidRDefault="00123657" w:rsidP="008C51A9">
            <w:pPr>
              <w:pStyle w:val="ListParagraph"/>
              <w:ind w:left="0"/>
              <w:rPr>
                <w:rFonts w:ascii="Courier New" w:hAnsi="Courier New" w:cs="Courier New"/>
                <w:sz w:val="16"/>
              </w:rPr>
            </w:pPr>
          </w:p>
        </w:tc>
      </w:tr>
    </w:tbl>
    <w:p w14:paraId="00A7CB85" w14:textId="77777777" w:rsidR="00123657" w:rsidRDefault="00123657" w:rsidP="00123657">
      <w:pPr>
        <w:pStyle w:val="ListParagraph"/>
        <w:ind w:left="1440"/>
      </w:pPr>
    </w:p>
    <w:p w14:paraId="40376EBB" w14:textId="77777777" w:rsidR="00817B85" w:rsidRDefault="00817B85" w:rsidP="00817B85">
      <w:pPr>
        <w:pStyle w:val="ListParagraph"/>
        <w:numPr>
          <w:ilvl w:val="1"/>
          <w:numId w:val="6"/>
        </w:numPr>
      </w:pPr>
      <w:r>
        <w:t>-d / -debug</w:t>
      </w:r>
    </w:p>
    <w:p w14:paraId="299FC55E" w14:textId="77777777" w:rsidR="00EC5A37" w:rsidRDefault="00316ED0" w:rsidP="00EC5A37">
      <w:pPr>
        <w:pStyle w:val="ListParagraph"/>
        <w:ind w:left="1440"/>
      </w:pPr>
      <w:r>
        <w:t>Makes debug ON. This makes program logs input request with the values. It may log sensitive data.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5E089E" w:rsidRPr="00A95A04" w14:paraId="0FA3917E" w14:textId="77777777" w:rsidTr="005E445C">
        <w:tc>
          <w:tcPr>
            <w:tcW w:w="9350" w:type="dxa"/>
            <w:shd w:val="clear" w:color="auto" w:fill="D9E2F3" w:themeFill="accent5" w:themeFillTint="33"/>
            <w:vAlign w:val="center"/>
          </w:tcPr>
          <w:p w14:paraId="71636663" w14:textId="3316A05E" w:rsidR="005E089E" w:rsidRPr="00A95A04" w:rsidRDefault="005E089E" w:rsidP="005E445C">
            <w:pPr>
              <w:pStyle w:val="ListParagraph"/>
              <w:ind w:left="0"/>
              <w:rPr>
                <w:rFonts w:ascii="Courier New" w:hAnsi="Courier New" w:cs="Courier New"/>
                <w:sz w:val="16"/>
              </w:rPr>
            </w:pPr>
            <w:bookmarkStart w:id="14" w:name="_Hlk533609487"/>
            <w:r w:rsidRPr="00A95A04">
              <w:rPr>
                <w:rFonts w:ascii="Courier New" w:hAnsi="Courier New" w:cs="Courier New"/>
                <w:sz w:val="16"/>
              </w:rPr>
              <w:t>D:\python-aws-v7&gt;</w:t>
            </w:r>
            <w:r w:rsidRPr="00654446">
              <w:rPr>
                <w:rFonts w:ascii="Courier New" w:hAnsi="Courier New" w:cs="Courier New"/>
                <w:b/>
                <w:sz w:val="16"/>
              </w:rPr>
              <w:t>python AWSCLI.py -</w:t>
            </w:r>
            <w:r>
              <w:rPr>
                <w:rFonts w:ascii="Courier New" w:hAnsi="Courier New" w:cs="Courier New"/>
                <w:b/>
                <w:sz w:val="16"/>
              </w:rPr>
              <w:t xml:space="preserve">t cloud </w:t>
            </w:r>
            <w:r w:rsidR="00450D5E">
              <w:rPr>
                <w:rFonts w:ascii="Courier New" w:hAnsi="Courier New" w:cs="Courier New"/>
                <w:b/>
                <w:sz w:val="16"/>
              </w:rPr>
              <w:t>-d</w:t>
            </w:r>
          </w:p>
          <w:p w14:paraId="0D5BC97F" w14:textId="77777777" w:rsidR="005E089E" w:rsidRDefault="005E089E" w:rsidP="005E445C">
            <w:pPr>
              <w:pStyle w:val="ListParagraph"/>
              <w:ind w:left="0"/>
              <w:rPr>
                <w:rFonts w:ascii="Courier New" w:hAnsi="Courier New" w:cs="Courier New"/>
                <w:sz w:val="16"/>
              </w:rPr>
            </w:pPr>
          </w:p>
          <w:p w14:paraId="154DC569" w14:textId="77777777" w:rsidR="005E089E" w:rsidRPr="00654446" w:rsidRDefault="005E089E" w:rsidP="005E445C">
            <w:pPr>
              <w:pStyle w:val="ListParagraph"/>
              <w:ind w:left="0"/>
              <w:rPr>
                <w:rFonts w:ascii="Courier New" w:hAnsi="Courier New" w:cs="Courier New"/>
                <w:b/>
                <w:sz w:val="16"/>
              </w:rPr>
            </w:pPr>
            <w:r w:rsidRPr="00654446">
              <w:rPr>
                <w:rFonts w:ascii="Courier New" w:hAnsi="Courier New" w:cs="Courier New"/>
                <w:b/>
                <w:sz w:val="16"/>
              </w:rPr>
              <w:t>OR</w:t>
            </w:r>
          </w:p>
          <w:p w14:paraId="639B106E" w14:textId="77777777" w:rsidR="005E089E" w:rsidRDefault="005E089E" w:rsidP="005E445C">
            <w:pPr>
              <w:pStyle w:val="ListParagraph"/>
              <w:ind w:left="0"/>
              <w:rPr>
                <w:rFonts w:ascii="Courier New" w:hAnsi="Courier New" w:cs="Courier New"/>
                <w:sz w:val="16"/>
              </w:rPr>
            </w:pPr>
          </w:p>
          <w:p w14:paraId="4ED22A25" w14:textId="061317A2" w:rsidR="005E089E" w:rsidRPr="00A95A04" w:rsidRDefault="005E089E" w:rsidP="005E445C">
            <w:pPr>
              <w:pStyle w:val="ListParagraph"/>
              <w:ind w:left="0"/>
              <w:rPr>
                <w:rFonts w:ascii="Courier New" w:hAnsi="Courier New" w:cs="Courier New"/>
                <w:sz w:val="16"/>
              </w:rPr>
            </w:pPr>
            <w:r w:rsidRPr="00A95A04">
              <w:rPr>
                <w:rFonts w:ascii="Courier New" w:hAnsi="Courier New" w:cs="Courier New"/>
                <w:sz w:val="16"/>
              </w:rPr>
              <w:t>D:\python-aws-v7&gt;</w:t>
            </w:r>
            <w:r w:rsidRPr="00654446">
              <w:rPr>
                <w:rFonts w:ascii="Courier New" w:hAnsi="Courier New" w:cs="Courier New"/>
                <w:b/>
                <w:sz w:val="16"/>
              </w:rPr>
              <w:t>python AWSCLI.py -</w:t>
            </w:r>
            <w:r>
              <w:rPr>
                <w:rFonts w:ascii="Courier New" w:hAnsi="Courier New" w:cs="Courier New"/>
                <w:b/>
                <w:sz w:val="16"/>
              </w:rPr>
              <w:t>t cloud -r</w:t>
            </w:r>
            <w:r w:rsidR="00450D5E">
              <w:rPr>
                <w:rFonts w:ascii="Courier New" w:hAnsi="Courier New" w:cs="Courier New"/>
                <w:b/>
                <w:sz w:val="16"/>
              </w:rPr>
              <w:t xml:space="preserve"> ap</w:t>
            </w:r>
            <w:r>
              <w:rPr>
                <w:rFonts w:ascii="Courier New" w:hAnsi="Courier New" w:cs="Courier New"/>
                <w:b/>
                <w:sz w:val="16"/>
              </w:rPr>
              <w:t>-southeast-1</w:t>
            </w:r>
            <w:r w:rsidR="00450D5E">
              <w:rPr>
                <w:rFonts w:ascii="Courier New" w:hAnsi="Courier New" w:cs="Courier New"/>
                <w:b/>
                <w:sz w:val="16"/>
              </w:rPr>
              <w:t xml:space="preserve"> -d</w:t>
            </w:r>
          </w:p>
          <w:p w14:paraId="6FA7B3A4" w14:textId="77777777" w:rsidR="005E089E" w:rsidRPr="00A95A04" w:rsidRDefault="005E089E" w:rsidP="005E445C">
            <w:pPr>
              <w:pStyle w:val="ListParagraph"/>
              <w:ind w:left="0"/>
              <w:rPr>
                <w:rFonts w:ascii="Courier New" w:hAnsi="Courier New" w:cs="Courier New"/>
                <w:sz w:val="16"/>
              </w:rPr>
            </w:pPr>
          </w:p>
        </w:tc>
      </w:tr>
      <w:bookmarkEnd w:id="14"/>
    </w:tbl>
    <w:p w14:paraId="1D4637D1" w14:textId="77777777" w:rsidR="00C43B30" w:rsidRDefault="00C43B30" w:rsidP="00C43B30">
      <w:pPr>
        <w:pStyle w:val="ListParagraph"/>
        <w:ind w:left="1440"/>
      </w:pPr>
    </w:p>
    <w:p w14:paraId="11114C71" w14:textId="216B13DF" w:rsidR="00316ED0" w:rsidRDefault="00C43B30" w:rsidP="00C43B30">
      <w:pPr>
        <w:pStyle w:val="ListParagraph"/>
        <w:numPr>
          <w:ilvl w:val="1"/>
          <w:numId w:val="6"/>
        </w:numPr>
      </w:pPr>
      <w:r>
        <w:t>-v / -version</w:t>
      </w:r>
    </w:p>
    <w:p w14:paraId="23E6190C" w14:textId="47FCA549" w:rsidR="00C43B30" w:rsidRDefault="00C43B30" w:rsidP="00C43B30">
      <w:pPr>
        <w:pStyle w:val="ListParagraph"/>
        <w:ind w:left="1440"/>
      </w:pPr>
      <w:r>
        <w:t>It prints the version and exits.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C43B30" w:rsidRPr="00A95A04" w14:paraId="2302F85C" w14:textId="77777777" w:rsidTr="004048ED">
        <w:tc>
          <w:tcPr>
            <w:tcW w:w="9350" w:type="dxa"/>
            <w:shd w:val="clear" w:color="auto" w:fill="D9E2F3" w:themeFill="accent5" w:themeFillTint="33"/>
            <w:vAlign w:val="center"/>
          </w:tcPr>
          <w:p w14:paraId="6619D0FA" w14:textId="7B57FEF5" w:rsidR="00C43B30" w:rsidRPr="00A95A04" w:rsidRDefault="00C43B30" w:rsidP="004048ED">
            <w:pPr>
              <w:pStyle w:val="ListParagraph"/>
              <w:ind w:left="0"/>
              <w:rPr>
                <w:rFonts w:ascii="Courier New" w:hAnsi="Courier New" w:cs="Courier New"/>
                <w:sz w:val="16"/>
              </w:rPr>
            </w:pPr>
            <w:r w:rsidRPr="00A95A04">
              <w:rPr>
                <w:rFonts w:ascii="Courier New" w:hAnsi="Courier New" w:cs="Courier New"/>
                <w:sz w:val="16"/>
              </w:rPr>
              <w:t>D:\python-aws-v7&gt;</w:t>
            </w:r>
            <w:r w:rsidRPr="00654446">
              <w:rPr>
                <w:rFonts w:ascii="Courier New" w:hAnsi="Courier New" w:cs="Courier New"/>
                <w:b/>
                <w:sz w:val="16"/>
              </w:rPr>
              <w:t xml:space="preserve">python AWSCLI.py </w:t>
            </w:r>
            <w:r>
              <w:rPr>
                <w:rFonts w:ascii="Courier New" w:hAnsi="Courier New" w:cs="Courier New"/>
                <w:b/>
                <w:sz w:val="16"/>
              </w:rPr>
              <w:t>-v</w:t>
            </w:r>
          </w:p>
          <w:p w14:paraId="0772F591" w14:textId="77777777" w:rsidR="00C43B30" w:rsidRDefault="00C43B30" w:rsidP="004048ED">
            <w:pPr>
              <w:pStyle w:val="ListParagraph"/>
              <w:ind w:left="0"/>
              <w:rPr>
                <w:rFonts w:ascii="Courier New" w:hAnsi="Courier New" w:cs="Courier New"/>
                <w:sz w:val="16"/>
              </w:rPr>
            </w:pPr>
          </w:p>
          <w:p w14:paraId="604380FC" w14:textId="77777777" w:rsidR="00C43B30" w:rsidRPr="00654446" w:rsidRDefault="00C43B30" w:rsidP="004048ED">
            <w:pPr>
              <w:pStyle w:val="ListParagraph"/>
              <w:ind w:left="0"/>
              <w:rPr>
                <w:rFonts w:ascii="Courier New" w:hAnsi="Courier New" w:cs="Courier New"/>
                <w:b/>
                <w:sz w:val="16"/>
              </w:rPr>
            </w:pPr>
            <w:r w:rsidRPr="00654446">
              <w:rPr>
                <w:rFonts w:ascii="Courier New" w:hAnsi="Courier New" w:cs="Courier New"/>
                <w:b/>
                <w:sz w:val="16"/>
              </w:rPr>
              <w:t>OR</w:t>
            </w:r>
          </w:p>
          <w:p w14:paraId="18B81E10" w14:textId="77777777" w:rsidR="00C43B30" w:rsidRDefault="00C43B30" w:rsidP="004048ED">
            <w:pPr>
              <w:pStyle w:val="ListParagraph"/>
              <w:ind w:left="0"/>
              <w:rPr>
                <w:rFonts w:ascii="Courier New" w:hAnsi="Courier New" w:cs="Courier New"/>
                <w:sz w:val="16"/>
              </w:rPr>
            </w:pPr>
          </w:p>
          <w:p w14:paraId="6A660F78" w14:textId="080ACD1A" w:rsidR="00C43B30" w:rsidRPr="00A95A04" w:rsidRDefault="00C43B30" w:rsidP="004048ED">
            <w:pPr>
              <w:pStyle w:val="ListParagraph"/>
              <w:ind w:left="0"/>
              <w:rPr>
                <w:rFonts w:ascii="Courier New" w:hAnsi="Courier New" w:cs="Courier New"/>
                <w:sz w:val="16"/>
              </w:rPr>
            </w:pPr>
            <w:r w:rsidRPr="00A95A04">
              <w:rPr>
                <w:rFonts w:ascii="Courier New" w:hAnsi="Courier New" w:cs="Courier New"/>
                <w:sz w:val="16"/>
              </w:rPr>
              <w:t>D:\python-aws-v7&gt;</w:t>
            </w:r>
            <w:r w:rsidRPr="00654446">
              <w:rPr>
                <w:rFonts w:ascii="Courier New" w:hAnsi="Courier New" w:cs="Courier New"/>
                <w:b/>
                <w:sz w:val="16"/>
              </w:rPr>
              <w:t>python AWSCLI.py -</w:t>
            </w:r>
            <w:r>
              <w:rPr>
                <w:rFonts w:ascii="Courier New" w:hAnsi="Courier New" w:cs="Courier New"/>
                <w:b/>
                <w:sz w:val="16"/>
              </w:rPr>
              <w:t>version</w:t>
            </w:r>
          </w:p>
          <w:p w14:paraId="686C6F9E" w14:textId="77777777" w:rsidR="00C43B30" w:rsidRPr="00A95A04" w:rsidRDefault="00C43B30" w:rsidP="004048ED">
            <w:pPr>
              <w:pStyle w:val="ListParagraph"/>
              <w:ind w:left="0"/>
              <w:rPr>
                <w:rFonts w:ascii="Courier New" w:hAnsi="Courier New" w:cs="Courier New"/>
                <w:sz w:val="16"/>
              </w:rPr>
            </w:pPr>
          </w:p>
        </w:tc>
      </w:tr>
    </w:tbl>
    <w:p w14:paraId="2D6C6A8D" w14:textId="77777777" w:rsidR="00C43B30" w:rsidRDefault="00C43B30" w:rsidP="00C43B30">
      <w:pPr>
        <w:pStyle w:val="ListParagraph"/>
        <w:ind w:left="1440"/>
      </w:pPr>
    </w:p>
    <w:p w14:paraId="5FAE5155" w14:textId="0A78AEB0" w:rsidR="00DA4E81" w:rsidRDefault="00DA4E81" w:rsidP="0044484E">
      <w:pPr>
        <w:pStyle w:val="ListParagraph"/>
        <w:numPr>
          <w:ilvl w:val="0"/>
          <w:numId w:val="6"/>
        </w:numPr>
      </w:pPr>
      <w:r>
        <w:t>The tenant name can be either only “</w:t>
      </w:r>
      <w:r w:rsidRPr="005A3DFF">
        <w:rPr>
          <w:rFonts w:ascii="Courier New" w:hAnsi="Courier New" w:cs="Courier New"/>
          <w:color w:val="0070C0"/>
        </w:rPr>
        <w:t>cloud</w:t>
      </w:r>
      <w:r>
        <w:t>” or “</w:t>
      </w:r>
      <w:r w:rsidRPr="005A3DFF">
        <w:rPr>
          <w:rFonts w:ascii="Courier New" w:hAnsi="Courier New" w:cs="Courier New"/>
        </w:rPr>
        <w:t>cloud.</w:t>
      </w:r>
      <w:r w:rsidR="00F81B88">
        <w:rPr>
          <w:rFonts w:ascii="Courier New" w:hAnsi="Courier New" w:cs="Courier New"/>
        </w:rPr>
        <w:t>idaptive</w:t>
      </w:r>
      <w:r w:rsidRPr="005A3DFF">
        <w:rPr>
          <w:rFonts w:ascii="Courier New" w:hAnsi="Courier New" w:cs="Courier New"/>
        </w:rPr>
        <w:t>.com</w:t>
      </w:r>
      <w:r>
        <w:t xml:space="preserve">”. In these cases, the </w:t>
      </w:r>
      <w:proofErr w:type="spellStart"/>
      <w:r>
        <w:t>cacerts</w:t>
      </w:r>
      <w:proofErr w:type="spellEnd"/>
      <w:r>
        <w:t xml:space="preserve"> file should be named as “</w:t>
      </w:r>
      <w:proofErr w:type="spellStart"/>
      <w:r w:rsidRPr="005A3DFF">
        <w:rPr>
          <w:rFonts w:ascii="Courier New" w:hAnsi="Courier New" w:cs="Courier New"/>
        </w:rPr>
        <w:t>cacerts_</w:t>
      </w:r>
      <w:r w:rsidRPr="00921E85">
        <w:rPr>
          <w:rFonts w:ascii="Courier New" w:hAnsi="Courier New" w:cs="Courier New"/>
          <w:color w:val="0070C0"/>
        </w:rPr>
        <w:t>cloud</w:t>
      </w:r>
      <w:r w:rsidRPr="005A3DFF">
        <w:rPr>
          <w:rFonts w:ascii="Courier New" w:hAnsi="Courier New" w:cs="Courier New"/>
        </w:rPr>
        <w:t>.pem</w:t>
      </w:r>
      <w:proofErr w:type="spellEnd"/>
      <w:r>
        <w:t>”. If the tenant name is “</w:t>
      </w:r>
      <w:r w:rsidRPr="00893379">
        <w:rPr>
          <w:rFonts w:ascii="Courier New" w:hAnsi="Courier New" w:cs="Courier New"/>
          <w:b/>
          <w:color w:val="0070C0"/>
        </w:rPr>
        <w:t>mytenant</w:t>
      </w:r>
      <w:r w:rsidRPr="005A3DFF">
        <w:rPr>
          <w:rFonts w:ascii="Courier New" w:hAnsi="Courier New" w:cs="Courier New"/>
        </w:rPr>
        <w:t>.</w:t>
      </w:r>
      <w:r w:rsidRPr="00893379">
        <w:rPr>
          <w:rFonts w:ascii="Courier New" w:hAnsi="Courier New" w:cs="Courier New"/>
          <w:color w:val="1F3864" w:themeColor="accent5" w:themeShade="80"/>
        </w:rPr>
        <w:t>somedomain.</w:t>
      </w:r>
      <w:r w:rsidR="00491654">
        <w:rPr>
          <w:rFonts w:ascii="Courier New" w:hAnsi="Courier New" w:cs="Courier New"/>
          <w:color w:val="1F3864" w:themeColor="accent5" w:themeShade="80"/>
        </w:rPr>
        <w:t>idaptive</w:t>
      </w:r>
      <w:r w:rsidRPr="00893379">
        <w:rPr>
          <w:rFonts w:ascii="Courier New" w:hAnsi="Courier New" w:cs="Courier New"/>
          <w:color w:val="1F3864" w:themeColor="accent5" w:themeShade="80"/>
        </w:rPr>
        <w:t>.com</w:t>
      </w:r>
      <w:r>
        <w:t xml:space="preserve">” then the </w:t>
      </w:r>
      <w:proofErr w:type="spellStart"/>
      <w:r>
        <w:t>cacerts</w:t>
      </w:r>
      <w:proofErr w:type="spellEnd"/>
      <w:r>
        <w:t xml:space="preserve"> filename should be </w:t>
      </w:r>
      <w:proofErr w:type="spellStart"/>
      <w:r w:rsidRPr="005A3DFF">
        <w:rPr>
          <w:rFonts w:ascii="Courier New" w:hAnsi="Courier New" w:cs="Courier New"/>
        </w:rPr>
        <w:t>cacerts_</w:t>
      </w:r>
      <w:r w:rsidRPr="00893379">
        <w:rPr>
          <w:rFonts w:ascii="Courier New" w:hAnsi="Courier New" w:cs="Courier New"/>
          <w:b/>
          <w:color w:val="0070C0"/>
        </w:rPr>
        <w:t>mytenant</w:t>
      </w:r>
      <w:r w:rsidRPr="005A3DFF">
        <w:rPr>
          <w:rFonts w:ascii="Courier New" w:hAnsi="Courier New" w:cs="Courier New"/>
        </w:rPr>
        <w:t>.pem</w:t>
      </w:r>
      <w:proofErr w:type="spellEnd"/>
    </w:p>
    <w:p w14:paraId="3D731241" w14:textId="43F5142E" w:rsidR="0044484E" w:rsidRDefault="00392318" w:rsidP="0044484E">
      <w:pPr>
        <w:pStyle w:val="ListParagraph"/>
        <w:numPr>
          <w:ilvl w:val="0"/>
          <w:numId w:val="6"/>
        </w:numPr>
      </w:pPr>
      <w:r>
        <w:t xml:space="preserve">Give username for </w:t>
      </w:r>
      <w:proofErr w:type="spellStart"/>
      <w:r w:rsidR="00E940AB">
        <w:t>Idaptive</w:t>
      </w:r>
      <w:proofErr w:type="spellEnd"/>
      <w:r>
        <w:t xml:space="preserve"> instance.</w:t>
      </w:r>
    </w:p>
    <w:p w14:paraId="0290226E" w14:textId="77777777" w:rsidR="00392318" w:rsidRDefault="00392318" w:rsidP="0044484E">
      <w:pPr>
        <w:pStyle w:val="ListParagraph"/>
        <w:numPr>
          <w:ilvl w:val="0"/>
          <w:numId w:val="6"/>
        </w:numPr>
      </w:pPr>
      <w:r>
        <w:t xml:space="preserve">If proxy server is used and </w:t>
      </w:r>
      <w:proofErr w:type="spellStart"/>
      <w:r>
        <w:t>proxy_ask_password</w:t>
      </w:r>
      <w:proofErr w:type="spellEnd"/>
      <w:r>
        <w:t xml:space="preserve"> option is ‘yes’, then it will be asked. Enter that value.</w:t>
      </w:r>
    </w:p>
    <w:p w14:paraId="6E858F21" w14:textId="62D48A05" w:rsidR="00392318" w:rsidRDefault="00392318" w:rsidP="0044484E">
      <w:pPr>
        <w:pStyle w:val="ListParagraph"/>
        <w:numPr>
          <w:ilvl w:val="0"/>
          <w:numId w:val="6"/>
        </w:numPr>
      </w:pPr>
      <w:r>
        <w:t xml:space="preserve">Enter </w:t>
      </w:r>
      <w:proofErr w:type="spellStart"/>
      <w:r w:rsidR="00EE45F8">
        <w:t>Idaptive</w:t>
      </w:r>
      <w:proofErr w:type="spellEnd"/>
      <w:r w:rsidR="00EE45F8">
        <w:t xml:space="preserve"> </w:t>
      </w:r>
      <w:r>
        <w:t>instance password.</w:t>
      </w:r>
    </w:p>
    <w:p w14:paraId="14D0D589" w14:textId="77777777" w:rsidR="00392318" w:rsidRDefault="00392318" w:rsidP="0044484E">
      <w:pPr>
        <w:pStyle w:val="ListParagraph"/>
        <w:numPr>
          <w:ilvl w:val="0"/>
          <w:numId w:val="6"/>
        </w:numPr>
      </w:pPr>
      <w:r>
        <w:t>Choose role by entering the number from the options e.g. 1</w:t>
      </w:r>
    </w:p>
    <w:p w14:paraId="2A9CAC95" w14:textId="77777777" w:rsidR="00392318" w:rsidRDefault="003E2209" w:rsidP="0044484E">
      <w:pPr>
        <w:pStyle w:val="ListParagraph"/>
        <w:numPr>
          <w:ilvl w:val="0"/>
          <w:numId w:val="6"/>
        </w:numPr>
      </w:pPr>
      <w:r>
        <w:t xml:space="preserve">The </w:t>
      </w:r>
      <w:r w:rsidR="009962E7">
        <w:t xml:space="preserve">credential file will be updated with </w:t>
      </w:r>
      <w:proofErr w:type="spellStart"/>
      <w:r w:rsidR="009962E7">
        <w:t>saml</w:t>
      </w:r>
      <w:proofErr w:type="spellEnd"/>
      <w:r w:rsidR="009962E7">
        <w:t xml:space="preserve"> </w:t>
      </w:r>
      <w:r w:rsidR="00647832">
        <w:t>profile</w:t>
      </w:r>
    </w:p>
    <w:p w14:paraId="5795925D" w14:textId="77777777" w:rsidR="009962E7" w:rsidRPr="0044484E" w:rsidRDefault="00504A54" w:rsidP="009962E7">
      <w:pPr>
        <w:pStyle w:val="ListParagraph"/>
        <w:numPr>
          <w:ilvl w:val="0"/>
          <w:numId w:val="6"/>
        </w:numPr>
      </w:pPr>
      <w:r>
        <w:t xml:space="preserve">You can use the profile name to run the AWS </w:t>
      </w:r>
      <w:r w:rsidR="009962E7">
        <w:t xml:space="preserve">command </w:t>
      </w:r>
      <w:r w:rsidR="000A71AF">
        <w:t xml:space="preserve">e.g. </w:t>
      </w:r>
      <w:r w:rsidR="009962E7">
        <w:t xml:space="preserve">- </w:t>
      </w:r>
      <w:r w:rsidR="009962E7" w:rsidRPr="009962E7">
        <w:t xml:space="preserve"> </w:t>
      </w:r>
      <w:proofErr w:type="spellStart"/>
      <w:r w:rsidR="009962E7" w:rsidRPr="00647832">
        <w:rPr>
          <w:rStyle w:val="SourceCodeChar"/>
          <w:rFonts w:ascii="Courier New" w:hAnsi="Courier New" w:cs="Courier New"/>
        </w:rPr>
        <w:t>aws</w:t>
      </w:r>
      <w:proofErr w:type="spellEnd"/>
      <w:r w:rsidR="009962E7" w:rsidRPr="00647832">
        <w:rPr>
          <w:rStyle w:val="SourceCodeChar"/>
          <w:rFonts w:ascii="Courier New" w:hAnsi="Courier New" w:cs="Courier New"/>
        </w:rPr>
        <w:t xml:space="preserve"> s3 ls --profile </w:t>
      </w:r>
      <w:r w:rsidR="00647832" w:rsidRPr="00647832">
        <w:rPr>
          <w:rStyle w:val="SourceCodeChar"/>
          <w:rFonts w:ascii="Courier New" w:hAnsi="Courier New" w:cs="Courier New"/>
        </w:rPr>
        <w:t>&lt;</w:t>
      </w:r>
      <w:proofErr w:type="spellStart"/>
      <w:r w:rsidR="00647832" w:rsidRPr="00647832">
        <w:rPr>
          <w:rStyle w:val="SourceCodeChar"/>
          <w:rFonts w:ascii="Courier New" w:hAnsi="Courier New" w:cs="Courier New"/>
        </w:rPr>
        <w:t>profile_name</w:t>
      </w:r>
      <w:proofErr w:type="spellEnd"/>
      <w:r w:rsidR="00647832" w:rsidRPr="00647832">
        <w:rPr>
          <w:rStyle w:val="SourceCodeChar"/>
          <w:rFonts w:ascii="Courier New" w:hAnsi="Courier New" w:cs="Courier New"/>
        </w:rPr>
        <w:t>&gt;</w:t>
      </w:r>
    </w:p>
    <w:sectPr w:rsidR="009962E7" w:rsidRPr="00444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0014"/>
    <w:multiLevelType w:val="hybridMultilevel"/>
    <w:tmpl w:val="B3E87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D144B"/>
    <w:multiLevelType w:val="hybridMultilevel"/>
    <w:tmpl w:val="23B2E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696117E">
      <w:start w:val="1"/>
      <w:numFmt w:val="lowerLetter"/>
      <w:pStyle w:val="Instructions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92941"/>
    <w:multiLevelType w:val="hybridMultilevel"/>
    <w:tmpl w:val="817CD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E6A69"/>
    <w:multiLevelType w:val="hybridMultilevel"/>
    <w:tmpl w:val="F752CA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81395"/>
    <w:multiLevelType w:val="hybridMultilevel"/>
    <w:tmpl w:val="E43C73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0844DC"/>
    <w:multiLevelType w:val="hybridMultilevel"/>
    <w:tmpl w:val="D652C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4573F"/>
    <w:multiLevelType w:val="hybridMultilevel"/>
    <w:tmpl w:val="CB0C3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E48EF2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2F0022"/>
    <w:multiLevelType w:val="hybridMultilevel"/>
    <w:tmpl w:val="4BCC40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0F1AA5"/>
    <w:multiLevelType w:val="hybridMultilevel"/>
    <w:tmpl w:val="BF5CB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A6D"/>
    <w:rsid w:val="00030EBB"/>
    <w:rsid w:val="00033F5D"/>
    <w:rsid w:val="00050F2F"/>
    <w:rsid w:val="000A71AF"/>
    <w:rsid w:val="000D590D"/>
    <w:rsid w:val="000E6DF5"/>
    <w:rsid w:val="000F2673"/>
    <w:rsid w:val="00123657"/>
    <w:rsid w:val="0013079E"/>
    <w:rsid w:val="00151DEF"/>
    <w:rsid w:val="0015425D"/>
    <w:rsid w:val="001657C9"/>
    <w:rsid w:val="00186AB8"/>
    <w:rsid w:val="001A4305"/>
    <w:rsid w:val="001D5023"/>
    <w:rsid w:val="001D7E35"/>
    <w:rsid w:val="001F1D06"/>
    <w:rsid w:val="001F30FF"/>
    <w:rsid w:val="001F32B1"/>
    <w:rsid w:val="00203772"/>
    <w:rsid w:val="00203D3F"/>
    <w:rsid w:val="00224ED8"/>
    <w:rsid w:val="00254BA4"/>
    <w:rsid w:val="00271AE8"/>
    <w:rsid w:val="002831AA"/>
    <w:rsid w:val="002B2642"/>
    <w:rsid w:val="002B54B3"/>
    <w:rsid w:val="00304F22"/>
    <w:rsid w:val="003118BA"/>
    <w:rsid w:val="00316ED0"/>
    <w:rsid w:val="00354376"/>
    <w:rsid w:val="00357EAB"/>
    <w:rsid w:val="0037534E"/>
    <w:rsid w:val="0038524E"/>
    <w:rsid w:val="0038554B"/>
    <w:rsid w:val="0039088B"/>
    <w:rsid w:val="00392318"/>
    <w:rsid w:val="003A7C5B"/>
    <w:rsid w:val="003D622C"/>
    <w:rsid w:val="003E2209"/>
    <w:rsid w:val="004204C5"/>
    <w:rsid w:val="0044484E"/>
    <w:rsid w:val="00450D5E"/>
    <w:rsid w:val="0046272A"/>
    <w:rsid w:val="00467DC2"/>
    <w:rsid w:val="00482490"/>
    <w:rsid w:val="00486D03"/>
    <w:rsid w:val="00491654"/>
    <w:rsid w:val="004C7E50"/>
    <w:rsid w:val="00504A54"/>
    <w:rsid w:val="005207AD"/>
    <w:rsid w:val="00554622"/>
    <w:rsid w:val="005757AB"/>
    <w:rsid w:val="005A3DFF"/>
    <w:rsid w:val="005C6C86"/>
    <w:rsid w:val="005E089E"/>
    <w:rsid w:val="005E30B0"/>
    <w:rsid w:val="005E4753"/>
    <w:rsid w:val="005E605D"/>
    <w:rsid w:val="00643295"/>
    <w:rsid w:val="00647832"/>
    <w:rsid w:val="00654446"/>
    <w:rsid w:val="00661C4A"/>
    <w:rsid w:val="00687E7A"/>
    <w:rsid w:val="006A3A07"/>
    <w:rsid w:val="007010E9"/>
    <w:rsid w:val="00706D16"/>
    <w:rsid w:val="0071319A"/>
    <w:rsid w:val="00714CDC"/>
    <w:rsid w:val="0073491D"/>
    <w:rsid w:val="00736D9A"/>
    <w:rsid w:val="00747102"/>
    <w:rsid w:val="00751E44"/>
    <w:rsid w:val="0076021F"/>
    <w:rsid w:val="00762298"/>
    <w:rsid w:val="007817AA"/>
    <w:rsid w:val="00781D8C"/>
    <w:rsid w:val="00784000"/>
    <w:rsid w:val="007D0611"/>
    <w:rsid w:val="007D1865"/>
    <w:rsid w:val="007E3F85"/>
    <w:rsid w:val="007F44DF"/>
    <w:rsid w:val="00811BD5"/>
    <w:rsid w:val="008124ED"/>
    <w:rsid w:val="00817B85"/>
    <w:rsid w:val="0086285E"/>
    <w:rsid w:val="00893379"/>
    <w:rsid w:val="008938D5"/>
    <w:rsid w:val="008B4F40"/>
    <w:rsid w:val="008C01AB"/>
    <w:rsid w:val="008C51A9"/>
    <w:rsid w:val="008C66D4"/>
    <w:rsid w:val="008D27F4"/>
    <w:rsid w:val="008F023C"/>
    <w:rsid w:val="00921E85"/>
    <w:rsid w:val="00930A9D"/>
    <w:rsid w:val="00940767"/>
    <w:rsid w:val="00963BB6"/>
    <w:rsid w:val="00972BE4"/>
    <w:rsid w:val="009929C4"/>
    <w:rsid w:val="009962E7"/>
    <w:rsid w:val="00A13567"/>
    <w:rsid w:val="00A36A6D"/>
    <w:rsid w:val="00A36B9A"/>
    <w:rsid w:val="00A568BE"/>
    <w:rsid w:val="00A57A20"/>
    <w:rsid w:val="00A95A04"/>
    <w:rsid w:val="00AB5B38"/>
    <w:rsid w:val="00AC30E8"/>
    <w:rsid w:val="00B161E1"/>
    <w:rsid w:val="00B25DDA"/>
    <w:rsid w:val="00B30709"/>
    <w:rsid w:val="00B4731B"/>
    <w:rsid w:val="00B52B76"/>
    <w:rsid w:val="00B55B5F"/>
    <w:rsid w:val="00B83C68"/>
    <w:rsid w:val="00B84D6A"/>
    <w:rsid w:val="00BD7BFE"/>
    <w:rsid w:val="00BE5D18"/>
    <w:rsid w:val="00BE5FAC"/>
    <w:rsid w:val="00C17C78"/>
    <w:rsid w:val="00C27D43"/>
    <w:rsid w:val="00C30980"/>
    <w:rsid w:val="00C43B30"/>
    <w:rsid w:val="00CD0709"/>
    <w:rsid w:val="00D20F7D"/>
    <w:rsid w:val="00D23B41"/>
    <w:rsid w:val="00D31654"/>
    <w:rsid w:val="00D44EA5"/>
    <w:rsid w:val="00D563C4"/>
    <w:rsid w:val="00D579DF"/>
    <w:rsid w:val="00DA4E81"/>
    <w:rsid w:val="00DA4F9A"/>
    <w:rsid w:val="00DA5C9B"/>
    <w:rsid w:val="00DB0876"/>
    <w:rsid w:val="00DB5034"/>
    <w:rsid w:val="00DD30C7"/>
    <w:rsid w:val="00E02312"/>
    <w:rsid w:val="00E2709F"/>
    <w:rsid w:val="00E8062E"/>
    <w:rsid w:val="00E910FE"/>
    <w:rsid w:val="00E940AB"/>
    <w:rsid w:val="00EC5A37"/>
    <w:rsid w:val="00EE1EFF"/>
    <w:rsid w:val="00EE45F8"/>
    <w:rsid w:val="00EF2EF5"/>
    <w:rsid w:val="00F30199"/>
    <w:rsid w:val="00F468B0"/>
    <w:rsid w:val="00F54853"/>
    <w:rsid w:val="00F779C7"/>
    <w:rsid w:val="00F81B88"/>
    <w:rsid w:val="00F95F09"/>
    <w:rsid w:val="00F971BB"/>
    <w:rsid w:val="00FE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CD09"/>
  <w15:chartTrackingRefBased/>
  <w15:docId w15:val="{A7847EFB-192D-4814-B567-752D23202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4446"/>
  </w:style>
  <w:style w:type="paragraph" w:styleId="Heading1">
    <w:name w:val="heading 1"/>
    <w:basedOn w:val="Normal"/>
    <w:next w:val="Normal"/>
    <w:link w:val="Heading1Char"/>
    <w:uiPriority w:val="9"/>
    <w:qFormat/>
    <w:rsid w:val="00E02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link w:val="SourceCodeChar"/>
    <w:qFormat/>
    <w:rsid w:val="008938D5"/>
    <w:rPr>
      <w:rFonts w:ascii="Bookman Old Style" w:hAnsi="Bookman Old Style"/>
      <w:color w:val="008000"/>
      <w:sz w:val="18"/>
    </w:rPr>
  </w:style>
  <w:style w:type="character" w:customStyle="1" w:styleId="SourceCodeChar">
    <w:name w:val="Source Code Char"/>
    <w:basedOn w:val="DefaultParagraphFont"/>
    <w:link w:val="SourceCode"/>
    <w:rsid w:val="008938D5"/>
    <w:rPr>
      <w:rFonts w:ascii="Bookman Old Style" w:hAnsi="Bookman Old Style"/>
      <w:color w:val="008000"/>
      <w:sz w:val="18"/>
    </w:rPr>
  </w:style>
  <w:style w:type="paragraph" w:styleId="ListParagraph">
    <w:name w:val="List Paragraph"/>
    <w:basedOn w:val="Normal"/>
    <w:uiPriority w:val="34"/>
    <w:qFormat/>
    <w:rsid w:val="00A36A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9D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2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23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Instructions">
    <w:name w:val="Instructions."/>
    <w:basedOn w:val="Normal"/>
    <w:next w:val="Normal"/>
    <w:link w:val="InstructionsChar"/>
    <w:autoRedefine/>
    <w:qFormat/>
    <w:rsid w:val="00751E44"/>
    <w:pPr>
      <w:numPr>
        <w:ilvl w:val="1"/>
        <w:numId w:val="5"/>
      </w:numPr>
    </w:pPr>
    <w:rPr>
      <w:rFonts w:ascii="Consolas" w:hAnsi="Consolas"/>
      <w:color w:val="0000FF"/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30709"/>
    <w:pPr>
      <w:outlineLvl w:val="9"/>
    </w:pPr>
  </w:style>
  <w:style w:type="character" w:customStyle="1" w:styleId="InstructionsChar">
    <w:name w:val="Instructions. Char"/>
    <w:basedOn w:val="DefaultParagraphFont"/>
    <w:link w:val="Instructions"/>
    <w:rsid w:val="00751E44"/>
    <w:rPr>
      <w:rFonts w:ascii="Consolas" w:hAnsi="Consolas"/>
      <w:color w:val="0000FF"/>
      <w:sz w:val="18"/>
    </w:rPr>
  </w:style>
  <w:style w:type="paragraph" w:styleId="TOC1">
    <w:name w:val="toc 1"/>
    <w:basedOn w:val="Normal"/>
    <w:next w:val="Normal"/>
    <w:autoRedefine/>
    <w:uiPriority w:val="39"/>
    <w:unhideWhenUsed/>
    <w:rsid w:val="00B307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0709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A36B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36B9A"/>
    <w:rPr>
      <w:rFonts w:eastAsiaTheme="minorEastAsia"/>
    </w:rPr>
  </w:style>
  <w:style w:type="table" w:styleId="TableGrid">
    <w:name w:val="Table Grid"/>
    <w:basedOn w:val="TableNormal"/>
    <w:uiPriority w:val="39"/>
    <w:rsid w:val="00A9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ython.org/downloads/release/python-35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ftp/python/3.5.2/Python-3.5.2.tg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059A0-E1B1-41D1-A42B-8592D124E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4588</TotalTime>
  <Pages>1</Pages>
  <Words>1259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Dixit</dc:creator>
  <cp:keywords/>
  <dc:description/>
  <cp:lastModifiedBy>Shashank Dixit</cp:lastModifiedBy>
  <cp:revision>150</cp:revision>
  <dcterms:created xsi:type="dcterms:W3CDTF">2016-09-19T10:20:00Z</dcterms:created>
  <dcterms:modified xsi:type="dcterms:W3CDTF">2018-12-26T12:21:00Z</dcterms:modified>
</cp:coreProperties>
</file>