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41760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04193D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"O_.*"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ED09FE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020CA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eastAsia="de-AT"/>
        </w:rPr>
        <w:t>,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dfc </w:t>
      </w:r>
      <w:r w:rsidRPr="00020CAE">
        <w:rPr>
          <w:rFonts w:eastAsia="Times New Roman" w:cs="Times New Roman"/>
          <w:color w:val="859900"/>
          <w:szCs w:val="24"/>
          <w:lang w:eastAsia="de-AT"/>
        </w:rPr>
        <w:t>LIMIT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eastAsia="de-AT"/>
        </w:rPr>
        <w:t>300</w:t>
      </w:r>
    </w:p>
    <w:p w14:paraId="1518BE64" w14:textId="7B2326E9" w:rsidR="00F94F6F" w:rsidRDefault="00020CAE">
      <w:r>
        <w:rPr>
          <w:noProof/>
        </w:rPr>
        <w:drawing>
          <wp:inline distT="0" distB="0" distL="0" distR="0" wp14:anchorId="1BAAB257" wp14:editId="34A00D18">
            <wp:extent cx="5760720" cy="38569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6A5" w14:textId="113DADEF" w:rsidR="00020CAE" w:rsidRDefault="00020CAE"/>
    <w:p w14:paraId="5C31C39C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C2A181A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500</w:t>
      </w:r>
    </w:p>
    <w:p w14:paraId="75EB94E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</w:p>
    <w:p w14:paraId="064660D3" w14:textId="2FBA6359" w:rsidR="00020CAE" w:rsidRDefault="00020CAE">
      <w:pPr>
        <w:rPr>
          <w:lang w:val="en-GB"/>
        </w:rPr>
      </w:pPr>
    </w:p>
    <w:p w14:paraId="1C822021" w14:textId="471760D0" w:rsidR="00020CAE" w:rsidRDefault="00020CAE">
      <w:pPr>
        <w:rPr>
          <w:lang w:val="en-GB"/>
        </w:rPr>
      </w:pPr>
    </w:p>
    <w:p w14:paraId="66E9E8B2" w14:textId="77777777" w:rsidR="00020CAE" w:rsidRPr="00020CAE" w:rsidRDefault="00020CAE">
      <w:pPr>
        <w:rPr>
          <w:lang w:val="en-GB"/>
        </w:rPr>
      </w:pPr>
    </w:p>
    <w:p w14:paraId="41662314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65CA05E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".*Application.*"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".*Workflow.*"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".*Offer.*"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A80F16B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020CA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p </w:t>
      </w:r>
      <w:r w:rsidRPr="00020CAE">
        <w:rPr>
          <w:rFonts w:eastAsia="Times New Roman" w:cs="Times New Roman"/>
          <w:color w:val="859900"/>
          <w:szCs w:val="24"/>
          <w:lang w:eastAsia="de-AT"/>
        </w:rPr>
        <w:t>LIMIT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eastAsia="de-AT"/>
        </w:rPr>
        <w:t>300</w:t>
      </w:r>
    </w:p>
    <w:p w14:paraId="61D90993" w14:textId="5E513F91" w:rsidR="00020CAE" w:rsidRDefault="00020CAE"/>
    <w:p w14:paraId="6E007E7B" w14:textId="6CF2793E" w:rsidR="00020CAE" w:rsidRDefault="00020CAE"/>
    <w:p w14:paraId="2D222640" w14:textId="15B9B9D5" w:rsidR="00F96C99" w:rsidRPr="00F96C99" w:rsidRDefault="00F96C99" w:rsidP="00F96C99">
      <w:pPr>
        <w:pStyle w:val="berschrift1"/>
        <w:rPr>
          <w:lang w:val="en-GB"/>
        </w:rPr>
      </w:pPr>
      <w:r w:rsidRPr="00F96C99">
        <w:rPr>
          <w:lang w:val="en-GB"/>
        </w:rPr>
        <w:t>Property Offer, Application od</w:t>
      </w:r>
      <w:r>
        <w:rPr>
          <w:lang w:val="en-GB"/>
        </w:rPr>
        <w:t>er Workflow einfügen</w:t>
      </w:r>
    </w:p>
    <w:p w14:paraId="2100DAE4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38DA2EF3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"O_.*"</w:t>
      </w:r>
    </w:p>
    <w:p w14:paraId="2547FD1E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"Offer"</w:t>
      </w:r>
    </w:p>
    <w:p w14:paraId="55C61D65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307E3DD" w14:textId="77777777" w:rsidR="00F96C99" w:rsidRPr="00F96C99" w:rsidRDefault="00F96C99">
      <w:pPr>
        <w:rPr>
          <w:lang w:val="en-GB"/>
        </w:rPr>
      </w:pPr>
    </w:p>
    <w:p w14:paraId="470924F5" w14:textId="2B1801C0" w:rsidR="00F96C99" w:rsidRDefault="00F96C99">
      <w:r>
        <w:rPr>
          <w:noProof/>
        </w:rPr>
        <w:lastRenderedPageBreak/>
        <w:drawing>
          <wp:inline distT="0" distB="0" distL="0" distR="0" wp14:anchorId="286F9085" wp14:editId="0BCC021E">
            <wp:extent cx="5760720" cy="424751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86D9" w14:textId="4F530A0C" w:rsidR="00F96C99" w:rsidRDefault="00F96C99"/>
    <w:p w14:paraId="3FB558AF" w14:textId="2C62A00E" w:rsidR="00F96C99" w:rsidRDefault="00F96C99"/>
    <w:p w14:paraId="51B148BD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9404A29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"A_.*"</w:t>
      </w:r>
    </w:p>
    <w:p w14:paraId="5269D605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</w:p>
    <w:p w14:paraId="41445076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EA3164C" w14:textId="5884591A" w:rsidR="00F96C99" w:rsidRP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685B14E2" wp14:editId="093D0529">
            <wp:extent cx="4743450" cy="54483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F6B" w14:textId="6D7FD1F0" w:rsidR="00020CAE" w:rsidRDefault="00020CAE">
      <w:pPr>
        <w:rPr>
          <w:lang w:val="en-GB"/>
        </w:rPr>
      </w:pPr>
    </w:p>
    <w:p w14:paraId="3822A9E9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4DD15C8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"W_.*"</w:t>
      </w:r>
    </w:p>
    <w:p w14:paraId="50994DBB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"Workflow"</w:t>
      </w:r>
    </w:p>
    <w:p w14:paraId="2447E1FE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BA5D926" w14:textId="0BEC3EBE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2C8E7565" wp14:editId="703A6972">
            <wp:extent cx="5734050" cy="54673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AA1D" w14:textId="1C9DB8A9" w:rsidR="00F96C99" w:rsidRDefault="00F96C99">
      <w:pPr>
        <w:rPr>
          <w:lang w:val="en-GB"/>
        </w:rPr>
      </w:pPr>
    </w:p>
    <w:p w14:paraId="69C1DF9E" w14:textId="3CEC49AD" w:rsidR="00F96C99" w:rsidRDefault="00F96C99">
      <w:pPr>
        <w:rPr>
          <w:lang w:val="en-GB"/>
        </w:rPr>
      </w:pPr>
    </w:p>
    <w:p w14:paraId="712CB9A2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5BDA7A1B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WITH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DISTINCT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AWO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collect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DISTINCT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class</w:t>
      </w:r>
    </w:p>
    <w:p w14:paraId="678B3A31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CALL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apoc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addLabels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[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])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YIELD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node</w:t>
      </w:r>
    </w:p>
    <w:p w14:paraId="63446894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F96C99">
        <w:rPr>
          <w:rFonts w:eastAsia="Times New Roman" w:cs="Times New Roman"/>
          <w:color w:val="859900"/>
          <w:szCs w:val="24"/>
          <w:lang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eastAsia="de-AT"/>
        </w:rPr>
        <w:t>*</w:t>
      </w:r>
    </w:p>
    <w:p w14:paraId="4FD33AC1" w14:textId="77777777" w:rsidR="00F96C99" w:rsidRDefault="00F96C99">
      <w:pPr>
        <w:rPr>
          <w:lang w:val="en-GB"/>
        </w:rPr>
      </w:pPr>
    </w:p>
    <w:p w14:paraId="74718BFA" w14:textId="38A9AEDE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60A65B87" wp14:editId="694CA895">
            <wp:extent cx="5760720" cy="20986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7B3" w14:textId="77777777" w:rsidR="00F96C99" w:rsidRDefault="00F96C99">
      <w:pPr>
        <w:rPr>
          <w:lang w:val="en-GB"/>
        </w:rPr>
      </w:pPr>
    </w:p>
    <w:p w14:paraId="020F87AA" w14:textId="1B9D9C84" w:rsidR="00F96C99" w:rsidRDefault="00F96C99">
      <w:pPr>
        <w:rPr>
          <w:lang w:val="en-GB"/>
        </w:rPr>
      </w:pPr>
    </w:p>
    <w:p w14:paraId="71758106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3E3B392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116CD390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p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2AA198"/>
          <w:szCs w:val="24"/>
          <w:lang w:val="en-GB" w:eastAsia="de-AT"/>
        </w:rPr>
        <w:t>300</w:t>
      </w:r>
    </w:p>
    <w:p w14:paraId="088A26D5" w14:textId="77777777" w:rsidR="00F96C99" w:rsidRDefault="00F96C99">
      <w:pPr>
        <w:rPr>
          <w:lang w:val="en-GB"/>
        </w:rPr>
      </w:pPr>
    </w:p>
    <w:p w14:paraId="3553A8BD" w14:textId="4113CE23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2FD7E81D" wp14:editId="3F50D8E5">
            <wp:extent cx="5760720" cy="171132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482" w14:textId="03A05C3B" w:rsidR="00F96C99" w:rsidRDefault="00F96C99">
      <w:pPr>
        <w:rPr>
          <w:lang w:val="en-GB"/>
        </w:rPr>
      </w:pPr>
    </w:p>
    <w:p w14:paraId="39FEEBD2" w14:textId="03A9AD76" w:rsidR="00917D05" w:rsidRDefault="00917D05">
      <w:pPr>
        <w:rPr>
          <w:lang w:val="en-GB"/>
        </w:rPr>
      </w:pPr>
    </w:p>
    <w:p w14:paraId="1F703700" w14:textId="2EFAB825" w:rsidR="00917D05" w:rsidRDefault="00917D05">
      <w:pPr>
        <w:rPr>
          <w:lang w:val="en-GB"/>
        </w:rPr>
      </w:pPr>
    </w:p>
    <w:p w14:paraId="63771F4F" w14:textId="6BF8F88E" w:rsidR="00917D05" w:rsidRDefault="00917D05">
      <w:pPr>
        <w:rPr>
          <w:lang w:val="en-GB"/>
        </w:rPr>
      </w:pPr>
    </w:p>
    <w:p w14:paraId="28FC12DF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96CC1BD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DF_C_WW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C515501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count</w:t>
      </w:r>
    </w:p>
    <w:p w14:paraId="2736C15C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 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49645E24" w14:textId="381ED4FC" w:rsidR="00917D05" w:rsidRDefault="00917D05">
      <w:pPr>
        <w:rPr>
          <w:lang w:val="en-GB"/>
        </w:rPr>
      </w:pPr>
      <w:r>
        <w:rPr>
          <w:noProof/>
        </w:rPr>
        <w:drawing>
          <wp:inline distT="0" distB="0" distL="0" distR="0" wp14:anchorId="09F6B505" wp14:editId="37544D1B">
            <wp:extent cx="5760720" cy="3805555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88AA" w14:textId="7AD08F50" w:rsidR="00917D05" w:rsidRDefault="00917D05">
      <w:pPr>
        <w:rPr>
          <w:lang w:val="en-GB"/>
        </w:rPr>
      </w:pPr>
    </w:p>
    <w:p w14:paraId="23438D62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193BC25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DF_C_AA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BA5C596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</w:p>
    <w:p w14:paraId="3199E5EF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 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2E16DAB0" w14:textId="57A6FCBC" w:rsidR="00917D05" w:rsidRDefault="00BE629B">
      <w:pPr>
        <w:rPr>
          <w:lang w:val="en-GB"/>
        </w:rPr>
      </w:pPr>
      <w:r>
        <w:rPr>
          <w:noProof/>
        </w:rPr>
        <w:drawing>
          <wp:inline distT="0" distB="0" distL="0" distR="0" wp14:anchorId="580E16B5" wp14:editId="6CCB8B2C">
            <wp:extent cx="5760720" cy="416433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ABE9" w14:textId="31E1EDE6" w:rsidR="00BE629B" w:rsidRDefault="00BE629B">
      <w:pPr>
        <w:rPr>
          <w:lang w:val="en-GB"/>
        </w:rPr>
      </w:pPr>
    </w:p>
    <w:p w14:paraId="4ED34FE7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BAD3FD0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DF_C_OO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075E1CE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</w:p>
    <w:p w14:paraId="25649479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oo 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43706BBE" w14:textId="1F200881" w:rsidR="00BE629B" w:rsidRDefault="00BE629B">
      <w:pPr>
        <w:rPr>
          <w:lang w:val="en-GB"/>
        </w:rPr>
      </w:pPr>
      <w:r>
        <w:rPr>
          <w:noProof/>
        </w:rPr>
        <w:drawing>
          <wp:inline distT="0" distB="0" distL="0" distR="0" wp14:anchorId="2AF2ECF8" wp14:editId="2377AB1F">
            <wp:extent cx="5760720" cy="23793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ABC5" w14:textId="77777777" w:rsidR="00BE629B" w:rsidRDefault="00BE629B">
      <w:pPr>
        <w:rPr>
          <w:lang w:val="en-GB"/>
        </w:rPr>
      </w:pPr>
    </w:p>
    <w:p w14:paraId="1B97ACBD" w14:textId="77777777" w:rsidR="00BE629B" w:rsidRPr="00F96C99" w:rsidRDefault="00BE629B">
      <w:pPr>
        <w:rPr>
          <w:lang w:val="en-GB"/>
        </w:rPr>
      </w:pPr>
    </w:p>
    <w:sectPr w:rsidR="00BE629B" w:rsidRPr="00F96C9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AE"/>
    <w:rsid w:val="00020CAE"/>
    <w:rsid w:val="00917D05"/>
    <w:rsid w:val="00BE629B"/>
    <w:rsid w:val="00F94F6F"/>
    <w:rsid w:val="00F9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C1763"/>
  <w15:chartTrackingRefBased/>
  <w15:docId w15:val="{FAB28F06-E7D8-4ADA-8B5C-77CB6EC36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6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183</Words>
  <Characters>1156</Characters>
  <Application>Microsoft Office Word</Application>
  <DocSecurity>0</DocSecurity>
  <Lines>9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1</vt:i4>
      </vt:variant>
    </vt:vector>
  </HeadingPairs>
  <TitlesOfParts>
    <vt:vector size="2" baseType="lpstr">
      <vt:lpstr/>
      <vt:lpstr>Property Offer, Application oder Workflow einfügen</vt:lpstr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Haijes</dc:creator>
  <cp:keywords/>
  <dc:description/>
  <cp:lastModifiedBy>Samuel Haijes</cp:lastModifiedBy>
  <cp:revision>2</cp:revision>
  <dcterms:created xsi:type="dcterms:W3CDTF">2023-01-22T15:52:00Z</dcterms:created>
  <dcterms:modified xsi:type="dcterms:W3CDTF">2023-01-22T17:04:00Z</dcterms:modified>
</cp:coreProperties>
</file>