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CEC1" w14:textId="501B1B7F" w:rsidR="00D36CD2" w:rsidRDefault="00E52592" w:rsidP="0071434B">
      <w:pPr>
        <w:pStyle w:val="1"/>
        <w:spacing w:line="240" w:lineRule="auto"/>
        <w:jc w:val="center"/>
        <w:rPr>
          <w:rFonts w:ascii="黑体" w:eastAsia="黑体" w:hAnsi="黑体" w:cs="黑体"/>
        </w:rPr>
      </w:pPr>
      <w:r>
        <w:rPr>
          <w:rFonts w:ascii="黑体" w:eastAsia="黑体" w:hAnsi="黑体" w:cs="黑体"/>
        </w:rPr>
        <w:fldChar w:fldCharType="begin"/>
      </w:r>
      <w:r>
        <w:rPr>
          <w:rFonts w:ascii="黑体" w:eastAsia="黑体" w:hAnsi="黑体" w:cs="黑体"/>
        </w:rPr>
        <w:instrText xml:space="preserve"> MACROBUTTON MTEditEquationSection2 </w:instrText>
      </w:r>
      <w:r w:rsidRPr="00E52592">
        <w:rPr>
          <w:rStyle w:val="MTEquationSection"/>
          <w:rFonts w:hint="eastAsia"/>
        </w:rPr>
        <w:instrText>公式章</w:instrText>
      </w:r>
      <w:r w:rsidRPr="00E52592">
        <w:rPr>
          <w:rStyle w:val="MTEquationSection"/>
        </w:rPr>
        <w:instrText xml:space="preserve"> 1 节 1</w:instrText>
      </w:r>
      <w:r>
        <w:rPr>
          <w:rFonts w:ascii="黑体" w:eastAsia="黑体" w:hAnsi="黑体" w:cs="黑体"/>
        </w:rPr>
        <w:fldChar w:fldCharType="begin"/>
      </w:r>
      <w:r>
        <w:rPr>
          <w:rFonts w:ascii="黑体" w:eastAsia="黑体" w:hAnsi="黑体" w:cs="黑体"/>
        </w:rPr>
        <w:instrText xml:space="preserve"> SEQ MTEqn \r \h \* MERGEFORMAT </w:instrText>
      </w:r>
      <w:r>
        <w:rPr>
          <w:rFonts w:ascii="黑体" w:eastAsia="黑体" w:hAnsi="黑体" w:cs="黑体"/>
        </w:rPr>
        <w:fldChar w:fldCharType="end"/>
      </w:r>
      <w:r>
        <w:rPr>
          <w:rFonts w:ascii="黑体" w:eastAsia="黑体" w:hAnsi="黑体" w:cs="黑体"/>
        </w:rPr>
        <w:fldChar w:fldCharType="begin"/>
      </w:r>
      <w:r>
        <w:rPr>
          <w:rFonts w:ascii="黑体" w:eastAsia="黑体" w:hAnsi="黑体" w:cs="黑体"/>
        </w:rPr>
        <w:instrText xml:space="preserve"> SEQ MTSec \r 1 \h \* MERGEFORMAT </w:instrText>
      </w:r>
      <w:r>
        <w:rPr>
          <w:rFonts w:ascii="黑体" w:eastAsia="黑体" w:hAnsi="黑体" w:cs="黑体"/>
        </w:rPr>
        <w:fldChar w:fldCharType="end"/>
      </w:r>
      <w:r>
        <w:rPr>
          <w:rFonts w:ascii="黑体" w:eastAsia="黑体" w:hAnsi="黑体" w:cs="黑体"/>
        </w:rPr>
        <w:fldChar w:fldCharType="begin"/>
      </w:r>
      <w:r>
        <w:rPr>
          <w:rFonts w:ascii="黑体" w:eastAsia="黑体" w:hAnsi="黑体" w:cs="黑体"/>
        </w:rPr>
        <w:instrText xml:space="preserve"> SEQ MTChap \r 1 \h \* MERGEFORMAT </w:instrText>
      </w:r>
      <w:r>
        <w:rPr>
          <w:rFonts w:ascii="黑体" w:eastAsia="黑体" w:hAnsi="黑体" w:cs="黑体"/>
        </w:rPr>
        <w:fldChar w:fldCharType="end"/>
      </w:r>
      <w:r>
        <w:rPr>
          <w:rFonts w:ascii="黑体" w:eastAsia="黑体" w:hAnsi="黑体" w:cs="黑体"/>
        </w:rPr>
        <w:fldChar w:fldCharType="end"/>
      </w:r>
      <w:r>
        <w:rPr>
          <w:rFonts w:ascii="黑体" w:eastAsia="黑体" w:hAnsi="黑体" w:cs="黑体" w:hint="eastAsia"/>
        </w:rPr>
        <w:t>聚类学习与总结</w:t>
      </w:r>
    </w:p>
    <w:p w14:paraId="6C5795E1" w14:textId="77777777" w:rsidR="00D36CD2" w:rsidRDefault="00000000" w:rsidP="0071434B">
      <w:pPr>
        <w:jc w:val="right"/>
        <w:rPr>
          <w:rFonts w:ascii="楷体_GB2312" w:eastAsia="楷体_GB2312" w:hAnsi="楷体_GB2312" w:cs="楷体_GB2312"/>
        </w:rPr>
      </w:pPr>
      <w:r>
        <w:rPr>
          <w:rFonts w:ascii="楷体_GB2312" w:eastAsia="楷体_GB2312" w:hAnsi="楷体_GB2312" w:cs="楷体_GB2312" w:hint="eastAsia"/>
        </w:rPr>
        <w:t>162010113 花国栋</w:t>
      </w:r>
    </w:p>
    <w:p w14:paraId="771DDBC9" w14:textId="404DD001" w:rsidR="00D36CD2" w:rsidRDefault="00000000" w:rsidP="0071434B">
      <w:pPr>
        <w:jc w:val="left"/>
        <w:rPr>
          <w:rFonts w:ascii="黑体" w:eastAsia="黑体" w:hAnsi="黑体" w:cs="黑体"/>
          <w:sz w:val="20"/>
          <w:szCs w:val="20"/>
        </w:rPr>
      </w:pPr>
      <w:r>
        <w:rPr>
          <w:rFonts w:ascii="黑体" w:eastAsia="黑体" w:hAnsi="黑体" w:cs="黑体" w:hint="eastAsia"/>
          <w:b/>
          <w:bCs/>
          <w:sz w:val="20"/>
          <w:szCs w:val="20"/>
        </w:rPr>
        <w:t>摘 要：</w:t>
      </w:r>
      <w:r>
        <w:rPr>
          <w:rFonts w:ascii="楷体_GB2312" w:eastAsia="楷体_GB2312" w:hAnsi="楷体_GB2312" w:cs="楷体_GB2312" w:hint="eastAsia"/>
          <w:sz w:val="20"/>
          <w:szCs w:val="20"/>
        </w:rPr>
        <w:t>在进行课堂上进行模式识别相关算法的学习时，聚类算法是我为数不多能够听得比较明白的算法，而且这个算法并不要求我拥有一定的人工智能基础，在我看来就是处理数据的一种手段，直观且简洁明了，因此我对聚类算法产生了浓厚的兴趣。经过查找资料并结合现有知识，我了解了聚类的各种类别以及度量聚类结果的标准等知识，明白了各个聚类算法彼此的差别，在本文中我会整理出本人的学习成果以及本人理解的各个算法，或许并不准确，若有不对之处，还请老师指正。</w:t>
      </w:r>
    </w:p>
    <w:p w14:paraId="4F85A262" w14:textId="77777777" w:rsidR="00D36CD2" w:rsidRDefault="00000000" w:rsidP="0071434B">
      <w:pPr>
        <w:jc w:val="left"/>
        <w:rPr>
          <w:rFonts w:ascii="楷体_GB2312" w:eastAsia="楷体_GB2312" w:hAnsi="楷体_GB2312" w:cs="楷体_GB2312"/>
          <w:sz w:val="20"/>
          <w:szCs w:val="20"/>
        </w:rPr>
      </w:pPr>
      <w:r>
        <w:rPr>
          <w:rFonts w:ascii="黑体" w:eastAsia="黑体" w:hAnsi="黑体" w:cs="黑体" w:hint="eastAsia"/>
          <w:b/>
          <w:bCs/>
          <w:sz w:val="20"/>
          <w:szCs w:val="20"/>
        </w:rPr>
        <w:t>关键词：</w:t>
      </w:r>
      <w:r>
        <w:rPr>
          <w:rFonts w:ascii="楷体_GB2312" w:eastAsia="楷体_GB2312" w:hAnsi="楷体_GB2312" w:cs="楷体_GB2312" w:hint="eastAsia"/>
          <w:sz w:val="20"/>
          <w:szCs w:val="20"/>
        </w:rPr>
        <w:t>聚类算法、相似度度量、欧氏距离、K-means、层次聚类</w:t>
      </w:r>
    </w:p>
    <w:p w14:paraId="54B366E3" w14:textId="77777777" w:rsidR="00D36CD2" w:rsidRDefault="00D36CD2" w:rsidP="0071434B">
      <w:pPr>
        <w:jc w:val="left"/>
        <w:rPr>
          <w:rFonts w:ascii="楷体_GB2312" w:eastAsia="楷体_GB2312" w:hAnsi="楷体_GB2312" w:cs="楷体_GB2312"/>
          <w:sz w:val="20"/>
          <w:szCs w:val="20"/>
        </w:rPr>
      </w:pPr>
    </w:p>
    <w:p w14:paraId="017EF1C7" w14:textId="4C6D74A6" w:rsidR="00D36CD2" w:rsidRDefault="00000000" w:rsidP="0071434B">
      <w:pPr>
        <w:jc w:val="left"/>
        <w:rPr>
          <w:rFonts w:ascii="黑体" w:eastAsia="黑体" w:hAnsi="黑体" w:cs="黑体"/>
          <w:sz w:val="28"/>
          <w:szCs w:val="28"/>
        </w:rPr>
      </w:pPr>
      <w:r>
        <w:rPr>
          <w:rFonts w:ascii="黑体" w:eastAsia="黑体" w:hAnsi="黑体" w:cs="黑体" w:hint="eastAsia"/>
          <w:sz w:val="28"/>
          <w:szCs w:val="28"/>
        </w:rPr>
        <w:t>1 聚类</w:t>
      </w:r>
      <w:r w:rsidR="00E67F7D">
        <w:rPr>
          <w:rFonts w:ascii="黑体" w:eastAsia="黑体" w:hAnsi="黑体" w:cs="黑体" w:hint="eastAsia"/>
          <w:sz w:val="28"/>
          <w:szCs w:val="28"/>
        </w:rPr>
        <w:t>(</w:t>
      </w:r>
      <w:r>
        <w:rPr>
          <w:rFonts w:ascii="黑体" w:eastAsia="黑体" w:hAnsi="黑体" w:cs="黑体" w:hint="eastAsia"/>
          <w:sz w:val="28"/>
          <w:szCs w:val="28"/>
        </w:rPr>
        <w:t>C</w:t>
      </w:r>
      <w:r>
        <w:rPr>
          <w:rFonts w:ascii="黑体" w:eastAsia="黑体" w:hAnsi="黑体" w:cs="黑体" w:hint="eastAsia"/>
          <w:color w:val="404040"/>
          <w:sz w:val="28"/>
          <w:szCs w:val="28"/>
          <w:shd w:val="clear" w:color="auto" w:fill="FFFFFF"/>
        </w:rPr>
        <w:t>lustering</w:t>
      </w:r>
      <w:r w:rsidR="00E67F7D">
        <w:rPr>
          <w:rFonts w:ascii="黑体" w:eastAsia="黑体" w:hAnsi="黑体" w:cs="黑体"/>
          <w:color w:val="404040"/>
          <w:sz w:val="28"/>
          <w:szCs w:val="28"/>
          <w:shd w:val="clear" w:color="auto" w:fill="FFFFFF"/>
        </w:rPr>
        <w:t>)</w:t>
      </w:r>
      <w:r>
        <w:rPr>
          <w:rFonts w:ascii="黑体" w:eastAsia="黑体" w:hAnsi="黑体" w:cs="黑体" w:hint="eastAsia"/>
          <w:sz w:val="28"/>
          <w:szCs w:val="28"/>
        </w:rPr>
        <w:t>的概念</w:t>
      </w:r>
    </w:p>
    <w:p w14:paraId="7E0E1490" w14:textId="2BC7A770" w:rsidR="00D36CD2" w:rsidRDefault="00000000" w:rsidP="0071434B">
      <w:pPr>
        <w:ind w:firstLine="420"/>
        <w:jc w:val="left"/>
        <w:rPr>
          <w:rFonts w:ascii="宋体" w:eastAsia="宋体" w:hAnsi="宋体" w:cs="宋体"/>
          <w:sz w:val="24"/>
        </w:rPr>
      </w:pPr>
      <w:r>
        <w:rPr>
          <w:rFonts w:ascii="宋体" w:eastAsia="宋体" w:hAnsi="宋体" w:cs="宋体" w:hint="eastAsia"/>
          <w:sz w:val="24"/>
        </w:rPr>
        <w:t>聚类是将一堆数据对象按照特征相似性进行分组，使得组内的特征相似度相对较大，组间的特征相似性相对较小，这个组叫做簇</w:t>
      </w:r>
      <w:r w:rsidR="00E43F2D">
        <w:rPr>
          <w:rFonts w:ascii="宋体" w:eastAsia="宋体" w:hAnsi="宋体" w:cs="宋体" w:hint="eastAsia"/>
          <w:sz w:val="24"/>
        </w:rPr>
        <w:t>(</w:t>
      </w:r>
      <w:r>
        <w:rPr>
          <w:rFonts w:ascii="宋体" w:eastAsia="宋体" w:hAnsi="宋体" w:cs="宋体" w:hint="eastAsia"/>
          <w:sz w:val="24"/>
        </w:rPr>
        <w:t>Cluster</w:t>
      </w:r>
      <w:r w:rsidR="00E43F2D">
        <w:rPr>
          <w:rFonts w:ascii="宋体" w:eastAsia="宋体" w:hAnsi="宋体" w:cs="宋体"/>
          <w:sz w:val="24"/>
        </w:rPr>
        <w:t>)</w:t>
      </w:r>
      <w:r>
        <w:rPr>
          <w:rFonts w:ascii="宋体" w:eastAsia="宋体" w:hAnsi="宋体" w:cs="宋体" w:hint="eastAsia"/>
          <w:sz w:val="24"/>
        </w:rPr>
        <w:t>。</w:t>
      </w:r>
    </w:p>
    <w:p w14:paraId="7D37DE22" w14:textId="77777777" w:rsidR="00D36CD2" w:rsidRDefault="00000000" w:rsidP="0071434B">
      <w:pPr>
        <w:ind w:firstLine="420"/>
        <w:jc w:val="left"/>
        <w:rPr>
          <w:rFonts w:ascii="宋体" w:eastAsia="宋体" w:hAnsi="宋体" w:cs="宋体"/>
          <w:sz w:val="24"/>
        </w:rPr>
      </w:pPr>
      <w:r>
        <w:rPr>
          <w:rFonts w:ascii="宋体" w:eastAsia="宋体" w:hAnsi="宋体" w:cs="宋体" w:hint="eastAsia"/>
          <w:sz w:val="24"/>
        </w:rPr>
        <w:t>聚类与分类的区别：</w:t>
      </w:r>
    </w:p>
    <w:p w14:paraId="6351B376" w14:textId="4267504A" w:rsidR="00D36CD2" w:rsidRDefault="00000000" w:rsidP="0071434B">
      <w:pPr>
        <w:ind w:firstLine="420"/>
        <w:jc w:val="left"/>
        <w:rPr>
          <w:rFonts w:ascii="宋体" w:eastAsia="宋体" w:hAnsi="宋体" w:cs="宋体"/>
          <w:sz w:val="24"/>
        </w:rPr>
      </w:pPr>
      <w:r>
        <w:rPr>
          <w:rFonts w:ascii="宋体" w:eastAsia="宋体" w:hAnsi="宋体" w:cs="宋体" w:hint="eastAsia"/>
          <w:sz w:val="24"/>
        </w:rPr>
        <w:t>聚类：是无监督学习</w:t>
      </w:r>
      <w:r w:rsidR="00E43F2D">
        <w:rPr>
          <w:rFonts w:ascii="宋体" w:eastAsia="宋体" w:hAnsi="宋体" w:cs="宋体" w:hint="eastAsia"/>
          <w:sz w:val="24"/>
        </w:rPr>
        <w:t>(</w:t>
      </w:r>
      <w:r>
        <w:rPr>
          <w:rFonts w:ascii="宋体" w:eastAsia="宋体" w:hAnsi="宋体" w:cs="宋体" w:hint="eastAsia"/>
          <w:sz w:val="24"/>
        </w:rPr>
        <w:t>Unsupervised Learning</w:t>
      </w:r>
      <w:r w:rsidR="00E43F2D">
        <w:rPr>
          <w:rFonts w:ascii="宋体" w:eastAsia="宋体" w:hAnsi="宋体" w:cs="宋体" w:hint="eastAsia"/>
          <w:sz w:val="24"/>
        </w:rPr>
        <w:t>)</w:t>
      </w:r>
      <w:r>
        <w:rPr>
          <w:rFonts w:ascii="宋体" w:eastAsia="宋体" w:hAnsi="宋体" w:cs="宋体" w:hint="eastAsia"/>
          <w:sz w:val="24"/>
        </w:rPr>
        <w:t>，把相似的数据划分到一起</w:t>
      </w:r>
    </w:p>
    <w:p w14:paraId="505EB279" w14:textId="7E4DF4A2" w:rsidR="00D36CD2" w:rsidRDefault="00000000" w:rsidP="0071434B">
      <w:pPr>
        <w:ind w:firstLine="420"/>
        <w:jc w:val="left"/>
        <w:rPr>
          <w:rFonts w:ascii="宋体" w:eastAsia="宋体" w:hAnsi="宋体" w:cs="宋体"/>
          <w:sz w:val="24"/>
        </w:rPr>
      </w:pPr>
      <w:r>
        <w:rPr>
          <w:rFonts w:ascii="宋体" w:eastAsia="宋体" w:hAnsi="宋体" w:cs="宋体" w:hint="eastAsia"/>
          <w:sz w:val="24"/>
        </w:rPr>
        <w:t>分类：是监督学习</w:t>
      </w:r>
      <w:r w:rsidR="00E43F2D">
        <w:rPr>
          <w:rFonts w:ascii="宋体" w:eastAsia="宋体" w:hAnsi="宋体" w:cs="宋体" w:hint="eastAsia"/>
          <w:sz w:val="24"/>
        </w:rPr>
        <w:t>(</w:t>
      </w:r>
      <w:r>
        <w:rPr>
          <w:rFonts w:ascii="宋体" w:eastAsia="宋体" w:hAnsi="宋体" w:cs="宋体" w:hint="eastAsia"/>
          <w:sz w:val="24"/>
        </w:rPr>
        <w:t>Supervised Learning</w:t>
      </w:r>
      <w:r w:rsidR="00E43F2D">
        <w:rPr>
          <w:rFonts w:ascii="宋体" w:eastAsia="宋体" w:hAnsi="宋体" w:cs="宋体"/>
          <w:sz w:val="24"/>
        </w:rPr>
        <w:t>)</w:t>
      </w:r>
      <w:r>
        <w:rPr>
          <w:rFonts w:ascii="宋体" w:eastAsia="宋体" w:hAnsi="宋体" w:cs="宋体" w:hint="eastAsia"/>
          <w:sz w:val="24"/>
        </w:rPr>
        <w:t>，把不同的数据划分开，是通过已知分类的数据集进行训练，再通过学到的方法进行未知数据的预测分类。</w:t>
      </w:r>
    </w:p>
    <w:p w14:paraId="5BF1A86B" w14:textId="77777777" w:rsidR="00D36CD2" w:rsidRDefault="00000000" w:rsidP="0071434B">
      <w:pPr>
        <w:jc w:val="left"/>
        <w:rPr>
          <w:rFonts w:ascii="黑体" w:eastAsia="黑体" w:hAnsi="黑体" w:cs="黑体"/>
          <w:sz w:val="28"/>
          <w:szCs w:val="28"/>
        </w:rPr>
      </w:pPr>
      <w:r>
        <w:rPr>
          <w:rFonts w:ascii="黑体" w:eastAsia="黑体" w:hAnsi="黑体" w:cs="黑体" w:hint="eastAsia"/>
          <w:sz w:val="28"/>
          <w:szCs w:val="28"/>
        </w:rPr>
        <w:t>2 聚类的过程</w:t>
      </w:r>
    </w:p>
    <w:p w14:paraId="60D6F041" w14:textId="77777777" w:rsidR="00D36CD2" w:rsidRDefault="00000000" w:rsidP="0071434B">
      <w:pPr>
        <w:ind w:firstLine="420"/>
        <w:jc w:val="left"/>
        <w:rPr>
          <w:rFonts w:ascii="宋体" w:eastAsia="宋体" w:hAnsi="宋体" w:cs="宋体"/>
          <w:sz w:val="24"/>
        </w:rPr>
      </w:pPr>
      <w:r>
        <w:rPr>
          <w:rFonts w:ascii="宋体" w:eastAsia="宋体" w:hAnsi="宋体" w:cs="宋体" w:hint="eastAsia"/>
          <w:sz w:val="24"/>
        </w:rPr>
        <w:t>(1)数据准备：包括特征标准化和降维。</w:t>
      </w:r>
    </w:p>
    <w:p w14:paraId="30CBD038" w14:textId="77777777" w:rsidR="00D36CD2" w:rsidRDefault="00000000" w:rsidP="0071434B">
      <w:pPr>
        <w:ind w:firstLine="420"/>
        <w:jc w:val="left"/>
        <w:rPr>
          <w:rFonts w:ascii="宋体" w:eastAsia="宋体" w:hAnsi="宋体" w:cs="宋体"/>
          <w:sz w:val="24"/>
        </w:rPr>
      </w:pPr>
      <w:r>
        <w:rPr>
          <w:rFonts w:ascii="宋体" w:eastAsia="宋体" w:hAnsi="宋体" w:cs="宋体" w:hint="eastAsia"/>
          <w:sz w:val="24"/>
        </w:rPr>
        <w:t>(2)特征选择：从最初的特征中选择有效的特征，存储到向量中。</w:t>
      </w:r>
    </w:p>
    <w:p w14:paraId="15FFCFAF" w14:textId="77777777" w:rsidR="00D36CD2" w:rsidRDefault="00000000" w:rsidP="0071434B">
      <w:pPr>
        <w:ind w:firstLine="420"/>
        <w:jc w:val="left"/>
        <w:rPr>
          <w:rFonts w:ascii="宋体" w:eastAsia="宋体" w:hAnsi="宋体" w:cs="宋体"/>
          <w:sz w:val="24"/>
        </w:rPr>
      </w:pPr>
      <w:r>
        <w:rPr>
          <w:rFonts w:ascii="宋体" w:eastAsia="宋体" w:hAnsi="宋体" w:cs="宋体" w:hint="eastAsia"/>
          <w:sz w:val="24"/>
        </w:rPr>
        <w:t>(3)特征提取：通过对所选择的特征进行转换形成新的突出特征。</w:t>
      </w:r>
    </w:p>
    <w:p w14:paraId="11CF302A" w14:textId="3816471C" w:rsidR="00D36CD2" w:rsidRDefault="00000000" w:rsidP="0071434B">
      <w:pPr>
        <w:ind w:firstLine="420"/>
        <w:jc w:val="left"/>
        <w:rPr>
          <w:rFonts w:ascii="宋体" w:eastAsia="宋体" w:hAnsi="宋体" w:cs="宋体"/>
          <w:sz w:val="24"/>
        </w:rPr>
      </w:pPr>
      <w:r>
        <w:rPr>
          <w:rFonts w:ascii="宋体" w:eastAsia="宋体" w:hAnsi="宋体" w:cs="宋体" w:hint="eastAsia"/>
          <w:sz w:val="24"/>
        </w:rPr>
        <w:t>(4)聚类：</w:t>
      </w:r>
      <w:r w:rsidR="00C424B6">
        <w:rPr>
          <w:rFonts w:ascii="宋体" w:eastAsia="宋体" w:hAnsi="宋体" w:cs="宋体" w:hint="eastAsia"/>
          <w:sz w:val="24"/>
        </w:rPr>
        <w:t>基于某种</w:t>
      </w:r>
      <w:r>
        <w:rPr>
          <w:rFonts w:ascii="宋体" w:eastAsia="宋体" w:hAnsi="宋体" w:cs="宋体" w:hint="eastAsia"/>
          <w:sz w:val="24"/>
        </w:rPr>
        <w:t>距离函数进行相似性度量，然后进行聚类。</w:t>
      </w:r>
    </w:p>
    <w:p w14:paraId="54776897" w14:textId="44065633" w:rsidR="00D36CD2" w:rsidRDefault="00000000" w:rsidP="0071434B">
      <w:pPr>
        <w:ind w:firstLine="420"/>
        <w:jc w:val="left"/>
        <w:rPr>
          <w:rFonts w:ascii="宋体" w:eastAsia="宋体" w:hAnsi="宋体" w:cs="宋体"/>
          <w:sz w:val="24"/>
        </w:rPr>
      </w:pPr>
      <w:r>
        <w:rPr>
          <w:rFonts w:ascii="宋体" w:eastAsia="宋体" w:hAnsi="宋体" w:cs="宋体" w:hint="eastAsia"/>
          <w:sz w:val="24"/>
        </w:rPr>
        <w:t>(5)聚类结果评估：对聚类的结果进行优劣的评估</w:t>
      </w:r>
      <w:r w:rsidR="00CA200E">
        <w:rPr>
          <w:rFonts w:ascii="宋体" w:eastAsia="宋体" w:hAnsi="宋体" w:cs="宋体" w:hint="eastAsia"/>
          <w:sz w:val="24"/>
        </w:rPr>
        <w:t>，如距离误差</w:t>
      </w:r>
    </w:p>
    <w:p w14:paraId="03F43E94" w14:textId="77777777" w:rsidR="00D36CD2" w:rsidRDefault="00000000" w:rsidP="0071434B">
      <w:pPr>
        <w:jc w:val="left"/>
        <w:rPr>
          <w:rFonts w:ascii="黑体" w:eastAsia="黑体" w:hAnsi="黑体" w:cs="黑体"/>
          <w:sz w:val="28"/>
          <w:szCs w:val="28"/>
        </w:rPr>
      </w:pPr>
      <w:r>
        <w:rPr>
          <w:rFonts w:ascii="黑体" w:eastAsia="黑体" w:hAnsi="黑体" w:cs="黑体" w:hint="eastAsia"/>
          <w:sz w:val="28"/>
          <w:szCs w:val="28"/>
        </w:rPr>
        <w:t>3 聚类结果的度量</w:t>
      </w:r>
    </w:p>
    <w:p w14:paraId="4C115F73" w14:textId="77777777" w:rsidR="00D36CD2" w:rsidRDefault="00000000" w:rsidP="0071434B">
      <w:pPr>
        <w:ind w:firstLine="420"/>
        <w:jc w:val="left"/>
        <w:rPr>
          <w:rFonts w:ascii="宋体" w:eastAsia="宋体" w:hAnsi="宋体" w:cs="宋体"/>
          <w:sz w:val="24"/>
        </w:rPr>
      </w:pPr>
      <w:r>
        <w:rPr>
          <w:rFonts w:ascii="宋体" w:eastAsia="宋体" w:hAnsi="宋体" w:cs="宋体" w:hint="eastAsia"/>
          <w:sz w:val="24"/>
        </w:rPr>
        <w:t>对于聚类结果的度量指标包括内部指标与外部指标。</w:t>
      </w:r>
    </w:p>
    <w:p w14:paraId="518794A5" w14:textId="77777777" w:rsidR="00D36CD2" w:rsidRDefault="00000000" w:rsidP="0071434B">
      <w:pPr>
        <w:ind w:firstLine="420"/>
        <w:jc w:val="left"/>
        <w:rPr>
          <w:rFonts w:ascii="黑体" w:eastAsia="黑体" w:hAnsi="黑体" w:cs="黑体"/>
          <w:sz w:val="24"/>
        </w:rPr>
      </w:pPr>
      <w:r>
        <w:rPr>
          <w:rFonts w:ascii="黑体" w:eastAsia="黑体" w:hAnsi="黑体" w:cs="黑体" w:hint="eastAsia"/>
          <w:sz w:val="24"/>
        </w:rPr>
        <w:t>3.1内部指标</w:t>
      </w:r>
    </w:p>
    <w:p w14:paraId="595E5DEC" w14:textId="7D75EABD" w:rsidR="00D36CD2" w:rsidRDefault="00000000" w:rsidP="0071434B">
      <w:pPr>
        <w:ind w:firstLine="420"/>
        <w:jc w:val="left"/>
        <w:rPr>
          <w:rFonts w:ascii="宋体" w:eastAsia="宋体" w:hAnsi="宋体" w:cs="宋体"/>
          <w:sz w:val="24"/>
        </w:rPr>
      </w:pPr>
      <w:r>
        <w:rPr>
          <w:rFonts w:ascii="宋体" w:eastAsia="宋体" w:hAnsi="宋体" w:cs="宋体" w:hint="eastAsia"/>
          <w:sz w:val="24"/>
        </w:rPr>
        <w:t>不涉及任何外部信息的条件下，也不借助外部参考模型，仅依赖数据集自身的特征和度量值，通过计算</w:t>
      </w:r>
      <w:proofErr w:type="gramStart"/>
      <w:r>
        <w:rPr>
          <w:rFonts w:ascii="宋体" w:eastAsia="宋体" w:hAnsi="宋体" w:cs="宋体" w:hint="eastAsia"/>
          <w:sz w:val="24"/>
        </w:rPr>
        <w:t>簇</w:t>
      </w:r>
      <w:proofErr w:type="gramEnd"/>
      <w:r>
        <w:rPr>
          <w:rFonts w:ascii="宋体" w:eastAsia="宋体" w:hAnsi="宋体" w:cs="宋体" w:hint="eastAsia"/>
          <w:sz w:val="24"/>
        </w:rPr>
        <w:t>内部平均相似度、簇间平均相似度或整体相似度来评价聚类结果的优劣和判断簇的最优个数。理想的聚类结果</w:t>
      </w:r>
      <w:proofErr w:type="gramStart"/>
      <w:r>
        <w:rPr>
          <w:rFonts w:ascii="宋体" w:eastAsia="宋体" w:hAnsi="宋体" w:cs="宋体" w:hint="eastAsia"/>
          <w:sz w:val="24"/>
        </w:rPr>
        <w:t>是簇内紧密且簇</w:t>
      </w:r>
      <w:proofErr w:type="gramEnd"/>
      <w:r>
        <w:rPr>
          <w:rFonts w:ascii="宋体" w:eastAsia="宋体" w:hAnsi="宋体" w:cs="宋体" w:hint="eastAsia"/>
          <w:sz w:val="24"/>
        </w:rPr>
        <w:t>间分离，因此，常用内部指标的主要思想是</w:t>
      </w:r>
      <w:proofErr w:type="gramStart"/>
      <w:r>
        <w:rPr>
          <w:rFonts w:ascii="宋体" w:eastAsia="宋体" w:hAnsi="宋体" w:cs="宋体" w:hint="eastAsia"/>
          <w:sz w:val="24"/>
        </w:rPr>
        <w:t>通过簇内</w:t>
      </w:r>
      <w:proofErr w:type="gramEnd"/>
      <w:r w:rsidR="002D0390">
        <w:rPr>
          <w:rFonts w:ascii="宋体" w:eastAsia="宋体" w:hAnsi="宋体" w:cs="宋体" w:hint="eastAsia"/>
          <w:sz w:val="24"/>
        </w:rPr>
        <w:t>(</w:t>
      </w:r>
      <w:r w:rsidR="00560EF7" w:rsidRPr="00560EF7">
        <w:rPr>
          <w:rFonts w:ascii="宋体" w:eastAsia="宋体" w:hAnsi="宋体" w:cs="宋体"/>
          <w:sz w:val="24"/>
        </w:rPr>
        <w:t>intra-cluster</w:t>
      </w:r>
      <w:r w:rsidR="002D0390">
        <w:rPr>
          <w:rFonts w:ascii="宋体" w:eastAsia="宋体" w:hAnsi="宋体" w:cs="宋体"/>
          <w:sz w:val="24"/>
        </w:rPr>
        <w:t>)</w:t>
      </w:r>
      <w:r>
        <w:rPr>
          <w:rFonts w:ascii="宋体" w:eastAsia="宋体" w:hAnsi="宋体" w:cs="宋体" w:hint="eastAsia"/>
          <w:sz w:val="24"/>
        </w:rPr>
        <w:t>距离和</w:t>
      </w:r>
      <w:proofErr w:type="gramStart"/>
      <w:r>
        <w:rPr>
          <w:rFonts w:ascii="宋体" w:eastAsia="宋体" w:hAnsi="宋体" w:cs="宋体" w:hint="eastAsia"/>
          <w:sz w:val="24"/>
        </w:rPr>
        <w:t>簇间</w:t>
      </w:r>
      <w:proofErr w:type="gramEnd"/>
      <w:r w:rsidR="00986C60">
        <w:rPr>
          <w:rFonts w:ascii="宋体" w:eastAsia="宋体" w:hAnsi="宋体" w:cs="宋体" w:hint="eastAsia"/>
          <w:sz w:val="24"/>
        </w:rPr>
        <w:t>(</w:t>
      </w:r>
      <w:r w:rsidR="00560EF7" w:rsidRPr="00560EF7">
        <w:rPr>
          <w:rFonts w:ascii="宋体" w:eastAsia="宋体" w:hAnsi="宋体" w:cs="宋体"/>
          <w:sz w:val="24"/>
        </w:rPr>
        <w:t>inter-cluster</w:t>
      </w:r>
      <w:r w:rsidR="00986C60">
        <w:rPr>
          <w:rFonts w:ascii="宋体" w:eastAsia="宋体" w:hAnsi="宋体" w:cs="宋体"/>
          <w:sz w:val="24"/>
        </w:rPr>
        <w:t>)</w:t>
      </w:r>
      <w:r>
        <w:rPr>
          <w:rFonts w:ascii="宋体" w:eastAsia="宋体" w:hAnsi="宋体" w:cs="宋体" w:hint="eastAsia"/>
          <w:sz w:val="24"/>
        </w:rPr>
        <w:t>距离的某种形式的比值来度量的</w:t>
      </w:r>
      <w:r w:rsidR="00633C30">
        <w:rPr>
          <w:rFonts w:ascii="宋体" w:eastAsia="宋体" w:hAnsi="宋体" w:cs="宋体" w:hint="eastAsia"/>
          <w:sz w:val="24"/>
          <w:vertAlign w:val="superscript"/>
        </w:rPr>
        <w:t>[</w:t>
      </w:r>
      <w:r w:rsidR="00633C30">
        <w:rPr>
          <w:rFonts w:ascii="宋体" w:eastAsia="宋体" w:hAnsi="宋体" w:cs="宋体"/>
          <w:sz w:val="24"/>
          <w:vertAlign w:val="superscript"/>
        </w:rPr>
        <w:t>1]</w:t>
      </w:r>
      <w:r>
        <w:rPr>
          <w:rFonts w:ascii="宋体" w:eastAsia="宋体" w:hAnsi="宋体" w:cs="宋体" w:hint="eastAsia"/>
          <w:sz w:val="24"/>
        </w:rPr>
        <w:t>。而度量</w:t>
      </w:r>
      <w:r w:rsidR="00A14967">
        <w:rPr>
          <w:rFonts w:ascii="宋体" w:eastAsia="宋体" w:hAnsi="宋体" w:cs="宋体" w:hint="eastAsia"/>
          <w:sz w:val="24"/>
        </w:rPr>
        <w:t>两个</w:t>
      </w:r>
      <w:r w:rsidR="005F1972">
        <w:rPr>
          <w:rFonts w:ascii="宋体" w:eastAsia="宋体" w:hAnsi="宋体" w:cs="宋体"/>
          <w:sz w:val="24"/>
        </w:rPr>
        <w:t>n</w:t>
      </w:r>
      <w:r w:rsidR="00E57E0C">
        <w:rPr>
          <w:rFonts w:ascii="宋体" w:eastAsia="宋体" w:hAnsi="宋体" w:cs="宋体" w:hint="eastAsia"/>
          <w:sz w:val="24"/>
        </w:rPr>
        <w:t>维样本</w:t>
      </w:r>
      <w:r w:rsidR="009F7EC6" w:rsidRPr="00C4787B">
        <w:rPr>
          <w:position w:val="-14"/>
        </w:rPr>
        <w:object w:dxaOrig="1980" w:dyaOrig="400" w14:anchorId="7B475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9.8pt" o:ole="">
            <v:imagedata r:id="rId8" o:title=""/>
          </v:shape>
          <o:OLEObject Type="Embed" ProgID="Equation.DSMT4" ShapeID="_x0000_i1025" DrawAspect="Content" ObjectID="_1733160603" r:id="rId9"/>
        </w:object>
      </w:r>
      <w:r w:rsidR="00C4787B" w:rsidRPr="00C4787B">
        <w:rPr>
          <w:rFonts w:ascii="宋体" w:eastAsia="宋体" w:hAnsi="宋体" w:cs="宋体" w:hint="eastAsia"/>
          <w:sz w:val="24"/>
        </w:rPr>
        <w:t>和</w:t>
      </w:r>
      <w:r w:rsidR="009F7EC6" w:rsidRPr="00C4787B">
        <w:rPr>
          <w:position w:val="-16"/>
        </w:rPr>
        <w:object w:dxaOrig="2020" w:dyaOrig="440" w14:anchorId="3EB015F6">
          <v:shape id="_x0000_i1026" type="#_x0000_t75" style="width:101.4pt;height:22.2pt" o:ole="">
            <v:imagedata r:id="rId10" o:title=""/>
          </v:shape>
          <o:OLEObject Type="Embed" ProgID="Equation.DSMT4" ShapeID="_x0000_i1026" DrawAspect="Content" ObjectID="_1733160604" r:id="rId11"/>
        </w:object>
      </w:r>
      <w:r>
        <w:rPr>
          <w:rFonts w:ascii="宋体" w:eastAsia="宋体" w:hAnsi="宋体" w:cs="宋体" w:hint="eastAsia"/>
          <w:sz w:val="24"/>
        </w:rPr>
        <w:t>距离的公式主要有以下几种：</w:t>
      </w:r>
    </w:p>
    <w:p w14:paraId="14461ABA" w14:textId="2BBB7F53" w:rsidR="00D36CD2" w:rsidRDefault="00000000" w:rsidP="0071434B">
      <w:pPr>
        <w:ind w:firstLine="420"/>
        <w:jc w:val="left"/>
        <w:rPr>
          <w:rFonts w:ascii="宋体" w:eastAsia="宋体" w:hAnsi="宋体" w:cs="宋体"/>
          <w:sz w:val="24"/>
        </w:rPr>
      </w:pPr>
      <w:r>
        <w:rPr>
          <w:rFonts w:ascii="宋体" w:eastAsia="宋体" w:hAnsi="宋体" w:cs="宋体" w:hint="eastAsia"/>
          <w:sz w:val="24"/>
        </w:rPr>
        <w:t>（1）欧氏距离</w:t>
      </w:r>
      <w:r w:rsidR="006B6B84">
        <w:rPr>
          <w:rFonts w:ascii="宋体" w:eastAsia="宋体" w:hAnsi="宋体" w:cs="宋体" w:hint="eastAsia"/>
          <w:sz w:val="24"/>
        </w:rPr>
        <w:t>(</w:t>
      </w:r>
      <w:r>
        <w:rPr>
          <w:rFonts w:ascii="宋体" w:eastAsia="宋体" w:hAnsi="宋体" w:cs="宋体" w:hint="eastAsia"/>
          <w:sz w:val="24"/>
        </w:rPr>
        <w:t>Euclidean Distance</w:t>
      </w:r>
      <w:r w:rsidR="006B6B84">
        <w:rPr>
          <w:rFonts w:ascii="宋体" w:eastAsia="宋体" w:hAnsi="宋体" w:cs="宋体" w:hint="eastAsia"/>
          <w:sz w:val="24"/>
        </w:rPr>
        <w:t>)</w:t>
      </w:r>
      <w:r w:rsidR="00A14967">
        <w:rPr>
          <w:rFonts w:ascii="宋体" w:eastAsia="宋体" w:hAnsi="宋体" w:cs="宋体" w:hint="eastAsia"/>
          <w:sz w:val="24"/>
        </w:rPr>
        <w:t>：计算欧氏空间中两点的</w:t>
      </w:r>
      <w:r w:rsidR="0055607D">
        <w:rPr>
          <w:rFonts w:ascii="宋体" w:eastAsia="宋体" w:hAnsi="宋体" w:cs="宋体" w:hint="eastAsia"/>
          <w:sz w:val="24"/>
        </w:rPr>
        <w:t>直线</w:t>
      </w:r>
      <w:r w:rsidR="00A14967">
        <w:rPr>
          <w:rFonts w:ascii="宋体" w:eastAsia="宋体" w:hAnsi="宋体" w:cs="宋体" w:hint="eastAsia"/>
          <w:sz w:val="24"/>
        </w:rPr>
        <w:t>距离</w:t>
      </w:r>
      <w:r w:rsidR="0055607D">
        <w:rPr>
          <w:rFonts w:ascii="宋体" w:eastAsia="宋体" w:hAnsi="宋体" w:cs="宋体" w:hint="eastAsia"/>
          <w:sz w:val="24"/>
        </w:rPr>
        <w:t>，计算公式如下</w:t>
      </w:r>
    </w:p>
    <w:p w14:paraId="343F8FFD" w14:textId="78A2C039" w:rsidR="00A14967" w:rsidRPr="00A14967" w:rsidRDefault="0083615B" w:rsidP="0071434B">
      <w:pPr>
        <w:pStyle w:val="MTDisplayEquation"/>
        <w:spacing w:before="240"/>
      </w:pPr>
      <w:r>
        <w:tab/>
      </w:r>
      <w:r w:rsidR="00316DA6" w:rsidRPr="0083615B">
        <w:rPr>
          <w:position w:val="-30"/>
        </w:rPr>
        <w:object w:dxaOrig="2060" w:dyaOrig="760" w14:anchorId="5978CA49">
          <v:shape id="_x0000_i1027" type="#_x0000_t75" style="width:103.2pt;height:37.8pt" o:ole="">
            <v:imagedata r:id="rId12" o:title=""/>
          </v:shape>
          <o:OLEObject Type="Embed" ProgID="Equation.DSMT4" ShapeID="_x0000_i1027" DrawAspect="Content" ObjectID="_1733160605" r:id="rId13"/>
        </w:object>
      </w:r>
      <w:r w:rsidR="00A14967">
        <w:tab/>
      </w:r>
      <w:r w:rsidR="00E52592">
        <w:fldChar w:fldCharType="begin"/>
      </w:r>
      <w:r w:rsidR="00E52592">
        <w:instrText xml:space="preserve"> MACROBUTTON MTPlaceRef \* MERGEFORMAT </w:instrText>
      </w:r>
      <w:r w:rsidR="00E52592">
        <w:fldChar w:fldCharType="begin"/>
      </w:r>
      <w:r w:rsidR="00E52592">
        <w:instrText xml:space="preserve"> SEQ MTEqn \h \* MERGEFORMAT </w:instrText>
      </w:r>
      <w:r w:rsidR="00E52592">
        <w:fldChar w:fldCharType="end"/>
      </w:r>
      <w:r w:rsidR="00E52592">
        <w:instrText>(</w:instrText>
      </w:r>
      <w:fldSimple w:instr=" SEQ MTEqn \c \* Arabic \* MERGEFORMAT ">
        <w:r w:rsidR="009716B4">
          <w:rPr>
            <w:noProof/>
          </w:rPr>
          <w:instrText>1</w:instrText>
        </w:r>
      </w:fldSimple>
      <w:r w:rsidR="00E52592">
        <w:instrText>)</w:instrText>
      </w:r>
      <w:r w:rsidR="00E52592">
        <w:fldChar w:fldCharType="end"/>
      </w:r>
    </w:p>
    <w:p w14:paraId="11E2E323" w14:textId="1768266D" w:rsidR="00D36CD2" w:rsidRDefault="0055607D" w:rsidP="0071434B">
      <w:pPr>
        <w:ind w:firstLine="420"/>
        <w:jc w:val="left"/>
        <w:rPr>
          <w:rFonts w:ascii="宋体" w:eastAsia="宋体" w:hAnsi="宋体" w:cs="宋体"/>
          <w:sz w:val="24"/>
        </w:rPr>
      </w:pPr>
      <w:r w:rsidRPr="0055607D">
        <w:rPr>
          <w:rFonts w:ascii="宋体" w:eastAsia="宋体" w:hAnsi="宋体" w:cs="宋体" w:hint="eastAsia"/>
          <w:sz w:val="24"/>
        </w:rPr>
        <w:lastRenderedPageBreak/>
        <w:t>（2）</w:t>
      </w:r>
      <w:r>
        <w:rPr>
          <w:rFonts w:ascii="宋体" w:eastAsia="宋体" w:hAnsi="宋体" w:cs="宋体" w:hint="eastAsia"/>
          <w:sz w:val="24"/>
        </w:rPr>
        <w:t>曼哈顿距离</w:t>
      </w:r>
      <w:r w:rsidR="006B6B84">
        <w:rPr>
          <w:rFonts w:ascii="宋体" w:eastAsia="宋体" w:hAnsi="宋体" w:cs="宋体" w:hint="eastAsia"/>
          <w:sz w:val="24"/>
        </w:rPr>
        <w:t>(</w:t>
      </w:r>
      <w:r w:rsidRPr="0055607D">
        <w:rPr>
          <w:rFonts w:ascii="宋体" w:eastAsia="宋体" w:hAnsi="宋体" w:cs="宋体"/>
          <w:sz w:val="24"/>
        </w:rPr>
        <w:t>Manhattan Distance</w:t>
      </w:r>
      <w:r w:rsidR="006B6B84">
        <w:rPr>
          <w:rFonts w:ascii="宋体" w:eastAsia="宋体" w:hAnsi="宋体" w:cs="宋体" w:hint="eastAsia"/>
          <w:sz w:val="24"/>
        </w:rPr>
        <w:t>)</w:t>
      </w:r>
      <w:r>
        <w:rPr>
          <w:rFonts w:ascii="宋体" w:eastAsia="宋体" w:hAnsi="宋体" w:cs="宋体" w:hint="eastAsia"/>
          <w:sz w:val="24"/>
        </w:rPr>
        <w:t>：</w:t>
      </w:r>
      <w:r w:rsidR="00C16B5B">
        <w:rPr>
          <w:rFonts w:ascii="宋体" w:eastAsia="宋体" w:hAnsi="宋体" w:cs="宋体" w:hint="eastAsia"/>
          <w:sz w:val="24"/>
        </w:rPr>
        <w:t>可以理解为在地图中从一个点到另一个点只能沿着横平竖直的街道的距离之和，计算公式如下</w:t>
      </w:r>
    </w:p>
    <w:p w14:paraId="3D477722" w14:textId="0DC3994F" w:rsidR="00C16B5B" w:rsidRPr="0055607D" w:rsidRDefault="0037453E" w:rsidP="0071434B">
      <w:pPr>
        <w:pStyle w:val="MTDisplayEquation"/>
      </w:pPr>
      <w:r>
        <w:tab/>
      </w:r>
      <w:r w:rsidR="00E52592">
        <w:t xml:space="preserve"> </w:t>
      </w:r>
      <w:r w:rsidR="00316DA6" w:rsidRPr="0037453E">
        <w:rPr>
          <w:position w:val="-28"/>
        </w:rPr>
        <w:object w:dxaOrig="1660" w:dyaOrig="680" w14:anchorId="25BD6020">
          <v:shape id="_x0000_i1028" type="#_x0000_t75" style="width:83.4pt;height:34.2pt" o:ole="">
            <v:imagedata r:id="rId14" o:title=""/>
          </v:shape>
          <o:OLEObject Type="Embed" ProgID="Equation.DSMT4" ShapeID="_x0000_i1028" DrawAspect="Content" ObjectID="_1733160606" r:id="rId15"/>
        </w:object>
      </w:r>
      <w:r>
        <w:tab/>
      </w:r>
      <w:r w:rsidR="00E52592">
        <w:fldChar w:fldCharType="begin"/>
      </w:r>
      <w:r w:rsidR="00E52592">
        <w:instrText xml:space="preserve"> MACROBUTTON MTPlaceRef \* MERGEFORMAT </w:instrText>
      </w:r>
      <w:r w:rsidR="00E52592">
        <w:fldChar w:fldCharType="begin"/>
      </w:r>
      <w:r w:rsidR="00E52592">
        <w:instrText xml:space="preserve"> SEQ MTEqn \h \* MERGEFORMAT </w:instrText>
      </w:r>
      <w:r w:rsidR="00E52592">
        <w:fldChar w:fldCharType="end"/>
      </w:r>
      <w:r w:rsidR="00E52592">
        <w:instrText>(</w:instrText>
      </w:r>
      <w:fldSimple w:instr=" SEQ MTEqn \c \* Arabic \* MERGEFORMAT ">
        <w:r w:rsidR="009716B4">
          <w:rPr>
            <w:noProof/>
          </w:rPr>
          <w:instrText>2</w:instrText>
        </w:r>
      </w:fldSimple>
      <w:r w:rsidR="00E52592">
        <w:instrText>)</w:instrText>
      </w:r>
      <w:r w:rsidR="00E52592">
        <w:fldChar w:fldCharType="end"/>
      </w:r>
    </w:p>
    <w:p w14:paraId="48306D3D" w14:textId="22DE75FA" w:rsidR="00D36CD2" w:rsidRDefault="00C4787B" w:rsidP="0071434B">
      <w:pPr>
        <w:ind w:firstLine="420"/>
        <w:rPr>
          <w:rFonts w:ascii="宋体" w:eastAsia="宋体" w:hAnsi="宋体" w:cs="宋体"/>
          <w:sz w:val="24"/>
        </w:rPr>
      </w:pPr>
      <w:r w:rsidRPr="00C873C3">
        <w:rPr>
          <w:rFonts w:ascii="宋体" w:eastAsia="宋体" w:hAnsi="宋体" w:cs="宋体" w:hint="eastAsia"/>
          <w:sz w:val="24"/>
        </w:rPr>
        <w:t>（3）切比雪夫距离</w:t>
      </w:r>
      <w:r w:rsidR="006B6B84">
        <w:rPr>
          <w:rFonts w:ascii="宋体" w:eastAsia="宋体" w:hAnsi="宋体" w:cs="宋体" w:hint="eastAsia"/>
          <w:sz w:val="24"/>
        </w:rPr>
        <w:t>(</w:t>
      </w:r>
      <w:r w:rsidRPr="00C873C3">
        <w:rPr>
          <w:rFonts w:ascii="宋体" w:eastAsia="宋体" w:hAnsi="宋体" w:cs="宋体"/>
          <w:sz w:val="24"/>
        </w:rPr>
        <w:t>Chebyshev Distance</w:t>
      </w:r>
      <w:r w:rsidR="006B6B84">
        <w:rPr>
          <w:rFonts w:ascii="宋体" w:eastAsia="宋体" w:hAnsi="宋体" w:cs="宋体" w:hint="eastAsia"/>
          <w:sz w:val="24"/>
        </w:rPr>
        <w:t>)</w:t>
      </w:r>
      <w:r w:rsidRPr="00C873C3">
        <w:rPr>
          <w:rFonts w:ascii="宋体" w:eastAsia="宋体" w:hAnsi="宋体" w:cs="宋体" w:hint="eastAsia"/>
          <w:sz w:val="24"/>
        </w:rPr>
        <w:t>：</w:t>
      </w:r>
      <w:r w:rsidR="00C873C3" w:rsidRPr="00C873C3">
        <w:rPr>
          <w:rFonts w:ascii="宋体" w:eastAsia="宋体" w:hAnsi="宋体" w:cs="宋体"/>
          <w:sz w:val="24"/>
        </w:rPr>
        <w:t>是向量空间中的一种度量，二个点之间的距离定义是其各坐标数值差绝对值的最大值</w:t>
      </w:r>
      <w:r w:rsidR="00C873C3">
        <w:rPr>
          <w:rFonts w:ascii="宋体" w:eastAsia="宋体" w:hAnsi="宋体" w:cs="宋体" w:hint="eastAsia"/>
          <w:sz w:val="24"/>
        </w:rPr>
        <w:t>，计算公式如下</w:t>
      </w:r>
    </w:p>
    <w:p w14:paraId="1F3F7802" w14:textId="48FA3CD2" w:rsidR="00E52592" w:rsidRDefault="00316DA6" w:rsidP="0071434B">
      <w:pPr>
        <w:pStyle w:val="MTDisplayEquation"/>
        <w:ind w:firstLine="0"/>
      </w:pPr>
      <w:r>
        <w:tab/>
      </w:r>
      <w:r w:rsidRPr="00316DA6">
        <w:rPr>
          <w:position w:val="-16"/>
        </w:rPr>
        <w:object w:dxaOrig="2560" w:dyaOrig="440" w14:anchorId="4F6AE9F2">
          <v:shape id="_x0000_i1029" type="#_x0000_t75" style="width:127.8pt;height:22.2pt" o:ole="">
            <v:imagedata r:id="rId16" o:title=""/>
          </v:shape>
          <o:OLEObject Type="Embed" ProgID="Equation.DSMT4" ShapeID="_x0000_i1029" DrawAspect="Content" ObjectID="_1733160607"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3</w:instrText>
        </w:r>
      </w:fldSimple>
      <w:r>
        <w:instrText>)</w:instrText>
      </w:r>
      <w:r>
        <w:fldChar w:fldCharType="end"/>
      </w:r>
    </w:p>
    <w:p w14:paraId="4CCA0B91" w14:textId="1EB6AB47" w:rsidR="00E52592" w:rsidRDefault="00E52592" w:rsidP="0071434B">
      <w:pPr>
        <w:ind w:firstLine="420"/>
        <w:rPr>
          <w:rFonts w:ascii="宋体" w:eastAsia="宋体" w:hAnsi="宋体" w:cs="宋体"/>
          <w:sz w:val="24"/>
        </w:rPr>
      </w:pPr>
      <w:r>
        <w:rPr>
          <w:rFonts w:ascii="宋体" w:eastAsia="宋体" w:hAnsi="宋体" w:cs="宋体" w:hint="eastAsia"/>
          <w:sz w:val="24"/>
        </w:rPr>
        <w:t>(</w:t>
      </w:r>
      <w:r>
        <w:rPr>
          <w:rFonts w:ascii="宋体" w:eastAsia="宋体" w:hAnsi="宋体" w:cs="宋体"/>
          <w:sz w:val="24"/>
        </w:rPr>
        <w:t>4)</w:t>
      </w:r>
      <w:r w:rsidRPr="00C873C3">
        <w:rPr>
          <w:rFonts w:ascii="宋体" w:eastAsia="宋体" w:hAnsi="宋体" w:cs="宋体" w:hint="eastAsia"/>
          <w:sz w:val="24"/>
        </w:rPr>
        <w:t xml:space="preserve"> </w:t>
      </w:r>
      <w:r w:rsidR="004362B9" w:rsidRPr="004362B9">
        <w:rPr>
          <w:rFonts w:ascii="宋体" w:eastAsia="宋体" w:hAnsi="宋体" w:cs="宋体" w:hint="eastAsia"/>
          <w:sz w:val="24"/>
        </w:rPr>
        <w:t>闵可夫斯</w:t>
      </w:r>
      <w:proofErr w:type="gramStart"/>
      <w:r w:rsidR="004362B9" w:rsidRPr="004362B9">
        <w:rPr>
          <w:rFonts w:ascii="宋体" w:eastAsia="宋体" w:hAnsi="宋体" w:cs="宋体" w:hint="eastAsia"/>
          <w:sz w:val="24"/>
        </w:rPr>
        <w:t>基</w:t>
      </w:r>
      <w:r w:rsidR="000E560B">
        <w:rPr>
          <w:rFonts w:ascii="宋体" w:eastAsia="宋体" w:hAnsi="宋体" w:cs="宋体" w:hint="eastAsia"/>
          <w:sz w:val="24"/>
        </w:rPr>
        <w:t>距离</w:t>
      </w:r>
      <w:proofErr w:type="gramEnd"/>
      <w:r w:rsidR="006B6B84">
        <w:rPr>
          <w:rFonts w:ascii="宋体" w:eastAsia="宋体" w:hAnsi="宋体" w:cs="宋体" w:hint="eastAsia"/>
          <w:sz w:val="24"/>
        </w:rPr>
        <w:t>(</w:t>
      </w:r>
      <w:r w:rsidR="000E560B" w:rsidRPr="000E560B">
        <w:rPr>
          <w:rFonts w:ascii="宋体" w:eastAsia="宋体" w:hAnsi="宋体" w:cs="宋体"/>
          <w:sz w:val="24"/>
        </w:rPr>
        <w:t>Minkowski Distance</w:t>
      </w:r>
      <w:r w:rsidR="006B6B84">
        <w:rPr>
          <w:rFonts w:ascii="宋体" w:eastAsia="宋体" w:hAnsi="宋体" w:cs="宋体" w:hint="eastAsia"/>
          <w:sz w:val="24"/>
        </w:rPr>
        <w:t>)</w:t>
      </w:r>
      <w:r w:rsidR="000E560B">
        <w:rPr>
          <w:rFonts w:ascii="宋体" w:eastAsia="宋体" w:hAnsi="宋体" w:cs="宋体" w:hint="eastAsia"/>
          <w:sz w:val="24"/>
        </w:rPr>
        <w:t>：</w:t>
      </w:r>
      <w:r w:rsidR="005952C9" w:rsidRPr="005952C9">
        <w:rPr>
          <w:rFonts w:ascii="宋体" w:eastAsia="宋体" w:hAnsi="宋体" w:cs="宋体"/>
          <w:sz w:val="24"/>
        </w:rPr>
        <w:t>是欧式空间的一种测度，是一组距离的定义，被看作是欧式距离和曼哈顿距离的一种推广</w:t>
      </w:r>
      <w:r w:rsidR="005952C9">
        <w:rPr>
          <w:rFonts w:ascii="宋体" w:eastAsia="宋体" w:hAnsi="宋体" w:cs="宋体" w:hint="eastAsia"/>
          <w:sz w:val="24"/>
        </w:rPr>
        <w:t>，计算公式如下</w:t>
      </w:r>
    </w:p>
    <w:p w14:paraId="754E973A" w14:textId="192FF011" w:rsidR="002E6377" w:rsidRDefault="002E6377" w:rsidP="0071434B">
      <w:pPr>
        <w:pStyle w:val="MTDisplayEquation"/>
      </w:pPr>
      <w:r>
        <w:tab/>
      </w:r>
      <w:r w:rsidRPr="002E6377">
        <w:rPr>
          <w:position w:val="-30"/>
        </w:rPr>
        <w:object w:dxaOrig="2400" w:dyaOrig="859" w14:anchorId="3275F4D0">
          <v:shape id="_x0000_i1030" type="#_x0000_t75" style="width:120pt;height:42.6pt" o:ole="">
            <v:imagedata r:id="rId18" o:title=""/>
          </v:shape>
          <o:OLEObject Type="Embed" ProgID="Equation.DSMT4" ShapeID="_x0000_i1030" DrawAspect="Content" ObjectID="_1733160608"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4</w:instrText>
        </w:r>
      </w:fldSimple>
      <w:r>
        <w:instrText>)</w:instrText>
      </w:r>
      <w:r>
        <w:fldChar w:fldCharType="end"/>
      </w:r>
    </w:p>
    <w:p w14:paraId="71E45CF7" w14:textId="03804FCD" w:rsidR="002E6377" w:rsidRDefault="007C1F65" w:rsidP="0071434B">
      <w:pPr>
        <w:rPr>
          <w:rFonts w:ascii="宋体" w:eastAsia="宋体" w:hAnsi="宋体" w:cs="宋体"/>
          <w:sz w:val="24"/>
        </w:rPr>
      </w:pPr>
      <w:r w:rsidRPr="007C1F65">
        <w:rPr>
          <w:rFonts w:ascii="宋体" w:eastAsia="宋体" w:hAnsi="宋体" w:cs="宋体"/>
          <w:position w:val="-10"/>
          <w:sz w:val="24"/>
        </w:rPr>
        <w:object w:dxaOrig="200" w:dyaOrig="260" w14:anchorId="7D9799E6">
          <v:shape id="_x0000_i1031" type="#_x0000_t75" style="width:10.2pt;height:13.2pt" o:ole="">
            <v:imagedata r:id="rId20" o:title=""/>
          </v:shape>
          <o:OLEObject Type="Embed" ProgID="Equation.DSMT4" ShapeID="_x0000_i1031" DrawAspect="Content" ObjectID="_1733160609" r:id="rId21"/>
        </w:object>
      </w:r>
      <w:r w:rsidR="002E6377">
        <w:rPr>
          <w:rFonts w:ascii="宋体" w:eastAsia="宋体" w:hAnsi="宋体" w:cs="宋体" w:hint="eastAsia"/>
          <w:sz w:val="24"/>
        </w:rPr>
        <w:t>是一个可变的参数</w:t>
      </w:r>
      <w:r>
        <w:rPr>
          <w:rFonts w:ascii="宋体" w:eastAsia="宋体" w:hAnsi="宋体" w:cs="宋体" w:hint="eastAsia"/>
          <w:sz w:val="24"/>
        </w:rPr>
        <w:t>。可以看出，</w:t>
      </w:r>
      <w:r w:rsidRPr="007C1F65">
        <w:rPr>
          <w:rFonts w:ascii="宋体" w:eastAsia="宋体" w:hAnsi="宋体" w:cs="宋体"/>
          <w:position w:val="-10"/>
          <w:sz w:val="24"/>
        </w:rPr>
        <w:object w:dxaOrig="520" w:dyaOrig="320" w14:anchorId="59A673E0">
          <v:shape id="_x0000_i1032" type="#_x0000_t75" style="width:25.8pt;height:16.2pt" o:ole="">
            <v:imagedata r:id="rId22" o:title=""/>
          </v:shape>
          <o:OLEObject Type="Embed" ProgID="Equation.DSMT4" ShapeID="_x0000_i1032" DrawAspect="Content" ObjectID="_1733160610" r:id="rId23"/>
        </w:object>
      </w:r>
      <w:r>
        <w:rPr>
          <w:rFonts w:ascii="宋体" w:eastAsia="宋体" w:hAnsi="宋体" w:cs="宋体" w:hint="eastAsia"/>
          <w:sz w:val="24"/>
        </w:rPr>
        <w:t>时是曼哈顿距离，</w:t>
      </w:r>
      <w:r w:rsidRPr="007C1F65">
        <w:rPr>
          <w:rFonts w:ascii="宋体" w:eastAsia="宋体" w:hAnsi="宋体" w:cs="宋体"/>
          <w:position w:val="-10"/>
          <w:sz w:val="24"/>
        </w:rPr>
        <w:object w:dxaOrig="560" w:dyaOrig="320" w14:anchorId="44F90C1D">
          <v:shape id="_x0000_i1033" type="#_x0000_t75" style="width:28.2pt;height:16.2pt" o:ole="">
            <v:imagedata r:id="rId24" o:title=""/>
          </v:shape>
          <o:OLEObject Type="Embed" ProgID="Equation.DSMT4" ShapeID="_x0000_i1033" DrawAspect="Content" ObjectID="_1733160611" r:id="rId25"/>
        </w:object>
      </w:r>
      <w:r>
        <w:rPr>
          <w:rFonts w:ascii="宋体" w:eastAsia="宋体" w:hAnsi="宋体" w:cs="宋体" w:hint="eastAsia"/>
          <w:sz w:val="24"/>
        </w:rPr>
        <w:t>时是欧氏距离，</w:t>
      </w:r>
      <w:r w:rsidRPr="007C1F65">
        <w:rPr>
          <w:rFonts w:ascii="宋体" w:eastAsia="宋体" w:hAnsi="宋体" w:cs="宋体"/>
          <w:position w:val="-10"/>
          <w:sz w:val="24"/>
        </w:rPr>
        <w:object w:dxaOrig="840" w:dyaOrig="279" w14:anchorId="7CD08677">
          <v:shape id="_x0000_i1034" type="#_x0000_t75" style="width:42pt;height:13.8pt" o:ole="">
            <v:imagedata r:id="rId26" o:title=""/>
          </v:shape>
          <o:OLEObject Type="Embed" ProgID="Equation.DSMT4" ShapeID="_x0000_i1034" DrawAspect="Content" ObjectID="_1733160612" r:id="rId27"/>
        </w:object>
      </w:r>
      <w:r>
        <w:rPr>
          <w:rFonts w:ascii="宋体" w:eastAsia="宋体" w:hAnsi="宋体" w:cs="宋体" w:hint="eastAsia"/>
          <w:sz w:val="24"/>
        </w:rPr>
        <w:t>时是切比雪夫距离。</w:t>
      </w:r>
      <w:r w:rsidR="00C41A06" w:rsidRPr="004362B9">
        <w:rPr>
          <w:rFonts w:ascii="宋体" w:eastAsia="宋体" w:hAnsi="宋体" w:cs="宋体" w:hint="eastAsia"/>
          <w:sz w:val="24"/>
        </w:rPr>
        <w:t>闵可夫斯</w:t>
      </w:r>
      <w:proofErr w:type="gramStart"/>
      <w:r w:rsidR="00C41A06" w:rsidRPr="004362B9">
        <w:rPr>
          <w:rFonts w:ascii="宋体" w:eastAsia="宋体" w:hAnsi="宋体" w:cs="宋体" w:hint="eastAsia"/>
          <w:sz w:val="24"/>
        </w:rPr>
        <w:t>基</w:t>
      </w:r>
      <w:r w:rsidR="00C41A06">
        <w:rPr>
          <w:rFonts w:ascii="宋体" w:eastAsia="宋体" w:hAnsi="宋体" w:cs="宋体" w:hint="eastAsia"/>
          <w:sz w:val="24"/>
        </w:rPr>
        <w:t>距离</w:t>
      </w:r>
      <w:proofErr w:type="gramEnd"/>
      <w:r w:rsidR="00C41A06">
        <w:rPr>
          <w:rFonts w:ascii="宋体" w:eastAsia="宋体" w:hAnsi="宋体" w:cs="宋体" w:hint="eastAsia"/>
          <w:sz w:val="24"/>
        </w:rPr>
        <w:t>不是一种距离，而是一类距离。</w:t>
      </w:r>
    </w:p>
    <w:p w14:paraId="6C820EE9" w14:textId="01A6CD46" w:rsidR="00817AA9" w:rsidRDefault="00817AA9" w:rsidP="0071434B">
      <w:pPr>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基于以上几种距离度量，可以</w:t>
      </w:r>
      <w:r w:rsidR="00E9182A">
        <w:rPr>
          <w:rFonts w:ascii="宋体" w:eastAsia="宋体" w:hAnsi="宋体" w:cs="宋体" w:hint="eastAsia"/>
          <w:sz w:val="24"/>
        </w:rPr>
        <w:t>得到以下几种主要的聚类性能度量内部指标：</w:t>
      </w:r>
    </w:p>
    <w:p w14:paraId="771DA961" w14:textId="440F23A6" w:rsidR="00E9182A" w:rsidRDefault="00E9182A" w:rsidP="0071434B">
      <w:pPr>
        <w:rPr>
          <w:rFonts w:ascii="宋体" w:eastAsia="宋体" w:hAnsi="宋体" w:cs="宋体"/>
          <w:sz w:val="24"/>
        </w:rPr>
      </w:pPr>
      <w:r>
        <w:rPr>
          <w:rFonts w:ascii="宋体" w:eastAsia="宋体" w:hAnsi="宋体" w:cs="宋体"/>
          <w:sz w:val="24"/>
        </w:rPr>
        <w:tab/>
      </w:r>
      <w:r>
        <w:rPr>
          <w:rFonts w:ascii="宋体" w:eastAsia="宋体" w:hAnsi="宋体" w:cs="宋体" w:hint="eastAsia"/>
          <w:sz w:val="24"/>
        </w:rPr>
        <w:t>（1）紧密度</w:t>
      </w:r>
      <w:r w:rsidR="006B6B84">
        <w:rPr>
          <w:rFonts w:ascii="宋体" w:eastAsia="宋体" w:hAnsi="宋体" w:cs="宋体" w:hint="eastAsia"/>
          <w:sz w:val="24"/>
        </w:rPr>
        <w:t>(</w:t>
      </w:r>
      <w:r w:rsidRPr="00E9182A">
        <w:rPr>
          <w:rFonts w:ascii="宋体" w:eastAsia="宋体" w:hAnsi="宋体" w:cs="宋体"/>
          <w:sz w:val="24"/>
        </w:rPr>
        <w:t>Compactness</w:t>
      </w:r>
      <w:r w:rsidR="006B6B84">
        <w:rPr>
          <w:rFonts w:ascii="宋体" w:eastAsia="宋体" w:hAnsi="宋体" w:cs="宋体" w:hint="eastAsia"/>
          <w:sz w:val="24"/>
        </w:rPr>
        <w:t>)</w:t>
      </w:r>
      <w:r>
        <w:rPr>
          <w:rFonts w:ascii="宋体" w:eastAsia="宋体" w:hAnsi="宋体" w:cs="宋体" w:hint="eastAsia"/>
          <w:sz w:val="24"/>
        </w:rPr>
        <w:t>：</w:t>
      </w:r>
      <w:r w:rsidR="004358E2">
        <w:rPr>
          <w:rFonts w:ascii="宋体" w:eastAsia="宋体" w:hAnsi="宋体" w:cs="宋体" w:hint="eastAsia"/>
          <w:sz w:val="24"/>
        </w:rPr>
        <w:t>每个簇中的样本点到聚类中心的平均距离。</w:t>
      </w:r>
    </w:p>
    <w:p w14:paraId="2166D3F4" w14:textId="53724BC3" w:rsidR="009808E2" w:rsidRDefault="009808E2" w:rsidP="0071434B">
      <w:pPr>
        <w:pStyle w:val="MTDisplayEquation"/>
      </w:pPr>
      <w:r>
        <w:tab/>
      </w:r>
      <w:r w:rsidR="009D6218" w:rsidRPr="009808E2">
        <w:rPr>
          <w:position w:val="-28"/>
        </w:rPr>
        <w:object w:dxaOrig="1900" w:dyaOrig="680" w14:anchorId="70FBE13D">
          <v:shape id="_x0000_i1035" type="#_x0000_t75" style="width:95.4pt;height:34.2pt" o:ole="">
            <v:imagedata r:id="rId28" o:title=""/>
          </v:shape>
          <o:OLEObject Type="Embed" ProgID="Equation.DSMT4" ShapeID="_x0000_i1035" DrawAspect="Content" ObjectID="_1733160613"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5</w:instrText>
        </w:r>
      </w:fldSimple>
      <w:r>
        <w:instrText>)</w:instrText>
      </w:r>
      <w:r>
        <w:fldChar w:fldCharType="end"/>
      </w:r>
    </w:p>
    <w:p w14:paraId="15CB2CB2" w14:textId="77777777" w:rsidR="00B86A10" w:rsidRDefault="009808E2" w:rsidP="0071434B">
      <w:pPr>
        <w:rPr>
          <w:rFonts w:ascii="宋体" w:eastAsia="宋体" w:hAnsi="宋体" w:cs="宋体"/>
          <w:sz w:val="24"/>
        </w:rPr>
      </w:pPr>
      <w:r w:rsidRPr="009808E2">
        <w:rPr>
          <w:rFonts w:ascii="宋体" w:eastAsia="宋体" w:hAnsi="宋体" w:cs="宋体"/>
          <w:position w:val="-6"/>
          <w:sz w:val="24"/>
        </w:rPr>
        <w:object w:dxaOrig="200" w:dyaOrig="220" w14:anchorId="652EEE02">
          <v:shape id="_x0000_i1036" type="#_x0000_t75" style="width:10.2pt;height:11.4pt" o:ole="">
            <v:imagedata r:id="rId30" o:title=""/>
          </v:shape>
          <o:OLEObject Type="Embed" ProgID="Equation.DSMT4" ShapeID="_x0000_i1036" DrawAspect="Content" ObjectID="_1733160614" r:id="rId31"/>
        </w:object>
      </w:r>
      <w:proofErr w:type="gramStart"/>
      <w:r>
        <w:rPr>
          <w:rFonts w:ascii="宋体" w:eastAsia="宋体" w:hAnsi="宋体" w:cs="宋体" w:hint="eastAsia"/>
          <w:sz w:val="24"/>
        </w:rPr>
        <w:t>是簇大小</w:t>
      </w:r>
      <w:proofErr w:type="gramEnd"/>
      <w:r>
        <w:rPr>
          <w:rFonts w:ascii="宋体" w:eastAsia="宋体" w:hAnsi="宋体" w:cs="宋体" w:hint="eastAsia"/>
          <w:sz w:val="24"/>
        </w:rPr>
        <w:t>，</w:t>
      </w:r>
      <w:r w:rsidRPr="009808E2">
        <w:rPr>
          <w:rFonts w:ascii="宋体" w:eastAsia="宋体" w:hAnsi="宋体" w:cs="宋体"/>
          <w:position w:val="-6"/>
          <w:sz w:val="24"/>
        </w:rPr>
        <w:object w:dxaOrig="240" w:dyaOrig="220" w14:anchorId="10E51146">
          <v:shape id="_x0000_i1037" type="#_x0000_t75" style="width:12pt;height:11.4pt" o:ole="">
            <v:imagedata r:id="rId32" o:title=""/>
          </v:shape>
          <o:OLEObject Type="Embed" ProgID="Equation.DSMT4" ShapeID="_x0000_i1037" DrawAspect="Content" ObjectID="_1733160615" r:id="rId33"/>
        </w:object>
      </w:r>
      <w:r>
        <w:rPr>
          <w:rFonts w:ascii="宋体" w:eastAsia="宋体" w:hAnsi="宋体" w:cs="宋体" w:hint="eastAsia"/>
          <w:sz w:val="24"/>
        </w:rPr>
        <w:t>是这个簇的聚类中心。</w:t>
      </w:r>
    </w:p>
    <w:p w14:paraId="4FC35DD6" w14:textId="2BAFE404" w:rsidR="009808E2" w:rsidRDefault="009808E2" w:rsidP="0071434B">
      <w:pPr>
        <w:rPr>
          <w:rFonts w:ascii="宋体" w:eastAsia="宋体" w:hAnsi="宋体" w:cs="宋体"/>
          <w:sz w:val="24"/>
        </w:rPr>
      </w:pPr>
      <w:r>
        <w:rPr>
          <w:rFonts w:ascii="宋体" w:eastAsia="宋体" w:hAnsi="宋体" w:cs="宋体" w:hint="eastAsia"/>
          <w:sz w:val="24"/>
        </w:rPr>
        <w:t>一般</w:t>
      </w:r>
      <w:r w:rsidRPr="009808E2">
        <w:rPr>
          <w:rFonts w:ascii="宋体" w:eastAsia="宋体" w:hAnsi="宋体" w:cs="宋体" w:hint="eastAsia"/>
          <w:sz w:val="24"/>
        </w:rPr>
        <w:t>使用所有</w:t>
      </w:r>
      <w:proofErr w:type="gramStart"/>
      <w:r w:rsidRPr="009808E2">
        <w:rPr>
          <w:rFonts w:ascii="宋体" w:eastAsia="宋体" w:hAnsi="宋体" w:cs="宋体" w:hint="eastAsia"/>
          <w:sz w:val="24"/>
        </w:rPr>
        <w:t>簇</w:t>
      </w:r>
      <w:proofErr w:type="gramEnd"/>
      <w:r w:rsidRPr="009808E2">
        <w:rPr>
          <w:rFonts w:ascii="宋体" w:eastAsia="宋体" w:hAnsi="宋体" w:cs="宋体" w:hint="eastAsia"/>
          <w:sz w:val="24"/>
        </w:rPr>
        <w:t>紧密度的平均值来衡量聚类结果的好坏</w:t>
      </w:r>
    </w:p>
    <w:p w14:paraId="692F6194" w14:textId="1C9CA1CF" w:rsidR="009808E2" w:rsidRPr="009808E2" w:rsidRDefault="009808E2" w:rsidP="0071434B">
      <w:pPr>
        <w:pStyle w:val="MTDisplayEquation"/>
      </w:pPr>
      <w:r>
        <w:tab/>
      </w:r>
      <w:r w:rsidR="009D6218" w:rsidRPr="009808E2">
        <w:rPr>
          <w:position w:val="-28"/>
        </w:rPr>
        <w:object w:dxaOrig="1460" w:dyaOrig="680" w14:anchorId="73BEA5BC">
          <v:shape id="_x0000_i1038" type="#_x0000_t75" style="width:73.2pt;height:34.2pt" o:ole="">
            <v:imagedata r:id="rId34" o:title=""/>
          </v:shape>
          <o:OLEObject Type="Embed" ProgID="Equation.DSMT4" ShapeID="_x0000_i1038" DrawAspect="Content" ObjectID="_1733160616" r:id="rId35"/>
        </w:object>
      </w:r>
    </w:p>
    <w:p w14:paraId="667A31BE" w14:textId="5E1A9ABB" w:rsidR="009808E2" w:rsidRDefault="00B86A10" w:rsidP="0071434B">
      <w:pPr>
        <w:rPr>
          <w:rFonts w:ascii="宋体" w:eastAsia="宋体" w:hAnsi="宋体" w:cs="宋体"/>
          <w:sz w:val="24"/>
        </w:rPr>
      </w:pPr>
      <w:r w:rsidRPr="00B86A10">
        <w:rPr>
          <w:rFonts w:ascii="宋体" w:eastAsia="宋体" w:hAnsi="宋体" w:cs="宋体"/>
          <w:position w:val="-6"/>
          <w:sz w:val="24"/>
        </w:rPr>
        <w:object w:dxaOrig="200" w:dyaOrig="279" w14:anchorId="1E660115">
          <v:shape id="_x0000_i1039" type="#_x0000_t75" style="width:10.2pt;height:13.8pt" o:ole="">
            <v:imagedata r:id="rId36" o:title=""/>
          </v:shape>
          <o:OLEObject Type="Embed" ProgID="Equation.DSMT4" ShapeID="_x0000_i1039" DrawAspect="Content" ObjectID="_1733160617" r:id="rId37"/>
        </w:object>
      </w:r>
      <w:proofErr w:type="gramStart"/>
      <w:r>
        <w:rPr>
          <w:rFonts w:ascii="宋体" w:eastAsia="宋体" w:hAnsi="宋体" w:cs="宋体" w:hint="eastAsia"/>
          <w:sz w:val="24"/>
        </w:rPr>
        <w:t>为簇的</w:t>
      </w:r>
      <w:proofErr w:type="gramEnd"/>
      <w:r>
        <w:rPr>
          <w:rFonts w:ascii="宋体" w:eastAsia="宋体" w:hAnsi="宋体" w:cs="宋体" w:hint="eastAsia"/>
          <w:sz w:val="24"/>
        </w:rPr>
        <w:t>总数。</w:t>
      </w:r>
      <w:r w:rsidRPr="00B86A10">
        <w:rPr>
          <w:rFonts w:ascii="宋体" w:eastAsia="宋体" w:hAnsi="宋体" w:cs="宋体" w:hint="eastAsia"/>
          <w:sz w:val="24"/>
        </w:rPr>
        <w:t>紧密度的值越小，</w:t>
      </w:r>
      <w:proofErr w:type="gramStart"/>
      <w:r w:rsidRPr="00B86A10">
        <w:rPr>
          <w:rFonts w:ascii="宋体" w:eastAsia="宋体" w:hAnsi="宋体" w:cs="宋体" w:hint="eastAsia"/>
          <w:sz w:val="24"/>
        </w:rPr>
        <w:t>表示簇内样本点</w:t>
      </w:r>
      <w:proofErr w:type="gramEnd"/>
      <w:r w:rsidRPr="00B86A10">
        <w:rPr>
          <w:rFonts w:ascii="宋体" w:eastAsia="宋体" w:hAnsi="宋体" w:cs="宋体" w:hint="eastAsia"/>
          <w:sz w:val="24"/>
        </w:rPr>
        <w:t>的距离越近，</w:t>
      </w:r>
      <w:proofErr w:type="gramStart"/>
      <w:r w:rsidRPr="00B86A10">
        <w:rPr>
          <w:rFonts w:ascii="宋体" w:eastAsia="宋体" w:hAnsi="宋体" w:cs="宋体" w:hint="eastAsia"/>
          <w:sz w:val="24"/>
        </w:rPr>
        <w:t>即簇内</w:t>
      </w:r>
      <w:proofErr w:type="gramEnd"/>
      <w:r w:rsidRPr="00B86A10">
        <w:rPr>
          <w:rFonts w:ascii="宋体" w:eastAsia="宋体" w:hAnsi="宋体" w:cs="宋体" w:hint="eastAsia"/>
          <w:sz w:val="24"/>
        </w:rPr>
        <w:t>样本的相似度越高</w:t>
      </w:r>
      <w:r w:rsidR="009D6218">
        <w:rPr>
          <w:rFonts w:ascii="宋体" w:eastAsia="宋体" w:hAnsi="宋体" w:cs="宋体" w:hint="eastAsia"/>
          <w:sz w:val="24"/>
        </w:rPr>
        <w:t>,聚类结果越好。</w:t>
      </w:r>
    </w:p>
    <w:p w14:paraId="3DBE45E1" w14:textId="6C186721" w:rsidR="009D6218" w:rsidRDefault="00B86A10" w:rsidP="0071434B">
      <w:pPr>
        <w:rPr>
          <w:rFonts w:ascii="宋体" w:eastAsia="宋体" w:hAnsi="宋体" w:cs="宋体"/>
          <w:sz w:val="24"/>
        </w:rPr>
      </w:pPr>
      <w:r>
        <w:rPr>
          <w:rFonts w:ascii="宋体" w:eastAsia="宋体" w:hAnsi="宋体" w:cs="宋体"/>
          <w:sz w:val="24"/>
        </w:rPr>
        <w:tab/>
      </w:r>
      <w:r>
        <w:rPr>
          <w:rFonts w:ascii="宋体" w:eastAsia="宋体" w:hAnsi="宋体" w:cs="宋体" w:hint="eastAsia"/>
          <w:sz w:val="24"/>
        </w:rPr>
        <w:t>（2）</w:t>
      </w:r>
      <w:r w:rsidR="005A7E5D">
        <w:rPr>
          <w:rFonts w:ascii="宋体" w:eastAsia="宋体" w:hAnsi="宋体" w:cs="宋体" w:hint="eastAsia"/>
          <w:sz w:val="24"/>
        </w:rPr>
        <w:t>分隔</w:t>
      </w:r>
      <w:r>
        <w:rPr>
          <w:rFonts w:ascii="宋体" w:eastAsia="宋体" w:hAnsi="宋体" w:cs="宋体" w:hint="eastAsia"/>
          <w:sz w:val="24"/>
        </w:rPr>
        <w:t>度</w:t>
      </w:r>
      <w:r w:rsidR="006B6B84">
        <w:rPr>
          <w:rFonts w:ascii="宋体" w:eastAsia="宋体" w:hAnsi="宋体" w:cs="宋体" w:hint="eastAsia"/>
          <w:sz w:val="24"/>
        </w:rPr>
        <w:t>(</w:t>
      </w:r>
      <w:r w:rsidRPr="00B86A10">
        <w:rPr>
          <w:rFonts w:ascii="宋体" w:eastAsia="宋体" w:hAnsi="宋体" w:cs="宋体"/>
          <w:sz w:val="24"/>
        </w:rPr>
        <w:t>Seperation</w:t>
      </w:r>
      <w:r w:rsidR="006B6B84">
        <w:rPr>
          <w:rFonts w:ascii="宋体" w:eastAsia="宋体" w:hAnsi="宋体" w:cs="宋体" w:hint="eastAsia"/>
          <w:sz w:val="24"/>
        </w:rPr>
        <w:t>)</w:t>
      </w:r>
      <w:r>
        <w:rPr>
          <w:rFonts w:ascii="宋体" w:eastAsia="宋体" w:hAnsi="宋体" w:cs="宋体" w:hint="eastAsia"/>
          <w:sz w:val="24"/>
        </w:rPr>
        <w:t>：</w:t>
      </w:r>
      <w:proofErr w:type="gramStart"/>
      <w:r w:rsidR="005A7E5D" w:rsidRPr="005A7E5D">
        <w:rPr>
          <w:rFonts w:ascii="宋体" w:eastAsia="宋体" w:hAnsi="宋体" w:cs="宋体"/>
          <w:sz w:val="24"/>
        </w:rPr>
        <w:t>是各簇的</w:t>
      </w:r>
      <w:proofErr w:type="gramEnd"/>
      <w:r w:rsidR="005A7E5D" w:rsidRPr="005A7E5D">
        <w:rPr>
          <w:rFonts w:ascii="宋体" w:eastAsia="宋体" w:hAnsi="宋体" w:cs="宋体"/>
          <w:sz w:val="24"/>
        </w:rPr>
        <w:t>聚类中心</w:t>
      </w:r>
      <w:r w:rsidR="009D6218" w:rsidRPr="009D6218">
        <w:rPr>
          <w:rFonts w:ascii="宋体" w:eastAsia="宋体" w:hAnsi="宋体" w:cs="宋体"/>
          <w:position w:val="-6"/>
          <w:sz w:val="24"/>
        </w:rPr>
        <w:object w:dxaOrig="240" w:dyaOrig="220" w14:anchorId="5B5D1113">
          <v:shape id="_x0000_i1040" type="#_x0000_t75" style="width:12pt;height:11.4pt" o:ole="">
            <v:imagedata r:id="rId38" o:title=""/>
          </v:shape>
          <o:OLEObject Type="Embed" ProgID="Equation.DSMT4" ShapeID="_x0000_i1040" DrawAspect="Content" ObjectID="_1733160618" r:id="rId39"/>
        </w:object>
      </w:r>
      <w:r w:rsidR="005A7E5D" w:rsidRPr="005A7E5D">
        <w:rPr>
          <w:rFonts w:ascii="宋体" w:eastAsia="宋体" w:hAnsi="宋体" w:cs="宋体"/>
          <w:sz w:val="24"/>
        </w:rPr>
        <w:t>两两之间的平均距离</w:t>
      </w:r>
    </w:p>
    <w:p w14:paraId="514AEC0F" w14:textId="79A1B765" w:rsidR="009D6218" w:rsidRDefault="009D6218" w:rsidP="0071434B">
      <w:pPr>
        <w:pStyle w:val="MTDisplayEquation"/>
      </w:pPr>
      <w:r>
        <w:tab/>
      </w:r>
      <w:r w:rsidRPr="009D6218">
        <w:rPr>
          <w:position w:val="-30"/>
        </w:rPr>
        <w:object w:dxaOrig="2980" w:dyaOrig="700" w14:anchorId="28E4DBC6">
          <v:shape id="_x0000_i1041" type="#_x0000_t75" style="width:149.4pt;height:35.4pt" o:ole="">
            <v:imagedata r:id="rId40" o:title=""/>
          </v:shape>
          <o:OLEObject Type="Embed" ProgID="Equation.DSMT4" ShapeID="_x0000_i1041" DrawAspect="Content" ObjectID="_1733160619"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6</w:instrText>
        </w:r>
      </w:fldSimple>
      <w:r>
        <w:instrText>)</w:instrText>
      </w:r>
      <w:r>
        <w:fldChar w:fldCharType="end"/>
      </w:r>
    </w:p>
    <w:p w14:paraId="088EFD14" w14:textId="73985150" w:rsidR="005A7E5D" w:rsidRDefault="005A7E5D" w:rsidP="0071434B">
      <w:pPr>
        <w:rPr>
          <w:rFonts w:ascii="宋体" w:eastAsia="宋体" w:hAnsi="宋体" w:cs="宋体"/>
          <w:sz w:val="24"/>
        </w:rPr>
      </w:pPr>
      <w:r w:rsidRPr="005A7E5D">
        <w:rPr>
          <w:position w:val="-4"/>
        </w:rPr>
        <w:object w:dxaOrig="180" w:dyaOrig="279" w14:anchorId="5CC39A86">
          <v:shape id="_x0000_i1042" type="#_x0000_t75" style="width:9pt;height:13.8pt" o:ole="">
            <v:imagedata r:id="rId42" o:title=""/>
          </v:shape>
          <o:OLEObject Type="Embed" ProgID="Equation.DSMT4" ShapeID="_x0000_i1042" DrawAspect="Content" ObjectID="_1733160620" r:id="rId43"/>
        </w:object>
      </w:r>
      <w:r w:rsidR="009D6218" w:rsidRPr="009D6218">
        <w:rPr>
          <w:rFonts w:ascii="宋体" w:eastAsia="宋体" w:hAnsi="宋体" w:cs="宋体" w:hint="eastAsia"/>
          <w:sz w:val="24"/>
        </w:rPr>
        <w:t>分隔度的值越大，表示各聚类中心相互之间的距离越远，</w:t>
      </w:r>
      <w:proofErr w:type="gramStart"/>
      <w:r w:rsidR="009D6218" w:rsidRPr="009D6218">
        <w:rPr>
          <w:rFonts w:ascii="宋体" w:eastAsia="宋体" w:hAnsi="宋体" w:cs="宋体" w:hint="eastAsia"/>
          <w:sz w:val="24"/>
        </w:rPr>
        <w:t>即簇间</w:t>
      </w:r>
      <w:proofErr w:type="gramEnd"/>
      <w:r w:rsidR="009D6218" w:rsidRPr="009D6218">
        <w:rPr>
          <w:rFonts w:ascii="宋体" w:eastAsia="宋体" w:hAnsi="宋体" w:cs="宋体" w:hint="eastAsia"/>
          <w:sz w:val="24"/>
        </w:rPr>
        <w:t>相似度越低</w:t>
      </w:r>
      <w:r w:rsidR="009D6218">
        <w:rPr>
          <w:rFonts w:ascii="宋体" w:eastAsia="宋体" w:hAnsi="宋体" w:cs="宋体" w:hint="eastAsia"/>
          <w:sz w:val="24"/>
        </w:rPr>
        <w:t>，聚类结果越好。</w:t>
      </w:r>
    </w:p>
    <w:p w14:paraId="782849D8" w14:textId="21F0AAD9" w:rsidR="009D6218" w:rsidRDefault="009D6218" w:rsidP="0071434B">
      <w:pPr>
        <w:rPr>
          <w:rFonts w:ascii="宋体" w:eastAsia="宋体" w:hAnsi="宋体" w:cs="宋体"/>
          <w:sz w:val="24"/>
        </w:rPr>
      </w:pPr>
      <w:r>
        <w:rPr>
          <w:rFonts w:ascii="宋体" w:eastAsia="宋体" w:hAnsi="宋体" w:cs="宋体"/>
          <w:sz w:val="24"/>
        </w:rPr>
        <w:tab/>
      </w:r>
      <w:r>
        <w:rPr>
          <w:rFonts w:ascii="宋体" w:eastAsia="宋体" w:hAnsi="宋体" w:cs="宋体" w:hint="eastAsia"/>
          <w:sz w:val="24"/>
        </w:rPr>
        <w:t>（3）</w:t>
      </w:r>
      <w:r w:rsidRPr="00CC4C83">
        <w:rPr>
          <w:rFonts w:ascii="宋体" w:eastAsia="宋体" w:hAnsi="宋体" w:cs="宋体"/>
          <w:sz w:val="24"/>
        </w:rPr>
        <w:t>戴维森堡丁指数</w:t>
      </w:r>
      <w:r w:rsidR="006B6B84">
        <w:rPr>
          <w:rFonts w:ascii="宋体" w:eastAsia="宋体" w:hAnsi="宋体" w:cs="宋体" w:hint="eastAsia"/>
          <w:sz w:val="24"/>
        </w:rPr>
        <w:t>(</w:t>
      </w:r>
      <w:r w:rsidRPr="00CC4C83">
        <w:rPr>
          <w:rFonts w:ascii="宋体" w:eastAsia="宋体" w:hAnsi="宋体" w:cs="宋体" w:hint="eastAsia"/>
          <w:sz w:val="24"/>
        </w:rPr>
        <w:t>D</w:t>
      </w:r>
      <w:r w:rsidRPr="00CC4C83">
        <w:rPr>
          <w:rFonts w:ascii="宋体" w:eastAsia="宋体" w:hAnsi="宋体" w:cs="宋体"/>
          <w:sz w:val="24"/>
        </w:rPr>
        <w:t>avies-Bouldin Index</w:t>
      </w:r>
      <w:r w:rsidR="007021A2">
        <w:rPr>
          <w:rFonts w:ascii="宋体" w:eastAsia="宋体" w:hAnsi="宋体" w:cs="宋体" w:hint="eastAsia"/>
          <w:sz w:val="24"/>
        </w:rPr>
        <w:t>，简称DBI</w:t>
      </w:r>
      <w:r w:rsidR="006B6B84">
        <w:rPr>
          <w:rFonts w:ascii="宋体" w:eastAsia="宋体" w:hAnsi="宋体" w:cs="宋体" w:hint="eastAsia"/>
          <w:sz w:val="24"/>
        </w:rPr>
        <w:t>)</w:t>
      </w:r>
      <w:r w:rsidR="008E580C">
        <w:rPr>
          <w:rFonts w:ascii="宋体" w:eastAsia="宋体" w:hAnsi="宋体" w:cs="宋体" w:hint="eastAsia"/>
          <w:sz w:val="24"/>
          <w:vertAlign w:val="superscript"/>
        </w:rPr>
        <w:t>[</w:t>
      </w:r>
      <w:r w:rsidR="007C2925">
        <w:rPr>
          <w:rFonts w:ascii="宋体" w:eastAsia="宋体" w:hAnsi="宋体" w:cs="宋体"/>
          <w:sz w:val="24"/>
          <w:vertAlign w:val="superscript"/>
        </w:rPr>
        <w:t>2</w:t>
      </w:r>
      <w:r w:rsidR="008E580C">
        <w:rPr>
          <w:rFonts w:ascii="宋体" w:eastAsia="宋体" w:hAnsi="宋体" w:cs="宋体"/>
          <w:sz w:val="24"/>
          <w:vertAlign w:val="superscript"/>
        </w:rPr>
        <w:t>]</w:t>
      </w:r>
      <w:r w:rsidR="00CC4C83">
        <w:rPr>
          <w:rFonts w:ascii="宋体" w:eastAsia="宋体" w:hAnsi="宋体" w:cs="宋体" w:hint="eastAsia"/>
          <w:sz w:val="24"/>
        </w:rPr>
        <w:t>：</w:t>
      </w:r>
      <w:r w:rsidR="00657E74" w:rsidRPr="00657E74">
        <w:rPr>
          <w:rFonts w:ascii="宋体" w:eastAsia="宋体" w:hAnsi="宋体" w:cs="宋体" w:hint="eastAsia"/>
          <w:sz w:val="24"/>
        </w:rPr>
        <w:t>计算任意两类别的类</w:t>
      </w:r>
      <w:proofErr w:type="gramStart"/>
      <w:r w:rsidR="00657E74" w:rsidRPr="00657E74">
        <w:rPr>
          <w:rFonts w:ascii="宋体" w:eastAsia="宋体" w:hAnsi="宋体" w:cs="宋体" w:hint="eastAsia"/>
          <w:sz w:val="24"/>
        </w:rPr>
        <w:t>内距离</w:t>
      </w:r>
      <w:proofErr w:type="gramEnd"/>
      <w:r w:rsidR="00657E74" w:rsidRPr="00657E74">
        <w:rPr>
          <w:rFonts w:ascii="宋体" w:eastAsia="宋体" w:hAnsi="宋体" w:cs="宋体" w:hint="eastAsia"/>
          <w:sz w:val="24"/>
        </w:rPr>
        <w:t>平均距离之和除以两聚类中心距离求最大值。DB越小，意味着</w:t>
      </w:r>
      <w:proofErr w:type="gramStart"/>
      <w:r w:rsidR="00657E74">
        <w:rPr>
          <w:rFonts w:ascii="宋体" w:eastAsia="宋体" w:hAnsi="宋体" w:cs="宋体" w:hint="eastAsia"/>
          <w:sz w:val="24"/>
        </w:rPr>
        <w:t>簇</w:t>
      </w:r>
      <w:r w:rsidR="00657E74" w:rsidRPr="00657E74">
        <w:rPr>
          <w:rFonts w:ascii="宋体" w:eastAsia="宋体" w:hAnsi="宋体" w:cs="宋体" w:hint="eastAsia"/>
          <w:sz w:val="24"/>
        </w:rPr>
        <w:t>内距离</w:t>
      </w:r>
      <w:proofErr w:type="gramEnd"/>
      <w:r w:rsidR="00657E74" w:rsidRPr="00657E74">
        <w:rPr>
          <w:rFonts w:ascii="宋体" w:eastAsia="宋体" w:hAnsi="宋体" w:cs="宋体" w:hint="eastAsia"/>
          <w:sz w:val="24"/>
        </w:rPr>
        <w:t>越小同时</w:t>
      </w:r>
      <w:r w:rsidR="00657E74">
        <w:rPr>
          <w:rFonts w:ascii="宋体" w:eastAsia="宋体" w:hAnsi="宋体" w:cs="宋体" w:hint="eastAsia"/>
          <w:sz w:val="24"/>
        </w:rPr>
        <w:t>簇</w:t>
      </w:r>
      <w:r w:rsidR="00657E74" w:rsidRPr="00657E74">
        <w:rPr>
          <w:rFonts w:ascii="宋体" w:eastAsia="宋体" w:hAnsi="宋体" w:cs="宋体" w:hint="eastAsia"/>
          <w:sz w:val="24"/>
        </w:rPr>
        <w:t>间距离越大。</w:t>
      </w:r>
      <w:r w:rsidR="00657E74" w:rsidRPr="00657E74">
        <w:rPr>
          <w:rFonts w:ascii="宋体" w:eastAsia="宋体" w:hAnsi="宋体" w:cs="宋体"/>
          <w:position w:val="-4"/>
          <w:sz w:val="24"/>
        </w:rPr>
        <w:object w:dxaOrig="180" w:dyaOrig="279" w14:anchorId="4130E3BE">
          <v:shape id="_x0000_i1043" type="#_x0000_t75" style="width:9pt;height:13.8pt" o:ole="">
            <v:imagedata r:id="rId44" o:title=""/>
          </v:shape>
          <o:OLEObject Type="Embed" ProgID="Equation.DSMT4" ShapeID="_x0000_i1043" DrawAspect="Content" ObjectID="_1733160621" r:id="rId45"/>
        </w:object>
      </w:r>
    </w:p>
    <w:p w14:paraId="79ABD09B" w14:textId="417D88C8" w:rsidR="00657E74" w:rsidRPr="009D6218" w:rsidRDefault="00657E74" w:rsidP="0071434B">
      <w:pPr>
        <w:pStyle w:val="MTDisplayEquation"/>
      </w:pPr>
      <w:r>
        <w:tab/>
      </w:r>
      <w:r w:rsidRPr="00657E74">
        <w:rPr>
          <w:position w:val="-32"/>
        </w:rPr>
        <w:object w:dxaOrig="1180" w:dyaOrig="740" w14:anchorId="6930EDE3">
          <v:shape id="_x0000_i1044" type="#_x0000_t75" style="width:59.4pt;height:37.2pt" o:ole="">
            <v:imagedata r:id="rId46" o:title=""/>
          </v:shape>
          <o:OLEObject Type="Embed" ProgID="Equation.DSMT4" ShapeID="_x0000_i1044" DrawAspect="Content" ObjectID="_1733160622"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7</w:instrText>
        </w:r>
      </w:fldSimple>
      <w:r>
        <w:instrText>)</w:instrText>
      </w:r>
      <w:r>
        <w:fldChar w:fldCharType="end"/>
      </w:r>
    </w:p>
    <w:p w14:paraId="52F17BB1" w14:textId="42961871" w:rsidR="005A7E5D" w:rsidRDefault="00657E74" w:rsidP="0071434B">
      <w:pPr>
        <w:pStyle w:val="MTDisplayEquation"/>
      </w:pPr>
      <w:r>
        <w:tab/>
      </w:r>
      <w:r w:rsidRPr="00657E74">
        <w:rPr>
          <w:position w:val="-28"/>
        </w:rPr>
        <w:object w:dxaOrig="2100" w:dyaOrig="680" w14:anchorId="5D31814D">
          <v:shape id="_x0000_i1045" type="#_x0000_t75" style="width:105pt;height:34.2pt" o:ole="">
            <v:imagedata r:id="rId48" o:title=""/>
          </v:shape>
          <o:OLEObject Type="Embed" ProgID="Equation.DSMT4" ShapeID="_x0000_i1045" DrawAspect="Content" ObjectID="_1733160623"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8</w:instrText>
        </w:r>
      </w:fldSimple>
      <w:r>
        <w:instrText>)</w:instrText>
      </w:r>
      <w:r>
        <w:fldChar w:fldCharType="end"/>
      </w:r>
    </w:p>
    <w:p w14:paraId="5DFB2AD1" w14:textId="221C4D86" w:rsidR="00B9799E" w:rsidRPr="00B9799E" w:rsidRDefault="00B9799E" w:rsidP="0071434B">
      <w:pPr>
        <w:rPr>
          <w:rFonts w:ascii="宋体" w:eastAsia="宋体" w:hAnsi="宋体" w:cs="宋体"/>
          <w:sz w:val="24"/>
        </w:rPr>
      </w:pPr>
      <w:r w:rsidRPr="00B9799E">
        <w:rPr>
          <w:rFonts w:ascii="宋体" w:eastAsia="宋体" w:hAnsi="宋体" w:cs="宋体"/>
          <w:sz w:val="24"/>
        </w:rPr>
        <w:lastRenderedPageBreak/>
        <w:t>其中，</w:t>
      </w:r>
      <w:r w:rsidRPr="00B9799E">
        <w:rPr>
          <w:rFonts w:ascii="宋体" w:eastAsia="宋体" w:hAnsi="宋体" w:cs="宋体"/>
          <w:position w:val="-12"/>
          <w:sz w:val="24"/>
        </w:rPr>
        <w:object w:dxaOrig="220" w:dyaOrig="360" w14:anchorId="3969356C">
          <v:shape id="_x0000_i1046" type="#_x0000_t75" style="width:11.4pt;height:18pt" o:ole="">
            <v:imagedata r:id="rId50" o:title=""/>
          </v:shape>
          <o:OLEObject Type="Embed" ProgID="Equation.DSMT4" ShapeID="_x0000_i1046" DrawAspect="Content" ObjectID="_1733160624" r:id="rId51"/>
        </w:object>
      </w:r>
      <w:r>
        <w:rPr>
          <w:rFonts w:asciiTheme="minorEastAsia" w:hAnsiTheme="minorEastAsia" w:cs="MS Gothic" w:hint="eastAsia"/>
          <w:sz w:val="24"/>
        </w:rPr>
        <w:t>,</w:t>
      </w:r>
      <w:r w:rsidRPr="00B9799E">
        <w:rPr>
          <w:rFonts w:asciiTheme="minorEastAsia" w:hAnsiTheme="minorEastAsia" w:cs="MS Gothic"/>
          <w:position w:val="-14"/>
          <w:sz w:val="24"/>
        </w:rPr>
        <w:object w:dxaOrig="240" w:dyaOrig="380" w14:anchorId="222A9D14">
          <v:shape id="_x0000_i1047" type="#_x0000_t75" style="width:12pt;height:19.2pt" o:ole="">
            <v:imagedata r:id="rId52" o:title=""/>
          </v:shape>
          <o:OLEObject Type="Embed" ProgID="Equation.DSMT4" ShapeID="_x0000_i1047" DrawAspect="Content" ObjectID="_1733160625" r:id="rId53"/>
        </w:object>
      </w:r>
      <w:r w:rsidRPr="00B9799E">
        <w:rPr>
          <w:rFonts w:ascii="宋体" w:eastAsia="宋体" w:hAnsi="宋体" w:cs="宋体"/>
          <w:sz w:val="24"/>
        </w:rPr>
        <w:t>表示簇的每个点</w:t>
      </w:r>
      <w:proofErr w:type="gramStart"/>
      <w:r w:rsidRPr="00B9799E">
        <w:rPr>
          <w:rFonts w:ascii="宋体" w:eastAsia="宋体" w:hAnsi="宋体" w:cs="宋体"/>
          <w:sz w:val="24"/>
        </w:rPr>
        <w:t>与该簇的</w:t>
      </w:r>
      <w:proofErr w:type="gramEnd"/>
      <w:r>
        <w:rPr>
          <w:rFonts w:ascii="宋体" w:eastAsia="宋体" w:hAnsi="宋体" w:cs="宋体" w:hint="eastAsia"/>
          <w:sz w:val="24"/>
        </w:rPr>
        <w:t>聚类中心</w:t>
      </w:r>
      <w:r w:rsidRPr="00B9799E">
        <w:rPr>
          <w:rFonts w:ascii="宋体" w:eastAsia="宋体" w:hAnsi="宋体" w:cs="宋体"/>
          <w:sz w:val="24"/>
        </w:rPr>
        <w:t>之间的平均距离</w:t>
      </w:r>
      <w:r>
        <w:rPr>
          <w:rFonts w:ascii="宋体" w:eastAsia="宋体" w:hAnsi="宋体" w:cs="宋体" w:hint="eastAsia"/>
          <w:sz w:val="24"/>
        </w:rPr>
        <w:t>，</w:t>
      </w:r>
      <w:r w:rsidRPr="00B9799E">
        <w:rPr>
          <w:rFonts w:ascii="MS Gothic" w:eastAsia="MS Gothic" w:hAnsi="MS Gothic" w:cs="MS Gothic" w:hint="eastAsia"/>
          <w:sz w:val="24"/>
        </w:rPr>
        <w:t>​</w:t>
      </w:r>
      <w:r w:rsidRPr="00B9799E">
        <w:rPr>
          <w:rFonts w:ascii="MS Gothic" w:eastAsia="MS Gothic" w:hAnsi="MS Gothic" w:cs="MS Gothic"/>
          <w:position w:val="-14"/>
          <w:sz w:val="24"/>
        </w:rPr>
        <w:object w:dxaOrig="279" w:dyaOrig="380" w14:anchorId="2668A030">
          <v:shape id="_x0000_i1048" type="#_x0000_t75" style="width:13.8pt;height:19.2pt" o:ole="">
            <v:imagedata r:id="rId54" o:title=""/>
          </v:shape>
          <o:OLEObject Type="Embed" ProgID="Equation.DSMT4" ShapeID="_x0000_i1048" DrawAspect="Content" ObjectID="_1733160626" r:id="rId55"/>
        </w:object>
      </w:r>
      <w:r w:rsidRPr="00B9799E">
        <w:rPr>
          <w:rFonts w:ascii="宋体" w:eastAsia="宋体" w:hAnsi="宋体" w:cs="宋体"/>
          <w:sz w:val="24"/>
        </w:rPr>
        <w:t>表示聚类</w:t>
      </w:r>
      <w:r w:rsidRPr="00B9799E">
        <w:rPr>
          <w:rFonts w:ascii="宋体" w:eastAsia="宋体" w:hAnsi="宋体" w:cs="宋体"/>
          <w:position w:val="-6"/>
          <w:sz w:val="24"/>
        </w:rPr>
        <w:object w:dxaOrig="139" w:dyaOrig="260" w14:anchorId="2FCD76F8">
          <v:shape id="_x0000_i1049" type="#_x0000_t75" style="width:6.6pt;height:13.2pt" o:ole="">
            <v:imagedata r:id="rId56" o:title=""/>
          </v:shape>
          <o:OLEObject Type="Embed" ProgID="Equation.DSMT4" ShapeID="_x0000_i1049" DrawAspect="Content" ObjectID="_1733160627" r:id="rId57"/>
        </w:object>
      </w:r>
      <w:r w:rsidRPr="00B9799E">
        <w:rPr>
          <w:rFonts w:ascii="宋体" w:eastAsia="宋体" w:hAnsi="宋体" w:cs="宋体"/>
          <w:sz w:val="24"/>
        </w:rPr>
        <w:t>和</w:t>
      </w:r>
      <w:r w:rsidRPr="00B9799E">
        <w:rPr>
          <w:rFonts w:ascii="宋体" w:eastAsia="宋体" w:hAnsi="宋体" w:cs="宋体"/>
          <w:position w:val="-10"/>
          <w:sz w:val="24"/>
        </w:rPr>
        <w:object w:dxaOrig="200" w:dyaOrig="300" w14:anchorId="5DB0824A">
          <v:shape id="_x0000_i1050" type="#_x0000_t75" style="width:10.2pt;height:15pt" o:ole="">
            <v:imagedata r:id="rId58" o:title=""/>
          </v:shape>
          <o:OLEObject Type="Embed" ProgID="Equation.DSMT4" ShapeID="_x0000_i1050" DrawAspect="Content" ObjectID="_1733160628" r:id="rId59"/>
        </w:object>
      </w:r>
      <w:r w:rsidRPr="00B9799E">
        <w:rPr>
          <w:rFonts w:ascii="宋体" w:eastAsia="宋体" w:hAnsi="宋体" w:cs="宋体"/>
          <w:sz w:val="24"/>
        </w:rPr>
        <w:t>的质心之间的距离。</w:t>
      </w:r>
      <w:r w:rsidRPr="00B9799E">
        <w:rPr>
          <w:rFonts w:ascii="宋体" w:eastAsia="宋体" w:hAnsi="宋体" w:cs="宋体"/>
          <w:position w:val="-4"/>
          <w:sz w:val="24"/>
        </w:rPr>
        <w:object w:dxaOrig="499" w:dyaOrig="260" w14:anchorId="0BD67539">
          <v:shape id="_x0000_i1051" type="#_x0000_t75" style="width:24.6pt;height:13.2pt" o:ole="">
            <v:imagedata r:id="rId60" o:title=""/>
          </v:shape>
          <o:OLEObject Type="Embed" ProgID="Equation.DSMT4" ShapeID="_x0000_i1051" DrawAspect="Content" ObjectID="_1733160629" r:id="rId61"/>
        </w:object>
      </w:r>
      <w:r>
        <w:rPr>
          <w:rFonts w:ascii="宋体" w:eastAsia="宋体" w:hAnsi="宋体" w:cs="宋体" w:hint="eastAsia"/>
          <w:sz w:val="24"/>
        </w:rPr>
        <w:t>值越小，</w:t>
      </w:r>
      <w:proofErr w:type="gramStart"/>
      <w:r>
        <w:rPr>
          <w:rFonts w:ascii="宋体" w:eastAsia="宋体" w:hAnsi="宋体" w:cs="宋体" w:hint="eastAsia"/>
          <w:sz w:val="24"/>
        </w:rPr>
        <w:t>簇内相似度</w:t>
      </w:r>
      <w:proofErr w:type="gramEnd"/>
      <w:r>
        <w:rPr>
          <w:rFonts w:ascii="宋体" w:eastAsia="宋体" w:hAnsi="宋体" w:cs="宋体" w:hint="eastAsia"/>
          <w:sz w:val="24"/>
        </w:rPr>
        <w:t>越高，簇间相似度越低，聚类结果越好。</w:t>
      </w:r>
      <w:r w:rsidRPr="00B9799E">
        <w:rPr>
          <w:position w:val="-4"/>
        </w:rPr>
        <w:object w:dxaOrig="180" w:dyaOrig="279" w14:anchorId="7EFD1DE6">
          <v:shape id="_x0000_i1052" type="#_x0000_t75" style="width:9pt;height:13.8pt" o:ole="">
            <v:imagedata r:id="rId62" o:title=""/>
          </v:shape>
          <o:OLEObject Type="Embed" ProgID="Equation.DSMT4" ShapeID="_x0000_i1052" DrawAspect="Content" ObjectID="_1733160630" r:id="rId63"/>
        </w:object>
      </w:r>
    </w:p>
    <w:p w14:paraId="09954E41" w14:textId="2237D541" w:rsidR="00F56C14" w:rsidRDefault="00B9799E" w:rsidP="0071434B">
      <w:pPr>
        <w:ind w:firstLine="420"/>
        <w:rPr>
          <w:rFonts w:ascii="宋体" w:eastAsia="宋体" w:hAnsi="宋体" w:cs="宋体"/>
          <w:sz w:val="24"/>
        </w:rPr>
      </w:pPr>
      <w:r>
        <w:rPr>
          <w:rFonts w:ascii="宋体" w:eastAsia="宋体" w:hAnsi="宋体" w:cs="宋体" w:hint="eastAsia"/>
          <w:sz w:val="24"/>
        </w:rPr>
        <w:t>（4）</w:t>
      </w:r>
      <w:r w:rsidR="008A4FF4">
        <w:rPr>
          <w:rFonts w:ascii="宋体" w:eastAsia="宋体" w:hAnsi="宋体" w:cs="宋体" w:hint="eastAsia"/>
          <w:sz w:val="24"/>
        </w:rPr>
        <w:t>邓恩指数</w:t>
      </w:r>
      <w:r w:rsidR="006B6B84">
        <w:rPr>
          <w:rFonts w:ascii="宋体" w:eastAsia="宋体" w:hAnsi="宋体" w:cs="宋体" w:hint="eastAsia"/>
          <w:sz w:val="24"/>
        </w:rPr>
        <w:t>(</w:t>
      </w:r>
      <w:r w:rsidR="008A4FF4">
        <w:rPr>
          <w:rFonts w:ascii="宋体" w:eastAsia="宋体" w:hAnsi="宋体" w:cs="宋体" w:hint="eastAsia"/>
          <w:sz w:val="24"/>
        </w:rPr>
        <w:t>D</w:t>
      </w:r>
      <w:r w:rsidR="008A4FF4">
        <w:rPr>
          <w:rFonts w:ascii="宋体" w:eastAsia="宋体" w:hAnsi="宋体" w:cs="宋体"/>
          <w:sz w:val="24"/>
        </w:rPr>
        <w:t>unn Index</w:t>
      </w:r>
      <w:r w:rsidR="007021A2">
        <w:rPr>
          <w:rFonts w:ascii="宋体" w:eastAsia="宋体" w:hAnsi="宋体" w:cs="宋体" w:hint="eastAsia"/>
          <w:sz w:val="24"/>
        </w:rPr>
        <w:t>，简称DI</w:t>
      </w:r>
      <w:r w:rsidR="006B6B84">
        <w:rPr>
          <w:rFonts w:ascii="宋体" w:eastAsia="宋体" w:hAnsi="宋体" w:cs="宋体" w:hint="eastAsia"/>
          <w:sz w:val="24"/>
        </w:rPr>
        <w:t>)</w:t>
      </w:r>
      <w:r w:rsidR="007C2925">
        <w:rPr>
          <w:rFonts w:ascii="宋体" w:eastAsia="宋体" w:hAnsi="宋体" w:cs="宋体"/>
          <w:sz w:val="24"/>
          <w:vertAlign w:val="superscript"/>
        </w:rPr>
        <w:t>[3]</w:t>
      </w:r>
      <w:r w:rsidR="008A4FF4">
        <w:rPr>
          <w:rFonts w:ascii="宋体" w:eastAsia="宋体" w:hAnsi="宋体" w:cs="宋体" w:hint="eastAsia"/>
          <w:sz w:val="24"/>
        </w:rPr>
        <w:t>：</w:t>
      </w:r>
      <w:r w:rsidR="000D7577">
        <w:rPr>
          <w:rFonts w:ascii="宋体" w:eastAsia="宋体" w:hAnsi="宋体" w:cs="宋体" w:hint="eastAsia"/>
          <w:sz w:val="24"/>
        </w:rPr>
        <w:t>任意两个簇的样本点的最短距离与</w:t>
      </w:r>
      <w:proofErr w:type="gramStart"/>
      <w:r w:rsidR="000D7577">
        <w:rPr>
          <w:rFonts w:ascii="宋体" w:eastAsia="宋体" w:hAnsi="宋体" w:cs="宋体" w:hint="eastAsia"/>
          <w:sz w:val="24"/>
        </w:rPr>
        <w:t>任意簇内样本点</w:t>
      </w:r>
      <w:proofErr w:type="gramEnd"/>
      <w:r w:rsidR="000D7577">
        <w:rPr>
          <w:rFonts w:ascii="宋体" w:eastAsia="宋体" w:hAnsi="宋体" w:cs="宋体" w:hint="eastAsia"/>
          <w:sz w:val="24"/>
        </w:rPr>
        <w:t>的最大距离的比值。</w:t>
      </w:r>
    </w:p>
    <w:p w14:paraId="7F764C31" w14:textId="1A8D5AD9" w:rsidR="003505A0" w:rsidRDefault="003505A0" w:rsidP="0071434B">
      <w:pPr>
        <w:pStyle w:val="MTDisplayEquation"/>
      </w:pPr>
      <w:r>
        <w:tab/>
      </w:r>
      <w:r w:rsidR="00B92157" w:rsidRPr="003505A0">
        <w:rPr>
          <w:position w:val="-40"/>
        </w:rPr>
        <w:object w:dxaOrig="3800" w:dyaOrig="1219" w14:anchorId="2C8A0C13">
          <v:shape id="_x0000_i1126" type="#_x0000_t75" style="width:190.2pt;height:60.6pt" o:ole="">
            <v:imagedata r:id="rId64" o:title=""/>
          </v:shape>
          <o:OLEObject Type="Embed" ProgID="Equation.DSMT4" ShapeID="_x0000_i1126" DrawAspect="Content" ObjectID="_1733160631"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9</w:instrText>
        </w:r>
      </w:fldSimple>
      <w:r>
        <w:instrText>)</w:instrText>
      </w:r>
      <w:r>
        <w:fldChar w:fldCharType="end"/>
      </w:r>
    </w:p>
    <w:p w14:paraId="1325ABA2" w14:textId="0357ECCA" w:rsidR="003505A0" w:rsidRDefault="004B0F49" w:rsidP="0071434B">
      <w:pPr>
        <w:rPr>
          <w:rFonts w:ascii="宋体" w:eastAsia="宋体" w:hAnsi="宋体" w:cs="宋体"/>
          <w:sz w:val="24"/>
        </w:rPr>
      </w:pPr>
      <w:r w:rsidRPr="004B0F49">
        <w:rPr>
          <w:rFonts w:ascii="宋体" w:eastAsia="宋体" w:hAnsi="宋体" w:cs="宋体"/>
          <w:position w:val="-4"/>
          <w:sz w:val="24"/>
        </w:rPr>
        <w:object w:dxaOrig="260" w:dyaOrig="260" w14:anchorId="4B4579C3">
          <v:shape id="_x0000_i1054" type="#_x0000_t75" style="width:13.2pt;height:13.2pt" o:ole="">
            <v:imagedata r:id="rId66" o:title=""/>
          </v:shape>
          <o:OLEObject Type="Embed" ProgID="Equation.DSMT4" ShapeID="_x0000_i1054" DrawAspect="Content" ObjectID="_1733160632" r:id="rId67"/>
        </w:object>
      </w:r>
      <w:proofErr w:type="gramStart"/>
      <w:r>
        <w:rPr>
          <w:rFonts w:ascii="宋体" w:eastAsia="宋体" w:hAnsi="宋体" w:cs="宋体" w:hint="eastAsia"/>
          <w:sz w:val="24"/>
        </w:rPr>
        <w:t>为簇大小</w:t>
      </w:r>
      <w:proofErr w:type="gramEnd"/>
      <w:r>
        <w:rPr>
          <w:rFonts w:ascii="宋体" w:eastAsia="宋体" w:hAnsi="宋体" w:cs="宋体" w:hint="eastAsia"/>
          <w:sz w:val="24"/>
        </w:rPr>
        <w:t>，</w:t>
      </w:r>
      <w:r w:rsidRPr="004B0F49">
        <w:rPr>
          <w:rFonts w:ascii="宋体" w:eastAsia="宋体" w:hAnsi="宋体" w:cs="宋体"/>
          <w:position w:val="-6"/>
          <w:sz w:val="24"/>
        </w:rPr>
        <w:object w:dxaOrig="340" w:dyaOrig="279" w14:anchorId="79D09AF2">
          <v:shape id="_x0000_i1055" type="#_x0000_t75" style="width:17.4pt;height:13.8pt" o:ole="">
            <v:imagedata r:id="rId68" o:title=""/>
          </v:shape>
          <o:OLEObject Type="Embed" ProgID="Equation.DSMT4" ShapeID="_x0000_i1055" DrawAspect="Content" ObjectID="_1733160633" r:id="rId69"/>
        </w:object>
      </w:r>
      <w:r>
        <w:rPr>
          <w:rFonts w:ascii="宋体" w:eastAsia="宋体" w:hAnsi="宋体" w:cs="宋体" w:hint="eastAsia"/>
          <w:sz w:val="24"/>
        </w:rPr>
        <w:t>与</w:t>
      </w:r>
      <w:r w:rsidRPr="004B0F49">
        <w:rPr>
          <w:rFonts w:ascii="宋体" w:eastAsia="宋体" w:hAnsi="宋体" w:cs="宋体"/>
          <w:position w:val="-6"/>
          <w:sz w:val="24"/>
        </w:rPr>
        <w:object w:dxaOrig="300" w:dyaOrig="279" w14:anchorId="654EBA57">
          <v:shape id="_x0000_i1056" type="#_x0000_t75" style="width:15pt;height:13.8pt" o:ole="">
            <v:imagedata r:id="rId70" o:title=""/>
          </v:shape>
          <o:OLEObject Type="Embed" ProgID="Equation.DSMT4" ShapeID="_x0000_i1056" DrawAspect="Content" ObjectID="_1733160634" r:id="rId71"/>
        </w:object>
      </w:r>
      <w:r>
        <w:rPr>
          <w:rFonts w:ascii="宋体" w:eastAsia="宋体" w:hAnsi="宋体" w:cs="宋体" w:hint="eastAsia"/>
          <w:sz w:val="24"/>
        </w:rPr>
        <w:t>为不同聚类，</w:t>
      </w:r>
      <w:r w:rsidR="00B92157" w:rsidRPr="00B92157">
        <w:rPr>
          <w:rFonts w:ascii="宋体" w:eastAsia="宋体" w:hAnsi="宋体" w:cs="宋体"/>
          <w:position w:val="-4"/>
          <w:sz w:val="24"/>
        </w:rPr>
        <w:object w:dxaOrig="360" w:dyaOrig="260" w14:anchorId="7CB03AFA">
          <v:shape id="_x0000_i1128" type="#_x0000_t75" style="width:18pt;height:13.2pt" o:ole="">
            <v:imagedata r:id="rId72" o:title=""/>
          </v:shape>
          <o:OLEObject Type="Embed" ProgID="Equation.DSMT4" ShapeID="_x0000_i1128" DrawAspect="Content" ObjectID="_1733160635" r:id="rId73"/>
        </w:object>
      </w:r>
      <w:r w:rsidR="003505A0">
        <w:rPr>
          <w:rFonts w:ascii="宋体" w:eastAsia="宋体" w:hAnsi="宋体" w:cs="宋体" w:hint="eastAsia"/>
          <w:sz w:val="24"/>
        </w:rPr>
        <w:t>值越大</w:t>
      </w:r>
      <w:proofErr w:type="gramStart"/>
      <w:r w:rsidR="009E452D">
        <w:rPr>
          <w:rFonts w:ascii="宋体" w:eastAsia="宋体" w:hAnsi="宋体" w:cs="宋体" w:hint="eastAsia"/>
          <w:sz w:val="24"/>
        </w:rPr>
        <w:t>代表</w:t>
      </w:r>
      <w:r w:rsidR="003505A0">
        <w:rPr>
          <w:rFonts w:ascii="宋体" w:eastAsia="宋体" w:hAnsi="宋体" w:cs="宋体" w:hint="eastAsia"/>
          <w:sz w:val="24"/>
        </w:rPr>
        <w:t>簇内相似度</w:t>
      </w:r>
      <w:proofErr w:type="gramEnd"/>
      <w:r w:rsidR="003505A0">
        <w:rPr>
          <w:rFonts w:ascii="宋体" w:eastAsia="宋体" w:hAnsi="宋体" w:cs="宋体" w:hint="eastAsia"/>
          <w:sz w:val="24"/>
        </w:rPr>
        <w:t>越高，簇间相似度</w:t>
      </w:r>
      <w:r w:rsidR="009E452D">
        <w:rPr>
          <w:rFonts w:ascii="宋体" w:eastAsia="宋体" w:hAnsi="宋体" w:cs="宋体" w:hint="eastAsia"/>
          <w:sz w:val="24"/>
        </w:rPr>
        <w:t>越</w:t>
      </w:r>
      <w:r w:rsidR="003505A0">
        <w:rPr>
          <w:rFonts w:ascii="宋体" w:eastAsia="宋体" w:hAnsi="宋体" w:cs="宋体" w:hint="eastAsia"/>
          <w:sz w:val="24"/>
        </w:rPr>
        <w:t>底，聚类效果越好。</w:t>
      </w:r>
    </w:p>
    <w:p w14:paraId="7FA38FB8" w14:textId="3D041D58" w:rsidR="00EF620F" w:rsidRDefault="00EF620F" w:rsidP="0071434B">
      <w:pPr>
        <w:ind w:firstLine="420"/>
        <w:jc w:val="left"/>
        <w:rPr>
          <w:rFonts w:ascii="黑体" w:eastAsia="黑体" w:hAnsi="黑体" w:cs="黑体"/>
          <w:sz w:val="24"/>
        </w:rPr>
      </w:pPr>
      <w:r w:rsidRPr="00EF620F">
        <w:rPr>
          <w:rFonts w:ascii="黑体" w:eastAsia="黑体" w:hAnsi="黑体" w:cs="黑体"/>
          <w:sz w:val="24"/>
        </w:rPr>
        <w:t xml:space="preserve">3.2 </w:t>
      </w:r>
      <w:r w:rsidRPr="00EF620F">
        <w:rPr>
          <w:rFonts w:ascii="黑体" w:eastAsia="黑体" w:hAnsi="黑体" w:cs="黑体" w:hint="eastAsia"/>
          <w:sz w:val="24"/>
        </w:rPr>
        <w:t>外部指标</w:t>
      </w:r>
    </w:p>
    <w:p w14:paraId="3D27901D" w14:textId="481D2DA4" w:rsidR="001C5AFA" w:rsidRDefault="00EF620F" w:rsidP="0071434B">
      <w:pPr>
        <w:ind w:firstLine="420"/>
        <w:jc w:val="left"/>
        <w:rPr>
          <w:rFonts w:ascii="宋体" w:eastAsia="宋体" w:hAnsi="宋体" w:cs="宋体"/>
          <w:sz w:val="24"/>
        </w:rPr>
      </w:pPr>
      <w:r w:rsidRPr="009960A0">
        <w:rPr>
          <w:rFonts w:ascii="宋体" w:eastAsia="宋体" w:hAnsi="宋体" w:cs="宋体" w:hint="eastAsia"/>
          <w:sz w:val="24"/>
        </w:rPr>
        <w:t>将聚类结果与某个参考模型进行比较，称为外部指标</w:t>
      </w:r>
      <w:r w:rsidR="009960A0">
        <w:rPr>
          <w:rFonts w:ascii="宋体" w:eastAsia="宋体" w:hAnsi="宋体" w:cs="宋体" w:hint="eastAsia"/>
          <w:sz w:val="24"/>
        </w:rPr>
        <w:t>。</w:t>
      </w:r>
      <w:r w:rsidR="001C5AFA" w:rsidRPr="001C5AFA">
        <w:rPr>
          <w:rFonts w:ascii="宋体" w:eastAsia="宋体" w:hAnsi="宋体" w:cs="宋体" w:hint="eastAsia"/>
          <w:sz w:val="24"/>
        </w:rPr>
        <w:t>对于含有</w:t>
      </w:r>
      <w:r w:rsidR="001C5AFA" w:rsidRPr="001C5AFA">
        <w:rPr>
          <w:rFonts w:ascii="宋体" w:eastAsia="宋体" w:hAnsi="宋体" w:cs="宋体"/>
          <w:position w:val="-6"/>
          <w:sz w:val="24"/>
        </w:rPr>
        <w:object w:dxaOrig="200" w:dyaOrig="220" w14:anchorId="72773873">
          <v:shape id="_x0000_i1058" type="#_x0000_t75" style="width:10.2pt;height:11.4pt" o:ole="">
            <v:imagedata r:id="rId74" o:title=""/>
          </v:shape>
          <o:OLEObject Type="Embed" ProgID="Equation.DSMT4" ShapeID="_x0000_i1058" DrawAspect="Content" ObjectID="_1733160636" r:id="rId75"/>
        </w:object>
      </w:r>
      <w:proofErr w:type="gramStart"/>
      <w:r w:rsidR="001C5AFA">
        <w:rPr>
          <w:rFonts w:ascii="宋体" w:eastAsia="宋体" w:hAnsi="宋体" w:cs="宋体" w:hint="eastAsia"/>
          <w:sz w:val="24"/>
        </w:rPr>
        <w:t>个</w:t>
      </w:r>
      <w:proofErr w:type="gramEnd"/>
      <w:r w:rsidR="001C5AFA" w:rsidRPr="001C5AFA">
        <w:rPr>
          <w:rFonts w:ascii="宋体" w:eastAsia="宋体" w:hAnsi="宋体" w:cs="宋体" w:hint="eastAsia"/>
          <w:sz w:val="24"/>
        </w:rPr>
        <w:t>样本点的数据集</w:t>
      </w:r>
      <w:r w:rsidR="001C5AFA" w:rsidRPr="001C5AFA">
        <w:rPr>
          <w:rFonts w:ascii="宋体" w:eastAsia="宋体" w:hAnsi="宋体" w:cs="宋体"/>
          <w:position w:val="-6"/>
          <w:sz w:val="24"/>
        </w:rPr>
        <w:object w:dxaOrig="220" w:dyaOrig="279" w14:anchorId="06B376AC">
          <v:shape id="_x0000_i1059" type="#_x0000_t75" style="width:11.4pt;height:13.8pt" o:ole="">
            <v:imagedata r:id="rId76" o:title=""/>
          </v:shape>
          <o:OLEObject Type="Embed" ProgID="Equation.DSMT4" ShapeID="_x0000_i1059" DrawAspect="Content" ObjectID="_1733160637" r:id="rId77"/>
        </w:object>
      </w:r>
      <w:r w:rsidR="001C5AFA" w:rsidRPr="001C5AFA">
        <w:rPr>
          <w:rFonts w:ascii="宋体" w:eastAsia="宋体" w:hAnsi="宋体" w:cs="宋体" w:hint="eastAsia"/>
          <w:sz w:val="24"/>
        </w:rPr>
        <w:t>，其中的两个不同样本点</w:t>
      </w:r>
      <w:r w:rsidR="001C5AFA" w:rsidRPr="001C5AFA">
        <w:rPr>
          <w:rFonts w:ascii="宋体" w:eastAsia="宋体" w:hAnsi="宋体" w:cs="宋体"/>
          <w:position w:val="-6"/>
          <w:sz w:val="24"/>
        </w:rPr>
        <w:object w:dxaOrig="240" w:dyaOrig="220" w14:anchorId="2664B194">
          <v:shape id="_x0000_i1060" type="#_x0000_t75" style="width:12pt;height:11.4pt" o:ole="">
            <v:imagedata r:id="rId78" o:title=""/>
          </v:shape>
          <o:OLEObject Type="Embed" ProgID="Equation.DSMT4" ShapeID="_x0000_i1060" DrawAspect="Content" ObjectID="_1733160638" r:id="rId79"/>
        </w:object>
      </w:r>
      <w:r w:rsidR="001C5AFA">
        <w:rPr>
          <w:rFonts w:ascii="宋体" w:eastAsia="宋体" w:hAnsi="宋体" w:cs="宋体" w:hint="eastAsia"/>
          <w:sz w:val="24"/>
        </w:rPr>
        <w:t>和</w:t>
      </w:r>
      <w:r w:rsidR="001C5AFA" w:rsidRPr="001C5AFA">
        <w:rPr>
          <w:rFonts w:ascii="宋体" w:eastAsia="宋体" w:hAnsi="宋体" w:cs="宋体"/>
          <w:position w:val="-8"/>
          <w:sz w:val="24"/>
        </w:rPr>
        <w:object w:dxaOrig="240" w:dyaOrig="240" w14:anchorId="4D8DC589">
          <v:shape id="_x0000_i1061" type="#_x0000_t75" style="width:12pt;height:12pt" o:ole="">
            <v:imagedata r:id="rId80" o:title=""/>
          </v:shape>
          <o:OLEObject Type="Embed" ProgID="Equation.DSMT4" ShapeID="_x0000_i1061" DrawAspect="Content" ObjectID="_1733160639" r:id="rId81"/>
        </w:object>
      </w:r>
      <w:r w:rsidR="001C5AFA" w:rsidRPr="001C5AFA">
        <w:rPr>
          <w:rFonts w:ascii="宋体" w:eastAsia="宋体" w:hAnsi="宋体" w:cs="宋体" w:hint="eastAsia"/>
          <w:sz w:val="24"/>
        </w:rPr>
        <w:t>假设</w:t>
      </w:r>
      <w:r w:rsidR="001C5AFA" w:rsidRPr="001C5AFA">
        <w:rPr>
          <w:rFonts w:ascii="宋体" w:eastAsia="宋体" w:hAnsi="宋体" w:cs="宋体"/>
          <w:sz w:val="24"/>
        </w:rPr>
        <w:t>C</w:t>
      </w:r>
      <w:r w:rsidR="001C5AFA" w:rsidRPr="001C5AFA">
        <w:rPr>
          <w:rFonts w:ascii="宋体" w:eastAsia="宋体" w:hAnsi="宋体" w:cs="宋体" w:hint="eastAsia"/>
          <w:sz w:val="24"/>
        </w:rPr>
        <w:t>是聚类算法给出的簇划分结果，</w:t>
      </w:r>
      <w:r w:rsidR="001C5AFA" w:rsidRPr="001C5AFA">
        <w:rPr>
          <w:rFonts w:ascii="宋体" w:eastAsia="宋体" w:hAnsi="宋体" w:cs="宋体"/>
          <w:sz w:val="24"/>
        </w:rPr>
        <w:t>P</w:t>
      </w:r>
      <w:r w:rsidR="001C5AFA" w:rsidRPr="001C5AFA">
        <w:rPr>
          <w:rFonts w:ascii="宋体" w:eastAsia="宋体" w:hAnsi="宋体" w:cs="宋体" w:hint="eastAsia"/>
          <w:sz w:val="24"/>
        </w:rPr>
        <w:t>是外部参考模型给出的簇划分结果。</w:t>
      </w:r>
      <w:r w:rsidR="001C5AFA">
        <w:rPr>
          <w:rFonts w:ascii="宋体" w:eastAsia="宋体" w:hAnsi="宋体" w:cs="宋体" w:hint="eastAsia"/>
          <w:sz w:val="24"/>
        </w:rPr>
        <w:t>记</w:t>
      </w:r>
      <w:r w:rsidR="001C5AFA" w:rsidRPr="001C5AFA">
        <w:rPr>
          <w:rFonts w:ascii="宋体" w:eastAsia="宋体" w:hAnsi="宋体" w:cs="宋体"/>
          <w:position w:val="-10"/>
          <w:sz w:val="24"/>
        </w:rPr>
        <w:object w:dxaOrig="840" w:dyaOrig="320" w14:anchorId="3C658D27">
          <v:shape id="_x0000_i1062" type="#_x0000_t75" style="width:42pt;height:16.2pt" o:ole="">
            <v:imagedata r:id="rId82" o:title=""/>
          </v:shape>
          <o:OLEObject Type="Embed" ProgID="Equation.DSMT4" ShapeID="_x0000_i1062" DrawAspect="Content" ObjectID="_1733160640" r:id="rId83"/>
        </w:object>
      </w:r>
      <w:r w:rsidR="001C5AFA">
        <w:rPr>
          <w:rFonts w:ascii="宋体" w:eastAsia="宋体" w:hAnsi="宋体" w:cs="宋体" w:hint="eastAsia"/>
          <w:sz w:val="24"/>
        </w:rPr>
        <w:t>为下面四个数</w:t>
      </w:r>
      <w:r w:rsidR="00633C30">
        <w:rPr>
          <w:rFonts w:ascii="宋体" w:eastAsia="宋体" w:hAnsi="宋体" w:cs="宋体"/>
          <w:sz w:val="24"/>
          <w:vertAlign w:val="superscript"/>
        </w:rPr>
        <w:t>[</w:t>
      </w:r>
      <w:r w:rsidR="007C2925">
        <w:rPr>
          <w:rFonts w:ascii="宋体" w:eastAsia="宋体" w:hAnsi="宋体" w:cs="宋体"/>
          <w:sz w:val="24"/>
          <w:vertAlign w:val="superscript"/>
        </w:rPr>
        <w:t>4</w:t>
      </w:r>
      <w:r w:rsidR="00633C30">
        <w:rPr>
          <w:rFonts w:ascii="宋体" w:eastAsia="宋体" w:hAnsi="宋体" w:cs="宋体"/>
          <w:sz w:val="24"/>
          <w:vertAlign w:val="superscript"/>
        </w:rPr>
        <w:t>]</w:t>
      </w:r>
      <w:r w:rsidR="00E32C82">
        <w:rPr>
          <w:rFonts w:ascii="宋体" w:eastAsia="宋体" w:hAnsi="宋体" w:cs="宋体" w:hint="eastAsia"/>
          <w:sz w:val="24"/>
        </w:rPr>
        <w:t>。</w:t>
      </w:r>
    </w:p>
    <w:p w14:paraId="23CDDD2F" w14:textId="1B3EF25C" w:rsidR="001C5AFA" w:rsidRPr="001C5AFA" w:rsidRDefault="00762504" w:rsidP="0071434B">
      <w:pPr>
        <w:ind w:firstLine="420"/>
        <w:jc w:val="left"/>
        <w:rPr>
          <w:rFonts w:ascii="宋体" w:eastAsia="宋体" w:hAnsi="宋体" w:cs="宋体"/>
          <w:sz w:val="24"/>
        </w:rPr>
      </w:pPr>
      <w:r w:rsidRPr="001C5AFA">
        <w:rPr>
          <w:rFonts w:ascii="宋体" w:eastAsia="宋体" w:hAnsi="宋体" w:cs="宋体"/>
          <w:position w:val="-10"/>
          <w:sz w:val="24"/>
        </w:rPr>
        <w:object w:dxaOrig="820" w:dyaOrig="320" w14:anchorId="4E27D2C7">
          <v:shape id="_x0000_i1063" type="#_x0000_t75" style="width:41.4pt;height:16.2pt" o:ole="">
            <v:imagedata r:id="rId84" o:title=""/>
          </v:shape>
          <o:OLEObject Type="Embed" ProgID="Equation.DSMT4" ShapeID="_x0000_i1063" DrawAspect="Content" ObjectID="_1733160641" r:id="rId85"/>
        </w:object>
      </w:r>
      <w:r>
        <w:rPr>
          <w:rFonts w:ascii="宋体" w:eastAsia="宋体" w:hAnsi="宋体" w:cs="宋体" w:hint="eastAsia"/>
          <w:sz w:val="24"/>
        </w:rPr>
        <w:t>,</w:t>
      </w:r>
      <w:r w:rsidRPr="00762504">
        <w:rPr>
          <w:rFonts w:ascii="宋体" w:eastAsia="宋体" w:hAnsi="宋体" w:cs="宋体"/>
          <w:position w:val="-6"/>
          <w:sz w:val="24"/>
        </w:rPr>
        <w:object w:dxaOrig="340" w:dyaOrig="279" w14:anchorId="76B9DDD6">
          <v:shape id="_x0000_i1064" type="#_x0000_t75" style="width:17.4pt;height:13.8pt" o:ole="">
            <v:imagedata r:id="rId86" o:title=""/>
          </v:shape>
          <o:OLEObject Type="Embed" ProgID="Equation.DSMT4" ShapeID="_x0000_i1064" DrawAspect="Content" ObjectID="_1733160642" r:id="rId87"/>
        </w:object>
      </w:r>
      <w:r>
        <w:rPr>
          <w:rFonts w:ascii="宋体" w:eastAsia="宋体" w:hAnsi="宋体" w:cs="宋体" w:hint="eastAsia"/>
          <w:sz w:val="24"/>
        </w:rPr>
        <w:t>：</w:t>
      </w:r>
      <w:r w:rsidRPr="001C5AFA">
        <w:rPr>
          <w:rFonts w:ascii="宋体" w:eastAsia="宋体" w:hAnsi="宋体" w:cs="宋体"/>
          <w:position w:val="-6"/>
          <w:sz w:val="24"/>
        </w:rPr>
        <w:object w:dxaOrig="240" w:dyaOrig="220" w14:anchorId="1109E5BF">
          <v:shape id="_x0000_i1065" type="#_x0000_t75" style="width:12pt;height:11.4pt" o:ole="">
            <v:imagedata r:id="rId78" o:title=""/>
          </v:shape>
          <o:OLEObject Type="Embed" ProgID="Equation.DSMT4" ShapeID="_x0000_i1065" DrawAspect="Content" ObjectID="_1733160643" r:id="rId88"/>
        </w:object>
      </w:r>
      <w:r>
        <w:rPr>
          <w:rFonts w:ascii="宋体" w:eastAsia="宋体" w:hAnsi="宋体" w:cs="宋体" w:hint="eastAsia"/>
          <w:sz w:val="24"/>
        </w:rPr>
        <w:t>,</w:t>
      </w:r>
      <w:r w:rsidRPr="001C5AFA">
        <w:rPr>
          <w:rFonts w:ascii="宋体" w:eastAsia="宋体" w:hAnsi="宋体" w:cs="宋体"/>
          <w:position w:val="-8"/>
          <w:sz w:val="24"/>
        </w:rPr>
        <w:object w:dxaOrig="240" w:dyaOrig="240" w14:anchorId="7D55E0CB">
          <v:shape id="_x0000_i1066" type="#_x0000_t75" style="width:12pt;height:12pt" o:ole="">
            <v:imagedata r:id="rId80" o:title=""/>
          </v:shape>
          <o:OLEObject Type="Embed" ProgID="Equation.DSMT4" ShapeID="_x0000_i1066" DrawAspect="Content" ObjectID="_1733160644" r:id="rId89"/>
        </w:object>
      </w:r>
      <w:r>
        <w:rPr>
          <w:rFonts w:ascii="宋体" w:eastAsia="宋体" w:hAnsi="宋体" w:cs="宋体" w:hint="eastAsia"/>
          <w:sz w:val="24"/>
        </w:rPr>
        <w:t>在C和P中属于相同的簇</w:t>
      </w:r>
      <w:r w:rsidR="00CF614C">
        <w:rPr>
          <w:rFonts w:ascii="宋体" w:eastAsia="宋体" w:hAnsi="宋体" w:cs="宋体" w:hint="eastAsia"/>
          <w:sz w:val="24"/>
        </w:rPr>
        <w:t>。</w:t>
      </w:r>
    </w:p>
    <w:p w14:paraId="61E68B2A" w14:textId="58E47056" w:rsidR="00EF620F" w:rsidRDefault="00762504" w:rsidP="0071434B">
      <w:pPr>
        <w:ind w:firstLine="420"/>
        <w:jc w:val="left"/>
        <w:rPr>
          <w:rFonts w:ascii="宋体" w:eastAsia="宋体" w:hAnsi="宋体" w:cs="宋体"/>
          <w:sz w:val="24"/>
        </w:rPr>
      </w:pPr>
      <w:r w:rsidRPr="00762504">
        <w:rPr>
          <w:rFonts w:ascii="宋体" w:eastAsia="宋体" w:hAnsi="宋体" w:cs="宋体"/>
          <w:position w:val="-10"/>
          <w:sz w:val="24"/>
        </w:rPr>
        <w:object w:dxaOrig="840" w:dyaOrig="320" w14:anchorId="121F6D40">
          <v:shape id="_x0000_i1067" type="#_x0000_t75" style="width:42pt;height:16.2pt" o:ole="">
            <v:imagedata r:id="rId90" o:title=""/>
          </v:shape>
          <o:OLEObject Type="Embed" ProgID="Equation.DSMT4" ShapeID="_x0000_i1067" DrawAspect="Content" ObjectID="_1733160645" r:id="rId91"/>
        </w:object>
      </w:r>
      <w:r>
        <w:rPr>
          <w:rFonts w:ascii="宋体" w:eastAsia="宋体" w:hAnsi="宋体" w:cs="宋体"/>
          <w:sz w:val="24"/>
        </w:rPr>
        <w:t>,</w:t>
      </w:r>
      <w:r w:rsidRPr="00762504">
        <w:rPr>
          <w:rFonts w:ascii="宋体" w:eastAsia="宋体" w:hAnsi="宋体" w:cs="宋体"/>
          <w:position w:val="-6"/>
          <w:sz w:val="24"/>
        </w:rPr>
        <w:object w:dxaOrig="380" w:dyaOrig="279" w14:anchorId="6324B932">
          <v:shape id="_x0000_i1068" type="#_x0000_t75" style="width:19.2pt;height:13.8pt" o:ole="">
            <v:imagedata r:id="rId92" o:title=""/>
          </v:shape>
          <o:OLEObject Type="Embed" ProgID="Equation.DSMT4" ShapeID="_x0000_i1068" DrawAspect="Content" ObjectID="_1733160646" r:id="rId93"/>
        </w:object>
      </w:r>
      <w:r>
        <w:rPr>
          <w:rFonts w:ascii="宋体" w:eastAsia="宋体" w:hAnsi="宋体" w:cs="宋体" w:hint="eastAsia"/>
          <w:sz w:val="24"/>
        </w:rPr>
        <w:t>：</w:t>
      </w:r>
      <w:r w:rsidRPr="001C5AFA">
        <w:rPr>
          <w:rFonts w:ascii="宋体" w:eastAsia="宋体" w:hAnsi="宋体" w:cs="宋体"/>
          <w:position w:val="-6"/>
          <w:sz w:val="24"/>
        </w:rPr>
        <w:object w:dxaOrig="240" w:dyaOrig="220" w14:anchorId="1A5040A1">
          <v:shape id="_x0000_i1069" type="#_x0000_t75" style="width:12pt;height:11.4pt" o:ole="">
            <v:imagedata r:id="rId78" o:title=""/>
          </v:shape>
          <o:OLEObject Type="Embed" ProgID="Equation.DSMT4" ShapeID="_x0000_i1069" DrawAspect="Content" ObjectID="_1733160647" r:id="rId94"/>
        </w:object>
      </w:r>
      <w:r>
        <w:rPr>
          <w:rFonts w:ascii="宋体" w:eastAsia="宋体" w:hAnsi="宋体" w:cs="宋体" w:hint="eastAsia"/>
          <w:sz w:val="24"/>
        </w:rPr>
        <w:t>,</w:t>
      </w:r>
      <w:r w:rsidRPr="001C5AFA">
        <w:rPr>
          <w:rFonts w:ascii="宋体" w:eastAsia="宋体" w:hAnsi="宋体" w:cs="宋体"/>
          <w:position w:val="-8"/>
          <w:sz w:val="24"/>
        </w:rPr>
        <w:object w:dxaOrig="240" w:dyaOrig="240" w14:anchorId="13CC2A72">
          <v:shape id="_x0000_i1070" type="#_x0000_t75" style="width:12pt;height:12pt" o:ole="">
            <v:imagedata r:id="rId80" o:title=""/>
          </v:shape>
          <o:OLEObject Type="Embed" ProgID="Equation.DSMT4" ShapeID="_x0000_i1070" DrawAspect="Content" ObjectID="_1733160648" r:id="rId95"/>
        </w:object>
      </w:r>
      <w:r>
        <w:rPr>
          <w:rFonts w:ascii="宋体" w:eastAsia="宋体" w:hAnsi="宋体" w:cs="宋体" w:hint="eastAsia"/>
          <w:sz w:val="24"/>
        </w:rPr>
        <w:t>在C中属于相同的簇，在P中属于不同的簇</w:t>
      </w:r>
      <w:r w:rsidR="00CF614C">
        <w:rPr>
          <w:rFonts w:ascii="宋体" w:eastAsia="宋体" w:hAnsi="宋体" w:cs="宋体" w:hint="eastAsia"/>
          <w:sz w:val="24"/>
        </w:rPr>
        <w:t>。</w:t>
      </w:r>
    </w:p>
    <w:p w14:paraId="3935ECB2" w14:textId="4EB686EE" w:rsidR="00762504" w:rsidRDefault="00762504" w:rsidP="0071434B">
      <w:pPr>
        <w:ind w:firstLine="420"/>
        <w:jc w:val="left"/>
        <w:rPr>
          <w:rFonts w:ascii="宋体" w:eastAsia="宋体" w:hAnsi="宋体" w:cs="宋体"/>
          <w:sz w:val="24"/>
        </w:rPr>
      </w:pPr>
      <w:r w:rsidRPr="00762504">
        <w:rPr>
          <w:rFonts w:ascii="宋体" w:eastAsia="宋体" w:hAnsi="宋体" w:cs="宋体"/>
          <w:position w:val="-10"/>
          <w:sz w:val="24"/>
        </w:rPr>
        <w:object w:dxaOrig="859" w:dyaOrig="320" w14:anchorId="1D7DAB0B">
          <v:shape id="_x0000_i1071" type="#_x0000_t75" style="width:42.6pt;height:16.2pt" o:ole="">
            <v:imagedata r:id="rId96" o:title=""/>
          </v:shape>
          <o:OLEObject Type="Embed" ProgID="Equation.DSMT4" ShapeID="_x0000_i1071" DrawAspect="Content" ObjectID="_1733160649" r:id="rId97"/>
        </w:object>
      </w:r>
      <w:r>
        <w:rPr>
          <w:rFonts w:ascii="宋体" w:eastAsia="宋体" w:hAnsi="宋体" w:cs="宋体" w:hint="eastAsia"/>
          <w:sz w:val="24"/>
        </w:rPr>
        <w:t>,</w:t>
      </w:r>
      <w:r w:rsidRPr="00762504">
        <w:rPr>
          <w:rFonts w:ascii="宋体" w:eastAsia="宋体" w:hAnsi="宋体" w:cs="宋体"/>
          <w:position w:val="-6"/>
          <w:sz w:val="24"/>
        </w:rPr>
        <w:object w:dxaOrig="400" w:dyaOrig="279" w14:anchorId="4AD2CA42">
          <v:shape id="_x0000_i1072" type="#_x0000_t75" style="width:19.8pt;height:13.8pt" o:ole="">
            <v:imagedata r:id="rId98" o:title=""/>
          </v:shape>
          <o:OLEObject Type="Embed" ProgID="Equation.DSMT4" ShapeID="_x0000_i1072" DrawAspect="Content" ObjectID="_1733160650" r:id="rId99"/>
        </w:object>
      </w:r>
      <w:r>
        <w:rPr>
          <w:rFonts w:ascii="宋体" w:eastAsia="宋体" w:hAnsi="宋体" w:cs="宋体" w:hint="eastAsia"/>
          <w:sz w:val="24"/>
        </w:rPr>
        <w:t>：</w:t>
      </w:r>
      <w:r w:rsidRPr="001C5AFA">
        <w:rPr>
          <w:rFonts w:ascii="宋体" w:eastAsia="宋体" w:hAnsi="宋体" w:cs="宋体"/>
          <w:position w:val="-6"/>
          <w:sz w:val="24"/>
        </w:rPr>
        <w:object w:dxaOrig="240" w:dyaOrig="220" w14:anchorId="21AD2412">
          <v:shape id="_x0000_i1073" type="#_x0000_t75" style="width:12pt;height:11.4pt" o:ole="">
            <v:imagedata r:id="rId78" o:title=""/>
          </v:shape>
          <o:OLEObject Type="Embed" ProgID="Equation.DSMT4" ShapeID="_x0000_i1073" DrawAspect="Content" ObjectID="_1733160651" r:id="rId100"/>
        </w:object>
      </w:r>
      <w:r>
        <w:rPr>
          <w:rFonts w:ascii="宋体" w:eastAsia="宋体" w:hAnsi="宋体" w:cs="宋体" w:hint="eastAsia"/>
          <w:sz w:val="24"/>
        </w:rPr>
        <w:t>,</w:t>
      </w:r>
      <w:r w:rsidRPr="001C5AFA">
        <w:rPr>
          <w:rFonts w:ascii="宋体" w:eastAsia="宋体" w:hAnsi="宋体" w:cs="宋体"/>
          <w:position w:val="-8"/>
          <w:sz w:val="24"/>
        </w:rPr>
        <w:object w:dxaOrig="240" w:dyaOrig="240" w14:anchorId="0A4D791F">
          <v:shape id="_x0000_i1074" type="#_x0000_t75" style="width:12pt;height:12pt" o:ole="">
            <v:imagedata r:id="rId80" o:title=""/>
          </v:shape>
          <o:OLEObject Type="Embed" ProgID="Equation.DSMT4" ShapeID="_x0000_i1074" DrawAspect="Content" ObjectID="_1733160652" r:id="rId101"/>
        </w:object>
      </w:r>
      <w:r>
        <w:rPr>
          <w:rFonts w:ascii="宋体" w:eastAsia="宋体" w:hAnsi="宋体" w:cs="宋体" w:hint="eastAsia"/>
          <w:sz w:val="24"/>
        </w:rPr>
        <w:t>在C中属于不同的簇，在P中属于相同的簇</w:t>
      </w:r>
      <w:r w:rsidR="00CF614C">
        <w:rPr>
          <w:rFonts w:ascii="宋体" w:eastAsia="宋体" w:hAnsi="宋体" w:cs="宋体" w:hint="eastAsia"/>
          <w:sz w:val="24"/>
        </w:rPr>
        <w:t>。</w:t>
      </w:r>
    </w:p>
    <w:p w14:paraId="39D19C52" w14:textId="4B6343AF" w:rsidR="00762504" w:rsidRDefault="00762504" w:rsidP="0071434B">
      <w:pPr>
        <w:ind w:firstLine="420"/>
        <w:jc w:val="left"/>
        <w:rPr>
          <w:rFonts w:ascii="宋体" w:eastAsia="宋体" w:hAnsi="宋体" w:cs="宋体"/>
          <w:sz w:val="24"/>
        </w:rPr>
      </w:pPr>
      <w:r w:rsidRPr="00762504">
        <w:rPr>
          <w:rFonts w:ascii="宋体" w:eastAsia="宋体" w:hAnsi="宋体" w:cs="宋体"/>
          <w:position w:val="-10"/>
          <w:sz w:val="24"/>
        </w:rPr>
        <w:object w:dxaOrig="920" w:dyaOrig="320" w14:anchorId="0EA7DFD7">
          <v:shape id="_x0000_i1075" type="#_x0000_t75" style="width:46.2pt;height:16.2pt" o:ole="">
            <v:imagedata r:id="rId102" o:title=""/>
          </v:shape>
          <o:OLEObject Type="Embed" ProgID="Equation.DSMT4" ShapeID="_x0000_i1075" DrawAspect="Content" ObjectID="_1733160653" r:id="rId103"/>
        </w:object>
      </w:r>
      <w:r>
        <w:rPr>
          <w:rFonts w:ascii="宋体" w:eastAsia="宋体" w:hAnsi="宋体" w:cs="宋体" w:hint="eastAsia"/>
          <w:sz w:val="24"/>
        </w:rPr>
        <w:t>,</w:t>
      </w:r>
      <w:r w:rsidRPr="00762504">
        <w:rPr>
          <w:rFonts w:ascii="宋体" w:eastAsia="宋体" w:hAnsi="宋体" w:cs="宋体"/>
          <w:position w:val="-4"/>
          <w:sz w:val="24"/>
        </w:rPr>
        <w:object w:dxaOrig="440" w:dyaOrig="260" w14:anchorId="3E620A23">
          <v:shape id="_x0000_i1076" type="#_x0000_t75" style="width:22.2pt;height:13.2pt" o:ole="">
            <v:imagedata r:id="rId104" o:title=""/>
          </v:shape>
          <o:OLEObject Type="Embed" ProgID="Equation.DSMT4" ShapeID="_x0000_i1076" DrawAspect="Content" ObjectID="_1733160654" r:id="rId105"/>
        </w:object>
      </w:r>
      <w:r>
        <w:rPr>
          <w:rFonts w:ascii="宋体" w:eastAsia="宋体" w:hAnsi="宋体" w:cs="宋体" w:hint="eastAsia"/>
          <w:sz w:val="24"/>
        </w:rPr>
        <w:t>：</w:t>
      </w:r>
      <w:r w:rsidRPr="001C5AFA">
        <w:rPr>
          <w:rFonts w:ascii="宋体" w:eastAsia="宋体" w:hAnsi="宋体" w:cs="宋体"/>
          <w:position w:val="-6"/>
          <w:sz w:val="24"/>
        </w:rPr>
        <w:object w:dxaOrig="240" w:dyaOrig="220" w14:anchorId="6B437B60">
          <v:shape id="_x0000_i1077" type="#_x0000_t75" style="width:12pt;height:11.4pt" o:ole="">
            <v:imagedata r:id="rId78" o:title=""/>
          </v:shape>
          <o:OLEObject Type="Embed" ProgID="Equation.DSMT4" ShapeID="_x0000_i1077" DrawAspect="Content" ObjectID="_1733160655" r:id="rId106"/>
        </w:object>
      </w:r>
      <w:r>
        <w:rPr>
          <w:rFonts w:ascii="宋体" w:eastAsia="宋体" w:hAnsi="宋体" w:cs="宋体" w:hint="eastAsia"/>
          <w:sz w:val="24"/>
        </w:rPr>
        <w:t>,</w:t>
      </w:r>
      <w:r w:rsidRPr="001C5AFA">
        <w:rPr>
          <w:rFonts w:ascii="宋体" w:eastAsia="宋体" w:hAnsi="宋体" w:cs="宋体"/>
          <w:position w:val="-8"/>
          <w:sz w:val="24"/>
        </w:rPr>
        <w:object w:dxaOrig="240" w:dyaOrig="240" w14:anchorId="16E11215">
          <v:shape id="_x0000_i1078" type="#_x0000_t75" style="width:12pt;height:12pt" o:ole="">
            <v:imagedata r:id="rId80" o:title=""/>
          </v:shape>
          <o:OLEObject Type="Embed" ProgID="Equation.DSMT4" ShapeID="_x0000_i1078" DrawAspect="Content" ObjectID="_1733160656" r:id="rId107"/>
        </w:object>
      </w:r>
      <w:r>
        <w:rPr>
          <w:rFonts w:ascii="宋体" w:eastAsia="宋体" w:hAnsi="宋体" w:cs="宋体" w:hint="eastAsia"/>
          <w:sz w:val="24"/>
        </w:rPr>
        <w:t>在C和P中属于不同的簇</w:t>
      </w:r>
      <w:r w:rsidR="00CF614C">
        <w:rPr>
          <w:rFonts w:ascii="宋体" w:eastAsia="宋体" w:hAnsi="宋体" w:cs="宋体" w:hint="eastAsia"/>
          <w:sz w:val="24"/>
        </w:rPr>
        <w:t>。</w:t>
      </w:r>
    </w:p>
    <w:p w14:paraId="78E69E05" w14:textId="1CB07FE9" w:rsidR="00693F41" w:rsidRDefault="00693F41" w:rsidP="0071434B">
      <w:pPr>
        <w:ind w:firstLine="420"/>
        <w:jc w:val="left"/>
        <w:rPr>
          <w:rFonts w:ascii="宋体" w:eastAsia="宋体" w:hAnsi="宋体" w:cs="宋体"/>
          <w:sz w:val="24"/>
        </w:rPr>
      </w:pPr>
      <w:r>
        <w:rPr>
          <w:rFonts w:ascii="宋体" w:eastAsia="宋体" w:hAnsi="宋体" w:cs="宋体" w:hint="eastAsia"/>
          <w:sz w:val="24"/>
        </w:rPr>
        <w:t>（1）Ja</w:t>
      </w:r>
      <w:r>
        <w:rPr>
          <w:rFonts w:ascii="宋体" w:eastAsia="宋体" w:hAnsi="宋体" w:cs="宋体"/>
          <w:sz w:val="24"/>
        </w:rPr>
        <w:t>ccard</w:t>
      </w:r>
      <w:r>
        <w:rPr>
          <w:rFonts w:ascii="宋体" w:eastAsia="宋体" w:hAnsi="宋体" w:cs="宋体" w:hint="eastAsia"/>
          <w:sz w:val="24"/>
        </w:rPr>
        <w:t>系数</w:t>
      </w:r>
      <w:r w:rsidR="006B6B84">
        <w:rPr>
          <w:rFonts w:ascii="宋体" w:eastAsia="宋体" w:hAnsi="宋体" w:cs="宋体" w:hint="eastAsia"/>
          <w:sz w:val="24"/>
        </w:rPr>
        <w:t>(</w:t>
      </w:r>
      <w:r>
        <w:rPr>
          <w:rFonts w:ascii="宋体" w:eastAsia="宋体" w:hAnsi="宋体" w:cs="宋体" w:hint="eastAsia"/>
          <w:sz w:val="24"/>
        </w:rPr>
        <w:t>J</w:t>
      </w:r>
      <w:r>
        <w:rPr>
          <w:rFonts w:ascii="宋体" w:eastAsia="宋体" w:hAnsi="宋体" w:cs="宋体"/>
          <w:sz w:val="24"/>
        </w:rPr>
        <w:t>accard Coefficient</w:t>
      </w:r>
      <w:r w:rsidR="007021A2">
        <w:rPr>
          <w:rFonts w:ascii="宋体" w:eastAsia="宋体" w:hAnsi="宋体" w:cs="宋体" w:hint="eastAsia"/>
          <w:sz w:val="24"/>
        </w:rPr>
        <w:t>，简称JC</w:t>
      </w:r>
      <w:r w:rsidR="006B6B84">
        <w:rPr>
          <w:rFonts w:ascii="宋体" w:eastAsia="宋体" w:hAnsi="宋体" w:cs="宋体" w:hint="eastAsia"/>
          <w:sz w:val="24"/>
        </w:rPr>
        <w:t>)</w:t>
      </w:r>
    </w:p>
    <w:p w14:paraId="2ABA2419" w14:textId="7DAA689A" w:rsidR="00693F41" w:rsidRDefault="00693F41" w:rsidP="0071434B">
      <w:pPr>
        <w:pStyle w:val="MTDisplayEquation"/>
      </w:pPr>
      <w:r>
        <w:tab/>
      </w:r>
      <w:r w:rsidRPr="00693F41">
        <w:rPr>
          <w:position w:val="-24"/>
        </w:rPr>
        <w:object w:dxaOrig="1420" w:dyaOrig="620" w14:anchorId="5B16CF84">
          <v:shape id="_x0000_i1079" type="#_x0000_t75" style="width:71.4pt;height:31.2pt" o:ole="">
            <v:imagedata r:id="rId108" o:title=""/>
          </v:shape>
          <o:OLEObject Type="Embed" ProgID="Equation.DSMT4" ShapeID="_x0000_i1079" DrawAspect="Content" ObjectID="_1733160657"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716B4">
          <w:rPr>
            <w:noProof/>
          </w:rPr>
          <w:instrText>10</w:instrText>
        </w:r>
      </w:fldSimple>
      <w:r>
        <w:instrText>)</w:instrText>
      </w:r>
      <w:r>
        <w:fldChar w:fldCharType="end"/>
      </w:r>
    </w:p>
    <w:p w14:paraId="392326B2" w14:textId="32BB290F" w:rsidR="00693F41" w:rsidRDefault="00693F41" w:rsidP="0071434B">
      <w:pPr>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2)</w:t>
      </w:r>
      <w:r w:rsidR="003D5467">
        <w:rPr>
          <w:rFonts w:ascii="宋体" w:eastAsia="宋体" w:hAnsi="宋体" w:cs="宋体"/>
          <w:sz w:val="24"/>
        </w:rPr>
        <w:t>FM</w:t>
      </w:r>
      <w:r w:rsidR="003D5467">
        <w:rPr>
          <w:rFonts w:ascii="宋体" w:eastAsia="宋体" w:hAnsi="宋体" w:cs="宋体" w:hint="eastAsia"/>
          <w:sz w:val="24"/>
        </w:rPr>
        <w:t>指数</w:t>
      </w:r>
      <w:r w:rsidR="006B6B84">
        <w:rPr>
          <w:rFonts w:ascii="宋体" w:eastAsia="宋体" w:hAnsi="宋体" w:cs="宋体" w:hint="eastAsia"/>
          <w:sz w:val="24"/>
        </w:rPr>
        <w:t>(</w:t>
      </w:r>
      <w:r w:rsidR="003D5467">
        <w:rPr>
          <w:rFonts w:ascii="宋体" w:eastAsia="宋体" w:hAnsi="宋体" w:cs="宋体" w:hint="eastAsia"/>
          <w:sz w:val="24"/>
        </w:rPr>
        <w:t>Fowlkes</w:t>
      </w:r>
      <w:r w:rsidR="003D5467">
        <w:rPr>
          <w:rFonts w:ascii="宋体" w:eastAsia="宋体" w:hAnsi="宋体" w:cs="宋体"/>
          <w:sz w:val="24"/>
        </w:rPr>
        <w:t xml:space="preserve"> and Mallows Index</w:t>
      </w:r>
      <w:r w:rsidR="007021A2">
        <w:rPr>
          <w:rFonts w:ascii="宋体" w:eastAsia="宋体" w:hAnsi="宋体" w:cs="宋体" w:hint="eastAsia"/>
          <w:sz w:val="24"/>
        </w:rPr>
        <w:t>，简称FMI</w:t>
      </w:r>
      <w:r w:rsidR="006B6B84">
        <w:rPr>
          <w:rFonts w:ascii="宋体" w:eastAsia="宋体" w:hAnsi="宋体" w:cs="宋体" w:hint="eastAsia"/>
          <w:sz w:val="24"/>
        </w:rPr>
        <w:t>)</w:t>
      </w:r>
    </w:p>
    <w:p w14:paraId="2913DF98" w14:textId="78AA070A" w:rsidR="009716B4" w:rsidRDefault="009716B4" w:rsidP="0071434B">
      <w:pPr>
        <w:pStyle w:val="MTDisplayEquation"/>
      </w:pPr>
      <w:r>
        <w:tab/>
      </w:r>
      <w:r w:rsidRPr="009716B4">
        <w:rPr>
          <w:position w:val="-26"/>
        </w:rPr>
        <w:object w:dxaOrig="2020" w:dyaOrig="700" w14:anchorId="77AB6F7D">
          <v:shape id="_x0000_i1080" type="#_x0000_t75" style="width:101.4pt;height:35.4pt" o:ole="">
            <v:imagedata r:id="rId110" o:title=""/>
          </v:shape>
          <o:OLEObject Type="Embed" ProgID="Equation.DSMT4" ShapeID="_x0000_i1080" DrawAspect="Content" ObjectID="_1733160658"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11</w:instrText>
        </w:r>
      </w:fldSimple>
      <w:r>
        <w:instrText>)</w:instrText>
      </w:r>
      <w:r>
        <w:fldChar w:fldCharType="end"/>
      </w:r>
    </w:p>
    <w:p w14:paraId="0DFB66EF" w14:textId="1CBEFFCE" w:rsidR="009716B4" w:rsidRDefault="009716B4" w:rsidP="0071434B">
      <w:pPr>
        <w:ind w:firstLine="420"/>
        <w:jc w:val="left"/>
        <w:rPr>
          <w:rFonts w:ascii="宋体" w:eastAsia="宋体" w:hAnsi="宋体" w:cs="宋体"/>
          <w:sz w:val="24"/>
        </w:rPr>
      </w:pPr>
      <w:r>
        <w:rPr>
          <w:rFonts w:ascii="宋体" w:eastAsia="宋体" w:hAnsi="宋体" w:cs="宋体" w:hint="eastAsia"/>
          <w:sz w:val="24"/>
        </w:rPr>
        <w:t>（3）Ra</w:t>
      </w:r>
      <w:r>
        <w:rPr>
          <w:rFonts w:ascii="宋体" w:eastAsia="宋体" w:hAnsi="宋体" w:cs="宋体"/>
          <w:sz w:val="24"/>
        </w:rPr>
        <w:t>nd</w:t>
      </w:r>
      <w:r>
        <w:rPr>
          <w:rFonts w:ascii="宋体" w:eastAsia="宋体" w:hAnsi="宋体" w:cs="宋体" w:hint="eastAsia"/>
          <w:sz w:val="24"/>
        </w:rPr>
        <w:t>指数</w:t>
      </w:r>
      <w:r w:rsidR="006B6B84">
        <w:rPr>
          <w:rFonts w:ascii="宋体" w:eastAsia="宋体" w:hAnsi="宋体" w:cs="宋体" w:hint="eastAsia"/>
          <w:sz w:val="24"/>
        </w:rPr>
        <w:t>(</w:t>
      </w:r>
      <w:r>
        <w:rPr>
          <w:rFonts w:ascii="宋体" w:eastAsia="宋体" w:hAnsi="宋体" w:cs="宋体" w:hint="eastAsia"/>
          <w:sz w:val="24"/>
        </w:rPr>
        <w:t>Rand</w:t>
      </w:r>
      <w:r>
        <w:rPr>
          <w:rFonts w:ascii="宋体" w:eastAsia="宋体" w:hAnsi="宋体" w:cs="宋体"/>
          <w:sz w:val="24"/>
        </w:rPr>
        <w:t xml:space="preserve"> Index,</w:t>
      </w:r>
      <w:r>
        <w:rPr>
          <w:rFonts w:ascii="宋体" w:eastAsia="宋体" w:hAnsi="宋体" w:cs="宋体" w:hint="eastAsia"/>
          <w:sz w:val="24"/>
        </w:rPr>
        <w:t>简称RI</w:t>
      </w:r>
      <w:r w:rsidR="006B6B84">
        <w:rPr>
          <w:rFonts w:ascii="宋体" w:eastAsia="宋体" w:hAnsi="宋体" w:cs="宋体" w:hint="eastAsia"/>
          <w:sz w:val="24"/>
        </w:rPr>
        <w:t>)</w:t>
      </w:r>
    </w:p>
    <w:p w14:paraId="3CA12A8D" w14:textId="1B16A7CD" w:rsidR="009716B4" w:rsidRDefault="009716B4" w:rsidP="0071434B">
      <w:pPr>
        <w:pStyle w:val="MTDisplayEquation"/>
      </w:pPr>
      <w:r>
        <w:tab/>
      </w:r>
      <w:r w:rsidRPr="009716B4">
        <w:rPr>
          <w:position w:val="-28"/>
        </w:rPr>
        <w:object w:dxaOrig="1400" w:dyaOrig="660" w14:anchorId="77701E46">
          <v:shape id="_x0000_i1081" type="#_x0000_t75" style="width:70.2pt;height:33pt" o:ole="">
            <v:imagedata r:id="rId112" o:title=""/>
          </v:shape>
          <o:OLEObject Type="Embed" ProgID="Equation.DSMT4" ShapeID="_x0000_i1081" DrawAspect="Content" ObjectID="_1733160659"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12</w:instrText>
        </w:r>
      </w:fldSimple>
      <w:r>
        <w:instrText>)</w:instrText>
      </w:r>
      <w:r>
        <w:fldChar w:fldCharType="end"/>
      </w:r>
    </w:p>
    <w:p w14:paraId="6BAE9D95" w14:textId="4F7350D1" w:rsidR="009716B4" w:rsidRDefault="002D1C96" w:rsidP="0071434B">
      <w:pPr>
        <w:ind w:firstLine="420"/>
        <w:jc w:val="left"/>
        <w:rPr>
          <w:rFonts w:ascii="宋体" w:eastAsia="宋体" w:hAnsi="宋体" w:cs="宋体"/>
          <w:sz w:val="24"/>
        </w:rPr>
      </w:pPr>
      <w:r>
        <w:rPr>
          <w:rFonts w:ascii="宋体" w:eastAsia="宋体" w:hAnsi="宋体" w:cs="宋体" w:hint="eastAsia"/>
          <w:sz w:val="24"/>
        </w:rPr>
        <w:t>上述性能度量的结果都在</w:t>
      </w:r>
      <w:r w:rsidRPr="002D1C96">
        <w:rPr>
          <w:rFonts w:ascii="宋体" w:eastAsia="宋体" w:hAnsi="宋体" w:cs="宋体"/>
          <w:position w:val="-10"/>
          <w:sz w:val="24"/>
        </w:rPr>
        <w:object w:dxaOrig="499" w:dyaOrig="320" w14:anchorId="5BAEACEB">
          <v:shape id="_x0000_i1082" type="#_x0000_t75" style="width:24.6pt;height:16.2pt" o:ole="">
            <v:imagedata r:id="rId114" o:title=""/>
          </v:shape>
          <o:OLEObject Type="Embed" ProgID="Equation.DSMT4" ShapeID="_x0000_i1082" DrawAspect="Content" ObjectID="_1733160660" r:id="rId115"/>
        </w:object>
      </w:r>
      <w:r>
        <w:rPr>
          <w:rFonts w:ascii="宋体" w:eastAsia="宋体" w:hAnsi="宋体" w:cs="宋体" w:hint="eastAsia"/>
          <w:sz w:val="24"/>
        </w:rPr>
        <w:t>区间，值越大代表聚类结果越好。</w:t>
      </w:r>
    </w:p>
    <w:p w14:paraId="15F053F8" w14:textId="3FD2161A" w:rsidR="00DE1146" w:rsidRDefault="00DE1146" w:rsidP="0071434B">
      <w:pPr>
        <w:ind w:firstLine="420"/>
        <w:jc w:val="left"/>
        <w:rPr>
          <w:rFonts w:ascii="宋体" w:eastAsia="宋体" w:hAnsi="宋体" w:cs="宋体"/>
          <w:sz w:val="24"/>
        </w:rPr>
      </w:pPr>
    </w:p>
    <w:p w14:paraId="79A6C872" w14:textId="1FD106F4" w:rsidR="00DE1146" w:rsidRDefault="00DE1146" w:rsidP="0071434B">
      <w:pPr>
        <w:jc w:val="left"/>
        <w:rPr>
          <w:rFonts w:ascii="黑体" w:eastAsia="黑体" w:hAnsi="黑体" w:cs="黑体"/>
          <w:sz w:val="28"/>
          <w:szCs w:val="28"/>
        </w:rPr>
      </w:pPr>
      <w:r w:rsidRPr="000C6E24">
        <w:rPr>
          <w:rFonts w:ascii="黑体" w:eastAsia="黑体" w:hAnsi="黑体" w:cs="黑体" w:hint="eastAsia"/>
          <w:sz w:val="28"/>
          <w:szCs w:val="28"/>
        </w:rPr>
        <w:t>4</w:t>
      </w:r>
      <w:r w:rsidRPr="000C6E24">
        <w:rPr>
          <w:rFonts w:ascii="黑体" w:eastAsia="黑体" w:hAnsi="黑体" w:cs="黑体"/>
          <w:sz w:val="28"/>
          <w:szCs w:val="28"/>
        </w:rPr>
        <w:t xml:space="preserve"> </w:t>
      </w:r>
      <w:r w:rsidR="000C6E24" w:rsidRPr="000C6E24">
        <w:rPr>
          <w:rFonts w:ascii="黑体" w:eastAsia="黑体" w:hAnsi="黑体" w:cs="黑体" w:hint="eastAsia"/>
          <w:sz w:val="28"/>
          <w:szCs w:val="28"/>
        </w:rPr>
        <w:t>聚类</w:t>
      </w:r>
      <w:r w:rsidR="00E546B4">
        <w:rPr>
          <w:rFonts w:ascii="黑体" w:eastAsia="黑体" w:hAnsi="黑体" w:cs="黑体" w:hint="eastAsia"/>
          <w:sz w:val="28"/>
          <w:szCs w:val="28"/>
        </w:rPr>
        <w:t>算法</w:t>
      </w:r>
    </w:p>
    <w:p w14:paraId="507C84DA" w14:textId="38C51C13" w:rsidR="000C6E24" w:rsidRPr="00633C30" w:rsidRDefault="00E546B4" w:rsidP="0071434B">
      <w:pPr>
        <w:ind w:firstLine="420"/>
        <w:jc w:val="left"/>
        <w:rPr>
          <w:rFonts w:ascii="宋体" w:eastAsia="宋体" w:hAnsi="宋体" w:cs="宋体"/>
          <w:sz w:val="24"/>
          <w:vertAlign w:val="superscript"/>
        </w:rPr>
      </w:pPr>
      <w:r w:rsidRPr="008F0B8D">
        <w:rPr>
          <w:rFonts w:ascii="宋体" w:eastAsia="宋体" w:hAnsi="宋体" w:cs="宋体" w:hint="eastAsia"/>
          <w:sz w:val="24"/>
        </w:rPr>
        <w:t>传统的聚类算法主要分为基于划分的聚类、基于层次的聚类、基于密度的聚</w:t>
      </w:r>
      <w:r w:rsidRPr="008F0B8D">
        <w:rPr>
          <w:rFonts w:ascii="宋体" w:eastAsia="宋体" w:hAnsi="宋体" w:cs="宋体" w:hint="eastAsia"/>
          <w:sz w:val="24"/>
        </w:rPr>
        <w:lastRenderedPageBreak/>
        <w:t>类、基于网格的聚类、基于模型的聚类</w:t>
      </w:r>
      <w:r w:rsidR="008F0B8D" w:rsidRPr="008F0B8D">
        <w:rPr>
          <w:rFonts w:ascii="宋体" w:eastAsia="宋体" w:hAnsi="宋体" w:cs="宋体" w:hint="eastAsia"/>
          <w:sz w:val="24"/>
        </w:rPr>
        <w:t>。</w:t>
      </w:r>
      <w:r w:rsidR="00633C30">
        <w:rPr>
          <w:rFonts w:ascii="宋体" w:eastAsia="宋体" w:hAnsi="宋体" w:cs="宋体"/>
          <w:sz w:val="24"/>
          <w:vertAlign w:val="superscript"/>
        </w:rPr>
        <w:t>[</w:t>
      </w:r>
      <w:r w:rsidR="00ED432B">
        <w:rPr>
          <w:rFonts w:ascii="宋体" w:eastAsia="宋体" w:hAnsi="宋体" w:cs="宋体"/>
          <w:sz w:val="24"/>
          <w:vertAlign w:val="superscript"/>
        </w:rPr>
        <w:t>5</w:t>
      </w:r>
      <w:r w:rsidR="00633C30">
        <w:rPr>
          <w:rFonts w:ascii="宋体" w:eastAsia="宋体" w:hAnsi="宋体" w:cs="宋体"/>
          <w:sz w:val="24"/>
          <w:vertAlign w:val="superscript"/>
        </w:rPr>
        <w:t>]</w:t>
      </w:r>
    </w:p>
    <w:p w14:paraId="7592D228" w14:textId="04A7B6FE" w:rsidR="008F0B8D" w:rsidRPr="00A26838" w:rsidRDefault="008F0B8D" w:rsidP="0071434B">
      <w:pPr>
        <w:ind w:firstLine="420"/>
        <w:jc w:val="left"/>
        <w:rPr>
          <w:rFonts w:ascii="黑体" w:eastAsia="黑体" w:hAnsi="黑体" w:cs="黑体"/>
          <w:sz w:val="24"/>
        </w:rPr>
      </w:pPr>
      <w:r w:rsidRPr="00A26838">
        <w:rPr>
          <w:rFonts w:ascii="黑体" w:eastAsia="黑体" w:hAnsi="黑体" w:cs="黑体" w:hint="eastAsia"/>
          <w:sz w:val="24"/>
        </w:rPr>
        <w:t>4</w:t>
      </w:r>
      <w:r w:rsidRPr="00A26838">
        <w:rPr>
          <w:rFonts w:ascii="黑体" w:eastAsia="黑体" w:hAnsi="黑体" w:cs="黑体"/>
          <w:sz w:val="24"/>
        </w:rPr>
        <w:t xml:space="preserve">.1 </w:t>
      </w:r>
      <w:r w:rsidRPr="00A26838">
        <w:rPr>
          <w:rFonts w:ascii="黑体" w:eastAsia="黑体" w:hAnsi="黑体" w:cs="黑体" w:hint="eastAsia"/>
          <w:sz w:val="24"/>
        </w:rPr>
        <w:t>基于划分的聚类算法</w:t>
      </w:r>
    </w:p>
    <w:p w14:paraId="040082EB" w14:textId="722E5617" w:rsidR="009F3239" w:rsidRDefault="00837523" w:rsidP="0071434B">
      <w:pPr>
        <w:ind w:firstLine="420"/>
        <w:jc w:val="left"/>
        <w:rPr>
          <w:rFonts w:ascii="宋体" w:eastAsia="宋体" w:hAnsi="宋体" w:cs="宋体"/>
          <w:sz w:val="24"/>
        </w:rPr>
      </w:pPr>
      <w:r>
        <w:rPr>
          <w:rFonts w:ascii="宋体" w:eastAsia="宋体" w:hAnsi="宋体" w:cs="宋体" w:hint="eastAsia"/>
          <w:sz w:val="24"/>
        </w:rPr>
        <w:t>基于划分的聚类方法知识是将数据对象集合划为</w:t>
      </w:r>
      <w:proofErr w:type="gramStart"/>
      <w:r>
        <w:rPr>
          <w:rFonts w:ascii="宋体" w:eastAsia="宋体" w:hAnsi="宋体" w:cs="宋体" w:hint="eastAsia"/>
          <w:sz w:val="24"/>
        </w:rPr>
        <w:t>为</w:t>
      </w:r>
      <w:proofErr w:type="gramEnd"/>
      <w:r>
        <w:rPr>
          <w:rFonts w:ascii="宋体" w:eastAsia="宋体" w:hAnsi="宋体" w:cs="宋体" w:hint="eastAsia"/>
          <w:sz w:val="24"/>
        </w:rPr>
        <w:t>若干个无交集的子集（簇），使得每个对象仅属于一个子集。主要包括</w:t>
      </w:r>
      <w:r w:rsidR="00614FD6">
        <w:rPr>
          <w:rFonts w:ascii="宋体" w:eastAsia="宋体" w:hAnsi="宋体" w:cs="宋体" w:hint="eastAsia"/>
          <w:sz w:val="24"/>
        </w:rPr>
        <w:t>K均值(</w:t>
      </w:r>
      <w:r w:rsidR="00614FD6">
        <w:rPr>
          <w:rFonts w:ascii="宋体" w:eastAsia="宋体" w:hAnsi="宋体" w:cs="宋体"/>
          <w:sz w:val="24"/>
        </w:rPr>
        <w:t>K-means)</w:t>
      </w:r>
      <w:r>
        <w:rPr>
          <w:rFonts w:ascii="宋体" w:eastAsia="宋体" w:hAnsi="宋体" w:cs="宋体" w:hint="eastAsia"/>
          <w:sz w:val="24"/>
        </w:rPr>
        <w:t>算法、K</w:t>
      </w:r>
      <w:r>
        <w:rPr>
          <w:rFonts w:ascii="宋体" w:eastAsia="宋体" w:hAnsi="宋体" w:cs="宋体"/>
          <w:sz w:val="24"/>
        </w:rPr>
        <w:t>-</w:t>
      </w:r>
      <w:r>
        <w:rPr>
          <w:rFonts w:ascii="宋体" w:eastAsia="宋体" w:hAnsi="宋体" w:cs="宋体" w:hint="eastAsia"/>
          <w:sz w:val="24"/>
        </w:rPr>
        <w:t>modes算法、</w:t>
      </w:r>
      <w:r w:rsidR="00842376" w:rsidRPr="00842376">
        <w:rPr>
          <w:rFonts w:ascii="宋体" w:eastAsia="宋体" w:hAnsi="宋体" w:cs="宋体"/>
          <w:sz w:val="24"/>
        </w:rPr>
        <w:t>围绕中心点划分</w:t>
      </w:r>
      <w:r w:rsidR="00C421EF">
        <w:rPr>
          <w:rFonts w:ascii="宋体" w:eastAsia="宋体" w:hAnsi="宋体" w:cs="宋体" w:hint="eastAsia"/>
          <w:sz w:val="24"/>
        </w:rPr>
        <w:t>(</w:t>
      </w:r>
      <w:r w:rsidR="00842376" w:rsidRPr="00842376">
        <w:rPr>
          <w:rFonts w:ascii="宋体" w:eastAsia="宋体" w:hAnsi="宋体" w:cs="宋体"/>
          <w:sz w:val="24"/>
        </w:rPr>
        <w:t>Partitioning Around Medoids</w:t>
      </w:r>
      <w:r w:rsidR="00842376">
        <w:rPr>
          <w:rFonts w:ascii="宋体" w:eastAsia="宋体" w:hAnsi="宋体" w:cs="宋体"/>
          <w:sz w:val="24"/>
        </w:rPr>
        <w:t>,</w:t>
      </w:r>
      <w:r w:rsidR="00842376">
        <w:rPr>
          <w:rFonts w:ascii="宋体" w:eastAsia="宋体" w:hAnsi="宋体" w:cs="宋体" w:hint="eastAsia"/>
          <w:sz w:val="24"/>
        </w:rPr>
        <w:t>简称</w:t>
      </w:r>
      <w:r w:rsidR="00842376" w:rsidRPr="00842376">
        <w:rPr>
          <w:rFonts w:ascii="宋体" w:eastAsia="宋体" w:hAnsi="宋体" w:cs="宋体"/>
          <w:sz w:val="24"/>
        </w:rPr>
        <w:t>PAM</w:t>
      </w:r>
      <w:r w:rsidR="00C421EF">
        <w:rPr>
          <w:rFonts w:ascii="宋体" w:eastAsia="宋体" w:hAnsi="宋体" w:cs="宋体" w:hint="eastAsia"/>
          <w:sz w:val="24"/>
        </w:rPr>
        <w:t>)</w:t>
      </w:r>
      <w:r>
        <w:rPr>
          <w:rFonts w:ascii="宋体" w:eastAsia="宋体" w:hAnsi="宋体" w:cs="宋体" w:hint="eastAsia"/>
          <w:sz w:val="24"/>
        </w:rPr>
        <w:t>算法和</w:t>
      </w:r>
      <w:r w:rsidR="00047308">
        <w:rPr>
          <w:rFonts w:ascii="宋体" w:eastAsia="宋体" w:hAnsi="宋体" w:cs="宋体" w:hint="eastAsia"/>
          <w:sz w:val="24"/>
        </w:rPr>
        <w:t>大型应用中的聚类算法(</w:t>
      </w:r>
      <w:r w:rsidR="00047308" w:rsidRPr="00047308">
        <w:rPr>
          <w:rFonts w:ascii="宋体" w:eastAsia="宋体" w:hAnsi="宋体" w:cs="宋体"/>
          <w:sz w:val="24"/>
        </w:rPr>
        <w:t>Clustering LARge Applications,</w:t>
      </w:r>
      <w:r w:rsidR="00047308" w:rsidRPr="00047308">
        <w:rPr>
          <w:rFonts w:ascii="宋体" w:eastAsia="宋体" w:hAnsi="宋体" w:cs="宋体" w:hint="eastAsia"/>
          <w:sz w:val="24"/>
        </w:rPr>
        <w:t>简称CLARA</w:t>
      </w:r>
      <w:r w:rsidR="00047308">
        <w:rPr>
          <w:rFonts w:ascii="宋体" w:eastAsia="宋体" w:hAnsi="宋体" w:cs="宋体"/>
          <w:sz w:val="24"/>
        </w:rPr>
        <w:t>)</w:t>
      </w:r>
      <w:r>
        <w:rPr>
          <w:rFonts w:ascii="宋体" w:eastAsia="宋体" w:hAnsi="宋体" w:cs="宋体" w:hint="eastAsia"/>
          <w:sz w:val="24"/>
        </w:rPr>
        <w:t>等</w:t>
      </w:r>
      <w:r w:rsidR="00187217">
        <w:rPr>
          <w:rFonts w:ascii="宋体" w:eastAsia="宋体" w:hAnsi="宋体" w:cs="宋体"/>
          <w:sz w:val="24"/>
          <w:vertAlign w:val="superscript"/>
        </w:rPr>
        <w:t>[</w:t>
      </w:r>
      <w:r w:rsidR="00ED432B">
        <w:rPr>
          <w:rFonts w:ascii="宋体" w:eastAsia="宋体" w:hAnsi="宋体" w:cs="宋体"/>
          <w:sz w:val="24"/>
          <w:vertAlign w:val="superscript"/>
        </w:rPr>
        <w:t>6</w:t>
      </w:r>
      <w:r w:rsidR="00187217">
        <w:rPr>
          <w:rFonts w:ascii="宋体" w:eastAsia="宋体" w:hAnsi="宋体" w:cs="宋体"/>
          <w:sz w:val="24"/>
          <w:vertAlign w:val="superscript"/>
        </w:rPr>
        <w:t>]</w:t>
      </w:r>
      <w:r>
        <w:rPr>
          <w:rFonts w:ascii="宋体" w:eastAsia="宋体" w:hAnsi="宋体" w:cs="宋体" w:hint="eastAsia"/>
          <w:sz w:val="24"/>
        </w:rPr>
        <w:t>。</w:t>
      </w:r>
      <w:r w:rsidR="00AE00DB">
        <w:rPr>
          <w:rFonts w:ascii="宋体" w:eastAsia="宋体" w:hAnsi="宋体" w:cs="宋体" w:hint="eastAsia"/>
          <w:sz w:val="24"/>
        </w:rPr>
        <w:t>在这里主要谈谈K</w:t>
      </w:r>
      <w:r w:rsidR="00AE00DB">
        <w:rPr>
          <w:rFonts w:ascii="宋体" w:eastAsia="宋体" w:hAnsi="宋体" w:cs="宋体"/>
          <w:sz w:val="24"/>
        </w:rPr>
        <w:t>-</w:t>
      </w:r>
      <w:r w:rsidR="00AE00DB">
        <w:rPr>
          <w:rFonts w:ascii="宋体" w:eastAsia="宋体" w:hAnsi="宋体" w:cs="宋体" w:hint="eastAsia"/>
          <w:sz w:val="24"/>
        </w:rPr>
        <w:t>means</w:t>
      </w:r>
      <w:r w:rsidR="007C2925">
        <w:rPr>
          <w:rFonts w:ascii="宋体" w:eastAsia="宋体" w:hAnsi="宋体" w:cs="宋体" w:hint="eastAsia"/>
          <w:sz w:val="24"/>
          <w:vertAlign w:val="superscript"/>
        </w:rPr>
        <w:t>[</w:t>
      </w:r>
      <w:r w:rsidR="00ED432B">
        <w:rPr>
          <w:rFonts w:ascii="宋体" w:eastAsia="宋体" w:hAnsi="宋体" w:cs="宋体"/>
          <w:sz w:val="24"/>
          <w:vertAlign w:val="superscript"/>
        </w:rPr>
        <w:t>7</w:t>
      </w:r>
      <w:r w:rsidR="007C2925">
        <w:rPr>
          <w:rFonts w:ascii="宋体" w:eastAsia="宋体" w:hAnsi="宋体" w:cs="宋体"/>
          <w:sz w:val="24"/>
          <w:vertAlign w:val="superscript"/>
        </w:rPr>
        <w:t>]</w:t>
      </w:r>
      <w:r w:rsidR="00AE00DB">
        <w:rPr>
          <w:rFonts w:ascii="宋体" w:eastAsia="宋体" w:hAnsi="宋体" w:cs="宋体" w:hint="eastAsia"/>
          <w:sz w:val="24"/>
        </w:rPr>
        <w:t>算法。</w:t>
      </w:r>
    </w:p>
    <w:p w14:paraId="6D71B5E5" w14:textId="77777777" w:rsidR="00724666" w:rsidRDefault="009F3239" w:rsidP="0071434B">
      <w:pPr>
        <w:keepNext/>
        <w:ind w:firstLine="420"/>
        <w:jc w:val="center"/>
      </w:pPr>
      <w:r>
        <w:rPr>
          <w:rFonts w:ascii="宋体" w:eastAsia="宋体" w:hAnsi="宋体" w:cs="宋体" w:hint="eastAsia"/>
          <w:noProof/>
          <w:sz w:val="24"/>
        </w:rPr>
        <w:drawing>
          <wp:inline distT="0" distB="0" distL="0" distR="0" wp14:anchorId="3EE39786" wp14:editId="184446ED">
            <wp:extent cx="2009775" cy="4105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6">
                      <a:extLst>
                        <a:ext uri="{28A0092B-C50C-407E-A947-70E740481C1C}">
                          <a14:useLocalDpi xmlns:a14="http://schemas.microsoft.com/office/drawing/2010/main" val="0"/>
                        </a:ext>
                      </a:extLst>
                    </a:blip>
                    <a:stretch>
                      <a:fillRect/>
                    </a:stretch>
                  </pic:blipFill>
                  <pic:spPr>
                    <a:xfrm>
                      <a:off x="0" y="0"/>
                      <a:ext cx="2009775" cy="4105275"/>
                    </a:xfrm>
                    <a:prstGeom prst="rect">
                      <a:avLst/>
                    </a:prstGeom>
                  </pic:spPr>
                </pic:pic>
              </a:graphicData>
            </a:graphic>
          </wp:inline>
        </w:drawing>
      </w:r>
    </w:p>
    <w:p w14:paraId="423C48A1" w14:textId="32A50C48" w:rsidR="009F3239" w:rsidRDefault="00724666" w:rsidP="0071434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31E7A">
        <w:rPr>
          <w:noProof/>
        </w:rPr>
        <w:t>1</w:t>
      </w:r>
      <w:r>
        <w:fldChar w:fldCharType="end"/>
      </w:r>
      <w:r>
        <w:t xml:space="preserve"> </w:t>
      </w:r>
      <w:r>
        <w:rPr>
          <w:rFonts w:hint="eastAsia"/>
        </w:rPr>
        <w:t>K</w:t>
      </w:r>
      <w:r>
        <w:t>-</w:t>
      </w:r>
      <w:r>
        <w:rPr>
          <w:rFonts w:hint="eastAsia"/>
        </w:rPr>
        <w:t>means</w:t>
      </w:r>
      <w:r>
        <w:rPr>
          <w:rFonts w:hint="eastAsia"/>
        </w:rPr>
        <w:t>流程图</w:t>
      </w:r>
    </w:p>
    <w:p w14:paraId="42173D1A" w14:textId="60A26FC1" w:rsidR="00FB7441" w:rsidRDefault="00724666" w:rsidP="0071434B">
      <w:pPr>
        <w:pStyle w:val="a7"/>
        <w:ind w:firstLine="420"/>
        <w:rPr>
          <w:rFonts w:ascii="宋体" w:eastAsia="宋体" w:hAnsi="宋体" w:cs="宋体"/>
          <w:sz w:val="24"/>
          <w:szCs w:val="24"/>
        </w:rPr>
      </w:pPr>
      <w:r>
        <w:rPr>
          <w:rFonts w:ascii="宋体" w:eastAsia="宋体" w:hAnsi="宋体" w:cs="宋体" w:hint="eastAsia"/>
          <w:sz w:val="24"/>
          <w:szCs w:val="24"/>
        </w:rPr>
        <w:t>K</w:t>
      </w:r>
      <w:r>
        <w:rPr>
          <w:rFonts w:ascii="宋体" w:eastAsia="宋体" w:hAnsi="宋体" w:cs="宋体"/>
          <w:sz w:val="24"/>
          <w:szCs w:val="24"/>
        </w:rPr>
        <w:t>-means</w:t>
      </w:r>
      <w:r>
        <w:rPr>
          <w:rFonts w:ascii="宋体" w:eastAsia="宋体" w:hAnsi="宋体" w:cs="宋体" w:hint="eastAsia"/>
          <w:sz w:val="24"/>
          <w:szCs w:val="24"/>
        </w:rPr>
        <w:t>算法步骤：</w:t>
      </w:r>
    </w:p>
    <w:p w14:paraId="52A63307" w14:textId="3A2867A4" w:rsidR="00724666" w:rsidRPr="00724666" w:rsidRDefault="00724666" w:rsidP="0071434B">
      <w:pPr>
        <w:pStyle w:val="a8"/>
        <w:numPr>
          <w:ilvl w:val="0"/>
          <w:numId w:val="1"/>
        </w:numPr>
        <w:ind w:firstLineChars="0"/>
        <w:rPr>
          <w:rFonts w:ascii="宋体" w:eastAsia="宋体" w:hAnsi="宋体" w:cs="宋体"/>
          <w:sz w:val="24"/>
        </w:rPr>
      </w:pPr>
      <w:r w:rsidRPr="00724666">
        <w:rPr>
          <w:rFonts w:ascii="宋体" w:eastAsia="宋体" w:hAnsi="宋体" w:cs="宋体" w:hint="eastAsia"/>
          <w:sz w:val="24"/>
        </w:rPr>
        <w:t>选择初始化的</w:t>
      </w:r>
      <w:r w:rsidR="009F7EC6" w:rsidRPr="009F7EC6">
        <w:rPr>
          <w:rFonts w:ascii="宋体" w:eastAsia="宋体" w:hAnsi="宋体" w:cs="宋体"/>
          <w:position w:val="-6"/>
          <w:sz w:val="24"/>
        </w:rPr>
        <w:object w:dxaOrig="200" w:dyaOrig="279" w14:anchorId="45BE2691">
          <v:shape id="_x0000_i1083" type="#_x0000_t75" style="width:10.2pt;height:13.8pt" o:ole="">
            <v:imagedata r:id="rId36" o:title=""/>
          </v:shape>
          <o:OLEObject Type="Embed" ProgID="Equation.DSMT4" ShapeID="_x0000_i1083" DrawAspect="Content" ObjectID="_1733160661" r:id="rId117"/>
        </w:object>
      </w:r>
      <w:proofErr w:type="gramStart"/>
      <w:r w:rsidRPr="00724666">
        <w:rPr>
          <w:rFonts w:ascii="宋体" w:eastAsia="宋体" w:hAnsi="宋体" w:cs="宋体" w:hint="eastAsia"/>
          <w:sz w:val="24"/>
        </w:rPr>
        <w:t>个</w:t>
      </w:r>
      <w:proofErr w:type="gramEnd"/>
      <w:r w:rsidRPr="00724666">
        <w:rPr>
          <w:rFonts w:ascii="宋体" w:eastAsia="宋体" w:hAnsi="宋体" w:cs="宋体" w:hint="eastAsia"/>
          <w:sz w:val="24"/>
        </w:rPr>
        <w:t>样本作为初始聚类中心</w:t>
      </w:r>
      <w:r w:rsidR="00A26838" w:rsidRPr="00724666">
        <w:rPr>
          <w:position w:val="-10"/>
        </w:rPr>
        <w:object w:dxaOrig="999" w:dyaOrig="260" w14:anchorId="6BBF14FA">
          <v:shape id="_x0000_i1084" type="#_x0000_t75" style="width:49.8pt;height:13.2pt" o:ole="">
            <v:imagedata r:id="rId118" o:title=""/>
          </v:shape>
          <o:OLEObject Type="Embed" ProgID="Equation.DSMT4" ShapeID="_x0000_i1084" DrawAspect="Content" ObjectID="_1733160662" r:id="rId119"/>
        </w:object>
      </w:r>
      <w:r w:rsidR="00CF614C">
        <w:rPr>
          <w:rFonts w:ascii="宋体" w:eastAsia="宋体" w:hAnsi="宋体" w:cs="宋体" w:hint="eastAsia"/>
          <w:sz w:val="24"/>
        </w:rPr>
        <w:t>。</w:t>
      </w:r>
    </w:p>
    <w:p w14:paraId="4E052417" w14:textId="3B1CDAF7" w:rsidR="00724666" w:rsidRDefault="00724666" w:rsidP="0071434B">
      <w:pPr>
        <w:pStyle w:val="a8"/>
        <w:numPr>
          <w:ilvl w:val="0"/>
          <w:numId w:val="1"/>
        </w:numPr>
        <w:ind w:firstLineChars="0"/>
        <w:rPr>
          <w:rFonts w:ascii="宋体" w:eastAsia="宋体" w:hAnsi="宋体" w:cs="宋体"/>
          <w:sz w:val="24"/>
        </w:rPr>
      </w:pPr>
      <w:r w:rsidRPr="00724666">
        <w:rPr>
          <w:rFonts w:ascii="宋体" w:eastAsia="宋体" w:hAnsi="宋体" w:cs="宋体" w:hint="eastAsia"/>
          <w:sz w:val="24"/>
        </w:rPr>
        <w:t>针对数据集中每个样本</w:t>
      </w:r>
      <w:r w:rsidR="00A26838" w:rsidRPr="00724666">
        <w:rPr>
          <w:rFonts w:ascii="宋体" w:eastAsia="宋体" w:hAnsi="宋体" w:cs="宋体"/>
          <w:position w:val="-6"/>
          <w:sz w:val="24"/>
        </w:rPr>
        <w:object w:dxaOrig="240" w:dyaOrig="220" w14:anchorId="27D51AE5">
          <v:shape id="_x0000_i1085" type="#_x0000_t75" style="width:12pt;height:11.4pt" o:ole="">
            <v:imagedata r:id="rId120" o:title=""/>
          </v:shape>
          <o:OLEObject Type="Embed" ProgID="Equation.DSMT4" ShapeID="_x0000_i1085" DrawAspect="Content" ObjectID="_1733160663" r:id="rId121"/>
        </w:object>
      </w:r>
      <w:r w:rsidRPr="00724666">
        <w:rPr>
          <w:rFonts w:ascii="宋体" w:eastAsia="宋体" w:hAnsi="宋体" w:cs="宋体" w:hint="eastAsia"/>
          <w:sz w:val="24"/>
        </w:rPr>
        <w:t>计算它到</w:t>
      </w:r>
      <w:r w:rsidR="009F7EC6" w:rsidRPr="009F7EC6">
        <w:rPr>
          <w:rFonts w:ascii="宋体" w:eastAsia="宋体" w:hAnsi="宋体" w:cs="宋体"/>
          <w:position w:val="-6"/>
          <w:sz w:val="24"/>
        </w:rPr>
        <w:object w:dxaOrig="200" w:dyaOrig="279" w14:anchorId="74F6CC9D">
          <v:shape id="_x0000_i1086" type="#_x0000_t75" style="width:10.2pt;height:13.8pt" o:ole="">
            <v:imagedata r:id="rId122" o:title=""/>
          </v:shape>
          <o:OLEObject Type="Embed" ProgID="Equation.DSMT4" ShapeID="_x0000_i1086" DrawAspect="Content" ObjectID="_1733160664" r:id="rId123"/>
        </w:object>
      </w:r>
      <w:proofErr w:type="gramStart"/>
      <w:r w:rsidRPr="00724666">
        <w:rPr>
          <w:rFonts w:ascii="宋体" w:eastAsia="宋体" w:hAnsi="宋体" w:cs="宋体" w:hint="eastAsia"/>
          <w:sz w:val="24"/>
        </w:rPr>
        <w:t>个</w:t>
      </w:r>
      <w:proofErr w:type="gramEnd"/>
      <w:r w:rsidRPr="00724666">
        <w:rPr>
          <w:rFonts w:ascii="宋体" w:eastAsia="宋体" w:hAnsi="宋体" w:cs="宋体" w:hint="eastAsia"/>
          <w:sz w:val="24"/>
        </w:rPr>
        <w:t>聚类中心的距离并将其分到距离最小的聚类中心所对应的类中</w:t>
      </w:r>
      <w:r w:rsidR="00CF614C">
        <w:rPr>
          <w:rFonts w:ascii="宋体" w:eastAsia="宋体" w:hAnsi="宋体" w:cs="宋体" w:hint="eastAsia"/>
          <w:sz w:val="24"/>
        </w:rPr>
        <w:t>。</w:t>
      </w:r>
    </w:p>
    <w:p w14:paraId="394A83B4" w14:textId="5D090E25" w:rsidR="009F7EC6" w:rsidRDefault="009F7EC6" w:rsidP="0071434B">
      <w:pPr>
        <w:pStyle w:val="a8"/>
        <w:numPr>
          <w:ilvl w:val="0"/>
          <w:numId w:val="1"/>
        </w:numPr>
        <w:ind w:firstLineChars="0"/>
        <w:rPr>
          <w:rFonts w:ascii="宋体" w:eastAsia="宋体" w:hAnsi="宋体" w:cs="宋体"/>
          <w:sz w:val="24"/>
        </w:rPr>
      </w:pPr>
      <w:r w:rsidRPr="009F7EC6">
        <w:rPr>
          <w:rFonts w:ascii="宋体" w:eastAsia="宋体" w:hAnsi="宋体" w:cs="宋体" w:hint="eastAsia"/>
          <w:sz w:val="24"/>
        </w:rPr>
        <w:t>针对每个类别</w:t>
      </w:r>
      <w:r w:rsidR="00A26838" w:rsidRPr="009F7EC6">
        <w:rPr>
          <w:rFonts w:ascii="宋体" w:eastAsia="宋体" w:hAnsi="宋体" w:cs="宋体"/>
          <w:position w:val="-8"/>
          <w:sz w:val="24"/>
        </w:rPr>
        <w:object w:dxaOrig="240" w:dyaOrig="240" w14:anchorId="671205B9">
          <v:shape id="_x0000_i1087" type="#_x0000_t75" style="width:12pt;height:12pt" o:ole="">
            <v:imagedata r:id="rId124" o:title=""/>
          </v:shape>
          <o:OLEObject Type="Embed" ProgID="Equation.DSMT4" ShapeID="_x0000_i1087" DrawAspect="Content" ObjectID="_1733160665" r:id="rId125"/>
        </w:object>
      </w:r>
      <w:r w:rsidRPr="009F7EC6">
        <w:rPr>
          <w:rFonts w:ascii="宋体" w:eastAsia="宋体" w:hAnsi="宋体" w:cs="宋体" w:hint="eastAsia"/>
          <w:sz w:val="24"/>
        </w:rPr>
        <w:t>，重新计算它的聚类中心</w:t>
      </w:r>
      <w:r w:rsidR="00A26838" w:rsidRPr="009F7EC6">
        <w:rPr>
          <w:rFonts w:ascii="宋体" w:eastAsia="宋体" w:hAnsi="宋体" w:cs="宋体"/>
          <w:position w:val="-28"/>
          <w:sz w:val="24"/>
        </w:rPr>
        <w:object w:dxaOrig="1540" w:dyaOrig="660" w14:anchorId="79A5C170">
          <v:shape id="_x0000_i1088" type="#_x0000_t75" style="width:77.4pt;height:33pt" o:ole="">
            <v:imagedata r:id="rId126" o:title=""/>
          </v:shape>
          <o:OLEObject Type="Embed" ProgID="Equation.DSMT4" ShapeID="_x0000_i1088" DrawAspect="Content" ObjectID="_1733160666" r:id="rId127"/>
        </w:object>
      </w:r>
      <w:r w:rsidRPr="009F7EC6">
        <w:rPr>
          <w:rFonts w:ascii="宋体" w:eastAsia="宋体" w:hAnsi="宋体" w:cs="宋体" w:hint="eastAsia"/>
          <w:sz w:val="24"/>
        </w:rPr>
        <w:t>（即属于该类的所有样本的质心）</w:t>
      </w:r>
      <w:r w:rsidR="00CF614C">
        <w:rPr>
          <w:rFonts w:ascii="宋体" w:eastAsia="宋体" w:hAnsi="宋体" w:cs="宋体" w:hint="eastAsia"/>
          <w:sz w:val="24"/>
        </w:rPr>
        <w:t>。</w:t>
      </w:r>
    </w:p>
    <w:p w14:paraId="22750771" w14:textId="3F70882B" w:rsidR="00A26838" w:rsidRDefault="00A26838" w:rsidP="0071434B">
      <w:pPr>
        <w:pStyle w:val="a8"/>
        <w:numPr>
          <w:ilvl w:val="0"/>
          <w:numId w:val="1"/>
        </w:numPr>
        <w:ind w:firstLineChars="0"/>
        <w:rPr>
          <w:rFonts w:ascii="宋体" w:eastAsia="宋体" w:hAnsi="宋体" w:cs="宋体"/>
          <w:sz w:val="24"/>
        </w:rPr>
      </w:pPr>
      <w:r w:rsidRPr="00A26838">
        <w:rPr>
          <w:rFonts w:ascii="宋体" w:eastAsia="宋体" w:hAnsi="宋体" w:cs="宋体" w:hint="eastAsia"/>
          <w:sz w:val="24"/>
        </w:rPr>
        <w:t>重复</w:t>
      </w:r>
      <w:r w:rsidR="00A8562A">
        <w:rPr>
          <w:rFonts w:ascii="宋体" w:eastAsia="宋体" w:hAnsi="宋体" w:cs="宋体" w:hint="eastAsia"/>
          <w:sz w:val="24"/>
        </w:rPr>
        <w:t>第</w:t>
      </w:r>
      <w:r>
        <w:rPr>
          <w:rFonts w:ascii="宋体" w:eastAsia="宋体" w:hAnsi="宋体" w:cs="宋体"/>
          <w:sz w:val="24"/>
        </w:rPr>
        <w:t>2</w:t>
      </w:r>
      <w:r>
        <w:rPr>
          <w:rFonts w:ascii="宋体" w:eastAsia="宋体" w:hAnsi="宋体" w:cs="宋体" w:hint="eastAsia"/>
          <w:sz w:val="24"/>
        </w:rPr>
        <w:t>、3</w:t>
      </w:r>
      <w:proofErr w:type="gramStart"/>
      <w:r w:rsidRPr="00A26838">
        <w:rPr>
          <w:rFonts w:ascii="宋体" w:eastAsia="宋体" w:hAnsi="宋体" w:cs="宋体" w:hint="eastAsia"/>
          <w:sz w:val="24"/>
        </w:rPr>
        <w:t>两</w:t>
      </w:r>
      <w:proofErr w:type="gramEnd"/>
      <w:r w:rsidRPr="00A26838">
        <w:rPr>
          <w:rFonts w:ascii="宋体" w:eastAsia="宋体" w:hAnsi="宋体" w:cs="宋体" w:hint="eastAsia"/>
          <w:sz w:val="24"/>
        </w:rPr>
        <w:t>步操作，直到达到某个</w:t>
      </w:r>
      <w:r w:rsidR="003E3EA2">
        <w:rPr>
          <w:rFonts w:ascii="宋体" w:eastAsia="宋体" w:hAnsi="宋体" w:cs="宋体" w:hint="eastAsia"/>
          <w:sz w:val="24"/>
        </w:rPr>
        <w:t>终止</w:t>
      </w:r>
      <w:r w:rsidRPr="00A26838">
        <w:rPr>
          <w:rFonts w:ascii="宋体" w:eastAsia="宋体" w:hAnsi="宋体" w:cs="宋体" w:hint="eastAsia"/>
          <w:sz w:val="24"/>
        </w:rPr>
        <w:t>条件（</w:t>
      </w:r>
      <w:r w:rsidR="00BF2AB6">
        <w:rPr>
          <w:rFonts w:ascii="宋体" w:eastAsia="宋体" w:hAnsi="宋体" w:cs="宋体" w:hint="eastAsia"/>
          <w:sz w:val="24"/>
        </w:rPr>
        <w:t>例如</w:t>
      </w:r>
      <w:r w:rsidRPr="00A26838">
        <w:rPr>
          <w:rFonts w:ascii="宋体" w:eastAsia="宋体" w:hAnsi="宋体" w:cs="宋体" w:hint="eastAsia"/>
          <w:sz w:val="24"/>
        </w:rPr>
        <w:t>迭代次数、最小误差变化等）</w:t>
      </w:r>
      <w:r w:rsidR="00CF614C">
        <w:rPr>
          <w:rFonts w:ascii="宋体" w:eastAsia="宋体" w:hAnsi="宋体" w:cs="宋体" w:hint="eastAsia"/>
          <w:sz w:val="24"/>
        </w:rPr>
        <w:t>。</w:t>
      </w:r>
    </w:p>
    <w:p w14:paraId="5AB97E5E" w14:textId="08462EE5" w:rsidR="00636CC4" w:rsidRDefault="00636CC4" w:rsidP="0071434B">
      <w:pPr>
        <w:pStyle w:val="a8"/>
        <w:ind w:left="780" w:firstLineChars="0" w:firstLine="0"/>
        <w:rPr>
          <w:rFonts w:ascii="宋体" w:eastAsia="宋体" w:hAnsi="宋体" w:cs="宋体"/>
          <w:sz w:val="24"/>
        </w:rPr>
      </w:pPr>
    </w:p>
    <w:p w14:paraId="0781C78F" w14:textId="77777777" w:rsidR="00877176" w:rsidRDefault="00877176" w:rsidP="0071434B">
      <w:pPr>
        <w:pStyle w:val="a8"/>
        <w:ind w:left="780" w:firstLineChars="0" w:firstLine="0"/>
        <w:rPr>
          <w:rFonts w:ascii="宋体" w:eastAsia="宋体" w:hAnsi="宋体" w:cs="宋体"/>
          <w:sz w:val="24"/>
        </w:rPr>
      </w:pPr>
    </w:p>
    <w:p w14:paraId="0C0CD573" w14:textId="77777777" w:rsidR="00877176" w:rsidRDefault="00A26838" w:rsidP="0071434B">
      <w:pPr>
        <w:ind w:firstLine="420"/>
        <w:jc w:val="left"/>
        <w:rPr>
          <w:rFonts w:ascii="黑体" w:eastAsia="黑体" w:hAnsi="黑体" w:cs="黑体"/>
          <w:sz w:val="24"/>
        </w:rPr>
      </w:pPr>
      <w:r w:rsidRPr="00A26838">
        <w:rPr>
          <w:rFonts w:ascii="黑体" w:eastAsia="黑体" w:hAnsi="黑体" w:cs="黑体" w:hint="eastAsia"/>
          <w:sz w:val="24"/>
        </w:rPr>
        <w:t>4</w:t>
      </w:r>
      <w:r w:rsidRPr="00A26838">
        <w:rPr>
          <w:rFonts w:ascii="黑体" w:eastAsia="黑体" w:hAnsi="黑体" w:cs="黑体"/>
          <w:sz w:val="24"/>
        </w:rPr>
        <w:t>.</w:t>
      </w:r>
      <w:r>
        <w:rPr>
          <w:rFonts w:ascii="黑体" w:eastAsia="黑体" w:hAnsi="黑体" w:cs="黑体"/>
          <w:sz w:val="24"/>
        </w:rPr>
        <w:t>2</w:t>
      </w:r>
      <w:r w:rsidRPr="00A26838">
        <w:rPr>
          <w:rFonts w:ascii="黑体" w:eastAsia="黑体" w:hAnsi="黑体" w:cs="黑体"/>
          <w:sz w:val="24"/>
        </w:rPr>
        <w:t xml:space="preserve"> </w:t>
      </w:r>
      <w:r w:rsidRPr="00A26838">
        <w:rPr>
          <w:rFonts w:ascii="黑体" w:eastAsia="黑体" w:hAnsi="黑体" w:cs="黑体" w:hint="eastAsia"/>
          <w:sz w:val="24"/>
        </w:rPr>
        <w:t>基于</w:t>
      </w:r>
      <w:r>
        <w:rPr>
          <w:rFonts w:ascii="黑体" w:eastAsia="黑体" w:hAnsi="黑体" w:cs="黑体" w:hint="eastAsia"/>
          <w:sz w:val="24"/>
        </w:rPr>
        <w:t>层次</w:t>
      </w:r>
      <w:r w:rsidRPr="00A26838">
        <w:rPr>
          <w:rFonts w:ascii="黑体" w:eastAsia="黑体" w:hAnsi="黑体" w:cs="黑体" w:hint="eastAsia"/>
          <w:sz w:val="24"/>
        </w:rPr>
        <w:t>的聚类算法</w:t>
      </w:r>
    </w:p>
    <w:p w14:paraId="4B4B8A36" w14:textId="636EF7BB" w:rsidR="00636CC4" w:rsidRPr="00877176" w:rsidRDefault="00F26784" w:rsidP="00633C30">
      <w:pPr>
        <w:ind w:firstLine="420"/>
        <w:jc w:val="left"/>
        <w:rPr>
          <w:rFonts w:ascii="黑体" w:eastAsia="黑体" w:hAnsi="黑体" w:cs="黑体"/>
          <w:sz w:val="24"/>
        </w:rPr>
      </w:pPr>
      <w:r w:rsidRPr="00877176">
        <w:rPr>
          <w:rFonts w:ascii="宋体" w:eastAsia="宋体" w:hAnsi="宋体" w:cs="宋体" w:hint="eastAsia"/>
          <w:sz w:val="24"/>
        </w:rPr>
        <w:t>层次聚类的基本思想是构建数据之间的层次关系以进行聚类，所得到的聚类</w:t>
      </w:r>
      <w:r w:rsidRPr="00877176">
        <w:rPr>
          <w:rFonts w:ascii="宋体" w:eastAsia="宋体" w:hAnsi="宋体" w:cs="宋体" w:hint="eastAsia"/>
          <w:sz w:val="24"/>
        </w:rPr>
        <w:lastRenderedPageBreak/>
        <w:t>结果具有树形结构特征，称之为聚类树</w:t>
      </w:r>
      <w:r w:rsidR="00EF0ECD">
        <w:rPr>
          <w:rFonts w:ascii="宋体" w:eastAsia="宋体" w:hAnsi="宋体" w:cs="宋体" w:hint="eastAsia"/>
          <w:sz w:val="24"/>
        </w:rPr>
        <w:t>(</w:t>
      </w:r>
      <w:r w:rsidRPr="00877176">
        <w:rPr>
          <w:rFonts w:ascii="宋体" w:eastAsia="宋体" w:hAnsi="宋体" w:cs="宋体" w:hint="eastAsia"/>
          <w:sz w:val="24"/>
        </w:rPr>
        <w:t>C</w:t>
      </w:r>
      <w:r w:rsidRPr="00877176">
        <w:rPr>
          <w:rFonts w:ascii="宋体" w:eastAsia="宋体" w:hAnsi="宋体" w:cs="宋体"/>
          <w:sz w:val="24"/>
        </w:rPr>
        <w:t>lustering Tree</w:t>
      </w:r>
      <w:r w:rsidR="00EF0ECD">
        <w:rPr>
          <w:rFonts w:ascii="宋体" w:eastAsia="宋体" w:hAnsi="宋体" w:cs="宋体" w:hint="eastAsia"/>
          <w:sz w:val="24"/>
        </w:rPr>
        <w:t>)</w:t>
      </w:r>
      <w:r w:rsidR="00877176">
        <w:rPr>
          <w:rFonts w:ascii="宋体" w:eastAsia="宋体" w:hAnsi="宋体" w:cs="宋体" w:hint="eastAsia"/>
          <w:sz w:val="24"/>
        </w:rPr>
        <w:t>。</w:t>
      </w:r>
      <w:r w:rsidRPr="00877176">
        <w:rPr>
          <w:rFonts w:ascii="宋体" w:eastAsia="宋体" w:hAnsi="宋体" w:cs="宋体" w:hint="eastAsia"/>
          <w:sz w:val="24"/>
        </w:rPr>
        <w:t>层次聚类分为两大类：自底向上</w:t>
      </w:r>
      <w:r w:rsidR="00EF0ECD">
        <w:rPr>
          <w:rFonts w:ascii="宋体" w:eastAsia="宋体" w:hAnsi="宋体" w:cs="宋体" w:hint="eastAsia"/>
          <w:sz w:val="24"/>
        </w:rPr>
        <w:t>(</w:t>
      </w:r>
      <w:r w:rsidR="00921F3E" w:rsidRPr="00877176">
        <w:rPr>
          <w:rFonts w:ascii="宋体" w:eastAsia="宋体" w:hAnsi="宋体" w:cs="宋体" w:hint="eastAsia"/>
          <w:sz w:val="24"/>
        </w:rPr>
        <w:t>bottom</w:t>
      </w:r>
      <w:r w:rsidR="00921F3E" w:rsidRPr="00877176">
        <w:rPr>
          <w:rFonts w:ascii="宋体" w:eastAsia="宋体" w:hAnsi="宋体" w:cs="宋体"/>
          <w:sz w:val="24"/>
        </w:rPr>
        <w:t>-up</w:t>
      </w:r>
      <w:r w:rsidR="00EF0ECD">
        <w:rPr>
          <w:rFonts w:ascii="宋体" w:eastAsia="宋体" w:hAnsi="宋体" w:cs="宋体" w:hint="eastAsia"/>
          <w:sz w:val="24"/>
        </w:rPr>
        <w:t>)</w:t>
      </w:r>
      <w:r w:rsidR="00921F3E" w:rsidRPr="00877176">
        <w:rPr>
          <w:rFonts w:ascii="宋体" w:eastAsia="宋体" w:hAnsi="宋体" w:cs="宋体" w:hint="eastAsia"/>
          <w:sz w:val="24"/>
        </w:rPr>
        <w:t>的层次聚类和自顶向下</w:t>
      </w:r>
      <w:r w:rsidR="00EF0ECD">
        <w:rPr>
          <w:rFonts w:ascii="宋体" w:eastAsia="宋体" w:hAnsi="宋体" w:cs="宋体" w:hint="eastAsia"/>
          <w:sz w:val="24"/>
        </w:rPr>
        <w:t>(</w:t>
      </w:r>
      <w:r w:rsidR="00921F3E" w:rsidRPr="00877176">
        <w:rPr>
          <w:rFonts w:ascii="宋体" w:eastAsia="宋体" w:hAnsi="宋体" w:cs="宋体"/>
          <w:sz w:val="24"/>
        </w:rPr>
        <w:t>top-down</w:t>
      </w:r>
      <w:r w:rsidR="00EF0ECD">
        <w:rPr>
          <w:rFonts w:ascii="宋体" w:eastAsia="宋体" w:hAnsi="宋体" w:cs="宋体" w:hint="eastAsia"/>
          <w:sz w:val="24"/>
        </w:rPr>
        <w:t>)</w:t>
      </w:r>
      <w:r w:rsidR="00921F3E" w:rsidRPr="00877176">
        <w:rPr>
          <w:rFonts w:ascii="宋体" w:eastAsia="宋体" w:hAnsi="宋体" w:cs="宋体" w:hint="eastAsia"/>
          <w:sz w:val="24"/>
        </w:rPr>
        <w:t>的层次聚类。自底向上的层次聚类</w:t>
      </w:r>
      <w:r w:rsidR="00037BEB" w:rsidRPr="00877176">
        <w:rPr>
          <w:rFonts w:ascii="宋体" w:eastAsia="宋体" w:hAnsi="宋体" w:cs="宋体" w:hint="eastAsia"/>
          <w:sz w:val="24"/>
        </w:rPr>
        <w:t>又叫聚合聚类，</w:t>
      </w:r>
      <w:r w:rsidR="00921F3E" w:rsidRPr="00877176">
        <w:rPr>
          <w:rFonts w:ascii="宋体" w:eastAsia="宋体" w:hAnsi="宋体" w:cs="宋体" w:hint="eastAsia"/>
          <w:sz w:val="24"/>
        </w:rPr>
        <w:t>最初将每个数据点视为孤立簇（仅包含一个节点），然后根据</w:t>
      </w:r>
      <w:proofErr w:type="gramStart"/>
      <w:r w:rsidR="00921F3E" w:rsidRPr="00877176">
        <w:rPr>
          <w:rFonts w:ascii="宋体" w:eastAsia="宋体" w:hAnsi="宋体" w:cs="宋体" w:hint="eastAsia"/>
          <w:sz w:val="24"/>
        </w:rPr>
        <w:t>簇</w:t>
      </w:r>
      <w:proofErr w:type="gramEnd"/>
      <w:r w:rsidR="00921F3E" w:rsidRPr="00877176">
        <w:rPr>
          <w:rFonts w:ascii="宋体" w:eastAsia="宋体" w:hAnsi="宋体" w:cs="宋体" w:hint="eastAsia"/>
          <w:sz w:val="24"/>
        </w:rPr>
        <w:t>之间的距离将最近的两个</w:t>
      </w:r>
      <w:proofErr w:type="gramStart"/>
      <w:r w:rsidR="00921F3E" w:rsidRPr="00877176">
        <w:rPr>
          <w:rFonts w:ascii="宋体" w:eastAsia="宋体" w:hAnsi="宋体" w:cs="宋体" w:hint="eastAsia"/>
          <w:sz w:val="24"/>
        </w:rPr>
        <w:t>簇</w:t>
      </w:r>
      <w:proofErr w:type="gramEnd"/>
      <w:r w:rsidR="00921F3E" w:rsidRPr="00877176">
        <w:rPr>
          <w:rFonts w:ascii="宋体" w:eastAsia="宋体" w:hAnsi="宋体" w:cs="宋体" w:hint="eastAsia"/>
          <w:sz w:val="24"/>
        </w:rPr>
        <w:t>合并，直到只剩下一个簇；自顶向下的层次聚类</w:t>
      </w:r>
      <w:r w:rsidR="007E5106" w:rsidRPr="00877176">
        <w:rPr>
          <w:rFonts w:ascii="宋体" w:eastAsia="宋体" w:hAnsi="宋体" w:cs="宋体" w:hint="eastAsia"/>
          <w:sz w:val="24"/>
        </w:rPr>
        <w:t>又叫分裂聚类，它与聚合聚类</w:t>
      </w:r>
      <w:r w:rsidR="00921F3E" w:rsidRPr="00877176">
        <w:rPr>
          <w:rFonts w:ascii="宋体" w:eastAsia="宋体" w:hAnsi="宋体" w:cs="宋体" w:hint="eastAsia"/>
          <w:sz w:val="24"/>
        </w:rPr>
        <w:t>相反，将整个数据集由大</w:t>
      </w:r>
      <w:proofErr w:type="gramStart"/>
      <w:r w:rsidR="00921F3E" w:rsidRPr="00877176">
        <w:rPr>
          <w:rFonts w:ascii="宋体" w:eastAsia="宋体" w:hAnsi="宋体" w:cs="宋体" w:hint="eastAsia"/>
          <w:sz w:val="24"/>
        </w:rPr>
        <w:t>簇逐步</w:t>
      </w:r>
      <w:proofErr w:type="gramEnd"/>
      <w:r w:rsidR="00921F3E" w:rsidRPr="00877176">
        <w:rPr>
          <w:rFonts w:ascii="宋体" w:eastAsia="宋体" w:hAnsi="宋体" w:cs="宋体" w:hint="eastAsia"/>
          <w:sz w:val="24"/>
        </w:rPr>
        <w:t>拆分为小簇</w:t>
      </w:r>
      <w:r w:rsidR="00187217">
        <w:rPr>
          <w:rFonts w:ascii="宋体" w:eastAsia="宋体" w:hAnsi="宋体" w:cs="宋体"/>
          <w:sz w:val="24"/>
          <w:vertAlign w:val="superscript"/>
        </w:rPr>
        <w:t>[</w:t>
      </w:r>
      <w:r w:rsidR="00ED432B">
        <w:rPr>
          <w:rFonts w:ascii="宋体" w:eastAsia="宋体" w:hAnsi="宋体" w:cs="宋体"/>
          <w:sz w:val="24"/>
          <w:vertAlign w:val="superscript"/>
        </w:rPr>
        <w:t>8</w:t>
      </w:r>
      <w:r w:rsidR="00187217">
        <w:rPr>
          <w:rFonts w:ascii="宋体" w:eastAsia="宋体" w:hAnsi="宋体" w:cs="宋体"/>
          <w:sz w:val="24"/>
          <w:vertAlign w:val="superscript"/>
        </w:rPr>
        <w:t>]</w:t>
      </w:r>
      <w:r w:rsidR="00D52F41" w:rsidRPr="00877176">
        <w:rPr>
          <w:rFonts w:ascii="宋体" w:eastAsia="宋体" w:hAnsi="宋体" w:cs="宋体" w:hint="eastAsia"/>
          <w:sz w:val="24"/>
        </w:rPr>
        <w:t>。出于效率的考虑，目前大多数</w:t>
      </w:r>
      <w:r w:rsidR="00A70424" w:rsidRPr="00877176">
        <w:rPr>
          <w:rFonts w:ascii="宋体" w:eastAsia="宋体" w:hAnsi="宋体" w:cs="宋体" w:hint="eastAsia"/>
          <w:sz w:val="24"/>
        </w:rPr>
        <w:t>采用聚合聚类而非分裂聚类</w:t>
      </w:r>
      <w:r w:rsidR="00D52F41" w:rsidRPr="00877176">
        <w:rPr>
          <w:rFonts w:ascii="宋体" w:eastAsia="宋体" w:hAnsi="宋体" w:cs="宋体" w:hint="eastAsia"/>
          <w:sz w:val="24"/>
        </w:rPr>
        <w:t>，主要包括</w:t>
      </w:r>
      <w:r w:rsidR="00550127" w:rsidRPr="00877176">
        <w:rPr>
          <w:rFonts w:ascii="宋体" w:eastAsia="宋体" w:hAnsi="宋体" w:cs="宋体" w:hint="eastAsia"/>
          <w:sz w:val="24"/>
        </w:rPr>
        <w:t>AGNES</w:t>
      </w:r>
      <w:r w:rsidR="00464746">
        <w:rPr>
          <w:rFonts w:ascii="宋体" w:eastAsia="宋体" w:hAnsi="宋体" w:cs="宋体"/>
          <w:sz w:val="24"/>
        </w:rPr>
        <w:t>(</w:t>
      </w:r>
      <w:r w:rsidR="00464746" w:rsidRPr="00464746">
        <w:rPr>
          <w:rFonts w:ascii="宋体" w:eastAsia="宋体" w:hAnsi="宋体" w:cs="宋体" w:hint="eastAsia"/>
          <w:sz w:val="24"/>
        </w:rPr>
        <w:t>AGglomerative NESting</w:t>
      </w:r>
      <w:r w:rsidR="00464746">
        <w:rPr>
          <w:rFonts w:ascii="宋体" w:eastAsia="宋体" w:hAnsi="宋体" w:cs="宋体"/>
          <w:sz w:val="24"/>
        </w:rPr>
        <w:t>)</w:t>
      </w:r>
      <w:r w:rsidR="00550127" w:rsidRPr="00877176">
        <w:rPr>
          <w:rFonts w:ascii="宋体" w:eastAsia="宋体" w:hAnsi="宋体" w:cs="宋体" w:hint="eastAsia"/>
          <w:sz w:val="24"/>
        </w:rPr>
        <w:t>算法、</w:t>
      </w:r>
      <w:r w:rsidR="00D271CD">
        <w:rPr>
          <w:rFonts w:ascii="宋体" w:eastAsia="宋体" w:hAnsi="宋体" w:cs="宋体" w:hint="eastAsia"/>
          <w:sz w:val="24"/>
        </w:rPr>
        <w:t>BIRCH</w:t>
      </w:r>
      <w:r w:rsidR="00464746" w:rsidRPr="00464746">
        <w:rPr>
          <w:rFonts w:ascii="宋体" w:eastAsia="宋体" w:hAnsi="宋体" w:cs="宋体" w:hint="eastAsia"/>
          <w:sz w:val="24"/>
        </w:rPr>
        <w:t>(</w:t>
      </w:r>
      <w:r w:rsidR="00464746" w:rsidRPr="00464746">
        <w:rPr>
          <w:rFonts w:ascii="宋体" w:eastAsia="宋体" w:hAnsi="宋体" w:cs="宋体"/>
          <w:sz w:val="24"/>
        </w:rPr>
        <w:t>Balanced Iterative Reducing and Clustering using Hierarchies)</w:t>
      </w:r>
      <w:r w:rsidR="00D271CD">
        <w:rPr>
          <w:rFonts w:ascii="宋体" w:eastAsia="宋体" w:hAnsi="宋体" w:cs="宋体" w:hint="eastAsia"/>
          <w:sz w:val="24"/>
        </w:rPr>
        <w:t>算法</w:t>
      </w:r>
      <w:r w:rsidR="00550127" w:rsidRPr="00877176">
        <w:rPr>
          <w:rFonts w:ascii="宋体" w:eastAsia="宋体" w:hAnsi="宋体" w:cs="宋体" w:hint="eastAsia"/>
          <w:sz w:val="24"/>
        </w:rPr>
        <w:t>、CURE</w:t>
      </w:r>
      <w:r w:rsidR="00EF0ECD">
        <w:rPr>
          <w:rFonts w:ascii="宋体" w:eastAsia="宋体" w:hAnsi="宋体" w:cs="宋体" w:hint="eastAsia"/>
          <w:sz w:val="24"/>
        </w:rPr>
        <w:t>(</w:t>
      </w:r>
      <w:r w:rsidR="00D271CD">
        <w:rPr>
          <w:rFonts w:ascii="宋体" w:eastAsia="宋体" w:hAnsi="宋体" w:cs="宋体" w:hint="eastAsia"/>
          <w:sz w:val="24"/>
        </w:rPr>
        <w:t>C</w:t>
      </w:r>
      <w:r w:rsidR="00D271CD" w:rsidRPr="00D271CD">
        <w:rPr>
          <w:rFonts w:ascii="宋体" w:eastAsia="宋体" w:hAnsi="宋体" w:cs="宋体"/>
          <w:sz w:val="24"/>
        </w:rPr>
        <w:t xml:space="preserve">lustering </w:t>
      </w:r>
      <w:r w:rsidR="00D271CD">
        <w:rPr>
          <w:rFonts w:ascii="宋体" w:eastAsia="宋体" w:hAnsi="宋体" w:cs="宋体"/>
          <w:sz w:val="24"/>
        </w:rPr>
        <w:t>u</w:t>
      </w:r>
      <w:r w:rsidR="00D271CD" w:rsidRPr="00D271CD">
        <w:rPr>
          <w:rFonts w:ascii="宋体" w:eastAsia="宋体" w:hAnsi="宋体" w:cs="宋体"/>
          <w:sz w:val="24"/>
        </w:rPr>
        <w:t xml:space="preserve">sing </w:t>
      </w:r>
      <w:r w:rsidR="00D271CD">
        <w:rPr>
          <w:rFonts w:ascii="宋体" w:eastAsia="宋体" w:hAnsi="宋体" w:cs="宋体"/>
          <w:sz w:val="24"/>
        </w:rPr>
        <w:t>R</w:t>
      </w:r>
      <w:r w:rsidR="00D271CD" w:rsidRPr="00D271CD">
        <w:rPr>
          <w:rFonts w:ascii="宋体" w:eastAsia="宋体" w:hAnsi="宋体" w:cs="宋体"/>
          <w:sz w:val="24"/>
        </w:rPr>
        <w:t>epresentative</w:t>
      </w:r>
      <w:r w:rsidR="00C126E8">
        <w:rPr>
          <w:rFonts w:ascii="宋体" w:eastAsia="宋体" w:hAnsi="宋体" w:cs="宋体"/>
          <w:sz w:val="24"/>
        </w:rPr>
        <w:t>)</w:t>
      </w:r>
      <w:r w:rsidR="00550127" w:rsidRPr="00877176">
        <w:rPr>
          <w:rFonts w:ascii="宋体" w:eastAsia="宋体" w:hAnsi="宋体" w:cs="宋体" w:hint="eastAsia"/>
          <w:sz w:val="24"/>
        </w:rPr>
        <w:t>算法等。在这里主要谈谈AGENES算法。</w:t>
      </w:r>
      <w:r w:rsidR="00636CC4">
        <w:rPr>
          <w:rFonts w:hint="eastAsia"/>
          <w:noProof/>
        </w:rPr>
        <w:drawing>
          <wp:inline distT="0" distB="0" distL="0" distR="0" wp14:anchorId="2A56AAED" wp14:editId="7B7391F6">
            <wp:extent cx="4781550" cy="3057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8">
                      <a:extLst>
                        <a:ext uri="{28A0092B-C50C-407E-A947-70E740481C1C}">
                          <a14:useLocalDpi xmlns:a14="http://schemas.microsoft.com/office/drawing/2010/main" val="0"/>
                        </a:ext>
                      </a:extLst>
                    </a:blip>
                    <a:stretch>
                      <a:fillRect/>
                    </a:stretch>
                  </pic:blipFill>
                  <pic:spPr>
                    <a:xfrm>
                      <a:off x="0" y="0"/>
                      <a:ext cx="4781550" cy="3057525"/>
                    </a:xfrm>
                    <a:prstGeom prst="rect">
                      <a:avLst/>
                    </a:prstGeom>
                  </pic:spPr>
                </pic:pic>
              </a:graphicData>
            </a:graphic>
          </wp:inline>
        </w:drawing>
      </w:r>
    </w:p>
    <w:p w14:paraId="053549DC" w14:textId="4B5840AE" w:rsidR="00F26784" w:rsidRDefault="00636CC4" w:rsidP="0071434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31E7A">
        <w:rPr>
          <w:noProof/>
        </w:rPr>
        <w:t>2</w:t>
      </w:r>
      <w:r>
        <w:fldChar w:fldCharType="end"/>
      </w:r>
      <w:r>
        <w:t xml:space="preserve"> </w:t>
      </w:r>
      <w:r>
        <w:rPr>
          <w:rFonts w:hint="eastAsia"/>
        </w:rPr>
        <w:t>聚合算法过程</w:t>
      </w:r>
    </w:p>
    <w:p w14:paraId="5F2EAFE7" w14:textId="2EF0D8F3" w:rsidR="00636CC4" w:rsidRDefault="00636CC4" w:rsidP="00633C30">
      <w:pPr>
        <w:jc w:val="left"/>
        <w:rPr>
          <w:rFonts w:ascii="宋体" w:eastAsia="宋体" w:hAnsi="宋体" w:cs="宋体"/>
          <w:sz w:val="24"/>
        </w:rPr>
      </w:pPr>
      <w:r w:rsidRPr="00636CC4">
        <w:rPr>
          <w:rFonts w:ascii="宋体" w:eastAsia="宋体" w:hAnsi="宋体" w:cs="宋体"/>
          <w:sz w:val="24"/>
        </w:rPr>
        <w:tab/>
      </w:r>
      <w:r w:rsidRPr="00636CC4">
        <w:rPr>
          <w:rFonts w:ascii="宋体" w:eastAsia="宋体" w:hAnsi="宋体" w:cs="宋体" w:hint="eastAsia"/>
          <w:sz w:val="24"/>
        </w:rPr>
        <w:t>A</w:t>
      </w:r>
      <w:r w:rsidR="00460D32">
        <w:rPr>
          <w:rFonts w:ascii="宋体" w:eastAsia="宋体" w:hAnsi="宋体" w:cs="宋体" w:hint="eastAsia"/>
          <w:sz w:val="24"/>
        </w:rPr>
        <w:t>G</w:t>
      </w:r>
      <w:r w:rsidRPr="00636CC4">
        <w:rPr>
          <w:rFonts w:ascii="宋体" w:eastAsia="宋体" w:hAnsi="宋体" w:cs="宋体" w:hint="eastAsia"/>
          <w:sz w:val="24"/>
        </w:rPr>
        <w:t>ENES</w:t>
      </w:r>
      <w:r>
        <w:rPr>
          <w:rFonts w:ascii="宋体" w:eastAsia="宋体" w:hAnsi="宋体" w:cs="宋体" w:hint="eastAsia"/>
          <w:sz w:val="24"/>
        </w:rPr>
        <w:t>算法步骤：</w:t>
      </w:r>
    </w:p>
    <w:p w14:paraId="1E12D309" w14:textId="5B24B495" w:rsidR="00636CC4" w:rsidRPr="00153451" w:rsidRDefault="009D66F8" w:rsidP="00633C30">
      <w:pPr>
        <w:pStyle w:val="a8"/>
        <w:numPr>
          <w:ilvl w:val="0"/>
          <w:numId w:val="2"/>
        </w:numPr>
        <w:ind w:firstLineChars="0"/>
        <w:jc w:val="left"/>
        <w:rPr>
          <w:rFonts w:ascii="宋体" w:eastAsia="宋体" w:hAnsi="宋体" w:cs="宋体"/>
          <w:sz w:val="24"/>
        </w:rPr>
      </w:pPr>
      <w:r w:rsidRPr="00153451">
        <w:rPr>
          <w:rFonts w:ascii="宋体" w:eastAsia="宋体" w:hAnsi="宋体" w:cs="宋体" w:hint="eastAsia"/>
          <w:sz w:val="24"/>
        </w:rPr>
        <w:t>将数据集中每个样本</w:t>
      </w:r>
      <w:r w:rsidRPr="009D66F8">
        <w:rPr>
          <w:position w:val="-6"/>
        </w:rPr>
        <w:object w:dxaOrig="240" w:dyaOrig="220" w14:anchorId="2732AB21">
          <v:shape id="_x0000_i1089" type="#_x0000_t75" style="width:12pt;height:11.4pt" o:ole="">
            <v:imagedata r:id="rId129" o:title=""/>
          </v:shape>
          <o:OLEObject Type="Embed" ProgID="Equation.DSMT4" ShapeID="_x0000_i1089" DrawAspect="Content" ObjectID="_1733160667" r:id="rId130"/>
        </w:object>
      </w:r>
      <w:r w:rsidRPr="00153451">
        <w:rPr>
          <w:rFonts w:ascii="宋体" w:eastAsia="宋体" w:hAnsi="宋体" w:cs="宋体" w:hint="eastAsia"/>
          <w:sz w:val="24"/>
        </w:rPr>
        <w:t>单独作为一个</w:t>
      </w:r>
      <w:proofErr w:type="gramStart"/>
      <w:r w:rsidRPr="00153451">
        <w:rPr>
          <w:rFonts w:ascii="宋体" w:eastAsia="宋体" w:hAnsi="宋体" w:cs="宋体" w:hint="eastAsia"/>
          <w:sz w:val="24"/>
        </w:rPr>
        <w:t>簇</w:t>
      </w:r>
      <w:proofErr w:type="gramEnd"/>
      <w:r w:rsidRPr="009D66F8">
        <w:rPr>
          <w:position w:val="-6"/>
        </w:rPr>
        <w:object w:dxaOrig="300" w:dyaOrig="279" w14:anchorId="50400924">
          <v:shape id="_x0000_i1090" type="#_x0000_t75" style="width:15pt;height:13.8pt" o:ole="">
            <v:imagedata r:id="rId131" o:title=""/>
          </v:shape>
          <o:OLEObject Type="Embed" ProgID="Equation.DSMT4" ShapeID="_x0000_i1090" DrawAspect="Content" ObjectID="_1733160668" r:id="rId132"/>
        </w:object>
      </w:r>
      <w:r w:rsidR="00CF614C">
        <w:rPr>
          <w:rFonts w:ascii="宋体" w:eastAsia="宋体" w:hAnsi="宋体" w:cs="宋体" w:hint="eastAsia"/>
          <w:sz w:val="24"/>
        </w:rPr>
        <w:t>。</w:t>
      </w:r>
    </w:p>
    <w:p w14:paraId="422E2BD7" w14:textId="2A30A59A" w:rsidR="00153451" w:rsidRDefault="00E16397" w:rsidP="00633C30">
      <w:pPr>
        <w:pStyle w:val="a8"/>
        <w:numPr>
          <w:ilvl w:val="0"/>
          <w:numId w:val="2"/>
        </w:numPr>
        <w:ind w:firstLineChars="0"/>
        <w:jc w:val="left"/>
        <w:rPr>
          <w:rFonts w:ascii="宋体" w:eastAsia="宋体" w:hAnsi="宋体" w:cs="宋体"/>
          <w:sz w:val="24"/>
        </w:rPr>
      </w:pPr>
      <w:r>
        <w:rPr>
          <w:rFonts w:ascii="宋体" w:eastAsia="宋体" w:hAnsi="宋体" w:cs="宋体" w:hint="eastAsia"/>
          <w:sz w:val="24"/>
        </w:rPr>
        <w:t>找到簇间距离最小的两个簇，合并为一个簇，并重新计算这个簇的聚类中心</w:t>
      </w:r>
      <w:r w:rsidR="00CF614C">
        <w:rPr>
          <w:rFonts w:ascii="宋体" w:eastAsia="宋体" w:hAnsi="宋体" w:cs="宋体" w:hint="eastAsia"/>
          <w:sz w:val="24"/>
        </w:rPr>
        <w:t>。</w:t>
      </w:r>
    </w:p>
    <w:p w14:paraId="65719C70" w14:textId="274DC6E2" w:rsidR="00E16397" w:rsidRDefault="00A93D16" w:rsidP="00633C30">
      <w:pPr>
        <w:pStyle w:val="a8"/>
        <w:numPr>
          <w:ilvl w:val="0"/>
          <w:numId w:val="2"/>
        </w:numPr>
        <w:ind w:firstLineChars="0"/>
        <w:jc w:val="left"/>
        <w:rPr>
          <w:rFonts w:ascii="宋体" w:eastAsia="宋体" w:hAnsi="宋体" w:cs="宋体"/>
          <w:sz w:val="24"/>
        </w:rPr>
      </w:pPr>
      <w:r>
        <w:rPr>
          <w:rFonts w:ascii="宋体" w:eastAsia="宋体" w:hAnsi="宋体" w:cs="宋体" w:hint="eastAsia"/>
          <w:sz w:val="24"/>
        </w:rPr>
        <w:t>重复第2步操作，直到达到</w:t>
      </w:r>
      <w:r w:rsidR="00274501">
        <w:rPr>
          <w:rFonts w:ascii="宋体" w:eastAsia="宋体" w:hAnsi="宋体" w:cs="宋体" w:hint="eastAsia"/>
          <w:sz w:val="24"/>
        </w:rPr>
        <w:t>某个</w:t>
      </w:r>
      <w:r>
        <w:rPr>
          <w:rFonts w:ascii="宋体" w:eastAsia="宋体" w:hAnsi="宋体" w:cs="宋体" w:hint="eastAsia"/>
          <w:sz w:val="24"/>
        </w:rPr>
        <w:t>终止条件</w:t>
      </w:r>
      <w:r w:rsidR="00AB2387">
        <w:rPr>
          <w:rFonts w:ascii="宋体" w:eastAsia="宋体" w:hAnsi="宋体" w:cs="宋体" w:hint="eastAsia"/>
          <w:sz w:val="24"/>
        </w:rPr>
        <w:t>（</w:t>
      </w:r>
      <w:r w:rsidR="00CB634B">
        <w:rPr>
          <w:rFonts w:ascii="宋体" w:eastAsia="宋体" w:hAnsi="宋体" w:cs="宋体" w:hint="eastAsia"/>
          <w:sz w:val="24"/>
        </w:rPr>
        <w:t>例如</w:t>
      </w:r>
      <w:r w:rsidR="00AB2387">
        <w:rPr>
          <w:rFonts w:ascii="宋体" w:eastAsia="宋体" w:hAnsi="宋体" w:cs="宋体" w:hint="eastAsia"/>
          <w:sz w:val="24"/>
        </w:rPr>
        <w:t>聚类数量</w:t>
      </w:r>
      <w:r w:rsidR="004C54D2">
        <w:rPr>
          <w:rFonts w:ascii="宋体" w:eastAsia="宋体" w:hAnsi="宋体" w:cs="宋体" w:hint="eastAsia"/>
          <w:sz w:val="24"/>
        </w:rPr>
        <w:t>到达</w:t>
      </w:r>
      <w:r w:rsidR="00AB2387">
        <w:rPr>
          <w:rFonts w:ascii="宋体" w:eastAsia="宋体" w:hAnsi="宋体" w:cs="宋体" w:hint="eastAsia"/>
          <w:sz w:val="24"/>
        </w:rPr>
        <w:t>预设值、最近的簇</w:t>
      </w:r>
      <w:r w:rsidR="007867E1">
        <w:rPr>
          <w:rFonts w:ascii="宋体" w:eastAsia="宋体" w:hAnsi="宋体" w:cs="宋体" w:hint="eastAsia"/>
          <w:sz w:val="24"/>
        </w:rPr>
        <w:t>间</w:t>
      </w:r>
      <w:r w:rsidR="00AB2387">
        <w:rPr>
          <w:rFonts w:ascii="宋体" w:eastAsia="宋体" w:hAnsi="宋体" w:cs="宋体" w:hint="eastAsia"/>
          <w:sz w:val="24"/>
        </w:rPr>
        <w:t>距离大于阈值）</w:t>
      </w:r>
      <w:r w:rsidR="00CF614C">
        <w:rPr>
          <w:rFonts w:ascii="宋体" w:eastAsia="宋体" w:hAnsi="宋体" w:cs="宋体" w:hint="eastAsia"/>
          <w:sz w:val="24"/>
        </w:rPr>
        <w:t>。</w:t>
      </w:r>
    </w:p>
    <w:p w14:paraId="2076A144" w14:textId="02157D48" w:rsidR="0036368F" w:rsidRDefault="0036368F" w:rsidP="0071434B">
      <w:pPr>
        <w:pStyle w:val="a8"/>
        <w:ind w:left="780" w:firstLineChars="0" w:firstLine="0"/>
        <w:rPr>
          <w:rFonts w:ascii="宋体" w:eastAsia="宋体" w:hAnsi="宋体" w:cs="宋体"/>
          <w:sz w:val="24"/>
        </w:rPr>
      </w:pPr>
    </w:p>
    <w:p w14:paraId="2A37A48A" w14:textId="33B01AED" w:rsidR="0036368F" w:rsidRDefault="0036368F" w:rsidP="0071434B">
      <w:pPr>
        <w:pStyle w:val="a8"/>
        <w:ind w:left="780" w:firstLineChars="0" w:firstLine="0"/>
        <w:rPr>
          <w:rFonts w:ascii="宋体" w:eastAsia="宋体" w:hAnsi="宋体" w:cs="宋体"/>
          <w:sz w:val="24"/>
        </w:rPr>
      </w:pPr>
    </w:p>
    <w:p w14:paraId="76907501" w14:textId="77777777" w:rsidR="00111311" w:rsidRDefault="0036368F" w:rsidP="0071434B">
      <w:pPr>
        <w:pStyle w:val="a8"/>
        <w:ind w:left="420" w:firstLineChars="0" w:firstLine="0"/>
        <w:rPr>
          <w:rFonts w:ascii="黑体" w:eastAsia="黑体" w:hAnsi="黑体" w:cs="黑体"/>
          <w:sz w:val="24"/>
        </w:rPr>
      </w:pPr>
      <w:r w:rsidRPr="0036368F">
        <w:rPr>
          <w:rFonts w:ascii="黑体" w:eastAsia="黑体" w:hAnsi="黑体" w:cs="黑体" w:hint="eastAsia"/>
          <w:sz w:val="24"/>
        </w:rPr>
        <w:t>4</w:t>
      </w:r>
      <w:r w:rsidRPr="0036368F">
        <w:rPr>
          <w:rFonts w:ascii="黑体" w:eastAsia="黑体" w:hAnsi="黑体" w:cs="黑体"/>
          <w:sz w:val="24"/>
        </w:rPr>
        <w:t>.3</w:t>
      </w:r>
      <w:r w:rsidRPr="0036368F">
        <w:rPr>
          <w:rFonts w:ascii="黑体" w:eastAsia="黑体" w:hAnsi="黑体" w:cs="黑体" w:hint="eastAsia"/>
          <w:sz w:val="24"/>
        </w:rPr>
        <w:t>基于密度的聚类</w:t>
      </w:r>
      <w:r>
        <w:rPr>
          <w:rFonts w:ascii="黑体" w:eastAsia="黑体" w:hAnsi="黑体" w:cs="黑体" w:hint="eastAsia"/>
          <w:sz w:val="24"/>
        </w:rPr>
        <w:t>算法</w:t>
      </w:r>
    </w:p>
    <w:p w14:paraId="53E0F179" w14:textId="6BAF1C1D" w:rsidR="00817E19" w:rsidRDefault="00111311" w:rsidP="00633C30">
      <w:pPr>
        <w:keepNext/>
        <w:ind w:firstLine="420"/>
        <w:jc w:val="left"/>
      </w:pPr>
      <w:r w:rsidRPr="00111311">
        <w:rPr>
          <w:rFonts w:ascii="宋体" w:eastAsia="宋体" w:hAnsi="宋体" w:cs="宋体" w:hint="eastAsia"/>
          <w:sz w:val="24"/>
        </w:rPr>
        <w:t>基于划分聚类和基于层次聚类的方法在聚类过程中根据距离来划分</w:t>
      </w:r>
      <w:proofErr w:type="gramStart"/>
      <w:r w:rsidRPr="00111311">
        <w:rPr>
          <w:rFonts w:ascii="宋体" w:eastAsia="宋体" w:hAnsi="宋体" w:cs="宋体" w:hint="eastAsia"/>
          <w:sz w:val="24"/>
        </w:rPr>
        <w:t>类簇因此</w:t>
      </w:r>
      <w:proofErr w:type="gramEnd"/>
      <w:r w:rsidRPr="00111311">
        <w:rPr>
          <w:rFonts w:ascii="宋体" w:eastAsia="宋体" w:hAnsi="宋体" w:cs="宋体" w:hint="eastAsia"/>
          <w:sz w:val="24"/>
        </w:rPr>
        <w:t>只能够用于挖掘球状簇。</w:t>
      </w:r>
      <w:r w:rsidR="00A638BA">
        <w:rPr>
          <w:rFonts w:ascii="宋体" w:eastAsia="宋体" w:hAnsi="宋体" w:cs="宋体" w:hint="eastAsia"/>
          <w:sz w:val="24"/>
        </w:rPr>
        <w:t>基于密度的聚类算法不仅可以处理球状簇，还可以处理非</w:t>
      </w:r>
      <w:proofErr w:type="gramStart"/>
      <w:r w:rsidR="00A638BA">
        <w:rPr>
          <w:rFonts w:ascii="宋体" w:eastAsia="宋体" w:hAnsi="宋体" w:cs="宋体" w:hint="eastAsia"/>
          <w:sz w:val="24"/>
        </w:rPr>
        <w:t>凸</w:t>
      </w:r>
      <w:proofErr w:type="gramEnd"/>
      <w:r w:rsidR="00A638BA">
        <w:rPr>
          <w:rFonts w:ascii="宋体" w:eastAsia="宋体" w:hAnsi="宋体" w:cs="宋体" w:hint="eastAsia"/>
          <w:sz w:val="24"/>
        </w:rPr>
        <w:t>型数据和发现任意形状的簇</w:t>
      </w:r>
      <w:r w:rsidR="00D61475">
        <w:rPr>
          <w:rFonts w:ascii="宋体" w:eastAsia="宋体" w:hAnsi="宋体" w:cs="宋体" w:hint="eastAsia"/>
          <w:sz w:val="24"/>
        </w:rPr>
        <w:t>。这类方法形成的簇是被低密度区域分割的密集区域，利用密度函数把连续且密集点分为一类，将处于低密度区域的样本点标记为噪声</w:t>
      </w:r>
      <w:r w:rsidR="00633C30">
        <w:rPr>
          <w:rFonts w:ascii="宋体" w:eastAsia="宋体" w:hAnsi="宋体" w:cs="宋体"/>
          <w:sz w:val="24"/>
          <w:vertAlign w:val="superscript"/>
        </w:rPr>
        <w:t>[</w:t>
      </w:r>
      <w:r w:rsidR="00ED432B">
        <w:rPr>
          <w:rFonts w:ascii="宋体" w:eastAsia="宋体" w:hAnsi="宋体" w:cs="宋体"/>
          <w:sz w:val="24"/>
          <w:vertAlign w:val="superscript"/>
        </w:rPr>
        <w:t>9</w:t>
      </w:r>
      <w:r w:rsidR="00633C30">
        <w:rPr>
          <w:rFonts w:ascii="宋体" w:eastAsia="宋体" w:hAnsi="宋体" w:cs="宋体"/>
          <w:sz w:val="24"/>
          <w:vertAlign w:val="superscript"/>
        </w:rPr>
        <w:t>]</w:t>
      </w:r>
      <w:r w:rsidR="00D61475">
        <w:rPr>
          <w:rFonts w:ascii="宋体" w:eastAsia="宋体" w:hAnsi="宋体" w:cs="宋体" w:hint="eastAsia"/>
          <w:sz w:val="24"/>
        </w:rPr>
        <w:t>。</w:t>
      </w:r>
      <w:r w:rsidR="009340FE">
        <w:rPr>
          <w:rFonts w:ascii="宋体" w:eastAsia="宋体" w:hAnsi="宋体" w:cs="宋体" w:hint="eastAsia"/>
          <w:sz w:val="24"/>
        </w:rPr>
        <w:t>主要算法包括DBSCAN</w:t>
      </w:r>
      <w:r w:rsidR="003421EB">
        <w:rPr>
          <w:rFonts w:ascii="宋体" w:eastAsia="宋体" w:hAnsi="宋体" w:cs="宋体"/>
          <w:sz w:val="24"/>
        </w:rPr>
        <w:t>(</w:t>
      </w:r>
      <w:r w:rsidR="003421EB" w:rsidRPr="00EB429E">
        <w:rPr>
          <w:rFonts w:ascii="宋体" w:eastAsia="宋体" w:hAnsi="宋体" w:cs="宋体"/>
          <w:sz w:val="24"/>
        </w:rPr>
        <w:t>Density-Based Spatial Clustering of Applications with Noise</w:t>
      </w:r>
      <w:r w:rsidR="003421EB">
        <w:rPr>
          <w:rFonts w:ascii="宋体" w:eastAsia="宋体" w:hAnsi="宋体" w:cs="宋体"/>
          <w:sz w:val="24"/>
        </w:rPr>
        <w:t>)</w:t>
      </w:r>
      <w:r w:rsidR="009340FE">
        <w:rPr>
          <w:rFonts w:ascii="宋体" w:eastAsia="宋体" w:hAnsi="宋体" w:cs="宋体" w:hint="eastAsia"/>
          <w:sz w:val="24"/>
        </w:rPr>
        <w:t>算法、OPTICS</w:t>
      </w:r>
      <w:r w:rsidR="00EB429E">
        <w:rPr>
          <w:rFonts w:ascii="宋体" w:eastAsia="宋体" w:hAnsi="宋体" w:cs="宋体"/>
          <w:sz w:val="24"/>
        </w:rPr>
        <w:t>(</w:t>
      </w:r>
      <w:r w:rsidR="00EB429E" w:rsidRPr="00EB429E">
        <w:rPr>
          <w:rFonts w:ascii="宋体" w:eastAsia="宋体" w:hAnsi="宋体" w:cs="宋体"/>
          <w:sz w:val="24"/>
        </w:rPr>
        <w:t>Ordering points to identify the clustering structure</w:t>
      </w:r>
      <w:r w:rsidR="00EB429E">
        <w:rPr>
          <w:rFonts w:ascii="宋体" w:eastAsia="宋体" w:hAnsi="宋体" w:cs="宋体"/>
          <w:sz w:val="24"/>
        </w:rPr>
        <w:t>)</w:t>
      </w:r>
      <w:r w:rsidR="009340FE">
        <w:rPr>
          <w:rFonts w:ascii="宋体" w:eastAsia="宋体" w:hAnsi="宋体" w:cs="宋体" w:hint="eastAsia"/>
          <w:sz w:val="24"/>
        </w:rPr>
        <w:t>算法、DENCLUE</w:t>
      </w:r>
      <w:r w:rsidR="00EB429E">
        <w:rPr>
          <w:rFonts w:ascii="宋体" w:eastAsia="宋体" w:hAnsi="宋体" w:cs="宋体"/>
          <w:sz w:val="24"/>
        </w:rPr>
        <w:t>(</w:t>
      </w:r>
      <w:r w:rsidR="00EB429E" w:rsidRPr="00EB429E">
        <w:rPr>
          <w:rFonts w:ascii="宋体" w:eastAsia="宋体" w:hAnsi="宋体" w:cs="宋体"/>
          <w:sz w:val="24"/>
        </w:rPr>
        <w:t>DENsity</w:t>
      </w:r>
      <w:r w:rsidR="00EB429E">
        <w:rPr>
          <w:rFonts w:ascii="宋体" w:eastAsia="宋体" w:hAnsi="宋体" w:cs="宋体"/>
          <w:sz w:val="24"/>
        </w:rPr>
        <w:t>-</w:t>
      </w:r>
      <w:r w:rsidR="00EB429E" w:rsidRPr="00EB429E">
        <w:rPr>
          <w:rFonts w:ascii="宋体" w:eastAsia="宋体" w:hAnsi="宋体" w:cs="宋体"/>
          <w:sz w:val="24"/>
        </w:rPr>
        <w:t>based CLUstEring</w:t>
      </w:r>
      <w:r w:rsidR="00EB429E">
        <w:rPr>
          <w:rFonts w:ascii="宋体" w:eastAsia="宋体" w:hAnsi="宋体" w:cs="宋体"/>
          <w:sz w:val="24"/>
        </w:rPr>
        <w:t>)</w:t>
      </w:r>
      <w:r w:rsidR="009340FE">
        <w:rPr>
          <w:rFonts w:ascii="宋体" w:eastAsia="宋体" w:hAnsi="宋体" w:cs="宋体" w:hint="eastAsia"/>
          <w:sz w:val="24"/>
        </w:rPr>
        <w:t>算法</w:t>
      </w:r>
      <w:r w:rsidR="006831A6">
        <w:rPr>
          <w:rFonts w:ascii="宋体" w:eastAsia="宋体" w:hAnsi="宋体" w:cs="宋体" w:hint="eastAsia"/>
          <w:sz w:val="24"/>
        </w:rPr>
        <w:t>。这里主要谈谈DBSCAN</w:t>
      </w:r>
      <w:r w:rsidR="00ED432B">
        <w:rPr>
          <w:rFonts w:ascii="宋体" w:eastAsia="宋体" w:hAnsi="宋体" w:cs="宋体"/>
          <w:sz w:val="24"/>
          <w:vertAlign w:val="superscript"/>
        </w:rPr>
        <w:t>[10]</w:t>
      </w:r>
      <w:r w:rsidR="006831A6">
        <w:rPr>
          <w:rFonts w:ascii="宋体" w:eastAsia="宋体" w:hAnsi="宋体" w:cs="宋体" w:hint="eastAsia"/>
          <w:sz w:val="24"/>
        </w:rPr>
        <w:t>算法</w:t>
      </w:r>
      <w:r w:rsidR="0003335D">
        <w:rPr>
          <w:rFonts w:ascii="宋体" w:eastAsia="宋体" w:hAnsi="宋体" w:cs="宋体" w:hint="eastAsia"/>
          <w:sz w:val="24"/>
        </w:rPr>
        <w:t>。</w:t>
      </w:r>
      <w:r w:rsidR="00817E19">
        <w:rPr>
          <w:rFonts w:ascii="宋体" w:eastAsia="宋体" w:hAnsi="宋体" w:cs="宋体" w:hint="eastAsia"/>
          <w:noProof/>
          <w:sz w:val="24"/>
        </w:rPr>
        <w:lastRenderedPageBreak/>
        <w:drawing>
          <wp:inline distT="0" distB="0" distL="0" distR="0" wp14:anchorId="69FCDDC3" wp14:editId="2979C4A8">
            <wp:extent cx="5274310" cy="38042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3">
                      <a:extLst>
                        <a:ext uri="{28A0092B-C50C-407E-A947-70E740481C1C}">
                          <a14:useLocalDpi xmlns:a14="http://schemas.microsoft.com/office/drawing/2010/main" val="0"/>
                        </a:ext>
                      </a:extLst>
                    </a:blip>
                    <a:stretch>
                      <a:fillRect/>
                    </a:stretch>
                  </pic:blipFill>
                  <pic:spPr>
                    <a:xfrm>
                      <a:off x="0" y="0"/>
                      <a:ext cx="5274310" cy="3804285"/>
                    </a:xfrm>
                    <a:prstGeom prst="rect">
                      <a:avLst/>
                    </a:prstGeom>
                  </pic:spPr>
                </pic:pic>
              </a:graphicData>
            </a:graphic>
          </wp:inline>
        </w:drawing>
      </w:r>
    </w:p>
    <w:p w14:paraId="3F1812E6" w14:textId="04D57A7C" w:rsidR="003A17A2" w:rsidRDefault="00817E19" w:rsidP="0071434B">
      <w:pPr>
        <w:pStyle w:val="a7"/>
        <w:jc w:val="center"/>
        <w:rPr>
          <w:rFonts w:ascii="宋体" w:eastAsia="宋体" w:hAnsi="宋体" w:cs="宋体"/>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31E7A">
        <w:rPr>
          <w:noProof/>
        </w:rPr>
        <w:t>3</w:t>
      </w:r>
      <w:r>
        <w:fldChar w:fldCharType="end"/>
      </w:r>
      <w:r>
        <w:t xml:space="preserve"> </w:t>
      </w:r>
      <w:r>
        <w:rPr>
          <w:rFonts w:hint="eastAsia"/>
        </w:rPr>
        <w:t>D</w:t>
      </w:r>
      <w:r>
        <w:t>BSCAN</w:t>
      </w:r>
      <w:r>
        <w:rPr>
          <w:rFonts w:hint="eastAsia"/>
        </w:rPr>
        <w:t>算法过程</w:t>
      </w:r>
    </w:p>
    <w:p w14:paraId="6E5C26CA" w14:textId="49DD0510" w:rsidR="003A17A2" w:rsidRDefault="003A17A2" w:rsidP="00633C30">
      <w:pPr>
        <w:ind w:firstLine="420"/>
        <w:jc w:val="left"/>
        <w:rPr>
          <w:rFonts w:ascii="宋体" w:eastAsia="宋体" w:hAnsi="宋体" w:cs="宋体"/>
          <w:sz w:val="24"/>
        </w:rPr>
      </w:pPr>
      <w:r>
        <w:rPr>
          <w:rFonts w:ascii="宋体" w:eastAsia="宋体" w:hAnsi="宋体" w:cs="宋体" w:hint="eastAsia"/>
          <w:sz w:val="24"/>
        </w:rPr>
        <w:t>DB</w:t>
      </w:r>
      <w:r>
        <w:rPr>
          <w:rFonts w:ascii="宋体" w:eastAsia="宋体" w:hAnsi="宋体" w:cs="宋体"/>
          <w:sz w:val="24"/>
        </w:rPr>
        <w:t>SCAN</w:t>
      </w:r>
      <w:r>
        <w:rPr>
          <w:rFonts w:ascii="宋体" w:eastAsia="宋体" w:hAnsi="宋体" w:cs="宋体" w:hint="eastAsia"/>
          <w:sz w:val="24"/>
        </w:rPr>
        <w:t>算法步骤：</w:t>
      </w:r>
    </w:p>
    <w:p w14:paraId="376310F1" w14:textId="6DD39FF2" w:rsidR="003A17A2" w:rsidRPr="003A17A2" w:rsidRDefault="003A17A2" w:rsidP="00633C30">
      <w:pPr>
        <w:pStyle w:val="a8"/>
        <w:numPr>
          <w:ilvl w:val="0"/>
          <w:numId w:val="3"/>
        </w:numPr>
        <w:ind w:firstLineChars="0"/>
        <w:jc w:val="left"/>
        <w:rPr>
          <w:rFonts w:ascii="宋体" w:eastAsia="宋体" w:hAnsi="宋体" w:cs="宋体"/>
          <w:sz w:val="24"/>
        </w:rPr>
      </w:pPr>
      <w:r w:rsidRPr="003A17A2">
        <w:rPr>
          <w:rFonts w:ascii="宋体" w:eastAsia="宋体" w:hAnsi="宋体" w:cs="宋体" w:hint="eastAsia"/>
          <w:sz w:val="24"/>
        </w:rPr>
        <w:t>以每一个样本点</w:t>
      </w:r>
      <w:r w:rsidRPr="003A17A2">
        <w:rPr>
          <w:position w:val="-6"/>
        </w:rPr>
        <w:object w:dxaOrig="240" w:dyaOrig="220" w14:anchorId="1492BE25">
          <v:shape id="_x0000_i1091" type="#_x0000_t75" style="width:12pt;height:11.4pt" o:ole="">
            <v:imagedata r:id="rId134" o:title=""/>
          </v:shape>
          <o:OLEObject Type="Embed" ProgID="Equation.DSMT4" ShapeID="_x0000_i1091" DrawAspect="Content" ObjectID="_1733160669" r:id="rId135"/>
        </w:object>
      </w:r>
      <w:r w:rsidRPr="003A17A2">
        <w:rPr>
          <w:rFonts w:ascii="宋体" w:eastAsia="宋体" w:hAnsi="宋体" w:cs="宋体" w:hint="eastAsia"/>
          <w:sz w:val="24"/>
        </w:rPr>
        <w:t>为圆心，以</w:t>
      </w:r>
      <w:r w:rsidRPr="003A17A2">
        <w:rPr>
          <w:position w:val="-10"/>
        </w:rPr>
        <w:object w:dxaOrig="400" w:dyaOrig="260" w14:anchorId="5306BD2E">
          <v:shape id="_x0000_i1092" type="#_x0000_t75" style="width:19.8pt;height:13.2pt" o:ole="">
            <v:imagedata r:id="rId136" o:title=""/>
          </v:shape>
          <o:OLEObject Type="Embed" ProgID="Equation.DSMT4" ShapeID="_x0000_i1092" DrawAspect="Content" ObjectID="_1733160670" r:id="rId137"/>
        </w:object>
      </w:r>
      <w:r w:rsidRPr="003A17A2">
        <w:rPr>
          <w:rFonts w:ascii="宋体" w:eastAsia="宋体" w:hAnsi="宋体" w:cs="宋体" w:hint="eastAsia"/>
          <w:sz w:val="24"/>
        </w:rPr>
        <w:t>为半径画一个圆。这个圆覆盖的区域是</w:t>
      </w:r>
      <w:r w:rsidRPr="003A17A2">
        <w:rPr>
          <w:position w:val="-6"/>
        </w:rPr>
        <w:object w:dxaOrig="240" w:dyaOrig="220" w14:anchorId="4A9DD394">
          <v:shape id="_x0000_i1093" type="#_x0000_t75" style="width:12pt;height:11.4pt" o:ole="">
            <v:imagedata r:id="rId138" o:title=""/>
          </v:shape>
          <o:OLEObject Type="Embed" ProgID="Equation.DSMT4" ShapeID="_x0000_i1093" DrawAspect="Content" ObjectID="_1733160671" r:id="rId139"/>
        </w:object>
      </w:r>
      <w:r>
        <w:rPr>
          <w:rFonts w:ascii="宋体" w:eastAsia="宋体" w:hAnsi="宋体" w:cs="宋体" w:hint="eastAsia"/>
          <w:sz w:val="24"/>
        </w:rPr>
        <w:t>的</w:t>
      </w:r>
      <w:r w:rsidRPr="003A17A2">
        <w:rPr>
          <w:position w:val="-10"/>
        </w:rPr>
        <w:object w:dxaOrig="400" w:dyaOrig="260" w14:anchorId="7D31AF8F">
          <v:shape id="_x0000_i1094" type="#_x0000_t75" style="width:19.8pt;height:13.2pt" o:ole="">
            <v:imagedata r:id="rId136" o:title=""/>
          </v:shape>
          <o:OLEObject Type="Embed" ProgID="Equation.DSMT4" ShapeID="_x0000_i1094" DrawAspect="Content" ObjectID="_1733160672" r:id="rId140"/>
        </w:object>
      </w:r>
      <w:r>
        <w:rPr>
          <w:rFonts w:ascii="宋体" w:eastAsia="宋体" w:hAnsi="宋体" w:cs="宋体" w:hint="eastAsia"/>
          <w:sz w:val="24"/>
        </w:rPr>
        <w:t>邻域</w:t>
      </w:r>
      <w:r w:rsidR="00CF614C">
        <w:rPr>
          <w:rFonts w:ascii="宋体" w:eastAsia="宋体" w:hAnsi="宋体" w:cs="宋体" w:hint="eastAsia"/>
          <w:sz w:val="24"/>
        </w:rPr>
        <w:t>。</w:t>
      </w:r>
    </w:p>
    <w:p w14:paraId="343FD9F5" w14:textId="6AABEA91" w:rsidR="003A17A2" w:rsidRDefault="003A17A2" w:rsidP="00633C30">
      <w:pPr>
        <w:pStyle w:val="a8"/>
        <w:numPr>
          <w:ilvl w:val="0"/>
          <w:numId w:val="3"/>
        </w:numPr>
        <w:ind w:firstLineChars="0"/>
        <w:jc w:val="left"/>
        <w:rPr>
          <w:rFonts w:ascii="宋体" w:eastAsia="宋体" w:hAnsi="宋体" w:cs="宋体"/>
          <w:sz w:val="24"/>
        </w:rPr>
      </w:pPr>
      <w:r w:rsidRPr="003A17A2">
        <w:rPr>
          <w:rFonts w:ascii="宋体" w:eastAsia="宋体" w:hAnsi="宋体" w:cs="宋体" w:hint="eastAsia"/>
          <w:sz w:val="24"/>
        </w:rPr>
        <w:t>若</w:t>
      </w:r>
      <w:r w:rsidRPr="003A17A2">
        <w:rPr>
          <w:position w:val="-6"/>
        </w:rPr>
        <w:object w:dxaOrig="240" w:dyaOrig="220" w14:anchorId="7EDB2B99">
          <v:shape id="_x0000_i1095" type="#_x0000_t75" style="width:12pt;height:11.4pt" o:ole="">
            <v:imagedata r:id="rId134" o:title=""/>
          </v:shape>
          <o:OLEObject Type="Embed" ProgID="Equation.DSMT4" ShapeID="_x0000_i1095" DrawAspect="Content" ObjectID="_1733160673" r:id="rId141"/>
        </w:object>
      </w:r>
      <w:r>
        <w:rPr>
          <w:rFonts w:ascii="宋体" w:eastAsia="宋体" w:hAnsi="宋体" w:cs="宋体" w:hint="eastAsia"/>
          <w:sz w:val="24"/>
        </w:rPr>
        <w:t>的</w:t>
      </w:r>
      <w:r w:rsidRPr="003A17A2">
        <w:rPr>
          <w:position w:val="-10"/>
        </w:rPr>
        <w:object w:dxaOrig="400" w:dyaOrig="260" w14:anchorId="697D9E3F">
          <v:shape id="_x0000_i1096" type="#_x0000_t75" style="width:19.8pt;height:13.2pt" o:ole="">
            <v:imagedata r:id="rId136" o:title=""/>
          </v:shape>
          <o:OLEObject Type="Embed" ProgID="Equation.DSMT4" ShapeID="_x0000_i1096" DrawAspect="Content" ObjectID="_1733160674" r:id="rId142"/>
        </w:object>
      </w:r>
      <w:r>
        <w:rPr>
          <w:rFonts w:ascii="宋体" w:eastAsia="宋体" w:hAnsi="宋体" w:cs="宋体" w:hint="eastAsia"/>
          <w:sz w:val="24"/>
        </w:rPr>
        <w:t>邻域内的样本点数量</w:t>
      </w:r>
      <w:r w:rsidR="00B71EDB">
        <w:rPr>
          <w:rFonts w:ascii="宋体" w:eastAsia="宋体" w:hAnsi="宋体" w:cs="宋体" w:hint="eastAsia"/>
          <w:sz w:val="24"/>
        </w:rPr>
        <w:t>大于等于</w:t>
      </w:r>
      <w:r>
        <w:rPr>
          <w:rFonts w:ascii="宋体" w:eastAsia="宋体" w:hAnsi="宋体" w:cs="宋体" w:hint="eastAsia"/>
          <w:sz w:val="24"/>
        </w:rPr>
        <w:t>密度阈值</w:t>
      </w:r>
      <w:r w:rsidRPr="003A17A2">
        <w:rPr>
          <w:rFonts w:ascii="宋体" w:eastAsia="宋体" w:hAnsi="宋体" w:cs="宋体"/>
          <w:position w:val="-6"/>
          <w:sz w:val="24"/>
        </w:rPr>
        <w:object w:dxaOrig="780" w:dyaOrig="279" w14:anchorId="0940715F">
          <v:shape id="_x0000_i1097" type="#_x0000_t75" style="width:39pt;height:13.8pt" o:ole="">
            <v:imagedata r:id="rId143" o:title=""/>
          </v:shape>
          <o:OLEObject Type="Embed" ProgID="Equation.DSMT4" ShapeID="_x0000_i1097" DrawAspect="Content" ObjectID="_1733160675" r:id="rId144"/>
        </w:object>
      </w:r>
      <w:r>
        <w:rPr>
          <w:rFonts w:ascii="宋体" w:eastAsia="宋体" w:hAnsi="宋体" w:cs="宋体" w:hint="eastAsia"/>
          <w:sz w:val="24"/>
        </w:rPr>
        <w:t>，</w:t>
      </w:r>
      <w:proofErr w:type="gramStart"/>
      <w:r>
        <w:rPr>
          <w:rFonts w:ascii="宋体" w:eastAsia="宋体" w:hAnsi="宋体" w:cs="宋体" w:hint="eastAsia"/>
          <w:sz w:val="24"/>
        </w:rPr>
        <w:t>则记</w:t>
      </w:r>
      <w:proofErr w:type="gramEnd"/>
      <w:r w:rsidRPr="003A17A2">
        <w:rPr>
          <w:position w:val="-6"/>
        </w:rPr>
        <w:object w:dxaOrig="240" w:dyaOrig="220" w14:anchorId="33F670C9">
          <v:shape id="_x0000_i1098" type="#_x0000_t75" style="width:12pt;height:11.4pt" o:ole="">
            <v:imagedata r:id="rId134" o:title=""/>
          </v:shape>
          <o:OLEObject Type="Embed" ProgID="Equation.DSMT4" ShapeID="_x0000_i1098" DrawAspect="Content" ObjectID="_1733160676" r:id="rId145"/>
        </w:object>
      </w:r>
      <w:r>
        <w:rPr>
          <w:rFonts w:ascii="宋体" w:eastAsia="宋体" w:hAnsi="宋体" w:cs="宋体" w:hint="eastAsia"/>
          <w:sz w:val="24"/>
        </w:rPr>
        <w:t>为核心点。若</w:t>
      </w:r>
      <w:r w:rsidRPr="003A17A2">
        <w:rPr>
          <w:rFonts w:ascii="宋体" w:eastAsia="宋体" w:hAnsi="宋体" w:cs="宋体"/>
          <w:position w:val="-8"/>
          <w:sz w:val="24"/>
        </w:rPr>
        <w:object w:dxaOrig="240" w:dyaOrig="240" w14:anchorId="6257CA96">
          <v:shape id="_x0000_i1099" type="#_x0000_t75" style="width:12pt;height:12pt" o:ole="">
            <v:imagedata r:id="rId146" o:title=""/>
          </v:shape>
          <o:OLEObject Type="Embed" ProgID="Equation.DSMT4" ShapeID="_x0000_i1099" DrawAspect="Content" ObjectID="_1733160677" r:id="rId147"/>
        </w:object>
      </w:r>
      <w:r>
        <w:rPr>
          <w:rFonts w:ascii="宋体" w:eastAsia="宋体" w:hAnsi="宋体" w:cs="宋体" w:hint="eastAsia"/>
          <w:sz w:val="24"/>
        </w:rPr>
        <w:t>的</w:t>
      </w:r>
      <w:r w:rsidRPr="003A17A2">
        <w:rPr>
          <w:position w:val="-10"/>
        </w:rPr>
        <w:object w:dxaOrig="400" w:dyaOrig="260" w14:anchorId="7BE2B948">
          <v:shape id="_x0000_i1100" type="#_x0000_t75" style="width:19.8pt;height:13.2pt" o:ole="">
            <v:imagedata r:id="rId136" o:title=""/>
          </v:shape>
          <o:OLEObject Type="Embed" ProgID="Equation.DSMT4" ShapeID="_x0000_i1100" DrawAspect="Content" ObjectID="_1733160678" r:id="rId148"/>
        </w:object>
      </w:r>
      <w:r>
        <w:rPr>
          <w:rFonts w:ascii="宋体" w:eastAsia="宋体" w:hAnsi="宋体" w:cs="宋体" w:hint="eastAsia"/>
          <w:sz w:val="24"/>
        </w:rPr>
        <w:t>邻域内的样本点数量没有超过密度阈值</w:t>
      </w:r>
      <w:r w:rsidRPr="003A17A2">
        <w:rPr>
          <w:rFonts w:ascii="宋体" w:eastAsia="宋体" w:hAnsi="宋体" w:cs="宋体"/>
          <w:position w:val="-6"/>
          <w:sz w:val="24"/>
        </w:rPr>
        <w:object w:dxaOrig="780" w:dyaOrig="279" w14:anchorId="43EAFE03">
          <v:shape id="_x0000_i1101" type="#_x0000_t75" style="width:39pt;height:13.8pt" o:ole="">
            <v:imagedata r:id="rId143" o:title=""/>
          </v:shape>
          <o:OLEObject Type="Embed" ProgID="Equation.DSMT4" ShapeID="_x0000_i1101" DrawAspect="Content" ObjectID="_1733160679" r:id="rId149"/>
        </w:object>
      </w:r>
      <w:r>
        <w:rPr>
          <w:rFonts w:ascii="宋体" w:eastAsia="宋体" w:hAnsi="宋体" w:cs="宋体" w:hint="eastAsia"/>
          <w:sz w:val="24"/>
        </w:rPr>
        <w:t>但是</w:t>
      </w:r>
      <w:r w:rsidRPr="003A17A2">
        <w:rPr>
          <w:rFonts w:ascii="宋体" w:eastAsia="宋体" w:hAnsi="宋体" w:cs="宋体"/>
          <w:position w:val="-8"/>
          <w:sz w:val="24"/>
        </w:rPr>
        <w:object w:dxaOrig="240" w:dyaOrig="240" w14:anchorId="7F582D04">
          <v:shape id="_x0000_i1102" type="#_x0000_t75" style="width:12pt;height:12pt" o:ole="">
            <v:imagedata r:id="rId146" o:title=""/>
          </v:shape>
          <o:OLEObject Type="Embed" ProgID="Equation.DSMT4" ShapeID="_x0000_i1102" DrawAspect="Content" ObjectID="_1733160680" r:id="rId150"/>
        </w:object>
      </w:r>
      <w:r>
        <w:rPr>
          <w:rFonts w:ascii="宋体" w:eastAsia="宋体" w:hAnsi="宋体" w:cs="宋体" w:hint="eastAsia"/>
          <w:sz w:val="24"/>
        </w:rPr>
        <w:t>处于其他核心点的</w:t>
      </w:r>
      <w:r w:rsidR="00760134" w:rsidRPr="003A17A2">
        <w:rPr>
          <w:position w:val="-10"/>
        </w:rPr>
        <w:object w:dxaOrig="400" w:dyaOrig="260" w14:anchorId="4DCEDC56">
          <v:shape id="_x0000_i1103" type="#_x0000_t75" style="width:19.8pt;height:13.2pt" o:ole="">
            <v:imagedata r:id="rId136" o:title=""/>
          </v:shape>
          <o:OLEObject Type="Embed" ProgID="Equation.DSMT4" ShapeID="_x0000_i1103" DrawAspect="Content" ObjectID="_1733160681" r:id="rId151"/>
        </w:object>
      </w:r>
      <w:r w:rsidR="00760134">
        <w:rPr>
          <w:rFonts w:ascii="宋体" w:eastAsia="宋体" w:hAnsi="宋体" w:cs="宋体" w:hint="eastAsia"/>
          <w:sz w:val="24"/>
        </w:rPr>
        <w:t>邻域内，</w:t>
      </w:r>
      <w:proofErr w:type="gramStart"/>
      <w:r w:rsidR="00760134">
        <w:rPr>
          <w:rFonts w:ascii="宋体" w:eastAsia="宋体" w:hAnsi="宋体" w:cs="宋体" w:hint="eastAsia"/>
          <w:sz w:val="24"/>
        </w:rPr>
        <w:t>则记</w:t>
      </w:r>
      <w:proofErr w:type="gramEnd"/>
      <w:r w:rsidR="00760134" w:rsidRPr="003A17A2">
        <w:rPr>
          <w:rFonts w:ascii="宋体" w:eastAsia="宋体" w:hAnsi="宋体" w:cs="宋体"/>
          <w:position w:val="-8"/>
          <w:sz w:val="24"/>
        </w:rPr>
        <w:object w:dxaOrig="240" w:dyaOrig="240" w14:anchorId="29D0609D">
          <v:shape id="_x0000_i1104" type="#_x0000_t75" style="width:12pt;height:12pt" o:ole="">
            <v:imagedata r:id="rId146" o:title=""/>
          </v:shape>
          <o:OLEObject Type="Embed" ProgID="Equation.DSMT4" ShapeID="_x0000_i1104" DrawAspect="Content" ObjectID="_1733160682" r:id="rId152"/>
        </w:object>
      </w:r>
      <w:r w:rsidR="00760134">
        <w:rPr>
          <w:rFonts w:ascii="宋体" w:eastAsia="宋体" w:hAnsi="宋体" w:cs="宋体" w:hint="eastAsia"/>
          <w:sz w:val="24"/>
        </w:rPr>
        <w:t>为边界点。在样本集中既不是核心点也不是边界点的点就是噪声点</w:t>
      </w:r>
      <w:r w:rsidR="00CF614C">
        <w:rPr>
          <w:rFonts w:ascii="宋体" w:eastAsia="宋体" w:hAnsi="宋体" w:cs="宋体" w:hint="eastAsia"/>
          <w:sz w:val="24"/>
        </w:rPr>
        <w:t>。</w:t>
      </w:r>
    </w:p>
    <w:p w14:paraId="4DA001D7" w14:textId="6052ACFE" w:rsidR="00817E19" w:rsidRDefault="00760134" w:rsidP="00633C30">
      <w:pPr>
        <w:pStyle w:val="a8"/>
        <w:numPr>
          <w:ilvl w:val="0"/>
          <w:numId w:val="3"/>
        </w:numPr>
        <w:ind w:firstLineChars="0"/>
        <w:jc w:val="left"/>
        <w:rPr>
          <w:rFonts w:ascii="宋体" w:eastAsia="宋体" w:hAnsi="宋体" w:cs="宋体"/>
          <w:sz w:val="24"/>
        </w:rPr>
      </w:pPr>
      <w:r>
        <w:rPr>
          <w:rFonts w:ascii="宋体" w:eastAsia="宋体" w:hAnsi="宋体" w:cs="宋体" w:hint="eastAsia"/>
          <w:sz w:val="24"/>
        </w:rPr>
        <w:t>核心点</w:t>
      </w:r>
      <w:r w:rsidRPr="003A17A2">
        <w:rPr>
          <w:position w:val="-6"/>
        </w:rPr>
        <w:object w:dxaOrig="240" w:dyaOrig="220" w14:anchorId="00B28F7F">
          <v:shape id="_x0000_i1105" type="#_x0000_t75" style="width:12pt;height:11.4pt" o:ole="">
            <v:imagedata r:id="rId134" o:title=""/>
          </v:shape>
          <o:OLEObject Type="Embed" ProgID="Equation.DSMT4" ShapeID="_x0000_i1105" DrawAspect="Content" ObjectID="_1733160683" r:id="rId153"/>
        </w:object>
      </w:r>
      <w:r>
        <w:rPr>
          <w:rFonts w:ascii="宋体" w:eastAsia="宋体" w:hAnsi="宋体" w:cs="宋体" w:hint="eastAsia"/>
          <w:sz w:val="24"/>
        </w:rPr>
        <w:t>对其</w:t>
      </w:r>
      <w:r w:rsidRPr="003A17A2">
        <w:rPr>
          <w:position w:val="-10"/>
        </w:rPr>
        <w:object w:dxaOrig="400" w:dyaOrig="260" w14:anchorId="29461F95">
          <v:shape id="_x0000_i1106" type="#_x0000_t75" style="width:19.8pt;height:13.2pt" o:ole="">
            <v:imagedata r:id="rId136" o:title=""/>
          </v:shape>
          <o:OLEObject Type="Embed" ProgID="Equation.DSMT4" ShapeID="_x0000_i1106" DrawAspect="Content" ObjectID="_1733160684" r:id="rId154"/>
        </w:object>
      </w:r>
      <w:r>
        <w:rPr>
          <w:rFonts w:ascii="宋体" w:eastAsia="宋体" w:hAnsi="宋体" w:cs="宋体" w:hint="eastAsia"/>
          <w:sz w:val="24"/>
        </w:rPr>
        <w:t>邻域内样本点都是密度直达，若有</w:t>
      </w:r>
      <w:r w:rsidR="00457534" w:rsidRPr="003A17A2">
        <w:rPr>
          <w:position w:val="-6"/>
        </w:rPr>
        <w:object w:dxaOrig="240" w:dyaOrig="220" w14:anchorId="75FAD53C">
          <v:shape id="_x0000_i1107" type="#_x0000_t75" style="width:12pt;height:11.4pt" o:ole="">
            <v:imagedata r:id="rId134" o:title=""/>
          </v:shape>
          <o:OLEObject Type="Embed" ProgID="Equation.DSMT4" ShapeID="_x0000_i1107" DrawAspect="Content" ObjectID="_1733160685" r:id="rId155"/>
        </w:object>
      </w:r>
      <w:r>
        <w:rPr>
          <w:rFonts w:ascii="宋体" w:eastAsia="宋体" w:hAnsi="宋体" w:cs="宋体" w:hint="eastAsia"/>
          <w:sz w:val="24"/>
        </w:rPr>
        <w:t>对</w:t>
      </w:r>
      <w:r w:rsidRPr="003A17A2">
        <w:rPr>
          <w:rFonts w:ascii="宋体" w:eastAsia="宋体" w:hAnsi="宋体" w:cs="宋体"/>
          <w:position w:val="-8"/>
          <w:sz w:val="24"/>
        </w:rPr>
        <w:object w:dxaOrig="240" w:dyaOrig="240" w14:anchorId="03CEC59A">
          <v:shape id="_x0000_i1108" type="#_x0000_t75" style="width:12pt;height:12pt" o:ole="">
            <v:imagedata r:id="rId146" o:title=""/>
          </v:shape>
          <o:OLEObject Type="Embed" ProgID="Equation.DSMT4" ShapeID="_x0000_i1108" DrawAspect="Content" ObjectID="_1733160686" r:id="rId156"/>
        </w:object>
      </w:r>
      <w:r>
        <w:rPr>
          <w:rFonts w:ascii="宋体" w:eastAsia="宋体" w:hAnsi="宋体" w:cs="宋体" w:hint="eastAsia"/>
          <w:sz w:val="24"/>
        </w:rPr>
        <w:t>密度直达、</w:t>
      </w:r>
      <w:r w:rsidRPr="003A17A2">
        <w:rPr>
          <w:rFonts w:ascii="宋体" w:eastAsia="宋体" w:hAnsi="宋体" w:cs="宋体"/>
          <w:position w:val="-8"/>
          <w:sz w:val="24"/>
        </w:rPr>
        <w:object w:dxaOrig="240" w:dyaOrig="240" w14:anchorId="251D4329">
          <v:shape id="_x0000_i1109" type="#_x0000_t75" style="width:12pt;height:12pt" o:ole="">
            <v:imagedata r:id="rId146" o:title=""/>
          </v:shape>
          <o:OLEObject Type="Embed" ProgID="Equation.DSMT4" ShapeID="_x0000_i1109" DrawAspect="Content" ObjectID="_1733160687" r:id="rId157"/>
        </w:object>
      </w:r>
      <w:r>
        <w:rPr>
          <w:rFonts w:ascii="宋体" w:eastAsia="宋体" w:hAnsi="宋体" w:cs="宋体" w:hint="eastAsia"/>
          <w:sz w:val="24"/>
        </w:rPr>
        <w:t>对</w:t>
      </w:r>
      <w:r w:rsidRPr="00760134">
        <w:rPr>
          <w:rFonts w:ascii="宋体" w:eastAsia="宋体" w:hAnsi="宋体" w:cs="宋体"/>
          <w:position w:val="-6"/>
          <w:sz w:val="24"/>
        </w:rPr>
        <w:object w:dxaOrig="260" w:dyaOrig="220" w14:anchorId="356DAF88">
          <v:shape id="_x0000_i1110" type="#_x0000_t75" style="width:13.2pt;height:11.4pt" o:ole="">
            <v:imagedata r:id="rId158" o:title=""/>
          </v:shape>
          <o:OLEObject Type="Embed" ProgID="Equation.DSMT4" ShapeID="_x0000_i1110" DrawAspect="Content" ObjectID="_1733160688" r:id="rId159"/>
        </w:object>
      </w:r>
      <w:r>
        <w:rPr>
          <w:rFonts w:ascii="宋体" w:eastAsia="宋体" w:hAnsi="宋体" w:cs="宋体" w:hint="eastAsia"/>
          <w:sz w:val="24"/>
        </w:rPr>
        <w:t>密度直达</w:t>
      </w:r>
      <w:r w:rsidR="00457534">
        <w:rPr>
          <w:rFonts w:ascii="宋体" w:eastAsia="宋体" w:hAnsi="宋体" w:cs="宋体" w:hint="eastAsia"/>
          <w:sz w:val="24"/>
        </w:rPr>
        <w:t>，则</w:t>
      </w:r>
      <w:r w:rsidR="00366E95">
        <w:rPr>
          <w:rFonts w:ascii="宋体" w:eastAsia="宋体" w:hAnsi="宋体" w:cs="宋体" w:hint="eastAsia"/>
          <w:sz w:val="24"/>
        </w:rPr>
        <w:t>称</w:t>
      </w:r>
      <w:r w:rsidR="00457534" w:rsidRPr="003A17A2">
        <w:rPr>
          <w:position w:val="-6"/>
        </w:rPr>
        <w:object w:dxaOrig="240" w:dyaOrig="220" w14:anchorId="62351810">
          <v:shape id="_x0000_i1111" type="#_x0000_t75" style="width:12pt;height:11.4pt" o:ole="">
            <v:imagedata r:id="rId134" o:title=""/>
          </v:shape>
          <o:OLEObject Type="Embed" ProgID="Equation.DSMT4" ShapeID="_x0000_i1111" DrawAspect="Content" ObjectID="_1733160689" r:id="rId160"/>
        </w:object>
      </w:r>
      <w:r w:rsidR="00457534">
        <w:rPr>
          <w:rFonts w:ascii="宋体" w:eastAsia="宋体" w:hAnsi="宋体" w:cs="宋体" w:hint="eastAsia"/>
          <w:sz w:val="24"/>
        </w:rPr>
        <w:t>对</w:t>
      </w:r>
      <w:r w:rsidR="00457534" w:rsidRPr="00760134">
        <w:rPr>
          <w:rFonts w:ascii="宋体" w:eastAsia="宋体" w:hAnsi="宋体" w:cs="宋体"/>
          <w:position w:val="-6"/>
          <w:sz w:val="24"/>
        </w:rPr>
        <w:object w:dxaOrig="260" w:dyaOrig="220" w14:anchorId="5B8AB29F">
          <v:shape id="_x0000_i1112" type="#_x0000_t75" style="width:13.2pt;height:11.4pt" o:ole="">
            <v:imagedata r:id="rId158" o:title=""/>
          </v:shape>
          <o:OLEObject Type="Embed" ProgID="Equation.DSMT4" ShapeID="_x0000_i1112" DrawAspect="Content" ObjectID="_1733160690" r:id="rId161"/>
        </w:object>
      </w:r>
      <w:r w:rsidR="00457534">
        <w:rPr>
          <w:rFonts w:ascii="宋体" w:eastAsia="宋体" w:hAnsi="宋体" w:cs="宋体" w:hint="eastAsia"/>
          <w:sz w:val="24"/>
        </w:rPr>
        <w:t>密度可达</w:t>
      </w:r>
      <w:r w:rsidR="00366E95">
        <w:rPr>
          <w:rFonts w:ascii="宋体" w:eastAsia="宋体" w:hAnsi="宋体" w:cs="宋体" w:hint="eastAsia"/>
          <w:sz w:val="24"/>
        </w:rPr>
        <w:t>；由上面的假设，有</w:t>
      </w:r>
      <w:r w:rsidR="00366E95" w:rsidRPr="003A17A2">
        <w:rPr>
          <w:rFonts w:ascii="宋体" w:eastAsia="宋体" w:hAnsi="宋体" w:cs="宋体"/>
          <w:position w:val="-8"/>
          <w:sz w:val="24"/>
        </w:rPr>
        <w:object w:dxaOrig="240" w:dyaOrig="240" w14:anchorId="56451B12">
          <v:shape id="_x0000_i1113" type="#_x0000_t75" style="width:12pt;height:12pt" o:ole="">
            <v:imagedata r:id="rId146" o:title=""/>
          </v:shape>
          <o:OLEObject Type="Embed" ProgID="Equation.DSMT4" ShapeID="_x0000_i1113" DrawAspect="Content" ObjectID="_1733160691" r:id="rId162"/>
        </w:object>
      </w:r>
      <w:r w:rsidR="00366E95">
        <w:rPr>
          <w:rFonts w:ascii="宋体" w:eastAsia="宋体" w:hAnsi="宋体" w:cs="宋体" w:hint="eastAsia"/>
          <w:sz w:val="24"/>
        </w:rPr>
        <w:t>与</w:t>
      </w:r>
      <w:r w:rsidR="00366E95" w:rsidRPr="00760134">
        <w:rPr>
          <w:rFonts w:ascii="宋体" w:eastAsia="宋体" w:hAnsi="宋体" w:cs="宋体"/>
          <w:position w:val="-6"/>
          <w:sz w:val="24"/>
        </w:rPr>
        <w:object w:dxaOrig="260" w:dyaOrig="220" w14:anchorId="75A92706">
          <v:shape id="_x0000_i1114" type="#_x0000_t75" style="width:13.2pt;height:11.4pt" o:ole="">
            <v:imagedata r:id="rId158" o:title=""/>
          </v:shape>
          <o:OLEObject Type="Embed" ProgID="Equation.DSMT4" ShapeID="_x0000_i1114" DrawAspect="Content" ObjectID="_1733160692" r:id="rId163"/>
        </w:object>
      </w:r>
      <w:r w:rsidR="00366E95">
        <w:rPr>
          <w:rFonts w:ascii="宋体" w:eastAsia="宋体" w:hAnsi="宋体" w:cs="宋体" w:hint="eastAsia"/>
          <w:sz w:val="24"/>
        </w:rPr>
        <w:t>均由</w:t>
      </w:r>
      <w:r w:rsidR="00366E95" w:rsidRPr="003A17A2">
        <w:rPr>
          <w:position w:val="-6"/>
        </w:rPr>
        <w:object w:dxaOrig="240" w:dyaOrig="220" w14:anchorId="04C149D0">
          <v:shape id="_x0000_i1115" type="#_x0000_t75" style="width:12pt;height:11.4pt" o:ole="">
            <v:imagedata r:id="rId134" o:title=""/>
          </v:shape>
          <o:OLEObject Type="Embed" ProgID="Equation.DSMT4" ShapeID="_x0000_i1115" DrawAspect="Content" ObjectID="_1733160693" r:id="rId164"/>
        </w:object>
      </w:r>
      <w:r w:rsidR="00366E95">
        <w:rPr>
          <w:rFonts w:ascii="宋体" w:eastAsia="宋体" w:hAnsi="宋体" w:cs="宋体" w:hint="eastAsia"/>
          <w:sz w:val="24"/>
        </w:rPr>
        <w:t>密度可达，则</w:t>
      </w:r>
      <w:r w:rsidR="008C4BB5">
        <w:rPr>
          <w:rFonts w:ascii="宋体" w:eastAsia="宋体" w:hAnsi="宋体" w:cs="宋体" w:hint="eastAsia"/>
          <w:sz w:val="24"/>
        </w:rPr>
        <w:t>称</w:t>
      </w:r>
      <w:r w:rsidR="008C4BB5" w:rsidRPr="003A17A2">
        <w:rPr>
          <w:rFonts w:ascii="宋体" w:eastAsia="宋体" w:hAnsi="宋体" w:cs="宋体"/>
          <w:position w:val="-8"/>
          <w:sz w:val="24"/>
        </w:rPr>
        <w:object w:dxaOrig="240" w:dyaOrig="240" w14:anchorId="7E7B8F61">
          <v:shape id="_x0000_i1116" type="#_x0000_t75" style="width:12pt;height:12pt" o:ole="">
            <v:imagedata r:id="rId146" o:title=""/>
          </v:shape>
          <o:OLEObject Type="Embed" ProgID="Equation.DSMT4" ShapeID="_x0000_i1116" DrawAspect="Content" ObjectID="_1733160694" r:id="rId165"/>
        </w:object>
      </w:r>
      <w:r w:rsidR="008C4BB5">
        <w:rPr>
          <w:rFonts w:ascii="宋体" w:eastAsia="宋体" w:hAnsi="宋体" w:cs="宋体" w:hint="eastAsia"/>
          <w:sz w:val="24"/>
        </w:rPr>
        <w:t>和</w:t>
      </w:r>
      <w:r w:rsidR="008C4BB5" w:rsidRPr="00760134">
        <w:rPr>
          <w:rFonts w:ascii="宋体" w:eastAsia="宋体" w:hAnsi="宋体" w:cs="宋体"/>
          <w:position w:val="-6"/>
          <w:sz w:val="24"/>
        </w:rPr>
        <w:object w:dxaOrig="260" w:dyaOrig="220" w14:anchorId="44F6C88A">
          <v:shape id="_x0000_i1117" type="#_x0000_t75" style="width:13.2pt;height:11.4pt" o:ole="">
            <v:imagedata r:id="rId158" o:title=""/>
          </v:shape>
          <o:OLEObject Type="Embed" ProgID="Equation.DSMT4" ShapeID="_x0000_i1117" DrawAspect="Content" ObjectID="_1733160695" r:id="rId166"/>
        </w:object>
      </w:r>
      <w:r w:rsidR="008C4BB5">
        <w:rPr>
          <w:rFonts w:ascii="宋体" w:eastAsia="宋体" w:hAnsi="宋体" w:cs="宋体" w:hint="eastAsia"/>
          <w:sz w:val="24"/>
        </w:rPr>
        <w:t>密度相连。</w:t>
      </w:r>
      <w:r w:rsidR="008753D4">
        <w:rPr>
          <w:rFonts w:ascii="宋体" w:eastAsia="宋体" w:hAnsi="宋体" w:cs="宋体" w:hint="eastAsia"/>
          <w:sz w:val="24"/>
        </w:rPr>
        <w:t>将所有密度相连的</w:t>
      </w:r>
      <w:proofErr w:type="gramStart"/>
      <w:r w:rsidR="008753D4">
        <w:rPr>
          <w:rFonts w:ascii="宋体" w:eastAsia="宋体" w:hAnsi="宋体" w:cs="宋体" w:hint="eastAsia"/>
          <w:sz w:val="24"/>
        </w:rPr>
        <w:t>点加入</w:t>
      </w:r>
      <w:proofErr w:type="gramEnd"/>
      <w:r w:rsidR="008753D4">
        <w:rPr>
          <w:rFonts w:ascii="宋体" w:eastAsia="宋体" w:hAnsi="宋体" w:cs="宋体" w:hint="eastAsia"/>
          <w:sz w:val="24"/>
        </w:rPr>
        <w:t>同一个簇，得到最后的聚类结果</w:t>
      </w:r>
      <w:r w:rsidR="00CF614C">
        <w:rPr>
          <w:rFonts w:ascii="宋体" w:eastAsia="宋体" w:hAnsi="宋体" w:cs="宋体" w:hint="eastAsia"/>
          <w:sz w:val="24"/>
        </w:rPr>
        <w:t>。</w:t>
      </w:r>
    </w:p>
    <w:p w14:paraId="325163A8" w14:textId="7768EAE9" w:rsidR="00817E19" w:rsidRDefault="00817E19" w:rsidP="0071434B">
      <w:pPr>
        <w:pStyle w:val="a8"/>
        <w:ind w:left="780" w:firstLineChars="0" w:firstLine="0"/>
        <w:rPr>
          <w:rFonts w:ascii="宋体" w:eastAsia="宋体" w:hAnsi="宋体" w:cs="宋体"/>
          <w:sz w:val="24"/>
        </w:rPr>
      </w:pPr>
    </w:p>
    <w:p w14:paraId="0F08E668" w14:textId="637BDDB3" w:rsidR="00817E19" w:rsidRDefault="00817E19" w:rsidP="0071434B">
      <w:pPr>
        <w:pStyle w:val="a8"/>
        <w:ind w:left="780" w:firstLineChars="0" w:firstLine="0"/>
        <w:rPr>
          <w:rFonts w:ascii="宋体" w:eastAsia="宋体" w:hAnsi="宋体" w:cs="宋体"/>
          <w:sz w:val="24"/>
        </w:rPr>
      </w:pPr>
    </w:p>
    <w:p w14:paraId="21F50587" w14:textId="123ACC43" w:rsidR="00817E19" w:rsidRDefault="00817E19" w:rsidP="0071434B">
      <w:pPr>
        <w:pStyle w:val="a8"/>
        <w:ind w:left="780" w:firstLineChars="0" w:firstLine="0"/>
        <w:rPr>
          <w:rFonts w:ascii="宋体" w:eastAsia="宋体" w:hAnsi="宋体" w:cs="宋体"/>
          <w:sz w:val="24"/>
        </w:rPr>
      </w:pPr>
    </w:p>
    <w:p w14:paraId="74BADD56" w14:textId="77777777" w:rsidR="00817E19" w:rsidRDefault="00817E19" w:rsidP="0071434B">
      <w:pPr>
        <w:pStyle w:val="a8"/>
        <w:ind w:left="780" w:firstLineChars="0" w:firstLine="0"/>
        <w:rPr>
          <w:rFonts w:ascii="宋体" w:eastAsia="宋体" w:hAnsi="宋体" w:cs="宋体"/>
          <w:sz w:val="24"/>
        </w:rPr>
      </w:pPr>
    </w:p>
    <w:p w14:paraId="22DA929B" w14:textId="77777777" w:rsidR="002B09B1" w:rsidRDefault="00817E19" w:rsidP="0071434B">
      <w:pPr>
        <w:pStyle w:val="a8"/>
        <w:keepNext/>
        <w:numPr>
          <w:ilvl w:val="1"/>
          <w:numId w:val="1"/>
        </w:numPr>
        <w:ind w:firstLineChars="0"/>
        <w:rPr>
          <w:rFonts w:ascii="宋体" w:eastAsia="宋体" w:hAnsi="宋体" w:cs="宋体"/>
          <w:b/>
          <w:bCs/>
          <w:sz w:val="24"/>
        </w:rPr>
      </w:pPr>
      <w:r w:rsidRPr="002B09B1">
        <w:rPr>
          <w:rFonts w:ascii="宋体" w:eastAsia="宋体" w:hAnsi="宋体" w:cs="宋体" w:hint="eastAsia"/>
          <w:b/>
          <w:bCs/>
          <w:sz w:val="24"/>
        </w:rPr>
        <w:lastRenderedPageBreak/>
        <w:t>基于网格的聚类算法</w:t>
      </w:r>
    </w:p>
    <w:p w14:paraId="62682803" w14:textId="3B531C8C" w:rsidR="009A7F42" w:rsidRDefault="009A7F42" w:rsidP="00633C30">
      <w:pPr>
        <w:ind w:firstLine="420"/>
        <w:jc w:val="left"/>
        <w:rPr>
          <w:rFonts w:ascii="宋体" w:eastAsia="宋体" w:hAnsi="宋体" w:cs="宋体"/>
          <w:sz w:val="24"/>
        </w:rPr>
      </w:pPr>
      <w:r w:rsidRPr="009A7F42">
        <w:rPr>
          <w:rFonts w:ascii="宋体" w:eastAsia="宋体" w:hAnsi="宋体" w:cs="宋体" w:hint="eastAsia"/>
          <w:sz w:val="24"/>
        </w:rPr>
        <w:t>原理是将数据空间划分为网格单元</w:t>
      </w:r>
      <w:r>
        <w:rPr>
          <w:rFonts w:ascii="宋体" w:eastAsia="宋体" w:hAnsi="宋体" w:cs="宋体" w:hint="eastAsia"/>
          <w:sz w:val="24"/>
        </w:rPr>
        <w:t>，将数据对象映射到网络单元中，并计算每个单元的密度。根据预设阈值来判断每个网格单元是不是高密度单元，由邻近的稠密单元组成簇。</w:t>
      </w:r>
      <w:r w:rsidR="00D037C5">
        <w:rPr>
          <w:rFonts w:ascii="宋体" w:eastAsia="宋体" w:hAnsi="宋体" w:cs="宋体" w:hint="eastAsia"/>
          <w:sz w:val="24"/>
        </w:rPr>
        <w:t>由此可见，网格方法本质上只能看作一种压缩手段，它必须与密度结合起来才能进行聚类分析</w:t>
      </w:r>
      <w:r w:rsidR="00633C30">
        <w:rPr>
          <w:rFonts w:ascii="宋体" w:eastAsia="宋体" w:hAnsi="宋体" w:cs="宋体" w:hint="eastAsia"/>
          <w:sz w:val="24"/>
          <w:vertAlign w:val="superscript"/>
        </w:rPr>
        <w:t>[</w:t>
      </w:r>
      <w:r w:rsidR="007C2925">
        <w:rPr>
          <w:rFonts w:ascii="宋体" w:eastAsia="宋体" w:hAnsi="宋体" w:cs="宋体"/>
          <w:sz w:val="24"/>
          <w:vertAlign w:val="superscript"/>
        </w:rPr>
        <w:t>1</w:t>
      </w:r>
      <w:r w:rsidR="00ED432B">
        <w:rPr>
          <w:rFonts w:ascii="宋体" w:eastAsia="宋体" w:hAnsi="宋体" w:cs="宋体"/>
          <w:sz w:val="24"/>
          <w:vertAlign w:val="superscript"/>
        </w:rPr>
        <w:t>1</w:t>
      </w:r>
      <w:r w:rsidR="00633C30">
        <w:rPr>
          <w:rFonts w:ascii="宋体" w:eastAsia="宋体" w:hAnsi="宋体" w:cs="宋体"/>
          <w:sz w:val="24"/>
          <w:vertAlign w:val="superscript"/>
        </w:rPr>
        <w:t>]</w:t>
      </w:r>
      <w:r w:rsidR="00D037C5">
        <w:rPr>
          <w:rFonts w:ascii="宋体" w:eastAsia="宋体" w:hAnsi="宋体" w:cs="宋体" w:hint="eastAsia"/>
          <w:sz w:val="24"/>
        </w:rPr>
        <w:t>。</w:t>
      </w:r>
      <w:r w:rsidR="00275B3C">
        <w:rPr>
          <w:rFonts w:ascii="宋体" w:eastAsia="宋体" w:hAnsi="宋体" w:cs="宋体" w:hint="eastAsia"/>
          <w:sz w:val="24"/>
        </w:rPr>
        <w:t>典型算法包括STING</w:t>
      </w:r>
      <w:r w:rsidR="00CD5393">
        <w:rPr>
          <w:rFonts w:ascii="宋体" w:eastAsia="宋体" w:hAnsi="宋体" w:cs="宋体"/>
          <w:sz w:val="24"/>
        </w:rPr>
        <w:t>(</w:t>
      </w:r>
      <w:r w:rsidR="00CD5393" w:rsidRPr="00CD5393">
        <w:rPr>
          <w:rFonts w:ascii="宋体" w:eastAsia="宋体" w:hAnsi="宋体" w:cs="宋体" w:hint="eastAsia"/>
          <w:sz w:val="24"/>
        </w:rPr>
        <w:t>Statistical Information Grid</w:t>
      </w:r>
      <w:r w:rsidR="00CD5393">
        <w:rPr>
          <w:rFonts w:ascii="宋体" w:eastAsia="宋体" w:hAnsi="宋体" w:cs="宋体"/>
          <w:sz w:val="24"/>
        </w:rPr>
        <w:t>)</w:t>
      </w:r>
      <w:r w:rsidR="00275B3C">
        <w:rPr>
          <w:rFonts w:ascii="宋体" w:eastAsia="宋体" w:hAnsi="宋体" w:cs="宋体" w:hint="eastAsia"/>
          <w:sz w:val="24"/>
        </w:rPr>
        <w:t>算法、CLIQUE</w:t>
      </w:r>
      <w:r w:rsidR="0097064E">
        <w:rPr>
          <w:rFonts w:ascii="宋体" w:eastAsia="宋体" w:hAnsi="宋体" w:cs="宋体"/>
          <w:sz w:val="24"/>
        </w:rPr>
        <w:t>(</w:t>
      </w:r>
      <w:r w:rsidR="0097064E" w:rsidRPr="003020FE">
        <w:rPr>
          <w:rFonts w:ascii="宋体" w:eastAsia="宋体" w:hAnsi="宋体" w:cs="宋体"/>
          <w:sz w:val="24"/>
        </w:rPr>
        <w:t>Clustering In QUEst</w:t>
      </w:r>
      <w:r w:rsidR="00EF0ECD">
        <w:rPr>
          <w:rFonts w:ascii="宋体" w:eastAsia="宋体" w:hAnsi="宋体" w:cs="宋体" w:hint="eastAsia"/>
          <w:sz w:val="24"/>
        </w:rPr>
        <w:t>)</w:t>
      </w:r>
      <w:r w:rsidR="00275B3C">
        <w:rPr>
          <w:rFonts w:ascii="宋体" w:eastAsia="宋体" w:hAnsi="宋体" w:cs="宋体" w:hint="eastAsia"/>
          <w:sz w:val="24"/>
        </w:rPr>
        <w:t>算法、</w:t>
      </w:r>
      <w:r w:rsidR="00F57DB0">
        <w:rPr>
          <w:rFonts w:ascii="宋体" w:eastAsia="宋体" w:hAnsi="宋体" w:cs="宋体" w:hint="eastAsia"/>
          <w:sz w:val="24"/>
        </w:rPr>
        <w:t>小波聚类（</w:t>
      </w:r>
      <w:r w:rsidR="00275B3C">
        <w:rPr>
          <w:rFonts w:ascii="宋体" w:eastAsia="宋体" w:hAnsi="宋体" w:cs="宋体" w:hint="eastAsia"/>
          <w:sz w:val="24"/>
        </w:rPr>
        <w:t>W</w:t>
      </w:r>
      <w:r w:rsidR="00275B3C">
        <w:rPr>
          <w:rFonts w:ascii="宋体" w:eastAsia="宋体" w:hAnsi="宋体" w:cs="宋体"/>
          <w:sz w:val="24"/>
        </w:rPr>
        <w:t>aveCluster</w:t>
      </w:r>
      <w:r w:rsidR="00F57DB0">
        <w:rPr>
          <w:rFonts w:ascii="宋体" w:eastAsia="宋体" w:hAnsi="宋体" w:cs="宋体" w:hint="eastAsia"/>
          <w:sz w:val="24"/>
        </w:rPr>
        <w:t>）</w:t>
      </w:r>
      <w:r w:rsidR="00275B3C">
        <w:rPr>
          <w:rFonts w:ascii="宋体" w:eastAsia="宋体" w:hAnsi="宋体" w:cs="宋体" w:hint="eastAsia"/>
          <w:sz w:val="24"/>
        </w:rPr>
        <w:t>算法等。</w:t>
      </w:r>
    </w:p>
    <w:p w14:paraId="47481E32" w14:textId="77777777" w:rsidR="00731E7A" w:rsidRDefault="009A7F42" w:rsidP="0071434B">
      <w:pPr>
        <w:keepNext/>
        <w:ind w:firstLine="420"/>
        <w:jc w:val="center"/>
      </w:pPr>
      <w:r w:rsidRPr="009A7F42">
        <w:rPr>
          <w:rFonts w:ascii="宋体" w:eastAsia="宋体" w:hAnsi="宋体" w:cs="宋体" w:hint="eastAsia"/>
          <w:noProof/>
          <w:sz w:val="24"/>
        </w:rPr>
        <w:drawing>
          <wp:inline distT="0" distB="0" distL="0" distR="0" wp14:anchorId="307FE732" wp14:editId="35D53A8A">
            <wp:extent cx="3675600" cy="32976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7">
                      <a:extLst>
                        <a:ext uri="{28A0092B-C50C-407E-A947-70E740481C1C}">
                          <a14:useLocalDpi xmlns:a14="http://schemas.microsoft.com/office/drawing/2010/main" val="0"/>
                        </a:ext>
                      </a:extLst>
                    </a:blip>
                    <a:stretch>
                      <a:fillRect/>
                    </a:stretch>
                  </pic:blipFill>
                  <pic:spPr>
                    <a:xfrm>
                      <a:off x="0" y="0"/>
                      <a:ext cx="3675600" cy="3297600"/>
                    </a:xfrm>
                    <a:prstGeom prst="rect">
                      <a:avLst/>
                    </a:prstGeom>
                  </pic:spPr>
                </pic:pic>
              </a:graphicData>
            </a:graphic>
          </wp:inline>
        </w:drawing>
      </w:r>
    </w:p>
    <w:p w14:paraId="4C4D2F0F" w14:textId="6FCE69E2" w:rsidR="00817E19" w:rsidRDefault="00731E7A" w:rsidP="0071434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基于网格的聚类算法过程</w:t>
      </w:r>
    </w:p>
    <w:p w14:paraId="5CC0F6B7" w14:textId="2331E94F" w:rsidR="00275B3C" w:rsidRPr="00AD175D" w:rsidRDefault="00AD175D" w:rsidP="00633C30">
      <w:pPr>
        <w:jc w:val="left"/>
        <w:rPr>
          <w:rFonts w:ascii="宋体" w:eastAsia="宋体" w:hAnsi="宋体" w:cs="宋体"/>
          <w:sz w:val="24"/>
        </w:rPr>
      </w:pPr>
      <w:r>
        <w:tab/>
      </w:r>
      <w:r w:rsidRPr="00AD175D">
        <w:rPr>
          <w:rFonts w:ascii="宋体" w:eastAsia="宋体" w:hAnsi="宋体" w:cs="宋体" w:hint="eastAsia"/>
          <w:sz w:val="24"/>
        </w:rPr>
        <w:t>此类算法步骤：</w:t>
      </w:r>
    </w:p>
    <w:p w14:paraId="4CD04E6B" w14:textId="5EC370D3" w:rsidR="00AD175D" w:rsidRPr="00AD175D" w:rsidRDefault="00B51F2D" w:rsidP="00633C30">
      <w:pPr>
        <w:pStyle w:val="a8"/>
        <w:numPr>
          <w:ilvl w:val="0"/>
          <w:numId w:val="4"/>
        </w:numPr>
        <w:ind w:firstLineChars="0"/>
        <w:jc w:val="left"/>
        <w:rPr>
          <w:rFonts w:ascii="宋体" w:eastAsia="宋体" w:hAnsi="宋体" w:cs="宋体"/>
          <w:sz w:val="24"/>
        </w:rPr>
      </w:pPr>
      <w:r>
        <w:rPr>
          <w:rFonts w:ascii="宋体" w:eastAsia="宋体" w:hAnsi="宋体" w:cs="宋体" w:hint="eastAsia"/>
          <w:sz w:val="24"/>
        </w:rPr>
        <w:t>将数据空间划分为网格单元</w:t>
      </w:r>
      <w:r w:rsidR="00CF614C">
        <w:rPr>
          <w:rFonts w:ascii="宋体" w:eastAsia="宋体" w:hAnsi="宋体" w:cs="宋体" w:hint="eastAsia"/>
          <w:sz w:val="24"/>
        </w:rPr>
        <w:t>。</w:t>
      </w:r>
    </w:p>
    <w:p w14:paraId="58CEE2EB" w14:textId="0ACC45B8" w:rsidR="00AD175D" w:rsidRDefault="00AD175D" w:rsidP="00633C30">
      <w:pPr>
        <w:pStyle w:val="a8"/>
        <w:numPr>
          <w:ilvl w:val="0"/>
          <w:numId w:val="4"/>
        </w:numPr>
        <w:ind w:firstLineChars="0"/>
        <w:jc w:val="left"/>
        <w:rPr>
          <w:rFonts w:ascii="宋体" w:eastAsia="宋体" w:hAnsi="宋体" w:cs="宋体"/>
          <w:sz w:val="24"/>
        </w:rPr>
      </w:pPr>
      <w:r w:rsidRPr="00AD175D">
        <w:rPr>
          <w:rFonts w:ascii="宋体" w:eastAsia="宋体" w:hAnsi="宋体" w:cs="宋体" w:hint="eastAsia"/>
          <w:sz w:val="24"/>
        </w:rPr>
        <w:t>使用网格单元内数据的统计信息对数据进行压缩表示</w:t>
      </w:r>
      <w:r w:rsidR="00CF614C">
        <w:rPr>
          <w:rFonts w:ascii="宋体" w:eastAsia="宋体" w:hAnsi="宋体" w:cs="宋体" w:hint="eastAsia"/>
          <w:sz w:val="24"/>
        </w:rPr>
        <w:t>。</w:t>
      </w:r>
    </w:p>
    <w:p w14:paraId="4AE62C99" w14:textId="354CAF2A" w:rsidR="00AD175D" w:rsidRDefault="00AD175D" w:rsidP="00633C30">
      <w:pPr>
        <w:pStyle w:val="a8"/>
        <w:numPr>
          <w:ilvl w:val="0"/>
          <w:numId w:val="4"/>
        </w:numPr>
        <w:ind w:firstLineChars="0"/>
        <w:jc w:val="left"/>
        <w:rPr>
          <w:rFonts w:ascii="宋体" w:eastAsia="宋体" w:hAnsi="宋体" w:cs="宋体"/>
          <w:sz w:val="24"/>
        </w:rPr>
      </w:pPr>
      <w:r>
        <w:rPr>
          <w:rFonts w:ascii="宋体" w:eastAsia="宋体" w:hAnsi="宋体" w:cs="宋体" w:hint="eastAsia"/>
          <w:sz w:val="24"/>
        </w:rPr>
        <w:t>基于这些统计信息</w:t>
      </w:r>
      <w:r w:rsidR="00B51F2D">
        <w:rPr>
          <w:rFonts w:ascii="宋体" w:eastAsia="宋体" w:hAnsi="宋体" w:cs="宋体" w:hint="eastAsia"/>
          <w:sz w:val="24"/>
        </w:rPr>
        <w:t>以及预先设定的阈值</w:t>
      </w:r>
      <w:r>
        <w:rPr>
          <w:rFonts w:ascii="宋体" w:eastAsia="宋体" w:hAnsi="宋体" w:cs="宋体" w:hint="eastAsia"/>
          <w:sz w:val="24"/>
        </w:rPr>
        <w:t>判断高密度网格单元</w:t>
      </w:r>
      <w:r w:rsidR="00CF614C">
        <w:rPr>
          <w:rFonts w:ascii="宋体" w:eastAsia="宋体" w:hAnsi="宋体" w:cs="宋体" w:hint="eastAsia"/>
          <w:sz w:val="24"/>
        </w:rPr>
        <w:t>。</w:t>
      </w:r>
    </w:p>
    <w:p w14:paraId="31EA6866" w14:textId="23362A55" w:rsidR="00AD175D" w:rsidRDefault="00AD175D" w:rsidP="00633C30">
      <w:pPr>
        <w:pStyle w:val="a8"/>
        <w:numPr>
          <w:ilvl w:val="0"/>
          <w:numId w:val="4"/>
        </w:numPr>
        <w:ind w:firstLineChars="0"/>
        <w:jc w:val="left"/>
        <w:rPr>
          <w:rFonts w:ascii="宋体" w:eastAsia="宋体" w:hAnsi="宋体" w:cs="宋体"/>
          <w:sz w:val="24"/>
        </w:rPr>
      </w:pPr>
      <w:r>
        <w:rPr>
          <w:rFonts w:ascii="宋体" w:eastAsia="宋体" w:hAnsi="宋体" w:cs="宋体" w:hint="eastAsia"/>
          <w:sz w:val="24"/>
        </w:rPr>
        <w:t>最后将相连的高密度网格单元识别为簇</w:t>
      </w:r>
      <w:r w:rsidR="00CF614C">
        <w:rPr>
          <w:rFonts w:ascii="宋体" w:eastAsia="宋体" w:hAnsi="宋体" w:cs="宋体" w:hint="eastAsia"/>
          <w:sz w:val="24"/>
        </w:rPr>
        <w:t>。</w:t>
      </w:r>
    </w:p>
    <w:p w14:paraId="7002D32C" w14:textId="376C2616" w:rsidR="007118DC" w:rsidRPr="007118DC" w:rsidRDefault="007118DC" w:rsidP="0071434B">
      <w:pPr>
        <w:ind w:left="420"/>
        <w:rPr>
          <w:rFonts w:ascii="宋体" w:eastAsia="宋体" w:hAnsi="宋体" w:cs="宋体"/>
          <w:sz w:val="24"/>
        </w:rPr>
      </w:pPr>
    </w:p>
    <w:p w14:paraId="4AFDF16F" w14:textId="3780F488" w:rsidR="007118DC" w:rsidRDefault="007118DC" w:rsidP="0071434B">
      <w:pPr>
        <w:ind w:left="420"/>
        <w:rPr>
          <w:rFonts w:ascii="宋体" w:eastAsia="宋体" w:hAnsi="宋体" w:cs="宋体"/>
          <w:sz w:val="24"/>
        </w:rPr>
      </w:pPr>
    </w:p>
    <w:p w14:paraId="6931EA08" w14:textId="5DE2E7A3" w:rsidR="007118DC" w:rsidRPr="00F227F4" w:rsidRDefault="007118DC" w:rsidP="00633C30">
      <w:pPr>
        <w:pStyle w:val="a8"/>
        <w:numPr>
          <w:ilvl w:val="1"/>
          <w:numId w:val="4"/>
        </w:numPr>
        <w:ind w:firstLineChars="0"/>
        <w:jc w:val="left"/>
        <w:rPr>
          <w:rFonts w:ascii="宋体" w:eastAsia="宋体" w:hAnsi="宋体" w:cs="宋体"/>
          <w:b/>
          <w:bCs/>
          <w:sz w:val="24"/>
        </w:rPr>
      </w:pPr>
      <w:r w:rsidRPr="00F227F4">
        <w:rPr>
          <w:rFonts w:ascii="宋体" w:eastAsia="宋体" w:hAnsi="宋体" w:cs="宋体" w:hint="eastAsia"/>
          <w:b/>
          <w:bCs/>
          <w:sz w:val="24"/>
        </w:rPr>
        <w:t>基于模型的聚类算法</w:t>
      </w:r>
    </w:p>
    <w:p w14:paraId="5E8CE2BA" w14:textId="7643B76D" w:rsidR="00F227F4" w:rsidRDefault="006A3B8F" w:rsidP="00633C30">
      <w:pPr>
        <w:ind w:firstLine="420"/>
        <w:jc w:val="left"/>
        <w:rPr>
          <w:rFonts w:ascii="宋体" w:eastAsia="宋体" w:hAnsi="宋体" w:cs="宋体"/>
          <w:sz w:val="24"/>
        </w:rPr>
      </w:pPr>
      <w:r w:rsidRPr="006A3B8F">
        <w:rPr>
          <w:rFonts w:ascii="宋体" w:eastAsia="宋体" w:hAnsi="宋体" w:cs="宋体" w:hint="eastAsia"/>
          <w:sz w:val="24"/>
        </w:rPr>
        <w:t>基于模型的聚类方法，主要是指基于概率模型和基于神经网络模型的方法。前者的代表是高斯混合模型</w:t>
      </w:r>
      <w:r w:rsidR="00BC6D25">
        <w:rPr>
          <w:rFonts w:ascii="宋体" w:eastAsia="宋体" w:hAnsi="宋体" w:cs="宋体" w:hint="eastAsia"/>
          <w:sz w:val="24"/>
        </w:rPr>
        <w:t>(</w:t>
      </w:r>
      <w:r w:rsidR="00BC6D25" w:rsidRPr="00BC6D25">
        <w:rPr>
          <w:rFonts w:ascii="宋体" w:eastAsia="宋体" w:hAnsi="宋体" w:cs="宋体" w:hint="eastAsia"/>
          <w:sz w:val="24"/>
        </w:rPr>
        <w:t>Gaussian Mixture Model</w:t>
      </w:r>
      <w:r w:rsidR="00BC6D25" w:rsidRPr="00BC6D25">
        <w:rPr>
          <w:rFonts w:ascii="宋体" w:eastAsia="宋体" w:hAnsi="宋体" w:cs="宋体"/>
          <w:sz w:val="24"/>
        </w:rPr>
        <w:t>,</w:t>
      </w:r>
      <w:r w:rsidR="00BC6D25" w:rsidRPr="00BC6D25">
        <w:rPr>
          <w:rFonts w:ascii="宋体" w:eastAsia="宋体" w:hAnsi="宋体" w:cs="宋体" w:hint="eastAsia"/>
          <w:sz w:val="24"/>
        </w:rPr>
        <w:t>简称GMM</w:t>
      </w:r>
      <w:r w:rsidR="00BC6D25">
        <w:rPr>
          <w:rFonts w:ascii="宋体" w:eastAsia="宋体" w:hAnsi="宋体" w:cs="宋体"/>
          <w:sz w:val="24"/>
        </w:rPr>
        <w:t>)</w:t>
      </w:r>
      <w:r w:rsidRPr="006A3B8F">
        <w:rPr>
          <w:rFonts w:ascii="宋体" w:eastAsia="宋体" w:hAnsi="宋体" w:cs="宋体" w:hint="eastAsia"/>
          <w:sz w:val="24"/>
        </w:rPr>
        <w:t>，后者的代表是自组织映射</w:t>
      </w:r>
      <w:r w:rsidR="00760173">
        <w:rPr>
          <w:rFonts w:ascii="宋体" w:eastAsia="宋体" w:hAnsi="宋体" w:cs="宋体" w:hint="eastAsia"/>
          <w:sz w:val="24"/>
        </w:rPr>
        <w:t>神经</w:t>
      </w:r>
      <w:r w:rsidRPr="006A3B8F">
        <w:rPr>
          <w:rFonts w:ascii="宋体" w:eastAsia="宋体" w:hAnsi="宋体" w:cs="宋体" w:hint="eastAsia"/>
          <w:sz w:val="24"/>
        </w:rPr>
        <w:t>网络</w:t>
      </w:r>
      <w:r w:rsidR="00BF367A">
        <w:rPr>
          <w:rFonts w:ascii="宋体" w:eastAsia="宋体" w:hAnsi="宋体" w:cs="宋体" w:hint="eastAsia"/>
          <w:sz w:val="24"/>
        </w:rPr>
        <w:t>(</w:t>
      </w:r>
      <w:r w:rsidR="00BF367A" w:rsidRPr="00BF367A">
        <w:rPr>
          <w:rFonts w:ascii="宋体" w:eastAsia="宋体" w:hAnsi="宋体" w:cs="宋体" w:hint="eastAsia"/>
          <w:sz w:val="24"/>
        </w:rPr>
        <w:t xml:space="preserve">Self-organizing map, </w:t>
      </w:r>
      <w:r w:rsidR="00BF367A">
        <w:rPr>
          <w:rFonts w:ascii="宋体" w:eastAsia="宋体" w:hAnsi="宋体" w:cs="宋体" w:hint="eastAsia"/>
          <w:sz w:val="24"/>
        </w:rPr>
        <w:t>简称</w:t>
      </w:r>
      <w:r w:rsidR="00BF367A" w:rsidRPr="00BF367A">
        <w:rPr>
          <w:rFonts w:ascii="宋体" w:eastAsia="宋体" w:hAnsi="宋体" w:cs="宋体" w:hint="eastAsia"/>
          <w:sz w:val="24"/>
        </w:rPr>
        <w:t>SOM</w:t>
      </w:r>
      <w:r w:rsidR="00BF367A">
        <w:rPr>
          <w:rFonts w:ascii="宋体" w:eastAsia="宋体" w:hAnsi="宋体" w:cs="宋体"/>
          <w:sz w:val="24"/>
        </w:rPr>
        <w:t>)</w:t>
      </w:r>
      <w:r w:rsidRPr="006A3B8F">
        <w:rPr>
          <w:rFonts w:ascii="宋体" w:eastAsia="宋体" w:hAnsi="宋体" w:cs="宋体" w:hint="eastAsia"/>
          <w:sz w:val="24"/>
        </w:rPr>
        <w:t>。</w:t>
      </w:r>
      <w:r w:rsidR="00BA55D9">
        <w:rPr>
          <w:rFonts w:ascii="宋体" w:eastAsia="宋体" w:hAnsi="宋体" w:cs="宋体" w:hint="eastAsia"/>
          <w:sz w:val="24"/>
        </w:rPr>
        <w:t>这里主要谈谈高斯混合模型。</w:t>
      </w:r>
      <w:r w:rsidR="007200C1">
        <w:rPr>
          <w:rFonts w:ascii="宋体" w:eastAsia="宋体" w:hAnsi="宋体" w:cs="宋体" w:hint="eastAsia"/>
          <w:sz w:val="24"/>
        </w:rPr>
        <w:t>通俗来说</w:t>
      </w:r>
      <w:r w:rsidR="007200C1" w:rsidRPr="007200C1">
        <w:rPr>
          <w:rFonts w:ascii="宋体" w:eastAsia="宋体" w:hAnsi="宋体" w:cs="宋体"/>
          <w:sz w:val="24"/>
        </w:rPr>
        <w:t>任何一个曲线，无论多么复杂，我们都可以用若干个高斯曲线来无限逼近它，这就是高斯混合模型的基本思想。</w:t>
      </w:r>
    </w:p>
    <w:p w14:paraId="49D31089" w14:textId="30A79F3B" w:rsidR="0071434B" w:rsidRDefault="00177286" w:rsidP="00633C30">
      <w:pPr>
        <w:ind w:firstLine="420"/>
        <w:jc w:val="left"/>
        <w:rPr>
          <w:rFonts w:ascii="宋体" w:eastAsia="宋体" w:hAnsi="宋体" w:cs="宋体"/>
          <w:sz w:val="24"/>
        </w:rPr>
      </w:pPr>
      <w:r>
        <w:rPr>
          <w:rFonts w:ascii="宋体" w:eastAsia="宋体" w:hAnsi="宋体" w:cs="宋体" w:hint="eastAsia"/>
          <w:sz w:val="24"/>
        </w:rPr>
        <w:t>高斯混合模型</w:t>
      </w:r>
      <w:r w:rsidR="0071434B">
        <w:rPr>
          <w:rFonts w:ascii="宋体" w:eastAsia="宋体" w:hAnsi="宋体" w:cs="宋体" w:hint="eastAsia"/>
          <w:sz w:val="24"/>
        </w:rPr>
        <w:t>算法步骤：</w:t>
      </w:r>
    </w:p>
    <w:p w14:paraId="2AF53E74" w14:textId="706C761C" w:rsidR="0071434B" w:rsidRPr="004A5626" w:rsidRDefault="0071434B" w:rsidP="00633C30">
      <w:pPr>
        <w:pStyle w:val="a8"/>
        <w:numPr>
          <w:ilvl w:val="0"/>
          <w:numId w:val="6"/>
        </w:numPr>
        <w:ind w:firstLineChars="0"/>
        <w:jc w:val="left"/>
        <w:rPr>
          <w:rFonts w:ascii="宋体" w:eastAsia="宋体" w:hAnsi="宋体" w:cs="宋体"/>
          <w:sz w:val="24"/>
        </w:rPr>
      </w:pPr>
      <w:r w:rsidRPr="004A5626">
        <w:rPr>
          <w:rFonts w:ascii="宋体" w:eastAsia="宋体" w:hAnsi="宋体" w:cs="宋体" w:hint="eastAsia"/>
          <w:sz w:val="24"/>
        </w:rPr>
        <w:t>初始化高斯混合成分的个数</w:t>
      </w:r>
      <w:r w:rsidRPr="0071434B">
        <w:rPr>
          <w:position w:val="-6"/>
        </w:rPr>
        <w:object w:dxaOrig="200" w:dyaOrig="279" w14:anchorId="2B7AC2CF">
          <v:shape id="_x0000_i1118" type="#_x0000_t75" style="width:10.2pt;height:13.8pt" o:ole="">
            <v:imagedata r:id="rId168" o:title=""/>
          </v:shape>
          <o:OLEObject Type="Embed" ProgID="Equation.DSMT4" ShapeID="_x0000_i1118" DrawAspect="Content" ObjectID="_1733160696" r:id="rId169"/>
        </w:object>
      </w:r>
      <w:r w:rsidRPr="004A5626">
        <w:rPr>
          <w:rFonts w:ascii="宋体" w:eastAsia="宋体" w:hAnsi="宋体" w:cs="宋体" w:hint="eastAsia"/>
          <w:sz w:val="24"/>
        </w:rPr>
        <w:t>，假设高斯混合分布模型参数</w:t>
      </w:r>
      <w:r w:rsidRPr="0071434B">
        <w:rPr>
          <w:position w:val="-6"/>
        </w:rPr>
        <w:object w:dxaOrig="240" w:dyaOrig="220" w14:anchorId="427EF383">
          <v:shape id="_x0000_i1119" type="#_x0000_t75" style="width:12pt;height:11.4pt" o:ole="">
            <v:imagedata r:id="rId170" o:title=""/>
          </v:shape>
          <o:OLEObject Type="Embed" ProgID="Equation.DSMT4" ShapeID="_x0000_i1119" DrawAspect="Content" ObjectID="_1733160697" r:id="rId171"/>
        </w:object>
      </w:r>
      <w:r w:rsidRPr="004A5626">
        <w:rPr>
          <w:rFonts w:ascii="宋体" w:eastAsia="宋体" w:hAnsi="宋体" w:cs="宋体"/>
          <w:sz w:val="24"/>
        </w:rPr>
        <w:t xml:space="preserve"> (</w:t>
      </w:r>
      <w:r w:rsidRPr="004A5626">
        <w:rPr>
          <w:rFonts w:ascii="宋体" w:eastAsia="宋体" w:hAnsi="宋体" w:cs="宋体" w:hint="eastAsia"/>
          <w:sz w:val="24"/>
        </w:rPr>
        <w:t>高斯混合系数</w:t>
      </w:r>
      <w:r w:rsidRPr="004A5626">
        <w:rPr>
          <w:rFonts w:ascii="宋体" w:eastAsia="宋体" w:hAnsi="宋体" w:cs="宋体"/>
          <w:sz w:val="24"/>
        </w:rPr>
        <w:t>)</w:t>
      </w:r>
      <w:r w:rsidRPr="004A5626">
        <w:rPr>
          <w:rFonts w:ascii="宋体" w:eastAsia="宋体" w:hAnsi="宋体" w:cs="宋体" w:hint="eastAsia"/>
          <w:sz w:val="24"/>
        </w:rPr>
        <w:t>、</w:t>
      </w:r>
      <w:r w:rsidR="00A163C0" w:rsidRPr="00A163C0">
        <w:rPr>
          <w:position w:val="-10"/>
        </w:rPr>
        <w:object w:dxaOrig="240" w:dyaOrig="260" w14:anchorId="44716C55">
          <v:shape id="_x0000_i1120" type="#_x0000_t75" style="width:12pt;height:13.2pt" o:ole="">
            <v:imagedata r:id="rId172" o:title=""/>
          </v:shape>
          <o:OLEObject Type="Embed" ProgID="Equation.DSMT4" ShapeID="_x0000_i1120" DrawAspect="Content" ObjectID="_1733160698" r:id="rId173"/>
        </w:object>
      </w:r>
      <w:r w:rsidRPr="004A5626">
        <w:rPr>
          <w:rFonts w:ascii="宋体" w:eastAsia="宋体" w:hAnsi="宋体" w:cs="宋体" w:hint="eastAsia"/>
          <w:sz w:val="24"/>
        </w:rPr>
        <w:t>（均值）、</w:t>
      </w:r>
      <w:r w:rsidR="00A163C0" w:rsidRPr="00025957">
        <w:rPr>
          <w:position w:val="-4"/>
        </w:rPr>
        <w:object w:dxaOrig="220" w:dyaOrig="240" w14:anchorId="73BB1D89">
          <v:shape id="_x0000_i1121" type="#_x0000_t75" style="width:11.4pt;height:12pt" o:ole="">
            <v:imagedata r:id="rId174" o:title=""/>
          </v:shape>
          <o:OLEObject Type="Embed" ProgID="Equation.DSMT4" ShapeID="_x0000_i1121" DrawAspect="Content" ObjectID="_1733160699" r:id="rId175"/>
        </w:object>
      </w:r>
      <w:r w:rsidRPr="004A5626">
        <w:rPr>
          <w:rFonts w:ascii="宋体" w:eastAsia="宋体" w:hAnsi="宋体" w:cs="宋体" w:hint="eastAsia"/>
          <w:sz w:val="24"/>
        </w:rPr>
        <w:t>（协方差</w:t>
      </w:r>
      <w:r w:rsidR="00DC60CB" w:rsidRPr="004A5626">
        <w:rPr>
          <w:rFonts w:ascii="宋体" w:eastAsia="宋体" w:hAnsi="宋体" w:cs="宋体" w:hint="eastAsia"/>
          <w:sz w:val="24"/>
        </w:rPr>
        <w:t>矩阵</w:t>
      </w:r>
      <w:r w:rsidRPr="004A5626">
        <w:rPr>
          <w:rFonts w:ascii="宋体" w:eastAsia="宋体" w:hAnsi="宋体" w:cs="宋体" w:hint="eastAsia"/>
          <w:sz w:val="24"/>
        </w:rPr>
        <w:t>）</w:t>
      </w:r>
    </w:p>
    <w:p w14:paraId="5DA3CFEC" w14:textId="4381560B" w:rsidR="004A5626" w:rsidRDefault="004A5626" w:rsidP="00633C30">
      <w:pPr>
        <w:pStyle w:val="a8"/>
        <w:numPr>
          <w:ilvl w:val="0"/>
          <w:numId w:val="6"/>
        </w:numPr>
        <w:ind w:firstLineChars="0"/>
        <w:jc w:val="left"/>
        <w:rPr>
          <w:rFonts w:ascii="宋体" w:eastAsia="宋体" w:hAnsi="宋体" w:cs="宋体"/>
          <w:sz w:val="24"/>
        </w:rPr>
      </w:pPr>
      <w:r>
        <w:rPr>
          <w:rFonts w:ascii="宋体" w:eastAsia="宋体" w:hAnsi="宋体" w:cs="宋体" w:hint="eastAsia"/>
          <w:sz w:val="24"/>
        </w:rPr>
        <w:t>分别计算每个样本点的后验概率（该样本点属于每一个高斯模型的概率）</w:t>
      </w:r>
    </w:p>
    <w:p w14:paraId="53CEAD33" w14:textId="34978716" w:rsidR="004A5626" w:rsidRPr="004A5626" w:rsidRDefault="004A5626" w:rsidP="00633C30">
      <w:pPr>
        <w:pStyle w:val="a8"/>
        <w:numPr>
          <w:ilvl w:val="0"/>
          <w:numId w:val="6"/>
        </w:numPr>
        <w:ind w:firstLineChars="0"/>
        <w:jc w:val="left"/>
        <w:rPr>
          <w:rFonts w:ascii="宋体" w:eastAsia="宋体" w:hAnsi="宋体" w:cs="宋体"/>
          <w:sz w:val="24"/>
        </w:rPr>
      </w:pPr>
      <w:r>
        <w:rPr>
          <w:rFonts w:ascii="宋体" w:eastAsia="宋体" w:hAnsi="宋体" w:cs="宋体" w:hint="eastAsia"/>
          <w:sz w:val="24"/>
        </w:rPr>
        <w:t>迭代</w:t>
      </w:r>
      <w:r w:rsidRPr="0071434B">
        <w:rPr>
          <w:position w:val="-6"/>
        </w:rPr>
        <w:object w:dxaOrig="240" w:dyaOrig="220" w14:anchorId="0E3896F3">
          <v:shape id="_x0000_i1122" type="#_x0000_t75" style="width:12pt;height:11.4pt" o:ole="">
            <v:imagedata r:id="rId170" o:title=""/>
          </v:shape>
          <o:OLEObject Type="Embed" ProgID="Equation.DSMT4" ShapeID="_x0000_i1122" DrawAspect="Content" ObjectID="_1733160700" r:id="rId176"/>
        </w:object>
      </w:r>
      <w:r>
        <w:t>,</w:t>
      </w:r>
      <w:r w:rsidRPr="00A163C0">
        <w:rPr>
          <w:position w:val="-10"/>
        </w:rPr>
        <w:object w:dxaOrig="240" w:dyaOrig="260" w14:anchorId="5A0AD0D7">
          <v:shape id="_x0000_i1123" type="#_x0000_t75" style="width:12pt;height:13.2pt" o:ole="">
            <v:imagedata r:id="rId172" o:title=""/>
          </v:shape>
          <o:OLEObject Type="Embed" ProgID="Equation.DSMT4" ShapeID="_x0000_i1123" DrawAspect="Content" ObjectID="_1733160701" r:id="rId177"/>
        </w:object>
      </w:r>
      <w:r>
        <w:rPr>
          <w:rFonts w:ascii="宋体" w:eastAsia="宋体" w:hAnsi="宋体" w:cs="宋体" w:hint="eastAsia"/>
          <w:sz w:val="24"/>
        </w:rPr>
        <w:t>,</w:t>
      </w:r>
      <w:r w:rsidRPr="00025957">
        <w:rPr>
          <w:position w:val="-4"/>
        </w:rPr>
        <w:object w:dxaOrig="220" w:dyaOrig="240" w14:anchorId="7F118713">
          <v:shape id="_x0000_i1124" type="#_x0000_t75" style="width:11.4pt;height:12pt" o:ole="">
            <v:imagedata r:id="rId174" o:title=""/>
          </v:shape>
          <o:OLEObject Type="Embed" ProgID="Equation.DSMT4" ShapeID="_x0000_i1124" DrawAspect="Content" ObjectID="_1733160702" r:id="rId178"/>
        </w:object>
      </w:r>
    </w:p>
    <w:p w14:paraId="342623F2" w14:textId="40193EA8" w:rsidR="004A5626" w:rsidRPr="00177286" w:rsidRDefault="004A5626" w:rsidP="00633C30">
      <w:pPr>
        <w:pStyle w:val="a8"/>
        <w:numPr>
          <w:ilvl w:val="0"/>
          <w:numId w:val="6"/>
        </w:numPr>
        <w:ind w:firstLineChars="0"/>
        <w:jc w:val="left"/>
        <w:rPr>
          <w:rFonts w:ascii="宋体" w:eastAsia="宋体" w:hAnsi="宋体" w:cs="宋体"/>
          <w:sz w:val="24"/>
        </w:rPr>
      </w:pPr>
      <w:r>
        <w:rPr>
          <w:rFonts w:hint="eastAsia"/>
        </w:rPr>
        <w:lastRenderedPageBreak/>
        <w:t>重复第</w:t>
      </w:r>
      <w:r>
        <w:rPr>
          <w:rFonts w:hint="eastAsia"/>
        </w:rPr>
        <w:t>2</w:t>
      </w:r>
      <w:r>
        <w:rPr>
          <w:rFonts w:hint="eastAsia"/>
        </w:rPr>
        <w:t>步直</w:t>
      </w:r>
      <w:r w:rsidR="006F2101">
        <w:rPr>
          <w:rFonts w:hint="eastAsia"/>
        </w:rPr>
        <w:t>到</w:t>
      </w:r>
      <w:r>
        <w:rPr>
          <w:rFonts w:hint="eastAsia"/>
        </w:rPr>
        <w:t>收敛</w:t>
      </w:r>
      <w:r w:rsidR="00AB1DAD">
        <w:rPr>
          <w:rFonts w:hint="eastAsia"/>
          <w:vertAlign w:val="superscript"/>
        </w:rPr>
        <w:t>[</w:t>
      </w:r>
      <w:r w:rsidR="007C2925">
        <w:rPr>
          <w:vertAlign w:val="superscript"/>
        </w:rPr>
        <w:t>4</w:t>
      </w:r>
      <w:r w:rsidR="00AB1DAD">
        <w:rPr>
          <w:vertAlign w:val="superscript"/>
        </w:rPr>
        <w:t>]</w:t>
      </w:r>
    </w:p>
    <w:p w14:paraId="2D6B911A" w14:textId="46189052" w:rsidR="00D024CC" w:rsidRDefault="00FA3EBE" w:rsidP="00633C30">
      <w:pPr>
        <w:jc w:val="left"/>
        <w:rPr>
          <w:rFonts w:ascii="黑体" w:eastAsia="黑体" w:hAnsi="黑体" w:cs="黑体"/>
          <w:sz w:val="28"/>
          <w:szCs w:val="28"/>
        </w:rPr>
      </w:pPr>
      <w:r w:rsidRPr="00FA3EBE">
        <w:rPr>
          <w:rFonts w:ascii="黑体" w:eastAsia="黑体" w:hAnsi="黑体" w:cs="黑体" w:hint="eastAsia"/>
          <w:sz w:val="28"/>
          <w:szCs w:val="28"/>
        </w:rPr>
        <w:t>5</w:t>
      </w:r>
      <w:r w:rsidRPr="00FA3EBE">
        <w:rPr>
          <w:rFonts w:ascii="黑体" w:eastAsia="黑体" w:hAnsi="黑体" w:cs="黑体"/>
          <w:sz w:val="28"/>
          <w:szCs w:val="28"/>
        </w:rPr>
        <w:t xml:space="preserve"> </w:t>
      </w:r>
      <w:r w:rsidRPr="00FA3EBE">
        <w:rPr>
          <w:rFonts w:ascii="黑体" w:eastAsia="黑体" w:hAnsi="黑体" w:cs="黑体" w:hint="eastAsia"/>
          <w:sz w:val="28"/>
          <w:szCs w:val="28"/>
        </w:rPr>
        <w:t>结语</w:t>
      </w:r>
    </w:p>
    <w:p w14:paraId="37656A0A" w14:textId="02118C50" w:rsidR="00FA3EBE" w:rsidRDefault="00FA3EBE" w:rsidP="00633C30">
      <w:pPr>
        <w:ind w:firstLine="420"/>
        <w:jc w:val="left"/>
        <w:rPr>
          <w:rFonts w:ascii="宋体" w:eastAsia="宋体" w:hAnsi="宋体" w:cs="宋体"/>
          <w:sz w:val="24"/>
        </w:rPr>
      </w:pPr>
      <w:r w:rsidRPr="00C22BE8">
        <w:rPr>
          <w:rFonts w:ascii="宋体" w:eastAsia="宋体" w:hAnsi="宋体" w:cs="宋体" w:hint="eastAsia"/>
          <w:sz w:val="24"/>
        </w:rPr>
        <w:t>各种各样的聚类算法层出不穷</w:t>
      </w:r>
      <w:r w:rsidR="00C22BE8">
        <w:rPr>
          <w:rFonts w:ascii="宋体" w:eastAsia="宋体" w:hAnsi="宋体" w:cs="宋体" w:hint="eastAsia"/>
          <w:sz w:val="24"/>
        </w:rPr>
        <w:t>，没有绝对的第一的算法，只能根据不同的领域与情景选择合适的算法进行使用</w:t>
      </w:r>
      <w:r w:rsidR="003A4E2E">
        <w:rPr>
          <w:rFonts w:ascii="宋体" w:eastAsia="宋体" w:hAnsi="宋体" w:cs="宋体" w:hint="eastAsia"/>
          <w:sz w:val="24"/>
        </w:rPr>
        <w:t>。此外，明确</w:t>
      </w:r>
      <w:r w:rsidR="00DD721E">
        <w:rPr>
          <w:rFonts w:ascii="宋体" w:eastAsia="宋体" w:hAnsi="宋体" w:cs="宋体" w:hint="eastAsia"/>
          <w:sz w:val="24"/>
        </w:rPr>
        <w:t>每种</w:t>
      </w:r>
      <w:r w:rsidR="003A4E2E">
        <w:rPr>
          <w:rFonts w:ascii="宋体" w:eastAsia="宋体" w:hAnsi="宋体" w:cs="宋体" w:hint="eastAsia"/>
          <w:sz w:val="24"/>
        </w:rPr>
        <w:t>算法的优缺点，有助于在将算法实际运用时</w:t>
      </w:r>
      <w:r w:rsidR="00E37DB9">
        <w:rPr>
          <w:rFonts w:ascii="宋体" w:eastAsia="宋体" w:hAnsi="宋体" w:cs="宋体" w:hint="eastAsia"/>
          <w:sz w:val="24"/>
        </w:rPr>
        <w:t>明白如何</w:t>
      </w:r>
      <w:r w:rsidR="003A4E2E">
        <w:rPr>
          <w:rFonts w:ascii="宋体" w:eastAsia="宋体" w:hAnsi="宋体" w:cs="宋体" w:hint="eastAsia"/>
          <w:sz w:val="24"/>
        </w:rPr>
        <w:t>对输入数据进行恰当的处理</w:t>
      </w:r>
      <w:r w:rsidR="001A4586">
        <w:rPr>
          <w:rFonts w:ascii="宋体" w:eastAsia="宋体" w:hAnsi="宋体" w:cs="宋体" w:hint="eastAsia"/>
          <w:sz w:val="24"/>
        </w:rPr>
        <w:t>，而不会出现对数据各种</w:t>
      </w:r>
      <w:proofErr w:type="gramStart"/>
      <w:r w:rsidR="001A4586">
        <w:rPr>
          <w:rFonts w:ascii="宋体" w:eastAsia="宋体" w:hAnsi="宋体" w:cs="宋体" w:hint="eastAsia"/>
          <w:sz w:val="24"/>
        </w:rPr>
        <w:t>降维方法</w:t>
      </w:r>
      <w:proofErr w:type="gramEnd"/>
      <w:r w:rsidR="001A4586">
        <w:rPr>
          <w:rFonts w:ascii="宋体" w:eastAsia="宋体" w:hAnsi="宋体" w:cs="宋体" w:hint="eastAsia"/>
          <w:sz w:val="24"/>
        </w:rPr>
        <w:t>使用一遍并且各种算法使用一遍这种穷举来找到最佳方法的情景</w:t>
      </w:r>
      <w:r w:rsidR="007232A6">
        <w:rPr>
          <w:rFonts w:ascii="宋体" w:eastAsia="宋体" w:hAnsi="宋体" w:cs="宋体" w:hint="eastAsia"/>
          <w:sz w:val="24"/>
        </w:rPr>
        <w:t>，但这也并不是说实验是多余的，恰恰相反，实验得到的数据是必要的，</w:t>
      </w:r>
      <w:r w:rsidR="00D92500">
        <w:rPr>
          <w:rFonts w:ascii="宋体" w:eastAsia="宋体" w:hAnsi="宋体" w:cs="宋体" w:hint="eastAsia"/>
          <w:sz w:val="24"/>
        </w:rPr>
        <w:t>它们是根据实际需求选择与改进算法的必要</w:t>
      </w:r>
      <w:r w:rsidR="00F77535">
        <w:rPr>
          <w:rFonts w:ascii="宋体" w:eastAsia="宋体" w:hAnsi="宋体" w:cs="宋体" w:hint="eastAsia"/>
          <w:sz w:val="24"/>
        </w:rPr>
        <w:t>条件。</w:t>
      </w:r>
    </w:p>
    <w:p w14:paraId="76408F62" w14:textId="04BBCA0C" w:rsidR="00227A7D" w:rsidRDefault="00227A7D" w:rsidP="00633C30">
      <w:pPr>
        <w:ind w:firstLine="420"/>
        <w:jc w:val="left"/>
        <w:rPr>
          <w:rFonts w:ascii="宋体" w:eastAsia="宋体" w:hAnsi="宋体" w:cs="宋体"/>
          <w:sz w:val="24"/>
        </w:rPr>
      </w:pPr>
      <w:r>
        <w:rPr>
          <w:rFonts w:ascii="宋体" w:eastAsia="宋体" w:hAnsi="宋体" w:cs="宋体" w:hint="eastAsia"/>
          <w:sz w:val="24"/>
        </w:rPr>
        <w:t>此外，对于算法的</w:t>
      </w:r>
      <w:r w:rsidR="00FA0DCD">
        <w:rPr>
          <w:rFonts w:ascii="宋体" w:eastAsia="宋体" w:hAnsi="宋体" w:cs="宋体" w:hint="eastAsia"/>
          <w:sz w:val="24"/>
        </w:rPr>
        <w:t>应用</w:t>
      </w:r>
      <w:r>
        <w:rPr>
          <w:rFonts w:ascii="宋体" w:eastAsia="宋体" w:hAnsi="宋体" w:cs="宋体" w:hint="eastAsia"/>
          <w:sz w:val="24"/>
        </w:rPr>
        <w:t>不可以一板一眼，</w:t>
      </w:r>
      <w:r w:rsidR="00910561">
        <w:rPr>
          <w:rFonts w:ascii="宋体" w:eastAsia="宋体" w:hAnsi="宋体" w:cs="宋体" w:hint="eastAsia"/>
          <w:sz w:val="24"/>
        </w:rPr>
        <w:t>并非说使用</w:t>
      </w:r>
      <w:r w:rsidR="00924FF7">
        <w:rPr>
          <w:rFonts w:ascii="宋体" w:eastAsia="宋体" w:hAnsi="宋体" w:cs="宋体" w:hint="eastAsia"/>
          <w:sz w:val="24"/>
        </w:rPr>
        <w:t>某</w:t>
      </w:r>
      <w:r w:rsidR="00910561">
        <w:rPr>
          <w:rFonts w:ascii="宋体" w:eastAsia="宋体" w:hAnsi="宋体" w:cs="宋体" w:hint="eastAsia"/>
          <w:sz w:val="24"/>
        </w:rPr>
        <w:t>种算法就一定是</w:t>
      </w:r>
      <w:r w:rsidR="00CB6C34">
        <w:rPr>
          <w:rFonts w:ascii="宋体" w:eastAsia="宋体" w:hAnsi="宋体" w:cs="宋体" w:hint="eastAsia"/>
          <w:sz w:val="24"/>
        </w:rPr>
        <w:t>恪守这种算法的使用模板，像上面提到的基于网格的聚类算法，</w:t>
      </w:r>
      <w:r w:rsidR="00213E08">
        <w:rPr>
          <w:rFonts w:ascii="宋体" w:eastAsia="宋体" w:hAnsi="宋体" w:cs="宋体" w:hint="eastAsia"/>
          <w:sz w:val="24"/>
        </w:rPr>
        <w:t>实际</w:t>
      </w:r>
      <w:r w:rsidR="00CB6C34">
        <w:rPr>
          <w:rFonts w:ascii="宋体" w:eastAsia="宋体" w:hAnsi="宋体" w:cs="宋体" w:hint="eastAsia"/>
          <w:sz w:val="24"/>
        </w:rPr>
        <w:t>就是</w:t>
      </w:r>
      <w:r w:rsidR="00213E08">
        <w:rPr>
          <w:rFonts w:ascii="宋体" w:eastAsia="宋体" w:hAnsi="宋体" w:cs="宋体" w:hint="eastAsia"/>
          <w:sz w:val="24"/>
        </w:rPr>
        <w:t>网格与密度结合的聚类算法</w:t>
      </w:r>
      <w:r w:rsidR="005F41D3">
        <w:rPr>
          <w:rFonts w:ascii="宋体" w:eastAsia="宋体" w:hAnsi="宋体" w:cs="宋体" w:hint="eastAsia"/>
          <w:sz w:val="24"/>
        </w:rPr>
        <w:t>。学习聚类算法，并不止是学习算法的使用，要学习算法的思想</w:t>
      </w:r>
      <w:r w:rsidR="007B433E">
        <w:rPr>
          <w:rFonts w:ascii="宋体" w:eastAsia="宋体" w:hAnsi="宋体" w:cs="宋体" w:hint="eastAsia"/>
          <w:sz w:val="24"/>
        </w:rPr>
        <w:t>，学习处理数据的角度，这样才能在实际运用时融会贯通的使用算法。</w:t>
      </w:r>
    </w:p>
    <w:p w14:paraId="3342CEF4" w14:textId="250A4102" w:rsidR="000F6C30" w:rsidRDefault="000F6C30" w:rsidP="00D024CC">
      <w:pPr>
        <w:rPr>
          <w:rFonts w:ascii="宋体" w:eastAsia="宋体" w:hAnsi="宋体" w:cs="宋体"/>
          <w:sz w:val="24"/>
        </w:rPr>
      </w:pPr>
    </w:p>
    <w:p w14:paraId="156C9F74" w14:textId="2E41E486" w:rsidR="000F6C30" w:rsidRDefault="000F6C30" w:rsidP="00D024CC">
      <w:pPr>
        <w:rPr>
          <w:rFonts w:ascii="宋体" w:eastAsia="宋体" w:hAnsi="宋体" w:cs="宋体"/>
          <w:sz w:val="24"/>
        </w:rPr>
      </w:pPr>
    </w:p>
    <w:p w14:paraId="30E8BDB9" w14:textId="6BC34243" w:rsidR="000F6C30" w:rsidRDefault="000F6C30" w:rsidP="00D024CC">
      <w:pPr>
        <w:rPr>
          <w:rFonts w:ascii="宋体" w:eastAsia="宋体" w:hAnsi="宋体" w:cs="宋体"/>
          <w:sz w:val="24"/>
        </w:rPr>
      </w:pPr>
    </w:p>
    <w:p w14:paraId="77945A51" w14:textId="1159DA94" w:rsidR="000066E0" w:rsidRDefault="000F6C30" w:rsidP="00D024CC">
      <w:pPr>
        <w:rPr>
          <w:rFonts w:ascii="宋体" w:eastAsia="宋体" w:hAnsi="宋体" w:cs="宋体"/>
          <w:sz w:val="24"/>
        </w:rPr>
      </w:pPr>
      <w:r>
        <w:rPr>
          <w:rFonts w:ascii="宋体" w:eastAsia="宋体" w:hAnsi="宋体" w:cs="宋体" w:hint="eastAsia"/>
          <w:sz w:val="24"/>
        </w:rPr>
        <w:t>参考文献</w:t>
      </w:r>
    </w:p>
    <w:p w14:paraId="142CC419" w14:textId="2FE7D78C" w:rsidR="000066E0" w:rsidRPr="00415FF1" w:rsidRDefault="000066E0" w:rsidP="00415FF1">
      <w:pPr>
        <w:pStyle w:val="a8"/>
        <w:numPr>
          <w:ilvl w:val="0"/>
          <w:numId w:val="8"/>
        </w:numPr>
        <w:ind w:firstLineChars="0"/>
        <w:jc w:val="left"/>
        <w:rPr>
          <w:rFonts w:ascii="Times New Roman" w:eastAsia="宋体" w:hAnsi="Times New Roman" w:cs="Times New Roman"/>
          <w:szCs w:val="21"/>
        </w:rPr>
      </w:pPr>
      <w:r w:rsidRPr="00415FF1">
        <w:rPr>
          <w:rFonts w:ascii="Times New Roman" w:eastAsia="宋体" w:hAnsi="Times New Roman" w:cs="Times New Roman"/>
          <w:szCs w:val="21"/>
        </w:rPr>
        <w:t xml:space="preserve">ZOU C </w:t>
      </w:r>
      <w:proofErr w:type="gramStart"/>
      <w:r w:rsidRPr="00415FF1">
        <w:rPr>
          <w:rFonts w:ascii="Times New Roman" w:eastAsia="宋体" w:hAnsi="Times New Roman" w:cs="Times New Roman"/>
          <w:szCs w:val="21"/>
        </w:rPr>
        <w:t>S,DUAN</w:t>
      </w:r>
      <w:proofErr w:type="gramEnd"/>
      <w:r w:rsidRPr="00415FF1">
        <w:rPr>
          <w:rFonts w:ascii="Times New Roman" w:eastAsia="宋体" w:hAnsi="Times New Roman" w:cs="Times New Roman"/>
          <w:szCs w:val="21"/>
        </w:rPr>
        <w:t xml:space="preserve"> G Q. Research on clustering quality evaluation index based on improved K-medoids[J]. Computer System Applications,2019,28(06):235-242.</w:t>
      </w:r>
    </w:p>
    <w:p w14:paraId="4D6634E4" w14:textId="209DDC41" w:rsidR="000066E0" w:rsidRDefault="000066E0" w:rsidP="002E1F5E">
      <w:pPr>
        <w:ind w:left="420"/>
        <w:jc w:val="left"/>
        <w:rPr>
          <w:rFonts w:ascii="宋体" w:eastAsia="宋体" w:hAnsi="宋体" w:cs="宋体"/>
          <w:szCs w:val="21"/>
        </w:rPr>
      </w:pPr>
      <w:r w:rsidRPr="000066E0">
        <w:rPr>
          <w:rFonts w:ascii="宋体" w:eastAsia="宋体" w:hAnsi="宋体" w:cs="宋体" w:hint="eastAsia"/>
          <w:szCs w:val="21"/>
        </w:rPr>
        <w:t>邹臣嵩,段桂芹.基于改进K-medoids的聚类质量评价指标研究[J].计算机系统应用,2019,28(06):235-242.</w:t>
      </w:r>
    </w:p>
    <w:p w14:paraId="0B01629D" w14:textId="771E8E2B" w:rsidR="00415FF1" w:rsidRPr="00415FF1" w:rsidRDefault="00415FF1" w:rsidP="00415FF1">
      <w:pPr>
        <w:pStyle w:val="a8"/>
        <w:numPr>
          <w:ilvl w:val="0"/>
          <w:numId w:val="8"/>
        </w:numPr>
        <w:ind w:firstLineChars="0"/>
        <w:jc w:val="left"/>
        <w:rPr>
          <w:rFonts w:ascii="宋体" w:eastAsia="宋体" w:hAnsi="宋体" w:cs="宋体" w:hint="eastAsia"/>
          <w:szCs w:val="21"/>
        </w:rPr>
      </w:pPr>
      <w:r w:rsidRPr="007C2925">
        <w:rPr>
          <w:rFonts w:ascii="Times New Roman" w:eastAsia="宋体" w:hAnsi="Times New Roman" w:cs="Times New Roman"/>
          <w:szCs w:val="21"/>
        </w:rPr>
        <w:t xml:space="preserve">Davies DL, Bouldin DW. A cluster separation </w:t>
      </w:r>
      <w:proofErr w:type="gramStart"/>
      <w:r w:rsidRPr="007C2925">
        <w:rPr>
          <w:rFonts w:ascii="Times New Roman" w:eastAsia="宋体" w:hAnsi="Times New Roman" w:cs="Times New Roman"/>
          <w:szCs w:val="21"/>
        </w:rPr>
        <w:t>measure.IEEE</w:t>
      </w:r>
      <w:proofErr w:type="gramEnd"/>
      <w:r w:rsidRPr="007C2925">
        <w:rPr>
          <w:rFonts w:ascii="Times New Roman" w:eastAsia="宋体" w:hAnsi="Times New Roman" w:cs="Times New Roman"/>
          <w:szCs w:val="21"/>
        </w:rPr>
        <w:t xml:space="preserve"> Transactions on Pattern Analysis and Machine Intelligence, 1979, 2(2): 224–227.</w:t>
      </w:r>
    </w:p>
    <w:p w14:paraId="117DB3DF" w14:textId="41C47428" w:rsidR="007C2925" w:rsidRPr="00415FF1" w:rsidRDefault="007C2925" w:rsidP="00415FF1">
      <w:pPr>
        <w:pStyle w:val="a8"/>
        <w:numPr>
          <w:ilvl w:val="0"/>
          <w:numId w:val="8"/>
        </w:numPr>
        <w:ind w:firstLineChars="0"/>
        <w:jc w:val="left"/>
        <w:rPr>
          <w:rFonts w:ascii="Times New Roman" w:eastAsia="宋体" w:hAnsi="Times New Roman" w:cs="Times New Roman"/>
          <w:szCs w:val="21"/>
        </w:rPr>
      </w:pPr>
      <w:r w:rsidRPr="00415FF1">
        <w:rPr>
          <w:rFonts w:ascii="Times New Roman" w:eastAsia="宋体" w:hAnsi="Times New Roman" w:cs="Times New Roman"/>
          <w:szCs w:val="21"/>
        </w:rPr>
        <w:t>J. C. Dunn (1973) A Fuzzy Relative of the ISODATA Process and Its Use in Detecting Compact Well-Separated Clusters, Journal of Cybernetics, 3:3, 32-57</w:t>
      </w:r>
    </w:p>
    <w:p w14:paraId="19421CE6" w14:textId="12DE3085" w:rsidR="000066E0" w:rsidRPr="00D27BF5" w:rsidRDefault="000066E0" w:rsidP="00D27BF5">
      <w:pPr>
        <w:pStyle w:val="a8"/>
        <w:numPr>
          <w:ilvl w:val="0"/>
          <w:numId w:val="8"/>
        </w:numPr>
        <w:ind w:firstLineChars="0"/>
        <w:jc w:val="left"/>
        <w:rPr>
          <w:rFonts w:ascii="宋体" w:eastAsia="宋体" w:hAnsi="宋体" w:cs="宋体"/>
          <w:sz w:val="24"/>
        </w:rPr>
      </w:pPr>
      <w:r w:rsidRPr="00D27BF5">
        <w:rPr>
          <w:rFonts w:ascii="Times New Roman" w:eastAsia="宋体" w:hAnsi="Times New Roman" w:cs="Times New Roman" w:hint="eastAsia"/>
          <w:szCs w:val="21"/>
        </w:rPr>
        <w:t>Z</w:t>
      </w:r>
      <w:r w:rsidRPr="00D27BF5">
        <w:rPr>
          <w:rFonts w:ascii="Times New Roman" w:eastAsia="宋体" w:hAnsi="Times New Roman" w:cs="Times New Roman"/>
          <w:szCs w:val="21"/>
        </w:rPr>
        <w:t>HOU Z H. Machine Learning[M</w:t>
      </w:r>
      <w:proofErr w:type="gramStart"/>
      <w:r w:rsidRPr="00D27BF5">
        <w:rPr>
          <w:rFonts w:ascii="Times New Roman" w:eastAsia="宋体" w:hAnsi="Times New Roman" w:cs="Times New Roman"/>
          <w:szCs w:val="21"/>
        </w:rPr>
        <w:t>]</w:t>
      </w:r>
      <w:r w:rsidRPr="00D27BF5">
        <w:rPr>
          <w:rFonts w:ascii="Times New Roman" w:eastAsia="宋体" w:hAnsi="Times New Roman" w:cs="Times New Roman" w:hint="eastAsia"/>
          <w:szCs w:val="21"/>
        </w:rPr>
        <w:t>.</w:t>
      </w:r>
      <w:r w:rsidRPr="00D27BF5">
        <w:rPr>
          <w:rFonts w:ascii="Times New Roman" w:eastAsia="宋体" w:hAnsi="Times New Roman" w:cs="Times New Roman"/>
          <w:szCs w:val="21"/>
        </w:rPr>
        <w:t>TsingHua</w:t>
      </w:r>
      <w:proofErr w:type="gramEnd"/>
      <w:r w:rsidRPr="00D27BF5">
        <w:rPr>
          <w:rFonts w:ascii="Times New Roman" w:eastAsia="宋体" w:hAnsi="Times New Roman" w:cs="Times New Roman"/>
          <w:szCs w:val="21"/>
        </w:rPr>
        <w:t xml:space="preserve"> University Press,2016.</w:t>
      </w:r>
    </w:p>
    <w:p w14:paraId="030FA09E" w14:textId="158D87E9" w:rsidR="000066E0" w:rsidRPr="000066E0" w:rsidRDefault="000066E0" w:rsidP="002E1F5E">
      <w:pPr>
        <w:ind w:left="60" w:firstLine="360"/>
        <w:jc w:val="left"/>
        <w:rPr>
          <w:rFonts w:ascii="宋体" w:eastAsia="宋体" w:hAnsi="宋体" w:cs="宋体"/>
          <w:szCs w:val="21"/>
        </w:rPr>
      </w:pPr>
      <w:r w:rsidRPr="000066E0">
        <w:rPr>
          <w:rFonts w:ascii="宋体" w:eastAsia="宋体" w:hAnsi="宋体" w:cs="宋体" w:hint="eastAsia"/>
          <w:szCs w:val="21"/>
        </w:rPr>
        <w:t>周志华. 机器学习[M]. 清华大学出版社, 2016.</w:t>
      </w:r>
    </w:p>
    <w:p w14:paraId="09917B09" w14:textId="5F4D12AF" w:rsidR="000066E0" w:rsidRPr="00D27BF5" w:rsidRDefault="000066E0" w:rsidP="00D27BF5">
      <w:pPr>
        <w:pStyle w:val="a8"/>
        <w:numPr>
          <w:ilvl w:val="0"/>
          <w:numId w:val="8"/>
        </w:numPr>
        <w:ind w:firstLineChars="0"/>
        <w:jc w:val="left"/>
        <w:rPr>
          <w:rFonts w:ascii="Times New Roman" w:eastAsia="宋体" w:hAnsi="Times New Roman" w:cs="Times New Roman"/>
          <w:szCs w:val="21"/>
        </w:rPr>
      </w:pPr>
      <w:r w:rsidRPr="00D27BF5">
        <w:rPr>
          <w:rFonts w:ascii="Times New Roman" w:eastAsia="宋体" w:hAnsi="Times New Roman" w:cs="Times New Roman"/>
          <w:szCs w:val="21"/>
        </w:rPr>
        <w:t>LIU W. A survey of clustering algorithms in data mining[J] Jiangsu Commercial Forum,</w:t>
      </w:r>
      <w:proofErr w:type="gramStart"/>
      <w:r w:rsidRPr="00D27BF5">
        <w:rPr>
          <w:rFonts w:ascii="Times New Roman" w:eastAsia="宋体" w:hAnsi="Times New Roman" w:cs="Times New Roman"/>
          <w:szCs w:val="21"/>
        </w:rPr>
        <w:t>2018,(</w:t>
      </w:r>
      <w:proofErr w:type="gramEnd"/>
      <w:r w:rsidRPr="00D27BF5">
        <w:rPr>
          <w:rFonts w:ascii="Times New Roman" w:eastAsia="宋体" w:hAnsi="Times New Roman" w:cs="Times New Roman"/>
          <w:szCs w:val="21"/>
        </w:rPr>
        <w:t>07):120-125.</w:t>
      </w:r>
    </w:p>
    <w:p w14:paraId="2D29AD23" w14:textId="77777777" w:rsidR="000066E0" w:rsidRPr="000066E0" w:rsidRDefault="000066E0" w:rsidP="002E1F5E">
      <w:pPr>
        <w:ind w:left="60" w:firstLine="360"/>
        <w:jc w:val="left"/>
        <w:rPr>
          <w:rFonts w:ascii="宋体" w:eastAsia="宋体" w:hAnsi="宋体" w:cs="宋体"/>
          <w:szCs w:val="21"/>
        </w:rPr>
      </w:pPr>
      <w:r w:rsidRPr="000066E0">
        <w:rPr>
          <w:rFonts w:ascii="宋体" w:eastAsia="宋体" w:hAnsi="宋体" w:cs="宋体"/>
          <w:szCs w:val="21"/>
        </w:rPr>
        <w:t>刘维.数据挖掘中聚类算法综述[J].</w:t>
      </w:r>
      <w:proofErr w:type="gramStart"/>
      <w:r w:rsidRPr="000066E0">
        <w:rPr>
          <w:rFonts w:ascii="宋体" w:eastAsia="宋体" w:hAnsi="宋体" w:cs="宋体"/>
          <w:szCs w:val="21"/>
        </w:rPr>
        <w:t>江苏商论</w:t>
      </w:r>
      <w:proofErr w:type="gramEnd"/>
      <w:r w:rsidRPr="000066E0">
        <w:rPr>
          <w:rFonts w:ascii="宋体" w:eastAsia="宋体" w:hAnsi="宋体" w:cs="宋体"/>
          <w:szCs w:val="21"/>
        </w:rPr>
        <w:t>,2018,(07):120-125.</w:t>
      </w:r>
    </w:p>
    <w:p w14:paraId="32E3F046" w14:textId="67BB4DC1" w:rsidR="000066E0" w:rsidRPr="00D27BF5" w:rsidRDefault="000066E0" w:rsidP="00D27BF5">
      <w:pPr>
        <w:pStyle w:val="a8"/>
        <w:numPr>
          <w:ilvl w:val="0"/>
          <w:numId w:val="8"/>
        </w:numPr>
        <w:ind w:firstLineChars="0"/>
        <w:jc w:val="left"/>
        <w:rPr>
          <w:rFonts w:ascii="Times New Roman" w:eastAsia="宋体" w:hAnsi="Times New Roman" w:cs="Times New Roman"/>
          <w:szCs w:val="21"/>
        </w:rPr>
      </w:pPr>
      <w:r w:rsidRPr="00D27BF5">
        <w:rPr>
          <w:rFonts w:ascii="Times New Roman" w:eastAsia="宋体" w:hAnsi="Times New Roman" w:cs="Times New Roman"/>
          <w:szCs w:val="21"/>
        </w:rPr>
        <w:t xml:space="preserve">WANG Y </w:t>
      </w:r>
      <w:proofErr w:type="gramStart"/>
      <w:r w:rsidRPr="00D27BF5">
        <w:rPr>
          <w:rFonts w:ascii="Times New Roman" w:eastAsia="宋体" w:hAnsi="Times New Roman" w:cs="Times New Roman"/>
          <w:szCs w:val="21"/>
        </w:rPr>
        <w:t>H,LUO</w:t>
      </w:r>
      <w:proofErr w:type="gramEnd"/>
      <w:r w:rsidRPr="00D27BF5">
        <w:rPr>
          <w:rFonts w:ascii="Times New Roman" w:eastAsia="宋体" w:hAnsi="Times New Roman" w:cs="Times New Roman"/>
          <w:szCs w:val="21"/>
        </w:rPr>
        <w:t xml:space="preserve"> D S L. A survey of clustering algorithms[J] Science and technology information, 2018,16(24):10-11.</w:t>
      </w:r>
    </w:p>
    <w:p w14:paraId="6D856C7B" w14:textId="63301C77" w:rsidR="000066E0" w:rsidRDefault="000066E0" w:rsidP="002E1F5E">
      <w:pPr>
        <w:ind w:left="420"/>
        <w:jc w:val="left"/>
        <w:rPr>
          <w:rFonts w:ascii="宋体" w:eastAsia="宋体" w:hAnsi="宋体" w:cs="宋体"/>
          <w:szCs w:val="21"/>
        </w:rPr>
      </w:pPr>
      <w:r w:rsidRPr="000066E0">
        <w:rPr>
          <w:rFonts w:ascii="宋体" w:eastAsia="宋体" w:hAnsi="宋体" w:cs="宋体"/>
          <w:szCs w:val="21"/>
        </w:rPr>
        <w:t>王玉晗,罗邓三郎.聚类算法综述[J].科技资讯,2018,16(24):10-11.</w:t>
      </w:r>
    </w:p>
    <w:p w14:paraId="415AECC0" w14:textId="0FD26E27" w:rsidR="00ED432B" w:rsidRPr="00D27BF5" w:rsidRDefault="00ED432B" w:rsidP="00D27BF5">
      <w:pPr>
        <w:pStyle w:val="a8"/>
        <w:numPr>
          <w:ilvl w:val="0"/>
          <w:numId w:val="8"/>
        </w:numPr>
        <w:ind w:firstLineChars="0"/>
        <w:jc w:val="left"/>
        <w:rPr>
          <w:rFonts w:ascii="Times New Roman" w:eastAsia="宋体" w:hAnsi="Times New Roman" w:cs="Times New Roman" w:hint="eastAsia"/>
          <w:szCs w:val="21"/>
        </w:rPr>
      </w:pPr>
      <w:r w:rsidRPr="00D27BF5">
        <w:rPr>
          <w:rFonts w:ascii="Times New Roman" w:eastAsia="宋体" w:hAnsi="Times New Roman" w:cs="Times New Roman"/>
          <w:szCs w:val="21"/>
        </w:rPr>
        <w:t xml:space="preserve">MacQueen J. Some methods for classification and analysis of multivariate observations[C], in:  Neyman J, eds. Proceedings of the 5th Berkeley Symposium on Mathematical Statistics and Probability. United </w:t>
      </w:r>
      <w:proofErr w:type="gramStart"/>
      <w:r w:rsidRPr="00D27BF5">
        <w:rPr>
          <w:rFonts w:ascii="Times New Roman" w:eastAsia="宋体" w:hAnsi="Times New Roman" w:cs="Times New Roman"/>
          <w:szCs w:val="21"/>
        </w:rPr>
        <w:t>States :University</w:t>
      </w:r>
      <w:proofErr w:type="gramEnd"/>
      <w:r w:rsidRPr="00D27BF5">
        <w:rPr>
          <w:rFonts w:ascii="Times New Roman" w:eastAsia="宋体" w:hAnsi="Times New Roman" w:cs="Times New Roman"/>
          <w:szCs w:val="21"/>
        </w:rPr>
        <w:t xml:space="preserve"> of California Press, 1967. 281-297.</w:t>
      </w:r>
    </w:p>
    <w:p w14:paraId="329F91F9" w14:textId="6FF06347" w:rsidR="000066E0" w:rsidRPr="00D27BF5" w:rsidRDefault="000066E0" w:rsidP="00D27BF5">
      <w:pPr>
        <w:pStyle w:val="a8"/>
        <w:numPr>
          <w:ilvl w:val="0"/>
          <w:numId w:val="8"/>
        </w:numPr>
        <w:ind w:firstLineChars="0"/>
        <w:jc w:val="left"/>
        <w:rPr>
          <w:rFonts w:ascii="Times New Roman" w:eastAsia="宋体" w:hAnsi="Times New Roman" w:cs="Times New Roman"/>
          <w:szCs w:val="21"/>
        </w:rPr>
      </w:pPr>
      <w:r w:rsidRPr="00D27BF5">
        <w:rPr>
          <w:rFonts w:ascii="Times New Roman" w:eastAsia="宋体" w:hAnsi="Times New Roman" w:cs="Times New Roman"/>
          <w:szCs w:val="21"/>
        </w:rPr>
        <w:t xml:space="preserve">XIE W </w:t>
      </w:r>
      <w:proofErr w:type="gramStart"/>
      <w:r w:rsidRPr="00D27BF5">
        <w:rPr>
          <w:rFonts w:ascii="Times New Roman" w:eastAsia="宋体" w:hAnsi="Times New Roman" w:cs="Times New Roman" w:hint="eastAsia"/>
          <w:szCs w:val="21"/>
        </w:rPr>
        <w:t>B</w:t>
      </w:r>
      <w:r w:rsidRPr="00D27BF5">
        <w:rPr>
          <w:rFonts w:ascii="Times New Roman" w:eastAsia="宋体" w:hAnsi="Times New Roman" w:cs="Times New Roman"/>
          <w:szCs w:val="21"/>
        </w:rPr>
        <w:t>.Research</w:t>
      </w:r>
      <w:proofErr w:type="gramEnd"/>
      <w:r w:rsidRPr="00D27BF5">
        <w:rPr>
          <w:rFonts w:ascii="Times New Roman" w:eastAsia="宋体" w:hAnsi="Times New Roman" w:cs="Times New Roman"/>
          <w:szCs w:val="21"/>
        </w:rPr>
        <w:t xml:space="preserve"> on hierarchical clustering algorithm based on reciprocal nearest neighbor and its application[D]Sichuan:</w:t>
      </w:r>
      <w:r w:rsidRPr="00D27BF5">
        <w:rPr>
          <w:rFonts w:ascii="Times New Roman" w:eastAsia="宋体" w:hAnsi="Times New Roman" w:cs="Times New Roman" w:hint="eastAsia"/>
          <w:szCs w:val="21"/>
        </w:rPr>
        <w:t xml:space="preserve"> University of Electronic Science and Technology of China</w:t>
      </w:r>
      <w:r w:rsidRPr="00D27BF5">
        <w:rPr>
          <w:rFonts w:ascii="Times New Roman" w:eastAsia="宋体" w:hAnsi="Times New Roman" w:cs="Times New Roman"/>
          <w:szCs w:val="21"/>
        </w:rPr>
        <w:t>,2021</w:t>
      </w:r>
    </w:p>
    <w:p w14:paraId="2EAFD340" w14:textId="77777777" w:rsidR="000066E0" w:rsidRPr="000066E0" w:rsidRDefault="000066E0" w:rsidP="002E1F5E">
      <w:pPr>
        <w:ind w:left="420"/>
        <w:jc w:val="left"/>
        <w:rPr>
          <w:rFonts w:ascii="宋体" w:eastAsia="宋体" w:hAnsi="宋体" w:cs="宋体"/>
          <w:szCs w:val="21"/>
        </w:rPr>
      </w:pPr>
      <w:r w:rsidRPr="000066E0">
        <w:rPr>
          <w:rFonts w:ascii="宋体" w:eastAsia="宋体" w:hAnsi="宋体" w:cs="宋体"/>
          <w:szCs w:val="21"/>
        </w:rPr>
        <w:t>谢文波.基于互惠最近邻的层次聚类算法及其应用研究[D].</w:t>
      </w:r>
      <w:r w:rsidRPr="000066E0">
        <w:rPr>
          <w:rFonts w:ascii="宋体" w:eastAsia="宋体" w:hAnsi="宋体" w:cs="宋体" w:hint="eastAsia"/>
          <w:szCs w:val="21"/>
        </w:rPr>
        <w:t>四川：</w:t>
      </w:r>
      <w:r w:rsidRPr="000066E0">
        <w:rPr>
          <w:rFonts w:ascii="宋体" w:eastAsia="宋体" w:hAnsi="宋体" w:cs="宋体"/>
          <w:szCs w:val="21"/>
        </w:rPr>
        <w:t>电子科技大学,2021.</w:t>
      </w:r>
    </w:p>
    <w:p w14:paraId="2A481744" w14:textId="4FE3D545" w:rsidR="000066E0" w:rsidRPr="00D27BF5" w:rsidRDefault="000066E0" w:rsidP="00D27BF5">
      <w:pPr>
        <w:pStyle w:val="a8"/>
        <w:numPr>
          <w:ilvl w:val="0"/>
          <w:numId w:val="8"/>
        </w:numPr>
        <w:ind w:firstLineChars="0"/>
        <w:jc w:val="left"/>
        <w:rPr>
          <w:rFonts w:ascii="Times New Roman" w:eastAsia="宋体" w:hAnsi="Times New Roman" w:cs="Times New Roman"/>
          <w:szCs w:val="21"/>
        </w:rPr>
      </w:pPr>
      <w:r w:rsidRPr="00D27BF5">
        <w:rPr>
          <w:rFonts w:ascii="Times New Roman" w:eastAsia="宋体" w:hAnsi="Times New Roman" w:cs="Times New Roman"/>
          <w:szCs w:val="21"/>
        </w:rPr>
        <w:t>SONG P. Research and application of density-based clustering algorithm[D]</w:t>
      </w:r>
      <w:proofErr w:type="gramStart"/>
      <w:r w:rsidRPr="00D27BF5">
        <w:rPr>
          <w:rFonts w:ascii="Times New Roman" w:eastAsia="宋体" w:hAnsi="Times New Roman" w:cs="Times New Roman"/>
          <w:szCs w:val="21"/>
        </w:rPr>
        <w:t>Jiangsu:Jiangnan</w:t>
      </w:r>
      <w:proofErr w:type="gramEnd"/>
      <w:r w:rsidRPr="00D27BF5">
        <w:rPr>
          <w:rFonts w:ascii="Times New Roman" w:eastAsia="宋体" w:hAnsi="Times New Roman" w:cs="Times New Roman"/>
          <w:szCs w:val="21"/>
        </w:rPr>
        <w:t xml:space="preserve"> University,2022</w:t>
      </w:r>
    </w:p>
    <w:p w14:paraId="2AB15D74" w14:textId="4D1AA2FC" w:rsidR="000066E0" w:rsidRDefault="000066E0" w:rsidP="002E1F5E">
      <w:pPr>
        <w:ind w:left="60" w:firstLine="360"/>
        <w:jc w:val="left"/>
        <w:rPr>
          <w:rFonts w:ascii="宋体" w:eastAsia="宋体" w:hAnsi="宋体" w:cs="宋体"/>
          <w:szCs w:val="21"/>
        </w:rPr>
      </w:pPr>
      <w:proofErr w:type="gramStart"/>
      <w:r w:rsidRPr="000066E0">
        <w:rPr>
          <w:rFonts w:ascii="宋体" w:eastAsia="宋体" w:hAnsi="宋体" w:cs="宋体" w:hint="eastAsia"/>
          <w:szCs w:val="21"/>
        </w:rPr>
        <w:t>宋鹏</w:t>
      </w:r>
      <w:proofErr w:type="gramEnd"/>
      <w:r w:rsidRPr="000066E0">
        <w:rPr>
          <w:rFonts w:ascii="宋体" w:eastAsia="宋体" w:hAnsi="宋体" w:cs="宋体" w:hint="eastAsia"/>
          <w:szCs w:val="21"/>
        </w:rPr>
        <w:t>. 基于密度的聚类算法研究与应用[D].江苏：江南大学,2022.</w:t>
      </w:r>
    </w:p>
    <w:p w14:paraId="11EB78AA" w14:textId="4CDAA121" w:rsidR="00ED432B" w:rsidRPr="00D27BF5" w:rsidRDefault="00ED432B" w:rsidP="00D27BF5">
      <w:pPr>
        <w:pStyle w:val="a8"/>
        <w:numPr>
          <w:ilvl w:val="0"/>
          <w:numId w:val="8"/>
        </w:numPr>
        <w:ind w:firstLineChars="0"/>
        <w:jc w:val="left"/>
        <w:rPr>
          <w:rFonts w:ascii="Times New Roman" w:eastAsia="宋体" w:hAnsi="Times New Roman" w:cs="Times New Roman" w:hint="eastAsia"/>
          <w:szCs w:val="21"/>
        </w:rPr>
      </w:pPr>
      <w:r w:rsidRPr="00D27BF5">
        <w:rPr>
          <w:rFonts w:ascii="Times New Roman" w:eastAsia="宋体" w:hAnsi="Times New Roman" w:cs="Times New Roman"/>
          <w:szCs w:val="21"/>
        </w:rPr>
        <w:t xml:space="preserve">Martin Ester, Hans-Peter </w:t>
      </w:r>
      <w:proofErr w:type="gramStart"/>
      <w:r w:rsidRPr="00D27BF5">
        <w:rPr>
          <w:rFonts w:ascii="Times New Roman" w:eastAsia="宋体" w:hAnsi="Times New Roman" w:cs="Times New Roman"/>
          <w:szCs w:val="21"/>
        </w:rPr>
        <w:t>Kriegel ,</w:t>
      </w:r>
      <w:proofErr w:type="gramEnd"/>
      <w:r w:rsidRPr="00D27BF5">
        <w:rPr>
          <w:rFonts w:ascii="Times New Roman" w:eastAsia="宋体" w:hAnsi="Times New Roman" w:cs="Times New Roman"/>
          <w:szCs w:val="21"/>
        </w:rPr>
        <w:t xml:space="preserve">et al. A density-based algorithm for discovering clusters in </w:t>
      </w:r>
      <w:r w:rsidRPr="00D27BF5">
        <w:rPr>
          <w:rFonts w:ascii="Times New Roman" w:eastAsia="宋体" w:hAnsi="Times New Roman" w:cs="Times New Roman"/>
          <w:szCs w:val="21"/>
        </w:rPr>
        <w:lastRenderedPageBreak/>
        <w:t xml:space="preserve">large spatial databases with </w:t>
      </w:r>
      <w:proofErr w:type="gramStart"/>
      <w:r w:rsidRPr="00D27BF5">
        <w:rPr>
          <w:rFonts w:ascii="Times New Roman" w:eastAsia="宋体" w:hAnsi="Times New Roman" w:cs="Times New Roman"/>
          <w:szCs w:val="21"/>
        </w:rPr>
        <w:t>noise .</w:t>
      </w:r>
      <w:proofErr w:type="gramEnd"/>
      <w:r w:rsidRPr="00D27BF5">
        <w:rPr>
          <w:rFonts w:ascii="Times New Roman" w:eastAsia="宋体" w:hAnsi="Times New Roman" w:cs="Times New Roman"/>
          <w:szCs w:val="21"/>
        </w:rPr>
        <w:t xml:space="preserve"> [C]Proceedings of the Second International Conference on Knowledge Discovery and Data Mining (KDD-96). AAAI Press. pp. 226–231.</w:t>
      </w:r>
    </w:p>
    <w:p w14:paraId="715AE522" w14:textId="4C603580" w:rsidR="000066E0" w:rsidRPr="00D27BF5" w:rsidRDefault="000066E0" w:rsidP="00D27BF5">
      <w:pPr>
        <w:pStyle w:val="a8"/>
        <w:numPr>
          <w:ilvl w:val="0"/>
          <w:numId w:val="8"/>
        </w:numPr>
        <w:ind w:firstLineChars="0"/>
        <w:jc w:val="left"/>
        <w:rPr>
          <w:rFonts w:ascii="Times New Roman" w:eastAsia="宋体" w:hAnsi="Times New Roman" w:cs="Times New Roman"/>
          <w:szCs w:val="21"/>
        </w:rPr>
      </w:pPr>
      <w:r w:rsidRPr="00D27BF5">
        <w:rPr>
          <w:rFonts w:ascii="Times New Roman" w:eastAsia="宋体" w:hAnsi="Times New Roman" w:cs="Times New Roman"/>
          <w:szCs w:val="21"/>
        </w:rPr>
        <w:t>WU Y H. A survey of clustering algorithms[J] Computer Science,</w:t>
      </w:r>
      <w:proofErr w:type="gramStart"/>
      <w:r w:rsidRPr="00D27BF5">
        <w:rPr>
          <w:rFonts w:ascii="Times New Roman" w:eastAsia="宋体" w:hAnsi="Times New Roman" w:cs="Times New Roman"/>
          <w:szCs w:val="21"/>
        </w:rPr>
        <w:t>2015,(</w:t>
      </w:r>
      <w:proofErr w:type="gramEnd"/>
      <w:r w:rsidRPr="00D27BF5">
        <w:rPr>
          <w:rFonts w:ascii="Times New Roman" w:eastAsia="宋体" w:hAnsi="Times New Roman" w:cs="Times New Roman"/>
          <w:szCs w:val="21"/>
        </w:rPr>
        <w:t>S1):491-499+524.</w:t>
      </w:r>
    </w:p>
    <w:p w14:paraId="02C5F1D7" w14:textId="6AC93511" w:rsidR="000F6C30" w:rsidRPr="00020FAF" w:rsidRDefault="000066E0" w:rsidP="00020FAF">
      <w:pPr>
        <w:ind w:left="60" w:firstLine="360"/>
        <w:jc w:val="left"/>
        <w:rPr>
          <w:rFonts w:ascii="宋体" w:eastAsia="宋体" w:hAnsi="宋体" w:cs="宋体" w:hint="eastAsia"/>
          <w:szCs w:val="21"/>
        </w:rPr>
      </w:pPr>
      <w:proofErr w:type="gramStart"/>
      <w:r w:rsidRPr="000066E0">
        <w:rPr>
          <w:rFonts w:ascii="宋体" w:eastAsia="宋体" w:hAnsi="宋体" w:cs="宋体"/>
          <w:szCs w:val="21"/>
        </w:rPr>
        <w:t>伍育红</w:t>
      </w:r>
      <w:proofErr w:type="gramEnd"/>
      <w:r w:rsidRPr="000066E0">
        <w:rPr>
          <w:rFonts w:ascii="宋体" w:eastAsia="宋体" w:hAnsi="宋体" w:cs="宋体"/>
          <w:szCs w:val="21"/>
        </w:rPr>
        <w:t>.聚类算法综述[J].计算机科学,2015,(S1):491-499+524.</w:t>
      </w:r>
    </w:p>
    <w:sectPr w:rsidR="000F6C30" w:rsidRPr="00020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985D" w14:textId="77777777" w:rsidR="00D24491" w:rsidRDefault="00D24491" w:rsidP="00CD7177">
      <w:r>
        <w:separator/>
      </w:r>
    </w:p>
  </w:endnote>
  <w:endnote w:type="continuationSeparator" w:id="0">
    <w:p w14:paraId="01F4A83A" w14:textId="77777777" w:rsidR="00D24491" w:rsidRDefault="00D24491" w:rsidP="00CD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8357" w14:textId="77777777" w:rsidR="00D24491" w:rsidRDefault="00D24491" w:rsidP="00CD7177">
      <w:r>
        <w:separator/>
      </w:r>
    </w:p>
  </w:footnote>
  <w:footnote w:type="continuationSeparator" w:id="0">
    <w:p w14:paraId="530C0970" w14:textId="77777777" w:rsidR="00D24491" w:rsidRDefault="00D24491" w:rsidP="00CD7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6A6"/>
    <w:multiLevelType w:val="multilevel"/>
    <w:tmpl w:val="5368187A"/>
    <w:lvl w:ilvl="0">
      <w:start w:val="1"/>
      <w:numFmt w:val="decimal"/>
      <w:lvlText w:val="%1."/>
      <w:lvlJc w:val="left"/>
      <w:pPr>
        <w:ind w:left="780" w:hanging="360"/>
      </w:pPr>
      <w:rPr>
        <w:rFonts w:hint="default"/>
      </w:rPr>
    </w:lvl>
    <w:lvl w:ilvl="1">
      <w:start w:val="5"/>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1" w15:restartNumberingAfterBreak="0">
    <w:nsid w:val="1C59358B"/>
    <w:multiLevelType w:val="hybridMultilevel"/>
    <w:tmpl w:val="1116E4CE"/>
    <w:lvl w:ilvl="0" w:tplc="2292B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4D1B66"/>
    <w:multiLevelType w:val="hybridMultilevel"/>
    <w:tmpl w:val="82743194"/>
    <w:lvl w:ilvl="0" w:tplc="54641AD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5452B5"/>
    <w:multiLevelType w:val="hybridMultilevel"/>
    <w:tmpl w:val="055AA0EE"/>
    <w:lvl w:ilvl="0" w:tplc="D06084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643743"/>
    <w:multiLevelType w:val="hybridMultilevel"/>
    <w:tmpl w:val="8D1A9E92"/>
    <w:lvl w:ilvl="0" w:tplc="40C415F8">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687B7F"/>
    <w:multiLevelType w:val="multilevel"/>
    <w:tmpl w:val="02EED300"/>
    <w:lvl w:ilvl="0">
      <w:start w:val="1"/>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6" w15:restartNumberingAfterBreak="0">
    <w:nsid w:val="4C896D17"/>
    <w:multiLevelType w:val="hybridMultilevel"/>
    <w:tmpl w:val="D1BCD26E"/>
    <w:lvl w:ilvl="0" w:tplc="65CA973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C6BF6"/>
    <w:multiLevelType w:val="hybridMultilevel"/>
    <w:tmpl w:val="E73225E2"/>
    <w:lvl w:ilvl="0" w:tplc="D27699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AD363B"/>
    <w:multiLevelType w:val="multilevel"/>
    <w:tmpl w:val="7916DA9A"/>
    <w:lvl w:ilvl="0">
      <w:start w:val="1"/>
      <w:numFmt w:val="decimal"/>
      <w:lvlText w:val="%1."/>
      <w:lvlJc w:val="left"/>
      <w:pPr>
        <w:tabs>
          <w:tab w:val="num" w:pos="420"/>
        </w:tabs>
        <w:ind w:left="420" w:hanging="360"/>
      </w:pPr>
    </w:lvl>
    <w:lvl w:ilvl="1" w:tentative="1">
      <w:start w:val="1"/>
      <w:numFmt w:val="decimal"/>
      <w:lvlText w:val="%2."/>
      <w:lvlJc w:val="left"/>
      <w:pPr>
        <w:tabs>
          <w:tab w:val="num" w:pos="1140"/>
        </w:tabs>
        <w:ind w:left="1140" w:hanging="360"/>
      </w:pPr>
    </w:lvl>
    <w:lvl w:ilvl="2" w:tentative="1">
      <w:start w:val="1"/>
      <w:numFmt w:val="decimal"/>
      <w:lvlText w:val="%3."/>
      <w:lvlJc w:val="left"/>
      <w:pPr>
        <w:tabs>
          <w:tab w:val="num" w:pos="1860"/>
        </w:tabs>
        <w:ind w:left="1860" w:hanging="360"/>
      </w:pPr>
    </w:lvl>
    <w:lvl w:ilvl="3" w:tentative="1">
      <w:start w:val="1"/>
      <w:numFmt w:val="decimal"/>
      <w:lvlText w:val="%4."/>
      <w:lvlJc w:val="left"/>
      <w:pPr>
        <w:tabs>
          <w:tab w:val="num" w:pos="2580"/>
        </w:tabs>
        <w:ind w:left="2580" w:hanging="360"/>
      </w:pPr>
    </w:lvl>
    <w:lvl w:ilvl="4" w:tentative="1">
      <w:start w:val="1"/>
      <w:numFmt w:val="decimal"/>
      <w:lvlText w:val="%5."/>
      <w:lvlJc w:val="left"/>
      <w:pPr>
        <w:tabs>
          <w:tab w:val="num" w:pos="3300"/>
        </w:tabs>
        <w:ind w:left="3300" w:hanging="360"/>
      </w:pPr>
    </w:lvl>
    <w:lvl w:ilvl="5" w:tentative="1">
      <w:start w:val="1"/>
      <w:numFmt w:val="decimal"/>
      <w:lvlText w:val="%6."/>
      <w:lvlJc w:val="left"/>
      <w:pPr>
        <w:tabs>
          <w:tab w:val="num" w:pos="4020"/>
        </w:tabs>
        <w:ind w:left="4020" w:hanging="360"/>
      </w:pPr>
    </w:lvl>
    <w:lvl w:ilvl="6" w:tentative="1">
      <w:start w:val="1"/>
      <w:numFmt w:val="decimal"/>
      <w:lvlText w:val="%7."/>
      <w:lvlJc w:val="left"/>
      <w:pPr>
        <w:tabs>
          <w:tab w:val="num" w:pos="4740"/>
        </w:tabs>
        <w:ind w:left="4740" w:hanging="360"/>
      </w:pPr>
    </w:lvl>
    <w:lvl w:ilvl="7" w:tentative="1">
      <w:start w:val="1"/>
      <w:numFmt w:val="decimal"/>
      <w:lvlText w:val="%8."/>
      <w:lvlJc w:val="left"/>
      <w:pPr>
        <w:tabs>
          <w:tab w:val="num" w:pos="5460"/>
        </w:tabs>
        <w:ind w:left="5460" w:hanging="360"/>
      </w:pPr>
    </w:lvl>
    <w:lvl w:ilvl="8" w:tentative="1">
      <w:start w:val="1"/>
      <w:numFmt w:val="decimal"/>
      <w:lvlText w:val="%9."/>
      <w:lvlJc w:val="left"/>
      <w:pPr>
        <w:tabs>
          <w:tab w:val="num" w:pos="6180"/>
        </w:tabs>
        <w:ind w:left="6180" w:hanging="360"/>
      </w:pPr>
    </w:lvl>
  </w:abstractNum>
  <w:abstractNum w:abstractNumId="9" w15:restartNumberingAfterBreak="0">
    <w:nsid w:val="6586050D"/>
    <w:multiLevelType w:val="hybridMultilevel"/>
    <w:tmpl w:val="D272FCE6"/>
    <w:lvl w:ilvl="0" w:tplc="65CA97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B764183"/>
    <w:multiLevelType w:val="hybridMultilevel"/>
    <w:tmpl w:val="19D6729E"/>
    <w:lvl w:ilvl="0" w:tplc="C0760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0696185">
    <w:abstractNumId w:val="5"/>
  </w:num>
  <w:num w:numId="2" w16cid:durableId="1124544263">
    <w:abstractNumId w:val="3"/>
  </w:num>
  <w:num w:numId="3" w16cid:durableId="949166321">
    <w:abstractNumId w:val="7"/>
  </w:num>
  <w:num w:numId="4" w16cid:durableId="1616716549">
    <w:abstractNumId w:val="0"/>
  </w:num>
  <w:num w:numId="5" w16cid:durableId="570890570">
    <w:abstractNumId w:val="8"/>
  </w:num>
  <w:num w:numId="6" w16cid:durableId="892547439">
    <w:abstractNumId w:val="9"/>
  </w:num>
  <w:num w:numId="7" w16cid:durableId="1297375401">
    <w:abstractNumId w:val="1"/>
  </w:num>
  <w:num w:numId="8" w16cid:durableId="1327827682">
    <w:abstractNumId w:val="4"/>
  </w:num>
  <w:num w:numId="9" w16cid:durableId="659893489">
    <w:abstractNumId w:val="6"/>
  </w:num>
  <w:num w:numId="10" w16cid:durableId="1486821109">
    <w:abstractNumId w:val="10"/>
  </w:num>
  <w:num w:numId="11" w16cid:durableId="38078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kyMmQxNmNjNWRmNmRjMzgyNTBhYzViNDZkOTFkMDUifQ=="/>
  </w:docVars>
  <w:rsids>
    <w:rsidRoot w:val="00D36CD2"/>
    <w:rsid w:val="000066E0"/>
    <w:rsid w:val="00014CA7"/>
    <w:rsid w:val="00020FAF"/>
    <w:rsid w:val="0003335D"/>
    <w:rsid w:val="00037BEB"/>
    <w:rsid w:val="00047308"/>
    <w:rsid w:val="000C6E24"/>
    <w:rsid w:val="000D7577"/>
    <w:rsid w:val="000E560B"/>
    <w:rsid w:val="000F6C30"/>
    <w:rsid w:val="00111311"/>
    <w:rsid w:val="00153451"/>
    <w:rsid w:val="00177286"/>
    <w:rsid w:val="00187217"/>
    <w:rsid w:val="001875EB"/>
    <w:rsid w:val="001A4586"/>
    <w:rsid w:val="001C5AFA"/>
    <w:rsid w:val="001C6903"/>
    <w:rsid w:val="00213E08"/>
    <w:rsid w:val="00227A7D"/>
    <w:rsid w:val="00232BCE"/>
    <w:rsid w:val="0023357E"/>
    <w:rsid w:val="00274501"/>
    <w:rsid w:val="00275B3C"/>
    <w:rsid w:val="002B09B1"/>
    <w:rsid w:val="002D0390"/>
    <w:rsid w:val="002D1C96"/>
    <w:rsid w:val="002E1F5E"/>
    <w:rsid w:val="002E6377"/>
    <w:rsid w:val="003020FE"/>
    <w:rsid w:val="00316DA6"/>
    <w:rsid w:val="003421EB"/>
    <w:rsid w:val="003505A0"/>
    <w:rsid w:val="0036368F"/>
    <w:rsid w:val="00366E95"/>
    <w:rsid w:val="0037453E"/>
    <w:rsid w:val="003A17A2"/>
    <w:rsid w:val="003A4E2E"/>
    <w:rsid w:val="003D5467"/>
    <w:rsid w:val="003E3EA2"/>
    <w:rsid w:val="00415FF1"/>
    <w:rsid w:val="00425D36"/>
    <w:rsid w:val="004358E2"/>
    <w:rsid w:val="004362B9"/>
    <w:rsid w:val="00457534"/>
    <w:rsid w:val="00460D32"/>
    <w:rsid w:val="00464746"/>
    <w:rsid w:val="004A5626"/>
    <w:rsid w:val="004B0F49"/>
    <w:rsid w:val="004C54D2"/>
    <w:rsid w:val="00550127"/>
    <w:rsid w:val="0055607D"/>
    <w:rsid w:val="00560EF7"/>
    <w:rsid w:val="005952C9"/>
    <w:rsid w:val="005A7E5D"/>
    <w:rsid w:val="005E4E23"/>
    <w:rsid w:val="005F1972"/>
    <w:rsid w:val="005F41D3"/>
    <w:rsid w:val="00614FD6"/>
    <w:rsid w:val="00633C30"/>
    <w:rsid w:val="00636CC4"/>
    <w:rsid w:val="00657E74"/>
    <w:rsid w:val="006831A6"/>
    <w:rsid w:val="00693F41"/>
    <w:rsid w:val="006A3B8F"/>
    <w:rsid w:val="006B6B84"/>
    <w:rsid w:val="006F2101"/>
    <w:rsid w:val="006F2264"/>
    <w:rsid w:val="007021A2"/>
    <w:rsid w:val="007118DC"/>
    <w:rsid w:val="0071434B"/>
    <w:rsid w:val="007200C1"/>
    <w:rsid w:val="007232A6"/>
    <w:rsid w:val="00724666"/>
    <w:rsid w:val="00731E7A"/>
    <w:rsid w:val="00760134"/>
    <w:rsid w:val="00760173"/>
    <w:rsid w:val="00762504"/>
    <w:rsid w:val="00766CB2"/>
    <w:rsid w:val="007867E1"/>
    <w:rsid w:val="007B433E"/>
    <w:rsid w:val="007C1F65"/>
    <w:rsid w:val="007C2925"/>
    <w:rsid w:val="007E5106"/>
    <w:rsid w:val="00817AA9"/>
    <w:rsid w:val="00817E19"/>
    <w:rsid w:val="008243D6"/>
    <w:rsid w:val="0083615B"/>
    <w:rsid w:val="00837523"/>
    <w:rsid w:val="00842376"/>
    <w:rsid w:val="008753D4"/>
    <w:rsid w:val="00877176"/>
    <w:rsid w:val="008A4FF4"/>
    <w:rsid w:val="008C4BB5"/>
    <w:rsid w:val="008E580C"/>
    <w:rsid w:val="008F0B8D"/>
    <w:rsid w:val="00910561"/>
    <w:rsid w:val="00921F3E"/>
    <w:rsid w:val="00924FF7"/>
    <w:rsid w:val="009340FE"/>
    <w:rsid w:val="0097064E"/>
    <w:rsid w:val="009716B4"/>
    <w:rsid w:val="009808E2"/>
    <w:rsid w:val="00986C60"/>
    <w:rsid w:val="009960A0"/>
    <w:rsid w:val="009A7F42"/>
    <w:rsid w:val="009D13ED"/>
    <w:rsid w:val="009D6218"/>
    <w:rsid w:val="009D66F8"/>
    <w:rsid w:val="009E452D"/>
    <w:rsid w:val="009F3239"/>
    <w:rsid w:val="009F7EC6"/>
    <w:rsid w:val="00A02B11"/>
    <w:rsid w:val="00A14967"/>
    <w:rsid w:val="00A163C0"/>
    <w:rsid w:val="00A26838"/>
    <w:rsid w:val="00A52372"/>
    <w:rsid w:val="00A638BA"/>
    <w:rsid w:val="00A70424"/>
    <w:rsid w:val="00A8562A"/>
    <w:rsid w:val="00A93D16"/>
    <w:rsid w:val="00AA58B9"/>
    <w:rsid w:val="00AB1DAD"/>
    <w:rsid w:val="00AB2387"/>
    <w:rsid w:val="00AD175D"/>
    <w:rsid w:val="00AE00DB"/>
    <w:rsid w:val="00B51F2D"/>
    <w:rsid w:val="00B54C66"/>
    <w:rsid w:val="00B71EDB"/>
    <w:rsid w:val="00B82137"/>
    <w:rsid w:val="00B86A10"/>
    <w:rsid w:val="00B92157"/>
    <w:rsid w:val="00B96BF1"/>
    <w:rsid w:val="00B9799E"/>
    <w:rsid w:val="00BA55D9"/>
    <w:rsid w:val="00BC6D25"/>
    <w:rsid w:val="00BF2AB6"/>
    <w:rsid w:val="00BF367A"/>
    <w:rsid w:val="00C126E8"/>
    <w:rsid w:val="00C16B5B"/>
    <w:rsid w:val="00C22BE8"/>
    <w:rsid w:val="00C373E3"/>
    <w:rsid w:val="00C41A06"/>
    <w:rsid w:val="00C421EF"/>
    <w:rsid w:val="00C424B6"/>
    <w:rsid w:val="00C4787B"/>
    <w:rsid w:val="00C54DF5"/>
    <w:rsid w:val="00C873C3"/>
    <w:rsid w:val="00C90011"/>
    <w:rsid w:val="00CA200E"/>
    <w:rsid w:val="00CA38F9"/>
    <w:rsid w:val="00CB634B"/>
    <w:rsid w:val="00CB6C34"/>
    <w:rsid w:val="00CC1D00"/>
    <w:rsid w:val="00CC4C83"/>
    <w:rsid w:val="00CD5393"/>
    <w:rsid w:val="00CD7177"/>
    <w:rsid w:val="00CF614C"/>
    <w:rsid w:val="00D024CC"/>
    <w:rsid w:val="00D037C5"/>
    <w:rsid w:val="00D15431"/>
    <w:rsid w:val="00D24491"/>
    <w:rsid w:val="00D271CD"/>
    <w:rsid w:val="00D27BF5"/>
    <w:rsid w:val="00D36CD2"/>
    <w:rsid w:val="00D52F41"/>
    <w:rsid w:val="00D61475"/>
    <w:rsid w:val="00D92500"/>
    <w:rsid w:val="00DC60CB"/>
    <w:rsid w:val="00DD721E"/>
    <w:rsid w:val="00DE1146"/>
    <w:rsid w:val="00E16397"/>
    <w:rsid w:val="00E1763E"/>
    <w:rsid w:val="00E32C82"/>
    <w:rsid w:val="00E37DB9"/>
    <w:rsid w:val="00E43F2D"/>
    <w:rsid w:val="00E52592"/>
    <w:rsid w:val="00E546B4"/>
    <w:rsid w:val="00E57E0C"/>
    <w:rsid w:val="00E60A8D"/>
    <w:rsid w:val="00E67F7D"/>
    <w:rsid w:val="00E9182A"/>
    <w:rsid w:val="00EB429E"/>
    <w:rsid w:val="00ED432B"/>
    <w:rsid w:val="00EF0ECD"/>
    <w:rsid w:val="00EF620F"/>
    <w:rsid w:val="00F227F4"/>
    <w:rsid w:val="00F26784"/>
    <w:rsid w:val="00F56C14"/>
    <w:rsid w:val="00F57DB0"/>
    <w:rsid w:val="00F61C73"/>
    <w:rsid w:val="00F77535"/>
    <w:rsid w:val="00FA0DCD"/>
    <w:rsid w:val="00FA3EBE"/>
    <w:rsid w:val="00FB7441"/>
    <w:rsid w:val="08874912"/>
    <w:rsid w:val="0F9F39DA"/>
    <w:rsid w:val="124B69B1"/>
    <w:rsid w:val="2C2422F5"/>
    <w:rsid w:val="2DAA4A7C"/>
    <w:rsid w:val="2FA84FEB"/>
    <w:rsid w:val="30087837"/>
    <w:rsid w:val="32B31CDC"/>
    <w:rsid w:val="33AA1331"/>
    <w:rsid w:val="353716D9"/>
    <w:rsid w:val="38685317"/>
    <w:rsid w:val="39A54305"/>
    <w:rsid w:val="408D1DBF"/>
    <w:rsid w:val="40D043A1"/>
    <w:rsid w:val="64047D3A"/>
    <w:rsid w:val="674E7C4A"/>
    <w:rsid w:val="68DE4FFE"/>
    <w:rsid w:val="6AE27E59"/>
    <w:rsid w:val="70AE175A"/>
    <w:rsid w:val="74DD260E"/>
    <w:rsid w:val="77297D8C"/>
    <w:rsid w:val="7C1B7AA8"/>
    <w:rsid w:val="7E33504C"/>
    <w:rsid w:val="7EBF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4472C7"/>
  <w15:docId w15:val="{7BA0375A-66EC-4C17-A939-3E87AE06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683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7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D7177"/>
    <w:rPr>
      <w:rFonts w:asciiTheme="minorHAnsi" w:eastAsiaTheme="minorEastAsia" w:hAnsiTheme="minorHAnsi" w:cstheme="minorBidi"/>
      <w:kern w:val="2"/>
      <w:sz w:val="18"/>
      <w:szCs w:val="18"/>
    </w:rPr>
  </w:style>
  <w:style w:type="paragraph" w:styleId="a5">
    <w:name w:val="footer"/>
    <w:basedOn w:val="a"/>
    <w:link w:val="a6"/>
    <w:rsid w:val="00CD7177"/>
    <w:pPr>
      <w:tabs>
        <w:tab w:val="center" w:pos="4153"/>
        <w:tab w:val="right" w:pos="8306"/>
      </w:tabs>
      <w:snapToGrid w:val="0"/>
      <w:jc w:val="left"/>
    </w:pPr>
    <w:rPr>
      <w:sz w:val="18"/>
      <w:szCs w:val="18"/>
    </w:rPr>
  </w:style>
  <w:style w:type="character" w:customStyle="1" w:styleId="a6">
    <w:name w:val="页脚 字符"/>
    <w:basedOn w:val="a0"/>
    <w:link w:val="a5"/>
    <w:rsid w:val="00CD7177"/>
    <w:rPr>
      <w:rFonts w:asciiTheme="minorHAnsi" w:eastAsiaTheme="minorEastAsia" w:hAnsiTheme="minorHAnsi" w:cstheme="minorBidi"/>
      <w:kern w:val="2"/>
      <w:sz w:val="18"/>
      <w:szCs w:val="18"/>
    </w:rPr>
  </w:style>
  <w:style w:type="paragraph" w:customStyle="1" w:styleId="MTDisplayEquation">
    <w:name w:val="MTDisplayEquation"/>
    <w:basedOn w:val="a"/>
    <w:next w:val="a"/>
    <w:link w:val="MTDisplayEquation0"/>
    <w:rsid w:val="0083615B"/>
    <w:pPr>
      <w:tabs>
        <w:tab w:val="center" w:pos="4160"/>
        <w:tab w:val="right" w:pos="8300"/>
      </w:tabs>
      <w:ind w:firstLine="420"/>
      <w:jc w:val="left"/>
    </w:pPr>
    <w:rPr>
      <w:rFonts w:ascii="宋体" w:eastAsia="宋体" w:hAnsi="宋体" w:cs="宋体"/>
      <w:sz w:val="24"/>
    </w:rPr>
  </w:style>
  <w:style w:type="character" w:customStyle="1" w:styleId="MTDisplayEquation0">
    <w:name w:val="MTDisplayEquation 字符"/>
    <w:basedOn w:val="a0"/>
    <w:link w:val="MTDisplayEquation"/>
    <w:rsid w:val="0083615B"/>
    <w:rPr>
      <w:rFonts w:ascii="宋体" w:hAnsi="宋体" w:cs="宋体"/>
      <w:kern w:val="2"/>
      <w:sz w:val="24"/>
      <w:szCs w:val="24"/>
    </w:rPr>
  </w:style>
  <w:style w:type="character" w:customStyle="1" w:styleId="MTEquationSection">
    <w:name w:val="MTEquationSection"/>
    <w:basedOn w:val="a0"/>
    <w:rsid w:val="00E52592"/>
    <w:rPr>
      <w:rFonts w:ascii="黑体" w:eastAsia="黑体" w:hAnsi="黑体" w:cs="黑体"/>
      <w:vanish/>
      <w:color w:val="FF0000"/>
    </w:rPr>
  </w:style>
  <w:style w:type="character" w:customStyle="1" w:styleId="katex-mathml">
    <w:name w:val="katex-mathml"/>
    <w:basedOn w:val="a0"/>
    <w:rsid w:val="00B9799E"/>
  </w:style>
  <w:style w:type="character" w:customStyle="1" w:styleId="mord">
    <w:name w:val="mord"/>
    <w:basedOn w:val="a0"/>
    <w:rsid w:val="00B9799E"/>
  </w:style>
  <w:style w:type="character" w:customStyle="1" w:styleId="vlist-s">
    <w:name w:val="vlist-s"/>
    <w:basedOn w:val="a0"/>
    <w:rsid w:val="00B9799E"/>
  </w:style>
  <w:style w:type="paragraph" w:styleId="a7">
    <w:name w:val="caption"/>
    <w:basedOn w:val="a"/>
    <w:next w:val="a"/>
    <w:unhideWhenUsed/>
    <w:qFormat/>
    <w:rsid w:val="009F3239"/>
    <w:rPr>
      <w:rFonts w:asciiTheme="majorHAnsi" w:eastAsia="黑体" w:hAnsiTheme="majorHAnsi" w:cstheme="majorBidi"/>
      <w:sz w:val="20"/>
      <w:szCs w:val="20"/>
    </w:rPr>
  </w:style>
  <w:style w:type="paragraph" w:styleId="a8">
    <w:name w:val="List Paragraph"/>
    <w:basedOn w:val="a"/>
    <w:uiPriority w:val="99"/>
    <w:rsid w:val="00724666"/>
    <w:pPr>
      <w:ind w:firstLineChars="200" w:firstLine="420"/>
    </w:pPr>
  </w:style>
  <w:style w:type="character" w:customStyle="1" w:styleId="mjxassistivemathml">
    <w:name w:val="mjx_assistive_mathml"/>
    <w:basedOn w:val="a0"/>
    <w:rsid w:val="00724666"/>
  </w:style>
  <w:style w:type="paragraph" w:customStyle="1" w:styleId="md-end-block">
    <w:name w:val="md-end-block"/>
    <w:basedOn w:val="a"/>
    <w:rsid w:val="0071434B"/>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71434B"/>
  </w:style>
  <w:style w:type="character" w:styleId="a9">
    <w:name w:val="Strong"/>
    <w:basedOn w:val="a0"/>
    <w:uiPriority w:val="22"/>
    <w:qFormat/>
    <w:rsid w:val="00464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9869">
      <w:bodyDiv w:val="1"/>
      <w:marLeft w:val="0"/>
      <w:marRight w:val="0"/>
      <w:marTop w:val="0"/>
      <w:marBottom w:val="0"/>
      <w:divBdr>
        <w:top w:val="none" w:sz="0" w:space="0" w:color="auto"/>
        <w:left w:val="none" w:sz="0" w:space="0" w:color="auto"/>
        <w:bottom w:val="none" w:sz="0" w:space="0" w:color="auto"/>
        <w:right w:val="none" w:sz="0" w:space="0" w:color="auto"/>
      </w:divBdr>
    </w:div>
    <w:div w:id="807866118">
      <w:bodyDiv w:val="1"/>
      <w:marLeft w:val="0"/>
      <w:marRight w:val="0"/>
      <w:marTop w:val="0"/>
      <w:marBottom w:val="0"/>
      <w:divBdr>
        <w:top w:val="none" w:sz="0" w:space="0" w:color="auto"/>
        <w:left w:val="none" w:sz="0" w:space="0" w:color="auto"/>
        <w:bottom w:val="none" w:sz="0" w:space="0" w:color="auto"/>
        <w:right w:val="none" w:sz="0" w:space="0" w:color="auto"/>
      </w:divBdr>
      <w:divsChild>
        <w:div w:id="612060577">
          <w:marLeft w:val="165"/>
          <w:marRight w:val="0"/>
          <w:marTop w:val="0"/>
          <w:marBottom w:val="0"/>
          <w:divBdr>
            <w:top w:val="none" w:sz="0" w:space="0" w:color="auto"/>
            <w:left w:val="none" w:sz="0" w:space="0" w:color="auto"/>
            <w:bottom w:val="none" w:sz="0" w:space="0" w:color="auto"/>
            <w:right w:val="none" w:sz="0" w:space="0" w:color="auto"/>
          </w:divBdr>
          <w:divsChild>
            <w:div w:id="1223370095">
              <w:marLeft w:val="0"/>
              <w:marRight w:val="0"/>
              <w:marTop w:val="0"/>
              <w:marBottom w:val="0"/>
              <w:divBdr>
                <w:top w:val="none" w:sz="0" w:space="0" w:color="auto"/>
                <w:left w:val="none" w:sz="0" w:space="0" w:color="auto"/>
                <w:bottom w:val="none" w:sz="0" w:space="0" w:color="auto"/>
                <w:right w:val="none" w:sz="0" w:space="0" w:color="auto"/>
              </w:divBdr>
            </w:div>
          </w:divsChild>
        </w:div>
        <w:div w:id="1708606992">
          <w:marLeft w:val="165"/>
          <w:marRight w:val="0"/>
          <w:marTop w:val="0"/>
          <w:marBottom w:val="0"/>
          <w:divBdr>
            <w:top w:val="none" w:sz="0" w:space="0" w:color="auto"/>
            <w:left w:val="none" w:sz="0" w:space="0" w:color="auto"/>
            <w:bottom w:val="none" w:sz="0" w:space="0" w:color="auto"/>
            <w:right w:val="none" w:sz="0" w:space="0" w:color="auto"/>
          </w:divBdr>
          <w:divsChild>
            <w:div w:id="658922662">
              <w:marLeft w:val="0"/>
              <w:marRight w:val="0"/>
              <w:marTop w:val="0"/>
              <w:marBottom w:val="0"/>
              <w:divBdr>
                <w:top w:val="none" w:sz="0" w:space="0" w:color="auto"/>
                <w:left w:val="none" w:sz="0" w:space="0" w:color="auto"/>
                <w:bottom w:val="none" w:sz="0" w:space="0" w:color="auto"/>
                <w:right w:val="none" w:sz="0" w:space="0" w:color="auto"/>
              </w:divBdr>
            </w:div>
          </w:divsChild>
        </w:div>
        <w:div w:id="1599171915">
          <w:marLeft w:val="1350"/>
          <w:marRight w:val="0"/>
          <w:marTop w:val="0"/>
          <w:marBottom w:val="0"/>
          <w:divBdr>
            <w:top w:val="none" w:sz="0" w:space="0" w:color="auto"/>
            <w:left w:val="none" w:sz="0" w:space="0" w:color="auto"/>
            <w:bottom w:val="none" w:sz="0" w:space="0" w:color="auto"/>
            <w:right w:val="none" w:sz="0" w:space="0" w:color="auto"/>
          </w:divBdr>
          <w:divsChild>
            <w:div w:id="1913857262">
              <w:marLeft w:val="0"/>
              <w:marRight w:val="0"/>
              <w:marTop w:val="0"/>
              <w:marBottom w:val="0"/>
              <w:divBdr>
                <w:top w:val="none" w:sz="0" w:space="0" w:color="auto"/>
                <w:left w:val="none" w:sz="0" w:space="0" w:color="auto"/>
                <w:bottom w:val="none" w:sz="0" w:space="0" w:color="auto"/>
                <w:right w:val="none" w:sz="0" w:space="0" w:color="auto"/>
              </w:divBdr>
            </w:div>
          </w:divsChild>
        </w:div>
        <w:div w:id="139344079">
          <w:marLeft w:val="2700"/>
          <w:marRight w:val="0"/>
          <w:marTop w:val="0"/>
          <w:marBottom w:val="0"/>
          <w:divBdr>
            <w:top w:val="none" w:sz="0" w:space="0" w:color="auto"/>
            <w:left w:val="none" w:sz="0" w:space="0" w:color="auto"/>
            <w:bottom w:val="none" w:sz="0" w:space="0" w:color="auto"/>
            <w:right w:val="none" w:sz="0" w:space="0" w:color="auto"/>
          </w:divBdr>
          <w:divsChild>
            <w:div w:id="276178740">
              <w:marLeft w:val="0"/>
              <w:marRight w:val="0"/>
              <w:marTop w:val="0"/>
              <w:marBottom w:val="0"/>
              <w:divBdr>
                <w:top w:val="none" w:sz="0" w:space="0" w:color="auto"/>
                <w:left w:val="none" w:sz="0" w:space="0" w:color="auto"/>
                <w:bottom w:val="none" w:sz="0" w:space="0" w:color="auto"/>
                <w:right w:val="none" w:sz="0" w:space="0" w:color="auto"/>
              </w:divBdr>
            </w:div>
          </w:divsChild>
        </w:div>
        <w:div w:id="1963612601">
          <w:marLeft w:val="75"/>
          <w:marRight w:val="0"/>
          <w:marTop w:val="0"/>
          <w:marBottom w:val="0"/>
          <w:divBdr>
            <w:top w:val="none" w:sz="0" w:space="0" w:color="auto"/>
            <w:left w:val="none" w:sz="0" w:space="0" w:color="auto"/>
            <w:bottom w:val="none" w:sz="0" w:space="0" w:color="auto"/>
            <w:right w:val="none" w:sz="0" w:space="0" w:color="auto"/>
          </w:divBdr>
          <w:divsChild>
            <w:div w:id="139999993">
              <w:marLeft w:val="0"/>
              <w:marRight w:val="0"/>
              <w:marTop w:val="0"/>
              <w:marBottom w:val="0"/>
              <w:divBdr>
                <w:top w:val="none" w:sz="0" w:space="0" w:color="auto"/>
                <w:left w:val="none" w:sz="0" w:space="0" w:color="auto"/>
                <w:bottom w:val="none" w:sz="0" w:space="0" w:color="auto"/>
                <w:right w:val="none" w:sz="0" w:space="0" w:color="auto"/>
              </w:divBdr>
            </w:div>
          </w:divsChild>
        </w:div>
        <w:div w:id="1150293853">
          <w:marLeft w:val="165"/>
          <w:marRight w:val="0"/>
          <w:marTop w:val="0"/>
          <w:marBottom w:val="0"/>
          <w:divBdr>
            <w:top w:val="none" w:sz="0" w:space="0" w:color="auto"/>
            <w:left w:val="none" w:sz="0" w:space="0" w:color="auto"/>
            <w:bottom w:val="none" w:sz="0" w:space="0" w:color="auto"/>
            <w:right w:val="none" w:sz="0" w:space="0" w:color="auto"/>
          </w:divBdr>
          <w:divsChild>
            <w:div w:id="791629751">
              <w:marLeft w:val="0"/>
              <w:marRight w:val="0"/>
              <w:marTop w:val="0"/>
              <w:marBottom w:val="0"/>
              <w:divBdr>
                <w:top w:val="none" w:sz="0" w:space="0" w:color="auto"/>
                <w:left w:val="none" w:sz="0" w:space="0" w:color="auto"/>
                <w:bottom w:val="none" w:sz="0" w:space="0" w:color="auto"/>
                <w:right w:val="none" w:sz="0" w:space="0" w:color="auto"/>
              </w:divBdr>
            </w:div>
          </w:divsChild>
        </w:div>
        <w:div w:id="915626405">
          <w:marLeft w:val="165"/>
          <w:marRight w:val="0"/>
          <w:marTop w:val="0"/>
          <w:marBottom w:val="0"/>
          <w:divBdr>
            <w:top w:val="none" w:sz="0" w:space="0" w:color="auto"/>
            <w:left w:val="none" w:sz="0" w:space="0" w:color="auto"/>
            <w:bottom w:val="none" w:sz="0" w:space="0" w:color="auto"/>
            <w:right w:val="none" w:sz="0" w:space="0" w:color="auto"/>
          </w:divBdr>
          <w:divsChild>
            <w:div w:id="14944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340">
      <w:bodyDiv w:val="1"/>
      <w:marLeft w:val="0"/>
      <w:marRight w:val="0"/>
      <w:marTop w:val="0"/>
      <w:marBottom w:val="0"/>
      <w:divBdr>
        <w:top w:val="none" w:sz="0" w:space="0" w:color="auto"/>
        <w:left w:val="none" w:sz="0" w:space="0" w:color="auto"/>
        <w:bottom w:val="none" w:sz="0" w:space="0" w:color="auto"/>
        <w:right w:val="none" w:sz="0" w:space="0" w:color="auto"/>
      </w:divBdr>
      <w:divsChild>
        <w:div w:id="786780710">
          <w:marLeft w:val="165"/>
          <w:marRight w:val="0"/>
          <w:marTop w:val="0"/>
          <w:marBottom w:val="0"/>
          <w:divBdr>
            <w:top w:val="none" w:sz="0" w:space="0" w:color="auto"/>
            <w:left w:val="none" w:sz="0" w:space="0" w:color="auto"/>
            <w:bottom w:val="none" w:sz="0" w:space="0" w:color="auto"/>
            <w:right w:val="none" w:sz="0" w:space="0" w:color="auto"/>
          </w:divBdr>
          <w:divsChild>
            <w:div w:id="495999600">
              <w:marLeft w:val="0"/>
              <w:marRight w:val="0"/>
              <w:marTop w:val="0"/>
              <w:marBottom w:val="0"/>
              <w:divBdr>
                <w:top w:val="none" w:sz="0" w:space="0" w:color="auto"/>
                <w:left w:val="none" w:sz="0" w:space="0" w:color="auto"/>
                <w:bottom w:val="none" w:sz="0" w:space="0" w:color="auto"/>
                <w:right w:val="none" w:sz="0" w:space="0" w:color="auto"/>
              </w:divBdr>
            </w:div>
          </w:divsChild>
        </w:div>
        <w:div w:id="1777751549">
          <w:marLeft w:val="165"/>
          <w:marRight w:val="0"/>
          <w:marTop w:val="0"/>
          <w:marBottom w:val="0"/>
          <w:divBdr>
            <w:top w:val="none" w:sz="0" w:space="0" w:color="auto"/>
            <w:left w:val="none" w:sz="0" w:space="0" w:color="auto"/>
            <w:bottom w:val="none" w:sz="0" w:space="0" w:color="auto"/>
            <w:right w:val="none" w:sz="0" w:space="0" w:color="auto"/>
          </w:divBdr>
          <w:divsChild>
            <w:div w:id="253248202">
              <w:marLeft w:val="0"/>
              <w:marRight w:val="0"/>
              <w:marTop w:val="0"/>
              <w:marBottom w:val="0"/>
              <w:divBdr>
                <w:top w:val="none" w:sz="0" w:space="0" w:color="auto"/>
                <w:left w:val="none" w:sz="0" w:space="0" w:color="auto"/>
                <w:bottom w:val="none" w:sz="0" w:space="0" w:color="auto"/>
                <w:right w:val="none" w:sz="0" w:space="0" w:color="auto"/>
              </w:divBdr>
            </w:div>
          </w:divsChild>
        </w:div>
        <w:div w:id="1771900007">
          <w:marLeft w:val="1350"/>
          <w:marRight w:val="0"/>
          <w:marTop w:val="0"/>
          <w:marBottom w:val="0"/>
          <w:divBdr>
            <w:top w:val="none" w:sz="0" w:space="0" w:color="auto"/>
            <w:left w:val="none" w:sz="0" w:space="0" w:color="auto"/>
            <w:bottom w:val="none" w:sz="0" w:space="0" w:color="auto"/>
            <w:right w:val="none" w:sz="0" w:space="0" w:color="auto"/>
          </w:divBdr>
          <w:divsChild>
            <w:div w:id="2023512109">
              <w:marLeft w:val="0"/>
              <w:marRight w:val="0"/>
              <w:marTop w:val="0"/>
              <w:marBottom w:val="0"/>
              <w:divBdr>
                <w:top w:val="none" w:sz="0" w:space="0" w:color="auto"/>
                <w:left w:val="none" w:sz="0" w:space="0" w:color="auto"/>
                <w:bottom w:val="none" w:sz="0" w:space="0" w:color="auto"/>
                <w:right w:val="none" w:sz="0" w:space="0" w:color="auto"/>
              </w:divBdr>
            </w:div>
          </w:divsChild>
        </w:div>
        <w:div w:id="881403075">
          <w:marLeft w:val="2700"/>
          <w:marRight w:val="0"/>
          <w:marTop w:val="0"/>
          <w:marBottom w:val="0"/>
          <w:divBdr>
            <w:top w:val="none" w:sz="0" w:space="0" w:color="auto"/>
            <w:left w:val="none" w:sz="0" w:space="0" w:color="auto"/>
            <w:bottom w:val="none" w:sz="0" w:space="0" w:color="auto"/>
            <w:right w:val="none" w:sz="0" w:space="0" w:color="auto"/>
          </w:divBdr>
          <w:divsChild>
            <w:div w:id="1429109943">
              <w:marLeft w:val="0"/>
              <w:marRight w:val="0"/>
              <w:marTop w:val="0"/>
              <w:marBottom w:val="0"/>
              <w:divBdr>
                <w:top w:val="none" w:sz="0" w:space="0" w:color="auto"/>
                <w:left w:val="none" w:sz="0" w:space="0" w:color="auto"/>
                <w:bottom w:val="none" w:sz="0" w:space="0" w:color="auto"/>
                <w:right w:val="none" w:sz="0" w:space="0" w:color="auto"/>
              </w:divBdr>
            </w:div>
          </w:divsChild>
        </w:div>
        <w:div w:id="21445883">
          <w:marLeft w:val="75"/>
          <w:marRight w:val="0"/>
          <w:marTop w:val="0"/>
          <w:marBottom w:val="0"/>
          <w:divBdr>
            <w:top w:val="none" w:sz="0" w:space="0" w:color="auto"/>
            <w:left w:val="none" w:sz="0" w:space="0" w:color="auto"/>
            <w:bottom w:val="none" w:sz="0" w:space="0" w:color="auto"/>
            <w:right w:val="none" w:sz="0" w:space="0" w:color="auto"/>
          </w:divBdr>
          <w:divsChild>
            <w:div w:id="1312834128">
              <w:marLeft w:val="0"/>
              <w:marRight w:val="0"/>
              <w:marTop w:val="0"/>
              <w:marBottom w:val="0"/>
              <w:divBdr>
                <w:top w:val="none" w:sz="0" w:space="0" w:color="auto"/>
                <w:left w:val="none" w:sz="0" w:space="0" w:color="auto"/>
                <w:bottom w:val="none" w:sz="0" w:space="0" w:color="auto"/>
                <w:right w:val="none" w:sz="0" w:space="0" w:color="auto"/>
              </w:divBdr>
            </w:div>
          </w:divsChild>
        </w:div>
        <w:div w:id="1451051975">
          <w:marLeft w:val="165"/>
          <w:marRight w:val="0"/>
          <w:marTop w:val="0"/>
          <w:marBottom w:val="0"/>
          <w:divBdr>
            <w:top w:val="none" w:sz="0" w:space="0" w:color="auto"/>
            <w:left w:val="none" w:sz="0" w:space="0" w:color="auto"/>
            <w:bottom w:val="none" w:sz="0" w:space="0" w:color="auto"/>
            <w:right w:val="none" w:sz="0" w:space="0" w:color="auto"/>
          </w:divBdr>
          <w:divsChild>
            <w:div w:id="94718390">
              <w:marLeft w:val="0"/>
              <w:marRight w:val="0"/>
              <w:marTop w:val="0"/>
              <w:marBottom w:val="0"/>
              <w:divBdr>
                <w:top w:val="none" w:sz="0" w:space="0" w:color="auto"/>
                <w:left w:val="none" w:sz="0" w:space="0" w:color="auto"/>
                <w:bottom w:val="none" w:sz="0" w:space="0" w:color="auto"/>
                <w:right w:val="none" w:sz="0" w:space="0" w:color="auto"/>
              </w:divBdr>
            </w:div>
          </w:divsChild>
        </w:div>
        <w:div w:id="1740907384">
          <w:marLeft w:val="165"/>
          <w:marRight w:val="0"/>
          <w:marTop w:val="0"/>
          <w:marBottom w:val="0"/>
          <w:divBdr>
            <w:top w:val="none" w:sz="0" w:space="0" w:color="auto"/>
            <w:left w:val="none" w:sz="0" w:space="0" w:color="auto"/>
            <w:bottom w:val="none" w:sz="0" w:space="0" w:color="auto"/>
            <w:right w:val="none" w:sz="0" w:space="0" w:color="auto"/>
          </w:divBdr>
          <w:divsChild>
            <w:div w:id="7563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4336">
      <w:bodyDiv w:val="1"/>
      <w:marLeft w:val="0"/>
      <w:marRight w:val="0"/>
      <w:marTop w:val="0"/>
      <w:marBottom w:val="0"/>
      <w:divBdr>
        <w:top w:val="none" w:sz="0" w:space="0" w:color="auto"/>
        <w:left w:val="none" w:sz="0" w:space="0" w:color="auto"/>
        <w:bottom w:val="none" w:sz="0" w:space="0" w:color="auto"/>
        <w:right w:val="none" w:sz="0" w:space="0" w:color="auto"/>
      </w:divBdr>
    </w:div>
    <w:div w:id="160591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3.wmf"/><Relationship Id="rId159" Type="http://schemas.openxmlformats.org/officeDocument/2006/relationships/oleObject" Target="embeddings/oleObject86.bin"/><Relationship Id="rId170" Type="http://schemas.openxmlformats.org/officeDocument/2006/relationships/image" Target="media/image69.wmf"/><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7.png"/><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7.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2.wmf"/><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oleObject" Target="embeddings/oleObject78.bin"/><Relationship Id="rId171" Type="http://schemas.openxmlformats.org/officeDocument/2006/relationships/oleObject" Target="embeddings/oleObject9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wmf"/><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3.wmf"/><Relationship Id="rId140" Type="http://schemas.openxmlformats.org/officeDocument/2006/relationships/oleObject" Target="embeddings/oleObject70.bin"/><Relationship Id="rId161"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0.wmf"/><Relationship Id="rId119" Type="http://schemas.openxmlformats.org/officeDocument/2006/relationships/oleObject" Target="embeddings/oleObject60.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5.bin"/><Relationship Id="rId135" Type="http://schemas.openxmlformats.org/officeDocument/2006/relationships/oleObject" Target="embeddings/oleObject67.bin"/><Relationship Id="rId151" Type="http://schemas.openxmlformats.org/officeDocument/2006/relationships/oleObject" Target="embeddings/oleObject79.bin"/><Relationship Id="rId156" Type="http://schemas.openxmlformats.org/officeDocument/2006/relationships/oleObject" Target="embeddings/oleObject84.bin"/><Relationship Id="rId177" Type="http://schemas.openxmlformats.org/officeDocument/2006/relationships/oleObject" Target="embeddings/oleObject99.bin"/><Relationship Id="rId172" Type="http://schemas.openxmlformats.org/officeDocument/2006/relationships/image" Target="media/image7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5.wmf"/><Relationship Id="rId167"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image" Target="media/image59.wmf"/><Relationship Id="rId136" Type="http://schemas.openxmlformats.org/officeDocument/2006/relationships/image" Target="media/image62.wmf"/><Relationship Id="rId157" Type="http://schemas.openxmlformats.org/officeDocument/2006/relationships/oleObject" Target="embeddings/oleObject85.bin"/><Relationship Id="rId178" Type="http://schemas.openxmlformats.org/officeDocument/2006/relationships/oleObject" Target="embeddings/oleObject100.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80.bin"/><Relationship Id="rId173" Type="http://schemas.openxmlformats.org/officeDocument/2006/relationships/oleObject" Target="embeddings/oleObject9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image" Target="media/image56.wmf"/><Relationship Id="rId147" Type="http://schemas.openxmlformats.org/officeDocument/2006/relationships/oleObject" Target="embeddings/oleObject75.bin"/><Relationship Id="rId168" Type="http://schemas.openxmlformats.org/officeDocument/2006/relationships/image" Target="media/image68.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1.png"/><Relationship Id="rId137" Type="http://schemas.openxmlformats.org/officeDocument/2006/relationships/oleObject" Target="embeddings/oleObject68.bin"/><Relationship Id="rId158"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6.bin"/><Relationship Id="rId132" Type="http://schemas.openxmlformats.org/officeDocument/2006/relationships/oleObject" Target="embeddings/oleObject66.bin"/><Relationship Id="rId153" Type="http://schemas.openxmlformats.org/officeDocument/2006/relationships/oleObject" Target="embeddings/oleObject81.bin"/><Relationship Id="rId174" Type="http://schemas.openxmlformats.org/officeDocument/2006/relationships/image" Target="media/image71.wmf"/><Relationship Id="rId179"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3.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76.bin"/><Relationship Id="rId164" Type="http://schemas.openxmlformats.org/officeDocument/2006/relationships/oleObject" Target="embeddings/oleObject91.bin"/><Relationship Id="rId169" Type="http://schemas.openxmlformats.org/officeDocument/2006/relationships/oleObject" Target="embeddings/oleObject94.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49.wmf"/><Relationship Id="rId133" Type="http://schemas.openxmlformats.org/officeDocument/2006/relationships/image" Target="media/image60.png"/><Relationship Id="rId154" Type="http://schemas.openxmlformats.org/officeDocument/2006/relationships/oleObject" Target="embeddings/oleObject82.bin"/><Relationship Id="rId175" Type="http://schemas.openxmlformats.org/officeDocument/2006/relationships/oleObject" Target="embeddings/oleObject97.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oleObject" Target="embeddings/oleObject62.bin"/><Relationship Id="rId144" Type="http://schemas.openxmlformats.org/officeDocument/2006/relationships/oleObject" Target="embeddings/oleObject73.bin"/><Relationship Id="rId90" Type="http://schemas.openxmlformats.org/officeDocument/2006/relationships/image" Target="media/image41.wmf"/><Relationship Id="rId165" Type="http://schemas.openxmlformats.org/officeDocument/2006/relationships/oleObject" Target="embeddings/oleObject9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7.bin"/><Relationship Id="rId134" Type="http://schemas.openxmlformats.org/officeDocument/2006/relationships/image" Target="media/image61.wmf"/><Relationship Id="rId80" Type="http://schemas.openxmlformats.org/officeDocument/2006/relationships/image" Target="media/image37.wmf"/><Relationship Id="rId155" Type="http://schemas.openxmlformats.org/officeDocument/2006/relationships/oleObject" Target="embeddings/oleObject83.bin"/><Relationship Id="rId176" Type="http://schemas.openxmlformats.org/officeDocument/2006/relationships/oleObject" Target="embeddings/oleObject9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1.bin"/><Relationship Id="rId124" Type="http://schemas.openxmlformats.org/officeDocument/2006/relationships/image" Target="media/image55.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4.bin"/><Relationship Id="rId166" Type="http://schemas.openxmlformats.org/officeDocument/2006/relationships/oleObject" Target="embeddings/oleObject93.bin"/><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A7FCE-EFD3-4B8E-8575-307C698B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9</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dc:creator>
  <cp:lastModifiedBy>花 国栋</cp:lastModifiedBy>
  <cp:revision>122</cp:revision>
  <dcterms:created xsi:type="dcterms:W3CDTF">2022-12-18T07:17:00Z</dcterms:created>
  <dcterms:modified xsi:type="dcterms:W3CDTF">2022-12-21T09:49:00Z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9C32D03D24414085B0DEB9201E600FB4</vt:lpwstr>
  </property>
  <property fmtid="{D5CDD505-2E9C-101B-9397-08002B2CF9AE}" pid="4" name="MTWinEqns">
    <vt:bool>true</vt:bool>
  </property>
  <property fmtid="{D5CDD505-2E9C-101B-9397-08002B2CF9AE}" pid="5" name="MTEquationNumber2">
    <vt:lpwstr>(#E1)</vt:lpwstr>
  </property>
  <property fmtid="{D5CDD505-2E9C-101B-9397-08002B2CF9AE}" pid="6" name="MTEquationSection">
    <vt:lpwstr>1</vt:lpwstr>
  </property>
</Properties>
</file>