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pl1v5ahub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JavaScript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: JavaScript was created by </w:t>
      </w:r>
      <w:r w:rsidDel="00000000" w:rsidR="00000000" w:rsidRPr="00000000">
        <w:rPr>
          <w:b w:val="1"/>
          <w:rtl w:val="0"/>
        </w:rPr>
        <w:t xml:space="preserve">Brendan Eich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1995</w:t>
      </w:r>
      <w:r w:rsidDel="00000000" w:rsidR="00000000" w:rsidRPr="00000000">
        <w:rPr>
          <w:rtl w:val="0"/>
        </w:rPr>
        <w:t xml:space="preserve"> while working at Netscape Communications.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 for Creation</w:t>
      </w:r>
      <w:r w:rsidDel="00000000" w:rsidR="00000000" w:rsidRPr="00000000">
        <w:rPr>
          <w:rtl w:val="0"/>
        </w:rPr>
        <w:t xml:space="preserve">: It was developed to make web pages dynamic and interactive, complementing HTML and CSS.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Synchronous or Asynchronous</w:t>
      </w:r>
      <w:r w:rsidDel="00000000" w:rsidR="00000000" w:rsidRPr="00000000">
        <w:rPr>
          <w:rtl w:val="0"/>
        </w:rPr>
        <w:t xml:space="preserve">: JavaScript is </w:t>
      </w:r>
      <w:r w:rsidDel="00000000" w:rsidR="00000000" w:rsidRPr="00000000">
        <w:rPr>
          <w:b w:val="1"/>
          <w:rtl w:val="0"/>
        </w:rPr>
        <w:t xml:space="preserve">single-threaded</w:t>
      </w:r>
      <w:r w:rsidDel="00000000" w:rsidR="00000000" w:rsidRPr="00000000">
        <w:rPr>
          <w:rtl w:val="0"/>
        </w:rPr>
        <w:t xml:space="preserve"> and synchronous by default. However, it has asynchronous capabilities (via features like callbacks, promises, and async/await) for handling time-consuming tasks without blocking the main thread.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Client-Side Scripting</w:t>
      </w:r>
      <w:r w:rsidDel="00000000" w:rsidR="00000000" w:rsidRPr="00000000">
        <w:rPr>
          <w:rtl w:val="0"/>
        </w:rPr>
        <w:t xml:space="preserve">: Runs directly in the browser.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Versatile</w:t>
      </w:r>
      <w:r w:rsidDel="00000000" w:rsidR="00000000" w:rsidRPr="00000000">
        <w:rPr>
          <w:rtl w:val="0"/>
        </w:rPr>
        <w:t xml:space="preserve">: Can be used for both front-end (e.g., React) and back-end (e.g., Node.js).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Popular Libraries and Frameworks</w:t>
      </w:r>
      <w:r w:rsidDel="00000000" w:rsidR="00000000" w:rsidRPr="00000000">
        <w:rPr>
          <w:rtl w:val="0"/>
        </w:rPr>
        <w:t xml:space="preserve">: React, Angular, Vue.js.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Interactivity</w:t>
      </w:r>
      <w:r w:rsidDel="00000000" w:rsidR="00000000" w:rsidRPr="00000000">
        <w:rPr>
          <w:rtl w:val="0"/>
        </w:rPr>
        <w:t xml:space="preserve">: Enables features like animations, forms, and event handling.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4omai67eq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 in JavaScript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 variables can be declared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r55yzld5h6m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var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Function-scoped and can be re-declared.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hoisting but may lead to unexpected bugs.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name = "John";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name = "Doe"; // Re-declaration allowed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console.log(name); // Output: Doe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2zcfnspndmu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let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Block-scoped and cannot be re-declared within the same scope.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issues caused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age = 25;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let age = 30; // Error: Identifier 'age' has already been declared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console.log(age); // Output: 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cm5qcws4dq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const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Block-scoped and used for constants.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value cannot be re-assigned, but objects can have their properties modified.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PI = 3.14;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PI = 3.15; // Error: Assignment to constant variable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user = { name: "Alice" };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user.name = "Bob"; // Allowed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console.log(user); // Output: { name: 'Bob'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8yaggnjdx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Types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 has </w:t>
      </w:r>
      <w:r w:rsidDel="00000000" w:rsidR="00000000" w:rsidRPr="00000000">
        <w:rPr>
          <w:b w:val="1"/>
          <w:rtl w:val="0"/>
        </w:rPr>
        <w:t xml:space="preserve">7 primitive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Boolean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Undefined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Null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BigInt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xw4sxbnlbg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num = 10;       // Number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str = "Hello";  // String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isTrue = true;  // Boolean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notAssigned;    // Undefined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emptyValue = null; // Null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8mcrxp6hb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 Conversion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 allows converting data types using: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Implicit Conversion</w:t>
      </w:r>
      <w:r w:rsidDel="00000000" w:rsidR="00000000" w:rsidRPr="00000000">
        <w:rPr>
          <w:rtl w:val="0"/>
        </w:rPr>
        <w:t xml:space="preserve">: Automatic conversion by JavaScript.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Explicit Conversion</w:t>
      </w:r>
      <w:r w:rsidDel="00000000" w:rsidR="00000000" w:rsidRPr="00000000">
        <w:rPr>
          <w:rtl w:val="0"/>
        </w:rPr>
        <w:t xml:space="preserve">: Manually converting types.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qvuoxjf2c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Implicit Conversion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console.log("5" + 2); // Output: "52" (Number to String)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Explicit Conversion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num = Number("123"); // String to Number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console.log(num + 1); // Output: 124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t8wpxi168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Operators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Arithmetic Operators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Comparison Operators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Operators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Ternary Operator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 ? expr1 : expr2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dhkcqbqjts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a = 5, b = 10;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console.log(a + b); // Arithmetic: 15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console.log(a === b); // Comparison: false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console.log(a &gt; 0 &amp;&amp; b &gt; 0); // Logical: true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console.log(a &gt; b ? "A is larger" : "B is larger"); // Ternary: B is larger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6y1eprc0b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 functions allow code reuse and modular programming.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luwiue59s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Arrow Functions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Introduced in ES6, they have a simpler syntax and do not bind their 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greet = (name) =&gt; `Hello, ${name}`;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console.log(greet("Alice")); // Output: Hello, Alice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w76k2iml85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Hoisting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 hoists variable and function declarations to the top of their scope.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console.log(add(5, 3)); // Output: 8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add(a, b)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a + b;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gvby74y4or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Closures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closure is a function that remembers its outer variables even after the outer function has finished executing.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counter()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let count = 0;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function ()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count++;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count;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increment = counter();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console.log(increment()); // Output: 1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console.log(increment()); // Output: 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wvruncg38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Array Methods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: Creates a new array by applying a function to each element.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nums = [1, 2, 3];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squared = nums.map(n =&gt; n * n);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console.log(squared); // Output: [1, 4, 9]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: Creates a new array with elements that pass a condition.</w:t>
        <w:br w:type="textWrapping"/>
        <w:t xml:space="preserve">javascript</w:t>
        <w:br w:type="textWrapping"/>
        <w:t xml:space="preserve">Copy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nums = [1, 2, 3, 4];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even = nums.filter(n =&gt; n % 2 === 0);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console.log(even); // Output: [2, 4]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reduce</w:t>
      </w:r>
      <w:r w:rsidDel="00000000" w:rsidR="00000000" w:rsidRPr="00000000">
        <w:rPr>
          <w:rtl w:val="0"/>
        </w:rPr>
        <w:t xml:space="preserve">: Reduces an array to a single value.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nums = [1, 2, 3, 4];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sum = nums.reduce((acc, curr) =&gt; acc + curr, 0);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console.log(sum); // Output: 10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03otv6v2t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 1: Variables in JavaScript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205"/>
        <w:gridCol w:w="2445"/>
        <w:gridCol w:w="2550"/>
        <w:tblGridChange w:id="0">
          <w:tblGrid>
            <w:gridCol w:w="1830"/>
            <w:gridCol w:w="2205"/>
            <w:gridCol w:w="2445"/>
            <w:gridCol w:w="2550"/>
          </w:tblGrid>
        </w:tblGridChange>
      </w:tblGrid>
      <w:tr>
        <w:trPr>
          <w:cantSplit w:val="0"/>
          <w:trHeight w:val="573.6684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Function-scoped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Block-scoped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Block-scoped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Re-declaration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Allowed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Not allowed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Not allowed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Re-assignment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Allowed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Allowed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Not allowed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Yes (initialized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Yes (not initialized)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Yes (not initialized)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Avoid due to potential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Preferred for variables that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Preferred for constants or fixed values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5bwvfd7kq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 2: Array Methods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2970"/>
        <w:gridCol w:w="3030"/>
        <w:gridCol w:w="1920"/>
        <w:tblGridChange w:id="0">
          <w:tblGrid>
            <w:gridCol w:w="1095"/>
            <w:gridCol w:w="2970"/>
            <w:gridCol w:w="3030"/>
            <w:gridCol w:w="19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Creates a new array by applying a function to each 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nums.map(n =&gt; n *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[2, 4, 6]</w:t>
            </w:r>
            <w:r w:rsidDel="00000000" w:rsidR="00000000" w:rsidRPr="00000000">
              <w:rPr>
                <w:rtl w:val="0"/>
              </w:rPr>
              <w:t xml:space="preserve"> (if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 = [1, 2, 3]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Creates a new array with elements that meet a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nums.filter(n =&gt; n &gt;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[3, 4]</w:t>
            </w:r>
            <w:r w:rsidDel="00000000" w:rsidR="00000000" w:rsidRPr="00000000">
              <w:rPr>
                <w:rtl w:val="0"/>
              </w:rPr>
              <w:t xml:space="preserve"> (if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 = [1, 2, 3, 4]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Reduces an array to a single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nums.reduce((acc, curr) =&gt; acc + curr,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(if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 = [1, 2, 3, 4]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forEach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Executes a function for each element in the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nums.forEach(n =&gt; console.log(n))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Logs each element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Returns the first element that meets a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nums.find(n =&gt; n &gt;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(if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 = [1, 2, 3]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Checks if at least one element meets a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nums.some(n =&gt; n &gt;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(if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 = [1, 2, 3]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Checks if all elements meet a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nums.every(n =&gt; n &gt;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(if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 = [1, 2, 3]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Sorts the elements of an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nums.sort((a, b) =&gt; a -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[1, 2, 3]</w:t>
            </w:r>
            <w:r w:rsidDel="00000000" w:rsidR="00000000" w:rsidRPr="00000000">
              <w:rPr>
                <w:rtl w:val="0"/>
              </w:rPr>
              <w:t xml:space="preserve"> (if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nums = [3, 2, 1]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17kyfee1j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 3: Functions in JavaScript</w:t>
      </w:r>
    </w:p>
    <w:tbl>
      <w:tblPr>
        <w:tblStyle w:val="Table3"/>
        <w:tblW w:w="9210.0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2415"/>
        <w:gridCol w:w="3390"/>
        <w:gridCol w:w="1680"/>
        <w:tblGridChange w:id="0">
          <w:tblGrid>
            <w:gridCol w:w="1725"/>
            <w:gridCol w:w="2415"/>
            <w:gridCol w:w="3390"/>
            <w:gridCol w:w="168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Regular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Traditional function declaration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function add(a, b) { return a + b;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add(2, 3) →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Arrow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Concise syntax, no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this</w:t>
            </w:r>
            <w:r w:rsidDel="00000000" w:rsidR="00000000" w:rsidRPr="00000000">
              <w:rPr>
                <w:rtl w:val="0"/>
              </w:rPr>
              <w:t xml:space="preserve"> binding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add = (a, b) =&gt; a + b;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add(2, 3) →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Anonymous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Function without a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(function() { console.log("Hello"); })();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Logs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Functions are hoisted and can be used before declaration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console.log(add(2, 3)); function add(a, b) { return a + b;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Functions that retain access to their outer scope even after the outer function is executed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function outer() { let count = 0; return function() { count++; return count; };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increment() → 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increment() →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