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6945"/>
        <w:tblGridChange w:id="0">
          <w:tblGrid>
            <w:gridCol w:w="2055"/>
            <w:gridCol w:w="69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Functionality Requirement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 Requirement Description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Shall be able to save content for codeEdit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Shall be able to read content in codeEdit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7695"/>
        <w:tblGridChange w:id="0">
          <w:tblGrid>
            <w:gridCol w:w="1305"/>
            <w:gridCol w:w="76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FN No: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Proposal: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Logtest to test for checking if correct data is sent to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Logtest to check if correct information is provided, Manipulate code test to get wanted result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7725"/>
        <w:tblGridChange w:id="0">
          <w:tblGrid>
            <w:gridCol w:w="1275"/>
            <w:gridCol w:w="77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FN No: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</w:t>
            </w:r>
            <w:r w:rsidDel="00000000" w:rsidR="00000000" w:rsidRPr="00000000">
              <w:rPr>
                <w:b w:val="1"/>
                <w:rtl w:val="0"/>
              </w:rPr>
              <w:t xml:space="preserve">Shall </w:t>
            </w:r>
            <w:r w:rsidDel="00000000" w:rsidR="00000000" w:rsidRPr="00000000">
              <w:rPr>
                <w:rtl w:val="0"/>
              </w:rPr>
              <w:t xml:space="preserve">be able to save content for codeEdit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While </w:t>
            </w:r>
            <w:r w:rsidDel="00000000" w:rsidR="00000000" w:rsidRPr="00000000">
              <w:rPr>
                <w:rtl w:val="0"/>
              </w:rPr>
              <w:t xml:space="preserve">the user is making changes, will wait until instructions have been issued to save.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 </w:t>
            </w:r>
            <w:r w:rsidDel="00000000" w:rsidR="00000000" w:rsidRPr="00000000">
              <w:rPr>
                <w:rtl w:val="0"/>
              </w:rPr>
              <w:t xml:space="preserve">user presses “save”, store information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Where </w:t>
            </w:r>
            <w:r w:rsidDel="00000000" w:rsidR="00000000" w:rsidRPr="00000000">
              <w:rPr>
                <w:rtl w:val="0"/>
              </w:rPr>
              <w:t xml:space="preserve">a save option is visible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Then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If </w:t>
            </w:r>
            <w:r w:rsidDel="00000000" w:rsidR="00000000" w:rsidRPr="00000000">
              <w:rPr>
                <w:rtl w:val="0"/>
              </w:rPr>
              <w:t xml:space="preserve">group does not exist </w:t>
            </w:r>
            <w:r w:rsidDel="00000000" w:rsidR="00000000" w:rsidRPr="00000000">
              <w:rPr>
                <w:b w:val="1"/>
                <w:rtl w:val="0"/>
              </w:rPr>
              <w:t xml:space="preserve">then </w:t>
            </w:r>
            <w:r w:rsidDel="00000000" w:rsidR="00000000" w:rsidRPr="00000000">
              <w:rPr>
                <w:rtl w:val="0"/>
              </w:rPr>
              <w:t xml:space="preserve">output error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7725"/>
        <w:tblGridChange w:id="0">
          <w:tblGrid>
            <w:gridCol w:w="1275"/>
            <w:gridCol w:w="77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FN No: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</w:t>
            </w:r>
            <w:r w:rsidDel="00000000" w:rsidR="00000000" w:rsidRPr="00000000">
              <w:rPr>
                <w:b w:val="1"/>
                <w:rtl w:val="0"/>
              </w:rPr>
              <w:t xml:space="preserve">Shall </w:t>
            </w:r>
            <w:r w:rsidDel="00000000" w:rsidR="00000000" w:rsidRPr="00000000">
              <w:rPr>
                <w:rtl w:val="0"/>
              </w:rPr>
              <w:t xml:space="preserve">be able to read content in codeEdit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While </w:t>
            </w:r>
            <w:r w:rsidDel="00000000" w:rsidR="00000000" w:rsidRPr="00000000">
              <w:rPr>
                <w:rtl w:val="0"/>
              </w:rPr>
              <w:t xml:space="preserve">the user is making changes, will wait until instructions have been issued to load pre existing codesExamples.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 </w:t>
            </w:r>
            <w:r w:rsidDel="00000000" w:rsidR="00000000" w:rsidRPr="00000000">
              <w:rPr>
                <w:rtl w:val="0"/>
              </w:rPr>
              <w:t xml:space="preserve">information is provided and retrieval is requested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Where </w:t>
            </w:r>
            <w:r w:rsidDel="00000000" w:rsidR="00000000" w:rsidRPr="00000000">
              <w:rPr>
                <w:rtl w:val="0"/>
              </w:rPr>
              <w:t xml:space="preserve">a request option is visible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Then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If </w:t>
            </w:r>
            <w:r w:rsidDel="00000000" w:rsidR="00000000" w:rsidRPr="00000000">
              <w:rPr>
                <w:rtl w:val="0"/>
              </w:rPr>
              <w:t xml:space="preserve">requested data does not exist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then </w:t>
            </w:r>
            <w:r w:rsidDel="00000000" w:rsidR="00000000" w:rsidRPr="00000000">
              <w:rPr>
                <w:rtl w:val="0"/>
              </w:rPr>
              <w:t xml:space="preserve">provide error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