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53010">
      <w:pPr>
        <w:pStyle w:val="2"/>
        <w:bidi w:val="0"/>
        <w:rPr>
          <w:rFonts w:hint="default"/>
        </w:rPr>
      </w:pPr>
      <w:r>
        <w:rPr>
          <w:rFonts w:hint="default"/>
        </w:rPr>
        <w:t>实验环境搭建</w:t>
      </w:r>
    </w:p>
    <w:p w14:paraId="143187F6">
      <w:pPr>
        <w:pStyle w:val="15"/>
        <w:rPr>
          <w:rFonts w:hint="default"/>
        </w:rPr>
      </w:pPr>
      <w:r>
        <w:rPr>
          <w:rFonts w:hint="default"/>
        </w:rPr>
        <w:t>1.1. 操作系统：Windows 11</w:t>
      </w:r>
    </w:p>
    <w:p w14:paraId="4A738E01">
      <w:pPr>
        <w:pStyle w:val="15"/>
        <w:rPr>
          <w:rFonts w:hint="default"/>
        </w:rPr>
      </w:pPr>
      <w:r>
        <w:rPr>
          <w:rFonts w:hint="default"/>
        </w:rPr>
        <w:t>1.2. Python版本：3.9</w:t>
      </w:r>
    </w:p>
    <w:p w14:paraId="481DB1A2">
      <w:pPr>
        <w:pStyle w:val="15"/>
        <w:rPr>
          <w:rFonts w:hint="default"/>
        </w:rPr>
      </w:pPr>
      <w:r>
        <w:rPr>
          <w:rFonts w:hint="default"/>
        </w:rPr>
        <w:t>1.3. 选定并安装DirectML版本的PyTorch进行GPU加速</w:t>
      </w:r>
    </w:p>
    <w:p w14:paraId="492072B3">
      <w:pPr>
        <w:pStyle w:val="15"/>
        <w:rPr>
          <w:rFonts w:hint="default"/>
        </w:rPr>
      </w:pPr>
      <w:r>
        <w:rPr>
          <w:rFonts w:hint="default"/>
        </w:rPr>
        <w:t>1.4. 创建并激活虚拟环境 intel_env</w:t>
      </w:r>
    </w:p>
    <w:p w14:paraId="36607F82">
      <w:pPr>
        <w:pStyle w:val="15"/>
        <w:rPr>
          <w:rFonts w:hint="default"/>
        </w:rPr>
      </w:pPr>
      <w:r>
        <w:rPr>
          <w:rFonts w:hint="default"/>
        </w:rPr>
        <w:t>1.5. 安装依赖包：pandas, numpy, scikit-learn, matplotlib, torch, torch-directml, openpyxl</w:t>
      </w:r>
    </w:p>
    <w:p w14:paraId="6E71326D">
      <w:pPr>
        <w:pStyle w:val="2"/>
        <w:bidi w:val="0"/>
        <w:rPr>
          <w:rFonts w:hint="default"/>
        </w:rPr>
      </w:pPr>
      <w:r>
        <w:rPr>
          <w:rFonts w:hint="default"/>
        </w:rPr>
        <w:t>原始数据加载</w:t>
      </w:r>
    </w:p>
    <w:p w14:paraId="775C2F08">
      <w:pPr>
        <w:pStyle w:val="15"/>
        <w:rPr>
          <w:rFonts w:hint="default"/>
        </w:rPr>
      </w:pPr>
      <w:r>
        <w:rPr>
          <w:rFonts w:hint="default"/>
        </w:rPr>
        <w:t>2.1. 数据文件：数据.xlsx，使用 pandas.read_excel 读取。</w:t>
      </w:r>
    </w:p>
    <w:p w14:paraId="0D225582">
      <w:pPr>
        <w:pStyle w:val="15"/>
        <w:rPr>
          <w:rFonts w:hint="default"/>
        </w:rPr>
      </w:pPr>
      <w:r>
        <w:rPr>
          <w:rFonts w:hint="default"/>
        </w:rPr>
        <w:t>2.2. 确认目标变量列名：认知功能受损（1=无，2=有）、是否抑郁（MMSE得分）。</w:t>
      </w:r>
    </w:p>
    <w:p w14:paraId="5A3210C9">
      <w:pPr>
        <w:pStyle w:val="15"/>
        <w:rPr>
          <w:rFonts w:hint="default"/>
        </w:rPr>
      </w:pPr>
      <w:r>
        <w:rPr>
          <w:rFonts w:hint="default"/>
        </w:rPr>
        <w:t>2.3. 根据变量字典，确定需删除的标识列、冗余列、量表细项列等，避免数据泄露。</w:t>
      </w:r>
    </w:p>
    <w:p w14:paraId="17B47FAB">
      <w:pPr>
        <w:pStyle w:val="2"/>
        <w:bidi w:val="0"/>
        <w:rPr>
          <w:rFonts w:hint="default"/>
        </w:rPr>
      </w:pPr>
      <w:r>
        <w:rPr>
          <w:rFonts w:hint="default"/>
        </w:rPr>
        <w:t>数据预处理</w:t>
      </w:r>
    </w:p>
    <w:p w14:paraId="2082E1B1">
      <w:pPr>
        <w:pStyle w:val="15"/>
        <w:rPr>
          <w:rFonts w:hint="default"/>
        </w:rPr>
      </w:pPr>
      <w:r>
        <w:rPr>
          <w:rFonts w:hint="default"/>
        </w:rPr>
        <w:t>3.1. 删除无用列：</w:t>
      </w:r>
    </w:p>
    <w:p w14:paraId="3C054F08">
      <w:pPr>
        <w:pStyle w:val="15"/>
        <w:rPr>
          <w:rFonts w:hint="default"/>
        </w:rPr>
      </w:pPr>
      <w:r>
        <w:rPr>
          <w:rFonts w:hint="default"/>
        </w:rPr>
        <w:t xml:space="preserve">    根据变量字典清单，去除无关列（具体名称体现在DROP_COLS列表中）。</w:t>
      </w:r>
    </w:p>
    <w:p w14:paraId="3D5294BC">
      <w:pPr>
        <w:pStyle w:val="15"/>
        <w:rPr>
          <w:rFonts w:hint="default"/>
        </w:rPr>
      </w:pPr>
      <w:r>
        <w:rPr>
          <w:rFonts w:hint="default"/>
        </w:rPr>
        <w:t>3.2. 缺失值处理：</w:t>
      </w:r>
    </w:p>
    <w:p w14:paraId="1031EDEE">
      <w:pPr>
        <w:pStyle w:val="15"/>
        <w:rPr>
          <w:rFonts w:hint="default"/>
        </w:rPr>
      </w:pPr>
      <w:r>
        <w:rPr>
          <w:rFonts w:hint="default"/>
        </w:rPr>
        <w:t xml:space="preserve">    删除目标变量缺失的样本行，数值型列使用中位数填充，分类列使用众数填充。</w:t>
      </w:r>
    </w:p>
    <w:p w14:paraId="528A2017">
      <w:pPr>
        <w:pStyle w:val="15"/>
        <w:rPr>
          <w:rFonts w:hint="default"/>
        </w:rPr>
      </w:pPr>
      <w:r>
        <w:rPr>
          <w:rFonts w:hint="default"/>
        </w:rPr>
        <w:t>3.3. 高缺失率列过滤：</w:t>
      </w:r>
    </w:p>
    <w:p w14:paraId="1300A526">
      <w:pPr>
        <w:pStyle w:val="15"/>
        <w:rPr>
          <w:rFonts w:hint="default"/>
        </w:rPr>
      </w:pPr>
      <w:r>
        <w:rPr>
          <w:rFonts w:hint="default"/>
        </w:rPr>
        <w:t xml:space="preserve">    计算各列缺失比例，删除缺失比例大于50%的列。</w:t>
      </w:r>
    </w:p>
    <w:p w14:paraId="3CF904C0">
      <w:pPr>
        <w:pStyle w:val="15"/>
        <w:rPr>
          <w:rFonts w:hint="default"/>
        </w:rPr>
      </w:pPr>
      <w:r>
        <w:rPr>
          <w:rFonts w:hint="default"/>
        </w:rPr>
        <w:t>3.4. 低方差特征过滤：</w:t>
      </w:r>
    </w:p>
    <w:p w14:paraId="571512A4">
      <w:pPr>
        <w:pStyle w:val="15"/>
        <w:rPr>
          <w:rFonts w:hint="default"/>
        </w:rPr>
      </w:pPr>
      <w:r>
        <w:rPr>
          <w:rFonts w:hint="default"/>
        </w:rPr>
        <w:t xml:space="preserve">    先对数值列进行临时标准化，计算方差，删除方差小于0.01的列。</w:t>
      </w:r>
    </w:p>
    <w:p w14:paraId="0284534D">
      <w:pPr>
        <w:pStyle w:val="15"/>
        <w:rPr>
          <w:rFonts w:hint="default"/>
        </w:rPr>
      </w:pPr>
      <w:r>
        <w:rPr>
          <w:rFonts w:hint="default"/>
        </w:rPr>
        <w:t>3.5. 高相关性特征过滤：</w:t>
      </w:r>
    </w:p>
    <w:p w14:paraId="326F26F7">
      <w:pPr>
        <w:pStyle w:val="15"/>
        <w:rPr>
          <w:rFonts w:hint="default"/>
        </w:rPr>
      </w:pPr>
      <w:r>
        <w:rPr>
          <w:rFonts w:hint="default"/>
        </w:rPr>
        <w:t xml:space="preserve">    计算数值列相关系数矩阵，删除相关系数大于0.95的特征对中的冗余列。</w:t>
      </w:r>
    </w:p>
    <w:p w14:paraId="31A4A7D4">
      <w:pPr>
        <w:pStyle w:val="15"/>
        <w:rPr>
          <w:rFonts w:hint="default"/>
        </w:rPr>
      </w:pPr>
      <w:r>
        <w:rPr>
          <w:rFonts w:hint="default"/>
        </w:rPr>
        <w:t>3.6. 数值特征标准化：</w:t>
      </w:r>
    </w:p>
    <w:p w14:paraId="3DC5DB12">
      <w:pPr>
        <w:pStyle w:val="15"/>
        <w:rPr>
          <w:rFonts w:hint="default"/>
        </w:rPr>
      </w:pPr>
      <w:r>
        <w:rPr>
          <w:rFonts w:hint="default"/>
        </w:rPr>
        <w:t xml:space="preserve">    使用StandardScaler对除目标变量外的数值特征进行Z-score标准化，保存scaler对象。</w:t>
      </w:r>
    </w:p>
    <w:p w14:paraId="19EB3F7F">
      <w:pPr>
        <w:pStyle w:val="15"/>
        <w:rPr>
          <w:rFonts w:hint="default"/>
        </w:rPr>
      </w:pPr>
      <w:r>
        <w:rPr>
          <w:rFonts w:hint="default"/>
        </w:rPr>
        <w:t>3.7. 数据集划分：</w:t>
      </w:r>
    </w:p>
    <w:p w14:paraId="79D0EE63">
      <w:pPr>
        <w:pStyle w:val="15"/>
        <w:rPr>
          <w:rFonts w:hint="default"/>
        </w:rPr>
      </w:pPr>
      <w:r>
        <w:rPr>
          <w:rFonts w:hint="default"/>
        </w:rPr>
        <w:t xml:space="preserve">    按70%训练集、15%验证集、15%测试集进行分层抽样划分，随机种子设为42。</w:t>
      </w:r>
    </w:p>
    <w:p w14:paraId="3415A0E6">
      <w:pPr>
        <w:pStyle w:val="15"/>
        <w:rPr>
          <w:rFonts w:hint="default"/>
        </w:rPr>
      </w:pPr>
      <w:r>
        <w:rPr>
          <w:rFonts w:hint="default"/>
        </w:rPr>
        <w:t>3.8. 保存预处理数据：</w:t>
      </w:r>
    </w:p>
    <w:p w14:paraId="26EDA633">
      <w:pPr>
        <w:pStyle w:val="15"/>
        <w:rPr>
          <w:rFonts w:hint="default"/>
        </w:rPr>
      </w:pPr>
      <w:r>
        <w:rPr>
          <w:rFonts w:hint="default"/>
        </w:rPr>
        <w:t xml:space="preserve">    将训练、验证、测试集的特征和标签保存为.npz文件，同时保存scaler为.pkl文件，特征列表保存为.txt文件。</w:t>
      </w:r>
    </w:p>
    <w:p w14:paraId="03EB193C">
      <w:pPr>
        <w:pStyle w:val="15"/>
        <w:rPr>
          <w:rFonts w:hint="default"/>
        </w:rPr>
      </w:pPr>
      <w:r>
        <w:rPr>
          <w:rFonts w:hint="default"/>
        </w:rPr>
        <w:t>　　　输出目录：processed_data/cognition/ 和 processed_data/depression/。</w:t>
      </w:r>
    </w:p>
    <w:p w14:paraId="6A175760">
      <w:pPr>
        <w:pStyle w:val="2"/>
        <w:bidi w:val="0"/>
        <w:rPr>
          <w:rFonts w:hint="default"/>
        </w:rPr>
      </w:pPr>
      <w:r>
        <w:rPr>
          <w:rFonts w:hint="default"/>
        </w:rPr>
        <w:t>训练与评估</w:t>
      </w:r>
    </w:p>
    <w:p w14:paraId="5EAD2C8B">
      <w:pPr>
        <w:pStyle w:val="15"/>
        <w:rPr>
          <w:rFonts w:hint="default"/>
        </w:rPr>
      </w:pPr>
      <w:r>
        <w:rPr>
          <w:rFonts w:hint="default"/>
        </w:rPr>
        <w:t>4.1. 模型概况：</w:t>
      </w:r>
    </w:p>
    <w:p w14:paraId="056489D5">
      <w:pPr>
        <w:pStyle w:val="15"/>
        <w:rPr>
          <w:rFonts w:hint="default"/>
        </w:rPr>
      </w:pPr>
      <w:r>
        <w:rPr>
          <w:rFonts w:hint="default"/>
        </w:rPr>
        <w:t xml:space="preserve">    简单的全连接神经网络，输入层大小为特征数，隐藏层为128和64，输出层为1，激活函数ReLU，输出层无激活。</w:t>
      </w:r>
    </w:p>
    <w:p w14:paraId="190247D7">
      <w:pPr>
        <w:pStyle w:val="15"/>
        <w:rPr>
          <w:rFonts w:hint="default"/>
        </w:rPr>
      </w:pPr>
      <w:r>
        <w:rPr>
          <w:rFonts w:hint="default"/>
        </w:rPr>
        <w:t>4.2. 训练设置：</w:t>
      </w:r>
    </w:p>
    <w:p w14:paraId="23798BBB">
      <w:pPr>
        <w:pStyle w:val="15"/>
        <w:rPr>
          <w:rFonts w:hint="default"/>
        </w:rPr>
      </w:pPr>
      <w:r>
        <w:rPr>
          <w:rFonts w:hint="default"/>
        </w:rPr>
        <w:t xml:space="preserve">    使用Adam优化器，学习率1e-3，权重衰减1e-5，学习率调度器ReduceLROnPlateau监控验证损失，早停机制patience=15。</w:t>
      </w:r>
    </w:p>
    <w:p w14:paraId="24909ABB">
      <w:pPr>
        <w:pStyle w:val="15"/>
        <w:rPr>
          <w:rFonts w:hint="default"/>
        </w:rPr>
      </w:pPr>
      <w:r>
        <w:rPr>
          <w:rFonts w:hint="default"/>
        </w:rPr>
        <w:t>4.3. 训练过程：</w:t>
      </w:r>
    </w:p>
    <w:p w14:paraId="3E976199">
      <w:pPr>
        <w:pStyle w:val="15"/>
        <w:rPr>
          <w:rFonts w:hint="default"/>
        </w:rPr>
      </w:pPr>
      <w:r>
        <w:rPr>
          <w:rFonts w:hint="default"/>
        </w:rPr>
        <w:t xml:space="preserve">    每轮训练后在验证集评估，计算损失和AUC，保存最佳模型。</w:t>
      </w:r>
    </w:p>
    <w:p w14:paraId="64B1CB4A">
      <w:pPr>
        <w:pStyle w:val="15"/>
        <w:rPr>
          <w:rFonts w:hint="default"/>
        </w:rPr>
      </w:pPr>
      <w:r>
        <w:rPr>
          <w:rFonts w:hint="default"/>
        </w:rPr>
        <w:t>4.4. 测试评估：</w:t>
      </w:r>
    </w:p>
    <w:p w14:paraId="249C0C70">
      <w:pPr>
        <w:pStyle w:val="15"/>
        <w:rPr>
          <w:rFonts w:hint="default"/>
        </w:rPr>
      </w:pPr>
      <w:r>
        <w:rPr>
          <w:rFonts w:hint="default"/>
        </w:rPr>
        <w:t xml:space="preserve">    加载最佳模型，在测试集上评估，计算AUC、Accuracy、F1-score、Precision、Recall，并绘制ROC曲线。</w:t>
      </w:r>
    </w:p>
    <w:p w14:paraId="77F9F881">
      <w:pPr>
        <w:pStyle w:val="15"/>
        <w:rPr>
          <w:rFonts w:hint="default"/>
        </w:rPr>
      </w:pPr>
      <w:r>
        <w:rPr>
          <w:rFonts w:hint="default"/>
        </w:rPr>
        <w:t>4.5. 结果保存：</w:t>
      </w:r>
    </w:p>
    <w:p w14:paraId="20B7EB71">
      <w:pPr>
        <w:pStyle w:val="15"/>
        <w:rPr>
          <w:rFonts w:hint="default"/>
        </w:rPr>
      </w:pPr>
      <w:r>
        <w:rPr>
          <w:rFonts w:hint="default"/>
        </w:rPr>
        <w:t xml:space="preserve">    将测试评估结果保存到文本文件，ROC曲线保存为图片文件roc_curve_dml.png。</w:t>
      </w:r>
    </w:p>
    <w:p w14:paraId="0898C7AD">
      <w:pPr>
        <w:pStyle w:val="15"/>
        <w:rPr>
          <w:rFonts w:hint="default"/>
        </w:rPr>
      </w:pPr>
      <w:r>
        <w:rPr>
          <w:rFonts w:hint="default"/>
        </w:rPr>
        <w:t>4.6. 模型评价：</w:t>
      </w:r>
    </w:p>
    <w:p w14:paraId="111179FB">
      <w:pPr>
        <w:pStyle w:val="15"/>
        <w:rPr>
          <w:rFonts w:hint="default"/>
        </w:rPr>
      </w:pPr>
      <w:r>
        <w:rPr>
          <w:rFonts w:hint="default"/>
        </w:rPr>
        <w:t xml:space="preserve">    AUC=0.9531，能正确识别大部分样本，没有明显的欠拟合或过拟合迹象。</w:t>
      </w:r>
    </w:p>
    <w:p w14:paraId="1A7568D7">
      <w:pPr>
        <w:pStyle w:val="15"/>
        <w:rPr>
          <w:rFonts w:hint="default"/>
        </w:rPr>
      </w:pPr>
      <w:r>
        <w:rPr>
          <w:rFonts w:hint="default"/>
        </w:rPr>
        <w:t>4.7. 更换标签进行第二次训练：</w:t>
      </w:r>
    </w:p>
    <w:p w14:paraId="6D733C95">
      <w:pPr>
        <w:pStyle w:val="15"/>
        <w:rPr>
          <w:rFonts w:hint="default"/>
        </w:rPr>
      </w:pPr>
      <w:r>
        <w:rPr>
          <w:rFonts w:hint="default"/>
        </w:rPr>
        <w:t xml:space="preserve">    将目标变量改为是否抑郁，重复上述训练和评估流程，观察性能变化。</w:t>
      </w:r>
    </w:p>
    <w:p w14:paraId="4FD72610">
      <w:pPr>
        <w:pStyle w:val="15"/>
        <w:rPr>
          <w:rFonts w:hint="default"/>
        </w:rPr>
      </w:pPr>
      <w:r>
        <w:rPr>
          <w:rFonts w:hint="default"/>
        </w:rPr>
        <w:t xml:space="preserve">    测试评估结果：AUC=0.9111，性能有所下降，可能是因为抑郁标签的特征分布更复杂或数据质量较差。</w:t>
      </w:r>
    </w:p>
    <w:p w14:paraId="6C43B510">
      <w:pPr>
        <w:pStyle w:val="15"/>
        <w:rPr>
          <w:rFonts w:hint="default"/>
        </w:rPr>
      </w:pPr>
      <w:r>
        <w:rPr>
          <w:rFonts w:hint="default"/>
        </w:rPr>
        <w:t>4.8. 错误修正：</w:t>
      </w:r>
    </w:p>
    <w:p w14:paraId="154D8B46">
      <w:pPr>
        <w:pStyle w:val="15"/>
        <w:rPr>
          <w:rFonts w:hint="default"/>
        </w:rPr>
      </w:pPr>
      <w:r>
        <w:rPr>
          <w:rFonts w:hint="default"/>
        </w:rPr>
        <w:t xml:space="preserve">    尝试修改binary_cross_entropy函数为BCEWithLogitsLoss，并调整模型输出层以适配新的损失函数，未成功，暂时保留原有设置。后续可继续调试以提升性能。</w:t>
      </w:r>
    </w:p>
    <w:p w14:paraId="17AC982C">
      <w:pPr>
        <w:pStyle w:val="15"/>
        <w:rPr>
          <w:rFonts w:hint="default"/>
        </w:rPr>
      </w:pPr>
      <w:r>
        <w:rPr>
          <w:rFonts w:hint="default"/>
        </w:rPr>
        <w:t xml:space="preserve">    对于安全警告暂时忽略，后续如果需要部署或分享模型文件时再进行处理。</w:t>
      </w:r>
    </w:p>
    <w:p w14:paraId="33AE5EA5">
      <w:pPr>
        <w:pStyle w:val="15"/>
        <w:ind w:firstLine="420"/>
        <w:rPr>
          <w:rFonts w:hint="default"/>
        </w:rPr>
      </w:pPr>
      <w:r>
        <w:rPr>
          <w:rFonts w:hint="default"/>
        </w:rPr>
        <w:t>图片输出路径相同导致第一次实验的ROC曲线被覆盖，后续已修改保存路径以区分不同实验的结果。</w:t>
      </w:r>
    </w:p>
    <w:p w14:paraId="799061CE">
      <w:pPr>
        <w:pStyle w:val="2"/>
        <w:bidi w:val="0"/>
        <w:rPr>
          <w:rFonts w:hint="default"/>
        </w:rPr>
      </w:pPr>
      <w:r>
        <w:rPr>
          <w:rFonts w:hint="eastAsia"/>
          <w:lang w:val="en-US" w:eastAsia="zh-CN"/>
        </w:rPr>
        <w:t>简单</w:t>
      </w:r>
      <w:r>
        <w:rPr>
          <w:rFonts w:hint="default"/>
        </w:rPr>
        <w:t>因果解耦模块</w:t>
      </w:r>
    </w:p>
    <w:p w14:paraId="654E7355">
      <w:pPr>
        <w:pStyle w:val="15"/>
        <w:rPr>
          <w:rFonts w:hint="default"/>
        </w:rPr>
      </w:pPr>
      <w:r>
        <w:rPr>
          <w:rFonts w:hint="default"/>
        </w:rPr>
        <w:t>5.1. 核心思想</w:t>
      </w:r>
    </w:p>
    <w:p w14:paraId="33870472">
      <w:pPr>
        <w:pStyle w:val="15"/>
        <w:ind w:firstLine="500" w:firstLineChars="0"/>
        <w:rPr>
          <w:rFonts w:hint="default"/>
        </w:rPr>
      </w:pPr>
      <w:r>
        <w:rPr>
          <w:rFonts w:hint="default"/>
        </w:rPr>
        <w:t>将潜在表示解耦为因果特征 （与标签有稳定因果关系）和非因果特征（与标签存在虚假相关）。仅用分类，同时施加正则约束迫使两者分离并抑制与标签的依赖。</w:t>
      </w:r>
    </w:p>
    <w:p w14:paraId="03B04A29">
      <w:pPr>
        <w:pStyle w:val="15"/>
        <w:rPr>
          <w:rFonts w:hint="default"/>
        </w:rPr>
      </w:pPr>
      <w:r>
        <w:rPr>
          <w:rFonts w:hint="default"/>
        </w:rPr>
        <w:t>5.2. 模型结构</w:t>
      </w:r>
    </w:p>
    <w:p w14:paraId="7D57B2C8">
      <w:pPr>
        <w:pStyle w:val="15"/>
        <w:ind w:firstLine="500" w:firstLineChars="0"/>
        <w:rPr>
          <w:rFonts w:hint="default"/>
        </w:rPr>
      </w:pPr>
      <w:r>
        <w:rPr>
          <w:rFonts w:hint="default"/>
        </w:rPr>
        <w:t>编码器：3层全连接（128→64→latent_dim=64），BN+ReLU+Dropout(0.3)</w:t>
      </w:r>
    </w:p>
    <w:p w14:paraId="1EF51F7D">
      <w:pPr>
        <w:pStyle w:val="15"/>
        <w:rPr>
          <w:rFonts w:hint="default"/>
        </w:rPr>
      </w:pPr>
      <w:r>
        <w:rPr>
          <w:rFonts w:hint="default"/>
        </w:rPr>
        <w:tab/>
      </w:r>
      <w:r>
        <w:rPr>
          <w:rFonts w:hint="default"/>
        </w:rPr>
        <w:t>因果投影头：Linear(latent_dim, causal_dim=64) → BN → ReLU</w:t>
      </w:r>
    </w:p>
    <w:p w14:paraId="6BBC6669">
      <w:pPr>
        <w:pStyle w:val="15"/>
        <w:rPr>
          <w:rFonts w:hint="default"/>
        </w:rPr>
      </w:pPr>
      <w:r>
        <w:rPr>
          <w:rFonts w:hint="default"/>
        </w:rPr>
        <w:tab/>
      </w:r>
      <w:r>
        <w:rPr>
          <w:rFonts w:hint="default"/>
        </w:rPr>
        <w:t>非因果投影头：Linear(latent_dim, spurious_dim=64) → BN → ReLU</w:t>
      </w:r>
    </w:p>
    <w:p w14:paraId="7B63BEEF">
      <w:pPr>
        <w:pStyle w:val="15"/>
        <w:rPr>
          <w:rFonts w:hint="default"/>
        </w:rPr>
      </w:pPr>
      <w:r>
        <w:rPr>
          <w:rFonts w:hint="default"/>
        </w:rPr>
        <w:tab/>
      </w:r>
      <w:r>
        <w:rPr>
          <w:rFonts w:hint="default"/>
        </w:rPr>
        <w:t>分类器：仅输入，3层全连接（64→32→1），Sigmoid输出</w:t>
      </w:r>
    </w:p>
    <w:p w14:paraId="5DD15D01">
      <w:pPr>
        <w:pStyle w:val="15"/>
        <w:rPr>
          <w:rFonts w:hint="default"/>
        </w:rPr>
      </w:pPr>
      <w:r>
        <w:rPr>
          <w:rFonts w:hint="default"/>
        </w:rPr>
        <w:t>5.3. 损失函数</w:t>
      </w:r>
    </w:p>
    <w:p w14:paraId="2DF347DF">
      <w:pPr>
        <w:pStyle w:val="15"/>
        <w:ind w:firstLine="500" w:firstLineChars="0"/>
        <w:rPr>
          <w:rFonts w:hint="default"/>
        </w:rPr>
      </w:pPr>
      <w:r>
        <w:rPr>
          <w:rFonts w:hint="default"/>
        </w:rPr>
        <w:t>分类损失：二分类交叉熵，仅用Z_c预测</w:t>
      </w:r>
    </w:p>
    <w:p w14:paraId="1DE6B86E">
      <w:pPr>
        <w:pStyle w:val="15"/>
        <w:rPr>
          <w:rFonts w:hint="default"/>
        </w:rPr>
      </w:pPr>
      <w:r>
        <w:rPr>
          <w:rFonts w:hint="default"/>
        </w:rPr>
        <w:tab/>
      </w:r>
      <w:r>
        <w:rPr>
          <w:rFonts w:hint="default"/>
        </w:rPr>
        <w:t xml:space="preserve">正交损失：强制与不相关  </w:t>
      </w:r>
    </w:p>
    <w:p w14:paraId="1A359DB6">
      <w:pPr>
        <w:pStyle w:val="15"/>
        <w:rPr>
          <w:rFonts w:hint="default"/>
        </w:rPr>
      </w:pPr>
      <w:r>
        <w:rPr>
          <w:rFonts w:hint="default"/>
        </w:rPr>
        <w:tab/>
      </w:r>
      <w:r>
        <w:rPr>
          <w:rFonts w:hint="default"/>
        </w:rPr>
        <w:t xml:space="preserve">独立性损失：强制与标签独立  </w:t>
      </w:r>
    </w:p>
    <w:p w14:paraId="3B65C39A">
      <w:pPr>
        <w:pStyle w:val="15"/>
        <w:rPr>
          <w:rFonts w:hint="default"/>
        </w:rPr>
      </w:pPr>
      <w:r>
        <w:rPr>
          <w:rFonts w:hint="default"/>
        </w:rPr>
        <w:t>5.4. 训练与推理</w:t>
      </w:r>
    </w:p>
    <w:p w14:paraId="2D0528B9">
      <w:pPr>
        <w:pStyle w:val="15"/>
        <w:ind w:firstLine="500" w:firstLineChars="0"/>
        <w:rPr>
          <w:rFonts w:hint="default"/>
        </w:rPr>
      </w:pPr>
      <w:r>
        <w:rPr>
          <w:rFonts w:hint="default"/>
        </w:rPr>
        <w:t>训练时同时优化三项损失。</w:t>
      </w:r>
    </w:p>
    <w:p w14:paraId="125B38CD">
      <w:pPr>
        <w:pStyle w:val="15"/>
        <w:rPr>
          <w:rFonts w:hint="default"/>
        </w:rPr>
      </w:pPr>
      <w:r>
        <w:rPr>
          <w:rFonts w:hint="default"/>
        </w:rPr>
        <w:tab/>
      </w:r>
      <w:r>
        <w:rPr>
          <w:rFonts w:hint="default"/>
        </w:rPr>
        <w:t>推理时丢弃分支，仅用输入分类器预测。</w:t>
      </w:r>
    </w:p>
    <w:p w14:paraId="37413EB8">
      <w:pPr>
        <w:pStyle w:val="2"/>
        <w:bidi w:val="0"/>
        <w:rPr>
          <w:rFonts w:hint="default"/>
        </w:rPr>
      </w:pPr>
      <w:r>
        <w:rPr>
          <w:rFonts w:hint="default"/>
        </w:rPr>
        <w:t>参考文献</w:t>
      </w:r>
    </w:p>
    <w:p w14:paraId="7A57E3B9">
      <w:pPr>
        <w:pStyle w:val="15"/>
        <w:rPr>
          <w:rFonts w:hint="eastAsia" w:ascii="SimHei" w:hAnsi="SimHei" w:eastAsia="SimHei" w:cs="SimHei"/>
        </w:rPr>
      </w:pPr>
      <w:r>
        <w:rPr>
          <w:rFonts w:hint="eastAsia" w:ascii="SimHei" w:hAnsi="SimHei" w:eastAsia="SimHei" w:cs="SimHei"/>
          <w:b/>
          <w:bCs/>
          <w:lang w:val="en-US" w:eastAsia="zh-CN"/>
        </w:rPr>
        <w:t xml:space="preserve">6.1. </w:t>
      </w:r>
      <w:r>
        <w:rPr>
          <w:rFonts w:hint="eastAsia" w:ascii="SimHei" w:hAnsi="SimHei" w:eastAsia="SimHei" w:cs="SimHei"/>
          <w:b/>
          <w:bCs/>
        </w:rPr>
        <w:t>Mo等-Graph Contrastive Invariant Learning from the Causal Perspective(AAAI 2024)</w:t>
      </w:r>
      <w:r>
        <w:rPr>
          <w:rFonts w:hint="eastAsia" w:ascii="SimHei" w:hAnsi="SimHei" w:eastAsia="SimHei" w:cs="SimHei"/>
          <w:lang w:eastAsia="zh-CN"/>
        </w:rPr>
        <w:t>：</w:t>
      </w:r>
      <w:r>
        <w:rPr>
          <w:rFonts w:hint="eastAsia" w:ascii="SimHei" w:hAnsi="SimHei" w:eastAsia="SimHei" w:cs="SimHei"/>
          <w:lang w:val="en-US" w:eastAsia="zh-CN"/>
        </w:rPr>
        <w:tab/>
      </w:r>
      <w:r>
        <w:rPr>
          <w:rFonts w:hint="eastAsia" w:ascii="SimHei" w:hAnsi="SimHei" w:eastAsia="SimHei" w:cs="SimHei"/>
        </w:rPr>
        <w:t>独立性目标（Independence Objective），通过最小化不同维度之间的协方差（或 HSIC）来强制非因果特征与标签独立。</w:t>
      </w:r>
    </w:p>
    <w:p w14:paraId="6960656B">
      <w:pPr>
        <w:pStyle w:val="15"/>
        <w:ind w:firstLine="500" w:firstLineChars="0"/>
        <w:rPr>
          <w:rFonts w:hint="eastAsia" w:ascii="SimHei" w:hAnsi="SimHei" w:eastAsia="SimHei" w:cs="SimHei"/>
          <w:lang w:val="en-US" w:eastAsia="zh-CN"/>
        </w:rPr>
      </w:pPr>
      <w:r>
        <w:rPr>
          <w:rFonts w:hint="eastAsia" w:ascii="SimHei" w:hAnsi="SimHei" w:eastAsia="SimHei" w:cs="SimHei"/>
        </w:rPr>
        <w:t>强制非因果特征 Zs与标签 YY的 one</w:t>
      </w:r>
      <w:r>
        <w:rPr>
          <w:rFonts w:hint="eastAsia" w:ascii="SimHei" w:hAnsi="SimHei" w:eastAsia="SimHei" w:cs="SimHei"/>
        </w:rPr>
        <w:noBreakHyphen/>
      </w:r>
      <w:r>
        <w:rPr>
          <w:rFonts w:hint="eastAsia" w:ascii="SimHei" w:hAnsi="SimHei" w:eastAsia="SimHei" w:cs="SimHei"/>
        </w:rPr>
        <w:t>hot 表示之间的互信息最小化（通过协方差矩阵的 Frobenius 范数近似）</w:t>
      </w:r>
      <w:r>
        <w:rPr>
          <w:rFonts w:hint="eastAsia" w:ascii="SimHei" w:hAnsi="SimHei" w:eastAsia="SimHei" w:cs="SimHei"/>
          <w:lang w:eastAsia="zh-CN"/>
        </w:rPr>
        <w:t>。</w:t>
      </w:r>
    </w:p>
    <w:p w14:paraId="2842F159">
      <w:pPr>
        <w:pStyle w:val="15"/>
        <w:numPr>
          <w:ilvl w:val="0"/>
          <w:numId w:val="0"/>
        </w:numPr>
        <w:rPr>
          <w:rFonts w:hint="eastAsia" w:ascii="SimHei" w:hAnsi="SimHei" w:eastAsia="SimHei" w:cs="SimHei"/>
        </w:rPr>
      </w:pPr>
      <w:r>
        <w:rPr>
          <w:rFonts w:hint="eastAsia" w:ascii="SimHei" w:hAnsi="SimHei" w:eastAsia="SimHei" w:cs="SimHei"/>
          <w:b/>
          <w:bCs/>
          <w:lang w:val="en-US" w:eastAsia="zh-CN"/>
        </w:rPr>
        <w:t xml:space="preserve">6.2. </w:t>
      </w:r>
      <w:r>
        <w:rPr>
          <w:rFonts w:hint="eastAsia" w:ascii="SimHei" w:hAnsi="SimHei" w:eastAsia="SimHei" w:cs="SimHei"/>
          <w:b/>
          <w:bCs/>
        </w:rPr>
        <w:t>Zhan</w:t>
      </w:r>
      <w:r>
        <w:rPr>
          <w:rFonts w:hint="eastAsia" w:ascii="SimHei" w:hAnsi="SimHei" w:eastAsia="SimHei" w:cs="SimHei"/>
          <w:b/>
          <w:bCs/>
          <w:lang w:val="en-US" w:eastAsia="zh-CN"/>
        </w:rPr>
        <w:t>g</w:t>
      </w:r>
      <w:r>
        <w:rPr>
          <w:rFonts w:hint="eastAsia" w:ascii="SimHei" w:hAnsi="SimHei" w:eastAsia="SimHei" w:cs="SimHei"/>
          <w:b/>
          <w:bCs/>
        </w:rPr>
        <w:t>等-CausalDiff:Causality-Inspired Disentanglement via Diffusion</w:t>
      </w:r>
      <w:r>
        <w:rPr>
          <w:rFonts w:hint="eastAsia" w:ascii="SimHei" w:hAnsi="SimHei" w:eastAsia="SimHei" w:cs="SimHei"/>
          <w:b/>
          <w:bCs/>
          <w:lang w:eastAsia="zh-CN"/>
        </w:rPr>
        <w:t>：</w:t>
      </w:r>
      <w:r>
        <w:rPr>
          <w:rFonts w:hint="eastAsia" w:ascii="SimHei" w:hAnsi="SimHei" w:eastAsia="SimHei" w:cs="SimHei"/>
        </w:rPr>
        <w:t xml:space="preserve"> </w:t>
      </w:r>
      <w:r>
        <w:rPr>
          <w:rFonts w:hint="eastAsia" w:ascii="SimHei" w:hAnsi="SimHei" w:eastAsia="SimHei" w:cs="SimHei"/>
          <w:lang w:val="en-US" w:eastAsia="zh-CN"/>
        </w:rPr>
        <w:tab/>
      </w:r>
      <w:r>
        <w:rPr>
          <w:rFonts w:hint="eastAsia" w:ascii="SimHei" w:hAnsi="SimHei" w:eastAsia="SimHei" w:cs="SimHei"/>
          <w:lang w:val="en-US" w:eastAsia="zh-CN"/>
        </w:rPr>
        <w:tab/>
      </w:r>
      <w:r>
        <w:rPr>
          <w:rFonts w:hint="eastAsia" w:ascii="SimHei" w:hAnsi="SimHei" w:eastAsia="SimHei" w:cs="SimHei"/>
        </w:rPr>
        <w:t>Model (2024)</w:t>
      </w:r>
      <w:r>
        <w:rPr>
          <w:rFonts w:hint="eastAsia" w:ascii="SimHei" w:hAnsi="SimHei" w:eastAsia="SimHei" w:cs="SimHei"/>
          <w:lang w:eastAsia="zh-CN"/>
        </w:rPr>
        <w:t>，</w:t>
      </w:r>
      <w:r>
        <w:rPr>
          <w:rFonts w:hint="eastAsia" w:ascii="SimHei" w:hAnsi="SimHei" w:eastAsia="SimHei" w:cs="SimHei"/>
        </w:rPr>
        <w:t>因果信息瓶颈（Causal Information Bottleneck, CIB） 和仅使用因果特征进行分类的思想。</w:t>
      </w:r>
    </w:p>
    <w:p w14:paraId="31CA6F02">
      <w:pPr>
        <w:pStyle w:val="15"/>
        <w:numPr>
          <w:ilvl w:val="0"/>
          <w:numId w:val="0"/>
        </w:numPr>
        <w:ind w:firstLine="500" w:firstLineChars="0"/>
        <w:rPr>
          <w:rFonts w:hint="eastAsia" w:ascii="SimHei" w:hAnsi="SimHei" w:eastAsia="SimHei" w:cs="SimHei"/>
          <w:lang w:eastAsia="zh-CN"/>
        </w:rPr>
      </w:pPr>
      <w:r>
        <w:rPr>
          <w:rFonts w:hint="eastAsia" w:ascii="SimHei" w:hAnsi="SimHei" w:eastAsia="SimHei" w:cs="SimHei"/>
        </w:rPr>
        <w:t>分类器仅使用 Zc（因果特征）</w:t>
      </w:r>
      <w:r>
        <w:rPr>
          <w:rFonts w:hint="eastAsia" w:ascii="SimHei" w:hAnsi="SimHei" w:eastAsia="SimHei" w:cs="SimHei"/>
          <w:lang w:eastAsia="zh-CN"/>
        </w:rPr>
        <w:t>；</w:t>
      </w:r>
      <w:r>
        <w:rPr>
          <w:rFonts w:hint="eastAsia" w:ascii="SimHei" w:hAnsi="SimHei" w:eastAsia="SimHei" w:cs="SimHei"/>
        </w:rPr>
        <w:t>独立性损失对应I(S;Z)的上界最小化</w:t>
      </w:r>
      <w:r>
        <w:rPr>
          <w:rFonts w:hint="eastAsia" w:ascii="SimHei" w:hAnsi="SimHei" w:eastAsia="SimHei" w:cs="SimHei"/>
          <w:lang w:eastAsia="zh-CN"/>
        </w:rPr>
        <w:t>；</w:t>
      </w:r>
      <w:r>
        <w:rPr>
          <w:rFonts w:hint="eastAsia" w:ascii="SimHei" w:hAnsi="SimHei" w:eastAsia="SimHei" w:cs="SimHei"/>
        </w:rPr>
        <w:t>分类损失对应 maxI(Y;S)</w:t>
      </w:r>
      <w:r>
        <w:rPr>
          <w:rFonts w:hint="eastAsia" w:ascii="SimHei" w:hAnsi="SimHei" w:eastAsia="SimHei" w:cs="SimHei"/>
          <w:lang w:eastAsia="zh-CN"/>
        </w:rPr>
        <w:t>，</w:t>
      </w:r>
    </w:p>
    <w:p w14:paraId="4F6916C6">
      <w:pPr>
        <w:pStyle w:val="15"/>
        <w:rPr>
          <w:rFonts w:hint="eastAsia" w:ascii="SimHei" w:hAnsi="SimHei" w:eastAsia="SimHei" w:cs="SimHei"/>
        </w:rPr>
      </w:pPr>
      <w:r>
        <w:rPr>
          <w:rFonts w:hint="eastAsia" w:ascii="SimHei" w:hAnsi="SimHei" w:eastAsia="SimHei" w:cs="SimHei"/>
          <w:b/>
          <w:bCs/>
          <w:lang w:val="en-US" w:eastAsia="zh-CN"/>
        </w:rPr>
        <w:t xml:space="preserve">6.3. </w:t>
      </w:r>
      <w:r>
        <w:rPr>
          <w:rFonts w:hint="eastAsia" w:ascii="SimHei" w:hAnsi="SimHei" w:eastAsia="SimHei" w:cs="SimHei"/>
          <w:b/>
          <w:bCs/>
        </w:rPr>
        <w:t>Wang等-Learning Domain-Agnostic Representation for Disease Diagnosis (ICLR 2023)</w:t>
      </w:r>
      <w:r>
        <w:rPr>
          <w:rFonts w:hint="eastAsia" w:ascii="SimHei" w:hAnsi="SimHei" w:eastAsia="SimHei" w:cs="SimHei"/>
          <w:lang w:eastAsia="zh-CN"/>
        </w:rPr>
        <w:t>：</w:t>
      </w:r>
      <w:r>
        <w:rPr>
          <w:rFonts w:hint="eastAsia" w:ascii="SimHei" w:hAnsi="SimHei" w:eastAsia="SimHei" w:cs="SimHei"/>
          <w:lang w:val="en-US" w:eastAsia="zh-CN"/>
        </w:rPr>
        <w:tab/>
      </w:r>
      <w:r>
        <w:rPr>
          <w:rFonts w:hint="eastAsia" w:ascii="SimHei" w:hAnsi="SimHei" w:eastAsia="SimHei" w:cs="SimHei"/>
        </w:rPr>
        <w:t>正交性约束用于分离宏观特征（因果）与域特征（非因果），保证两者在潜在空间中的独立性。</w:t>
      </w:r>
    </w:p>
    <w:p w14:paraId="2741F43C">
      <w:pPr>
        <w:pStyle w:val="15"/>
        <w:ind w:firstLine="500" w:firstLineChars="0"/>
        <w:rPr>
          <w:rFonts w:hint="eastAsia" w:ascii="SimHei" w:hAnsi="SimHei" w:eastAsia="SimHei" w:cs="SimHei"/>
        </w:rPr>
      </w:pPr>
      <w:r>
        <w:rPr>
          <w:rFonts w:hint="eastAsia" w:ascii="SimHei" w:hAnsi="SimHei" w:eastAsia="SimHei" w:cs="SimHei"/>
        </w:rPr>
        <w:t>强制因果特征Zc与非因果特征Zs的相关矩阵趋近于零矩阵，实现特征层面的分离。</w:t>
      </w:r>
    </w:p>
    <w:p w14:paraId="795FBAE3">
      <w:pPr>
        <w:pStyle w:val="15"/>
        <w:rPr>
          <w:rFonts w:hint="eastAsia" w:ascii="SimHei" w:hAnsi="SimHei" w:eastAsia="SimHei" w:cs="SimHei"/>
          <w:lang w:eastAsia="zh-CN"/>
        </w:rPr>
      </w:pPr>
      <w:r>
        <w:rPr>
          <w:rFonts w:hint="eastAsia" w:ascii="SimHei" w:hAnsi="SimHei" w:eastAsia="SimHei" w:cs="SimHei"/>
          <w:b/>
          <w:bCs/>
          <w:lang w:val="en-US" w:eastAsia="zh-CN"/>
        </w:rPr>
        <w:t xml:space="preserve">6.4. </w:t>
      </w:r>
      <w:r>
        <w:rPr>
          <w:rFonts w:hint="eastAsia" w:ascii="SimHei" w:hAnsi="SimHei" w:eastAsia="SimHei" w:cs="SimHei"/>
          <w:b/>
          <w:bCs/>
        </w:rPr>
        <w:t>Zhao等-A Twist for Graph Classification: Optimizing Causal Information Flow (2024)</w:t>
      </w:r>
      <w:r>
        <w:rPr>
          <w:rFonts w:hint="eastAsia" w:ascii="SimHei" w:hAnsi="SimHei" w:eastAsia="SimHei" w:cs="SimHei"/>
          <w:b/>
          <w:bCs/>
          <w:lang w:eastAsia="zh-CN"/>
        </w:rPr>
        <w:t>：</w:t>
      </w:r>
    </w:p>
    <w:p w14:paraId="38CD414A">
      <w:pPr>
        <w:pStyle w:val="15"/>
        <w:ind w:firstLine="500" w:firstLineChars="0"/>
        <w:rPr>
          <w:rFonts w:hint="eastAsia"/>
          <w:lang w:eastAsia="zh-CN"/>
        </w:rPr>
      </w:pPr>
      <w:r>
        <w:rPr>
          <w:rFonts w:hint="eastAsia" w:ascii="SimHei" w:hAnsi="SimHei" w:eastAsia="SimHei" w:cs="SimHei"/>
        </w:rPr>
        <w:t>分离因果特征与因果特征以及分别优化因果损失和非因果损失的整体框架。损失组合是对上述三项的近似实现：最大化 I(Z;Y)和 I(C;Y)</w:t>
      </w:r>
      <w:r>
        <w:rPr>
          <w:rFonts w:hint="eastAsia" w:ascii="SimHei" w:hAnsi="SimHei" w:eastAsia="SimHei" w:cs="SimHei"/>
          <w:lang w:eastAsia="zh-CN"/>
        </w:rPr>
        <w:t>；</w:t>
      </w:r>
      <w:r>
        <w:rPr>
          <w:rFonts w:hint="eastAsia" w:ascii="SimHei" w:hAnsi="SimHei" w:eastAsia="SimHei" w:cs="SimHei"/>
        </w:rPr>
        <w:t>最小化 I(S;Y∣C)</w:t>
      </w:r>
      <w:r>
        <w:rPr>
          <w:rFonts w:hint="eastAsia" w:ascii="SimHei" w:hAnsi="SimHei" w:eastAsia="SimHei" w:cs="SimHei"/>
          <w:lang w:eastAsia="zh-CN"/>
        </w:rPr>
        <w:t>。</w:t>
      </w:r>
    </w:p>
    <w:p w14:paraId="41478142">
      <w:pPr>
        <w:pStyle w:val="15"/>
        <w:ind w:firstLine="500" w:firstLineChars="0"/>
        <w:rPr>
          <w:rFonts w:hint="default"/>
          <w:lang w:eastAsia="zh-CN"/>
        </w:rPr>
      </w:pPr>
    </w:p>
    <w:p w14:paraId="2F45D17C">
      <w:pPr>
        <w:pStyle w:val="2"/>
        <w:bidi w:val="0"/>
        <w:rPr>
          <w:rFonts w:hint="default"/>
        </w:rPr>
      </w:pPr>
      <w:r>
        <w:rPr>
          <w:rFonts w:hint="default"/>
        </w:rPr>
        <w:t>模型记录</w:t>
      </w:r>
    </w:p>
    <w:p w14:paraId="766EC7AF">
      <w:pPr>
        <w:pStyle w:val="3"/>
        <w:bidi w:val="0"/>
        <w:rPr>
          <w:rFonts w:hint="default"/>
        </w:rPr>
      </w:pPr>
      <w:r>
        <w:rPr>
          <w:rFonts w:hint="default"/>
        </w:rPr>
        <w:t>普通预测模型</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476"/>
        <w:gridCol w:w="1476"/>
        <w:gridCol w:w="1476"/>
        <w:gridCol w:w="1476"/>
        <w:gridCol w:w="1476"/>
      </w:tblGrid>
      <w:tr w14:paraId="4C783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Borders>
              <w:top w:val="single" w:color="000000" w:sz="12" w:space="0"/>
              <w:left w:val="nil"/>
              <w:bottom w:val="single" w:color="000000" w:sz="4" w:space="0"/>
              <w:right w:val="nil"/>
              <w:tl2br w:val="nil"/>
            </w:tcBorders>
            <w:shd w:val="clear" w:color="auto" w:fill="FFFFFF"/>
          </w:tcPr>
          <w:p w14:paraId="01F11603">
            <w:pPr>
              <w:pStyle w:val="15"/>
              <w:jc w:val="center"/>
              <w:rPr>
                <w:b w:val="0"/>
                <w:color w:val="000000"/>
                <w:sz w:val="18"/>
                <w:szCs w:val="18"/>
              </w:rPr>
            </w:pPr>
            <w:r>
              <w:rPr>
                <w:rFonts w:hint="default"/>
                <w:b w:val="0"/>
                <w:color w:val="000000"/>
                <w:sz w:val="18"/>
                <w:szCs w:val="18"/>
              </w:rPr>
              <w:t>标签</w:t>
            </w:r>
          </w:p>
        </w:tc>
        <w:tc>
          <w:tcPr>
            <w:tcW w:w="1476" w:type="dxa"/>
            <w:tcBorders>
              <w:top w:val="single" w:color="000000" w:sz="12" w:space="0"/>
              <w:left w:val="nil"/>
              <w:bottom w:val="single" w:color="000000" w:sz="4" w:space="0"/>
              <w:right w:val="nil"/>
            </w:tcBorders>
            <w:shd w:val="clear" w:color="auto" w:fill="FFFFFF"/>
          </w:tcPr>
          <w:p w14:paraId="673E607C">
            <w:pPr>
              <w:pStyle w:val="15"/>
              <w:jc w:val="center"/>
              <w:rPr>
                <w:b w:val="0"/>
                <w:color w:val="000000"/>
                <w:sz w:val="18"/>
                <w:szCs w:val="18"/>
              </w:rPr>
            </w:pPr>
            <w:r>
              <w:rPr>
                <w:rFonts w:hint="default"/>
                <w:b w:val="0"/>
                <w:color w:val="000000"/>
                <w:sz w:val="18"/>
                <w:szCs w:val="18"/>
              </w:rPr>
              <w:t>AUC</w:t>
            </w:r>
          </w:p>
        </w:tc>
        <w:tc>
          <w:tcPr>
            <w:tcW w:w="1476" w:type="dxa"/>
            <w:tcBorders>
              <w:top w:val="single" w:color="000000" w:sz="12" w:space="0"/>
              <w:left w:val="nil"/>
              <w:bottom w:val="single" w:color="000000" w:sz="4" w:space="0"/>
              <w:right w:val="nil"/>
            </w:tcBorders>
            <w:shd w:val="clear" w:color="auto" w:fill="FFFFFF"/>
          </w:tcPr>
          <w:p w14:paraId="08F2D021">
            <w:pPr>
              <w:pStyle w:val="15"/>
              <w:jc w:val="center"/>
              <w:rPr>
                <w:b w:val="0"/>
                <w:color w:val="000000"/>
                <w:sz w:val="18"/>
                <w:szCs w:val="18"/>
              </w:rPr>
            </w:pPr>
            <w:r>
              <w:rPr>
                <w:rFonts w:hint="default"/>
                <w:b w:val="0"/>
                <w:color w:val="000000"/>
                <w:sz w:val="18"/>
                <w:szCs w:val="18"/>
              </w:rPr>
              <w:t>Accuracy</w:t>
            </w:r>
          </w:p>
        </w:tc>
        <w:tc>
          <w:tcPr>
            <w:tcW w:w="1476" w:type="dxa"/>
            <w:tcBorders>
              <w:top w:val="single" w:color="000000" w:sz="12" w:space="0"/>
              <w:left w:val="nil"/>
              <w:bottom w:val="single" w:color="000000" w:sz="4" w:space="0"/>
              <w:right w:val="nil"/>
            </w:tcBorders>
            <w:shd w:val="clear" w:color="auto" w:fill="FFFFFF"/>
          </w:tcPr>
          <w:p w14:paraId="42AD1F96">
            <w:pPr>
              <w:pStyle w:val="15"/>
              <w:jc w:val="center"/>
              <w:rPr>
                <w:b w:val="0"/>
                <w:color w:val="000000"/>
                <w:sz w:val="18"/>
                <w:szCs w:val="18"/>
              </w:rPr>
            </w:pPr>
            <w:r>
              <w:rPr>
                <w:rFonts w:hint="default"/>
                <w:b w:val="0"/>
                <w:color w:val="000000"/>
                <w:sz w:val="18"/>
                <w:szCs w:val="18"/>
              </w:rPr>
              <w:t>F1-score</w:t>
            </w:r>
          </w:p>
        </w:tc>
        <w:tc>
          <w:tcPr>
            <w:tcW w:w="1476" w:type="dxa"/>
            <w:tcBorders>
              <w:top w:val="single" w:color="000000" w:sz="12" w:space="0"/>
              <w:left w:val="nil"/>
              <w:bottom w:val="single" w:color="000000" w:sz="4" w:space="0"/>
              <w:right w:val="nil"/>
            </w:tcBorders>
            <w:shd w:val="clear" w:color="auto" w:fill="FFFFFF"/>
          </w:tcPr>
          <w:p w14:paraId="11593780">
            <w:pPr>
              <w:pStyle w:val="15"/>
              <w:jc w:val="center"/>
              <w:rPr>
                <w:b w:val="0"/>
                <w:color w:val="000000"/>
                <w:sz w:val="18"/>
                <w:szCs w:val="18"/>
              </w:rPr>
            </w:pPr>
            <w:r>
              <w:rPr>
                <w:rFonts w:hint="default"/>
                <w:b w:val="0"/>
                <w:color w:val="000000"/>
                <w:sz w:val="18"/>
                <w:szCs w:val="18"/>
              </w:rPr>
              <w:t>Precision</w:t>
            </w:r>
          </w:p>
        </w:tc>
        <w:tc>
          <w:tcPr>
            <w:tcW w:w="1476" w:type="dxa"/>
            <w:tcBorders>
              <w:top w:val="single" w:color="000000" w:sz="12" w:space="0"/>
              <w:left w:val="nil"/>
              <w:bottom w:val="single" w:color="000000" w:sz="4" w:space="0"/>
              <w:right w:val="nil"/>
            </w:tcBorders>
            <w:shd w:val="clear" w:color="auto" w:fill="FFFFFF"/>
          </w:tcPr>
          <w:p w14:paraId="0535AD36">
            <w:pPr>
              <w:pStyle w:val="15"/>
              <w:jc w:val="center"/>
              <w:rPr>
                <w:b w:val="0"/>
                <w:color w:val="000000"/>
                <w:sz w:val="18"/>
                <w:szCs w:val="18"/>
              </w:rPr>
            </w:pPr>
            <w:r>
              <w:rPr>
                <w:rFonts w:hint="default"/>
                <w:b w:val="0"/>
                <w:color w:val="000000"/>
                <w:sz w:val="18"/>
                <w:szCs w:val="18"/>
              </w:rPr>
              <w:t>Recall</w:t>
            </w:r>
          </w:p>
        </w:tc>
      </w:tr>
      <w:tr w14:paraId="4AC26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Borders>
              <w:top w:val="single" w:color="000000" w:sz="4" w:space="0"/>
              <w:left w:val="nil"/>
              <w:bottom w:val="nil"/>
              <w:right w:val="nil"/>
            </w:tcBorders>
            <w:shd w:val="clear" w:color="auto" w:fill="FFFFFF"/>
          </w:tcPr>
          <w:p w14:paraId="1C267AD7">
            <w:pPr>
              <w:pStyle w:val="15"/>
              <w:jc w:val="center"/>
              <w:rPr>
                <w:b w:val="0"/>
                <w:color w:val="000000"/>
                <w:sz w:val="18"/>
                <w:szCs w:val="18"/>
              </w:rPr>
            </w:pPr>
            <w:r>
              <w:rPr>
                <w:rFonts w:hint="default"/>
                <w:b w:val="0"/>
                <w:color w:val="000000"/>
                <w:sz w:val="18"/>
                <w:szCs w:val="18"/>
              </w:rPr>
              <w:t>1=无，2=有</w:t>
            </w:r>
          </w:p>
        </w:tc>
        <w:tc>
          <w:tcPr>
            <w:tcW w:w="1476" w:type="dxa"/>
            <w:tcBorders>
              <w:top w:val="single" w:color="000000" w:sz="4" w:space="0"/>
              <w:left w:val="nil"/>
              <w:bottom w:val="nil"/>
              <w:right w:val="nil"/>
            </w:tcBorders>
            <w:shd w:val="clear" w:color="auto" w:fill="FFFFFF"/>
          </w:tcPr>
          <w:p w14:paraId="1DA162ED">
            <w:pPr>
              <w:pStyle w:val="15"/>
              <w:jc w:val="center"/>
              <w:rPr>
                <w:b w:val="0"/>
                <w:color w:val="000000"/>
                <w:sz w:val="18"/>
                <w:szCs w:val="18"/>
              </w:rPr>
            </w:pPr>
            <w:r>
              <w:rPr>
                <w:rFonts w:hint="default"/>
                <w:b w:val="0"/>
                <w:color w:val="000000"/>
                <w:sz w:val="18"/>
                <w:szCs w:val="18"/>
              </w:rPr>
              <w:t>0.9430</w:t>
            </w:r>
          </w:p>
        </w:tc>
        <w:tc>
          <w:tcPr>
            <w:tcW w:w="1476" w:type="dxa"/>
            <w:tcBorders>
              <w:top w:val="single" w:color="000000" w:sz="4" w:space="0"/>
              <w:left w:val="nil"/>
              <w:bottom w:val="nil"/>
              <w:right w:val="nil"/>
            </w:tcBorders>
            <w:shd w:val="clear" w:color="auto" w:fill="FFFFFF"/>
          </w:tcPr>
          <w:p w14:paraId="1AD6E13F">
            <w:pPr>
              <w:pStyle w:val="15"/>
              <w:jc w:val="center"/>
              <w:rPr>
                <w:b w:val="0"/>
                <w:color w:val="000000"/>
                <w:sz w:val="18"/>
                <w:szCs w:val="18"/>
              </w:rPr>
            </w:pPr>
            <w:r>
              <w:rPr>
                <w:rFonts w:hint="default"/>
                <w:b w:val="0"/>
                <w:color w:val="000000"/>
                <w:sz w:val="18"/>
                <w:szCs w:val="18"/>
              </w:rPr>
              <w:t>0.9190</w:t>
            </w:r>
          </w:p>
        </w:tc>
        <w:tc>
          <w:tcPr>
            <w:tcW w:w="1476" w:type="dxa"/>
            <w:tcBorders>
              <w:top w:val="single" w:color="000000" w:sz="4" w:space="0"/>
              <w:left w:val="nil"/>
              <w:bottom w:val="nil"/>
              <w:right w:val="nil"/>
            </w:tcBorders>
            <w:shd w:val="clear" w:color="auto" w:fill="FFFFFF"/>
          </w:tcPr>
          <w:p w14:paraId="76730A88">
            <w:pPr>
              <w:pStyle w:val="15"/>
              <w:jc w:val="center"/>
              <w:rPr>
                <w:b w:val="0"/>
                <w:color w:val="000000"/>
                <w:sz w:val="18"/>
                <w:szCs w:val="18"/>
              </w:rPr>
            </w:pPr>
            <w:r>
              <w:rPr>
                <w:rFonts w:hint="default"/>
                <w:b w:val="0"/>
                <w:color w:val="000000"/>
                <w:sz w:val="18"/>
                <w:szCs w:val="18"/>
              </w:rPr>
              <w:t>0.7290</w:t>
            </w:r>
          </w:p>
        </w:tc>
        <w:tc>
          <w:tcPr>
            <w:tcW w:w="1476" w:type="dxa"/>
            <w:tcBorders>
              <w:top w:val="single" w:color="000000" w:sz="4" w:space="0"/>
              <w:left w:val="nil"/>
              <w:bottom w:val="nil"/>
              <w:right w:val="nil"/>
            </w:tcBorders>
            <w:shd w:val="clear" w:color="auto" w:fill="FFFFFF"/>
          </w:tcPr>
          <w:p w14:paraId="0E0D6136">
            <w:pPr>
              <w:pStyle w:val="15"/>
              <w:jc w:val="center"/>
              <w:rPr>
                <w:b w:val="0"/>
                <w:color w:val="000000"/>
                <w:sz w:val="18"/>
                <w:szCs w:val="18"/>
              </w:rPr>
            </w:pPr>
            <w:r>
              <w:rPr>
                <w:rFonts w:hint="default"/>
                <w:b w:val="0"/>
                <w:color w:val="000000"/>
                <w:sz w:val="18"/>
                <w:szCs w:val="18"/>
              </w:rPr>
              <w:t>0.6903</w:t>
            </w:r>
          </w:p>
        </w:tc>
        <w:tc>
          <w:tcPr>
            <w:tcW w:w="1476" w:type="dxa"/>
            <w:tcBorders>
              <w:top w:val="single" w:color="000000" w:sz="4" w:space="0"/>
              <w:left w:val="nil"/>
              <w:bottom w:val="nil"/>
              <w:right w:val="nil"/>
            </w:tcBorders>
            <w:shd w:val="clear" w:color="auto" w:fill="FFFFFF"/>
          </w:tcPr>
          <w:p w14:paraId="709B9F5B">
            <w:pPr>
              <w:pStyle w:val="15"/>
              <w:jc w:val="center"/>
              <w:rPr>
                <w:b w:val="0"/>
                <w:color w:val="000000"/>
                <w:sz w:val="18"/>
                <w:szCs w:val="18"/>
              </w:rPr>
            </w:pPr>
            <w:r>
              <w:rPr>
                <w:rFonts w:hint="default"/>
                <w:b w:val="0"/>
                <w:color w:val="000000"/>
                <w:sz w:val="18"/>
                <w:szCs w:val="18"/>
              </w:rPr>
              <w:t>0.7723</w:t>
            </w:r>
          </w:p>
        </w:tc>
      </w:tr>
      <w:tr w14:paraId="69FB3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Borders>
              <w:top w:val="nil"/>
              <w:left w:val="nil"/>
              <w:bottom w:val="single" w:color="000000" w:sz="12" w:space="0"/>
              <w:right w:val="nil"/>
            </w:tcBorders>
            <w:shd w:val="clear" w:color="auto" w:fill="FFFFFF"/>
          </w:tcPr>
          <w:p w14:paraId="1437AB8B">
            <w:pPr>
              <w:pStyle w:val="15"/>
              <w:jc w:val="center"/>
              <w:rPr>
                <w:b w:val="0"/>
                <w:color w:val="000000"/>
                <w:sz w:val="18"/>
                <w:szCs w:val="18"/>
              </w:rPr>
            </w:pPr>
            <w:r>
              <w:rPr>
                <w:rFonts w:hint="default"/>
                <w:b w:val="0"/>
                <w:color w:val="000000"/>
                <w:sz w:val="18"/>
                <w:szCs w:val="18"/>
              </w:rPr>
              <w:t>是否抑郁</w:t>
            </w:r>
          </w:p>
        </w:tc>
        <w:tc>
          <w:tcPr>
            <w:tcW w:w="1476" w:type="dxa"/>
            <w:tcBorders>
              <w:top w:val="nil"/>
              <w:left w:val="nil"/>
              <w:bottom w:val="single" w:color="000000" w:sz="12" w:space="0"/>
              <w:right w:val="nil"/>
            </w:tcBorders>
            <w:shd w:val="clear" w:color="auto" w:fill="FFFFFF"/>
          </w:tcPr>
          <w:p w14:paraId="59FD6F67">
            <w:pPr>
              <w:pStyle w:val="15"/>
              <w:jc w:val="center"/>
              <w:rPr>
                <w:b w:val="0"/>
                <w:color w:val="000000"/>
                <w:sz w:val="18"/>
                <w:szCs w:val="18"/>
              </w:rPr>
            </w:pPr>
            <w:r>
              <w:rPr>
                <w:rFonts w:hint="default"/>
                <w:b w:val="0"/>
                <w:color w:val="000000"/>
                <w:sz w:val="18"/>
                <w:szCs w:val="18"/>
              </w:rPr>
              <w:t>0.9111</w:t>
            </w:r>
          </w:p>
        </w:tc>
        <w:tc>
          <w:tcPr>
            <w:tcW w:w="1476" w:type="dxa"/>
            <w:tcBorders>
              <w:top w:val="nil"/>
              <w:left w:val="nil"/>
              <w:bottom w:val="single" w:color="000000" w:sz="12" w:space="0"/>
              <w:right w:val="nil"/>
            </w:tcBorders>
            <w:shd w:val="clear" w:color="auto" w:fill="FFFFFF"/>
          </w:tcPr>
          <w:p w14:paraId="78CCE2F9">
            <w:pPr>
              <w:pStyle w:val="15"/>
              <w:jc w:val="center"/>
              <w:rPr>
                <w:b w:val="0"/>
                <w:color w:val="000000"/>
                <w:sz w:val="18"/>
                <w:szCs w:val="18"/>
              </w:rPr>
            </w:pPr>
            <w:r>
              <w:rPr>
                <w:rFonts w:hint="default"/>
                <w:b w:val="0"/>
                <w:color w:val="000000"/>
                <w:sz w:val="18"/>
                <w:szCs w:val="18"/>
              </w:rPr>
              <w:t>0.8692</w:t>
            </w:r>
          </w:p>
        </w:tc>
        <w:tc>
          <w:tcPr>
            <w:tcW w:w="1476" w:type="dxa"/>
            <w:tcBorders>
              <w:top w:val="nil"/>
              <w:left w:val="nil"/>
              <w:bottom w:val="single" w:color="000000" w:sz="12" w:space="0"/>
              <w:right w:val="nil"/>
            </w:tcBorders>
            <w:shd w:val="clear" w:color="auto" w:fill="FFFFFF"/>
          </w:tcPr>
          <w:p w14:paraId="29DB6A4D">
            <w:pPr>
              <w:pStyle w:val="15"/>
              <w:jc w:val="center"/>
              <w:rPr>
                <w:b w:val="0"/>
                <w:color w:val="000000"/>
                <w:sz w:val="18"/>
                <w:szCs w:val="18"/>
              </w:rPr>
            </w:pPr>
            <w:r>
              <w:rPr>
                <w:rFonts w:hint="default"/>
                <w:b w:val="0"/>
                <w:color w:val="000000"/>
                <w:sz w:val="18"/>
                <w:szCs w:val="18"/>
              </w:rPr>
              <w:t>0.7380</w:t>
            </w:r>
          </w:p>
        </w:tc>
        <w:tc>
          <w:tcPr>
            <w:tcW w:w="1476" w:type="dxa"/>
            <w:tcBorders>
              <w:top w:val="nil"/>
              <w:left w:val="nil"/>
              <w:bottom w:val="single" w:color="000000" w:sz="12" w:space="0"/>
              <w:right w:val="nil"/>
            </w:tcBorders>
            <w:shd w:val="clear" w:color="auto" w:fill="FFFFFF"/>
          </w:tcPr>
          <w:p w14:paraId="10F602F4">
            <w:pPr>
              <w:pStyle w:val="15"/>
              <w:jc w:val="center"/>
              <w:rPr>
                <w:b w:val="0"/>
                <w:color w:val="000000"/>
                <w:sz w:val="18"/>
                <w:szCs w:val="18"/>
              </w:rPr>
            </w:pPr>
            <w:r>
              <w:rPr>
                <w:rFonts w:hint="default"/>
                <w:b w:val="0"/>
                <w:color w:val="000000"/>
                <w:sz w:val="18"/>
                <w:szCs w:val="18"/>
              </w:rPr>
              <w:t>0.7443</w:t>
            </w:r>
          </w:p>
        </w:tc>
        <w:tc>
          <w:tcPr>
            <w:tcW w:w="1476" w:type="dxa"/>
            <w:tcBorders>
              <w:top w:val="nil"/>
              <w:left w:val="nil"/>
              <w:bottom w:val="single" w:color="000000" w:sz="12" w:space="0"/>
              <w:right w:val="nil"/>
            </w:tcBorders>
            <w:shd w:val="clear" w:color="auto" w:fill="FFFFFF"/>
          </w:tcPr>
          <w:p w14:paraId="561F7A36">
            <w:pPr>
              <w:pStyle w:val="15"/>
              <w:jc w:val="center"/>
              <w:rPr>
                <w:b w:val="0"/>
                <w:color w:val="000000"/>
                <w:sz w:val="18"/>
                <w:szCs w:val="18"/>
              </w:rPr>
            </w:pPr>
            <w:r>
              <w:rPr>
                <w:rFonts w:hint="default"/>
                <w:b w:val="0"/>
                <w:color w:val="000000"/>
                <w:sz w:val="18"/>
                <w:szCs w:val="18"/>
              </w:rPr>
              <w:t>0.7318</w:t>
            </w:r>
          </w:p>
        </w:tc>
      </w:tr>
    </w:tbl>
    <w:p w14:paraId="7B2407A8">
      <w:pPr>
        <w:pStyle w:val="15"/>
        <w:rPr>
          <w:rFonts w:hint="default"/>
        </w:rPr>
      </w:pPr>
    </w:p>
    <w:p w14:paraId="6983612B">
      <w:pPr>
        <w:pStyle w:val="3"/>
        <w:bidi w:val="0"/>
        <w:rPr>
          <w:rFonts w:hint="default"/>
        </w:rPr>
      </w:pPr>
      <w:r>
        <w:rPr>
          <w:rFonts w:hint="eastAsia"/>
          <w:lang w:val="en-US" w:eastAsia="zh-CN"/>
        </w:rPr>
        <w:t>简单</w:t>
      </w:r>
      <w:r>
        <w:rPr>
          <w:rFonts w:hint="default"/>
        </w:rPr>
        <w:t>解耦模型</w:t>
      </w:r>
    </w:p>
    <w:p w14:paraId="3A39F182">
      <w:pPr>
        <w:pStyle w:val="4"/>
        <w:bidi w:val="0"/>
        <w:rPr>
          <w:rFonts w:hint="default"/>
        </w:rPr>
      </w:pPr>
      <w:r>
        <w:rPr>
          <w:rFonts w:hint="eastAsia"/>
          <w:lang w:val="en-US" w:eastAsia="zh-CN"/>
        </w:rPr>
        <w:t>Z_c</w:t>
      </w:r>
    </w:p>
    <w:p w14:paraId="3A9CB923">
      <w:pPr>
        <w:pStyle w:val="15"/>
        <w:rPr>
          <w:rFonts w:hint="default"/>
        </w:rPr>
      </w:pPr>
      <w:r>
        <w:rPr>
          <w:rFonts w:hint="default"/>
        </w:rPr>
        <w:t>casual_dim = spurious_dim = 64</w:t>
      </w:r>
    </w:p>
    <w:tbl>
      <w:tblPr>
        <w:tblStyle w:val="29"/>
        <w:tblW w:w="9071"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74"/>
        <w:gridCol w:w="1296"/>
        <w:gridCol w:w="966"/>
        <w:gridCol w:w="1087"/>
        <w:gridCol w:w="1087"/>
        <w:gridCol w:w="1191"/>
        <w:gridCol w:w="970"/>
      </w:tblGrid>
      <w:tr w14:paraId="27E5A1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5CCB04E9">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参数</w:t>
            </w:r>
          </w:p>
        </w:tc>
        <w:tc>
          <w:tcPr>
            <w:tcW w:w="1296"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C140452">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标签</w:t>
            </w:r>
          </w:p>
        </w:tc>
        <w:tc>
          <w:tcPr>
            <w:tcW w:w="966"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2042C8B2">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AUC</w:t>
            </w:r>
          </w:p>
        </w:tc>
        <w:tc>
          <w:tcPr>
            <w:tcW w:w="108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918DFA3">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Accuracy</w:t>
            </w:r>
          </w:p>
        </w:tc>
        <w:tc>
          <w:tcPr>
            <w:tcW w:w="108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1EC3DB0">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F1-score</w:t>
            </w:r>
          </w:p>
        </w:tc>
        <w:tc>
          <w:tcPr>
            <w:tcW w:w="119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36A7789A">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Precision</w:t>
            </w:r>
          </w:p>
        </w:tc>
        <w:tc>
          <w:tcPr>
            <w:tcW w:w="97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23BCDA79">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Recall</w:t>
            </w:r>
          </w:p>
        </w:tc>
      </w:tr>
      <w:tr w14:paraId="50CB98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0" w:type="auto"/>
            <w:vMerge w:val="restar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54713EB">
            <w:pPr>
              <w:pStyle w:val="15"/>
              <w:keepNext/>
              <w:snapToGrid w:val="0"/>
              <w:spacing w:line="240" w:lineRule="auto"/>
              <w:ind w:left="0" w:leftChars="0" w:right="0" w:rightChars="0" w:firstLine="0" w:firstLineChars="0"/>
              <w:jc w:val="center"/>
              <w:rPr>
                <w:rFonts w:hint="default"/>
                <w:b w:val="0"/>
                <w:bCs/>
                <w:color w:val="000000"/>
                <w:sz w:val="18"/>
                <w:szCs w:val="18"/>
              </w:rPr>
            </w:pPr>
            <w:r>
              <w:rPr>
                <w:rFonts w:hint="default"/>
                <w:b w:val="0"/>
                <w:bCs/>
                <w:color w:val="000000"/>
                <w:sz w:val="18"/>
                <w:szCs w:val="18"/>
              </w:rPr>
              <w:t>lambda_orth = 0.01</w:t>
            </w:r>
          </w:p>
          <w:p w14:paraId="3B3F287A">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lambda_indep = 0.01</w:t>
            </w:r>
          </w:p>
        </w:tc>
        <w:tc>
          <w:tcPr>
            <w:tcW w:w="129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20CB6BF">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rPr>
              <w:t>1=无，2=有</w:t>
            </w:r>
          </w:p>
        </w:tc>
        <w:tc>
          <w:tcPr>
            <w:tcW w:w="96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6C83AA4">
            <w:pPr>
              <w:pStyle w:val="15"/>
              <w:jc w:val="center"/>
              <w:rPr>
                <w:rFonts w:ascii="SimSun" w:hAnsi="Courier New" w:eastAsia="SimSun" w:cstheme="minorBidi"/>
                <w:b w:val="0"/>
                <w:bCs/>
                <w:snapToGrid/>
                <w:color w:val="000000"/>
                <w:kern w:val="2"/>
                <w:sz w:val="18"/>
                <w:szCs w:val="18"/>
                <w:lang w:val="en-US" w:eastAsia="zh-CN" w:bidi="ar-SA"/>
              </w:rPr>
            </w:pPr>
            <w:r>
              <w:rPr>
                <w:rFonts w:hint="default"/>
                <w:b w:val="0"/>
                <w:color w:val="000000"/>
                <w:sz w:val="18"/>
                <w:szCs w:val="18"/>
              </w:rPr>
              <w:t>0.9195</w:t>
            </w:r>
          </w:p>
        </w:tc>
        <w:tc>
          <w:tcPr>
            <w:tcW w:w="108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FA0BA87">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color w:val="000000"/>
                <w:sz w:val="18"/>
                <w:szCs w:val="18"/>
              </w:rPr>
              <w:t>0.9120</w:t>
            </w:r>
          </w:p>
        </w:tc>
        <w:tc>
          <w:tcPr>
            <w:tcW w:w="108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6012D2B">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color w:val="000000"/>
                <w:sz w:val="18"/>
                <w:szCs w:val="18"/>
              </w:rPr>
              <w:t>0.6986</w:t>
            </w:r>
          </w:p>
        </w:tc>
        <w:tc>
          <w:tcPr>
            <w:tcW w:w="119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B0EBBC4">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color w:val="000000"/>
                <w:sz w:val="18"/>
                <w:szCs w:val="18"/>
              </w:rPr>
              <w:t>0.6759</w:t>
            </w:r>
          </w:p>
        </w:tc>
        <w:tc>
          <w:tcPr>
            <w:tcW w:w="97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B7DFCAF">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color w:val="000000"/>
                <w:sz w:val="18"/>
                <w:szCs w:val="18"/>
              </w:rPr>
              <w:t>0.7228</w:t>
            </w:r>
          </w:p>
        </w:tc>
      </w:tr>
      <w:tr w14:paraId="4AF46A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3F7983AB">
            <w:pPr>
              <w:pStyle w:val="15"/>
              <w:keepNext/>
              <w:snapToGrid w:val="0"/>
              <w:spacing w:line="240" w:lineRule="auto"/>
              <w:ind w:left="0" w:leftChars="0" w:right="0" w:rightChars="0" w:firstLine="0" w:firstLineChars="0"/>
              <w:jc w:val="center"/>
              <w:rPr>
                <w:b w:val="0"/>
                <w:bCs/>
                <w:color w:val="000000"/>
                <w:sz w:val="18"/>
                <w:szCs w:val="18"/>
              </w:rPr>
            </w:pPr>
          </w:p>
        </w:tc>
        <w:tc>
          <w:tcPr>
            <w:tcW w:w="1296" w:type="dxa"/>
            <w:tcBorders>
              <w:top w:val="nil"/>
              <w:left w:val="nil"/>
              <w:bottom w:val="nil"/>
              <w:right w:val="nil"/>
            </w:tcBorders>
            <w:shd w:val="clear" w:color="auto" w:fill="FFFFFF"/>
            <w:noWrap w:val="0"/>
            <w:tcMar>
              <w:top w:w="-1" w:type="dxa"/>
              <w:left w:w="-1" w:type="dxa"/>
              <w:bottom w:w="-1" w:type="dxa"/>
              <w:right w:w="-1" w:type="dxa"/>
            </w:tcMar>
            <w:vAlign w:val="center"/>
          </w:tcPr>
          <w:p w14:paraId="4DAA65D4">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rPr>
              <w:t>是否抑郁</w:t>
            </w:r>
          </w:p>
        </w:tc>
        <w:tc>
          <w:tcPr>
            <w:tcW w:w="966" w:type="dxa"/>
            <w:tcBorders>
              <w:top w:val="nil"/>
              <w:left w:val="nil"/>
              <w:bottom w:val="nil"/>
              <w:right w:val="nil"/>
            </w:tcBorders>
            <w:shd w:val="clear" w:color="auto" w:fill="FFFFFF"/>
            <w:noWrap w:val="0"/>
            <w:tcMar>
              <w:top w:w="-1" w:type="dxa"/>
              <w:left w:w="-1" w:type="dxa"/>
              <w:bottom w:w="-1" w:type="dxa"/>
              <w:right w:w="-1" w:type="dxa"/>
            </w:tcMar>
            <w:vAlign w:val="center"/>
          </w:tcPr>
          <w:p w14:paraId="4FB7D730">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rPr>
              <w:t>0.8983</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6677665C">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rPr>
              <w:t>0.8622</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41AEFA71">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rPr>
              <w:t>0.7232</w:t>
            </w:r>
          </w:p>
        </w:tc>
        <w:tc>
          <w:tcPr>
            <w:tcW w:w="1191" w:type="dxa"/>
            <w:tcBorders>
              <w:top w:val="nil"/>
              <w:left w:val="nil"/>
              <w:bottom w:val="nil"/>
              <w:right w:val="nil"/>
            </w:tcBorders>
            <w:shd w:val="clear" w:color="auto" w:fill="FFFFFF"/>
            <w:noWrap w:val="0"/>
            <w:tcMar>
              <w:top w:w="-1" w:type="dxa"/>
              <w:left w:w="-1" w:type="dxa"/>
              <w:bottom w:w="-1" w:type="dxa"/>
              <w:right w:w="-1" w:type="dxa"/>
            </w:tcMar>
            <w:vAlign w:val="center"/>
          </w:tcPr>
          <w:p w14:paraId="277CD24B">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rPr>
              <w:t>0.7314</w:t>
            </w:r>
          </w:p>
        </w:tc>
        <w:tc>
          <w:tcPr>
            <w:tcW w:w="970" w:type="dxa"/>
            <w:tcBorders>
              <w:top w:val="nil"/>
              <w:left w:val="nil"/>
              <w:bottom w:val="nil"/>
              <w:right w:val="nil"/>
            </w:tcBorders>
            <w:shd w:val="clear" w:color="auto" w:fill="FFFFFF"/>
            <w:noWrap w:val="0"/>
            <w:tcMar>
              <w:top w:w="-1" w:type="dxa"/>
              <w:left w:w="-1" w:type="dxa"/>
              <w:bottom w:w="-1" w:type="dxa"/>
              <w:right w:w="-1" w:type="dxa"/>
            </w:tcMar>
            <w:vAlign w:val="center"/>
          </w:tcPr>
          <w:p w14:paraId="79DD8930">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rPr>
              <w:t>0.7151</w:t>
            </w:r>
          </w:p>
        </w:tc>
      </w:tr>
      <w:tr w14:paraId="1AF239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2474" w:type="dxa"/>
            <w:vMerge w:val="restart"/>
            <w:tcBorders>
              <w:top w:val="nil"/>
              <w:left w:val="nil"/>
              <w:right w:val="nil"/>
            </w:tcBorders>
            <w:shd w:val="clear" w:color="auto" w:fill="FFFFFF"/>
            <w:noWrap w:val="0"/>
            <w:tcMar>
              <w:top w:w="-1" w:type="dxa"/>
              <w:left w:w="-1" w:type="dxa"/>
              <w:bottom w:w="-1" w:type="dxa"/>
              <w:right w:w="-1" w:type="dxa"/>
            </w:tcMar>
            <w:vAlign w:val="center"/>
          </w:tcPr>
          <w:p w14:paraId="5A8185F4">
            <w:pPr>
              <w:pStyle w:val="15"/>
              <w:keepNext/>
              <w:snapToGrid w:val="0"/>
              <w:spacing w:line="240" w:lineRule="auto"/>
              <w:ind w:left="0" w:leftChars="0" w:right="0" w:rightChars="0" w:firstLine="0" w:firstLineChars="0"/>
              <w:jc w:val="center"/>
              <w:rPr>
                <w:rFonts w:hint="default"/>
                <w:b w:val="0"/>
                <w:bCs/>
                <w:color w:val="000000"/>
                <w:sz w:val="18"/>
                <w:szCs w:val="18"/>
              </w:rPr>
            </w:pPr>
            <w:r>
              <w:rPr>
                <w:rFonts w:hint="default"/>
                <w:b w:val="0"/>
                <w:bCs/>
                <w:color w:val="000000"/>
                <w:sz w:val="18"/>
                <w:szCs w:val="18"/>
              </w:rPr>
              <w:t>lambda_orth = 0.001</w:t>
            </w:r>
          </w:p>
          <w:p w14:paraId="7D2A5D62">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lambda_indep = 0.001</w:t>
            </w:r>
          </w:p>
        </w:tc>
        <w:tc>
          <w:tcPr>
            <w:tcW w:w="1296" w:type="dxa"/>
            <w:tcBorders>
              <w:top w:val="nil"/>
              <w:left w:val="nil"/>
              <w:bottom w:val="nil"/>
              <w:right w:val="nil"/>
            </w:tcBorders>
            <w:shd w:val="clear" w:color="auto" w:fill="FFFFFF"/>
            <w:noWrap w:val="0"/>
            <w:tcMar>
              <w:top w:w="-1" w:type="dxa"/>
              <w:left w:w="-1" w:type="dxa"/>
              <w:bottom w:w="-1" w:type="dxa"/>
              <w:right w:w="-1" w:type="dxa"/>
            </w:tcMar>
            <w:vAlign w:val="center"/>
          </w:tcPr>
          <w:p w14:paraId="69591539">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1=无，2=有</w:t>
            </w:r>
          </w:p>
        </w:tc>
        <w:tc>
          <w:tcPr>
            <w:tcW w:w="966" w:type="dxa"/>
            <w:tcBorders>
              <w:top w:val="nil"/>
              <w:left w:val="nil"/>
              <w:bottom w:val="nil"/>
              <w:right w:val="nil"/>
            </w:tcBorders>
            <w:shd w:val="clear" w:color="auto" w:fill="FFFFFF"/>
            <w:noWrap w:val="0"/>
            <w:tcMar>
              <w:top w:w="-1" w:type="dxa"/>
              <w:left w:w="-1" w:type="dxa"/>
              <w:bottom w:w="-1" w:type="dxa"/>
              <w:right w:w="-1" w:type="dxa"/>
            </w:tcMar>
            <w:vAlign w:val="center"/>
          </w:tcPr>
          <w:p w14:paraId="511DF89D">
            <w:pPr>
              <w:pStyle w:val="15"/>
              <w:jc w:val="center"/>
              <w:rPr>
                <w:b w:val="0"/>
                <w:bCs/>
                <w:color w:val="000000"/>
                <w:sz w:val="18"/>
                <w:szCs w:val="18"/>
              </w:rPr>
            </w:pPr>
            <w:r>
              <w:rPr>
                <w:rFonts w:hint="default"/>
                <w:b w:val="0"/>
                <w:color w:val="000000"/>
                <w:sz w:val="18"/>
                <w:szCs w:val="18"/>
              </w:rPr>
              <w:t>0.9330</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41157689">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color w:val="000000"/>
                <w:sz w:val="18"/>
                <w:szCs w:val="18"/>
              </w:rPr>
              <w:t>0.9106</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66139D86">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color w:val="000000"/>
                <w:sz w:val="18"/>
                <w:szCs w:val="18"/>
              </w:rPr>
              <w:t>0.6893</w:t>
            </w:r>
          </w:p>
        </w:tc>
        <w:tc>
          <w:tcPr>
            <w:tcW w:w="1191" w:type="dxa"/>
            <w:tcBorders>
              <w:top w:val="nil"/>
              <w:left w:val="nil"/>
              <w:bottom w:val="nil"/>
              <w:right w:val="nil"/>
            </w:tcBorders>
            <w:shd w:val="clear" w:color="auto" w:fill="FFFFFF"/>
            <w:noWrap w:val="0"/>
            <w:tcMar>
              <w:top w:w="-1" w:type="dxa"/>
              <w:left w:w="-1" w:type="dxa"/>
              <w:bottom w:w="-1" w:type="dxa"/>
              <w:right w:w="-1" w:type="dxa"/>
            </w:tcMar>
            <w:vAlign w:val="center"/>
          </w:tcPr>
          <w:p w14:paraId="4C801F7F">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color w:val="000000"/>
                <w:sz w:val="18"/>
                <w:szCs w:val="18"/>
              </w:rPr>
              <w:t>0.6762</w:t>
            </w:r>
          </w:p>
        </w:tc>
        <w:tc>
          <w:tcPr>
            <w:tcW w:w="970" w:type="dxa"/>
            <w:tcBorders>
              <w:top w:val="nil"/>
              <w:left w:val="nil"/>
              <w:bottom w:val="nil"/>
              <w:right w:val="nil"/>
            </w:tcBorders>
            <w:shd w:val="clear" w:color="auto" w:fill="FFFFFF"/>
            <w:noWrap w:val="0"/>
            <w:tcMar>
              <w:top w:w="-1" w:type="dxa"/>
              <w:left w:w="-1" w:type="dxa"/>
              <w:bottom w:w="-1" w:type="dxa"/>
              <w:right w:w="-1" w:type="dxa"/>
            </w:tcMar>
            <w:vAlign w:val="center"/>
          </w:tcPr>
          <w:p w14:paraId="2D8BD40E">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color w:val="000000"/>
                <w:sz w:val="18"/>
                <w:szCs w:val="18"/>
              </w:rPr>
              <w:t>0.7030</w:t>
            </w:r>
          </w:p>
        </w:tc>
      </w:tr>
      <w:tr w14:paraId="72FA97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2474" w:type="dxa"/>
            <w:vMerge w:val="continue"/>
            <w:tcBorders>
              <w:left w:val="nil"/>
              <w:bottom w:val="nil"/>
              <w:right w:val="nil"/>
            </w:tcBorders>
            <w:shd w:val="clear" w:color="auto" w:fill="FFFFFF"/>
            <w:noWrap w:val="0"/>
            <w:tcMar>
              <w:top w:w="-1" w:type="dxa"/>
              <w:left w:w="-1" w:type="dxa"/>
              <w:bottom w:w="-1" w:type="dxa"/>
              <w:right w:w="-1" w:type="dxa"/>
            </w:tcMar>
            <w:vAlign w:val="center"/>
          </w:tcPr>
          <w:p w14:paraId="79A611B7">
            <w:pPr>
              <w:pStyle w:val="15"/>
              <w:keepNext/>
              <w:snapToGrid w:val="0"/>
              <w:spacing w:line="240" w:lineRule="auto"/>
              <w:ind w:left="0" w:leftChars="0" w:right="0" w:rightChars="0" w:firstLine="0" w:firstLineChars="0"/>
              <w:jc w:val="center"/>
              <w:rPr>
                <w:b w:val="0"/>
                <w:bCs/>
                <w:color w:val="000000"/>
                <w:sz w:val="18"/>
                <w:szCs w:val="18"/>
              </w:rPr>
            </w:pPr>
          </w:p>
        </w:tc>
        <w:tc>
          <w:tcPr>
            <w:tcW w:w="1296" w:type="dxa"/>
            <w:tcBorders>
              <w:top w:val="nil"/>
              <w:left w:val="nil"/>
              <w:bottom w:val="nil"/>
              <w:right w:val="nil"/>
            </w:tcBorders>
            <w:shd w:val="clear" w:color="auto" w:fill="FFFFFF"/>
            <w:noWrap w:val="0"/>
            <w:tcMar>
              <w:top w:w="-1" w:type="dxa"/>
              <w:left w:w="-1" w:type="dxa"/>
              <w:bottom w:w="-1" w:type="dxa"/>
              <w:right w:w="-1" w:type="dxa"/>
            </w:tcMar>
            <w:vAlign w:val="center"/>
          </w:tcPr>
          <w:p w14:paraId="2315BEBC">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是否抑郁</w:t>
            </w:r>
          </w:p>
        </w:tc>
        <w:tc>
          <w:tcPr>
            <w:tcW w:w="966" w:type="dxa"/>
            <w:tcBorders>
              <w:top w:val="nil"/>
              <w:left w:val="nil"/>
              <w:bottom w:val="nil"/>
              <w:right w:val="nil"/>
            </w:tcBorders>
            <w:shd w:val="clear" w:color="auto" w:fill="FFFFFF"/>
            <w:noWrap w:val="0"/>
            <w:tcMar>
              <w:top w:w="-1" w:type="dxa"/>
              <w:left w:w="-1" w:type="dxa"/>
              <w:bottom w:w="-1" w:type="dxa"/>
              <w:right w:w="-1" w:type="dxa"/>
            </w:tcMar>
            <w:vAlign w:val="center"/>
          </w:tcPr>
          <w:p w14:paraId="19F8035B">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0.9111</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31BFD772">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0.8692</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7D908E78">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highlight w:val="yellow"/>
              </w:rPr>
              <w:t>0.7380</w:t>
            </w:r>
          </w:p>
        </w:tc>
        <w:tc>
          <w:tcPr>
            <w:tcW w:w="1191" w:type="dxa"/>
            <w:tcBorders>
              <w:top w:val="nil"/>
              <w:left w:val="nil"/>
              <w:bottom w:val="nil"/>
              <w:right w:val="nil"/>
            </w:tcBorders>
            <w:shd w:val="clear" w:color="auto" w:fill="FFFFFF"/>
            <w:noWrap w:val="0"/>
            <w:tcMar>
              <w:top w:w="-1" w:type="dxa"/>
              <w:left w:w="-1" w:type="dxa"/>
              <w:bottom w:w="-1" w:type="dxa"/>
              <w:right w:w="-1" w:type="dxa"/>
            </w:tcMar>
            <w:vAlign w:val="center"/>
          </w:tcPr>
          <w:p w14:paraId="5CD9CF0F">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0.7443</w:t>
            </w:r>
          </w:p>
        </w:tc>
        <w:tc>
          <w:tcPr>
            <w:tcW w:w="970" w:type="dxa"/>
            <w:tcBorders>
              <w:top w:val="nil"/>
              <w:left w:val="nil"/>
              <w:bottom w:val="nil"/>
              <w:right w:val="nil"/>
            </w:tcBorders>
            <w:shd w:val="clear" w:color="auto" w:fill="FFFFFF"/>
            <w:noWrap w:val="0"/>
            <w:tcMar>
              <w:top w:w="-1" w:type="dxa"/>
              <w:left w:w="-1" w:type="dxa"/>
              <w:bottom w:w="-1" w:type="dxa"/>
              <w:right w:w="-1" w:type="dxa"/>
            </w:tcMar>
            <w:vAlign w:val="center"/>
          </w:tcPr>
          <w:p w14:paraId="78E7AAB1">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0.7318</w:t>
            </w:r>
          </w:p>
        </w:tc>
      </w:tr>
      <w:tr w14:paraId="011988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2474" w:type="dxa"/>
            <w:vMerge w:val="restart"/>
            <w:tcBorders>
              <w:top w:val="nil"/>
              <w:left w:val="nil"/>
              <w:right w:val="nil"/>
            </w:tcBorders>
            <w:shd w:val="clear" w:color="auto" w:fill="FFFFFF"/>
            <w:noWrap w:val="0"/>
            <w:tcMar>
              <w:top w:w="-1" w:type="dxa"/>
              <w:left w:w="-1" w:type="dxa"/>
              <w:bottom w:w="-1" w:type="dxa"/>
              <w:right w:w="-1" w:type="dxa"/>
            </w:tcMar>
            <w:vAlign w:val="center"/>
          </w:tcPr>
          <w:p w14:paraId="23B46788">
            <w:pPr>
              <w:pStyle w:val="15"/>
              <w:keepNext/>
              <w:snapToGrid w:val="0"/>
              <w:spacing w:line="240" w:lineRule="auto"/>
              <w:ind w:left="0" w:leftChars="0" w:right="0" w:rightChars="0" w:firstLine="0" w:firstLineChars="0"/>
              <w:jc w:val="center"/>
              <w:rPr>
                <w:rFonts w:hint="default"/>
                <w:b w:val="0"/>
                <w:bCs/>
                <w:color w:val="000000"/>
                <w:sz w:val="18"/>
                <w:szCs w:val="18"/>
              </w:rPr>
            </w:pPr>
            <w:r>
              <w:rPr>
                <w:rFonts w:hint="default"/>
                <w:b w:val="0"/>
                <w:bCs/>
                <w:color w:val="000000"/>
                <w:sz w:val="18"/>
                <w:szCs w:val="18"/>
              </w:rPr>
              <w:t>lambda_orth = 0.0001</w:t>
            </w:r>
          </w:p>
          <w:p w14:paraId="65EC05E5">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lambda_indep = 0.0001</w:t>
            </w:r>
          </w:p>
        </w:tc>
        <w:tc>
          <w:tcPr>
            <w:tcW w:w="1296" w:type="dxa"/>
            <w:tcBorders>
              <w:top w:val="nil"/>
              <w:left w:val="nil"/>
              <w:bottom w:val="nil"/>
              <w:right w:val="nil"/>
            </w:tcBorders>
            <w:shd w:val="clear" w:color="auto" w:fill="FFFFFF"/>
            <w:noWrap w:val="0"/>
            <w:tcMar>
              <w:top w:w="-1" w:type="dxa"/>
              <w:left w:w="-1" w:type="dxa"/>
              <w:bottom w:w="-1" w:type="dxa"/>
              <w:right w:w="-1" w:type="dxa"/>
            </w:tcMar>
            <w:vAlign w:val="center"/>
          </w:tcPr>
          <w:p w14:paraId="21AAF3BC">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1=无，2=有</w:t>
            </w:r>
          </w:p>
        </w:tc>
        <w:tc>
          <w:tcPr>
            <w:tcW w:w="966" w:type="dxa"/>
            <w:tcBorders>
              <w:top w:val="nil"/>
              <w:left w:val="nil"/>
              <w:bottom w:val="nil"/>
              <w:right w:val="nil"/>
            </w:tcBorders>
            <w:shd w:val="clear" w:color="auto" w:fill="FFFFFF"/>
            <w:noWrap w:val="0"/>
            <w:tcMar>
              <w:top w:w="-1" w:type="dxa"/>
              <w:left w:w="-1" w:type="dxa"/>
              <w:bottom w:w="-1" w:type="dxa"/>
              <w:right w:w="-1" w:type="dxa"/>
            </w:tcMar>
            <w:vAlign w:val="center"/>
          </w:tcPr>
          <w:p w14:paraId="53FCAB59">
            <w:pPr>
              <w:pStyle w:val="15"/>
              <w:jc w:val="center"/>
              <w:rPr>
                <w:b w:val="0"/>
                <w:bCs/>
                <w:color w:val="000000"/>
                <w:sz w:val="18"/>
                <w:szCs w:val="18"/>
              </w:rPr>
            </w:pPr>
            <w:r>
              <w:rPr>
                <w:rFonts w:hint="default"/>
                <w:b w:val="0"/>
                <w:color w:val="000000"/>
                <w:sz w:val="18"/>
                <w:szCs w:val="18"/>
              </w:rPr>
              <w:t>0.9376</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41A9294C">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color w:val="000000"/>
                <w:sz w:val="18"/>
                <w:szCs w:val="18"/>
              </w:rPr>
              <w:t>0.9176</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3E5FD656">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color w:val="000000"/>
                <w:sz w:val="18"/>
                <w:szCs w:val="18"/>
              </w:rPr>
              <w:t>0.7256</w:t>
            </w:r>
          </w:p>
        </w:tc>
        <w:tc>
          <w:tcPr>
            <w:tcW w:w="1191" w:type="dxa"/>
            <w:tcBorders>
              <w:top w:val="nil"/>
              <w:left w:val="nil"/>
              <w:bottom w:val="nil"/>
              <w:right w:val="nil"/>
            </w:tcBorders>
            <w:shd w:val="clear" w:color="auto" w:fill="FFFFFF"/>
            <w:noWrap w:val="0"/>
            <w:tcMar>
              <w:top w:w="-1" w:type="dxa"/>
              <w:left w:w="-1" w:type="dxa"/>
              <w:bottom w:w="-1" w:type="dxa"/>
              <w:right w:w="-1" w:type="dxa"/>
            </w:tcMar>
            <w:vAlign w:val="center"/>
          </w:tcPr>
          <w:p w14:paraId="30C9E2D2">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color w:val="000000"/>
                <w:sz w:val="18"/>
                <w:szCs w:val="18"/>
              </w:rPr>
              <w:t>0.6842</w:t>
            </w:r>
          </w:p>
        </w:tc>
        <w:tc>
          <w:tcPr>
            <w:tcW w:w="970" w:type="dxa"/>
            <w:tcBorders>
              <w:top w:val="nil"/>
              <w:left w:val="nil"/>
              <w:bottom w:val="nil"/>
              <w:right w:val="nil"/>
            </w:tcBorders>
            <w:shd w:val="clear" w:color="auto" w:fill="FFFFFF"/>
            <w:noWrap w:val="0"/>
            <w:tcMar>
              <w:top w:w="-1" w:type="dxa"/>
              <w:left w:w="-1" w:type="dxa"/>
              <w:bottom w:w="-1" w:type="dxa"/>
              <w:right w:w="-1" w:type="dxa"/>
            </w:tcMar>
            <w:vAlign w:val="center"/>
          </w:tcPr>
          <w:p w14:paraId="23D9A710">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color w:val="000000"/>
                <w:sz w:val="18"/>
                <w:szCs w:val="18"/>
              </w:rPr>
              <w:t>0.7723</w:t>
            </w:r>
          </w:p>
        </w:tc>
      </w:tr>
      <w:tr w14:paraId="3A5ADB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2474" w:type="dxa"/>
            <w:vMerge w:val="continue"/>
            <w:tcBorders>
              <w:left w:val="nil"/>
              <w:bottom w:val="nil"/>
              <w:right w:val="nil"/>
            </w:tcBorders>
            <w:shd w:val="clear" w:color="auto" w:fill="FFFFFF"/>
            <w:noWrap w:val="0"/>
            <w:tcMar>
              <w:top w:w="-1" w:type="dxa"/>
              <w:left w:w="-1" w:type="dxa"/>
              <w:bottom w:w="-1" w:type="dxa"/>
              <w:right w:w="-1" w:type="dxa"/>
            </w:tcMar>
            <w:vAlign w:val="center"/>
          </w:tcPr>
          <w:p w14:paraId="52977DCD">
            <w:pPr>
              <w:pStyle w:val="15"/>
              <w:keepNext/>
              <w:snapToGrid w:val="0"/>
              <w:spacing w:line="240" w:lineRule="auto"/>
              <w:ind w:left="0" w:leftChars="0" w:right="0" w:rightChars="0" w:firstLine="0" w:firstLineChars="0"/>
              <w:jc w:val="center"/>
              <w:rPr>
                <w:b w:val="0"/>
                <w:bCs/>
                <w:color w:val="000000"/>
                <w:sz w:val="18"/>
                <w:szCs w:val="18"/>
              </w:rPr>
            </w:pPr>
          </w:p>
        </w:tc>
        <w:tc>
          <w:tcPr>
            <w:tcW w:w="1296" w:type="dxa"/>
            <w:tcBorders>
              <w:top w:val="nil"/>
              <w:left w:val="nil"/>
              <w:bottom w:val="nil"/>
              <w:right w:val="nil"/>
            </w:tcBorders>
            <w:shd w:val="clear" w:color="auto" w:fill="FFFFFF"/>
            <w:noWrap w:val="0"/>
            <w:tcMar>
              <w:top w:w="-1" w:type="dxa"/>
              <w:left w:w="-1" w:type="dxa"/>
              <w:bottom w:w="-1" w:type="dxa"/>
              <w:right w:w="-1" w:type="dxa"/>
            </w:tcMar>
            <w:vAlign w:val="center"/>
          </w:tcPr>
          <w:p w14:paraId="24D9965C">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是否抑郁</w:t>
            </w:r>
          </w:p>
        </w:tc>
        <w:tc>
          <w:tcPr>
            <w:tcW w:w="966" w:type="dxa"/>
            <w:tcBorders>
              <w:top w:val="nil"/>
              <w:left w:val="nil"/>
              <w:bottom w:val="nil"/>
              <w:right w:val="nil"/>
            </w:tcBorders>
            <w:shd w:val="clear" w:color="auto" w:fill="FFFFFF"/>
            <w:noWrap w:val="0"/>
            <w:tcMar>
              <w:top w:w="-1" w:type="dxa"/>
              <w:left w:w="-1" w:type="dxa"/>
              <w:bottom w:w="-1" w:type="dxa"/>
              <w:right w:w="-1" w:type="dxa"/>
            </w:tcMar>
            <w:vAlign w:val="center"/>
          </w:tcPr>
          <w:p w14:paraId="05B22546">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0.9134</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7637AF28">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0.8650</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575D900A">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0.7126</w:t>
            </w:r>
          </w:p>
        </w:tc>
        <w:tc>
          <w:tcPr>
            <w:tcW w:w="1191" w:type="dxa"/>
            <w:tcBorders>
              <w:top w:val="nil"/>
              <w:left w:val="nil"/>
              <w:bottom w:val="nil"/>
              <w:right w:val="nil"/>
            </w:tcBorders>
            <w:shd w:val="clear" w:color="auto" w:fill="FFFFFF"/>
            <w:noWrap w:val="0"/>
            <w:tcMar>
              <w:top w:w="-1" w:type="dxa"/>
              <w:left w:w="-1" w:type="dxa"/>
              <w:bottom w:w="-1" w:type="dxa"/>
              <w:right w:w="-1" w:type="dxa"/>
            </w:tcMar>
            <w:vAlign w:val="center"/>
          </w:tcPr>
          <w:p w14:paraId="2296DF88">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0.7677</w:t>
            </w:r>
          </w:p>
        </w:tc>
        <w:tc>
          <w:tcPr>
            <w:tcW w:w="970" w:type="dxa"/>
            <w:tcBorders>
              <w:top w:val="nil"/>
              <w:left w:val="nil"/>
              <w:bottom w:val="nil"/>
              <w:right w:val="nil"/>
            </w:tcBorders>
            <w:shd w:val="clear" w:color="auto" w:fill="FFFFFF"/>
            <w:noWrap w:val="0"/>
            <w:tcMar>
              <w:top w:w="-1" w:type="dxa"/>
              <w:left w:w="-1" w:type="dxa"/>
              <w:bottom w:w="-1" w:type="dxa"/>
              <w:right w:w="-1" w:type="dxa"/>
            </w:tcMar>
            <w:vAlign w:val="center"/>
          </w:tcPr>
          <w:p w14:paraId="328DF3F5">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0.6648</w:t>
            </w:r>
          </w:p>
        </w:tc>
      </w:tr>
      <w:tr w14:paraId="768809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2474" w:type="dxa"/>
            <w:vMerge w:val="restart"/>
            <w:tcBorders>
              <w:top w:val="nil"/>
              <w:left w:val="nil"/>
              <w:right w:val="nil"/>
            </w:tcBorders>
            <w:shd w:val="clear" w:color="auto" w:fill="FFFFFF"/>
            <w:noWrap w:val="0"/>
            <w:tcMar>
              <w:top w:w="-1" w:type="dxa"/>
              <w:left w:w="-1" w:type="dxa"/>
              <w:bottom w:w="-1" w:type="dxa"/>
              <w:right w:w="-1" w:type="dxa"/>
            </w:tcMar>
            <w:vAlign w:val="center"/>
          </w:tcPr>
          <w:p w14:paraId="47018EDB">
            <w:pPr>
              <w:pStyle w:val="15"/>
              <w:keepNext/>
              <w:snapToGrid w:val="0"/>
              <w:spacing w:line="240" w:lineRule="auto"/>
              <w:ind w:left="0" w:leftChars="0" w:right="0" w:rightChars="0" w:firstLine="0" w:firstLineChars="0"/>
              <w:jc w:val="center"/>
              <w:rPr>
                <w:rFonts w:hint="default"/>
                <w:b w:val="0"/>
                <w:bCs/>
                <w:color w:val="000000"/>
                <w:sz w:val="18"/>
                <w:szCs w:val="18"/>
              </w:rPr>
            </w:pPr>
            <w:r>
              <w:rPr>
                <w:rFonts w:hint="default"/>
                <w:b w:val="0"/>
                <w:bCs/>
                <w:color w:val="000000"/>
                <w:sz w:val="18"/>
                <w:szCs w:val="18"/>
              </w:rPr>
              <w:t>lambda_orth = 1e-5</w:t>
            </w:r>
          </w:p>
          <w:p w14:paraId="7387B71D">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lambda_indep = 1e-5</w:t>
            </w:r>
          </w:p>
        </w:tc>
        <w:tc>
          <w:tcPr>
            <w:tcW w:w="1296" w:type="dxa"/>
            <w:tcBorders>
              <w:top w:val="nil"/>
              <w:left w:val="nil"/>
              <w:bottom w:val="nil"/>
              <w:right w:val="nil"/>
            </w:tcBorders>
            <w:shd w:val="clear" w:color="auto" w:fill="FFFFFF"/>
            <w:noWrap w:val="0"/>
            <w:tcMar>
              <w:top w:w="-1" w:type="dxa"/>
              <w:left w:w="-1" w:type="dxa"/>
              <w:bottom w:w="-1" w:type="dxa"/>
              <w:right w:w="-1" w:type="dxa"/>
            </w:tcMar>
            <w:vAlign w:val="center"/>
          </w:tcPr>
          <w:p w14:paraId="685DF1EF">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1=无，2=有</w:t>
            </w:r>
          </w:p>
        </w:tc>
        <w:tc>
          <w:tcPr>
            <w:tcW w:w="966" w:type="dxa"/>
            <w:tcBorders>
              <w:top w:val="nil"/>
              <w:left w:val="nil"/>
              <w:bottom w:val="nil"/>
              <w:right w:val="nil"/>
            </w:tcBorders>
            <w:shd w:val="clear" w:color="auto" w:fill="FFFFFF"/>
            <w:noWrap w:val="0"/>
            <w:tcMar>
              <w:top w:w="-1" w:type="dxa"/>
              <w:left w:w="-1" w:type="dxa"/>
              <w:bottom w:w="-1" w:type="dxa"/>
              <w:right w:w="-1" w:type="dxa"/>
            </w:tcMar>
            <w:vAlign w:val="center"/>
          </w:tcPr>
          <w:p w14:paraId="7F499D5C">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rPr>
              <w:t>0.9437</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5D66BCAA">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highlight w:val="yellow"/>
              </w:rPr>
              <w:t>0.9190</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45F8658B">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rPr>
              <w:t>0.7315</w:t>
            </w:r>
          </w:p>
        </w:tc>
        <w:tc>
          <w:tcPr>
            <w:tcW w:w="1191" w:type="dxa"/>
            <w:tcBorders>
              <w:top w:val="nil"/>
              <w:left w:val="nil"/>
              <w:bottom w:val="nil"/>
              <w:right w:val="nil"/>
            </w:tcBorders>
            <w:shd w:val="clear" w:color="auto" w:fill="FFFFFF"/>
            <w:noWrap w:val="0"/>
            <w:tcMar>
              <w:top w:w="-1" w:type="dxa"/>
              <w:left w:w="-1" w:type="dxa"/>
              <w:bottom w:w="-1" w:type="dxa"/>
              <w:right w:w="-1" w:type="dxa"/>
            </w:tcMar>
            <w:vAlign w:val="center"/>
          </w:tcPr>
          <w:p w14:paraId="32C8EDE2">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rPr>
              <w:t>0.6870</w:t>
            </w:r>
          </w:p>
        </w:tc>
        <w:tc>
          <w:tcPr>
            <w:tcW w:w="970" w:type="dxa"/>
            <w:tcBorders>
              <w:top w:val="nil"/>
              <w:left w:val="nil"/>
              <w:bottom w:val="nil"/>
              <w:right w:val="nil"/>
            </w:tcBorders>
            <w:shd w:val="clear" w:color="auto" w:fill="FFFFFF"/>
            <w:noWrap w:val="0"/>
            <w:tcMar>
              <w:top w:w="-1" w:type="dxa"/>
              <w:left w:w="-1" w:type="dxa"/>
              <w:bottom w:w="-1" w:type="dxa"/>
              <w:right w:w="-1" w:type="dxa"/>
            </w:tcMar>
            <w:vAlign w:val="center"/>
          </w:tcPr>
          <w:p w14:paraId="60200C96">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highlight w:val="yellow"/>
              </w:rPr>
              <w:t>0.7822</w:t>
            </w:r>
          </w:p>
        </w:tc>
      </w:tr>
      <w:tr w14:paraId="30CDF4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2474" w:type="dxa"/>
            <w:vMerge w:val="continue"/>
            <w:tcBorders>
              <w:left w:val="nil"/>
              <w:bottom w:val="nil"/>
              <w:right w:val="nil"/>
            </w:tcBorders>
            <w:shd w:val="clear" w:color="auto" w:fill="FFFFFF"/>
            <w:noWrap w:val="0"/>
            <w:tcMar>
              <w:top w:w="-1" w:type="dxa"/>
              <w:left w:w="-1" w:type="dxa"/>
              <w:bottom w:w="-1" w:type="dxa"/>
              <w:right w:w="-1" w:type="dxa"/>
            </w:tcMar>
            <w:vAlign w:val="center"/>
          </w:tcPr>
          <w:p w14:paraId="35FE4D62">
            <w:pPr>
              <w:pStyle w:val="15"/>
              <w:keepNext/>
              <w:snapToGrid w:val="0"/>
              <w:spacing w:line="240" w:lineRule="auto"/>
              <w:ind w:left="0" w:leftChars="0" w:right="0" w:rightChars="0" w:firstLine="0" w:firstLineChars="0"/>
              <w:jc w:val="center"/>
              <w:rPr>
                <w:b w:val="0"/>
                <w:bCs/>
                <w:color w:val="000000"/>
                <w:sz w:val="18"/>
                <w:szCs w:val="18"/>
              </w:rPr>
            </w:pPr>
          </w:p>
        </w:tc>
        <w:tc>
          <w:tcPr>
            <w:tcW w:w="1296" w:type="dxa"/>
            <w:tcBorders>
              <w:top w:val="nil"/>
              <w:left w:val="nil"/>
              <w:bottom w:val="nil"/>
              <w:right w:val="nil"/>
            </w:tcBorders>
            <w:shd w:val="clear" w:color="auto" w:fill="FFFFFF"/>
            <w:noWrap w:val="0"/>
            <w:tcMar>
              <w:top w:w="-1" w:type="dxa"/>
              <w:left w:w="-1" w:type="dxa"/>
              <w:bottom w:w="-1" w:type="dxa"/>
              <w:right w:w="-1" w:type="dxa"/>
            </w:tcMar>
            <w:vAlign w:val="center"/>
          </w:tcPr>
          <w:p w14:paraId="7EB8FB5C">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是否抑郁</w:t>
            </w:r>
          </w:p>
        </w:tc>
        <w:tc>
          <w:tcPr>
            <w:tcW w:w="966" w:type="dxa"/>
            <w:tcBorders>
              <w:top w:val="nil"/>
              <w:left w:val="nil"/>
              <w:bottom w:val="nil"/>
              <w:right w:val="nil"/>
            </w:tcBorders>
            <w:shd w:val="clear" w:color="auto" w:fill="FFFFFF"/>
            <w:noWrap w:val="0"/>
            <w:tcMar>
              <w:top w:w="-1" w:type="dxa"/>
              <w:left w:w="-1" w:type="dxa"/>
              <w:bottom w:w="-1" w:type="dxa"/>
              <w:right w:w="-1" w:type="dxa"/>
            </w:tcMar>
            <w:vAlign w:val="center"/>
          </w:tcPr>
          <w:p w14:paraId="323FA84C">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0.9079</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3BA29AE8">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0.8720</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73316913">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0.7347</w:t>
            </w:r>
          </w:p>
        </w:tc>
        <w:tc>
          <w:tcPr>
            <w:tcW w:w="1191" w:type="dxa"/>
            <w:tcBorders>
              <w:top w:val="nil"/>
              <w:left w:val="nil"/>
              <w:bottom w:val="nil"/>
              <w:right w:val="nil"/>
            </w:tcBorders>
            <w:shd w:val="clear" w:color="auto" w:fill="FFFFFF"/>
            <w:noWrap w:val="0"/>
            <w:tcMar>
              <w:top w:w="-1" w:type="dxa"/>
              <w:left w:w="-1" w:type="dxa"/>
              <w:bottom w:w="-1" w:type="dxa"/>
              <w:right w:w="-1" w:type="dxa"/>
            </w:tcMar>
            <w:vAlign w:val="center"/>
          </w:tcPr>
          <w:p w14:paraId="35F3A6F4">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0.7683</w:t>
            </w:r>
          </w:p>
        </w:tc>
        <w:tc>
          <w:tcPr>
            <w:tcW w:w="970" w:type="dxa"/>
            <w:tcBorders>
              <w:top w:val="nil"/>
              <w:left w:val="nil"/>
              <w:bottom w:val="nil"/>
              <w:right w:val="nil"/>
            </w:tcBorders>
            <w:shd w:val="clear" w:color="auto" w:fill="FFFFFF"/>
            <w:noWrap w:val="0"/>
            <w:tcMar>
              <w:top w:w="-1" w:type="dxa"/>
              <w:left w:w="-1" w:type="dxa"/>
              <w:bottom w:w="-1" w:type="dxa"/>
              <w:right w:w="-1" w:type="dxa"/>
            </w:tcMar>
            <w:vAlign w:val="center"/>
          </w:tcPr>
          <w:p w14:paraId="15F32473">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0.7039</w:t>
            </w:r>
          </w:p>
        </w:tc>
      </w:tr>
      <w:tr w14:paraId="6E134B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2474" w:type="dxa"/>
            <w:vMerge w:val="restart"/>
            <w:tcBorders>
              <w:top w:val="nil"/>
              <w:left w:val="nil"/>
              <w:right w:val="nil"/>
            </w:tcBorders>
            <w:shd w:val="clear" w:color="auto" w:fill="FFFFFF"/>
            <w:noWrap w:val="0"/>
            <w:tcMar>
              <w:top w:w="-1" w:type="dxa"/>
              <w:left w:w="-1" w:type="dxa"/>
              <w:bottom w:w="-1" w:type="dxa"/>
              <w:right w:w="-1" w:type="dxa"/>
            </w:tcMar>
            <w:vAlign w:val="center"/>
          </w:tcPr>
          <w:p w14:paraId="1E7FD269">
            <w:pPr>
              <w:pStyle w:val="15"/>
              <w:keepNext/>
              <w:snapToGrid w:val="0"/>
              <w:spacing w:line="240" w:lineRule="auto"/>
              <w:ind w:left="0" w:leftChars="0" w:right="0" w:rightChars="0" w:firstLine="0" w:firstLineChars="0"/>
              <w:jc w:val="center"/>
              <w:rPr>
                <w:rFonts w:hint="default"/>
                <w:b w:val="0"/>
                <w:bCs/>
                <w:color w:val="000000"/>
                <w:sz w:val="18"/>
                <w:szCs w:val="18"/>
              </w:rPr>
            </w:pPr>
            <w:r>
              <w:rPr>
                <w:rFonts w:hint="default"/>
                <w:b w:val="0"/>
                <w:bCs/>
                <w:color w:val="000000"/>
                <w:sz w:val="18"/>
                <w:szCs w:val="18"/>
              </w:rPr>
              <w:t>lambda_orth = 1e-6</w:t>
            </w:r>
          </w:p>
          <w:p w14:paraId="2F9F43AF">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lambda_indep = 1e-6</w:t>
            </w:r>
          </w:p>
        </w:tc>
        <w:tc>
          <w:tcPr>
            <w:tcW w:w="1296" w:type="dxa"/>
            <w:tcBorders>
              <w:top w:val="nil"/>
              <w:left w:val="nil"/>
              <w:bottom w:val="nil"/>
              <w:right w:val="nil"/>
            </w:tcBorders>
            <w:shd w:val="clear" w:color="auto" w:fill="FFFFFF"/>
            <w:noWrap w:val="0"/>
            <w:tcMar>
              <w:top w:w="-1" w:type="dxa"/>
              <w:left w:w="-1" w:type="dxa"/>
              <w:bottom w:w="-1" w:type="dxa"/>
              <w:right w:w="-1" w:type="dxa"/>
            </w:tcMar>
            <w:vAlign w:val="center"/>
          </w:tcPr>
          <w:p w14:paraId="58EB4478">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rPr>
              <w:t>1=无，2=有</w:t>
            </w:r>
          </w:p>
        </w:tc>
        <w:tc>
          <w:tcPr>
            <w:tcW w:w="966" w:type="dxa"/>
            <w:tcBorders>
              <w:top w:val="nil"/>
              <w:left w:val="nil"/>
              <w:bottom w:val="nil"/>
              <w:right w:val="nil"/>
            </w:tcBorders>
            <w:shd w:val="clear" w:color="auto" w:fill="FFFFFF"/>
            <w:noWrap w:val="0"/>
            <w:tcMar>
              <w:top w:w="-1" w:type="dxa"/>
              <w:left w:w="-1" w:type="dxa"/>
              <w:bottom w:w="-1" w:type="dxa"/>
              <w:right w:w="-1" w:type="dxa"/>
            </w:tcMar>
            <w:vAlign w:val="center"/>
          </w:tcPr>
          <w:p w14:paraId="4D2353E8">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highlight w:val="yellow"/>
              </w:rPr>
              <w:t>0.9468</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2ACA4ACB">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rPr>
              <w:t>0.9134</w:t>
            </w:r>
          </w:p>
        </w:tc>
        <w:tc>
          <w:tcPr>
            <w:tcW w:w="1087" w:type="dxa"/>
            <w:tcBorders>
              <w:top w:val="nil"/>
              <w:left w:val="nil"/>
              <w:bottom w:val="nil"/>
              <w:right w:val="nil"/>
            </w:tcBorders>
            <w:shd w:val="clear" w:color="auto" w:fill="FFFFFF"/>
            <w:noWrap w:val="0"/>
            <w:tcMar>
              <w:top w:w="-1" w:type="dxa"/>
              <w:left w:w="-1" w:type="dxa"/>
              <w:bottom w:w="-1" w:type="dxa"/>
              <w:right w:w="-1" w:type="dxa"/>
            </w:tcMar>
            <w:vAlign w:val="center"/>
          </w:tcPr>
          <w:p w14:paraId="522E6E6A">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rPr>
              <w:t>0.7048</w:t>
            </w:r>
          </w:p>
        </w:tc>
        <w:tc>
          <w:tcPr>
            <w:tcW w:w="1191" w:type="dxa"/>
            <w:tcBorders>
              <w:top w:val="nil"/>
              <w:left w:val="nil"/>
              <w:bottom w:val="nil"/>
              <w:right w:val="nil"/>
            </w:tcBorders>
            <w:shd w:val="clear" w:color="auto" w:fill="FFFFFF"/>
            <w:noWrap w:val="0"/>
            <w:tcMar>
              <w:top w:w="-1" w:type="dxa"/>
              <w:left w:w="-1" w:type="dxa"/>
              <w:bottom w:w="-1" w:type="dxa"/>
              <w:right w:w="-1" w:type="dxa"/>
            </w:tcMar>
            <w:vAlign w:val="center"/>
          </w:tcPr>
          <w:p w14:paraId="23116548">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rPr>
              <w:t>0.6789</w:t>
            </w:r>
          </w:p>
        </w:tc>
        <w:tc>
          <w:tcPr>
            <w:tcW w:w="970" w:type="dxa"/>
            <w:tcBorders>
              <w:top w:val="nil"/>
              <w:left w:val="nil"/>
              <w:bottom w:val="nil"/>
              <w:right w:val="nil"/>
            </w:tcBorders>
            <w:shd w:val="clear" w:color="auto" w:fill="FFFFFF"/>
            <w:noWrap w:val="0"/>
            <w:tcMar>
              <w:top w:w="-1" w:type="dxa"/>
              <w:left w:w="-1" w:type="dxa"/>
              <w:bottom w:w="-1" w:type="dxa"/>
              <w:right w:w="-1" w:type="dxa"/>
            </w:tcMar>
            <w:vAlign w:val="center"/>
          </w:tcPr>
          <w:p w14:paraId="46AE438B">
            <w:pPr>
              <w:pStyle w:val="15"/>
              <w:keepNext/>
              <w:snapToGrid w:val="0"/>
              <w:spacing w:line="240" w:lineRule="auto"/>
              <w:ind w:left="0" w:leftChars="0" w:right="0" w:rightChars="0" w:firstLine="0" w:firstLineChars="0"/>
              <w:jc w:val="center"/>
              <w:rPr>
                <w:rFonts w:ascii="SimSun" w:hAnsi="Courier New" w:eastAsia="SimSun" w:cstheme="minorBidi"/>
                <w:b w:val="0"/>
                <w:bCs/>
                <w:snapToGrid/>
                <w:color w:val="000000"/>
                <w:kern w:val="2"/>
                <w:sz w:val="18"/>
                <w:szCs w:val="18"/>
                <w:lang w:val="en-US" w:eastAsia="zh-CN" w:bidi="ar-SA"/>
              </w:rPr>
            </w:pPr>
            <w:r>
              <w:rPr>
                <w:rFonts w:hint="default"/>
                <w:b w:val="0"/>
                <w:bCs/>
                <w:color w:val="000000"/>
                <w:sz w:val="18"/>
                <w:szCs w:val="18"/>
              </w:rPr>
              <w:t>0.7327</w:t>
            </w:r>
          </w:p>
        </w:tc>
      </w:tr>
      <w:tr w14:paraId="0E454C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2474" w:type="dxa"/>
            <w:vMerge w:val="continue"/>
            <w:tcBorders>
              <w:left w:val="nil"/>
              <w:bottom w:val="single" w:color="000000" w:sz="12" w:space="0"/>
              <w:right w:val="nil"/>
            </w:tcBorders>
            <w:shd w:val="clear" w:color="auto" w:fill="FFFFFF"/>
            <w:noWrap w:val="0"/>
            <w:tcMar>
              <w:top w:w="-1" w:type="dxa"/>
              <w:left w:w="-1" w:type="dxa"/>
              <w:bottom w:w="-1" w:type="dxa"/>
              <w:right w:w="-1" w:type="dxa"/>
            </w:tcMar>
            <w:vAlign w:val="center"/>
          </w:tcPr>
          <w:p w14:paraId="3CD70E70">
            <w:pPr>
              <w:pStyle w:val="15"/>
              <w:keepNext/>
              <w:snapToGrid w:val="0"/>
              <w:spacing w:line="240" w:lineRule="auto"/>
              <w:ind w:left="0" w:leftChars="0" w:right="0" w:rightChars="0" w:firstLine="0" w:firstLineChars="0"/>
              <w:jc w:val="center"/>
              <w:rPr>
                <w:b w:val="0"/>
                <w:bCs/>
                <w:color w:val="000000"/>
                <w:sz w:val="18"/>
                <w:szCs w:val="18"/>
              </w:rPr>
            </w:pPr>
          </w:p>
        </w:tc>
        <w:tc>
          <w:tcPr>
            <w:tcW w:w="129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4D2620B">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是否抑郁</w:t>
            </w:r>
          </w:p>
        </w:tc>
        <w:tc>
          <w:tcPr>
            <w:tcW w:w="96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9844693">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0.9011</w:t>
            </w:r>
          </w:p>
        </w:tc>
        <w:tc>
          <w:tcPr>
            <w:tcW w:w="108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CEAE775">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0.8692</w:t>
            </w:r>
          </w:p>
        </w:tc>
        <w:tc>
          <w:tcPr>
            <w:tcW w:w="108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9564A79">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0.7257</w:t>
            </w:r>
          </w:p>
        </w:tc>
        <w:tc>
          <w:tcPr>
            <w:tcW w:w="119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B1A1E69">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highlight w:val="yellow"/>
              </w:rPr>
              <w:t>0.7688</w:t>
            </w:r>
          </w:p>
        </w:tc>
        <w:tc>
          <w:tcPr>
            <w:tcW w:w="97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E2E2F8D">
            <w:pPr>
              <w:pStyle w:val="15"/>
              <w:keepNext/>
              <w:snapToGrid w:val="0"/>
              <w:spacing w:line="240" w:lineRule="auto"/>
              <w:ind w:left="0" w:leftChars="0" w:right="0" w:rightChars="0" w:firstLine="0" w:firstLineChars="0"/>
              <w:jc w:val="center"/>
              <w:rPr>
                <w:b w:val="0"/>
                <w:bCs/>
                <w:color w:val="000000"/>
                <w:sz w:val="18"/>
                <w:szCs w:val="18"/>
              </w:rPr>
            </w:pPr>
            <w:r>
              <w:rPr>
                <w:rFonts w:hint="default"/>
                <w:b w:val="0"/>
                <w:bCs/>
                <w:color w:val="000000"/>
                <w:sz w:val="18"/>
                <w:szCs w:val="18"/>
              </w:rPr>
              <w:t>0.6872</w:t>
            </w:r>
          </w:p>
        </w:tc>
      </w:tr>
    </w:tbl>
    <w:p w14:paraId="4F3FACA0">
      <w:pPr>
        <w:pStyle w:val="15"/>
        <w:jc w:val="center"/>
      </w:pPr>
    </w:p>
    <w:p w14:paraId="2111087E">
      <w:pPr>
        <w:pStyle w:val="15"/>
        <w:jc w:val="center"/>
      </w:pPr>
      <w:r>
        <w:drawing>
          <wp:inline distT="0" distB="0" distL="114300" distR="114300">
            <wp:extent cx="4307205" cy="2623185"/>
            <wp:effectExtent l="4445" t="5080" r="6350" b="5715"/>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59540FB">
      <w:pPr>
        <w:pStyle w:val="15"/>
        <w:jc w:val="center"/>
      </w:pPr>
      <w:r>
        <w:drawing>
          <wp:inline distT="0" distB="0" distL="114300" distR="114300">
            <wp:extent cx="4334510" cy="2675255"/>
            <wp:effectExtent l="4445" t="4445" r="11430" b="8255"/>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5A21688">
      <w:pPr>
        <w:pStyle w:val="5"/>
        <w:bidi w:val="0"/>
        <w:rPr>
          <w:rFonts w:hint="eastAsia"/>
          <w:lang w:val="en-US" w:eastAsia="zh-CN"/>
        </w:rPr>
      </w:pPr>
      <w:r>
        <w:rPr>
          <w:rFonts w:hint="eastAsia"/>
          <w:lang w:val="en-US" w:eastAsia="zh-CN"/>
        </w:rPr>
        <w:t>对于1=无，2=有（认知功能受损）细化测试：</w:t>
      </w:r>
    </w:p>
    <w:tbl>
      <w:tblPr>
        <w:tblStyle w:val="29"/>
        <w:tblpPr w:leftFromText="180" w:rightFromText="180" w:vertAnchor="text" w:horzAnchor="page" w:tblpXSpec="center" w:tblpY="84"/>
        <w:tblOverlap w:val="never"/>
        <w:tblW w:w="86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57"/>
        <w:gridCol w:w="1353"/>
        <w:gridCol w:w="1308"/>
        <w:gridCol w:w="1391"/>
        <w:gridCol w:w="1325"/>
        <w:gridCol w:w="1202"/>
      </w:tblGrid>
      <w:tr w14:paraId="65C8BA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057"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6BC499A3">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参数</w:t>
            </w:r>
          </w:p>
        </w:tc>
        <w:tc>
          <w:tcPr>
            <w:tcW w:w="135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0374A30">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AUC</w:t>
            </w:r>
          </w:p>
        </w:tc>
        <w:tc>
          <w:tcPr>
            <w:tcW w:w="1308"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A11785B">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Accuracy</w:t>
            </w:r>
          </w:p>
        </w:tc>
        <w:tc>
          <w:tcPr>
            <w:tcW w:w="139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2761DE8C">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F1-score</w:t>
            </w:r>
          </w:p>
        </w:tc>
        <w:tc>
          <w:tcPr>
            <w:tcW w:w="132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65DFA8E">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Precision</w:t>
            </w:r>
          </w:p>
        </w:tc>
        <w:tc>
          <w:tcPr>
            <w:tcW w:w="1202"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626382F">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Recall</w:t>
            </w:r>
          </w:p>
        </w:tc>
      </w:tr>
      <w:tr w14:paraId="2D8D53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057" w:type="dxa"/>
            <w:vMerge w:val="restart"/>
            <w:tcBorders>
              <w:top w:val="single" w:color="000000" w:sz="4" w:space="0"/>
              <w:left w:val="nil"/>
              <w:right w:val="nil"/>
              <w:tl2br w:val="nil"/>
            </w:tcBorders>
            <w:shd w:val="clear" w:color="auto" w:fill="FFFFFF"/>
            <w:noWrap w:val="0"/>
            <w:tcMar>
              <w:top w:w="-1" w:type="dxa"/>
              <w:left w:w="-1" w:type="dxa"/>
              <w:bottom w:w="-1" w:type="dxa"/>
              <w:right w:w="-1" w:type="dxa"/>
            </w:tcMar>
            <w:vAlign w:val="center"/>
          </w:tcPr>
          <w:p w14:paraId="39CD9612">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lambda_orth = </w:t>
            </w:r>
            <w:r>
              <w:rPr>
                <w:rFonts w:hint="eastAsia" w:hAnsi="SimSun" w:eastAsia="SimSun" w:cs="SimSun"/>
                <w:b w:val="0"/>
                <w:bCs/>
                <w:color w:val="000000"/>
                <w:sz w:val="18"/>
                <w:szCs w:val="18"/>
                <w:lang w:val="en-US" w:eastAsia="zh-CN"/>
              </w:rPr>
              <w:t>1</w:t>
            </w:r>
            <w:r>
              <w:rPr>
                <w:rFonts w:hint="eastAsia" w:ascii="SimSun" w:hAnsi="SimSun" w:eastAsia="SimSun" w:cs="SimSun"/>
                <w:b w:val="0"/>
                <w:bCs/>
                <w:color w:val="000000"/>
                <w:sz w:val="18"/>
                <w:szCs w:val="18"/>
                <w:lang w:val="en-US" w:eastAsia="zh-CN"/>
              </w:rPr>
              <w:t>e-</w:t>
            </w:r>
            <w:r>
              <w:rPr>
                <w:rFonts w:hint="eastAsia" w:hAnsi="SimSun" w:eastAsia="SimSun" w:cs="SimSun"/>
                <w:b w:val="0"/>
                <w:bCs/>
                <w:color w:val="000000"/>
                <w:sz w:val="18"/>
                <w:szCs w:val="18"/>
                <w:lang w:val="en-US" w:eastAsia="zh-CN"/>
              </w:rPr>
              <w:t>4</w:t>
            </w:r>
          </w:p>
          <w:p w14:paraId="042BAC27">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 xml:space="preserve">lambda_indep = </w:t>
            </w:r>
            <w:r>
              <w:rPr>
                <w:rFonts w:hint="eastAsia" w:hAnsi="SimSun" w:eastAsia="SimSun" w:cs="SimSun"/>
                <w:b w:val="0"/>
                <w:bCs/>
                <w:color w:val="000000"/>
                <w:sz w:val="18"/>
                <w:szCs w:val="18"/>
                <w:lang w:val="en-US" w:eastAsia="zh-CN"/>
              </w:rPr>
              <w:t>1</w:t>
            </w:r>
            <w:r>
              <w:rPr>
                <w:rFonts w:hint="eastAsia" w:ascii="SimSun" w:hAnsi="SimSun" w:eastAsia="SimSun" w:cs="SimSun"/>
                <w:b w:val="0"/>
                <w:bCs/>
                <w:color w:val="000000"/>
                <w:sz w:val="18"/>
                <w:szCs w:val="18"/>
                <w:lang w:val="en-US" w:eastAsia="zh-CN"/>
              </w:rPr>
              <w:t>e-</w:t>
            </w:r>
            <w:r>
              <w:rPr>
                <w:rFonts w:hint="eastAsia" w:hAnsi="SimSun" w:eastAsia="SimSun" w:cs="SimSun"/>
                <w:b w:val="0"/>
                <w:bCs/>
                <w:color w:val="000000"/>
                <w:sz w:val="18"/>
                <w:szCs w:val="18"/>
                <w:lang w:val="en-US" w:eastAsia="zh-CN"/>
              </w:rPr>
              <w:t>4</w:t>
            </w:r>
          </w:p>
        </w:tc>
        <w:tc>
          <w:tcPr>
            <w:tcW w:w="135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0A392C3">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0.9383</w:t>
            </w:r>
          </w:p>
        </w:tc>
        <w:tc>
          <w:tcPr>
            <w:tcW w:w="1308"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3D57316">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0.9246</w:t>
            </w:r>
          </w:p>
        </w:tc>
        <w:tc>
          <w:tcPr>
            <w:tcW w:w="139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CD1EFD9">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0.7353</w:t>
            </w:r>
          </w:p>
        </w:tc>
        <w:tc>
          <w:tcPr>
            <w:tcW w:w="132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25BBF1A">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0.7282</w:t>
            </w:r>
          </w:p>
        </w:tc>
        <w:tc>
          <w:tcPr>
            <w:tcW w:w="1202"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F6B39B1">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0.7426</w:t>
            </w:r>
          </w:p>
        </w:tc>
      </w:tr>
      <w:tr w14:paraId="0AB00F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057" w:type="dxa"/>
            <w:vMerge w:val="continue"/>
            <w:tcBorders>
              <w:left w:val="nil"/>
              <w:right w:val="nil"/>
              <w:tl2br w:val="nil"/>
            </w:tcBorders>
            <w:shd w:val="clear" w:color="auto" w:fill="FFFFFF"/>
            <w:noWrap w:val="0"/>
            <w:tcMar>
              <w:top w:w="-1" w:type="dxa"/>
              <w:left w:w="-1" w:type="dxa"/>
              <w:bottom w:w="-1" w:type="dxa"/>
              <w:right w:w="-1" w:type="dxa"/>
            </w:tcMar>
            <w:vAlign w:val="center"/>
          </w:tcPr>
          <w:p w14:paraId="2552EAFC">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7436E19A">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eastAsia="zh-CN"/>
              </w:rPr>
            </w:pPr>
            <w:r>
              <w:rPr>
                <w:rFonts w:hint="eastAsia" w:ascii="SimSun" w:hAnsi="SimSun" w:eastAsia="SimSun" w:cs="SimSun"/>
                <w:b w:val="0"/>
                <w:bCs/>
                <w:color w:val="000000"/>
                <w:sz w:val="18"/>
                <w:szCs w:val="18"/>
              </w:rPr>
              <w:t>0.9375</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73D7A497">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0.9232</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750F0227">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0.7236</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672AEFA3">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0.7347</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4E377D17">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0.7129</w:t>
            </w:r>
          </w:p>
        </w:tc>
      </w:tr>
      <w:tr w14:paraId="75734B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057" w:type="dxa"/>
            <w:vMerge w:val="continue"/>
            <w:tcBorders>
              <w:left w:val="nil"/>
              <w:bottom w:val="nil"/>
              <w:right w:val="nil"/>
              <w:tl2br w:val="nil"/>
            </w:tcBorders>
            <w:shd w:val="clear" w:color="auto" w:fill="FFFFFF"/>
            <w:noWrap w:val="0"/>
            <w:tcMar>
              <w:top w:w="-1" w:type="dxa"/>
              <w:left w:w="-1" w:type="dxa"/>
              <w:bottom w:w="-1" w:type="dxa"/>
              <w:right w:w="-1" w:type="dxa"/>
            </w:tcMar>
            <w:vAlign w:val="center"/>
          </w:tcPr>
          <w:p w14:paraId="7D9FA07B">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32E9AFA2">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0.9413</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6BD84EC3">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0.9204</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207CD8F4">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0.7136</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0E78EEC9">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0.7245</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1F37EF1C">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0.7030</w:t>
            </w:r>
          </w:p>
        </w:tc>
      </w:tr>
      <w:tr w14:paraId="40A6C2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057" w:type="dxa"/>
            <w:tcBorders>
              <w:top w:val="nil"/>
              <w:left w:val="nil"/>
              <w:bottom w:val="nil"/>
              <w:right w:val="nil"/>
              <w:tl2br w:val="nil"/>
            </w:tcBorders>
            <w:shd w:val="clear" w:color="auto" w:fill="F1F1F1" w:themeFill="background1" w:themeFillShade="F2"/>
            <w:noWrap w:val="0"/>
            <w:tcMar>
              <w:top w:w="-1" w:type="dxa"/>
              <w:left w:w="-1" w:type="dxa"/>
              <w:bottom w:w="-1" w:type="dxa"/>
              <w:right w:w="-1" w:type="dxa"/>
            </w:tcMar>
            <w:vAlign w:val="center"/>
          </w:tcPr>
          <w:p w14:paraId="3835363F">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hAnsi="SimSun" w:eastAsia="SimSun" w:cs="SimSun"/>
                <w:b w:val="0"/>
                <w:bCs/>
                <w:color w:val="000000"/>
                <w:sz w:val="18"/>
                <w:szCs w:val="18"/>
                <w:lang w:val="en-US" w:eastAsia="zh-CN"/>
              </w:rPr>
              <w:t>平均</w:t>
            </w:r>
          </w:p>
        </w:tc>
        <w:tc>
          <w:tcPr>
            <w:tcW w:w="1353"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54DDFAAC">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i w:val="0"/>
                <w:iCs w:val="0"/>
                <w:snapToGrid/>
                <w:color w:val="000000"/>
                <w:kern w:val="0"/>
                <w:sz w:val="18"/>
                <w:szCs w:val="18"/>
                <w:u w:val="none"/>
                <w:lang w:val="en-US" w:eastAsia="zh-CN" w:bidi="ar"/>
              </w:rPr>
              <w:t>0.9390</w:t>
            </w:r>
          </w:p>
        </w:tc>
        <w:tc>
          <w:tcPr>
            <w:tcW w:w="1308"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2B9F58B5">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i w:val="0"/>
                <w:iCs w:val="0"/>
                <w:snapToGrid/>
                <w:color w:val="000000"/>
                <w:kern w:val="0"/>
                <w:sz w:val="18"/>
                <w:szCs w:val="18"/>
                <w:u w:val="none"/>
                <w:lang w:val="en-US" w:eastAsia="zh-CN" w:bidi="ar"/>
              </w:rPr>
              <w:t>0.9227</w:t>
            </w:r>
          </w:p>
        </w:tc>
        <w:tc>
          <w:tcPr>
            <w:tcW w:w="1391"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5ADB2974">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i w:val="0"/>
                <w:iCs w:val="0"/>
                <w:snapToGrid/>
                <w:color w:val="000000"/>
                <w:kern w:val="0"/>
                <w:sz w:val="18"/>
                <w:szCs w:val="18"/>
                <w:u w:val="none"/>
                <w:lang w:val="en-US" w:eastAsia="zh-CN" w:bidi="ar"/>
              </w:rPr>
              <w:t>0.7242</w:t>
            </w:r>
          </w:p>
        </w:tc>
        <w:tc>
          <w:tcPr>
            <w:tcW w:w="132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73171F5D">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i w:val="0"/>
                <w:iCs w:val="0"/>
                <w:snapToGrid/>
                <w:color w:val="000000"/>
                <w:kern w:val="0"/>
                <w:sz w:val="18"/>
                <w:szCs w:val="18"/>
                <w:u w:val="none"/>
                <w:lang w:val="en-US" w:eastAsia="zh-CN" w:bidi="ar"/>
              </w:rPr>
              <w:t>0.7291</w:t>
            </w:r>
          </w:p>
        </w:tc>
        <w:tc>
          <w:tcPr>
            <w:tcW w:w="1202"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3FC5C0D1">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i w:val="0"/>
                <w:iCs w:val="0"/>
                <w:snapToGrid/>
                <w:color w:val="000000"/>
                <w:kern w:val="0"/>
                <w:sz w:val="18"/>
                <w:szCs w:val="18"/>
                <w:u w:val="none"/>
                <w:lang w:val="en-US" w:eastAsia="zh-CN" w:bidi="ar"/>
              </w:rPr>
              <w:t>0.7195</w:t>
            </w:r>
          </w:p>
        </w:tc>
      </w:tr>
      <w:tr w14:paraId="2DBDA5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restart"/>
            <w:tcBorders>
              <w:top w:val="nil"/>
              <w:left w:val="nil"/>
              <w:right w:val="nil"/>
            </w:tcBorders>
            <w:shd w:val="clear" w:color="auto" w:fill="FFFFFF"/>
            <w:noWrap w:val="0"/>
            <w:tcMar>
              <w:top w:w="-1" w:type="dxa"/>
              <w:left w:w="-1" w:type="dxa"/>
              <w:bottom w:w="-1" w:type="dxa"/>
              <w:right w:w="-1" w:type="dxa"/>
            </w:tcMar>
            <w:vAlign w:val="center"/>
          </w:tcPr>
          <w:p w14:paraId="096278EC">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lambda_orth = </w:t>
            </w:r>
            <w:r>
              <w:rPr>
                <w:rFonts w:hint="eastAsia" w:ascii="SimSun" w:hAnsi="SimSun" w:eastAsia="SimSun" w:cs="SimSun"/>
                <w:b w:val="0"/>
                <w:bCs/>
                <w:color w:val="000000"/>
                <w:sz w:val="18"/>
                <w:szCs w:val="18"/>
                <w:lang w:val="en-US" w:eastAsia="zh-CN"/>
              </w:rPr>
              <w:t>9e-5</w:t>
            </w:r>
          </w:p>
          <w:p w14:paraId="58946C96">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lambda_indep = </w:t>
            </w:r>
            <w:r>
              <w:rPr>
                <w:rFonts w:hint="eastAsia" w:ascii="SimSun" w:hAnsi="SimSun" w:eastAsia="SimSun" w:cs="SimSun"/>
                <w:b w:val="0"/>
                <w:bCs/>
                <w:color w:val="000000"/>
                <w:sz w:val="18"/>
                <w:szCs w:val="18"/>
                <w:lang w:val="en-US" w:eastAsia="zh-CN"/>
              </w:rPr>
              <w:t>9e-5</w:t>
            </w: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7FB50F67">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0.9426</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6C1B3994">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0.9232</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18D49B55">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0.7291</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3CCC83FF">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0.7255</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29B5A1E8">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0.7327</w:t>
            </w:r>
          </w:p>
        </w:tc>
      </w:tr>
      <w:tr w14:paraId="0E7184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right w:val="nil"/>
            </w:tcBorders>
            <w:shd w:val="clear" w:color="auto" w:fill="FFFFFF"/>
            <w:noWrap w:val="0"/>
            <w:tcMar>
              <w:top w:w="-1" w:type="dxa"/>
              <w:left w:w="-1" w:type="dxa"/>
              <w:bottom w:w="-1" w:type="dxa"/>
              <w:right w:w="-1" w:type="dxa"/>
            </w:tcMar>
            <w:vAlign w:val="center"/>
          </w:tcPr>
          <w:p w14:paraId="14FFFBA6">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36B074F5">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0.9462</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4CA5ED11">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0.9302</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17CBD082">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0.7423</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47F99B83">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0.7742</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441AED17">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0.7129</w:t>
            </w:r>
          </w:p>
        </w:tc>
      </w:tr>
      <w:tr w14:paraId="47FC43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bottom w:val="nil"/>
              <w:right w:val="nil"/>
            </w:tcBorders>
            <w:shd w:val="clear" w:color="auto" w:fill="FFFFFF"/>
            <w:noWrap w:val="0"/>
            <w:tcMar>
              <w:top w:w="-1" w:type="dxa"/>
              <w:left w:w="-1" w:type="dxa"/>
              <w:bottom w:w="-1" w:type="dxa"/>
              <w:right w:w="-1" w:type="dxa"/>
            </w:tcMar>
            <w:vAlign w:val="center"/>
          </w:tcPr>
          <w:p w14:paraId="6EC1011A">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018337A6">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0.9409</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23C6F163">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0.9218</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09253DFF">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0.7333</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60B4D83E">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0.7064</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1F268CB0">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0.7624</w:t>
            </w:r>
          </w:p>
        </w:tc>
      </w:tr>
      <w:tr w14:paraId="79311F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3B09F953">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lang w:val="en-US" w:eastAsia="zh-CN"/>
              </w:rPr>
              <w:t>平均</w:t>
            </w:r>
          </w:p>
        </w:tc>
        <w:tc>
          <w:tcPr>
            <w:tcW w:w="1353"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14E6798D">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0.9432</w:t>
            </w:r>
          </w:p>
        </w:tc>
        <w:tc>
          <w:tcPr>
            <w:tcW w:w="1308"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63310A57">
            <w:pPr>
              <w:keepNext w:val="0"/>
              <w:keepLines w:val="0"/>
              <w:widowControl/>
              <w:suppressLineNumbers w:val="0"/>
              <w:jc w:val="center"/>
              <w:textAlignment w:val="center"/>
              <w:rPr>
                <w:rFonts w:hint="default" w:ascii="SimSun" w:hAnsi="SimSun" w:eastAsia="SimSun" w:cs="SimSun"/>
                <w:b w:val="0"/>
                <w:bCs/>
                <w:color w:val="000000"/>
                <w:sz w:val="18"/>
                <w:szCs w:val="18"/>
                <w:lang w:val="en-US"/>
              </w:rPr>
            </w:pPr>
            <w:r>
              <w:rPr>
                <w:rFonts w:hint="eastAsia" w:ascii="SimSun" w:hAnsi="SimSun" w:eastAsia="SimSun" w:cs="SimSun"/>
                <w:b w:val="0"/>
                <w:i w:val="0"/>
                <w:iCs w:val="0"/>
                <w:snapToGrid/>
                <w:color w:val="000000"/>
                <w:kern w:val="0"/>
                <w:sz w:val="18"/>
                <w:szCs w:val="18"/>
                <w:u w:val="none"/>
                <w:lang w:val="en-US" w:eastAsia="zh-CN" w:bidi="ar"/>
              </w:rPr>
              <w:t>0.9251</w:t>
            </w:r>
          </w:p>
        </w:tc>
        <w:tc>
          <w:tcPr>
            <w:tcW w:w="1391"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7D062BFF">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highlight w:val="yellow"/>
                <w:u w:val="none"/>
                <w:lang w:val="en-US" w:eastAsia="zh-CN" w:bidi="ar"/>
              </w:rPr>
              <w:t>0.7349</w:t>
            </w:r>
          </w:p>
        </w:tc>
        <w:tc>
          <w:tcPr>
            <w:tcW w:w="132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089B0511">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0.7354</w:t>
            </w:r>
          </w:p>
        </w:tc>
        <w:tc>
          <w:tcPr>
            <w:tcW w:w="1202"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0FC8BA8E">
            <w:pPr>
              <w:keepNext w:val="0"/>
              <w:keepLines w:val="0"/>
              <w:widowControl/>
              <w:suppressLineNumbers w:val="0"/>
              <w:jc w:val="center"/>
              <w:textAlignment w:val="center"/>
              <w:rPr>
                <w:rFonts w:hint="default" w:ascii="SimSun" w:hAnsi="SimSun" w:eastAsia="SimSun" w:cs="SimSun"/>
                <w:b w:val="0"/>
                <w:bCs/>
                <w:color w:val="000000"/>
                <w:sz w:val="18"/>
                <w:szCs w:val="18"/>
                <w:lang w:val="en-US"/>
              </w:rPr>
            </w:pPr>
            <w:r>
              <w:rPr>
                <w:rFonts w:hint="eastAsia" w:ascii="SimSun" w:hAnsi="SimSun" w:eastAsia="SimSun" w:cs="SimSun"/>
                <w:b w:val="0"/>
                <w:i w:val="0"/>
                <w:iCs w:val="0"/>
                <w:snapToGrid/>
                <w:color w:val="000000"/>
                <w:kern w:val="0"/>
                <w:sz w:val="18"/>
                <w:szCs w:val="18"/>
                <w:highlight w:val="yellow"/>
                <w:u w:val="none"/>
                <w:lang w:val="en-US" w:eastAsia="zh-CN" w:bidi="ar"/>
              </w:rPr>
              <w:t>0.7360</w:t>
            </w:r>
          </w:p>
        </w:tc>
      </w:tr>
      <w:tr w14:paraId="3C5F91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restart"/>
            <w:tcBorders>
              <w:top w:val="nil"/>
              <w:left w:val="nil"/>
              <w:right w:val="nil"/>
            </w:tcBorders>
            <w:shd w:val="clear" w:color="auto" w:fill="FFFFFF"/>
            <w:noWrap w:val="0"/>
            <w:tcMar>
              <w:top w:w="-1" w:type="dxa"/>
              <w:left w:w="-1" w:type="dxa"/>
              <w:bottom w:w="-1" w:type="dxa"/>
              <w:right w:w="-1" w:type="dxa"/>
            </w:tcMar>
            <w:vAlign w:val="center"/>
          </w:tcPr>
          <w:p w14:paraId="23E03EB6">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lambda_orth = </w:t>
            </w:r>
            <w:r>
              <w:rPr>
                <w:rFonts w:hint="eastAsia" w:ascii="SimSun" w:hAnsi="SimSun" w:eastAsia="SimSun" w:cs="SimSun"/>
                <w:b w:val="0"/>
                <w:bCs/>
                <w:color w:val="000000"/>
                <w:sz w:val="18"/>
                <w:szCs w:val="18"/>
                <w:lang w:val="en-US" w:eastAsia="zh-CN"/>
              </w:rPr>
              <w:t>8e-5</w:t>
            </w:r>
          </w:p>
          <w:p w14:paraId="206F0348">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lambda_indep = </w:t>
            </w:r>
            <w:r>
              <w:rPr>
                <w:rFonts w:hint="eastAsia" w:ascii="SimSun" w:hAnsi="SimSun" w:eastAsia="SimSun" w:cs="SimSun"/>
                <w:b w:val="0"/>
                <w:bCs/>
                <w:color w:val="000000"/>
                <w:sz w:val="18"/>
                <w:szCs w:val="18"/>
                <w:lang w:val="en-US" w:eastAsia="zh-CN"/>
              </w:rPr>
              <w:t>8e-5</w:t>
            </w: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3A7CC9A0">
            <w:pPr>
              <w:pStyle w:val="15"/>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color w:val="000000"/>
                <w:sz w:val="18"/>
                <w:szCs w:val="18"/>
              </w:rPr>
              <w:t>0.9330</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26D7DC07">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color w:val="000000"/>
                <w:sz w:val="18"/>
                <w:szCs w:val="18"/>
              </w:rPr>
              <w:t>0.9</w:t>
            </w:r>
            <w:r>
              <w:rPr>
                <w:rFonts w:hint="eastAsia" w:ascii="SimSun" w:hAnsi="SimSun" w:eastAsia="SimSun" w:cs="SimSun"/>
                <w:b w:val="0"/>
                <w:color w:val="000000"/>
                <w:sz w:val="18"/>
                <w:szCs w:val="18"/>
                <w:lang w:val="en-US" w:eastAsia="zh-CN"/>
              </w:rPr>
              <w:t>204</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13666396">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color w:val="000000"/>
                <w:sz w:val="18"/>
                <w:szCs w:val="18"/>
              </w:rPr>
              <w:t>0.</w:t>
            </w:r>
            <w:r>
              <w:rPr>
                <w:rFonts w:hint="eastAsia" w:ascii="SimSun" w:hAnsi="SimSun" w:eastAsia="SimSun" w:cs="SimSun"/>
                <w:b w:val="0"/>
                <w:color w:val="000000"/>
                <w:sz w:val="18"/>
                <w:szCs w:val="18"/>
                <w:lang w:val="en-US" w:eastAsia="zh-CN"/>
              </w:rPr>
              <w:t>7077</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71EC55E0">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color w:val="000000"/>
                <w:sz w:val="18"/>
                <w:szCs w:val="18"/>
              </w:rPr>
              <w:t>0.</w:t>
            </w:r>
            <w:r>
              <w:rPr>
                <w:rFonts w:hint="eastAsia" w:ascii="SimSun" w:hAnsi="SimSun" w:eastAsia="SimSun" w:cs="SimSun"/>
                <w:b w:val="0"/>
                <w:color w:val="000000"/>
                <w:sz w:val="18"/>
                <w:szCs w:val="18"/>
                <w:lang w:val="en-US" w:eastAsia="zh-CN"/>
              </w:rPr>
              <w:t>7340</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6F918848">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color w:val="000000"/>
                <w:sz w:val="18"/>
                <w:szCs w:val="18"/>
              </w:rPr>
              <w:t>0.</w:t>
            </w:r>
            <w:r>
              <w:rPr>
                <w:rFonts w:hint="eastAsia" w:ascii="SimSun" w:hAnsi="SimSun" w:eastAsia="SimSun" w:cs="SimSun"/>
                <w:b w:val="0"/>
                <w:color w:val="000000"/>
                <w:sz w:val="18"/>
                <w:szCs w:val="18"/>
                <w:lang w:val="en-US" w:eastAsia="zh-CN"/>
              </w:rPr>
              <w:t>6832</w:t>
            </w:r>
          </w:p>
        </w:tc>
      </w:tr>
      <w:tr w14:paraId="7B91AE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right w:val="nil"/>
            </w:tcBorders>
            <w:shd w:val="clear" w:color="auto" w:fill="FFFFFF"/>
            <w:noWrap w:val="0"/>
            <w:tcMar>
              <w:top w:w="-1" w:type="dxa"/>
              <w:left w:w="-1" w:type="dxa"/>
              <w:bottom w:w="-1" w:type="dxa"/>
              <w:right w:w="-1" w:type="dxa"/>
            </w:tcMar>
            <w:vAlign w:val="center"/>
          </w:tcPr>
          <w:p w14:paraId="435D5E43">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083E6A3B">
            <w:pPr>
              <w:pStyle w:val="15"/>
              <w:jc w:val="center"/>
              <w:rPr>
                <w:rFonts w:hint="eastAsia" w:ascii="SimSun" w:hAnsi="SimSun" w:eastAsia="SimSun" w:cs="SimSun"/>
                <w:b w:val="0"/>
                <w:color w:val="000000"/>
                <w:sz w:val="18"/>
                <w:szCs w:val="18"/>
              </w:rPr>
            </w:pPr>
            <w:r>
              <w:rPr>
                <w:rFonts w:hint="eastAsia" w:ascii="SimSun" w:hAnsi="SimSun" w:eastAsia="SimSun" w:cs="SimSun"/>
                <w:b w:val="0"/>
                <w:color w:val="000000"/>
                <w:sz w:val="18"/>
                <w:szCs w:val="18"/>
              </w:rPr>
              <w:t>0.9411</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792B44A8">
            <w:pPr>
              <w:pStyle w:val="15"/>
              <w:keepNext/>
              <w:snapToGrid w:val="0"/>
              <w:spacing w:line="240" w:lineRule="auto"/>
              <w:ind w:left="0" w:leftChars="0" w:right="0" w:rightChars="0" w:firstLine="0" w:firstLineChars="0"/>
              <w:jc w:val="center"/>
              <w:rPr>
                <w:rFonts w:hint="eastAsia" w:ascii="SimSun" w:hAnsi="SimSun" w:eastAsia="SimSun" w:cs="SimSun"/>
                <w:b w:val="0"/>
                <w:color w:val="000000"/>
                <w:sz w:val="18"/>
                <w:szCs w:val="18"/>
              </w:rPr>
            </w:pPr>
            <w:r>
              <w:rPr>
                <w:rFonts w:hint="eastAsia" w:ascii="SimSun" w:hAnsi="SimSun" w:eastAsia="SimSun" w:cs="SimSun"/>
                <w:b w:val="0"/>
                <w:color w:val="000000"/>
                <w:sz w:val="18"/>
                <w:szCs w:val="18"/>
              </w:rPr>
              <w:t>0.9302</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2BA92C13">
            <w:pPr>
              <w:pStyle w:val="15"/>
              <w:keepNext/>
              <w:snapToGrid w:val="0"/>
              <w:spacing w:line="240" w:lineRule="auto"/>
              <w:ind w:left="0" w:leftChars="0" w:right="0" w:rightChars="0" w:firstLine="0" w:firstLineChars="0"/>
              <w:jc w:val="center"/>
              <w:rPr>
                <w:rFonts w:hint="eastAsia" w:ascii="SimSun" w:hAnsi="SimSun" w:eastAsia="SimSun" w:cs="SimSun"/>
                <w:b w:val="0"/>
                <w:color w:val="000000"/>
                <w:sz w:val="18"/>
                <w:szCs w:val="18"/>
              </w:rPr>
            </w:pPr>
            <w:r>
              <w:rPr>
                <w:rFonts w:hint="eastAsia" w:ascii="SimSun" w:hAnsi="SimSun" w:eastAsia="SimSun" w:cs="SimSun"/>
                <w:b w:val="0"/>
                <w:color w:val="000000"/>
                <w:sz w:val="18"/>
                <w:szCs w:val="18"/>
              </w:rPr>
              <w:t>0.7368</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05B9E821">
            <w:pPr>
              <w:pStyle w:val="15"/>
              <w:keepNext/>
              <w:snapToGrid w:val="0"/>
              <w:spacing w:line="240" w:lineRule="auto"/>
              <w:ind w:left="0" w:leftChars="0" w:right="0" w:rightChars="0" w:firstLine="0" w:firstLineChars="0"/>
              <w:jc w:val="center"/>
              <w:rPr>
                <w:rFonts w:hint="eastAsia" w:ascii="SimSun" w:hAnsi="SimSun" w:eastAsia="SimSun" w:cs="SimSun"/>
                <w:b w:val="0"/>
                <w:color w:val="000000"/>
                <w:sz w:val="18"/>
                <w:szCs w:val="18"/>
              </w:rPr>
            </w:pPr>
            <w:r>
              <w:rPr>
                <w:rFonts w:hint="eastAsia" w:ascii="SimSun" w:hAnsi="SimSun" w:eastAsia="SimSun" w:cs="SimSun"/>
                <w:b w:val="0"/>
                <w:color w:val="000000"/>
                <w:sz w:val="18"/>
                <w:szCs w:val="18"/>
              </w:rPr>
              <w:t>0.7865</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1EE11E7E">
            <w:pPr>
              <w:pStyle w:val="15"/>
              <w:keepNext/>
              <w:snapToGrid w:val="0"/>
              <w:spacing w:line="240" w:lineRule="auto"/>
              <w:ind w:left="0" w:leftChars="0" w:right="0" w:rightChars="0" w:firstLine="0" w:firstLineChars="0"/>
              <w:jc w:val="center"/>
              <w:rPr>
                <w:rFonts w:hint="eastAsia" w:ascii="SimSun" w:hAnsi="SimSun" w:eastAsia="SimSun" w:cs="SimSun"/>
                <w:b w:val="0"/>
                <w:color w:val="000000"/>
                <w:sz w:val="18"/>
                <w:szCs w:val="18"/>
              </w:rPr>
            </w:pPr>
            <w:r>
              <w:rPr>
                <w:rFonts w:hint="eastAsia" w:ascii="SimSun" w:hAnsi="SimSun" w:eastAsia="SimSun" w:cs="SimSun"/>
                <w:b w:val="0"/>
                <w:color w:val="000000"/>
                <w:sz w:val="18"/>
                <w:szCs w:val="18"/>
              </w:rPr>
              <w:t>0.6931</w:t>
            </w:r>
          </w:p>
        </w:tc>
      </w:tr>
      <w:tr w14:paraId="60CBA5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bottom w:val="nil"/>
              <w:right w:val="nil"/>
            </w:tcBorders>
            <w:shd w:val="clear" w:color="auto" w:fill="FFFFFF"/>
            <w:noWrap w:val="0"/>
            <w:tcMar>
              <w:top w:w="-1" w:type="dxa"/>
              <w:left w:w="-1" w:type="dxa"/>
              <w:bottom w:w="-1" w:type="dxa"/>
              <w:right w:w="-1" w:type="dxa"/>
            </w:tcMar>
            <w:vAlign w:val="center"/>
          </w:tcPr>
          <w:p w14:paraId="238BF59C">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60A201FD">
            <w:pPr>
              <w:pStyle w:val="15"/>
              <w:jc w:val="center"/>
              <w:rPr>
                <w:rFonts w:hint="eastAsia" w:ascii="SimSun" w:hAnsi="SimSun" w:eastAsia="SimSun" w:cs="SimSun"/>
                <w:b w:val="0"/>
                <w:color w:val="000000"/>
                <w:sz w:val="18"/>
                <w:szCs w:val="18"/>
              </w:rPr>
            </w:pPr>
            <w:r>
              <w:rPr>
                <w:rFonts w:hint="eastAsia" w:ascii="SimSun" w:hAnsi="SimSun" w:eastAsia="SimSun" w:cs="SimSun"/>
                <w:b w:val="0"/>
                <w:color w:val="000000"/>
                <w:sz w:val="18"/>
                <w:szCs w:val="18"/>
              </w:rPr>
              <w:t>0.9450</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6552F0BB">
            <w:pPr>
              <w:pStyle w:val="15"/>
              <w:keepNext/>
              <w:snapToGrid w:val="0"/>
              <w:spacing w:line="240" w:lineRule="auto"/>
              <w:ind w:left="0" w:leftChars="0" w:right="0" w:rightChars="0" w:firstLine="0" w:firstLineChars="0"/>
              <w:jc w:val="center"/>
              <w:rPr>
                <w:rFonts w:hint="eastAsia" w:ascii="SimSun" w:hAnsi="SimSun" w:eastAsia="SimSun" w:cs="SimSun"/>
                <w:b w:val="0"/>
                <w:color w:val="000000"/>
                <w:sz w:val="18"/>
                <w:szCs w:val="18"/>
              </w:rPr>
            </w:pPr>
            <w:r>
              <w:rPr>
                <w:rFonts w:hint="eastAsia" w:ascii="SimSun" w:hAnsi="SimSun" w:eastAsia="SimSun" w:cs="SimSun"/>
                <w:b w:val="0"/>
                <w:color w:val="000000"/>
                <w:sz w:val="18"/>
                <w:szCs w:val="18"/>
              </w:rPr>
              <w:t>0.9162</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34C1FB2D">
            <w:pPr>
              <w:pStyle w:val="15"/>
              <w:keepNext/>
              <w:snapToGrid w:val="0"/>
              <w:spacing w:line="240" w:lineRule="auto"/>
              <w:ind w:left="0" w:leftChars="0" w:right="0" w:rightChars="0" w:firstLine="0" w:firstLineChars="0"/>
              <w:jc w:val="center"/>
              <w:rPr>
                <w:rFonts w:hint="eastAsia" w:ascii="SimSun" w:hAnsi="SimSun" w:eastAsia="SimSun" w:cs="SimSun"/>
                <w:b w:val="0"/>
                <w:color w:val="000000"/>
                <w:sz w:val="18"/>
                <w:szCs w:val="18"/>
              </w:rPr>
            </w:pPr>
            <w:r>
              <w:rPr>
                <w:rFonts w:hint="eastAsia" w:ascii="SimSun" w:hAnsi="SimSun" w:eastAsia="SimSun" w:cs="SimSun"/>
                <w:b w:val="0"/>
                <w:color w:val="000000"/>
                <w:sz w:val="18"/>
                <w:szCs w:val="18"/>
              </w:rPr>
              <w:t>0.7000</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0747010E">
            <w:pPr>
              <w:pStyle w:val="15"/>
              <w:keepNext/>
              <w:snapToGrid w:val="0"/>
              <w:spacing w:line="240" w:lineRule="auto"/>
              <w:ind w:left="0" w:leftChars="0" w:right="0" w:rightChars="0" w:firstLine="0" w:firstLineChars="0"/>
              <w:jc w:val="center"/>
              <w:rPr>
                <w:rFonts w:hint="eastAsia" w:ascii="SimSun" w:hAnsi="SimSun" w:eastAsia="SimSun" w:cs="SimSun"/>
                <w:b w:val="0"/>
                <w:color w:val="000000"/>
                <w:sz w:val="18"/>
                <w:szCs w:val="18"/>
              </w:rPr>
            </w:pPr>
            <w:r>
              <w:rPr>
                <w:rFonts w:hint="eastAsia" w:ascii="SimSun" w:hAnsi="SimSun" w:eastAsia="SimSun" w:cs="SimSun"/>
                <w:b w:val="0"/>
                <w:color w:val="000000"/>
                <w:sz w:val="18"/>
                <w:szCs w:val="18"/>
              </w:rPr>
              <w:t>0.7071</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4FF0714F">
            <w:pPr>
              <w:pStyle w:val="15"/>
              <w:keepNext/>
              <w:snapToGrid w:val="0"/>
              <w:spacing w:line="240" w:lineRule="auto"/>
              <w:ind w:left="0" w:leftChars="0" w:right="0" w:rightChars="0" w:firstLine="0" w:firstLineChars="0"/>
              <w:jc w:val="center"/>
              <w:rPr>
                <w:rFonts w:hint="eastAsia" w:ascii="SimSun" w:hAnsi="SimSun" w:eastAsia="SimSun" w:cs="SimSun"/>
                <w:b w:val="0"/>
                <w:color w:val="000000"/>
                <w:sz w:val="18"/>
                <w:szCs w:val="18"/>
              </w:rPr>
            </w:pPr>
            <w:r>
              <w:rPr>
                <w:rFonts w:hint="eastAsia" w:ascii="SimSun" w:hAnsi="SimSun" w:eastAsia="SimSun" w:cs="SimSun"/>
                <w:b w:val="0"/>
                <w:color w:val="000000"/>
                <w:sz w:val="18"/>
                <w:szCs w:val="18"/>
              </w:rPr>
              <w:t>0.6931</w:t>
            </w:r>
          </w:p>
        </w:tc>
      </w:tr>
      <w:tr w14:paraId="633E56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3DEAC990">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lang w:val="en-US" w:eastAsia="zh-CN"/>
              </w:rPr>
              <w:t>平均</w:t>
            </w:r>
          </w:p>
        </w:tc>
        <w:tc>
          <w:tcPr>
            <w:tcW w:w="1353"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628264FA">
            <w:pPr>
              <w:keepNext w:val="0"/>
              <w:keepLines w:val="0"/>
              <w:widowControl/>
              <w:suppressLineNumbers w:val="0"/>
              <w:jc w:val="center"/>
              <w:textAlignment w:val="center"/>
              <w:rPr>
                <w:rFonts w:hint="eastAsia" w:ascii="SimSun" w:hAnsi="SimSun" w:eastAsia="SimSun" w:cs="SimSun"/>
                <w:b w:val="0"/>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0.9397</w:t>
            </w:r>
          </w:p>
        </w:tc>
        <w:tc>
          <w:tcPr>
            <w:tcW w:w="1308"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7EFE5CAC">
            <w:pPr>
              <w:keepNext w:val="0"/>
              <w:keepLines w:val="0"/>
              <w:widowControl/>
              <w:suppressLineNumbers w:val="0"/>
              <w:jc w:val="center"/>
              <w:textAlignment w:val="center"/>
              <w:rPr>
                <w:rFonts w:hint="eastAsia" w:ascii="SimSun" w:hAnsi="SimSun" w:eastAsia="SimSun" w:cs="SimSun"/>
                <w:b w:val="0"/>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0.9223</w:t>
            </w:r>
          </w:p>
        </w:tc>
        <w:tc>
          <w:tcPr>
            <w:tcW w:w="1391"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022B7F9D">
            <w:pPr>
              <w:keepNext w:val="0"/>
              <w:keepLines w:val="0"/>
              <w:widowControl/>
              <w:suppressLineNumbers w:val="0"/>
              <w:jc w:val="center"/>
              <w:textAlignment w:val="center"/>
              <w:rPr>
                <w:rFonts w:hint="eastAsia" w:ascii="SimSun" w:hAnsi="SimSun" w:eastAsia="SimSun" w:cs="SimSun"/>
                <w:b w:val="0"/>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0.7148</w:t>
            </w:r>
          </w:p>
        </w:tc>
        <w:tc>
          <w:tcPr>
            <w:tcW w:w="132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741C2ECB">
            <w:pPr>
              <w:keepNext w:val="0"/>
              <w:keepLines w:val="0"/>
              <w:widowControl/>
              <w:suppressLineNumbers w:val="0"/>
              <w:jc w:val="center"/>
              <w:textAlignment w:val="center"/>
              <w:rPr>
                <w:rFonts w:hint="eastAsia" w:ascii="SimSun" w:hAnsi="SimSun" w:eastAsia="SimSun" w:cs="SimSun"/>
                <w:b w:val="0"/>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0.7425</w:t>
            </w:r>
          </w:p>
        </w:tc>
        <w:tc>
          <w:tcPr>
            <w:tcW w:w="1202"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19819C0A">
            <w:pPr>
              <w:keepNext w:val="0"/>
              <w:keepLines w:val="0"/>
              <w:widowControl/>
              <w:suppressLineNumbers w:val="0"/>
              <w:jc w:val="center"/>
              <w:textAlignment w:val="center"/>
              <w:rPr>
                <w:rFonts w:hint="eastAsia" w:ascii="SimSun" w:hAnsi="SimSun" w:eastAsia="SimSun" w:cs="SimSun"/>
                <w:b w:val="0"/>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0.6898</w:t>
            </w:r>
          </w:p>
        </w:tc>
      </w:tr>
      <w:tr w14:paraId="622E47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restart"/>
            <w:tcBorders>
              <w:top w:val="nil"/>
              <w:left w:val="nil"/>
              <w:right w:val="nil"/>
            </w:tcBorders>
            <w:shd w:val="clear" w:color="auto" w:fill="FFFFFF"/>
            <w:noWrap w:val="0"/>
            <w:tcMar>
              <w:top w:w="-1" w:type="dxa"/>
              <w:left w:w="-1" w:type="dxa"/>
              <w:bottom w:w="-1" w:type="dxa"/>
              <w:right w:w="-1" w:type="dxa"/>
            </w:tcMar>
            <w:vAlign w:val="center"/>
          </w:tcPr>
          <w:p w14:paraId="36C56336">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lambda_orth = </w:t>
            </w:r>
            <w:r>
              <w:rPr>
                <w:rFonts w:hint="eastAsia" w:ascii="SimSun" w:hAnsi="SimSun" w:eastAsia="SimSun" w:cs="SimSun"/>
                <w:b w:val="0"/>
                <w:bCs/>
                <w:color w:val="000000"/>
                <w:sz w:val="18"/>
                <w:szCs w:val="18"/>
                <w:lang w:val="en-US" w:eastAsia="zh-CN"/>
              </w:rPr>
              <w:t>7e-5</w:t>
            </w:r>
          </w:p>
          <w:p w14:paraId="2E40CAD5">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lambda_indep = </w:t>
            </w:r>
            <w:r>
              <w:rPr>
                <w:rFonts w:hint="eastAsia" w:ascii="SimSun" w:hAnsi="SimSun" w:eastAsia="SimSun" w:cs="SimSun"/>
                <w:b w:val="0"/>
                <w:bCs/>
                <w:color w:val="000000"/>
                <w:sz w:val="18"/>
                <w:szCs w:val="18"/>
                <w:lang w:val="en-US" w:eastAsia="zh-CN"/>
              </w:rPr>
              <w:t>7e-5</w:t>
            </w: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231E0BDE">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0.9383</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322CDB39">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0.9232</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692BDD79">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0.7150</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6D09DD57">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0.7500</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23D18E81">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0.6832</w:t>
            </w:r>
          </w:p>
        </w:tc>
      </w:tr>
      <w:tr w14:paraId="5D586F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right w:val="nil"/>
            </w:tcBorders>
            <w:shd w:val="clear" w:color="auto" w:fill="FFFFFF"/>
            <w:noWrap w:val="0"/>
            <w:tcMar>
              <w:top w:w="-1" w:type="dxa"/>
              <w:left w:w="-1" w:type="dxa"/>
              <w:bottom w:w="-1" w:type="dxa"/>
              <w:right w:w="-1" w:type="dxa"/>
            </w:tcMar>
            <w:vAlign w:val="center"/>
          </w:tcPr>
          <w:p w14:paraId="716DB481">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713A30FB">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0.9510</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1CCAB0D6">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0.9274</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1E1E92AA">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0.7263</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50B406F6">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0.7753</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57BFC9F6">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0.6832</w:t>
            </w:r>
          </w:p>
        </w:tc>
      </w:tr>
      <w:tr w14:paraId="3F10EA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bottom w:val="nil"/>
              <w:right w:val="nil"/>
            </w:tcBorders>
            <w:shd w:val="clear" w:color="auto" w:fill="FFFFFF"/>
            <w:noWrap w:val="0"/>
            <w:tcMar>
              <w:top w:w="-1" w:type="dxa"/>
              <w:left w:w="-1" w:type="dxa"/>
              <w:bottom w:w="-1" w:type="dxa"/>
              <w:right w:w="-1" w:type="dxa"/>
            </w:tcMar>
            <w:vAlign w:val="center"/>
          </w:tcPr>
          <w:p w14:paraId="0F05BBF9">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7BCF1F45">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0.9477</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435FA86E">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0.9246</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18BE73BC">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0.7188</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1CD8623F">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0.7582</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4A35963C">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0.6832</w:t>
            </w:r>
          </w:p>
        </w:tc>
      </w:tr>
      <w:tr w14:paraId="10FD50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4436B09B">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lang w:val="en-US" w:eastAsia="zh-CN"/>
              </w:rPr>
              <w:t>平均</w:t>
            </w:r>
          </w:p>
        </w:tc>
        <w:tc>
          <w:tcPr>
            <w:tcW w:w="1353"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7A20DCDC">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highlight w:val="yellow"/>
                <w:u w:val="none"/>
                <w:lang w:val="en-US" w:eastAsia="zh-CN" w:bidi="ar"/>
              </w:rPr>
              <w:t>0.9457</w:t>
            </w:r>
          </w:p>
        </w:tc>
        <w:tc>
          <w:tcPr>
            <w:tcW w:w="1308"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4F41655A">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highlight w:val="yellow"/>
                <w:u w:val="none"/>
                <w:lang w:val="en-US" w:eastAsia="zh-CN" w:bidi="ar"/>
              </w:rPr>
              <w:t>0.9251</w:t>
            </w:r>
          </w:p>
        </w:tc>
        <w:tc>
          <w:tcPr>
            <w:tcW w:w="1391"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711FE0D8">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0.7200</w:t>
            </w:r>
          </w:p>
        </w:tc>
        <w:tc>
          <w:tcPr>
            <w:tcW w:w="132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72D308D7">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highlight w:val="yellow"/>
                <w:u w:val="none"/>
                <w:lang w:val="en-US" w:eastAsia="zh-CN" w:bidi="ar"/>
              </w:rPr>
              <w:t>0.7612</w:t>
            </w:r>
          </w:p>
        </w:tc>
        <w:tc>
          <w:tcPr>
            <w:tcW w:w="1202"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59819AA9">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0.6832</w:t>
            </w:r>
          </w:p>
        </w:tc>
      </w:tr>
      <w:tr w14:paraId="4F6450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restart"/>
            <w:tcBorders>
              <w:top w:val="nil"/>
              <w:left w:val="nil"/>
              <w:right w:val="nil"/>
            </w:tcBorders>
            <w:shd w:val="clear" w:color="auto" w:fill="FFFFFF"/>
            <w:noWrap w:val="0"/>
            <w:tcMar>
              <w:top w:w="-1" w:type="dxa"/>
              <w:left w:w="-1" w:type="dxa"/>
              <w:bottom w:w="-1" w:type="dxa"/>
              <w:right w:w="-1" w:type="dxa"/>
            </w:tcMar>
            <w:vAlign w:val="center"/>
          </w:tcPr>
          <w:p w14:paraId="3A95C220">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lambda_orth = </w:t>
            </w:r>
            <w:r>
              <w:rPr>
                <w:rFonts w:hint="eastAsia" w:ascii="SimSun" w:hAnsi="SimSun" w:eastAsia="SimSun" w:cs="SimSun"/>
                <w:b w:val="0"/>
                <w:bCs/>
                <w:color w:val="000000"/>
                <w:sz w:val="18"/>
                <w:szCs w:val="18"/>
                <w:lang w:val="en-US" w:eastAsia="zh-CN"/>
              </w:rPr>
              <w:t>6e-5</w:t>
            </w:r>
          </w:p>
          <w:p w14:paraId="688DC894">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lambda_indep = </w:t>
            </w:r>
            <w:r>
              <w:rPr>
                <w:rFonts w:hint="eastAsia" w:ascii="SimSun" w:hAnsi="SimSun" w:eastAsia="SimSun" w:cs="SimSun"/>
                <w:b w:val="0"/>
                <w:bCs/>
                <w:color w:val="000000"/>
                <w:sz w:val="18"/>
                <w:szCs w:val="18"/>
                <w:lang w:val="en-US" w:eastAsia="zh-CN"/>
              </w:rPr>
              <w:t>6e-5</w:t>
            </w: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04909A9E">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0.9395</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1FABC6E7">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0.9120</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55376F9A">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0.7070</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1498A3A9">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0.6667</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23CD878D">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0.7525</w:t>
            </w:r>
          </w:p>
        </w:tc>
      </w:tr>
      <w:tr w14:paraId="42EF22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right w:val="nil"/>
            </w:tcBorders>
            <w:shd w:val="clear" w:color="auto" w:fill="FFFFFF"/>
            <w:noWrap w:val="0"/>
            <w:tcMar>
              <w:top w:w="-1" w:type="dxa"/>
              <w:left w:w="-1" w:type="dxa"/>
              <w:bottom w:w="-1" w:type="dxa"/>
              <w:right w:w="-1" w:type="dxa"/>
            </w:tcMar>
            <w:vAlign w:val="center"/>
          </w:tcPr>
          <w:p w14:paraId="56E79D33">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0C637459">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0.9355</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05435F2E">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0.9246</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14790D79">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0.7158</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412D92BB">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0.7640</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17F86A00">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0.6733</w:t>
            </w:r>
          </w:p>
        </w:tc>
      </w:tr>
      <w:tr w14:paraId="6C1332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bottom w:val="nil"/>
              <w:right w:val="nil"/>
            </w:tcBorders>
            <w:shd w:val="clear" w:color="auto" w:fill="FFFFFF"/>
            <w:noWrap w:val="0"/>
            <w:tcMar>
              <w:top w:w="-1" w:type="dxa"/>
              <w:left w:w="-1" w:type="dxa"/>
              <w:bottom w:w="-1" w:type="dxa"/>
              <w:right w:w="-1" w:type="dxa"/>
            </w:tcMar>
            <w:vAlign w:val="center"/>
          </w:tcPr>
          <w:p w14:paraId="658C0602">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30D55051">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0.9493</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44092376">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0.9260</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50AC9138">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0.7104</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4D8BF912">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0.7927</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3F8ECF2F">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0.6436</w:t>
            </w:r>
          </w:p>
        </w:tc>
      </w:tr>
      <w:tr w14:paraId="73C025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7F10BCE6">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lang w:val="en-US" w:eastAsia="zh-CN"/>
              </w:rPr>
              <w:t>平均</w:t>
            </w:r>
          </w:p>
        </w:tc>
        <w:tc>
          <w:tcPr>
            <w:tcW w:w="1353"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652BF62B">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0.9414</w:t>
            </w:r>
          </w:p>
        </w:tc>
        <w:tc>
          <w:tcPr>
            <w:tcW w:w="1308"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4E932782">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0.9209</w:t>
            </w:r>
          </w:p>
        </w:tc>
        <w:tc>
          <w:tcPr>
            <w:tcW w:w="1391"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56B92BCC">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0.7111</w:t>
            </w:r>
          </w:p>
        </w:tc>
        <w:tc>
          <w:tcPr>
            <w:tcW w:w="132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4E3A9E9D">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0.7411</w:t>
            </w:r>
          </w:p>
        </w:tc>
        <w:tc>
          <w:tcPr>
            <w:tcW w:w="1202"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75B563C7">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0.6898</w:t>
            </w:r>
          </w:p>
        </w:tc>
      </w:tr>
      <w:tr w14:paraId="5C986B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restart"/>
            <w:tcBorders>
              <w:top w:val="nil"/>
              <w:left w:val="nil"/>
              <w:right w:val="nil"/>
            </w:tcBorders>
            <w:shd w:val="clear" w:color="auto" w:fill="FFFFFF"/>
            <w:noWrap w:val="0"/>
            <w:tcMar>
              <w:top w:w="-1" w:type="dxa"/>
              <w:left w:w="-1" w:type="dxa"/>
              <w:bottom w:w="-1" w:type="dxa"/>
              <w:right w:w="-1" w:type="dxa"/>
            </w:tcMar>
            <w:vAlign w:val="center"/>
          </w:tcPr>
          <w:p w14:paraId="1787F823">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lambda_orth = </w:t>
            </w:r>
            <w:r>
              <w:rPr>
                <w:rFonts w:hint="eastAsia" w:ascii="SimSun" w:hAnsi="SimSun" w:eastAsia="SimSun" w:cs="SimSun"/>
                <w:b w:val="0"/>
                <w:bCs/>
                <w:color w:val="000000"/>
                <w:sz w:val="18"/>
                <w:szCs w:val="18"/>
                <w:lang w:val="en-US" w:eastAsia="zh-CN"/>
              </w:rPr>
              <w:t>5e-5</w:t>
            </w:r>
          </w:p>
          <w:p w14:paraId="5509AFCD">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lambda_indep = </w:t>
            </w:r>
            <w:r>
              <w:rPr>
                <w:rFonts w:hint="eastAsia" w:ascii="SimSun" w:hAnsi="SimSun" w:eastAsia="SimSun" w:cs="SimSun"/>
                <w:b w:val="0"/>
                <w:bCs/>
                <w:color w:val="000000"/>
                <w:sz w:val="18"/>
                <w:szCs w:val="18"/>
                <w:lang w:val="en-US" w:eastAsia="zh-CN"/>
              </w:rPr>
              <w:t>5e-5</w:t>
            </w: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2BB5321C">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0.9403</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4A53AE8B">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0.9148</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7F33F061">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0.6965</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0544E764">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0.7000</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60522518">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0.6931</w:t>
            </w:r>
          </w:p>
        </w:tc>
      </w:tr>
      <w:tr w14:paraId="4F7F86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right w:val="nil"/>
            </w:tcBorders>
            <w:shd w:val="clear" w:color="auto" w:fill="FFFFFF"/>
            <w:noWrap w:val="0"/>
            <w:tcMar>
              <w:top w:w="-1" w:type="dxa"/>
              <w:left w:w="-1" w:type="dxa"/>
              <w:bottom w:w="-1" w:type="dxa"/>
              <w:right w:w="-1" w:type="dxa"/>
            </w:tcMar>
            <w:vAlign w:val="center"/>
          </w:tcPr>
          <w:p w14:paraId="27F816D0">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01C5A40F">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0.9438</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65BE017D">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0.9162</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1565B666">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0.7170</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79941576">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0.6847</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00F54FC3">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0.7525</w:t>
            </w:r>
          </w:p>
        </w:tc>
      </w:tr>
      <w:tr w14:paraId="2994E2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bottom w:val="nil"/>
              <w:right w:val="nil"/>
            </w:tcBorders>
            <w:shd w:val="clear" w:color="auto" w:fill="FFFFFF"/>
            <w:noWrap w:val="0"/>
            <w:tcMar>
              <w:top w:w="-1" w:type="dxa"/>
              <w:left w:w="-1" w:type="dxa"/>
              <w:bottom w:w="-1" w:type="dxa"/>
              <w:right w:w="-1" w:type="dxa"/>
            </w:tcMar>
            <w:vAlign w:val="center"/>
          </w:tcPr>
          <w:p w14:paraId="4C412D70">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2B7D67F7">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0.9334</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509B5A6B">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0.9204</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41C227C4">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0.6816</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7D62CEB5">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0.7821</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3C81A83A">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0.6040</w:t>
            </w:r>
          </w:p>
        </w:tc>
      </w:tr>
      <w:tr w14:paraId="5BC379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15151EF8">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lang w:val="en-US" w:eastAsia="zh-CN"/>
              </w:rPr>
              <w:t>平均</w:t>
            </w:r>
          </w:p>
        </w:tc>
        <w:tc>
          <w:tcPr>
            <w:tcW w:w="1353"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63DB5DDB">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0.9392</w:t>
            </w:r>
          </w:p>
        </w:tc>
        <w:tc>
          <w:tcPr>
            <w:tcW w:w="1308"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723EF72D">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0.9171</w:t>
            </w:r>
          </w:p>
        </w:tc>
        <w:tc>
          <w:tcPr>
            <w:tcW w:w="1391"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25F7B13D">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0.6984</w:t>
            </w:r>
          </w:p>
        </w:tc>
        <w:tc>
          <w:tcPr>
            <w:tcW w:w="132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4C74CE63">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0.7223</w:t>
            </w:r>
          </w:p>
        </w:tc>
        <w:tc>
          <w:tcPr>
            <w:tcW w:w="1202"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219DD9C8">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0.6832</w:t>
            </w:r>
          </w:p>
        </w:tc>
      </w:tr>
      <w:tr w14:paraId="72B017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restart"/>
            <w:tcBorders>
              <w:top w:val="nil"/>
              <w:left w:val="nil"/>
              <w:right w:val="nil"/>
            </w:tcBorders>
            <w:shd w:val="clear" w:color="auto" w:fill="FFFFFF"/>
            <w:noWrap w:val="0"/>
            <w:tcMar>
              <w:top w:w="-1" w:type="dxa"/>
              <w:left w:w="-1" w:type="dxa"/>
              <w:bottom w:w="-1" w:type="dxa"/>
              <w:right w:w="-1" w:type="dxa"/>
            </w:tcMar>
            <w:vAlign w:val="center"/>
          </w:tcPr>
          <w:p w14:paraId="1B2B4C18">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lambda_orth = </w:t>
            </w:r>
            <w:r>
              <w:rPr>
                <w:rFonts w:hint="eastAsia" w:ascii="SimSun" w:hAnsi="SimSun" w:eastAsia="SimSun" w:cs="SimSun"/>
                <w:b w:val="0"/>
                <w:bCs/>
                <w:color w:val="000000"/>
                <w:sz w:val="18"/>
                <w:szCs w:val="18"/>
                <w:lang w:val="en-US" w:eastAsia="zh-CN"/>
              </w:rPr>
              <w:t>4e-5</w:t>
            </w:r>
          </w:p>
          <w:p w14:paraId="73DA4842">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lambda_indep = </w:t>
            </w:r>
            <w:r>
              <w:rPr>
                <w:rFonts w:hint="eastAsia" w:ascii="SimSun" w:hAnsi="SimSun" w:eastAsia="SimSun" w:cs="SimSun"/>
                <w:b w:val="0"/>
                <w:bCs/>
                <w:color w:val="000000"/>
                <w:sz w:val="18"/>
                <w:szCs w:val="18"/>
                <w:lang w:val="en-US" w:eastAsia="zh-CN"/>
              </w:rPr>
              <w:t>4e-5</w:t>
            </w: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43AD5A59">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0.9527</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00EA42AE">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0.9148</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48492870">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0.7109</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021F53FB">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0.6818</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2C89031B">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0.7426</w:t>
            </w:r>
          </w:p>
        </w:tc>
      </w:tr>
      <w:tr w14:paraId="75E151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right w:val="nil"/>
            </w:tcBorders>
            <w:shd w:val="clear" w:color="auto" w:fill="FFFFFF"/>
            <w:noWrap w:val="0"/>
            <w:tcMar>
              <w:top w:w="-1" w:type="dxa"/>
              <w:left w:w="-1" w:type="dxa"/>
              <w:bottom w:w="-1" w:type="dxa"/>
              <w:right w:w="-1" w:type="dxa"/>
            </w:tcMar>
            <w:vAlign w:val="center"/>
          </w:tcPr>
          <w:p w14:paraId="704397D1">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2162643A">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0.9528</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021B6894">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0.9302</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589C1DC3">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0.7312</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054064D5">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0.8000</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3508FDF7">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0.6733</w:t>
            </w:r>
          </w:p>
        </w:tc>
      </w:tr>
      <w:tr w14:paraId="758231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bottom w:val="nil"/>
              <w:right w:val="nil"/>
            </w:tcBorders>
            <w:shd w:val="clear" w:color="auto" w:fill="FFFFFF"/>
            <w:noWrap w:val="0"/>
            <w:tcMar>
              <w:top w:w="-1" w:type="dxa"/>
              <w:left w:w="-1" w:type="dxa"/>
              <w:bottom w:w="-1" w:type="dxa"/>
              <w:right w:w="-1" w:type="dxa"/>
            </w:tcMar>
            <w:vAlign w:val="center"/>
          </w:tcPr>
          <w:p w14:paraId="625E82AC">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7BA313DF">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0.9284</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4F6FD8A8">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0.9218</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66E71AFB">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0.6923</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035E81A2">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0.7778</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7446AC21">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0.6238</w:t>
            </w:r>
          </w:p>
        </w:tc>
      </w:tr>
      <w:tr w14:paraId="6A51E0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305BF13E">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lang w:val="en-US" w:eastAsia="zh-CN"/>
              </w:rPr>
              <w:t>平均</w:t>
            </w:r>
          </w:p>
        </w:tc>
        <w:tc>
          <w:tcPr>
            <w:tcW w:w="1353"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1688518A">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0.9446</w:t>
            </w:r>
          </w:p>
        </w:tc>
        <w:tc>
          <w:tcPr>
            <w:tcW w:w="1308"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18526885">
            <w:pPr>
              <w:keepNext w:val="0"/>
              <w:keepLines w:val="0"/>
              <w:widowControl/>
              <w:suppressLineNumbers w:val="0"/>
              <w:jc w:val="center"/>
              <w:textAlignment w:val="center"/>
              <w:rPr>
                <w:rFonts w:hint="default" w:ascii="SimSun" w:hAnsi="SimSun" w:eastAsia="SimSun" w:cs="SimSun"/>
                <w:b w:val="0"/>
                <w:bCs/>
                <w:color w:val="000000"/>
                <w:sz w:val="18"/>
                <w:szCs w:val="18"/>
                <w:lang w:val="en-US"/>
              </w:rPr>
            </w:pPr>
            <w:r>
              <w:rPr>
                <w:rFonts w:hint="eastAsia" w:ascii="SimSun" w:hAnsi="SimSun" w:eastAsia="SimSun" w:cs="SimSun"/>
                <w:b w:val="0"/>
                <w:i w:val="0"/>
                <w:iCs w:val="0"/>
                <w:snapToGrid/>
                <w:color w:val="000000"/>
                <w:kern w:val="0"/>
                <w:sz w:val="18"/>
                <w:szCs w:val="18"/>
                <w:u w:val="none"/>
                <w:lang w:val="en-US" w:eastAsia="zh-CN" w:bidi="ar"/>
              </w:rPr>
              <w:t>0.9223</w:t>
            </w:r>
          </w:p>
        </w:tc>
        <w:tc>
          <w:tcPr>
            <w:tcW w:w="1391"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27211B5B">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0.7115</w:t>
            </w:r>
          </w:p>
        </w:tc>
        <w:tc>
          <w:tcPr>
            <w:tcW w:w="132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7FF2064A">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0.7532</w:t>
            </w:r>
          </w:p>
        </w:tc>
        <w:tc>
          <w:tcPr>
            <w:tcW w:w="1202"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5832B963">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0.6799</w:t>
            </w:r>
          </w:p>
        </w:tc>
      </w:tr>
      <w:tr w14:paraId="0022C3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restart"/>
            <w:tcBorders>
              <w:top w:val="nil"/>
              <w:left w:val="nil"/>
              <w:right w:val="nil"/>
            </w:tcBorders>
            <w:shd w:val="clear" w:color="auto" w:fill="FFFFFF"/>
            <w:noWrap w:val="0"/>
            <w:tcMar>
              <w:top w:w="-1" w:type="dxa"/>
              <w:left w:w="-1" w:type="dxa"/>
              <w:bottom w:w="-1" w:type="dxa"/>
              <w:right w:w="-1" w:type="dxa"/>
            </w:tcMar>
            <w:vAlign w:val="center"/>
          </w:tcPr>
          <w:p w14:paraId="1A522F2F">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lambda_orth = </w:t>
            </w:r>
            <w:r>
              <w:rPr>
                <w:rFonts w:hint="eastAsia" w:ascii="SimSun" w:hAnsi="SimSun" w:eastAsia="SimSun" w:cs="SimSun"/>
                <w:b w:val="0"/>
                <w:bCs/>
                <w:color w:val="000000"/>
                <w:sz w:val="18"/>
                <w:szCs w:val="18"/>
                <w:lang w:val="en-US" w:eastAsia="zh-CN"/>
              </w:rPr>
              <w:t>3e-5</w:t>
            </w:r>
          </w:p>
          <w:p w14:paraId="51D60C94">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lambda_indep = </w:t>
            </w:r>
            <w:r>
              <w:rPr>
                <w:rFonts w:hint="eastAsia" w:ascii="SimSun" w:hAnsi="SimSun" w:eastAsia="SimSun" w:cs="SimSun"/>
                <w:b w:val="0"/>
                <w:bCs/>
                <w:color w:val="000000"/>
                <w:sz w:val="18"/>
                <w:szCs w:val="18"/>
                <w:lang w:val="en-US" w:eastAsia="zh-CN"/>
              </w:rPr>
              <w:t>3e-5</w:t>
            </w: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5872FA1C">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0.9395</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71590501">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0.9120</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1838B992">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0.7070</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7FBEA7C4">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0.6667</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77730957">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0.7525</w:t>
            </w:r>
          </w:p>
        </w:tc>
      </w:tr>
      <w:tr w14:paraId="5F5EC7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right w:val="nil"/>
            </w:tcBorders>
            <w:shd w:val="clear" w:color="auto" w:fill="FFFFFF"/>
            <w:noWrap w:val="0"/>
            <w:tcMar>
              <w:top w:w="-1" w:type="dxa"/>
              <w:left w:w="-1" w:type="dxa"/>
              <w:bottom w:w="-1" w:type="dxa"/>
              <w:right w:w="-1" w:type="dxa"/>
            </w:tcMar>
            <w:vAlign w:val="center"/>
          </w:tcPr>
          <w:p w14:paraId="756C5FB0">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765593ED">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0.9405</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0E4D14C1">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0.9288</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00424C69">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0.7411</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2FD14043">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0.7604</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59906B3E">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0.7228</w:t>
            </w:r>
          </w:p>
        </w:tc>
      </w:tr>
      <w:tr w14:paraId="0367BD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bottom w:val="nil"/>
              <w:right w:val="nil"/>
            </w:tcBorders>
            <w:shd w:val="clear" w:color="auto" w:fill="FFFFFF"/>
            <w:noWrap w:val="0"/>
            <w:tcMar>
              <w:top w:w="-1" w:type="dxa"/>
              <w:left w:w="-1" w:type="dxa"/>
              <w:bottom w:w="-1" w:type="dxa"/>
              <w:right w:w="-1" w:type="dxa"/>
            </w:tcMar>
            <w:vAlign w:val="center"/>
          </w:tcPr>
          <w:p w14:paraId="32C95169">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555FC0C8">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0.9429</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03E69951">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0.9218</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3C7CE369">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0.7172</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1997ACB5">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0.7320</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54C7A97D">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0.7030</w:t>
            </w:r>
          </w:p>
        </w:tc>
      </w:tr>
      <w:tr w14:paraId="18A916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0681A8AC">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lang w:val="en-US" w:eastAsia="zh-CN"/>
              </w:rPr>
              <w:t>平均</w:t>
            </w:r>
          </w:p>
        </w:tc>
        <w:tc>
          <w:tcPr>
            <w:tcW w:w="1353"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480CF231">
            <w:pPr>
              <w:keepNext w:val="0"/>
              <w:keepLines w:val="0"/>
              <w:widowControl/>
              <w:suppressLineNumbers w:val="0"/>
              <w:jc w:val="center"/>
              <w:textAlignment w:val="center"/>
              <w:rPr>
                <w:rFonts w:hint="default" w:ascii="SimSun" w:hAnsi="SimSun" w:eastAsia="SimSun" w:cs="SimSun"/>
                <w:b w:val="0"/>
                <w:bCs/>
                <w:color w:val="000000"/>
                <w:sz w:val="18"/>
                <w:szCs w:val="18"/>
                <w:lang w:val="en-US"/>
              </w:rPr>
            </w:pPr>
            <w:r>
              <w:rPr>
                <w:rFonts w:hint="eastAsia" w:ascii="SimSun" w:hAnsi="SimSun" w:eastAsia="SimSun" w:cs="SimSun"/>
                <w:b w:val="0"/>
                <w:i w:val="0"/>
                <w:iCs w:val="0"/>
                <w:snapToGrid/>
                <w:color w:val="000000"/>
                <w:kern w:val="0"/>
                <w:sz w:val="18"/>
                <w:szCs w:val="18"/>
                <w:u w:val="none"/>
                <w:lang w:val="en-US" w:eastAsia="zh-CN" w:bidi="ar"/>
              </w:rPr>
              <w:t>0.9410</w:t>
            </w:r>
          </w:p>
        </w:tc>
        <w:tc>
          <w:tcPr>
            <w:tcW w:w="1308"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34210180">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0.9209</w:t>
            </w:r>
          </w:p>
        </w:tc>
        <w:tc>
          <w:tcPr>
            <w:tcW w:w="1391"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71761A29">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0.7218</w:t>
            </w:r>
          </w:p>
        </w:tc>
        <w:tc>
          <w:tcPr>
            <w:tcW w:w="132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20DE27B6">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0.7197</w:t>
            </w:r>
          </w:p>
        </w:tc>
        <w:tc>
          <w:tcPr>
            <w:tcW w:w="1202"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3F3A39DE">
            <w:pPr>
              <w:keepNext w:val="0"/>
              <w:keepLines w:val="0"/>
              <w:widowControl/>
              <w:suppressLineNumbers w:val="0"/>
              <w:jc w:val="center"/>
              <w:textAlignment w:val="center"/>
              <w:rPr>
                <w:rFonts w:hint="eastAsia" w:ascii="SimSun" w:hAnsi="SimSun" w:eastAsia="SimSun" w:cs="SimSun"/>
                <w:b w:val="0"/>
                <w:bCs/>
                <w:color w:val="000000"/>
                <w:sz w:val="18"/>
                <w:szCs w:val="18"/>
              </w:rPr>
            </w:pPr>
            <w:r>
              <w:rPr>
                <w:rFonts w:hint="eastAsia" w:ascii="SimSun" w:hAnsi="SimSun" w:eastAsia="SimSun" w:cs="SimSun"/>
                <w:b w:val="0"/>
                <w:i w:val="0"/>
                <w:iCs w:val="0"/>
                <w:snapToGrid/>
                <w:color w:val="000000"/>
                <w:kern w:val="0"/>
                <w:sz w:val="18"/>
                <w:szCs w:val="18"/>
                <w:u w:val="none"/>
                <w:lang w:val="en-US" w:eastAsia="zh-CN" w:bidi="ar"/>
              </w:rPr>
              <w:t>0.7261</w:t>
            </w:r>
          </w:p>
        </w:tc>
      </w:tr>
      <w:tr w14:paraId="5ACA92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restart"/>
            <w:tcBorders>
              <w:top w:val="nil"/>
              <w:left w:val="nil"/>
              <w:right w:val="nil"/>
            </w:tcBorders>
            <w:shd w:val="clear" w:color="auto" w:fill="FFFFFF"/>
            <w:noWrap w:val="0"/>
            <w:tcMar>
              <w:top w:w="-1" w:type="dxa"/>
              <w:left w:w="-1" w:type="dxa"/>
              <w:bottom w:w="-1" w:type="dxa"/>
              <w:right w:w="-1" w:type="dxa"/>
            </w:tcMar>
            <w:vAlign w:val="center"/>
          </w:tcPr>
          <w:p w14:paraId="677159F5">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 xml:space="preserve">lambda_orth = </w:t>
            </w:r>
            <w:r>
              <w:rPr>
                <w:rFonts w:hint="eastAsia" w:ascii="SimSun" w:hAnsi="SimSun" w:eastAsia="SimSun" w:cs="SimSun"/>
                <w:b w:val="0"/>
                <w:bCs/>
                <w:color w:val="000000"/>
                <w:sz w:val="18"/>
                <w:szCs w:val="18"/>
                <w:lang w:val="en-US" w:eastAsia="zh-CN"/>
              </w:rPr>
              <w:t>2</w:t>
            </w:r>
            <w:r>
              <w:rPr>
                <w:rFonts w:hint="eastAsia" w:ascii="SimSun" w:hAnsi="SimSun" w:eastAsia="SimSun" w:cs="SimSun"/>
                <w:b w:val="0"/>
                <w:bCs/>
                <w:color w:val="000000"/>
                <w:sz w:val="18"/>
                <w:szCs w:val="18"/>
              </w:rPr>
              <w:t>e-5</w:t>
            </w:r>
          </w:p>
          <w:p w14:paraId="64F59434">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rPr>
              <w:t xml:space="preserve">lambda_indep = </w:t>
            </w:r>
            <w:r>
              <w:rPr>
                <w:rFonts w:hint="eastAsia" w:ascii="SimSun" w:hAnsi="SimSun" w:eastAsia="SimSun" w:cs="SimSun"/>
                <w:b w:val="0"/>
                <w:bCs/>
                <w:color w:val="000000"/>
                <w:sz w:val="18"/>
                <w:szCs w:val="18"/>
                <w:lang w:val="en-US" w:eastAsia="zh-CN"/>
              </w:rPr>
              <w:t>2</w:t>
            </w:r>
            <w:r>
              <w:rPr>
                <w:rFonts w:hint="eastAsia" w:ascii="SimSun" w:hAnsi="SimSun" w:eastAsia="SimSun" w:cs="SimSun"/>
                <w:b w:val="0"/>
                <w:bCs/>
                <w:color w:val="000000"/>
                <w:sz w:val="18"/>
                <w:szCs w:val="18"/>
              </w:rPr>
              <w:t>e-5</w:t>
            </w: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4CCE8583">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snapToGrid/>
                <w:color w:val="000000"/>
                <w:kern w:val="2"/>
                <w:sz w:val="18"/>
                <w:szCs w:val="18"/>
                <w:lang w:val="en-US" w:eastAsia="zh-CN" w:bidi="ar-SA"/>
              </w:rPr>
              <w:t>0.9363</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171E34EA">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snapToGrid/>
                <w:color w:val="000000"/>
                <w:kern w:val="2"/>
                <w:sz w:val="18"/>
                <w:szCs w:val="18"/>
                <w:lang w:val="en-US" w:eastAsia="zh-CN" w:bidi="ar-SA"/>
              </w:rPr>
              <w:t>0.9260</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104E458E">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snapToGrid/>
                <w:color w:val="000000"/>
                <w:kern w:val="2"/>
                <w:sz w:val="18"/>
                <w:szCs w:val="18"/>
                <w:lang w:val="en-US" w:eastAsia="zh-CN" w:bidi="ar-SA"/>
              </w:rPr>
              <w:t>0.7363</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255E337E">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snapToGrid/>
                <w:color w:val="000000"/>
                <w:kern w:val="2"/>
                <w:sz w:val="18"/>
                <w:szCs w:val="18"/>
                <w:lang w:val="en-US" w:eastAsia="zh-CN" w:bidi="ar-SA"/>
              </w:rPr>
              <w:t>0.7400</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2D72324E">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snapToGrid/>
                <w:color w:val="000000"/>
                <w:kern w:val="2"/>
                <w:sz w:val="18"/>
                <w:szCs w:val="18"/>
                <w:lang w:val="en-US" w:eastAsia="zh-CN" w:bidi="ar-SA"/>
              </w:rPr>
              <w:t>0.7327</w:t>
            </w:r>
          </w:p>
        </w:tc>
      </w:tr>
      <w:tr w14:paraId="617D57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right w:val="nil"/>
            </w:tcBorders>
            <w:shd w:val="clear" w:color="auto" w:fill="FFFFFF"/>
            <w:noWrap w:val="0"/>
            <w:tcMar>
              <w:top w:w="-1" w:type="dxa"/>
              <w:left w:w="-1" w:type="dxa"/>
              <w:bottom w:w="-1" w:type="dxa"/>
              <w:right w:w="-1" w:type="dxa"/>
            </w:tcMar>
            <w:vAlign w:val="center"/>
          </w:tcPr>
          <w:p w14:paraId="6DB03993">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53D0062F">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snapToGrid/>
                <w:color w:val="000000"/>
                <w:kern w:val="2"/>
                <w:sz w:val="18"/>
                <w:szCs w:val="18"/>
                <w:lang w:val="en-US" w:eastAsia="zh-CN" w:bidi="ar-SA"/>
              </w:rPr>
              <w:t>0.9524</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33BEC534">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snapToGrid/>
                <w:color w:val="000000"/>
                <w:kern w:val="2"/>
                <w:sz w:val="18"/>
                <w:szCs w:val="18"/>
                <w:lang w:val="en-US" w:eastAsia="zh-CN" w:bidi="ar-SA"/>
              </w:rPr>
              <w:t>0.9260</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1D2EB6AA">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snapToGrid/>
                <w:color w:val="000000"/>
                <w:kern w:val="2"/>
                <w:sz w:val="18"/>
                <w:szCs w:val="18"/>
                <w:lang w:val="en-US" w:eastAsia="zh-CN" w:bidi="ar-SA"/>
              </w:rPr>
              <w:t>0.7440</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38BFA276">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snapToGrid/>
                <w:color w:val="000000"/>
                <w:kern w:val="2"/>
                <w:sz w:val="18"/>
                <w:szCs w:val="18"/>
                <w:lang w:val="en-US" w:eastAsia="zh-CN" w:bidi="ar-SA"/>
              </w:rPr>
              <w:t>0.7264</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66E0AB9A">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snapToGrid/>
                <w:color w:val="000000"/>
                <w:kern w:val="2"/>
                <w:sz w:val="18"/>
                <w:szCs w:val="18"/>
                <w:lang w:val="en-US" w:eastAsia="zh-CN" w:bidi="ar-SA"/>
              </w:rPr>
              <w:t>0.7624</w:t>
            </w:r>
          </w:p>
        </w:tc>
      </w:tr>
      <w:tr w14:paraId="3C84B7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bottom w:val="nil"/>
              <w:right w:val="nil"/>
            </w:tcBorders>
            <w:shd w:val="clear" w:color="auto" w:fill="FFFFFF"/>
            <w:noWrap w:val="0"/>
            <w:tcMar>
              <w:top w:w="-1" w:type="dxa"/>
              <w:left w:w="-1" w:type="dxa"/>
              <w:bottom w:w="-1" w:type="dxa"/>
              <w:right w:w="-1" w:type="dxa"/>
            </w:tcMar>
            <w:vAlign w:val="center"/>
          </w:tcPr>
          <w:p w14:paraId="0B2BD6D1">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69BFA9E4">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snapToGrid/>
                <w:color w:val="000000"/>
                <w:kern w:val="2"/>
                <w:sz w:val="18"/>
                <w:szCs w:val="18"/>
                <w:lang w:val="en-US" w:eastAsia="zh-CN" w:bidi="ar-SA"/>
              </w:rPr>
              <w:t>0.9394</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4837A78A">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snapToGrid/>
                <w:color w:val="000000"/>
                <w:kern w:val="2"/>
                <w:sz w:val="18"/>
                <w:szCs w:val="18"/>
                <w:lang w:val="en-US" w:eastAsia="zh-CN" w:bidi="ar-SA"/>
              </w:rPr>
              <w:t>0.9204</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21DEBE6F">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snapToGrid/>
                <w:color w:val="000000"/>
                <w:kern w:val="2"/>
                <w:sz w:val="18"/>
                <w:szCs w:val="18"/>
                <w:lang w:val="en-US" w:eastAsia="zh-CN" w:bidi="ar-SA"/>
              </w:rPr>
              <w:t>0.7047</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1DD36604">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snapToGrid/>
                <w:color w:val="000000"/>
                <w:kern w:val="2"/>
                <w:sz w:val="18"/>
                <w:szCs w:val="18"/>
                <w:lang w:val="en-US" w:eastAsia="zh-CN" w:bidi="ar-SA"/>
              </w:rPr>
              <w:t>0.7391</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191B80A1">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snapToGrid/>
                <w:color w:val="000000"/>
                <w:kern w:val="2"/>
                <w:sz w:val="18"/>
                <w:szCs w:val="18"/>
                <w:lang w:val="en-US" w:eastAsia="zh-CN" w:bidi="ar-SA"/>
              </w:rPr>
              <w:t>0.6733</w:t>
            </w:r>
          </w:p>
        </w:tc>
      </w:tr>
      <w:tr w14:paraId="0350C3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2C0EB5FE">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rPr>
            </w:pPr>
            <w:r>
              <w:rPr>
                <w:rFonts w:hint="eastAsia" w:ascii="SimSun" w:hAnsi="SimSun" w:eastAsia="SimSun" w:cs="SimSun"/>
                <w:b w:val="0"/>
                <w:bCs/>
                <w:color w:val="000000"/>
                <w:sz w:val="18"/>
                <w:szCs w:val="18"/>
                <w:lang w:val="en-US" w:eastAsia="zh-CN"/>
              </w:rPr>
              <w:t>平均</w:t>
            </w:r>
          </w:p>
        </w:tc>
        <w:tc>
          <w:tcPr>
            <w:tcW w:w="1353"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0EC525D5">
            <w:pPr>
              <w:keepNext w:val="0"/>
              <w:keepLines w:val="0"/>
              <w:widowControl/>
              <w:suppressLineNumbers w:val="0"/>
              <w:jc w:val="center"/>
              <w:textAlignment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i w:val="0"/>
                <w:iCs w:val="0"/>
                <w:snapToGrid/>
                <w:color w:val="000000"/>
                <w:kern w:val="0"/>
                <w:sz w:val="18"/>
                <w:szCs w:val="18"/>
                <w:u w:val="none"/>
                <w:lang w:val="en-US" w:eastAsia="zh-CN" w:bidi="ar"/>
              </w:rPr>
              <w:t>0.9427</w:t>
            </w:r>
          </w:p>
        </w:tc>
        <w:tc>
          <w:tcPr>
            <w:tcW w:w="1308"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252DF85D">
            <w:pPr>
              <w:keepNext w:val="0"/>
              <w:keepLines w:val="0"/>
              <w:widowControl/>
              <w:suppressLineNumbers w:val="0"/>
              <w:jc w:val="center"/>
              <w:textAlignment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i w:val="0"/>
                <w:iCs w:val="0"/>
                <w:snapToGrid/>
                <w:color w:val="000000"/>
                <w:kern w:val="0"/>
                <w:sz w:val="18"/>
                <w:szCs w:val="18"/>
                <w:u w:val="none"/>
                <w:lang w:val="en-US" w:eastAsia="zh-CN" w:bidi="ar"/>
              </w:rPr>
              <w:t>0.9241</w:t>
            </w:r>
          </w:p>
        </w:tc>
        <w:tc>
          <w:tcPr>
            <w:tcW w:w="1391"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4E2BC3B8">
            <w:pPr>
              <w:keepNext w:val="0"/>
              <w:keepLines w:val="0"/>
              <w:widowControl/>
              <w:suppressLineNumbers w:val="0"/>
              <w:jc w:val="center"/>
              <w:textAlignment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i w:val="0"/>
                <w:iCs w:val="0"/>
                <w:snapToGrid/>
                <w:color w:val="000000"/>
                <w:kern w:val="0"/>
                <w:sz w:val="18"/>
                <w:szCs w:val="18"/>
                <w:u w:val="none"/>
                <w:lang w:val="en-US" w:eastAsia="zh-CN" w:bidi="ar"/>
              </w:rPr>
              <w:t>0.7283</w:t>
            </w:r>
          </w:p>
        </w:tc>
        <w:tc>
          <w:tcPr>
            <w:tcW w:w="132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114E5FCC">
            <w:pPr>
              <w:keepNext w:val="0"/>
              <w:keepLines w:val="0"/>
              <w:widowControl/>
              <w:suppressLineNumbers w:val="0"/>
              <w:jc w:val="center"/>
              <w:textAlignment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i w:val="0"/>
                <w:iCs w:val="0"/>
                <w:snapToGrid/>
                <w:color w:val="000000"/>
                <w:kern w:val="0"/>
                <w:sz w:val="18"/>
                <w:szCs w:val="18"/>
                <w:u w:val="none"/>
                <w:lang w:val="en-US" w:eastAsia="zh-CN" w:bidi="ar"/>
              </w:rPr>
              <w:t>0.7352</w:t>
            </w:r>
          </w:p>
        </w:tc>
        <w:tc>
          <w:tcPr>
            <w:tcW w:w="1202"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68CC4A70">
            <w:pPr>
              <w:keepNext w:val="0"/>
              <w:keepLines w:val="0"/>
              <w:widowControl/>
              <w:suppressLineNumbers w:val="0"/>
              <w:jc w:val="center"/>
              <w:textAlignment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i w:val="0"/>
                <w:iCs w:val="0"/>
                <w:snapToGrid/>
                <w:color w:val="000000"/>
                <w:kern w:val="0"/>
                <w:sz w:val="18"/>
                <w:szCs w:val="18"/>
                <w:u w:val="none"/>
                <w:lang w:val="en-US" w:eastAsia="zh-CN" w:bidi="ar"/>
              </w:rPr>
              <w:t>0.7228</w:t>
            </w:r>
          </w:p>
        </w:tc>
      </w:tr>
      <w:tr w14:paraId="4F8653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restart"/>
            <w:tcBorders>
              <w:top w:val="nil"/>
              <w:left w:val="nil"/>
              <w:right w:val="nil"/>
            </w:tcBorders>
            <w:shd w:val="clear" w:color="auto" w:fill="FFFFFF"/>
            <w:noWrap w:val="0"/>
            <w:tcMar>
              <w:top w:w="-1" w:type="dxa"/>
              <w:left w:w="-1" w:type="dxa"/>
              <w:bottom w:w="-1" w:type="dxa"/>
              <w:right w:w="-1" w:type="dxa"/>
            </w:tcMar>
            <w:vAlign w:val="center"/>
          </w:tcPr>
          <w:p w14:paraId="7C2E6FF2">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lambda_orth = </w:t>
            </w:r>
            <w:r>
              <w:rPr>
                <w:rFonts w:hint="eastAsia" w:hAnsi="SimSun" w:eastAsia="SimSun" w:cs="SimSun"/>
                <w:b w:val="0"/>
                <w:bCs/>
                <w:color w:val="000000"/>
                <w:sz w:val="18"/>
                <w:szCs w:val="18"/>
                <w:lang w:val="en-US" w:eastAsia="zh-CN"/>
              </w:rPr>
              <w:t>1</w:t>
            </w:r>
            <w:r>
              <w:rPr>
                <w:rFonts w:hint="eastAsia" w:ascii="SimSun" w:hAnsi="SimSun" w:eastAsia="SimSun" w:cs="SimSun"/>
                <w:b w:val="0"/>
                <w:bCs/>
                <w:color w:val="000000"/>
                <w:sz w:val="18"/>
                <w:szCs w:val="18"/>
                <w:lang w:val="en-US" w:eastAsia="zh-CN"/>
              </w:rPr>
              <w:t>e-</w:t>
            </w:r>
            <w:r>
              <w:rPr>
                <w:rFonts w:hint="eastAsia" w:hAnsi="SimSun" w:eastAsia="SimSun" w:cs="SimSun"/>
                <w:b w:val="0"/>
                <w:bCs/>
                <w:color w:val="000000"/>
                <w:sz w:val="18"/>
                <w:szCs w:val="18"/>
                <w:lang w:val="en-US" w:eastAsia="zh-CN"/>
              </w:rPr>
              <w:t>5</w:t>
            </w:r>
          </w:p>
          <w:p w14:paraId="444731A4">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lambda_indep = </w:t>
            </w:r>
            <w:r>
              <w:rPr>
                <w:rFonts w:hint="eastAsia" w:hAnsi="SimSun" w:eastAsia="SimSun" w:cs="SimSun"/>
                <w:b w:val="0"/>
                <w:bCs/>
                <w:color w:val="000000"/>
                <w:sz w:val="18"/>
                <w:szCs w:val="18"/>
                <w:lang w:val="en-US" w:eastAsia="zh-CN"/>
              </w:rPr>
              <w:t>1</w:t>
            </w:r>
            <w:r>
              <w:rPr>
                <w:rFonts w:hint="eastAsia" w:ascii="SimSun" w:hAnsi="SimSun" w:eastAsia="SimSun" w:cs="SimSun"/>
                <w:b w:val="0"/>
                <w:bCs/>
                <w:color w:val="000000"/>
                <w:sz w:val="18"/>
                <w:szCs w:val="18"/>
                <w:lang w:val="en-US" w:eastAsia="zh-CN"/>
              </w:rPr>
              <w:t>e-</w:t>
            </w:r>
            <w:r>
              <w:rPr>
                <w:rFonts w:hint="eastAsia" w:hAnsi="SimSun" w:eastAsia="SimSun" w:cs="SimSun"/>
                <w:b w:val="0"/>
                <w:bCs/>
                <w:color w:val="000000"/>
                <w:sz w:val="18"/>
                <w:szCs w:val="18"/>
                <w:lang w:val="en-US" w:eastAsia="zh-CN"/>
              </w:rPr>
              <w:t>5</w:t>
            </w: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5AB3DC7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0.9397</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0EF0B196">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0.9190</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3844A088">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0.7212</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3ECCE3A9">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0.7009</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3164C190">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0.7426</w:t>
            </w:r>
          </w:p>
        </w:tc>
      </w:tr>
      <w:tr w14:paraId="554B62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right w:val="nil"/>
            </w:tcBorders>
            <w:shd w:val="clear" w:color="auto" w:fill="FFFFFF"/>
            <w:noWrap w:val="0"/>
            <w:tcMar>
              <w:top w:w="-1" w:type="dxa"/>
              <w:left w:w="-1" w:type="dxa"/>
              <w:bottom w:w="-1" w:type="dxa"/>
              <w:right w:w="-1" w:type="dxa"/>
            </w:tcMar>
            <w:vAlign w:val="center"/>
          </w:tcPr>
          <w:p w14:paraId="7DF0749F">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0BA49F72">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0.9562</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51B8AE62">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0.9246</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3C9C68B3">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0.7379</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17EA5D58">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0.7238</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085C2C63">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0.7525</w:t>
            </w:r>
          </w:p>
        </w:tc>
      </w:tr>
      <w:tr w14:paraId="0BCE7D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bottom w:val="nil"/>
              <w:right w:val="nil"/>
            </w:tcBorders>
            <w:shd w:val="clear" w:color="auto" w:fill="FFFFFF"/>
            <w:noWrap w:val="0"/>
            <w:tcMar>
              <w:top w:w="-1" w:type="dxa"/>
              <w:left w:w="-1" w:type="dxa"/>
              <w:bottom w:w="-1" w:type="dxa"/>
              <w:right w:w="-1" w:type="dxa"/>
            </w:tcMar>
            <w:vAlign w:val="center"/>
          </w:tcPr>
          <w:p w14:paraId="4C5E1868">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102C9084">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0.9302</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0EBC0845">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0.9162</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6FF1DCE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0.6907</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6990470E">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0.7204</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74BD1DA6">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0.6634</w:t>
            </w:r>
          </w:p>
        </w:tc>
      </w:tr>
      <w:tr w14:paraId="71A9D3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2112B035">
            <w:pPr>
              <w:pStyle w:val="15"/>
              <w:keepNext/>
              <w:snapToGrid w:val="0"/>
              <w:spacing w:line="240" w:lineRule="auto"/>
              <w:ind w:left="0" w:leftChars="0" w:right="0" w:rightChars="0" w:firstLine="0" w:firstLineChars="0"/>
              <w:jc w:val="center"/>
              <w:rPr>
                <w:rFonts w:hint="default" w:ascii="SimSun" w:hAnsi="SimSun" w:eastAsia="SimSun" w:cs="SimSun"/>
                <w:b w:val="0"/>
                <w:bCs/>
                <w:color w:val="000000"/>
                <w:sz w:val="18"/>
                <w:szCs w:val="18"/>
                <w:lang w:val="en-US" w:eastAsia="zh-CN"/>
              </w:rPr>
            </w:pPr>
            <w:r>
              <w:rPr>
                <w:rFonts w:hint="eastAsia" w:hAnsi="SimSun" w:eastAsia="SimSun" w:cs="SimSun"/>
                <w:b w:val="0"/>
                <w:bCs/>
                <w:color w:val="000000"/>
                <w:sz w:val="18"/>
                <w:szCs w:val="18"/>
                <w:lang w:val="en-US" w:eastAsia="zh-CN"/>
              </w:rPr>
              <w:t>平均</w:t>
            </w:r>
          </w:p>
        </w:tc>
        <w:tc>
          <w:tcPr>
            <w:tcW w:w="1353"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216A668E">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0.9420</w:t>
            </w:r>
          </w:p>
        </w:tc>
        <w:tc>
          <w:tcPr>
            <w:tcW w:w="1308"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1095C216">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0.9199</w:t>
            </w:r>
          </w:p>
        </w:tc>
        <w:tc>
          <w:tcPr>
            <w:tcW w:w="1391"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26F1FA1C">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0.7166</w:t>
            </w:r>
          </w:p>
        </w:tc>
        <w:tc>
          <w:tcPr>
            <w:tcW w:w="132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6D8465CF">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0.7150</w:t>
            </w:r>
          </w:p>
        </w:tc>
        <w:tc>
          <w:tcPr>
            <w:tcW w:w="1202"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6E519DD3">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0.7195</w:t>
            </w:r>
          </w:p>
        </w:tc>
      </w:tr>
      <w:tr w14:paraId="2D5538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restart"/>
            <w:tcBorders>
              <w:top w:val="nil"/>
              <w:left w:val="nil"/>
              <w:right w:val="nil"/>
            </w:tcBorders>
            <w:shd w:val="clear" w:color="auto" w:fill="FFFFFF"/>
            <w:noWrap w:val="0"/>
            <w:tcMar>
              <w:top w:w="-1" w:type="dxa"/>
              <w:left w:w="-1" w:type="dxa"/>
              <w:bottom w:w="-1" w:type="dxa"/>
              <w:right w:w="-1" w:type="dxa"/>
            </w:tcMar>
            <w:vAlign w:val="center"/>
          </w:tcPr>
          <w:p w14:paraId="4F6FCEAF">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lambda_orth = </w:t>
            </w:r>
            <w:r>
              <w:rPr>
                <w:rFonts w:hint="eastAsia" w:ascii="SimSun" w:hAnsi="SimSun" w:eastAsia="SimSun" w:cs="SimSun"/>
                <w:b w:val="0"/>
                <w:bCs/>
                <w:color w:val="000000"/>
                <w:sz w:val="18"/>
                <w:szCs w:val="18"/>
                <w:lang w:val="en-US" w:eastAsia="zh-CN"/>
              </w:rPr>
              <w:t>9e-</w:t>
            </w:r>
            <w:r>
              <w:rPr>
                <w:rFonts w:hint="eastAsia" w:hAnsi="SimSun" w:eastAsia="SimSun" w:cs="SimSun"/>
                <w:b w:val="0"/>
                <w:bCs/>
                <w:color w:val="000000"/>
                <w:sz w:val="18"/>
                <w:szCs w:val="18"/>
                <w:lang w:val="en-US" w:eastAsia="zh-CN"/>
              </w:rPr>
              <w:t>6</w:t>
            </w:r>
          </w:p>
          <w:p w14:paraId="4C5B12E6">
            <w:pPr>
              <w:pStyle w:val="15"/>
              <w:keepNext/>
              <w:snapToGrid w:val="0"/>
              <w:spacing w:line="240" w:lineRule="auto"/>
              <w:ind w:left="0" w:leftChars="0" w:right="0" w:rightChars="0" w:firstLine="0" w:firstLineChars="0"/>
              <w:jc w:val="center"/>
              <w:rPr>
                <w:rFonts w:hint="default"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lambda_indep = </w:t>
            </w:r>
            <w:r>
              <w:rPr>
                <w:rFonts w:hint="eastAsia" w:ascii="SimSun" w:hAnsi="SimSun" w:eastAsia="SimSun" w:cs="SimSun"/>
                <w:b w:val="0"/>
                <w:bCs/>
                <w:color w:val="000000"/>
                <w:sz w:val="18"/>
                <w:szCs w:val="18"/>
                <w:lang w:val="en-US" w:eastAsia="zh-CN"/>
              </w:rPr>
              <w:t>9e-</w:t>
            </w:r>
            <w:r>
              <w:rPr>
                <w:rFonts w:hint="eastAsia" w:hAnsi="SimSun" w:eastAsia="SimSun" w:cs="SimSun"/>
                <w:b w:val="0"/>
                <w:bCs/>
                <w:color w:val="000000"/>
                <w:sz w:val="18"/>
                <w:szCs w:val="18"/>
                <w:lang w:val="en-US" w:eastAsia="zh-CN"/>
              </w:rPr>
              <w:t>6</w:t>
            </w: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75E02FAC">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0.9324</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48F5A64C">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0.9190</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2CBC1D59">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0.6979</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5A5BD7A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0.7363</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35936688">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0.6634</w:t>
            </w:r>
          </w:p>
        </w:tc>
      </w:tr>
      <w:tr w14:paraId="2274BE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right w:val="nil"/>
            </w:tcBorders>
            <w:shd w:val="clear" w:color="auto" w:fill="FFFFFF"/>
            <w:noWrap w:val="0"/>
            <w:tcMar>
              <w:top w:w="-1" w:type="dxa"/>
              <w:left w:w="-1" w:type="dxa"/>
              <w:bottom w:w="-1" w:type="dxa"/>
              <w:right w:w="-1" w:type="dxa"/>
            </w:tcMar>
            <w:vAlign w:val="center"/>
          </w:tcPr>
          <w:p w14:paraId="6F580702">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5EF047A8">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0.9338</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4655D95E">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0.9232</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33002780">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0.7317</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7460FDFA">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0.7212</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65059018">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0.7426</w:t>
            </w:r>
          </w:p>
        </w:tc>
      </w:tr>
      <w:tr w14:paraId="0FA01B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bottom w:val="nil"/>
              <w:right w:val="nil"/>
            </w:tcBorders>
            <w:shd w:val="clear" w:color="auto" w:fill="FFFFFF"/>
            <w:noWrap w:val="0"/>
            <w:tcMar>
              <w:top w:w="-1" w:type="dxa"/>
              <w:left w:w="-1" w:type="dxa"/>
              <w:bottom w:w="-1" w:type="dxa"/>
              <w:right w:w="-1" w:type="dxa"/>
            </w:tcMar>
            <w:vAlign w:val="center"/>
          </w:tcPr>
          <w:p w14:paraId="0D7A4D0E">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35186945">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0.9316</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20B479E3">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0.9232</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4C723836">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0.7264</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5D17D2BC">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0.7300</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07CA5255">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0.7228</w:t>
            </w:r>
          </w:p>
        </w:tc>
      </w:tr>
      <w:tr w14:paraId="5D4ABE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1EB1208C">
            <w:pPr>
              <w:pStyle w:val="15"/>
              <w:keepNext/>
              <w:snapToGrid w:val="0"/>
              <w:spacing w:line="240" w:lineRule="auto"/>
              <w:ind w:left="0" w:leftChars="0" w:right="0" w:rightChars="0" w:firstLine="0" w:firstLineChars="0"/>
              <w:jc w:val="center"/>
              <w:rPr>
                <w:rFonts w:hint="default" w:ascii="SimSun" w:hAnsi="SimSun" w:eastAsia="SimSun" w:cs="SimSun"/>
                <w:b w:val="0"/>
                <w:bCs/>
                <w:color w:val="000000"/>
                <w:sz w:val="18"/>
                <w:szCs w:val="18"/>
                <w:lang w:val="en-US" w:eastAsia="zh-CN"/>
              </w:rPr>
            </w:pPr>
            <w:r>
              <w:rPr>
                <w:rFonts w:hint="eastAsia" w:hAnsi="SimSun" w:eastAsia="SimSun" w:cs="SimSun"/>
                <w:b w:val="0"/>
                <w:bCs/>
                <w:color w:val="000000"/>
                <w:sz w:val="18"/>
                <w:szCs w:val="18"/>
                <w:lang w:val="en-US" w:eastAsia="zh-CN"/>
              </w:rPr>
              <w:t>平均</w:t>
            </w:r>
          </w:p>
        </w:tc>
        <w:tc>
          <w:tcPr>
            <w:tcW w:w="1353"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4CA6B12C">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0.9326</w:t>
            </w:r>
          </w:p>
        </w:tc>
        <w:tc>
          <w:tcPr>
            <w:tcW w:w="1308"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23BD649D">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0.9218</w:t>
            </w:r>
          </w:p>
        </w:tc>
        <w:tc>
          <w:tcPr>
            <w:tcW w:w="1391"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32CDC13C">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0.7187</w:t>
            </w:r>
          </w:p>
        </w:tc>
        <w:tc>
          <w:tcPr>
            <w:tcW w:w="132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48816235">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0.7292</w:t>
            </w:r>
          </w:p>
        </w:tc>
        <w:tc>
          <w:tcPr>
            <w:tcW w:w="1202"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5E38D62D">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0.7096</w:t>
            </w:r>
          </w:p>
        </w:tc>
      </w:tr>
      <w:tr w14:paraId="474EAC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restart"/>
            <w:tcBorders>
              <w:top w:val="nil"/>
              <w:left w:val="nil"/>
              <w:right w:val="nil"/>
            </w:tcBorders>
            <w:shd w:val="clear" w:color="auto" w:fill="FFFFFF"/>
            <w:noWrap w:val="0"/>
            <w:tcMar>
              <w:top w:w="-1" w:type="dxa"/>
              <w:left w:w="-1" w:type="dxa"/>
              <w:bottom w:w="-1" w:type="dxa"/>
              <w:right w:w="-1" w:type="dxa"/>
            </w:tcMar>
            <w:vAlign w:val="center"/>
          </w:tcPr>
          <w:p w14:paraId="5F4C0106">
            <w:pPr>
              <w:pStyle w:val="15"/>
              <w:keepNext/>
              <w:snapToGrid w:val="0"/>
              <w:spacing w:line="240" w:lineRule="auto"/>
              <w:ind w:left="0" w:leftChars="0" w:right="0" w:rightChars="0" w:firstLine="0" w:firstLineChars="0"/>
              <w:jc w:val="center"/>
              <w:rPr>
                <w:rFonts w:hint="eastAsia" w:ascii="SimSun"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lambda_orth = </w:t>
            </w:r>
            <w:r>
              <w:rPr>
                <w:rFonts w:hint="eastAsia" w:hAnsi="SimSun" w:eastAsia="SimSun" w:cs="SimSun"/>
                <w:b w:val="0"/>
                <w:bCs/>
                <w:color w:val="000000"/>
                <w:sz w:val="18"/>
                <w:szCs w:val="18"/>
                <w:lang w:val="en-US" w:eastAsia="zh-CN"/>
              </w:rPr>
              <w:t>8</w:t>
            </w:r>
            <w:r>
              <w:rPr>
                <w:rFonts w:hint="eastAsia" w:ascii="SimSun" w:hAnsi="SimSun" w:eastAsia="SimSun" w:cs="SimSun"/>
                <w:b w:val="0"/>
                <w:bCs/>
                <w:color w:val="000000"/>
                <w:sz w:val="18"/>
                <w:szCs w:val="18"/>
                <w:lang w:val="en-US" w:eastAsia="zh-CN"/>
              </w:rPr>
              <w:t>e-</w:t>
            </w:r>
            <w:r>
              <w:rPr>
                <w:rFonts w:hint="eastAsia" w:hAnsi="SimSun" w:eastAsia="SimSun" w:cs="SimSun"/>
                <w:b w:val="0"/>
                <w:bCs/>
                <w:color w:val="000000"/>
                <w:sz w:val="18"/>
                <w:szCs w:val="18"/>
                <w:lang w:val="en-US" w:eastAsia="zh-CN"/>
              </w:rPr>
              <w:t>6</w:t>
            </w:r>
          </w:p>
          <w:p w14:paraId="0E49B68D">
            <w:pPr>
              <w:pStyle w:val="15"/>
              <w:keepNext/>
              <w:snapToGrid w:val="0"/>
              <w:spacing w:line="240" w:lineRule="auto"/>
              <w:ind w:left="0" w:leftChars="0" w:right="0" w:rightChars="0" w:firstLine="0" w:firstLineChars="0"/>
              <w:jc w:val="center"/>
              <w:rPr>
                <w:rFonts w:hint="eastAsia" w:hAnsi="SimSun" w:eastAsia="SimSun" w:cs="SimSun"/>
                <w:b w:val="0"/>
                <w:bCs/>
                <w:color w:val="000000"/>
                <w:sz w:val="18"/>
                <w:szCs w:val="18"/>
                <w:lang w:val="en-US" w:eastAsia="zh-CN"/>
              </w:rPr>
            </w:pPr>
            <w:r>
              <w:rPr>
                <w:rFonts w:hint="eastAsia" w:ascii="SimSun" w:hAnsi="SimSun" w:eastAsia="SimSun" w:cs="SimSun"/>
                <w:b w:val="0"/>
                <w:bCs/>
                <w:color w:val="000000"/>
                <w:sz w:val="18"/>
                <w:szCs w:val="18"/>
              </w:rPr>
              <w:t xml:space="preserve">lambda_indep = </w:t>
            </w:r>
            <w:r>
              <w:rPr>
                <w:rFonts w:hint="eastAsia" w:hAnsi="SimSun" w:eastAsia="SimSun" w:cs="SimSun"/>
                <w:b w:val="0"/>
                <w:bCs/>
                <w:color w:val="000000"/>
                <w:sz w:val="18"/>
                <w:szCs w:val="18"/>
                <w:lang w:val="en-US" w:eastAsia="zh-CN"/>
              </w:rPr>
              <w:t>8</w:t>
            </w:r>
            <w:r>
              <w:rPr>
                <w:rFonts w:hint="eastAsia" w:ascii="SimSun" w:hAnsi="SimSun" w:eastAsia="SimSun" w:cs="SimSun"/>
                <w:b w:val="0"/>
                <w:bCs/>
                <w:color w:val="000000"/>
                <w:sz w:val="18"/>
                <w:szCs w:val="18"/>
                <w:lang w:val="en-US" w:eastAsia="zh-CN"/>
              </w:rPr>
              <w:t>e-</w:t>
            </w:r>
            <w:r>
              <w:rPr>
                <w:rFonts w:hint="eastAsia" w:hAnsi="SimSun" w:eastAsia="SimSun" w:cs="SimSun"/>
                <w:b w:val="0"/>
                <w:bCs/>
                <w:color w:val="000000"/>
                <w:sz w:val="18"/>
                <w:szCs w:val="18"/>
                <w:lang w:val="en-US" w:eastAsia="zh-CN"/>
              </w:rPr>
              <w:t>6</w:t>
            </w: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46948501">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0.9393</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54101EA8">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0.9162</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3893257A">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0.6875</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554D0C68">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0.7253</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2E3C2506">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0.6535</w:t>
            </w:r>
          </w:p>
        </w:tc>
      </w:tr>
      <w:tr w14:paraId="641D5B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right w:val="nil"/>
            </w:tcBorders>
            <w:shd w:val="clear" w:color="auto" w:fill="FFFFFF"/>
            <w:noWrap w:val="0"/>
            <w:tcMar>
              <w:top w:w="-1" w:type="dxa"/>
              <w:left w:w="-1" w:type="dxa"/>
              <w:bottom w:w="-1" w:type="dxa"/>
              <w:right w:w="-1" w:type="dxa"/>
            </w:tcMar>
            <w:vAlign w:val="center"/>
          </w:tcPr>
          <w:p w14:paraId="3301D7EA">
            <w:pPr>
              <w:pStyle w:val="15"/>
              <w:keepNext/>
              <w:snapToGrid w:val="0"/>
              <w:spacing w:line="240" w:lineRule="auto"/>
              <w:ind w:left="0" w:leftChars="0" w:right="0" w:rightChars="0" w:firstLine="0" w:firstLineChars="0"/>
              <w:jc w:val="center"/>
              <w:rPr>
                <w:rFonts w:hint="eastAsia" w:hAnsi="SimSun" w:eastAsia="SimSun" w:cs="SimSun"/>
                <w:b w:val="0"/>
                <w:bCs/>
                <w:color w:val="000000"/>
                <w:sz w:val="18"/>
                <w:szCs w:val="18"/>
                <w:lang w:val="en-US" w:eastAsia="zh-CN"/>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3F38840D">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0.9447</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3243DC84">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0.9064</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625096A7">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0.6968</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5646DA9E">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0.6417</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396F7FF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0.7624</w:t>
            </w:r>
          </w:p>
        </w:tc>
      </w:tr>
      <w:tr w14:paraId="22D0AB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vMerge w:val="continue"/>
            <w:tcBorders>
              <w:left w:val="nil"/>
              <w:bottom w:val="nil"/>
              <w:right w:val="nil"/>
            </w:tcBorders>
            <w:shd w:val="clear" w:color="auto" w:fill="FFFFFF"/>
            <w:noWrap w:val="0"/>
            <w:tcMar>
              <w:top w:w="-1" w:type="dxa"/>
              <w:left w:w="-1" w:type="dxa"/>
              <w:bottom w:w="-1" w:type="dxa"/>
              <w:right w:w="-1" w:type="dxa"/>
            </w:tcMar>
            <w:vAlign w:val="center"/>
          </w:tcPr>
          <w:p w14:paraId="1DB4A493">
            <w:pPr>
              <w:pStyle w:val="15"/>
              <w:keepNext/>
              <w:snapToGrid w:val="0"/>
              <w:spacing w:line="240" w:lineRule="auto"/>
              <w:ind w:left="0" w:leftChars="0" w:right="0" w:rightChars="0" w:firstLine="0" w:firstLineChars="0"/>
              <w:jc w:val="center"/>
              <w:rPr>
                <w:rFonts w:hint="eastAsia" w:hAnsi="SimSun" w:eastAsia="SimSun" w:cs="SimSun"/>
                <w:b w:val="0"/>
                <w:bCs/>
                <w:color w:val="000000"/>
                <w:sz w:val="18"/>
                <w:szCs w:val="18"/>
                <w:lang w:val="en-US" w:eastAsia="zh-CN"/>
              </w:rPr>
            </w:pPr>
          </w:p>
        </w:tc>
        <w:tc>
          <w:tcPr>
            <w:tcW w:w="1353" w:type="dxa"/>
            <w:tcBorders>
              <w:top w:val="nil"/>
              <w:left w:val="nil"/>
              <w:bottom w:val="nil"/>
              <w:right w:val="nil"/>
            </w:tcBorders>
            <w:shd w:val="clear" w:color="auto" w:fill="FFFFFF"/>
            <w:noWrap w:val="0"/>
            <w:tcMar>
              <w:top w:w="-1" w:type="dxa"/>
              <w:left w:w="-1" w:type="dxa"/>
              <w:bottom w:w="-1" w:type="dxa"/>
              <w:right w:w="-1" w:type="dxa"/>
            </w:tcMar>
            <w:vAlign w:val="center"/>
          </w:tcPr>
          <w:p w14:paraId="6B5ACCF0">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0.9418</w:t>
            </w:r>
          </w:p>
        </w:tc>
        <w:tc>
          <w:tcPr>
            <w:tcW w:w="1308" w:type="dxa"/>
            <w:tcBorders>
              <w:top w:val="nil"/>
              <w:left w:val="nil"/>
              <w:bottom w:val="nil"/>
              <w:right w:val="nil"/>
            </w:tcBorders>
            <w:shd w:val="clear" w:color="auto" w:fill="FFFFFF"/>
            <w:noWrap w:val="0"/>
            <w:tcMar>
              <w:top w:w="-1" w:type="dxa"/>
              <w:left w:w="-1" w:type="dxa"/>
              <w:bottom w:w="-1" w:type="dxa"/>
              <w:right w:w="-1" w:type="dxa"/>
            </w:tcMar>
            <w:vAlign w:val="center"/>
          </w:tcPr>
          <w:p w14:paraId="0A54D51D">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0.9302</w:t>
            </w:r>
          </w:p>
        </w:tc>
        <w:tc>
          <w:tcPr>
            <w:tcW w:w="1391" w:type="dxa"/>
            <w:tcBorders>
              <w:top w:val="nil"/>
              <w:left w:val="nil"/>
              <w:bottom w:val="nil"/>
              <w:right w:val="nil"/>
            </w:tcBorders>
            <w:shd w:val="clear" w:color="auto" w:fill="FFFFFF"/>
            <w:noWrap w:val="0"/>
            <w:tcMar>
              <w:top w:w="-1" w:type="dxa"/>
              <w:left w:w="-1" w:type="dxa"/>
              <w:bottom w:w="-1" w:type="dxa"/>
              <w:right w:w="-1" w:type="dxa"/>
            </w:tcMar>
            <w:vAlign w:val="center"/>
          </w:tcPr>
          <w:p w14:paraId="07901442">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0.7368</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4E9F0C13">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0.7865</w:t>
            </w:r>
          </w:p>
        </w:tc>
        <w:tc>
          <w:tcPr>
            <w:tcW w:w="1202" w:type="dxa"/>
            <w:tcBorders>
              <w:top w:val="nil"/>
              <w:left w:val="nil"/>
              <w:bottom w:val="nil"/>
              <w:right w:val="nil"/>
            </w:tcBorders>
            <w:shd w:val="clear" w:color="auto" w:fill="FFFFFF"/>
            <w:noWrap w:val="0"/>
            <w:tcMar>
              <w:top w:w="-1" w:type="dxa"/>
              <w:left w:w="-1" w:type="dxa"/>
              <w:bottom w:w="-1" w:type="dxa"/>
              <w:right w:w="-1" w:type="dxa"/>
            </w:tcMar>
            <w:vAlign w:val="center"/>
          </w:tcPr>
          <w:p w14:paraId="11417C71">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0.6931</w:t>
            </w:r>
          </w:p>
        </w:tc>
      </w:tr>
      <w:tr w14:paraId="628BD5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7" w:type="dxa"/>
            <w:tcBorders>
              <w:top w:val="nil"/>
              <w:left w:val="nil"/>
              <w:bottom w:val="single" w:color="000000" w:sz="12" w:space="0"/>
              <w:right w:val="nil"/>
            </w:tcBorders>
            <w:shd w:val="clear" w:color="auto" w:fill="F1F1F1" w:themeFill="background1" w:themeFillShade="F2"/>
            <w:noWrap w:val="0"/>
            <w:tcMar>
              <w:top w:w="-1" w:type="dxa"/>
              <w:left w:w="-1" w:type="dxa"/>
              <w:bottom w:w="-1" w:type="dxa"/>
              <w:right w:w="-1" w:type="dxa"/>
            </w:tcMar>
            <w:vAlign w:val="center"/>
          </w:tcPr>
          <w:p w14:paraId="66991D8B">
            <w:pPr>
              <w:pStyle w:val="15"/>
              <w:keepNext/>
              <w:snapToGrid w:val="0"/>
              <w:spacing w:line="240" w:lineRule="auto"/>
              <w:ind w:left="0" w:leftChars="0" w:right="0" w:rightChars="0" w:firstLine="0" w:firstLineChars="0"/>
              <w:jc w:val="center"/>
              <w:rPr>
                <w:rFonts w:hint="default" w:hAnsi="SimSun" w:eastAsia="SimSun" w:cs="SimSun"/>
                <w:b w:val="0"/>
                <w:bCs/>
                <w:color w:val="000000"/>
                <w:sz w:val="18"/>
                <w:szCs w:val="18"/>
                <w:lang w:val="en-US" w:eastAsia="zh-CN"/>
              </w:rPr>
            </w:pPr>
            <w:r>
              <w:rPr>
                <w:rFonts w:hint="eastAsia" w:hAnsi="SimSun" w:eastAsia="SimSun" w:cs="SimSun"/>
                <w:b w:val="0"/>
                <w:bCs/>
                <w:color w:val="000000"/>
                <w:sz w:val="18"/>
                <w:szCs w:val="18"/>
                <w:lang w:val="en-US" w:eastAsia="zh-CN"/>
              </w:rPr>
              <w:t>平均</w:t>
            </w:r>
          </w:p>
        </w:tc>
        <w:tc>
          <w:tcPr>
            <w:tcW w:w="1353" w:type="dxa"/>
            <w:tcBorders>
              <w:top w:val="nil"/>
              <w:left w:val="nil"/>
              <w:bottom w:val="single" w:color="000000" w:sz="12" w:space="0"/>
              <w:right w:val="nil"/>
            </w:tcBorders>
            <w:shd w:val="clear" w:color="auto" w:fill="F1F1F1" w:themeFill="background1" w:themeFillShade="F2"/>
            <w:noWrap w:val="0"/>
            <w:tcMar>
              <w:top w:w="-1" w:type="dxa"/>
              <w:left w:w="-1" w:type="dxa"/>
              <w:bottom w:w="-1" w:type="dxa"/>
              <w:right w:w="-1" w:type="dxa"/>
            </w:tcMar>
            <w:vAlign w:val="center"/>
          </w:tcPr>
          <w:p w14:paraId="0A90FA4E">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0.9419</w:t>
            </w:r>
          </w:p>
        </w:tc>
        <w:tc>
          <w:tcPr>
            <w:tcW w:w="1308" w:type="dxa"/>
            <w:tcBorders>
              <w:top w:val="nil"/>
              <w:left w:val="nil"/>
              <w:bottom w:val="single" w:color="000000" w:sz="12" w:space="0"/>
              <w:right w:val="nil"/>
            </w:tcBorders>
            <w:shd w:val="clear" w:color="auto" w:fill="F1F1F1" w:themeFill="background1" w:themeFillShade="F2"/>
            <w:noWrap w:val="0"/>
            <w:tcMar>
              <w:top w:w="-1" w:type="dxa"/>
              <w:left w:w="-1" w:type="dxa"/>
              <w:bottom w:w="-1" w:type="dxa"/>
              <w:right w:w="-1" w:type="dxa"/>
            </w:tcMar>
            <w:vAlign w:val="center"/>
          </w:tcPr>
          <w:p w14:paraId="2CF9986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0.9176</w:t>
            </w:r>
          </w:p>
        </w:tc>
        <w:tc>
          <w:tcPr>
            <w:tcW w:w="1391" w:type="dxa"/>
            <w:tcBorders>
              <w:top w:val="nil"/>
              <w:left w:val="nil"/>
              <w:bottom w:val="single" w:color="000000" w:sz="12" w:space="0"/>
              <w:right w:val="nil"/>
            </w:tcBorders>
            <w:shd w:val="clear" w:color="auto" w:fill="F1F1F1" w:themeFill="background1" w:themeFillShade="F2"/>
            <w:noWrap w:val="0"/>
            <w:tcMar>
              <w:top w:w="-1" w:type="dxa"/>
              <w:left w:w="-1" w:type="dxa"/>
              <w:bottom w:w="-1" w:type="dxa"/>
              <w:right w:w="-1" w:type="dxa"/>
            </w:tcMar>
            <w:vAlign w:val="center"/>
          </w:tcPr>
          <w:p w14:paraId="3A2D00F9">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0.7070</w:t>
            </w:r>
          </w:p>
        </w:tc>
        <w:tc>
          <w:tcPr>
            <w:tcW w:w="1325" w:type="dxa"/>
            <w:tcBorders>
              <w:top w:val="nil"/>
              <w:left w:val="nil"/>
              <w:bottom w:val="single" w:color="000000" w:sz="12" w:space="0"/>
              <w:right w:val="nil"/>
            </w:tcBorders>
            <w:shd w:val="clear" w:color="auto" w:fill="F1F1F1" w:themeFill="background1" w:themeFillShade="F2"/>
            <w:noWrap w:val="0"/>
            <w:tcMar>
              <w:top w:w="-1" w:type="dxa"/>
              <w:left w:w="-1" w:type="dxa"/>
              <w:bottom w:w="-1" w:type="dxa"/>
              <w:right w:w="-1" w:type="dxa"/>
            </w:tcMar>
            <w:vAlign w:val="center"/>
          </w:tcPr>
          <w:p w14:paraId="4E1F50EC">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0.7178</w:t>
            </w:r>
          </w:p>
        </w:tc>
        <w:tc>
          <w:tcPr>
            <w:tcW w:w="1202" w:type="dxa"/>
            <w:tcBorders>
              <w:top w:val="nil"/>
              <w:left w:val="nil"/>
              <w:bottom w:val="single" w:color="000000" w:sz="12" w:space="0"/>
              <w:right w:val="nil"/>
            </w:tcBorders>
            <w:shd w:val="clear" w:color="auto" w:fill="F1F1F1" w:themeFill="background1" w:themeFillShade="F2"/>
            <w:noWrap w:val="0"/>
            <w:tcMar>
              <w:top w:w="-1" w:type="dxa"/>
              <w:left w:w="-1" w:type="dxa"/>
              <w:bottom w:w="-1" w:type="dxa"/>
              <w:right w:w="-1" w:type="dxa"/>
            </w:tcMar>
            <w:vAlign w:val="center"/>
          </w:tcPr>
          <w:p w14:paraId="462404F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0.7030</w:t>
            </w:r>
          </w:p>
        </w:tc>
      </w:tr>
    </w:tbl>
    <w:p w14:paraId="3CD7849A">
      <w:pPr>
        <w:pStyle w:val="15"/>
        <w:jc w:val="center"/>
      </w:pPr>
      <w:r>
        <w:drawing>
          <wp:inline distT="0" distB="0" distL="114300" distR="114300">
            <wp:extent cx="4500880" cy="2879090"/>
            <wp:effectExtent l="4445" t="5080" r="6985" b="889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6517F72">
      <w:pPr>
        <w:pStyle w:val="15"/>
        <w:jc w:val="both"/>
        <w:rPr>
          <w:rFonts w:hint="eastAsia"/>
          <w:lang w:val="en-US" w:eastAsia="zh-CN"/>
        </w:rPr>
      </w:pPr>
      <w:r>
        <w:rPr>
          <w:rFonts w:hint="eastAsia"/>
          <w:lang w:val="en-US" w:eastAsia="zh-CN"/>
        </w:rPr>
        <w:t>分析：AUC和Accuracy普遍保持在较高水准，F1分数在9e-5达到区间最优值，recall和F1整体趋势较为一致，但结合重复实验来看每组数据的实验方差较大，可能与解耦引入了额外的优化困难有关。接下来选用9e-5的正则强度，在训练时引入Z_s测试模型性能。</w:t>
      </w:r>
    </w:p>
    <w:p w14:paraId="5867143C">
      <w:pPr>
        <w:pStyle w:val="4"/>
        <w:bidi w:val="0"/>
        <w:rPr>
          <w:rFonts w:hint="default"/>
          <w:lang w:val="en-US" w:eastAsia="zh-CN"/>
        </w:rPr>
      </w:pPr>
      <w:r>
        <w:rPr>
          <w:rFonts w:hint="eastAsia"/>
          <w:lang w:val="en-US" w:eastAsia="zh-CN"/>
        </w:rPr>
        <w:t>Z_c+</w:t>
      </w:r>
      <w:r>
        <w:rPr>
          <w:rFonts w:hint="eastAsia"/>
          <w:vertAlign w:val="baseline"/>
          <w:lang w:val="en-US" w:eastAsia="zh-CN"/>
        </w:rPr>
        <w:t>Z</w:t>
      </w:r>
      <w:r>
        <w:rPr>
          <w:rFonts w:hint="eastAsia"/>
          <w:lang w:val="en-US" w:eastAsia="zh-CN"/>
        </w:rPr>
        <w:t>_s</w:t>
      </w:r>
    </w:p>
    <w:p w14:paraId="05BCA9B8">
      <w:pPr>
        <w:ind w:firstLine="420" w:firstLineChars="200"/>
        <w:rPr>
          <w:rFonts w:hint="eastAsia"/>
          <w:lang w:val="en-US" w:eastAsia="zh-CN"/>
        </w:rPr>
      </w:pPr>
      <w:r>
        <w:rPr>
          <w:rFonts w:hint="default"/>
          <w:lang w:val="en-US" w:eastAsia="zh-CN"/>
        </w:rPr>
        <w:t>在训练时增加一个辅助分类器，输入为Zc和Zs的拼接，其损失权重远小于主分类器。模型可以借助Zs更好地拟合训练数据，但主要驱动力仍是Zc。测试时仍然只用主分类器（仅Zc），保证因果性。</w:t>
      </w:r>
      <w:r>
        <w:rPr>
          <w:rFonts w:hint="eastAsia"/>
          <w:lang w:val="en-US" w:eastAsia="zh-CN"/>
        </w:rPr>
        <w:t>采用认知功能受损作为标签测试，lambda_orth=lambda_indep=9e-5。</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5"/>
        <w:gridCol w:w="1475"/>
        <w:gridCol w:w="1475"/>
        <w:gridCol w:w="1475"/>
        <w:gridCol w:w="1476"/>
        <w:gridCol w:w="1476"/>
      </w:tblGrid>
      <w:tr w14:paraId="2126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tcBorders>
              <w:top w:val="single" w:color="000000" w:sz="12" w:space="0"/>
              <w:left w:val="nil"/>
              <w:bottom w:val="single" w:color="000000" w:sz="4" w:space="0"/>
              <w:right w:val="nil"/>
              <w:tl2br w:val="nil"/>
            </w:tcBorders>
            <w:shd w:val="clear" w:color="auto" w:fill="FFFFFF"/>
            <w:vAlign w:val="center"/>
          </w:tcPr>
          <w:p w14:paraId="19547616">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aux_weight</w:t>
            </w:r>
          </w:p>
        </w:tc>
        <w:tc>
          <w:tcPr>
            <w:tcW w:w="1475" w:type="dxa"/>
            <w:tcBorders>
              <w:top w:val="single" w:color="000000" w:sz="12" w:space="0"/>
              <w:left w:val="nil"/>
              <w:bottom w:val="single" w:color="000000" w:sz="4" w:space="0"/>
              <w:right w:val="nil"/>
            </w:tcBorders>
            <w:shd w:val="clear" w:color="auto" w:fill="FFFFFF"/>
            <w:vAlign w:val="center"/>
          </w:tcPr>
          <w:p w14:paraId="35032125">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AUC</w:t>
            </w:r>
          </w:p>
        </w:tc>
        <w:tc>
          <w:tcPr>
            <w:tcW w:w="1475" w:type="dxa"/>
            <w:tcBorders>
              <w:top w:val="single" w:color="000000" w:sz="12" w:space="0"/>
              <w:left w:val="nil"/>
              <w:bottom w:val="single" w:color="000000" w:sz="4" w:space="0"/>
              <w:right w:val="nil"/>
            </w:tcBorders>
            <w:shd w:val="clear" w:color="auto" w:fill="FFFFFF"/>
            <w:vAlign w:val="center"/>
          </w:tcPr>
          <w:p w14:paraId="50774C62">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Accuracy</w:t>
            </w:r>
          </w:p>
        </w:tc>
        <w:tc>
          <w:tcPr>
            <w:tcW w:w="1475" w:type="dxa"/>
            <w:tcBorders>
              <w:top w:val="single" w:color="000000" w:sz="12" w:space="0"/>
              <w:left w:val="nil"/>
              <w:bottom w:val="single" w:color="000000" w:sz="4" w:space="0"/>
              <w:right w:val="nil"/>
            </w:tcBorders>
            <w:shd w:val="clear" w:color="auto" w:fill="FFFFFF"/>
            <w:vAlign w:val="center"/>
          </w:tcPr>
          <w:p w14:paraId="1F4D25DB">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F1-score</w:t>
            </w:r>
          </w:p>
        </w:tc>
        <w:tc>
          <w:tcPr>
            <w:tcW w:w="1476" w:type="dxa"/>
            <w:tcBorders>
              <w:top w:val="single" w:color="000000" w:sz="12" w:space="0"/>
              <w:left w:val="nil"/>
              <w:bottom w:val="single" w:color="000000" w:sz="4" w:space="0"/>
              <w:right w:val="nil"/>
            </w:tcBorders>
            <w:shd w:val="clear" w:color="auto" w:fill="FFFFFF"/>
            <w:vAlign w:val="center"/>
          </w:tcPr>
          <w:p w14:paraId="2AEFC5F4">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Precision</w:t>
            </w:r>
          </w:p>
        </w:tc>
        <w:tc>
          <w:tcPr>
            <w:tcW w:w="1476" w:type="dxa"/>
            <w:tcBorders>
              <w:top w:val="single" w:color="000000" w:sz="12" w:space="0"/>
              <w:left w:val="nil"/>
              <w:bottom w:val="single" w:color="000000" w:sz="4" w:space="0"/>
              <w:right w:val="nil"/>
            </w:tcBorders>
            <w:shd w:val="clear" w:color="auto" w:fill="FFFFFF"/>
            <w:vAlign w:val="center"/>
          </w:tcPr>
          <w:p w14:paraId="7A97F1BF">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Recall</w:t>
            </w:r>
          </w:p>
        </w:tc>
      </w:tr>
      <w:tr w14:paraId="18CD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restart"/>
            <w:tcBorders>
              <w:top w:val="single" w:color="000000" w:sz="4" w:space="0"/>
              <w:left w:val="nil"/>
              <w:bottom w:val="nil"/>
              <w:right w:val="nil"/>
            </w:tcBorders>
            <w:shd w:val="clear" w:color="auto" w:fill="FFFFFF"/>
            <w:vAlign w:val="center"/>
          </w:tcPr>
          <w:p w14:paraId="732F400C">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w:t>
            </w:r>
          </w:p>
        </w:tc>
        <w:tc>
          <w:tcPr>
            <w:tcW w:w="1475" w:type="dxa"/>
            <w:tcBorders>
              <w:top w:val="single" w:color="000000" w:sz="4" w:space="0"/>
              <w:left w:val="nil"/>
              <w:bottom w:val="nil"/>
              <w:right w:val="nil"/>
            </w:tcBorders>
            <w:shd w:val="clear" w:color="auto" w:fill="FFFFFF"/>
            <w:vAlign w:val="center"/>
          </w:tcPr>
          <w:p w14:paraId="37CFD735">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0.9426</w:t>
            </w:r>
          </w:p>
        </w:tc>
        <w:tc>
          <w:tcPr>
            <w:tcW w:w="1475" w:type="dxa"/>
            <w:tcBorders>
              <w:top w:val="single" w:color="000000" w:sz="4" w:space="0"/>
              <w:left w:val="nil"/>
              <w:bottom w:val="nil"/>
              <w:right w:val="nil"/>
            </w:tcBorders>
            <w:shd w:val="clear" w:color="auto" w:fill="FFFFFF"/>
            <w:vAlign w:val="center"/>
          </w:tcPr>
          <w:p w14:paraId="6CBC6921">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0.9232</w:t>
            </w:r>
          </w:p>
        </w:tc>
        <w:tc>
          <w:tcPr>
            <w:tcW w:w="1475" w:type="dxa"/>
            <w:tcBorders>
              <w:top w:val="single" w:color="000000" w:sz="4" w:space="0"/>
              <w:left w:val="nil"/>
              <w:bottom w:val="nil"/>
              <w:right w:val="nil"/>
            </w:tcBorders>
            <w:shd w:val="clear" w:color="auto" w:fill="FFFFFF"/>
            <w:vAlign w:val="center"/>
          </w:tcPr>
          <w:p w14:paraId="694BFC2C">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0.7291</w:t>
            </w:r>
          </w:p>
        </w:tc>
        <w:tc>
          <w:tcPr>
            <w:tcW w:w="1476" w:type="dxa"/>
            <w:tcBorders>
              <w:top w:val="single" w:color="000000" w:sz="4" w:space="0"/>
              <w:left w:val="nil"/>
              <w:bottom w:val="nil"/>
              <w:right w:val="nil"/>
            </w:tcBorders>
            <w:shd w:val="clear" w:color="auto" w:fill="FFFFFF"/>
            <w:vAlign w:val="center"/>
          </w:tcPr>
          <w:p w14:paraId="65AFA86A">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0.7255</w:t>
            </w:r>
          </w:p>
        </w:tc>
        <w:tc>
          <w:tcPr>
            <w:tcW w:w="1476" w:type="dxa"/>
            <w:tcBorders>
              <w:top w:val="single" w:color="000000" w:sz="4" w:space="0"/>
              <w:left w:val="nil"/>
              <w:bottom w:val="nil"/>
              <w:right w:val="nil"/>
            </w:tcBorders>
            <w:shd w:val="clear" w:color="auto" w:fill="FFFFFF"/>
            <w:vAlign w:val="center"/>
          </w:tcPr>
          <w:p w14:paraId="457ADF42">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0.7327</w:t>
            </w:r>
          </w:p>
        </w:tc>
      </w:tr>
      <w:tr w14:paraId="624C0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continue"/>
            <w:tcBorders>
              <w:top w:val="nil"/>
              <w:left w:val="nil"/>
              <w:bottom w:val="nil"/>
              <w:right w:val="nil"/>
            </w:tcBorders>
            <w:shd w:val="clear" w:color="auto" w:fill="FFFFFF"/>
            <w:vAlign w:val="center"/>
          </w:tcPr>
          <w:p w14:paraId="17712546">
            <w:pPr>
              <w:jc w:val="center"/>
              <w:rPr>
                <w:rFonts w:hint="eastAsia" w:ascii="SimSun" w:hAnsi="SimSun" w:eastAsia="SimSun" w:cs="SimSun"/>
                <w:b w:val="0"/>
                <w:color w:val="000000"/>
                <w:sz w:val="18"/>
                <w:szCs w:val="18"/>
                <w:vertAlign w:val="baseline"/>
                <w:lang w:val="en-US" w:eastAsia="zh-CN"/>
              </w:rPr>
            </w:pPr>
          </w:p>
        </w:tc>
        <w:tc>
          <w:tcPr>
            <w:tcW w:w="1475" w:type="dxa"/>
            <w:tcBorders>
              <w:top w:val="nil"/>
              <w:left w:val="nil"/>
              <w:bottom w:val="nil"/>
              <w:right w:val="nil"/>
            </w:tcBorders>
            <w:shd w:val="clear" w:color="auto" w:fill="FFFFFF"/>
            <w:vAlign w:val="center"/>
          </w:tcPr>
          <w:p w14:paraId="7DEEBEBB">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0.9462</w:t>
            </w:r>
          </w:p>
        </w:tc>
        <w:tc>
          <w:tcPr>
            <w:tcW w:w="1475" w:type="dxa"/>
            <w:tcBorders>
              <w:top w:val="nil"/>
              <w:left w:val="nil"/>
              <w:bottom w:val="nil"/>
              <w:right w:val="nil"/>
            </w:tcBorders>
            <w:shd w:val="clear" w:color="auto" w:fill="FFFFFF"/>
            <w:vAlign w:val="center"/>
          </w:tcPr>
          <w:p w14:paraId="00F106A2">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0.9302</w:t>
            </w:r>
          </w:p>
        </w:tc>
        <w:tc>
          <w:tcPr>
            <w:tcW w:w="1475" w:type="dxa"/>
            <w:tcBorders>
              <w:top w:val="nil"/>
              <w:left w:val="nil"/>
              <w:bottom w:val="nil"/>
              <w:right w:val="nil"/>
            </w:tcBorders>
            <w:shd w:val="clear" w:color="auto" w:fill="FFFFFF"/>
            <w:vAlign w:val="center"/>
          </w:tcPr>
          <w:p w14:paraId="2B4182FB">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0.7423</w:t>
            </w:r>
          </w:p>
        </w:tc>
        <w:tc>
          <w:tcPr>
            <w:tcW w:w="1476" w:type="dxa"/>
            <w:tcBorders>
              <w:top w:val="nil"/>
              <w:left w:val="nil"/>
              <w:bottom w:val="nil"/>
              <w:right w:val="nil"/>
            </w:tcBorders>
            <w:shd w:val="clear" w:color="auto" w:fill="FFFFFF"/>
            <w:vAlign w:val="center"/>
          </w:tcPr>
          <w:p w14:paraId="51AEAC58">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0.7742</w:t>
            </w:r>
          </w:p>
        </w:tc>
        <w:tc>
          <w:tcPr>
            <w:tcW w:w="1476" w:type="dxa"/>
            <w:tcBorders>
              <w:top w:val="nil"/>
              <w:left w:val="nil"/>
              <w:bottom w:val="nil"/>
              <w:right w:val="nil"/>
            </w:tcBorders>
            <w:shd w:val="clear" w:color="auto" w:fill="FFFFFF"/>
            <w:vAlign w:val="center"/>
          </w:tcPr>
          <w:p w14:paraId="5A8F2347">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0.7129</w:t>
            </w:r>
          </w:p>
        </w:tc>
      </w:tr>
      <w:tr w14:paraId="4C70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continue"/>
            <w:tcBorders>
              <w:top w:val="nil"/>
              <w:left w:val="nil"/>
              <w:bottom w:val="nil"/>
              <w:right w:val="nil"/>
            </w:tcBorders>
            <w:shd w:val="clear" w:color="auto" w:fill="FFFFFF"/>
            <w:vAlign w:val="center"/>
          </w:tcPr>
          <w:p w14:paraId="0BAE2E63">
            <w:pPr>
              <w:jc w:val="center"/>
              <w:rPr>
                <w:rFonts w:hint="eastAsia" w:ascii="SimSun" w:hAnsi="SimSun" w:eastAsia="SimSun" w:cs="SimSun"/>
                <w:b w:val="0"/>
                <w:color w:val="000000"/>
                <w:sz w:val="18"/>
                <w:szCs w:val="18"/>
                <w:vertAlign w:val="baseline"/>
                <w:lang w:val="en-US" w:eastAsia="zh-CN"/>
              </w:rPr>
            </w:pPr>
          </w:p>
        </w:tc>
        <w:tc>
          <w:tcPr>
            <w:tcW w:w="1475" w:type="dxa"/>
            <w:tcBorders>
              <w:top w:val="nil"/>
              <w:left w:val="nil"/>
              <w:bottom w:val="nil"/>
              <w:right w:val="nil"/>
            </w:tcBorders>
            <w:shd w:val="clear" w:color="auto" w:fill="FFFFFF"/>
            <w:vAlign w:val="center"/>
          </w:tcPr>
          <w:p w14:paraId="5BC2D346">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0.9409</w:t>
            </w:r>
          </w:p>
        </w:tc>
        <w:tc>
          <w:tcPr>
            <w:tcW w:w="1475" w:type="dxa"/>
            <w:tcBorders>
              <w:top w:val="nil"/>
              <w:left w:val="nil"/>
              <w:bottom w:val="nil"/>
              <w:right w:val="nil"/>
            </w:tcBorders>
            <w:shd w:val="clear" w:color="auto" w:fill="FFFFFF"/>
            <w:vAlign w:val="center"/>
          </w:tcPr>
          <w:p w14:paraId="2EA1153E">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0.9218</w:t>
            </w:r>
          </w:p>
        </w:tc>
        <w:tc>
          <w:tcPr>
            <w:tcW w:w="1475" w:type="dxa"/>
            <w:tcBorders>
              <w:top w:val="nil"/>
              <w:left w:val="nil"/>
              <w:bottom w:val="nil"/>
              <w:right w:val="nil"/>
            </w:tcBorders>
            <w:shd w:val="clear" w:color="auto" w:fill="FFFFFF"/>
            <w:vAlign w:val="center"/>
          </w:tcPr>
          <w:p w14:paraId="74E5A15A">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0.7333</w:t>
            </w:r>
          </w:p>
        </w:tc>
        <w:tc>
          <w:tcPr>
            <w:tcW w:w="1476" w:type="dxa"/>
            <w:tcBorders>
              <w:top w:val="nil"/>
              <w:left w:val="nil"/>
              <w:bottom w:val="nil"/>
              <w:right w:val="nil"/>
            </w:tcBorders>
            <w:shd w:val="clear" w:color="auto" w:fill="FFFFFF"/>
            <w:vAlign w:val="center"/>
          </w:tcPr>
          <w:p w14:paraId="46EF36A6">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0.7064</w:t>
            </w:r>
          </w:p>
        </w:tc>
        <w:tc>
          <w:tcPr>
            <w:tcW w:w="1476" w:type="dxa"/>
            <w:tcBorders>
              <w:top w:val="nil"/>
              <w:left w:val="nil"/>
              <w:bottom w:val="nil"/>
              <w:right w:val="nil"/>
            </w:tcBorders>
            <w:shd w:val="clear" w:color="auto" w:fill="FFFFFF"/>
            <w:vAlign w:val="center"/>
          </w:tcPr>
          <w:p w14:paraId="3A7F23B7">
            <w:pPr>
              <w:pStyle w:val="15"/>
              <w:keepNext/>
              <w:snapToGrid w:val="0"/>
              <w:spacing w:line="240" w:lineRule="auto"/>
              <w:ind w:left="0" w:leftChars="0" w:right="0" w:rightChars="0" w:firstLine="0" w:firstLineChars="0"/>
              <w:jc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bCs/>
                <w:color w:val="000000"/>
                <w:sz w:val="18"/>
                <w:szCs w:val="18"/>
              </w:rPr>
              <w:t>0.7624</w:t>
            </w:r>
          </w:p>
        </w:tc>
      </w:tr>
      <w:tr w14:paraId="4105C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tcBorders>
              <w:top w:val="nil"/>
              <w:left w:val="nil"/>
              <w:bottom w:val="nil"/>
              <w:right w:val="nil"/>
            </w:tcBorders>
            <w:shd w:val="clear" w:color="auto" w:fill="F1F1F1" w:themeFill="background1" w:themeFillShade="F2"/>
            <w:vAlign w:val="center"/>
          </w:tcPr>
          <w:p w14:paraId="78C0861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1475" w:type="dxa"/>
            <w:tcBorders>
              <w:top w:val="nil"/>
              <w:left w:val="nil"/>
              <w:bottom w:val="nil"/>
              <w:right w:val="nil"/>
            </w:tcBorders>
            <w:shd w:val="clear" w:color="auto" w:fill="F1F1F1" w:themeFill="background1" w:themeFillShade="F2"/>
            <w:vAlign w:val="center"/>
          </w:tcPr>
          <w:p w14:paraId="01B7524D">
            <w:pPr>
              <w:keepNext w:val="0"/>
              <w:keepLines w:val="0"/>
              <w:widowControl/>
              <w:suppressLineNumbers w:val="0"/>
              <w:jc w:val="center"/>
              <w:textAlignment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i w:val="0"/>
                <w:iCs w:val="0"/>
                <w:snapToGrid/>
                <w:color w:val="000000"/>
                <w:kern w:val="0"/>
                <w:sz w:val="18"/>
                <w:szCs w:val="18"/>
                <w:u w:val="none"/>
                <w:lang w:val="en-US" w:eastAsia="zh-CN" w:bidi="ar"/>
              </w:rPr>
              <w:t>0.9432</w:t>
            </w:r>
          </w:p>
        </w:tc>
        <w:tc>
          <w:tcPr>
            <w:tcW w:w="1475" w:type="dxa"/>
            <w:tcBorders>
              <w:top w:val="nil"/>
              <w:left w:val="nil"/>
              <w:bottom w:val="nil"/>
              <w:right w:val="nil"/>
            </w:tcBorders>
            <w:shd w:val="clear" w:color="auto" w:fill="F1F1F1" w:themeFill="background1" w:themeFillShade="F2"/>
            <w:vAlign w:val="center"/>
          </w:tcPr>
          <w:p w14:paraId="3B4F554F">
            <w:pPr>
              <w:keepNext w:val="0"/>
              <w:keepLines w:val="0"/>
              <w:widowControl/>
              <w:suppressLineNumbers w:val="0"/>
              <w:jc w:val="center"/>
              <w:textAlignment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i w:val="0"/>
                <w:iCs w:val="0"/>
                <w:snapToGrid/>
                <w:color w:val="000000"/>
                <w:kern w:val="0"/>
                <w:sz w:val="18"/>
                <w:szCs w:val="18"/>
                <w:u w:val="none"/>
                <w:lang w:val="en-US" w:eastAsia="zh-CN" w:bidi="ar"/>
              </w:rPr>
              <w:t>0.9251</w:t>
            </w:r>
          </w:p>
        </w:tc>
        <w:tc>
          <w:tcPr>
            <w:tcW w:w="1475" w:type="dxa"/>
            <w:tcBorders>
              <w:top w:val="nil"/>
              <w:left w:val="nil"/>
              <w:bottom w:val="nil"/>
              <w:right w:val="nil"/>
            </w:tcBorders>
            <w:shd w:val="clear" w:color="auto" w:fill="F1F1F1" w:themeFill="background1" w:themeFillShade="F2"/>
            <w:vAlign w:val="center"/>
          </w:tcPr>
          <w:p w14:paraId="3281A9B0">
            <w:pPr>
              <w:keepNext w:val="0"/>
              <w:keepLines w:val="0"/>
              <w:widowControl/>
              <w:suppressLineNumbers w:val="0"/>
              <w:jc w:val="center"/>
              <w:textAlignment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i w:val="0"/>
                <w:iCs w:val="0"/>
                <w:snapToGrid/>
                <w:color w:val="000000"/>
                <w:kern w:val="0"/>
                <w:sz w:val="18"/>
                <w:szCs w:val="18"/>
                <w:highlight w:val="yellow"/>
                <w:u w:val="none"/>
                <w:lang w:val="en-US" w:eastAsia="zh-CN" w:bidi="ar"/>
              </w:rPr>
              <w:t>0.7349</w:t>
            </w:r>
          </w:p>
        </w:tc>
        <w:tc>
          <w:tcPr>
            <w:tcW w:w="1476" w:type="dxa"/>
            <w:tcBorders>
              <w:top w:val="nil"/>
              <w:left w:val="nil"/>
              <w:bottom w:val="nil"/>
              <w:right w:val="nil"/>
            </w:tcBorders>
            <w:shd w:val="clear" w:color="auto" w:fill="F1F1F1" w:themeFill="background1" w:themeFillShade="F2"/>
            <w:vAlign w:val="center"/>
          </w:tcPr>
          <w:p w14:paraId="29C4C1DF">
            <w:pPr>
              <w:keepNext w:val="0"/>
              <w:keepLines w:val="0"/>
              <w:widowControl/>
              <w:suppressLineNumbers w:val="0"/>
              <w:jc w:val="center"/>
              <w:textAlignment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i w:val="0"/>
                <w:iCs w:val="0"/>
                <w:snapToGrid/>
                <w:color w:val="000000"/>
                <w:kern w:val="0"/>
                <w:sz w:val="18"/>
                <w:szCs w:val="18"/>
                <w:u w:val="none"/>
                <w:lang w:val="en-US" w:eastAsia="zh-CN" w:bidi="ar"/>
              </w:rPr>
              <w:t>0.7354</w:t>
            </w:r>
          </w:p>
        </w:tc>
        <w:tc>
          <w:tcPr>
            <w:tcW w:w="1476" w:type="dxa"/>
            <w:tcBorders>
              <w:top w:val="nil"/>
              <w:left w:val="nil"/>
              <w:bottom w:val="nil"/>
              <w:right w:val="nil"/>
            </w:tcBorders>
            <w:shd w:val="clear" w:color="auto" w:fill="F1F1F1" w:themeFill="background1" w:themeFillShade="F2"/>
            <w:vAlign w:val="center"/>
          </w:tcPr>
          <w:p w14:paraId="0A409D6A">
            <w:pPr>
              <w:keepNext w:val="0"/>
              <w:keepLines w:val="0"/>
              <w:widowControl/>
              <w:suppressLineNumbers w:val="0"/>
              <w:jc w:val="center"/>
              <w:textAlignment w:val="center"/>
              <w:rPr>
                <w:rFonts w:hint="eastAsia" w:ascii="SimSun" w:hAnsi="SimSun" w:eastAsia="SimSun" w:cs="SimSun"/>
                <w:b w:val="0"/>
                <w:bCs/>
                <w:snapToGrid/>
                <w:color w:val="000000"/>
                <w:kern w:val="2"/>
                <w:sz w:val="18"/>
                <w:szCs w:val="18"/>
                <w:lang w:val="en-US" w:eastAsia="zh-CN" w:bidi="ar-SA"/>
              </w:rPr>
            </w:pPr>
            <w:r>
              <w:rPr>
                <w:rFonts w:hint="eastAsia" w:ascii="SimSun" w:hAnsi="SimSun" w:eastAsia="SimSun" w:cs="SimSun"/>
                <w:b w:val="0"/>
                <w:i w:val="0"/>
                <w:iCs w:val="0"/>
                <w:snapToGrid/>
                <w:color w:val="000000"/>
                <w:kern w:val="0"/>
                <w:sz w:val="18"/>
                <w:szCs w:val="18"/>
                <w:highlight w:val="yellow"/>
                <w:u w:val="none"/>
                <w:lang w:val="en-US" w:eastAsia="zh-CN" w:bidi="ar"/>
              </w:rPr>
              <w:t>0.7360</w:t>
            </w:r>
          </w:p>
        </w:tc>
      </w:tr>
      <w:tr w14:paraId="362F3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restart"/>
            <w:tcBorders>
              <w:top w:val="nil"/>
              <w:left w:val="nil"/>
              <w:right w:val="nil"/>
            </w:tcBorders>
            <w:shd w:val="clear" w:color="auto" w:fill="auto"/>
            <w:vAlign w:val="center"/>
          </w:tcPr>
          <w:p w14:paraId="47F7878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0.0002</w:t>
            </w:r>
          </w:p>
        </w:tc>
        <w:tc>
          <w:tcPr>
            <w:tcW w:w="1475" w:type="dxa"/>
            <w:tcBorders>
              <w:top w:val="nil"/>
              <w:left w:val="nil"/>
              <w:bottom w:val="nil"/>
              <w:right w:val="nil"/>
            </w:tcBorders>
            <w:shd w:val="clear" w:color="auto" w:fill="auto"/>
            <w:vAlign w:val="center"/>
          </w:tcPr>
          <w:p w14:paraId="1F73ED75">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0.9412</w:t>
            </w:r>
          </w:p>
        </w:tc>
        <w:tc>
          <w:tcPr>
            <w:tcW w:w="1475" w:type="dxa"/>
            <w:tcBorders>
              <w:top w:val="nil"/>
              <w:left w:val="nil"/>
              <w:bottom w:val="nil"/>
              <w:right w:val="nil"/>
            </w:tcBorders>
            <w:shd w:val="clear" w:color="auto" w:fill="auto"/>
            <w:vAlign w:val="center"/>
          </w:tcPr>
          <w:p w14:paraId="154CE874">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0.9204</w:t>
            </w:r>
          </w:p>
        </w:tc>
        <w:tc>
          <w:tcPr>
            <w:tcW w:w="1475" w:type="dxa"/>
            <w:tcBorders>
              <w:top w:val="nil"/>
              <w:left w:val="nil"/>
              <w:bottom w:val="nil"/>
              <w:right w:val="nil"/>
            </w:tcBorders>
            <w:shd w:val="clear" w:color="auto" w:fill="auto"/>
            <w:vAlign w:val="center"/>
          </w:tcPr>
          <w:p w14:paraId="1739F259">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0.7047</w:t>
            </w:r>
          </w:p>
        </w:tc>
        <w:tc>
          <w:tcPr>
            <w:tcW w:w="1476" w:type="dxa"/>
            <w:tcBorders>
              <w:top w:val="nil"/>
              <w:left w:val="nil"/>
              <w:bottom w:val="nil"/>
              <w:right w:val="nil"/>
            </w:tcBorders>
            <w:shd w:val="clear" w:color="auto" w:fill="auto"/>
            <w:vAlign w:val="center"/>
          </w:tcPr>
          <w:p w14:paraId="2ECEF792">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0.7391</w:t>
            </w:r>
          </w:p>
        </w:tc>
        <w:tc>
          <w:tcPr>
            <w:tcW w:w="1476" w:type="dxa"/>
            <w:tcBorders>
              <w:top w:val="nil"/>
              <w:left w:val="nil"/>
              <w:bottom w:val="nil"/>
              <w:right w:val="nil"/>
            </w:tcBorders>
            <w:shd w:val="clear" w:color="auto" w:fill="auto"/>
            <w:vAlign w:val="center"/>
          </w:tcPr>
          <w:p w14:paraId="1EFD4991">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0.6733</w:t>
            </w:r>
          </w:p>
        </w:tc>
      </w:tr>
      <w:tr w14:paraId="06F2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continue"/>
            <w:tcBorders>
              <w:left w:val="nil"/>
              <w:right w:val="nil"/>
            </w:tcBorders>
            <w:shd w:val="clear" w:color="auto" w:fill="auto"/>
            <w:vAlign w:val="center"/>
          </w:tcPr>
          <w:p w14:paraId="50FD17FD">
            <w:pPr>
              <w:jc w:val="center"/>
              <w:rPr>
                <w:rFonts w:hint="eastAsia" w:ascii="SimSun" w:hAnsi="SimSun" w:eastAsia="SimSun" w:cs="SimSun"/>
                <w:b w:val="0"/>
                <w:color w:val="000000"/>
                <w:sz w:val="18"/>
                <w:szCs w:val="18"/>
                <w:vertAlign w:val="baseline"/>
                <w:lang w:val="en-US" w:eastAsia="zh-CN"/>
              </w:rPr>
            </w:pPr>
          </w:p>
        </w:tc>
        <w:tc>
          <w:tcPr>
            <w:tcW w:w="1475" w:type="dxa"/>
            <w:tcBorders>
              <w:top w:val="nil"/>
              <w:left w:val="nil"/>
              <w:bottom w:val="nil"/>
              <w:right w:val="nil"/>
            </w:tcBorders>
            <w:shd w:val="clear" w:color="auto" w:fill="auto"/>
            <w:vAlign w:val="center"/>
          </w:tcPr>
          <w:p w14:paraId="771F0837">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0.9356</w:t>
            </w:r>
          </w:p>
        </w:tc>
        <w:tc>
          <w:tcPr>
            <w:tcW w:w="1475" w:type="dxa"/>
            <w:tcBorders>
              <w:top w:val="nil"/>
              <w:left w:val="nil"/>
              <w:bottom w:val="nil"/>
              <w:right w:val="nil"/>
            </w:tcBorders>
            <w:shd w:val="clear" w:color="auto" w:fill="auto"/>
            <w:vAlign w:val="center"/>
          </w:tcPr>
          <w:p w14:paraId="4E496057">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0.9330</w:t>
            </w:r>
          </w:p>
        </w:tc>
        <w:tc>
          <w:tcPr>
            <w:tcW w:w="1475" w:type="dxa"/>
            <w:tcBorders>
              <w:top w:val="nil"/>
              <w:left w:val="nil"/>
              <w:bottom w:val="nil"/>
              <w:right w:val="nil"/>
            </w:tcBorders>
            <w:shd w:val="clear" w:color="auto" w:fill="auto"/>
            <w:vAlign w:val="center"/>
          </w:tcPr>
          <w:p w14:paraId="68808737">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0.7447</w:t>
            </w:r>
          </w:p>
        </w:tc>
        <w:tc>
          <w:tcPr>
            <w:tcW w:w="1476" w:type="dxa"/>
            <w:tcBorders>
              <w:top w:val="nil"/>
              <w:left w:val="nil"/>
              <w:bottom w:val="nil"/>
              <w:right w:val="nil"/>
            </w:tcBorders>
            <w:shd w:val="clear" w:color="auto" w:fill="auto"/>
            <w:vAlign w:val="center"/>
          </w:tcPr>
          <w:p w14:paraId="1F72C147">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0.8046</w:t>
            </w:r>
          </w:p>
        </w:tc>
        <w:tc>
          <w:tcPr>
            <w:tcW w:w="1476" w:type="dxa"/>
            <w:tcBorders>
              <w:top w:val="nil"/>
              <w:left w:val="nil"/>
              <w:bottom w:val="nil"/>
              <w:right w:val="nil"/>
            </w:tcBorders>
            <w:shd w:val="clear" w:color="auto" w:fill="auto"/>
            <w:vAlign w:val="center"/>
          </w:tcPr>
          <w:p w14:paraId="590F190E">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0.6931</w:t>
            </w:r>
          </w:p>
        </w:tc>
      </w:tr>
      <w:tr w14:paraId="4A64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continue"/>
            <w:tcBorders>
              <w:left w:val="nil"/>
              <w:bottom w:val="nil"/>
              <w:right w:val="nil"/>
            </w:tcBorders>
            <w:shd w:val="clear" w:color="auto" w:fill="auto"/>
            <w:vAlign w:val="center"/>
          </w:tcPr>
          <w:p w14:paraId="77014B29">
            <w:pPr>
              <w:jc w:val="center"/>
              <w:rPr>
                <w:rFonts w:hint="eastAsia" w:ascii="SimSun" w:hAnsi="SimSun" w:eastAsia="SimSun" w:cs="SimSun"/>
                <w:b w:val="0"/>
                <w:color w:val="000000"/>
                <w:sz w:val="18"/>
                <w:szCs w:val="18"/>
                <w:vertAlign w:val="baseline"/>
                <w:lang w:val="en-US" w:eastAsia="zh-CN"/>
              </w:rPr>
            </w:pPr>
          </w:p>
        </w:tc>
        <w:tc>
          <w:tcPr>
            <w:tcW w:w="1475" w:type="dxa"/>
            <w:tcBorders>
              <w:top w:val="nil"/>
              <w:left w:val="nil"/>
              <w:bottom w:val="nil"/>
              <w:right w:val="nil"/>
            </w:tcBorders>
            <w:shd w:val="clear" w:color="auto" w:fill="auto"/>
            <w:vAlign w:val="center"/>
          </w:tcPr>
          <w:p w14:paraId="16C10D96">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0.9468</w:t>
            </w:r>
          </w:p>
        </w:tc>
        <w:tc>
          <w:tcPr>
            <w:tcW w:w="1475" w:type="dxa"/>
            <w:tcBorders>
              <w:top w:val="nil"/>
              <w:left w:val="nil"/>
              <w:bottom w:val="nil"/>
              <w:right w:val="nil"/>
            </w:tcBorders>
            <w:shd w:val="clear" w:color="auto" w:fill="auto"/>
            <w:vAlign w:val="center"/>
          </w:tcPr>
          <w:p w14:paraId="2625774F">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0.9232</w:t>
            </w:r>
          </w:p>
        </w:tc>
        <w:tc>
          <w:tcPr>
            <w:tcW w:w="1475" w:type="dxa"/>
            <w:tcBorders>
              <w:top w:val="nil"/>
              <w:left w:val="nil"/>
              <w:bottom w:val="nil"/>
              <w:right w:val="nil"/>
            </w:tcBorders>
            <w:shd w:val="clear" w:color="auto" w:fill="auto"/>
            <w:vAlign w:val="center"/>
          </w:tcPr>
          <w:p w14:paraId="316E473D">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0.7179</w:t>
            </w:r>
          </w:p>
        </w:tc>
        <w:tc>
          <w:tcPr>
            <w:tcW w:w="1476" w:type="dxa"/>
            <w:tcBorders>
              <w:top w:val="nil"/>
              <w:left w:val="nil"/>
              <w:bottom w:val="nil"/>
              <w:right w:val="nil"/>
            </w:tcBorders>
            <w:shd w:val="clear" w:color="auto" w:fill="auto"/>
            <w:vAlign w:val="center"/>
          </w:tcPr>
          <w:p w14:paraId="731C6EBD">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0.7447</w:t>
            </w:r>
          </w:p>
        </w:tc>
        <w:tc>
          <w:tcPr>
            <w:tcW w:w="1476" w:type="dxa"/>
            <w:tcBorders>
              <w:top w:val="nil"/>
              <w:left w:val="nil"/>
              <w:bottom w:val="nil"/>
              <w:right w:val="nil"/>
            </w:tcBorders>
            <w:shd w:val="clear" w:color="auto" w:fill="auto"/>
            <w:vAlign w:val="center"/>
          </w:tcPr>
          <w:p w14:paraId="64893787">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0.6931</w:t>
            </w:r>
          </w:p>
        </w:tc>
      </w:tr>
      <w:tr w14:paraId="173A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tcBorders>
              <w:top w:val="nil"/>
              <w:left w:val="nil"/>
              <w:bottom w:val="nil"/>
              <w:right w:val="nil"/>
            </w:tcBorders>
            <w:shd w:val="clear" w:color="auto" w:fill="F1F1F1" w:themeFill="background1" w:themeFillShade="F2"/>
            <w:vAlign w:val="center"/>
          </w:tcPr>
          <w:p w14:paraId="2F5B4FA7">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1475" w:type="dxa"/>
            <w:tcBorders>
              <w:top w:val="nil"/>
              <w:left w:val="nil"/>
              <w:bottom w:val="nil"/>
              <w:right w:val="nil"/>
            </w:tcBorders>
            <w:shd w:val="clear" w:color="auto" w:fill="F1F1F1" w:themeFill="background1" w:themeFillShade="F2"/>
            <w:vAlign w:val="center"/>
          </w:tcPr>
          <w:p w14:paraId="40E30377">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0.9412</w:t>
            </w:r>
          </w:p>
        </w:tc>
        <w:tc>
          <w:tcPr>
            <w:tcW w:w="1475" w:type="dxa"/>
            <w:tcBorders>
              <w:top w:val="nil"/>
              <w:left w:val="nil"/>
              <w:bottom w:val="nil"/>
              <w:right w:val="nil"/>
            </w:tcBorders>
            <w:shd w:val="clear" w:color="auto" w:fill="F1F1F1" w:themeFill="background1" w:themeFillShade="F2"/>
            <w:vAlign w:val="center"/>
          </w:tcPr>
          <w:p w14:paraId="7E7B6F04">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highlight w:val="yellow"/>
                <w:u w:val="none"/>
                <w:lang w:val="en-US" w:eastAsia="zh-CN" w:bidi="ar"/>
              </w:rPr>
              <w:t>0.9255</w:t>
            </w:r>
          </w:p>
        </w:tc>
        <w:tc>
          <w:tcPr>
            <w:tcW w:w="1475" w:type="dxa"/>
            <w:tcBorders>
              <w:top w:val="nil"/>
              <w:left w:val="nil"/>
              <w:bottom w:val="nil"/>
              <w:right w:val="nil"/>
            </w:tcBorders>
            <w:shd w:val="clear" w:color="auto" w:fill="F1F1F1" w:themeFill="background1" w:themeFillShade="F2"/>
            <w:vAlign w:val="center"/>
          </w:tcPr>
          <w:p w14:paraId="48B4BC88">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0.7224</w:t>
            </w:r>
          </w:p>
        </w:tc>
        <w:tc>
          <w:tcPr>
            <w:tcW w:w="1476" w:type="dxa"/>
            <w:tcBorders>
              <w:top w:val="nil"/>
              <w:left w:val="nil"/>
              <w:bottom w:val="nil"/>
              <w:right w:val="nil"/>
            </w:tcBorders>
            <w:shd w:val="clear" w:color="auto" w:fill="F1F1F1" w:themeFill="background1" w:themeFillShade="F2"/>
            <w:vAlign w:val="center"/>
          </w:tcPr>
          <w:p w14:paraId="07141992">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highlight w:val="yellow"/>
                <w:u w:val="none"/>
                <w:lang w:val="en-US" w:eastAsia="zh-CN" w:bidi="ar"/>
              </w:rPr>
              <w:t>0.7628</w:t>
            </w:r>
          </w:p>
        </w:tc>
        <w:tc>
          <w:tcPr>
            <w:tcW w:w="1476" w:type="dxa"/>
            <w:tcBorders>
              <w:top w:val="nil"/>
              <w:left w:val="nil"/>
              <w:bottom w:val="nil"/>
              <w:right w:val="nil"/>
            </w:tcBorders>
            <w:shd w:val="clear" w:color="auto" w:fill="F1F1F1" w:themeFill="background1" w:themeFillShade="F2"/>
            <w:vAlign w:val="center"/>
          </w:tcPr>
          <w:p w14:paraId="4B1EA0EA">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0.6865</w:t>
            </w:r>
          </w:p>
        </w:tc>
      </w:tr>
      <w:tr w14:paraId="5FD6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restart"/>
            <w:tcBorders>
              <w:top w:val="nil"/>
              <w:left w:val="nil"/>
              <w:right w:val="nil"/>
            </w:tcBorders>
            <w:shd w:val="clear" w:color="auto" w:fill="auto"/>
            <w:vAlign w:val="center"/>
          </w:tcPr>
          <w:p w14:paraId="47E860D2">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0.0004</w:t>
            </w:r>
          </w:p>
        </w:tc>
        <w:tc>
          <w:tcPr>
            <w:tcW w:w="1475" w:type="dxa"/>
            <w:tcBorders>
              <w:top w:val="nil"/>
              <w:left w:val="nil"/>
              <w:bottom w:val="nil"/>
              <w:right w:val="nil"/>
            </w:tcBorders>
            <w:shd w:val="clear" w:color="auto" w:fill="auto"/>
            <w:vAlign w:val="center"/>
          </w:tcPr>
          <w:p w14:paraId="42965A40">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0.9448</w:t>
            </w:r>
          </w:p>
        </w:tc>
        <w:tc>
          <w:tcPr>
            <w:tcW w:w="1475" w:type="dxa"/>
            <w:tcBorders>
              <w:top w:val="nil"/>
              <w:left w:val="nil"/>
              <w:bottom w:val="nil"/>
              <w:right w:val="nil"/>
            </w:tcBorders>
            <w:shd w:val="clear" w:color="auto" w:fill="auto"/>
            <w:vAlign w:val="center"/>
          </w:tcPr>
          <w:p w14:paraId="3FEC0FCA">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0.9120</w:t>
            </w:r>
          </w:p>
        </w:tc>
        <w:tc>
          <w:tcPr>
            <w:tcW w:w="1475" w:type="dxa"/>
            <w:tcBorders>
              <w:top w:val="nil"/>
              <w:left w:val="nil"/>
              <w:bottom w:val="nil"/>
              <w:right w:val="nil"/>
            </w:tcBorders>
            <w:shd w:val="clear" w:color="auto" w:fill="auto"/>
            <w:vAlign w:val="center"/>
          </w:tcPr>
          <w:p w14:paraId="0D810168">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0.7149</w:t>
            </w:r>
          </w:p>
        </w:tc>
        <w:tc>
          <w:tcPr>
            <w:tcW w:w="1476" w:type="dxa"/>
            <w:tcBorders>
              <w:top w:val="nil"/>
              <w:left w:val="nil"/>
              <w:bottom w:val="nil"/>
              <w:right w:val="nil"/>
            </w:tcBorders>
            <w:shd w:val="clear" w:color="auto" w:fill="auto"/>
            <w:vAlign w:val="center"/>
          </w:tcPr>
          <w:p w14:paraId="07873071">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0.6583</w:t>
            </w:r>
          </w:p>
        </w:tc>
        <w:tc>
          <w:tcPr>
            <w:tcW w:w="1476" w:type="dxa"/>
            <w:tcBorders>
              <w:top w:val="nil"/>
              <w:left w:val="nil"/>
              <w:bottom w:val="nil"/>
              <w:right w:val="nil"/>
            </w:tcBorders>
            <w:shd w:val="clear" w:color="auto" w:fill="auto"/>
            <w:vAlign w:val="center"/>
          </w:tcPr>
          <w:p w14:paraId="4AC9D0E2">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0.7822</w:t>
            </w:r>
          </w:p>
        </w:tc>
      </w:tr>
      <w:tr w14:paraId="49E6B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continue"/>
            <w:tcBorders>
              <w:left w:val="nil"/>
              <w:right w:val="nil"/>
            </w:tcBorders>
            <w:shd w:val="clear" w:color="auto" w:fill="auto"/>
            <w:vAlign w:val="center"/>
          </w:tcPr>
          <w:p w14:paraId="61188C44">
            <w:pPr>
              <w:jc w:val="center"/>
              <w:rPr>
                <w:rFonts w:hint="eastAsia" w:ascii="SimSun" w:hAnsi="SimSun" w:eastAsia="SimSun" w:cs="SimSun"/>
                <w:b w:val="0"/>
                <w:color w:val="000000"/>
                <w:sz w:val="18"/>
                <w:szCs w:val="18"/>
                <w:vertAlign w:val="baseline"/>
                <w:lang w:val="en-US" w:eastAsia="zh-CN"/>
              </w:rPr>
            </w:pPr>
          </w:p>
        </w:tc>
        <w:tc>
          <w:tcPr>
            <w:tcW w:w="1475" w:type="dxa"/>
            <w:tcBorders>
              <w:top w:val="nil"/>
              <w:left w:val="nil"/>
              <w:bottom w:val="nil"/>
              <w:right w:val="nil"/>
            </w:tcBorders>
            <w:shd w:val="clear" w:color="auto" w:fill="auto"/>
            <w:vAlign w:val="center"/>
          </w:tcPr>
          <w:p w14:paraId="566276BE">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0.9267</w:t>
            </w:r>
          </w:p>
        </w:tc>
        <w:tc>
          <w:tcPr>
            <w:tcW w:w="1475" w:type="dxa"/>
            <w:tcBorders>
              <w:top w:val="nil"/>
              <w:left w:val="nil"/>
              <w:bottom w:val="nil"/>
              <w:right w:val="nil"/>
            </w:tcBorders>
            <w:shd w:val="clear" w:color="auto" w:fill="auto"/>
            <w:vAlign w:val="center"/>
          </w:tcPr>
          <w:p w14:paraId="1A1DC520">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0.9204</w:t>
            </w:r>
          </w:p>
        </w:tc>
        <w:tc>
          <w:tcPr>
            <w:tcW w:w="1475" w:type="dxa"/>
            <w:tcBorders>
              <w:top w:val="nil"/>
              <w:left w:val="nil"/>
              <w:bottom w:val="nil"/>
              <w:right w:val="nil"/>
            </w:tcBorders>
            <w:shd w:val="clear" w:color="auto" w:fill="auto"/>
            <w:vAlign w:val="center"/>
          </w:tcPr>
          <w:p w14:paraId="5C3B8B1F">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0.7107</w:t>
            </w:r>
          </w:p>
        </w:tc>
        <w:tc>
          <w:tcPr>
            <w:tcW w:w="1476" w:type="dxa"/>
            <w:tcBorders>
              <w:top w:val="nil"/>
              <w:left w:val="nil"/>
              <w:bottom w:val="nil"/>
              <w:right w:val="nil"/>
            </w:tcBorders>
            <w:shd w:val="clear" w:color="auto" w:fill="auto"/>
            <w:vAlign w:val="center"/>
          </w:tcPr>
          <w:p w14:paraId="6AB2A0D1">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0.7292</w:t>
            </w:r>
          </w:p>
        </w:tc>
        <w:tc>
          <w:tcPr>
            <w:tcW w:w="1476" w:type="dxa"/>
            <w:tcBorders>
              <w:top w:val="nil"/>
              <w:left w:val="nil"/>
              <w:bottom w:val="nil"/>
              <w:right w:val="nil"/>
            </w:tcBorders>
            <w:shd w:val="clear" w:color="auto" w:fill="auto"/>
            <w:vAlign w:val="center"/>
          </w:tcPr>
          <w:p w14:paraId="3E2C34A1">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0.6931</w:t>
            </w:r>
          </w:p>
        </w:tc>
      </w:tr>
      <w:tr w14:paraId="4B63B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continue"/>
            <w:tcBorders>
              <w:left w:val="nil"/>
              <w:bottom w:val="nil"/>
              <w:right w:val="nil"/>
            </w:tcBorders>
            <w:shd w:val="clear" w:color="auto" w:fill="auto"/>
            <w:vAlign w:val="center"/>
          </w:tcPr>
          <w:p w14:paraId="0546F964">
            <w:pPr>
              <w:jc w:val="center"/>
              <w:rPr>
                <w:rFonts w:hint="eastAsia" w:ascii="SimSun" w:hAnsi="SimSun" w:eastAsia="SimSun" w:cs="SimSun"/>
                <w:b w:val="0"/>
                <w:color w:val="000000"/>
                <w:sz w:val="18"/>
                <w:szCs w:val="18"/>
                <w:vertAlign w:val="baseline"/>
                <w:lang w:val="en-US" w:eastAsia="zh-CN"/>
              </w:rPr>
            </w:pPr>
          </w:p>
        </w:tc>
        <w:tc>
          <w:tcPr>
            <w:tcW w:w="1475" w:type="dxa"/>
            <w:tcBorders>
              <w:top w:val="nil"/>
              <w:left w:val="nil"/>
              <w:bottom w:val="nil"/>
              <w:right w:val="nil"/>
            </w:tcBorders>
            <w:shd w:val="clear" w:color="auto" w:fill="auto"/>
            <w:vAlign w:val="center"/>
          </w:tcPr>
          <w:p w14:paraId="7E93E586">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0.9412</w:t>
            </w:r>
          </w:p>
        </w:tc>
        <w:tc>
          <w:tcPr>
            <w:tcW w:w="1475" w:type="dxa"/>
            <w:tcBorders>
              <w:top w:val="nil"/>
              <w:left w:val="nil"/>
              <w:bottom w:val="nil"/>
              <w:right w:val="nil"/>
            </w:tcBorders>
            <w:shd w:val="clear" w:color="auto" w:fill="auto"/>
            <w:vAlign w:val="center"/>
          </w:tcPr>
          <w:p w14:paraId="50EC9E28">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0.9274</w:t>
            </w:r>
          </w:p>
        </w:tc>
        <w:tc>
          <w:tcPr>
            <w:tcW w:w="1475" w:type="dxa"/>
            <w:tcBorders>
              <w:top w:val="nil"/>
              <w:left w:val="nil"/>
              <w:bottom w:val="nil"/>
              <w:right w:val="nil"/>
            </w:tcBorders>
            <w:shd w:val="clear" w:color="auto" w:fill="auto"/>
            <w:vAlign w:val="center"/>
          </w:tcPr>
          <w:p w14:paraId="3B9BE0C6">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0.7374</w:t>
            </w:r>
          </w:p>
        </w:tc>
        <w:tc>
          <w:tcPr>
            <w:tcW w:w="1476" w:type="dxa"/>
            <w:tcBorders>
              <w:top w:val="nil"/>
              <w:left w:val="nil"/>
              <w:bottom w:val="nil"/>
              <w:right w:val="nil"/>
            </w:tcBorders>
            <w:shd w:val="clear" w:color="auto" w:fill="auto"/>
            <w:vAlign w:val="center"/>
          </w:tcPr>
          <w:p w14:paraId="7565B835">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0.7526</w:t>
            </w:r>
          </w:p>
        </w:tc>
        <w:tc>
          <w:tcPr>
            <w:tcW w:w="1476" w:type="dxa"/>
            <w:tcBorders>
              <w:top w:val="nil"/>
              <w:left w:val="nil"/>
              <w:bottom w:val="nil"/>
              <w:right w:val="nil"/>
            </w:tcBorders>
            <w:shd w:val="clear" w:color="auto" w:fill="auto"/>
            <w:vAlign w:val="center"/>
          </w:tcPr>
          <w:p w14:paraId="134273D2">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0.7228</w:t>
            </w:r>
          </w:p>
        </w:tc>
      </w:tr>
      <w:tr w14:paraId="017AC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tcBorders>
              <w:top w:val="nil"/>
              <w:left w:val="nil"/>
              <w:bottom w:val="nil"/>
              <w:right w:val="nil"/>
            </w:tcBorders>
            <w:shd w:val="clear" w:color="auto" w:fill="F1F1F1" w:themeFill="background1" w:themeFillShade="F2"/>
            <w:vAlign w:val="center"/>
          </w:tcPr>
          <w:p w14:paraId="24614063">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1475" w:type="dxa"/>
            <w:tcBorders>
              <w:top w:val="nil"/>
              <w:left w:val="nil"/>
              <w:bottom w:val="nil"/>
              <w:right w:val="nil"/>
            </w:tcBorders>
            <w:shd w:val="clear" w:color="auto" w:fill="F1F1F1" w:themeFill="background1" w:themeFillShade="F2"/>
            <w:vAlign w:val="center"/>
          </w:tcPr>
          <w:p w14:paraId="24076B9E">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0.9376</w:t>
            </w:r>
          </w:p>
        </w:tc>
        <w:tc>
          <w:tcPr>
            <w:tcW w:w="1475" w:type="dxa"/>
            <w:tcBorders>
              <w:top w:val="nil"/>
              <w:left w:val="nil"/>
              <w:bottom w:val="nil"/>
              <w:right w:val="nil"/>
            </w:tcBorders>
            <w:shd w:val="clear" w:color="auto" w:fill="F1F1F1" w:themeFill="background1" w:themeFillShade="F2"/>
            <w:vAlign w:val="center"/>
          </w:tcPr>
          <w:p w14:paraId="758D8997">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0.9199</w:t>
            </w:r>
          </w:p>
        </w:tc>
        <w:tc>
          <w:tcPr>
            <w:tcW w:w="1475" w:type="dxa"/>
            <w:tcBorders>
              <w:top w:val="nil"/>
              <w:left w:val="nil"/>
              <w:bottom w:val="nil"/>
              <w:right w:val="nil"/>
            </w:tcBorders>
            <w:shd w:val="clear" w:color="auto" w:fill="F1F1F1" w:themeFill="background1" w:themeFillShade="F2"/>
            <w:vAlign w:val="center"/>
          </w:tcPr>
          <w:p w14:paraId="1B0BADFC">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0.7210</w:t>
            </w:r>
          </w:p>
        </w:tc>
        <w:tc>
          <w:tcPr>
            <w:tcW w:w="1476" w:type="dxa"/>
            <w:tcBorders>
              <w:top w:val="nil"/>
              <w:left w:val="nil"/>
              <w:bottom w:val="nil"/>
              <w:right w:val="nil"/>
            </w:tcBorders>
            <w:shd w:val="clear" w:color="auto" w:fill="F1F1F1" w:themeFill="background1" w:themeFillShade="F2"/>
            <w:vAlign w:val="center"/>
          </w:tcPr>
          <w:p w14:paraId="44162E23">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0.7134</w:t>
            </w:r>
          </w:p>
        </w:tc>
        <w:tc>
          <w:tcPr>
            <w:tcW w:w="1476" w:type="dxa"/>
            <w:tcBorders>
              <w:top w:val="nil"/>
              <w:left w:val="nil"/>
              <w:bottom w:val="nil"/>
              <w:right w:val="nil"/>
            </w:tcBorders>
            <w:shd w:val="clear" w:color="auto" w:fill="F1F1F1" w:themeFill="background1" w:themeFillShade="F2"/>
            <w:vAlign w:val="center"/>
          </w:tcPr>
          <w:p w14:paraId="6579E8C1">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0.7327</w:t>
            </w:r>
          </w:p>
        </w:tc>
      </w:tr>
      <w:tr w14:paraId="614EA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restart"/>
            <w:tcBorders>
              <w:top w:val="nil"/>
              <w:left w:val="nil"/>
              <w:right w:val="nil"/>
            </w:tcBorders>
            <w:shd w:val="clear" w:color="auto" w:fill="auto"/>
            <w:vAlign w:val="center"/>
          </w:tcPr>
          <w:p w14:paraId="18956F6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0.0006</w:t>
            </w:r>
          </w:p>
        </w:tc>
        <w:tc>
          <w:tcPr>
            <w:tcW w:w="1475" w:type="dxa"/>
            <w:tcBorders>
              <w:top w:val="nil"/>
              <w:left w:val="nil"/>
              <w:bottom w:val="nil"/>
              <w:right w:val="nil"/>
            </w:tcBorders>
            <w:shd w:val="clear" w:color="auto" w:fill="auto"/>
            <w:vAlign w:val="center"/>
          </w:tcPr>
          <w:p w14:paraId="185A99ED">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0.9405</w:t>
            </w:r>
          </w:p>
        </w:tc>
        <w:tc>
          <w:tcPr>
            <w:tcW w:w="1475" w:type="dxa"/>
            <w:tcBorders>
              <w:top w:val="nil"/>
              <w:left w:val="nil"/>
              <w:bottom w:val="nil"/>
              <w:right w:val="nil"/>
            </w:tcBorders>
            <w:shd w:val="clear" w:color="auto" w:fill="auto"/>
            <w:vAlign w:val="center"/>
          </w:tcPr>
          <w:p w14:paraId="01B4469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0.9372</w:t>
            </w:r>
          </w:p>
        </w:tc>
        <w:tc>
          <w:tcPr>
            <w:tcW w:w="1475" w:type="dxa"/>
            <w:tcBorders>
              <w:top w:val="nil"/>
              <w:left w:val="nil"/>
              <w:bottom w:val="nil"/>
              <w:right w:val="nil"/>
            </w:tcBorders>
            <w:shd w:val="clear" w:color="auto" w:fill="auto"/>
            <w:vAlign w:val="center"/>
          </w:tcPr>
          <w:p w14:paraId="68FAE6A1">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0.7668</w:t>
            </w:r>
          </w:p>
        </w:tc>
        <w:tc>
          <w:tcPr>
            <w:tcW w:w="1476" w:type="dxa"/>
            <w:tcBorders>
              <w:top w:val="nil"/>
              <w:left w:val="nil"/>
              <w:bottom w:val="nil"/>
              <w:right w:val="nil"/>
            </w:tcBorders>
            <w:shd w:val="clear" w:color="auto" w:fill="auto"/>
            <w:vAlign w:val="center"/>
          </w:tcPr>
          <w:p w14:paraId="16B71382">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0.8043</w:t>
            </w:r>
          </w:p>
        </w:tc>
        <w:tc>
          <w:tcPr>
            <w:tcW w:w="1476" w:type="dxa"/>
            <w:tcBorders>
              <w:top w:val="nil"/>
              <w:left w:val="nil"/>
              <w:bottom w:val="nil"/>
              <w:right w:val="nil"/>
            </w:tcBorders>
            <w:shd w:val="clear" w:color="auto" w:fill="auto"/>
            <w:vAlign w:val="center"/>
          </w:tcPr>
          <w:p w14:paraId="25D1FB1F">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0.7327</w:t>
            </w:r>
          </w:p>
        </w:tc>
      </w:tr>
      <w:tr w14:paraId="19B8C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continue"/>
            <w:tcBorders>
              <w:left w:val="nil"/>
              <w:right w:val="nil"/>
            </w:tcBorders>
            <w:shd w:val="clear" w:color="auto" w:fill="auto"/>
            <w:vAlign w:val="center"/>
          </w:tcPr>
          <w:p w14:paraId="4DE58CB3">
            <w:pPr>
              <w:jc w:val="center"/>
              <w:rPr>
                <w:rFonts w:hint="eastAsia" w:ascii="SimSun" w:hAnsi="SimSun" w:eastAsia="SimSun" w:cs="SimSun"/>
                <w:b w:val="0"/>
                <w:color w:val="000000"/>
                <w:sz w:val="18"/>
                <w:szCs w:val="18"/>
                <w:vertAlign w:val="baseline"/>
                <w:lang w:val="en-US" w:eastAsia="zh-CN"/>
              </w:rPr>
            </w:pPr>
          </w:p>
        </w:tc>
        <w:tc>
          <w:tcPr>
            <w:tcW w:w="1475" w:type="dxa"/>
            <w:tcBorders>
              <w:top w:val="nil"/>
              <w:left w:val="nil"/>
              <w:bottom w:val="nil"/>
              <w:right w:val="nil"/>
            </w:tcBorders>
            <w:shd w:val="clear" w:color="auto" w:fill="auto"/>
            <w:vAlign w:val="center"/>
          </w:tcPr>
          <w:p w14:paraId="3110D906">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0.9362</w:t>
            </w:r>
          </w:p>
        </w:tc>
        <w:tc>
          <w:tcPr>
            <w:tcW w:w="1475" w:type="dxa"/>
            <w:tcBorders>
              <w:top w:val="nil"/>
              <w:left w:val="nil"/>
              <w:bottom w:val="nil"/>
              <w:right w:val="nil"/>
            </w:tcBorders>
            <w:shd w:val="clear" w:color="auto" w:fill="auto"/>
            <w:vAlign w:val="center"/>
          </w:tcPr>
          <w:p w14:paraId="5DF2CA03">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0.9120</w:t>
            </w:r>
          </w:p>
        </w:tc>
        <w:tc>
          <w:tcPr>
            <w:tcW w:w="1475" w:type="dxa"/>
            <w:tcBorders>
              <w:top w:val="nil"/>
              <w:left w:val="nil"/>
              <w:bottom w:val="nil"/>
              <w:right w:val="nil"/>
            </w:tcBorders>
            <w:shd w:val="clear" w:color="auto" w:fill="auto"/>
            <w:vAlign w:val="center"/>
          </w:tcPr>
          <w:p w14:paraId="2C09389D">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0.6834</w:t>
            </w:r>
          </w:p>
        </w:tc>
        <w:tc>
          <w:tcPr>
            <w:tcW w:w="1476" w:type="dxa"/>
            <w:tcBorders>
              <w:top w:val="nil"/>
              <w:left w:val="nil"/>
              <w:bottom w:val="nil"/>
              <w:right w:val="nil"/>
            </w:tcBorders>
            <w:shd w:val="clear" w:color="auto" w:fill="auto"/>
            <w:vAlign w:val="center"/>
          </w:tcPr>
          <w:p w14:paraId="65B16566">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0.6939</w:t>
            </w:r>
          </w:p>
        </w:tc>
        <w:tc>
          <w:tcPr>
            <w:tcW w:w="1476" w:type="dxa"/>
            <w:tcBorders>
              <w:top w:val="nil"/>
              <w:left w:val="nil"/>
              <w:bottom w:val="nil"/>
              <w:right w:val="nil"/>
            </w:tcBorders>
            <w:shd w:val="clear" w:color="auto" w:fill="auto"/>
            <w:vAlign w:val="center"/>
          </w:tcPr>
          <w:p w14:paraId="2525FBD1">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0.6733</w:t>
            </w:r>
          </w:p>
        </w:tc>
      </w:tr>
      <w:tr w14:paraId="489B1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continue"/>
            <w:tcBorders>
              <w:left w:val="nil"/>
              <w:bottom w:val="nil"/>
              <w:right w:val="nil"/>
            </w:tcBorders>
            <w:shd w:val="clear" w:color="auto" w:fill="auto"/>
            <w:vAlign w:val="center"/>
          </w:tcPr>
          <w:p w14:paraId="0B58BFA3">
            <w:pPr>
              <w:jc w:val="center"/>
              <w:rPr>
                <w:rFonts w:hint="eastAsia" w:ascii="SimSun" w:hAnsi="SimSun" w:eastAsia="SimSun" w:cs="SimSun"/>
                <w:b w:val="0"/>
                <w:color w:val="000000"/>
                <w:sz w:val="18"/>
                <w:szCs w:val="18"/>
                <w:vertAlign w:val="baseline"/>
                <w:lang w:val="en-US" w:eastAsia="zh-CN"/>
              </w:rPr>
            </w:pPr>
          </w:p>
        </w:tc>
        <w:tc>
          <w:tcPr>
            <w:tcW w:w="1475" w:type="dxa"/>
            <w:tcBorders>
              <w:top w:val="nil"/>
              <w:left w:val="nil"/>
              <w:bottom w:val="nil"/>
              <w:right w:val="nil"/>
            </w:tcBorders>
            <w:shd w:val="clear" w:color="auto" w:fill="auto"/>
            <w:vAlign w:val="center"/>
          </w:tcPr>
          <w:p w14:paraId="56FE9982">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0.9369</w:t>
            </w:r>
          </w:p>
        </w:tc>
        <w:tc>
          <w:tcPr>
            <w:tcW w:w="1475" w:type="dxa"/>
            <w:tcBorders>
              <w:top w:val="nil"/>
              <w:left w:val="nil"/>
              <w:bottom w:val="nil"/>
              <w:right w:val="nil"/>
            </w:tcBorders>
            <w:shd w:val="clear" w:color="auto" w:fill="auto"/>
            <w:vAlign w:val="center"/>
          </w:tcPr>
          <w:p w14:paraId="5D803C51">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0.9260</w:t>
            </w:r>
          </w:p>
        </w:tc>
        <w:tc>
          <w:tcPr>
            <w:tcW w:w="1475" w:type="dxa"/>
            <w:tcBorders>
              <w:top w:val="nil"/>
              <w:left w:val="nil"/>
              <w:bottom w:val="nil"/>
              <w:right w:val="nil"/>
            </w:tcBorders>
            <w:shd w:val="clear" w:color="auto" w:fill="auto"/>
            <w:vAlign w:val="center"/>
          </w:tcPr>
          <w:p w14:paraId="7F006B9E">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0.7337</w:t>
            </w:r>
          </w:p>
        </w:tc>
        <w:tc>
          <w:tcPr>
            <w:tcW w:w="1476" w:type="dxa"/>
            <w:tcBorders>
              <w:top w:val="nil"/>
              <w:left w:val="nil"/>
              <w:bottom w:val="nil"/>
              <w:right w:val="nil"/>
            </w:tcBorders>
            <w:shd w:val="clear" w:color="auto" w:fill="auto"/>
            <w:vAlign w:val="center"/>
          </w:tcPr>
          <w:p w14:paraId="62F63A14">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0.7449</w:t>
            </w:r>
          </w:p>
        </w:tc>
        <w:tc>
          <w:tcPr>
            <w:tcW w:w="1476" w:type="dxa"/>
            <w:tcBorders>
              <w:top w:val="nil"/>
              <w:left w:val="nil"/>
              <w:bottom w:val="nil"/>
              <w:right w:val="nil"/>
            </w:tcBorders>
            <w:shd w:val="clear" w:color="auto" w:fill="auto"/>
            <w:vAlign w:val="center"/>
          </w:tcPr>
          <w:p w14:paraId="74624856">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0.7228</w:t>
            </w:r>
          </w:p>
        </w:tc>
      </w:tr>
      <w:tr w14:paraId="3B452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tcBorders>
              <w:top w:val="nil"/>
              <w:left w:val="nil"/>
              <w:bottom w:val="nil"/>
              <w:right w:val="nil"/>
            </w:tcBorders>
            <w:shd w:val="clear" w:color="auto" w:fill="F1F1F1" w:themeFill="background1" w:themeFillShade="F2"/>
            <w:vAlign w:val="center"/>
          </w:tcPr>
          <w:p w14:paraId="7640502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1475" w:type="dxa"/>
            <w:tcBorders>
              <w:top w:val="nil"/>
              <w:left w:val="nil"/>
              <w:bottom w:val="nil"/>
              <w:right w:val="nil"/>
            </w:tcBorders>
            <w:shd w:val="clear" w:color="auto" w:fill="F1F1F1" w:themeFill="background1" w:themeFillShade="F2"/>
            <w:vAlign w:val="center"/>
          </w:tcPr>
          <w:p w14:paraId="0B7C917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0.9379</w:t>
            </w:r>
          </w:p>
        </w:tc>
        <w:tc>
          <w:tcPr>
            <w:tcW w:w="1475" w:type="dxa"/>
            <w:tcBorders>
              <w:top w:val="nil"/>
              <w:left w:val="nil"/>
              <w:bottom w:val="nil"/>
              <w:right w:val="nil"/>
            </w:tcBorders>
            <w:shd w:val="clear" w:color="auto" w:fill="F1F1F1" w:themeFill="background1" w:themeFillShade="F2"/>
            <w:vAlign w:val="center"/>
          </w:tcPr>
          <w:p w14:paraId="4E11A812">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0.9251</w:t>
            </w:r>
          </w:p>
        </w:tc>
        <w:tc>
          <w:tcPr>
            <w:tcW w:w="1475" w:type="dxa"/>
            <w:tcBorders>
              <w:top w:val="nil"/>
              <w:left w:val="nil"/>
              <w:bottom w:val="nil"/>
              <w:right w:val="nil"/>
            </w:tcBorders>
            <w:shd w:val="clear" w:color="auto" w:fill="F1F1F1" w:themeFill="background1" w:themeFillShade="F2"/>
            <w:vAlign w:val="center"/>
          </w:tcPr>
          <w:p w14:paraId="014DDB3A">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0.7280</w:t>
            </w:r>
          </w:p>
        </w:tc>
        <w:tc>
          <w:tcPr>
            <w:tcW w:w="1476" w:type="dxa"/>
            <w:tcBorders>
              <w:top w:val="nil"/>
              <w:left w:val="nil"/>
              <w:bottom w:val="nil"/>
              <w:right w:val="nil"/>
            </w:tcBorders>
            <w:shd w:val="clear" w:color="auto" w:fill="F1F1F1" w:themeFill="background1" w:themeFillShade="F2"/>
            <w:vAlign w:val="center"/>
          </w:tcPr>
          <w:p w14:paraId="0D476A47">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0.7477</w:t>
            </w:r>
          </w:p>
        </w:tc>
        <w:tc>
          <w:tcPr>
            <w:tcW w:w="1476" w:type="dxa"/>
            <w:tcBorders>
              <w:top w:val="nil"/>
              <w:left w:val="nil"/>
              <w:bottom w:val="nil"/>
              <w:right w:val="nil"/>
            </w:tcBorders>
            <w:shd w:val="clear" w:color="auto" w:fill="F1F1F1" w:themeFill="background1" w:themeFillShade="F2"/>
            <w:vAlign w:val="center"/>
          </w:tcPr>
          <w:p w14:paraId="7C115645">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0.7096</w:t>
            </w:r>
          </w:p>
        </w:tc>
      </w:tr>
      <w:tr w14:paraId="00782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restart"/>
            <w:tcBorders>
              <w:top w:val="nil"/>
              <w:left w:val="nil"/>
              <w:right w:val="nil"/>
            </w:tcBorders>
            <w:shd w:val="clear" w:color="auto" w:fill="auto"/>
            <w:vAlign w:val="center"/>
          </w:tcPr>
          <w:p w14:paraId="282B5DE8">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0.001</w:t>
            </w:r>
          </w:p>
        </w:tc>
        <w:tc>
          <w:tcPr>
            <w:tcW w:w="1475" w:type="dxa"/>
            <w:tcBorders>
              <w:top w:val="nil"/>
              <w:left w:val="nil"/>
              <w:bottom w:val="nil"/>
              <w:right w:val="nil"/>
            </w:tcBorders>
            <w:shd w:val="clear" w:color="auto" w:fill="auto"/>
            <w:vAlign w:val="center"/>
          </w:tcPr>
          <w:p w14:paraId="0A50CFE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0.9472</w:t>
            </w:r>
          </w:p>
        </w:tc>
        <w:tc>
          <w:tcPr>
            <w:tcW w:w="1475" w:type="dxa"/>
            <w:tcBorders>
              <w:top w:val="nil"/>
              <w:left w:val="nil"/>
              <w:bottom w:val="nil"/>
              <w:right w:val="nil"/>
            </w:tcBorders>
            <w:shd w:val="clear" w:color="auto" w:fill="auto"/>
            <w:vAlign w:val="center"/>
          </w:tcPr>
          <w:p w14:paraId="634C192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0.9232</w:t>
            </w:r>
          </w:p>
        </w:tc>
        <w:tc>
          <w:tcPr>
            <w:tcW w:w="1475" w:type="dxa"/>
            <w:tcBorders>
              <w:top w:val="nil"/>
              <w:left w:val="nil"/>
              <w:bottom w:val="nil"/>
              <w:right w:val="nil"/>
            </w:tcBorders>
            <w:shd w:val="clear" w:color="auto" w:fill="auto"/>
            <w:vAlign w:val="center"/>
          </w:tcPr>
          <w:p w14:paraId="4FA290FE">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0.7317</w:t>
            </w:r>
          </w:p>
        </w:tc>
        <w:tc>
          <w:tcPr>
            <w:tcW w:w="1476" w:type="dxa"/>
            <w:tcBorders>
              <w:top w:val="nil"/>
              <w:left w:val="nil"/>
              <w:bottom w:val="nil"/>
              <w:right w:val="nil"/>
            </w:tcBorders>
            <w:shd w:val="clear" w:color="auto" w:fill="auto"/>
            <w:vAlign w:val="center"/>
          </w:tcPr>
          <w:p w14:paraId="63AACE8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0.7212</w:t>
            </w:r>
          </w:p>
        </w:tc>
        <w:tc>
          <w:tcPr>
            <w:tcW w:w="1476" w:type="dxa"/>
            <w:tcBorders>
              <w:top w:val="nil"/>
              <w:left w:val="nil"/>
              <w:bottom w:val="nil"/>
              <w:right w:val="nil"/>
            </w:tcBorders>
            <w:shd w:val="clear" w:color="auto" w:fill="auto"/>
            <w:vAlign w:val="center"/>
          </w:tcPr>
          <w:p w14:paraId="5A4CBCD3">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0.7426</w:t>
            </w:r>
          </w:p>
        </w:tc>
      </w:tr>
      <w:tr w14:paraId="55CCA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continue"/>
            <w:tcBorders>
              <w:left w:val="nil"/>
              <w:right w:val="nil"/>
            </w:tcBorders>
            <w:shd w:val="clear" w:color="auto" w:fill="auto"/>
            <w:vAlign w:val="center"/>
          </w:tcPr>
          <w:p w14:paraId="4B147FFC">
            <w:pPr>
              <w:jc w:val="center"/>
              <w:rPr>
                <w:rFonts w:hint="eastAsia" w:ascii="SimSun" w:hAnsi="SimSun" w:eastAsia="SimSun" w:cs="SimSun"/>
                <w:b w:val="0"/>
                <w:color w:val="000000"/>
                <w:sz w:val="18"/>
                <w:szCs w:val="18"/>
                <w:vertAlign w:val="baseline"/>
                <w:lang w:val="en-US" w:eastAsia="zh-CN"/>
              </w:rPr>
            </w:pPr>
          </w:p>
        </w:tc>
        <w:tc>
          <w:tcPr>
            <w:tcW w:w="1475" w:type="dxa"/>
            <w:tcBorders>
              <w:top w:val="nil"/>
              <w:left w:val="nil"/>
              <w:bottom w:val="nil"/>
              <w:right w:val="nil"/>
            </w:tcBorders>
            <w:shd w:val="clear" w:color="auto" w:fill="auto"/>
            <w:vAlign w:val="center"/>
          </w:tcPr>
          <w:p w14:paraId="4115CCA0">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0.9369</w:t>
            </w:r>
          </w:p>
        </w:tc>
        <w:tc>
          <w:tcPr>
            <w:tcW w:w="1475" w:type="dxa"/>
            <w:tcBorders>
              <w:top w:val="nil"/>
              <w:left w:val="nil"/>
              <w:bottom w:val="nil"/>
              <w:right w:val="nil"/>
            </w:tcBorders>
            <w:shd w:val="clear" w:color="auto" w:fill="auto"/>
            <w:vAlign w:val="center"/>
          </w:tcPr>
          <w:p w14:paraId="688F649D">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0.9162</w:t>
            </w:r>
          </w:p>
        </w:tc>
        <w:tc>
          <w:tcPr>
            <w:tcW w:w="1475" w:type="dxa"/>
            <w:tcBorders>
              <w:top w:val="nil"/>
              <w:left w:val="nil"/>
              <w:bottom w:val="nil"/>
              <w:right w:val="nil"/>
            </w:tcBorders>
            <w:shd w:val="clear" w:color="auto" w:fill="auto"/>
            <w:vAlign w:val="center"/>
          </w:tcPr>
          <w:p w14:paraId="6BF35FA1">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0.7115</w:t>
            </w:r>
          </w:p>
        </w:tc>
        <w:tc>
          <w:tcPr>
            <w:tcW w:w="1476" w:type="dxa"/>
            <w:tcBorders>
              <w:top w:val="nil"/>
              <w:left w:val="nil"/>
              <w:bottom w:val="nil"/>
              <w:right w:val="nil"/>
            </w:tcBorders>
            <w:shd w:val="clear" w:color="auto" w:fill="auto"/>
            <w:vAlign w:val="center"/>
          </w:tcPr>
          <w:p w14:paraId="1C486B65">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0.6916</w:t>
            </w:r>
          </w:p>
        </w:tc>
        <w:tc>
          <w:tcPr>
            <w:tcW w:w="1476" w:type="dxa"/>
            <w:tcBorders>
              <w:top w:val="nil"/>
              <w:left w:val="nil"/>
              <w:bottom w:val="nil"/>
              <w:right w:val="nil"/>
            </w:tcBorders>
            <w:shd w:val="clear" w:color="auto" w:fill="auto"/>
            <w:vAlign w:val="center"/>
          </w:tcPr>
          <w:p w14:paraId="5932C586">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0.7327</w:t>
            </w:r>
          </w:p>
        </w:tc>
      </w:tr>
      <w:tr w14:paraId="396B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continue"/>
            <w:tcBorders>
              <w:left w:val="nil"/>
              <w:bottom w:val="nil"/>
              <w:right w:val="nil"/>
            </w:tcBorders>
            <w:shd w:val="clear" w:color="auto" w:fill="auto"/>
            <w:vAlign w:val="center"/>
          </w:tcPr>
          <w:p w14:paraId="075FF649">
            <w:pPr>
              <w:jc w:val="center"/>
              <w:rPr>
                <w:rFonts w:hint="eastAsia" w:ascii="SimSun" w:hAnsi="SimSun" w:eastAsia="SimSun" w:cs="SimSun"/>
                <w:b w:val="0"/>
                <w:color w:val="000000"/>
                <w:sz w:val="18"/>
                <w:szCs w:val="18"/>
                <w:vertAlign w:val="baseline"/>
                <w:lang w:val="en-US" w:eastAsia="zh-CN"/>
              </w:rPr>
            </w:pPr>
          </w:p>
        </w:tc>
        <w:tc>
          <w:tcPr>
            <w:tcW w:w="1475" w:type="dxa"/>
            <w:tcBorders>
              <w:top w:val="nil"/>
              <w:left w:val="nil"/>
              <w:bottom w:val="nil"/>
              <w:right w:val="nil"/>
            </w:tcBorders>
            <w:shd w:val="clear" w:color="auto" w:fill="auto"/>
            <w:vAlign w:val="center"/>
          </w:tcPr>
          <w:p w14:paraId="3AD3412F">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0.9493</w:t>
            </w:r>
          </w:p>
        </w:tc>
        <w:tc>
          <w:tcPr>
            <w:tcW w:w="1475" w:type="dxa"/>
            <w:tcBorders>
              <w:top w:val="nil"/>
              <w:left w:val="nil"/>
              <w:bottom w:val="nil"/>
              <w:right w:val="nil"/>
            </w:tcBorders>
            <w:shd w:val="clear" w:color="auto" w:fill="auto"/>
            <w:vAlign w:val="center"/>
          </w:tcPr>
          <w:p w14:paraId="228F14F9">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0.9302</w:t>
            </w:r>
          </w:p>
        </w:tc>
        <w:tc>
          <w:tcPr>
            <w:tcW w:w="1475" w:type="dxa"/>
            <w:tcBorders>
              <w:top w:val="nil"/>
              <w:left w:val="nil"/>
              <w:bottom w:val="nil"/>
              <w:right w:val="nil"/>
            </w:tcBorders>
            <w:shd w:val="clear" w:color="auto" w:fill="auto"/>
            <w:vAlign w:val="center"/>
          </w:tcPr>
          <w:p w14:paraId="798A957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0.7368</w:t>
            </w:r>
          </w:p>
        </w:tc>
        <w:tc>
          <w:tcPr>
            <w:tcW w:w="1476" w:type="dxa"/>
            <w:tcBorders>
              <w:top w:val="nil"/>
              <w:left w:val="nil"/>
              <w:bottom w:val="nil"/>
              <w:right w:val="nil"/>
            </w:tcBorders>
            <w:shd w:val="clear" w:color="auto" w:fill="auto"/>
            <w:vAlign w:val="center"/>
          </w:tcPr>
          <w:p w14:paraId="10113CC7">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0.7865</w:t>
            </w:r>
          </w:p>
        </w:tc>
        <w:tc>
          <w:tcPr>
            <w:tcW w:w="1476" w:type="dxa"/>
            <w:tcBorders>
              <w:top w:val="nil"/>
              <w:left w:val="nil"/>
              <w:bottom w:val="nil"/>
              <w:right w:val="nil"/>
            </w:tcBorders>
            <w:shd w:val="clear" w:color="auto" w:fill="auto"/>
            <w:vAlign w:val="center"/>
          </w:tcPr>
          <w:p w14:paraId="776A9368">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0.6931</w:t>
            </w:r>
          </w:p>
        </w:tc>
      </w:tr>
      <w:tr w14:paraId="10296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tcBorders>
              <w:top w:val="nil"/>
              <w:left w:val="nil"/>
              <w:bottom w:val="nil"/>
              <w:right w:val="nil"/>
            </w:tcBorders>
            <w:shd w:val="clear" w:color="auto" w:fill="F1F1F1" w:themeFill="background1" w:themeFillShade="F2"/>
            <w:vAlign w:val="center"/>
          </w:tcPr>
          <w:p w14:paraId="34A1CCA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1475" w:type="dxa"/>
            <w:tcBorders>
              <w:top w:val="nil"/>
              <w:left w:val="nil"/>
              <w:bottom w:val="nil"/>
              <w:right w:val="nil"/>
            </w:tcBorders>
            <w:shd w:val="clear" w:color="auto" w:fill="F1F1F1" w:themeFill="background1" w:themeFillShade="F2"/>
            <w:vAlign w:val="center"/>
          </w:tcPr>
          <w:p w14:paraId="02E39637">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highlight w:val="yellow"/>
                <w:u w:val="none"/>
                <w:lang w:val="en-US" w:eastAsia="zh-CN" w:bidi="ar"/>
              </w:rPr>
              <w:t>0.9445</w:t>
            </w:r>
          </w:p>
        </w:tc>
        <w:tc>
          <w:tcPr>
            <w:tcW w:w="1475" w:type="dxa"/>
            <w:tcBorders>
              <w:top w:val="nil"/>
              <w:left w:val="nil"/>
              <w:bottom w:val="nil"/>
              <w:right w:val="nil"/>
            </w:tcBorders>
            <w:shd w:val="clear" w:color="auto" w:fill="F1F1F1" w:themeFill="background1" w:themeFillShade="F2"/>
            <w:vAlign w:val="center"/>
          </w:tcPr>
          <w:p w14:paraId="32E28A26">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0.9232</w:t>
            </w:r>
          </w:p>
        </w:tc>
        <w:tc>
          <w:tcPr>
            <w:tcW w:w="1475" w:type="dxa"/>
            <w:tcBorders>
              <w:top w:val="nil"/>
              <w:left w:val="nil"/>
              <w:bottom w:val="nil"/>
              <w:right w:val="nil"/>
            </w:tcBorders>
            <w:shd w:val="clear" w:color="auto" w:fill="F1F1F1" w:themeFill="background1" w:themeFillShade="F2"/>
            <w:vAlign w:val="center"/>
          </w:tcPr>
          <w:p w14:paraId="4BEB8FB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0.7267</w:t>
            </w:r>
          </w:p>
        </w:tc>
        <w:tc>
          <w:tcPr>
            <w:tcW w:w="1476" w:type="dxa"/>
            <w:tcBorders>
              <w:top w:val="nil"/>
              <w:left w:val="nil"/>
              <w:bottom w:val="nil"/>
              <w:right w:val="nil"/>
            </w:tcBorders>
            <w:shd w:val="clear" w:color="auto" w:fill="F1F1F1" w:themeFill="background1" w:themeFillShade="F2"/>
            <w:vAlign w:val="center"/>
          </w:tcPr>
          <w:p w14:paraId="4768BA07">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0.7331</w:t>
            </w:r>
          </w:p>
        </w:tc>
        <w:tc>
          <w:tcPr>
            <w:tcW w:w="1476" w:type="dxa"/>
            <w:tcBorders>
              <w:top w:val="nil"/>
              <w:left w:val="nil"/>
              <w:bottom w:val="nil"/>
              <w:right w:val="nil"/>
            </w:tcBorders>
            <w:shd w:val="clear" w:color="auto" w:fill="F1F1F1" w:themeFill="background1" w:themeFillShade="F2"/>
            <w:vAlign w:val="center"/>
          </w:tcPr>
          <w:p w14:paraId="267A3100">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0.7228</w:t>
            </w:r>
          </w:p>
        </w:tc>
      </w:tr>
      <w:tr w14:paraId="0461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restart"/>
            <w:tcBorders>
              <w:top w:val="nil"/>
              <w:left w:val="nil"/>
              <w:right w:val="nil"/>
            </w:tcBorders>
            <w:shd w:val="clear" w:color="auto" w:fill="auto"/>
            <w:vAlign w:val="center"/>
          </w:tcPr>
          <w:p w14:paraId="5EBB564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0.01</w:t>
            </w:r>
          </w:p>
        </w:tc>
        <w:tc>
          <w:tcPr>
            <w:tcW w:w="1475" w:type="dxa"/>
            <w:tcBorders>
              <w:top w:val="nil"/>
              <w:left w:val="nil"/>
              <w:bottom w:val="nil"/>
              <w:right w:val="nil"/>
            </w:tcBorders>
            <w:shd w:val="clear" w:color="auto" w:fill="auto"/>
            <w:vAlign w:val="center"/>
          </w:tcPr>
          <w:p w14:paraId="45584405">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0.9476</w:t>
            </w:r>
          </w:p>
        </w:tc>
        <w:tc>
          <w:tcPr>
            <w:tcW w:w="1475" w:type="dxa"/>
            <w:tcBorders>
              <w:top w:val="nil"/>
              <w:left w:val="nil"/>
              <w:bottom w:val="nil"/>
              <w:right w:val="nil"/>
            </w:tcBorders>
            <w:shd w:val="clear" w:color="auto" w:fill="auto"/>
            <w:vAlign w:val="center"/>
          </w:tcPr>
          <w:p w14:paraId="5F863F1D">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0.9218</w:t>
            </w:r>
          </w:p>
        </w:tc>
        <w:tc>
          <w:tcPr>
            <w:tcW w:w="1475" w:type="dxa"/>
            <w:tcBorders>
              <w:top w:val="nil"/>
              <w:left w:val="nil"/>
              <w:bottom w:val="nil"/>
              <w:right w:val="nil"/>
            </w:tcBorders>
            <w:shd w:val="clear" w:color="auto" w:fill="auto"/>
            <w:vAlign w:val="center"/>
          </w:tcPr>
          <w:p w14:paraId="6E0AA58F">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0.7113</w:t>
            </w:r>
          </w:p>
        </w:tc>
        <w:tc>
          <w:tcPr>
            <w:tcW w:w="1476" w:type="dxa"/>
            <w:tcBorders>
              <w:top w:val="nil"/>
              <w:left w:val="nil"/>
              <w:bottom w:val="nil"/>
              <w:right w:val="nil"/>
            </w:tcBorders>
            <w:shd w:val="clear" w:color="auto" w:fill="auto"/>
            <w:vAlign w:val="center"/>
          </w:tcPr>
          <w:p w14:paraId="55627ED6">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0.7419</w:t>
            </w:r>
          </w:p>
        </w:tc>
        <w:tc>
          <w:tcPr>
            <w:tcW w:w="1476" w:type="dxa"/>
            <w:tcBorders>
              <w:top w:val="nil"/>
              <w:left w:val="nil"/>
              <w:bottom w:val="nil"/>
              <w:right w:val="nil"/>
            </w:tcBorders>
            <w:shd w:val="clear" w:color="auto" w:fill="auto"/>
            <w:vAlign w:val="center"/>
          </w:tcPr>
          <w:p w14:paraId="4AB4531E">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0.6832</w:t>
            </w:r>
          </w:p>
        </w:tc>
      </w:tr>
      <w:tr w14:paraId="0113F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continue"/>
            <w:tcBorders>
              <w:left w:val="nil"/>
              <w:right w:val="nil"/>
            </w:tcBorders>
            <w:shd w:val="clear" w:color="auto" w:fill="auto"/>
            <w:vAlign w:val="center"/>
          </w:tcPr>
          <w:p w14:paraId="1BB2AF84">
            <w:pPr>
              <w:jc w:val="center"/>
              <w:rPr>
                <w:rFonts w:hint="eastAsia" w:ascii="SimSun" w:hAnsi="SimSun" w:eastAsia="SimSun" w:cs="SimSun"/>
                <w:b w:val="0"/>
                <w:color w:val="000000"/>
                <w:sz w:val="18"/>
                <w:szCs w:val="18"/>
                <w:vertAlign w:val="baseline"/>
                <w:lang w:val="en-US" w:eastAsia="zh-CN"/>
              </w:rPr>
            </w:pPr>
          </w:p>
        </w:tc>
        <w:tc>
          <w:tcPr>
            <w:tcW w:w="1475" w:type="dxa"/>
            <w:tcBorders>
              <w:top w:val="nil"/>
              <w:left w:val="nil"/>
              <w:bottom w:val="nil"/>
              <w:right w:val="nil"/>
            </w:tcBorders>
            <w:shd w:val="clear" w:color="auto" w:fill="auto"/>
            <w:vAlign w:val="center"/>
          </w:tcPr>
          <w:p w14:paraId="03700AC8">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0.9326</w:t>
            </w:r>
          </w:p>
        </w:tc>
        <w:tc>
          <w:tcPr>
            <w:tcW w:w="1475" w:type="dxa"/>
            <w:tcBorders>
              <w:top w:val="nil"/>
              <w:left w:val="nil"/>
              <w:bottom w:val="nil"/>
              <w:right w:val="nil"/>
            </w:tcBorders>
            <w:shd w:val="clear" w:color="auto" w:fill="auto"/>
            <w:vAlign w:val="center"/>
          </w:tcPr>
          <w:p w14:paraId="500D92B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0.9162</w:t>
            </w:r>
          </w:p>
        </w:tc>
        <w:tc>
          <w:tcPr>
            <w:tcW w:w="1475" w:type="dxa"/>
            <w:tcBorders>
              <w:top w:val="nil"/>
              <w:left w:val="nil"/>
              <w:bottom w:val="nil"/>
              <w:right w:val="nil"/>
            </w:tcBorders>
            <w:shd w:val="clear" w:color="auto" w:fill="auto"/>
            <w:vAlign w:val="center"/>
          </w:tcPr>
          <w:p w14:paraId="2A23C24D">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0.7115</w:t>
            </w:r>
          </w:p>
        </w:tc>
        <w:tc>
          <w:tcPr>
            <w:tcW w:w="1476" w:type="dxa"/>
            <w:tcBorders>
              <w:top w:val="nil"/>
              <w:left w:val="nil"/>
              <w:bottom w:val="nil"/>
              <w:right w:val="nil"/>
            </w:tcBorders>
            <w:shd w:val="clear" w:color="auto" w:fill="auto"/>
            <w:vAlign w:val="center"/>
          </w:tcPr>
          <w:p w14:paraId="0B751B7C">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0.6916</w:t>
            </w:r>
          </w:p>
        </w:tc>
        <w:tc>
          <w:tcPr>
            <w:tcW w:w="1476" w:type="dxa"/>
            <w:tcBorders>
              <w:top w:val="nil"/>
              <w:left w:val="nil"/>
              <w:bottom w:val="nil"/>
              <w:right w:val="nil"/>
            </w:tcBorders>
            <w:shd w:val="clear" w:color="auto" w:fill="auto"/>
            <w:vAlign w:val="center"/>
          </w:tcPr>
          <w:p w14:paraId="2ED44481">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0.7327</w:t>
            </w:r>
          </w:p>
        </w:tc>
      </w:tr>
      <w:tr w14:paraId="1BE58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continue"/>
            <w:tcBorders>
              <w:left w:val="nil"/>
              <w:bottom w:val="nil"/>
              <w:right w:val="nil"/>
            </w:tcBorders>
            <w:shd w:val="clear" w:color="auto" w:fill="auto"/>
            <w:vAlign w:val="center"/>
          </w:tcPr>
          <w:p w14:paraId="3ECA9A4F">
            <w:pPr>
              <w:jc w:val="center"/>
              <w:rPr>
                <w:rFonts w:hint="eastAsia" w:ascii="SimSun" w:hAnsi="SimSun" w:eastAsia="SimSun" w:cs="SimSun"/>
                <w:b w:val="0"/>
                <w:color w:val="000000"/>
                <w:sz w:val="18"/>
                <w:szCs w:val="18"/>
                <w:vertAlign w:val="baseline"/>
                <w:lang w:val="en-US" w:eastAsia="zh-CN"/>
              </w:rPr>
            </w:pPr>
          </w:p>
        </w:tc>
        <w:tc>
          <w:tcPr>
            <w:tcW w:w="1475" w:type="dxa"/>
            <w:tcBorders>
              <w:top w:val="nil"/>
              <w:left w:val="nil"/>
              <w:bottom w:val="nil"/>
              <w:right w:val="nil"/>
            </w:tcBorders>
            <w:shd w:val="clear" w:color="auto" w:fill="auto"/>
            <w:vAlign w:val="center"/>
          </w:tcPr>
          <w:p w14:paraId="7F61947A">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0.9499</w:t>
            </w:r>
          </w:p>
        </w:tc>
        <w:tc>
          <w:tcPr>
            <w:tcW w:w="1475" w:type="dxa"/>
            <w:tcBorders>
              <w:top w:val="nil"/>
              <w:left w:val="nil"/>
              <w:bottom w:val="nil"/>
              <w:right w:val="nil"/>
            </w:tcBorders>
            <w:shd w:val="clear" w:color="auto" w:fill="auto"/>
            <w:vAlign w:val="center"/>
          </w:tcPr>
          <w:p w14:paraId="45B0008A">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0.9218</w:t>
            </w:r>
          </w:p>
        </w:tc>
        <w:tc>
          <w:tcPr>
            <w:tcW w:w="1475" w:type="dxa"/>
            <w:tcBorders>
              <w:top w:val="nil"/>
              <w:left w:val="nil"/>
              <w:bottom w:val="nil"/>
              <w:right w:val="nil"/>
            </w:tcBorders>
            <w:shd w:val="clear" w:color="auto" w:fill="auto"/>
            <w:vAlign w:val="center"/>
          </w:tcPr>
          <w:p w14:paraId="0ED24D2E">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0.7083</w:t>
            </w:r>
          </w:p>
        </w:tc>
        <w:tc>
          <w:tcPr>
            <w:tcW w:w="1476" w:type="dxa"/>
            <w:tcBorders>
              <w:top w:val="nil"/>
              <w:left w:val="nil"/>
              <w:bottom w:val="nil"/>
              <w:right w:val="nil"/>
            </w:tcBorders>
            <w:shd w:val="clear" w:color="auto" w:fill="auto"/>
            <w:vAlign w:val="center"/>
          </w:tcPr>
          <w:p w14:paraId="3C351CDD">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0.7473</w:t>
            </w:r>
          </w:p>
        </w:tc>
        <w:tc>
          <w:tcPr>
            <w:tcW w:w="1476" w:type="dxa"/>
            <w:tcBorders>
              <w:top w:val="nil"/>
              <w:left w:val="nil"/>
              <w:bottom w:val="nil"/>
              <w:right w:val="nil"/>
            </w:tcBorders>
            <w:shd w:val="clear" w:color="auto" w:fill="auto"/>
            <w:vAlign w:val="center"/>
          </w:tcPr>
          <w:p w14:paraId="284D11CC">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0.6733</w:t>
            </w:r>
          </w:p>
        </w:tc>
      </w:tr>
      <w:tr w14:paraId="0F996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tcBorders>
              <w:top w:val="nil"/>
              <w:left w:val="nil"/>
              <w:bottom w:val="nil"/>
              <w:right w:val="nil"/>
            </w:tcBorders>
            <w:shd w:val="clear" w:color="auto" w:fill="F1F1F1" w:themeFill="background1" w:themeFillShade="F2"/>
            <w:vAlign w:val="center"/>
          </w:tcPr>
          <w:p w14:paraId="78B6F4F8">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1475" w:type="dxa"/>
            <w:tcBorders>
              <w:top w:val="nil"/>
              <w:left w:val="nil"/>
              <w:bottom w:val="nil"/>
              <w:right w:val="nil"/>
            </w:tcBorders>
            <w:shd w:val="clear" w:color="auto" w:fill="F1F1F1" w:themeFill="background1" w:themeFillShade="F2"/>
            <w:vAlign w:val="center"/>
          </w:tcPr>
          <w:p w14:paraId="224A927F">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0.9434</w:t>
            </w:r>
          </w:p>
        </w:tc>
        <w:tc>
          <w:tcPr>
            <w:tcW w:w="1475" w:type="dxa"/>
            <w:tcBorders>
              <w:top w:val="nil"/>
              <w:left w:val="nil"/>
              <w:bottom w:val="nil"/>
              <w:right w:val="nil"/>
            </w:tcBorders>
            <w:shd w:val="clear" w:color="auto" w:fill="F1F1F1" w:themeFill="background1" w:themeFillShade="F2"/>
            <w:vAlign w:val="center"/>
          </w:tcPr>
          <w:p w14:paraId="6533A4C5">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0.9199</w:t>
            </w:r>
          </w:p>
        </w:tc>
        <w:tc>
          <w:tcPr>
            <w:tcW w:w="1475" w:type="dxa"/>
            <w:tcBorders>
              <w:top w:val="nil"/>
              <w:left w:val="nil"/>
              <w:bottom w:val="nil"/>
              <w:right w:val="nil"/>
            </w:tcBorders>
            <w:shd w:val="clear" w:color="auto" w:fill="F1F1F1" w:themeFill="background1" w:themeFillShade="F2"/>
            <w:vAlign w:val="center"/>
          </w:tcPr>
          <w:p w14:paraId="36F9959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0.7104</w:t>
            </w:r>
          </w:p>
        </w:tc>
        <w:tc>
          <w:tcPr>
            <w:tcW w:w="1476" w:type="dxa"/>
            <w:tcBorders>
              <w:top w:val="nil"/>
              <w:left w:val="nil"/>
              <w:bottom w:val="nil"/>
              <w:right w:val="nil"/>
            </w:tcBorders>
            <w:shd w:val="clear" w:color="auto" w:fill="F1F1F1" w:themeFill="background1" w:themeFillShade="F2"/>
            <w:vAlign w:val="center"/>
          </w:tcPr>
          <w:p w14:paraId="5BA77549">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0.7269</w:t>
            </w:r>
          </w:p>
        </w:tc>
        <w:tc>
          <w:tcPr>
            <w:tcW w:w="1476" w:type="dxa"/>
            <w:tcBorders>
              <w:top w:val="nil"/>
              <w:left w:val="nil"/>
              <w:bottom w:val="nil"/>
              <w:right w:val="nil"/>
            </w:tcBorders>
            <w:shd w:val="clear" w:color="auto" w:fill="F1F1F1" w:themeFill="background1" w:themeFillShade="F2"/>
            <w:vAlign w:val="center"/>
          </w:tcPr>
          <w:p w14:paraId="31E4520C">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0.6964</w:t>
            </w:r>
          </w:p>
        </w:tc>
      </w:tr>
      <w:tr w14:paraId="546C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restart"/>
            <w:tcBorders>
              <w:top w:val="nil"/>
              <w:left w:val="nil"/>
              <w:right w:val="nil"/>
            </w:tcBorders>
            <w:shd w:val="clear" w:color="auto" w:fill="auto"/>
            <w:vAlign w:val="center"/>
          </w:tcPr>
          <w:p w14:paraId="780163C4">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0.1</w:t>
            </w:r>
          </w:p>
        </w:tc>
        <w:tc>
          <w:tcPr>
            <w:tcW w:w="1475" w:type="dxa"/>
            <w:tcBorders>
              <w:top w:val="nil"/>
              <w:left w:val="nil"/>
              <w:bottom w:val="nil"/>
              <w:right w:val="nil"/>
            </w:tcBorders>
            <w:shd w:val="clear" w:color="auto" w:fill="auto"/>
            <w:vAlign w:val="center"/>
          </w:tcPr>
          <w:p w14:paraId="3C1041AF">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0.9359</w:t>
            </w:r>
          </w:p>
        </w:tc>
        <w:tc>
          <w:tcPr>
            <w:tcW w:w="1475" w:type="dxa"/>
            <w:tcBorders>
              <w:top w:val="nil"/>
              <w:left w:val="nil"/>
              <w:bottom w:val="nil"/>
              <w:right w:val="nil"/>
            </w:tcBorders>
            <w:shd w:val="clear" w:color="auto" w:fill="auto"/>
            <w:vAlign w:val="center"/>
          </w:tcPr>
          <w:p w14:paraId="298D773D">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0.9218</w:t>
            </w:r>
          </w:p>
        </w:tc>
        <w:tc>
          <w:tcPr>
            <w:tcW w:w="1475" w:type="dxa"/>
            <w:tcBorders>
              <w:top w:val="nil"/>
              <w:left w:val="nil"/>
              <w:bottom w:val="nil"/>
              <w:right w:val="nil"/>
            </w:tcBorders>
            <w:shd w:val="clear" w:color="auto" w:fill="auto"/>
            <w:vAlign w:val="center"/>
          </w:tcPr>
          <w:p w14:paraId="59FC80D0">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0.7083</w:t>
            </w:r>
          </w:p>
        </w:tc>
        <w:tc>
          <w:tcPr>
            <w:tcW w:w="1476" w:type="dxa"/>
            <w:tcBorders>
              <w:top w:val="nil"/>
              <w:left w:val="nil"/>
              <w:bottom w:val="nil"/>
              <w:right w:val="nil"/>
            </w:tcBorders>
            <w:shd w:val="clear" w:color="auto" w:fill="auto"/>
            <w:vAlign w:val="center"/>
          </w:tcPr>
          <w:p w14:paraId="1C5DC91C">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0.7473</w:t>
            </w:r>
          </w:p>
        </w:tc>
        <w:tc>
          <w:tcPr>
            <w:tcW w:w="1476" w:type="dxa"/>
            <w:tcBorders>
              <w:top w:val="nil"/>
              <w:left w:val="nil"/>
              <w:bottom w:val="nil"/>
              <w:right w:val="nil"/>
            </w:tcBorders>
            <w:shd w:val="clear" w:color="auto" w:fill="auto"/>
            <w:vAlign w:val="center"/>
          </w:tcPr>
          <w:p w14:paraId="43A7D2A1">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0.6733</w:t>
            </w:r>
          </w:p>
        </w:tc>
      </w:tr>
      <w:tr w14:paraId="7FC3C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continue"/>
            <w:tcBorders>
              <w:left w:val="nil"/>
              <w:right w:val="nil"/>
            </w:tcBorders>
            <w:shd w:val="clear" w:color="auto" w:fill="auto"/>
            <w:vAlign w:val="center"/>
          </w:tcPr>
          <w:p w14:paraId="6BBF5B5B">
            <w:pPr>
              <w:jc w:val="center"/>
              <w:rPr>
                <w:rFonts w:hint="eastAsia" w:ascii="SimSun" w:hAnsi="SimSun" w:eastAsia="SimSun" w:cs="SimSun"/>
                <w:b w:val="0"/>
                <w:color w:val="000000"/>
                <w:sz w:val="18"/>
                <w:szCs w:val="18"/>
                <w:vertAlign w:val="baseline"/>
                <w:lang w:val="en-US" w:eastAsia="zh-CN"/>
              </w:rPr>
            </w:pPr>
          </w:p>
        </w:tc>
        <w:tc>
          <w:tcPr>
            <w:tcW w:w="1475" w:type="dxa"/>
            <w:tcBorders>
              <w:top w:val="nil"/>
              <w:left w:val="nil"/>
              <w:bottom w:val="nil"/>
              <w:right w:val="nil"/>
            </w:tcBorders>
            <w:shd w:val="clear" w:color="auto" w:fill="auto"/>
            <w:vAlign w:val="center"/>
          </w:tcPr>
          <w:p w14:paraId="1312866A">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0.9421</w:t>
            </w:r>
          </w:p>
        </w:tc>
        <w:tc>
          <w:tcPr>
            <w:tcW w:w="1475" w:type="dxa"/>
            <w:tcBorders>
              <w:top w:val="nil"/>
              <w:left w:val="nil"/>
              <w:bottom w:val="nil"/>
              <w:right w:val="nil"/>
            </w:tcBorders>
            <w:shd w:val="clear" w:color="auto" w:fill="auto"/>
            <w:vAlign w:val="center"/>
          </w:tcPr>
          <w:p w14:paraId="5F9A1EE8">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0.9218</w:t>
            </w:r>
          </w:p>
        </w:tc>
        <w:tc>
          <w:tcPr>
            <w:tcW w:w="1475" w:type="dxa"/>
            <w:tcBorders>
              <w:top w:val="nil"/>
              <w:left w:val="nil"/>
              <w:bottom w:val="nil"/>
              <w:right w:val="nil"/>
            </w:tcBorders>
            <w:shd w:val="clear" w:color="auto" w:fill="auto"/>
            <w:vAlign w:val="center"/>
          </w:tcPr>
          <w:p w14:paraId="3B983DE7">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0.6957</w:t>
            </w:r>
          </w:p>
        </w:tc>
        <w:tc>
          <w:tcPr>
            <w:tcW w:w="1476" w:type="dxa"/>
            <w:tcBorders>
              <w:top w:val="nil"/>
              <w:left w:val="nil"/>
              <w:bottom w:val="nil"/>
              <w:right w:val="nil"/>
            </w:tcBorders>
            <w:shd w:val="clear" w:color="auto" w:fill="auto"/>
            <w:vAlign w:val="center"/>
          </w:tcPr>
          <w:p w14:paraId="3292D06C">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0.7711</w:t>
            </w:r>
          </w:p>
        </w:tc>
        <w:tc>
          <w:tcPr>
            <w:tcW w:w="1476" w:type="dxa"/>
            <w:tcBorders>
              <w:top w:val="nil"/>
              <w:left w:val="nil"/>
              <w:bottom w:val="nil"/>
              <w:right w:val="nil"/>
            </w:tcBorders>
            <w:shd w:val="clear" w:color="auto" w:fill="auto"/>
            <w:vAlign w:val="center"/>
          </w:tcPr>
          <w:p w14:paraId="461925C5">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0.6337</w:t>
            </w:r>
          </w:p>
        </w:tc>
      </w:tr>
      <w:tr w14:paraId="52C7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vMerge w:val="continue"/>
            <w:tcBorders>
              <w:left w:val="nil"/>
              <w:bottom w:val="nil"/>
              <w:right w:val="nil"/>
            </w:tcBorders>
            <w:shd w:val="clear" w:color="auto" w:fill="auto"/>
            <w:vAlign w:val="center"/>
          </w:tcPr>
          <w:p w14:paraId="7E802A39">
            <w:pPr>
              <w:jc w:val="center"/>
              <w:rPr>
                <w:rFonts w:hint="eastAsia" w:ascii="SimSun" w:hAnsi="SimSun" w:eastAsia="SimSun" w:cs="SimSun"/>
                <w:b w:val="0"/>
                <w:color w:val="000000"/>
                <w:sz w:val="18"/>
                <w:szCs w:val="18"/>
                <w:vertAlign w:val="baseline"/>
                <w:lang w:val="en-US" w:eastAsia="zh-CN"/>
              </w:rPr>
            </w:pPr>
          </w:p>
        </w:tc>
        <w:tc>
          <w:tcPr>
            <w:tcW w:w="1475" w:type="dxa"/>
            <w:tcBorders>
              <w:top w:val="nil"/>
              <w:left w:val="nil"/>
              <w:bottom w:val="nil"/>
              <w:right w:val="nil"/>
            </w:tcBorders>
            <w:shd w:val="clear" w:color="auto" w:fill="auto"/>
            <w:vAlign w:val="center"/>
          </w:tcPr>
          <w:p w14:paraId="10AE90EA">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0.9390</w:t>
            </w:r>
          </w:p>
        </w:tc>
        <w:tc>
          <w:tcPr>
            <w:tcW w:w="1475" w:type="dxa"/>
            <w:tcBorders>
              <w:top w:val="nil"/>
              <w:left w:val="nil"/>
              <w:bottom w:val="nil"/>
              <w:right w:val="nil"/>
            </w:tcBorders>
            <w:shd w:val="clear" w:color="auto" w:fill="auto"/>
            <w:vAlign w:val="center"/>
          </w:tcPr>
          <w:p w14:paraId="62263B4E">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0.9246</w:t>
            </w:r>
          </w:p>
        </w:tc>
        <w:tc>
          <w:tcPr>
            <w:tcW w:w="1475" w:type="dxa"/>
            <w:tcBorders>
              <w:top w:val="nil"/>
              <w:left w:val="nil"/>
              <w:bottom w:val="nil"/>
              <w:right w:val="nil"/>
            </w:tcBorders>
            <w:shd w:val="clear" w:color="auto" w:fill="auto"/>
            <w:vAlign w:val="center"/>
          </w:tcPr>
          <w:p w14:paraId="6A117966">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0.7300</w:t>
            </w:r>
          </w:p>
        </w:tc>
        <w:tc>
          <w:tcPr>
            <w:tcW w:w="1476" w:type="dxa"/>
            <w:tcBorders>
              <w:top w:val="nil"/>
              <w:left w:val="nil"/>
              <w:bottom w:val="nil"/>
              <w:right w:val="nil"/>
            </w:tcBorders>
            <w:shd w:val="clear" w:color="auto" w:fill="auto"/>
            <w:vAlign w:val="center"/>
          </w:tcPr>
          <w:p w14:paraId="54B53B6E">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0.7374</w:t>
            </w:r>
          </w:p>
        </w:tc>
        <w:tc>
          <w:tcPr>
            <w:tcW w:w="1476" w:type="dxa"/>
            <w:tcBorders>
              <w:top w:val="nil"/>
              <w:left w:val="nil"/>
              <w:bottom w:val="nil"/>
              <w:right w:val="nil"/>
            </w:tcBorders>
            <w:shd w:val="clear" w:color="auto" w:fill="auto"/>
            <w:vAlign w:val="center"/>
          </w:tcPr>
          <w:p w14:paraId="6DBCE3D1">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b w:val="0"/>
                <w:i w:val="0"/>
                <w:iCs w:val="0"/>
                <w:snapToGrid/>
                <w:color w:val="000000"/>
                <w:kern w:val="0"/>
                <w:sz w:val="18"/>
                <w:szCs w:val="18"/>
                <w:u w:val="none"/>
                <w:lang w:val="en-US" w:eastAsia="zh-CN" w:bidi="ar"/>
              </w:rPr>
              <w:t>0.7228</w:t>
            </w:r>
          </w:p>
        </w:tc>
      </w:tr>
      <w:tr w14:paraId="4F5CE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75" w:type="dxa"/>
            <w:tcBorders>
              <w:top w:val="nil"/>
              <w:left w:val="nil"/>
              <w:bottom w:val="single" w:color="000000" w:sz="12" w:space="0"/>
              <w:right w:val="nil"/>
            </w:tcBorders>
            <w:shd w:val="clear" w:color="auto" w:fill="F1F1F1" w:themeFill="background1" w:themeFillShade="F2"/>
            <w:vAlign w:val="center"/>
          </w:tcPr>
          <w:p w14:paraId="0DF222B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1475" w:type="dxa"/>
            <w:tcBorders>
              <w:top w:val="nil"/>
              <w:left w:val="nil"/>
              <w:bottom w:val="single" w:color="000000" w:sz="12" w:space="0"/>
              <w:right w:val="nil"/>
            </w:tcBorders>
            <w:shd w:val="clear" w:color="auto" w:fill="F1F1F1" w:themeFill="background1" w:themeFillShade="F2"/>
            <w:vAlign w:val="center"/>
          </w:tcPr>
          <w:p w14:paraId="6EA3CC3F">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0.9390</w:t>
            </w:r>
          </w:p>
        </w:tc>
        <w:tc>
          <w:tcPr>
            <w:tcW w:w="1475" w:type="dxa"/>
            <w:tcBorders>
              <w:top w:val="nil"/>
              <w:left w:val="nil"/>
              <w:bottom w:val="single" w:color="000000" w:sz="12" w:space="0"/>
              <w:right w:val="nil"/>
            </w:tcBorders>
            <w:shd w:val="clear" w:color="auto" w:fill="F1F1F1" w:themeFill="background1" w:themeFillShade="F2"/>
            <w:vAlign w:val="center"/>
          </w:tcPr>
          <w:p w14:paraId="679CBCEE">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0.9227</w:t>
            </w:r>
          </w:p>
        </w:tc>
        <w:tc>
          <w:tcPr>
            <w:tcW w:w="1475" w:type="dxa"/>
            <w:tcBorders>
              <w:top w:val="nil"/>
              <w:left w:val="nil"/>
              <w:bottom w:val="single" w:color="000000" w:sz="12" w:space="0"/>
              <w:right w:val="nil"/>
            </w:tcBorders>
            <w:shd w:val="clear" w:color="auto" w:fill="F1F1F1" w:themeFill="background1" w:themeFillShade="F2"/>
            <w:vAlign w:val="center"/>
          </w:tcPr>
          <w:p w14:paraId="1DCEEF72">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highlight w:val="none"/>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0.7113</w:t>
            </w:r>
          </w:p>
        </w:tc>
        <w:tc>
          <w:tcPr>
            <w:tcW w:w="1476" w:type="dxa"/>
            <w:tcBorders>
              <w:top w:val="nil"/>
              <w:left w:val="nil"/>
              <w:bottom w:val="single" w:color="000000" w:sz="12" w:space="0"/>
              <w:right w:val="nil"/>
            </w:tcBorders>
            <w:shd w:val="clear" w:color="auto" w:fill="F1F1F1" w:themeFill="background1" w:themeFillShade="F2"/>
            <w:vAlign w:val="center"/>
          </w:tcPr>
          <w:p w14:paraId="1BCD701B">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0.7519</w:t>
            </w:r>
          </w:p>
        </w:tc>
        <w:tc>
          <w:tcPr>
            <w:tcW w:w="1476" w:type="dxa"/>
            <w:tcBorders>
              <w:top w:val="nil"/>
              <w:left w:val="nil"/>
              <w:bottom w:val="single" w:color="000000" w:sz="12" w:space="0"/>
              <w:right w:val="nil"/>
            </w:tcBorders>
            <w:shd w:val="clear" w:color="auto" w:fill="F1F1F1" w:themeFill="background1" w:themeFillShade="F2"/>
            <w:vAlign w:val="center"/>
          </w:tcPr>
          <w:p w14:paraId="5E01162F">
            <w:pPr>
              <w:keepNext w:val="0"/>
              <w:keepLines w:val="0"/>
              <w:widowControl/>
              <w:suppressLineNumbers w:val="0"/>
              <w:jc w:val="center"/>
              <w:textAlignment w:val="center"/>
              <w:rPr>
                <w:rFonts w:hint="eastAsia" w:ascii="SimSun" w:hAnsi="SimSun" w:eastAsia="SimSun" w:cs="SimSun"/>
                <w:b w:val="0"/>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0.6766</w:t>
            </w:r>
          </w:p>
        </w:tc>
      </w:tr>
    </w:tbl>
    <w:p w14:paraId="1F756A36">
      <w:pPr>
        <w:ind w:firstLine="420" w:firstLineChars="200"/>
        <w:jc w:val="center"/>
        <w:rPr>
          <w:rFonts w:hint="default"/>
          <w:lang w:val="en-US" w:eastAsia="zh-CN"/>
        </w:rPr>
        <w:sectPr>
          <w:cols w:space="0" w:num="1"/>
        </w:sectPr>
      </w:pPr>
      <w:r>
        <w:drawing>
          <wp:inline distT="0" distB="0" distL="114300" distR="114300">
            <wp:extent cx="4152900" cy="3041650"/>
            <wp:effectExtent l="4445" t="4445" r="9525" b="8890"/>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FED456C">
      <w:pPr>
        <w:pStyle w:val="15"/>
        <w:jc w:val="both"/>
        <w:rPr>
          <w:rFonts w:hint="eastAsia" w:eastAsia="SimSun" w:cs="SimSun" w:asciiTheme="minorAscii" w:hAnsiTheme="minorAscii"/>
          <w:sz w:val="21"/>
          <w:szCs w:val="21"/>
          <w:lang w:val="en-US" w:eastAsia="zh-CN"/>
        </w:rPr>
      </w:pPr>
      <w:r>
        <w:rPr>
          <w:rFonts w:hint="default" w:eastAsia="SimSun" w:cs="SimSun" w:asciiTheme="minorAscii" w:hAnsiTheme="minorAscii"/>
          <w:sz w:val="21"/>
          <w:szCs w:val="21"/>
          <w:lang w:val="en-US" w:eastAsia="zh-CN"/>
        </w:rPr>
        <w:t>分析：</w:t>
      </w:r>
      <w:r>
        <w:rPr>
          <w:rFonts w:hint="eastAsia" w:eastAsia="SimSun" w:cs="SimSun" w:asciiTheme="minorAscii" w:hAnsiTheme="minorAscii"/>
          <w:sz w:val="21"/>
          <w:szCs w:val="21"/>
          <w:lang w:val="en-US" w:eastAsia="zh-CN"/>
        </w:rPr>
        <w:t>在混杂因素逐渐增强的过程中AUC和Accuracy基本保持稳定，F1分数和Recall均逐渐降低，说明引入非因果特征的训练对模型没有显著增益。为了更准确地评估因果解耦的效果，采用环境解耦模型再次进行评估。</w:t>
      </w:r>
    </w:p>
    <w:p w14:paraId="239C5CB3">
      <w:pPr>
        <w:pStyle w:val="3"/>
        <w:bidi w:val="0"/>
        <w:rPr>
          <w:rFonts w:hint="default"/>
          <w:lang w:val="en-US" w:eastAsia="zh-CN"/>
        </w:rPr>
      </w:pPr>
      <w:r>
        <w:rPr>
          <w:rFonts w:hint="eastAsia"/>
          <w:lang w:val="en-US" w:eastAsia="zh-CN"/>
        </w:rPr>
        <w:t>环境解耦模型</w:t>
      </w:r>
    </w:p>
    <w:p w14:paraId="2425C5B8">
      <w:pPr>
        <w:ind w:firstLine="500" w:firstLineChars="0"/>
        <w:rPr>
          <w:rFonts w:hint="eastAsia"/>
          <w:lang w:val="en-US" w:eastAsia="zh-CN"/>
        </w:rPr>
      </w:pPr>
      <w:r>
        <w:rPr>
          <w:rFonts w:hint="eastAsia"/>
          <w:lang w:val="en-US" w:eastAsia="zh-CN"/>
        </w:rPr>
        <w:t>在数据预处理部分提取“监测点名称”作为环境数据，在训练部分加入实例无关的因果门控CausalGate学习全局可解释的特征掩码，环境分类器EnvClassifier从混杂特征预测环境ID，irm_penalty惩罚跨环境梯度范数，强制 z_c 对环境不变。</w:t>
      </w:r>
    </w:p>
    <w:p w14:paraId="44AEBBFE">
      <w:pPr>
        <w:ind w:firstLine="500" w:firstLineChars="0"/>
        <w:rPr>
          <w:rFonts w:hint="eastAsia"/>
          <w:lang w:val="en-US" w:eastAsia="zh-CN"/>
        </w:rPr>
      </w:pPr>
      <w:r>
        <w:rPr>
          <w:rFonts w:hint="eastAsia"/>
          <w:lang w:val="en-US" w:eastAsia="zh-CN"/>
        </w:rPr>
        <w:t>第一次在认知功能受损测试集上的评估结果：Mask标准差极小，掩码未能形成两极分化，所有特征被赋予相似的中间值，模型本质上没有实现真正的因果特征选择。但环境分类准确率达 77% 是个积极信号，说明解耦框架有潜力，但目前掩码学习停滞。</w:t>
      </w:r>
    </w:p>
    <w:p w14:paraId="32B9F71E">
      <w:pPr>
        <w:ind w:firstLine="500" w:firstLineChars="0"/>
        <w:rPr>
          <w:rFonts w:hint="eastAsia"/>
          <w:lang w:val="en-US" w:eastAsia="zh-CN"/>
        </w:rPr>
      </w:pPr>
      <w:r>
        <w:rPr>
          <w:rFonts w:hint="eastAsia"/>
          <w:lang w:val="en-US" w:eastAsia="zh-CN"/>
        </w:rPr>
        <w:t>考虑增大LAMBDA_SPARSE，实验结果如下：</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2320"/>
        <w:gridCol w:w="2102"/>
        <w:gridCol w:w="2211"/>
      </w:tblGrid>
      <w:tr w14:paraId="1A1EF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1" w:type="dxa"/>
            <w:tcBorders>
              <w:top w:val="single" w:color="000000" w:sz="12" w:space="0"/>
              <w:left w:val="nil"/>
              <w:bottom w:val="single" w:color="000000" w:sz="4" w:space="0"/>
              <w:right w:val="nil"/>
              <w:tl2br w:val="nil"/>
            </w:tcBorders>
            <w:shd w:val="clear" w:color="auto" w:fill="FFFFFF"/>
            <w:vAlign w:val="center"/>
          </w:tcPr>
          <w:p w14:paraId="75BF8182">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Lambda_sparse</w:t>
            </w:r>
          </w:p>
        </w:tc>
        <w:tc>
          <w:tcPr>
            <w:tcW w:w="2320" w:type="dxa"/>
            <w:tcBorders>
              <w:top w:val="single" w:color="000000" w:sz="12" w:space="0"/>
              <w:left w:val="nil"/>
              <w:bottom w:val="single" w:color="000000" w:sz="4" w:space="0"/>
              <w:right w:val="nil"/>
            </w:tcBorders>
            <w:shd w:val="clear" w:color="auto" w:fill="FFFFFF"/>
            <w:vAlign w:val="center"/>
          </w:tcPr>
          <w:p w14:paraId="1DC44C48">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EnvClassifier 准确率</w:t>
            </w:r>
          </w:p>
        </w:tc>
        <w:tc>
          <w:tcPr>
            <w:tcW w:w="2102" w:type="dxa"/>
            <w:tcBorders>
              <w:top w:val="single" w:color="000000" w:sz="12" w:space="0"/>
              <w:left w:val="nil"/>
              <w:bottom w:val="single" w:color="000000" w:sz="4" w:space="0"/>
              <w:right w:val="nil"/>
            </w:tcBorders>
            <w:shd w:val="clear" w:color="auto" w:fill="FFFFFF"/>
            <w:vAlign w:val="center"/>
          </w:tcPr>
          <w:p w14:paraId="597105F8">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Mask均值</w:t>
            </w:r>
          </w:p>
        </w:tc>
        <w:tc>
          <w:tcPr>
            <w:tcW w:w="2211" w:type="dxa"/>
            <w:tcBorders>
              <w:top w:val="single" w:color="000000" w:sz="12" w:space="0"/>
              <w:left w:val="nil"/>
              <w:bottom w:val="single" w:color="000000" w:sz="4" w:space="0"/>
              <w:right w:val="nil"/>
            </w:tcBorders>
            <w:shd w:val="clear" w:color="auto" w:fill="FFFFFF"/>
            <w:vAlign w:val="center"/>
          </w:tcPr>
          <w:p w14:paraId="44477BF8">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Mask标准差</w:t>
            </w:r>
          </w:p>
        </w:tc>
      </w:tr>
      <w:tr w14:paraId="5F65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211" w:type="dxa"/>
            <w:vMerge w:val="restart"/>
            <w:tcBorders>
              <w:top w:val="single" w:color="000000" w:sz="4" w:space="0"/>
              <w:left w:val="nil"/>
              <w:right w:val="nil"/>
            </w:tcBorders>
            <w:shd w:val="clear" w:color="auto" w:fill="FFFFFF"/>
            <w:vAlign w:val="center"/>
          </w:tcPr>
          <w:p w14:paraId="400D0F98">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0.05</w:t>
            </w:r>
          </w:p>
        </w:tc>
        <w:tc>
          <w:tcPr>
            <w:tcW w:w="2320" w:type="dxa"/>
            <w:tcBorders>
              <w:top w:val="single" w:color="000000" w:sz="4" w:space="0"/>
              <w:left w:val="nil"/>
              <w:bottom w:val="nil"/>
              <w:right w:val="nil"/>
            </w:tcBorders>
            <w:shd w:val="clear" w:color="auto" w:fill="FFFFFF"/>
            <w:vAlign w:val="center"/>
          </w:tcPr>
          <w:p w14:paraId="5991C066">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rPr>
              <w:t>0.7567</w:t>
            </w:r>
          </w:p>
        </w:tc>
        <w:tc>
          <w:tcPr>
            <w:tcW w:w="2102" w:type="dxa"/>
            <w:tcBorders>
              <w:top w:val="single" w:color="000000" w:sz="4" w:space="0"/>
              <w:left w:val="nil"/>
              <w:bottom w:val="nil"/>
              <w:right w:val="nil"/>
            </w:tcBorders>
            <w:shd w:val="clear" w:color="auto" w:fill="FFFFFF"/>
            <w:vAlign w:val="center"/>
          </w:tcPr>
          <w:p w14:paraId="5B23D7D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rPr>
              <w:t>0.4939</w:t>
            </w:r>
          </w:p>
        </w:tc>
        <w:tc>
          <w:tcPr>
            <w:tcW w:w="2211" w:type="dxa"/>
            <w:tcBorders>
              <w:top w:val="single" w:color="000000" w:sz="4" w:space="0"/>
              <w:left w:val="nil"/>
              <w:bottom w:val="nil"/>
              <w:right w:val="nil"/>
            </w:tcBorders>
            <w:shd w:val="clear" w:color="auto" w:fill="FFFFFF"/>
            <w:vAlign w:val="center"/>
          </w:tcPr>
          <w:p w14:paraId="12584469">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rPr>
              <w:t>0.0101</w:t>
            </w:r>
          </w:p>
        </w:tc>
      </w:tr>
      <w:tr w14:paraId="1B20D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1" w:type="dxa"/>
            <w:vMerge w:val="continue"/>
            <w:tcBorders>
              <w:left w:val="nil"/>
              <w:right w:val="nil"/>
            </w:tcBorders>
            <w:shd w:val="clear" w:color="auto" w:fill="FFFFFF"/>
            <w:vAlign w:val="center"/>
          </w:tcPr>
          <w:p w14:paraId="29FB841B">
            <w:pPr>
              <w:jc w:val="center"/>
              <w:rPr>
                <w:rFonts w:hint="eastAsia" w:ascii="SimSun" w:hAnsi="SimSun" w:eastAsia="SimSun" w:cs="SimSun"/>
                <w:b w:val="0"/>
                <w:color w:val="000000"/>
                <w:sz w:val="18"/>
                <w:szCs w:val="18"/>
                <w:vertAlign w:val="baseline"/>
                <w:lang w:val="en-US" w:eastAsia="zh-CN"/>
              </w:rPr>
            </w:pPr>
          </w:p>
        </w:tc>
        <w:tc>
          <w:tcPr>
            <w:tcW w:w="2320" w:type="dxa"/>
            <w:tcBorders>
              <w:top w:val="nil"/>
              <w:left w:val="nil"/>
              <w:bottom w:val="nil"/>
              <w:right w:val="nil"/>
            </w:tcBorders>
            <w:shd w:val="clear" w:color="auto" w:fill="FFFFFF"/>
            <w:vAlign w:val="center"/>
          </w:tcPr>
          <w:p w14:paraId="75BD35AC">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lang w:val="en-US" w:eastAsia="zh-CN"/>
              </w:rPr>
              <w:t>0.7626</w:t>
            </w:r>
          </w:p>
        </w:tc>
        <w:tc>
          <w:tcPr>
            <w:tcW w:w="2102" w:type="dxa"/>
            <w:tcBorders>
              <w:top w:val="nil"/>
              <w:left w:val="nil"/>
              <w:bottom w:val="nil"/>
              <w:right w:val="nil"/>
            </w:tcBorders>
            <w:shd w:val="clear" w:color="auto" w:fill="FFFFFF"/>
            <w:vAlign w:val="center"/>
          </w:tcPr>
          <w:p w14:paraId="6CADCF36">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lang w:val="en-US" w:eastAsia="zh-CN"/>
              </w:rPr>
              <w:t>0.4938</w:t>
            </w:r>
          </w:p>
        </w:tc>
        <w:tc>
          <w:tcPr>
            <w:tcW w:w="2211" w:type="dxa"/>
            <w:tcBorders>
              <w:top w:val="nil"/>
              <w:left w:val="nil"/>
              <w:bottom w:val="nil"/>
              <w:right w:val="nil"/>
            </w:tcBorders>
            <w:shd w:val="clear" w:color="auto" w:fill="FFFFFF"/>
            <w:vAlign w:val="center"/>
          </w:tcPr>
          <w:p w14:paraId="1FE9FE18">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lang w:val="en-US" w:eastAsia="zh-CN"/>
              </w:rPr>
              <w:t>0.0111</w:t>
            </w:r>
          </w:p>
        </w:tc>
      </w:tr>
      <w:tr w14:paraId="6A4B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1" w:type="dxa"/>
            <w:vMerge w:val="continue"/>
            <w:tcBorders>
              <w:left w:val="nil"/>
              <w:bottom w:val="nil"/>
              <w:right w:val="nil"/>
            </w:tcBorders>
            <w:shd w:val="clear" w:color="auto" w:fill="FFFFFF"/>
            <w:vAlign w:val="center"/>
          </w:tcPr>
          <w:p w14:paraId="272FF371">
            <w:pPr>
              <w:jc w:val="center"/>
              <w:rPr>
                <w:rFonts w:hint="eastAsia" w:ascii="SimSun" w:hAnsi="SimSun" w:eastAsia="SimSun" w:cs="SimSun"/>
                <w:b w:val="0"/>
                <w:color w:val="000000"/>
                <w:sz w:val="18"/>
                <w:szCs w:val="18"/>
                <w:vertAlign w:val="baseline"/>
                <w:lang w:val="en-US" w:eastAsia="zh-CN"/>
              </w:rPr>
            </w:pPr>
          </w:p>
        </w:tc>
        <w:tc>
          <w:tcPr>
            <w:tcW w:w="2320" w:type="dxa"/>
            <w:tcBorders>
              <w:top w:val="nil"/>
              <w:left w:val="nil"/>
              <w:bottom w:val="nil"/>
              <w:right w:val="nil"/>
            </w:tcBorders>
            <w:shd w:val="clear" w:color="auto" w:fill="FFFFFF"/>
            <w:vAlign w:val="center"/>
          </w:tcPr>
          <w:p w14:paraId="3F60E76F">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lang w:val="en-US" w:eastAsia="zh-CN"/>
              </w:rPr>
              <w:t>0.7779</w:t>
            </w:r>
          </w:p>
        </w:tc>
        <w:tc>
          <w:tcPr>
            <w:tcW w:w="2102" w:type="dxa"/>
            <w:tcBorders>
              <w:top w:val="nil"/>
              <w:left w:val="nil"/>
              <w:bottom w:val="nil"/>
              <w:right w:val="nil"/>
            </w:tcBorders>
            <w:shd w:val="clear" w:color="auto" w:fill="FFFFFF"/>
            <w:vAlign w:val="center"/>
          </w:tcPr>
          <w:p w14:paraId="2311648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lang w:val="en-US" w:eastAsia="zh-CN"/>
              </w:rPr>
              <w:t>0.4921</w:t>
            </w:r>
          </w:p>
        </w:tc>
        <w:tc>
          <w:tcPr>
            <w:tcW w:w="2211" w:type="dxa"/>
            <w:tcBorders>
              <w:top w:val="nil"/>
              <w:left w:val="nil"/>
              <w:bottom w:val="nil"/>
              <w:right w:val="nil"/>
            </w:tcBorders>
            <w:shd w:val="clear" w:color="auto" w:fill="FFFFFF"/>
            <w:vAlign w:val="center"/>
          </w:tcPr>
          <w:p w14:paraId="160EA6FD">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lang w:val="en-US" w:eastAsia="zh-CN"/>
              </w:rPr>
              <w:t>0.0107</w:t>
            </w:r>
          </w:p>
        </w:tc>
      </w:tr>
      <w:tr w14:paraId="56B4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1" w:type="dxa"/>
            <w:tcBorders>
              <w:top w:val="nil"/>
              <w:left w:val="nil"/>
              <w:bottom w:val="nil"/>
              <w:right w:val="nil"/>
            </w:tcBorders>
            <w:shd w:val="clear" w:color="auto" w:fill="F1F1F1" w:themeFill="background1" w:themeFillShade="F2"/>
            <w:vAlign w:val="center"/>
          </w:tcPr>
          <w:p w14:paraId="4029D739">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2320" w:type="dxa"/>
            <w:tcBorders>
              <w:top w:val="nil"/>
              <w:left w:val="nil"/>
              <w:bottom w:val="nil"/>
              <w:right w:val="nil"/>
            </w:tcBorders>
            <w:shd w:val="clear" w:color="auto" w:fill="F1F1F1" w:themeFill="background1" w:themeFillShade="F2"/>
            <w:vAlign w:val="center"/>
          </w:tcPr>
          <w:p w14:paraId="675F9BEE">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0.7657</w:t>
            </w:r>
          </w:p>
        </w:tc>
        <w:tc>
          <w:tcPr>
            <w:tcW w:w="2102" w:type="dxa"/>
            <w:tcBorders>
              <w:top w:val="nil"/>
              <w:left w:val="nil"/>
              <w:bottom w:val="nil"/>
              <w:right w:val="nil"/>
            </w:tcBorders>
            <w:shd w:val="clear" w:color="auto" w:fill="F1F1F1" w:themeFill="background1" w:themeFillShade="F2"/>
            <w:vAlign w:val="center"/>
          </w:tcPr>
          <w:p w14:paraId="4BC3872E">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0.4933</w:t>
            </w:r>
          </w:p>
        </w:tc>
        <w:tc>
          <w:tcPr>
            <w:tcW w:w="2211" w:type="dxa"/>
            <w:tcBorders>
              <w:top w:val="nil"/>
              <w:left w:val="nil"/>
              <w:bottom w:val="nil"/>
              <w:right w:val="nil"/>
            </w:tcBorders>
            <w:shd w:val="clear" w:color="auto" w:fill="F1F1F1" w:themeFill="background1" w:themeFillShade="F2"/>
            <w:vAlign w:val="center"/>
          </w:tcPr>
          <w:p w14:paraId="3C5AA9B5">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0.0106</w:t>
            </w:r>
          </w:p>
        </w:tc>
      </w:tr>
      <w:tr w14:paraId="004F9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1" w:type="dxa"/>
            <w:vMerge w:val="restart"/>
            <w:tcBorders>
              <w:top w:val="nil"/>
              <w:left w:val="nil"/>
              <w:right w:val="nil"/>
            </w:tcBorders>
            <w:shd w:val="clear" w:color="auto" w:fill="FFFFFF"/>
            <w:vAlign w:val="center"/>
          </w:tcPr>
          <w:p w14:paraId="018CF370">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0.5</w:t>
            </w:r>
          </w:p>
        </w:tc>
        <w:tc>
          <w:tcPr>
            <w:tcW w:w="2320" w:type="dxa"/>
            <w:tcBorders>
              <w:top w:val="nil"/>
              <w:left w:val="nil"/>
              <w:bottom w:val="nil"/>
              <w:right w:val="nil"/>
            </w:tcBorders>
            <w:shd w:val="clear" w:color="auto" w:fill="FFFFFF"/>
            <w:vAlign w:val="center"/>
          </w:tcPr>
          <w:p w14:paraId="502FA0DC">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rPr>
              <w:t>0.7835</w:t>
            </w:r>
          </w:p>
        </w:tc>
        <w:tc>
          <w:tcPr>
            <w:tcW w:w="2102" w:type="dxa"/>
            <w:tcBorders>
              <w:top w:val="nil"/>
              <w:left w:val="nil"/>
              <w:bottom w:val="nil"/>
              <w:right w:val="nil"/>
            </w:tcBorders>
            <w:shd w:val="clear" w:color="auto" w:fill="FFFFFF"/>
            <w:vAlign w:val="center"/>
          </w:tcPr>
          <w:p w14:paraId="2141841B">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rPr>
              <w:t>0.4941</w:t>
            </w:r>
          </w:p>
        </w:tc>
        <w:tc>
          <w:tcPr>
            <w:tcW w:w="2211" w:type="dxa"/>
            <w:tcBorders>
              <w:top w:val="nil"/>
              <w:left w:val="nil"/>
              <w:bottom w:val="nil"/>
              <w:right w:val="nil"/>
            </w:tcBorders>
            <w:shd w:val="clear" w:color="auto" w:fill="FFFFFF"/>
            <w:vAlign w:val="center"/>
          </w:tcPr>
          <w:p w14:paraId="4BFF3A42">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rPr>
              <w:t>0.0128</w:t>
            </w:r>
          </w:p>
        </w:tc>
      </w:tr>
      <w:tr w14:paraId="04737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1" w:type="dxa"/>
            <w:vMerge w:val="continue"/>
            <w:tcBorders>
              <w:left w:val="nil"/>
              <w:right w:val="nil"/>
            </w:tcBorders>
            <w:shd w:val="clear" w:color="auto" w:fill="FFFFFF"/>
            <w:vAlign w:val="center"/>
          </w:tcPr>
          <w:p w14:paraId="18E6DDBC">
            <w:pPr>
              <w:jc w:val="center"/>
              <w:rPr>
                <w:rFonts w:hint="eastAsia" w:ascii="SimSun" w:hAnsi="SimSun" w:eastAsia="SimSun" w:cs="SimSun"/>
                <w:b w:val="0"/>
                <w:color w:val="000000"/>
                <w:sz w:val="18"/>
                <w:szCs w:val="18"/>
                <w:vertAlign w:val="baseline"/>
                <w:lang w:val="en-US" w:eastAsia="zh-CN"/>
              </w:rPr>
            </w:pPr>
          </w:p>
        </w:tc>
        <w:tc>
          <w:tcPr>
            <w:tcW w:w="2320" w:type="dxa"/>
            <w:tcBorders>
              <w:top w:val="nil"/>
              <w:left w:val="nil"/>
              <w:bottom w:val="nil"/>
              <w:right w:val="nil"/>
            </w:tcBorders>
            <w:shd w:val="clear" w:color="auto" w:fill="FFFFFF"/>
            <w:vAlign w:val="center"/>
          </w:tcPr>
          <w:p w14:paraId="56FC7B8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lang w:val="en-US" w:eastAsia="zh-CN"/>
              </w:rPr>
              <w:t>0.7542</w:t>
            </w:r>
          </w:p>
        </w:tc>
        <w:tc>
          <w:tcPr>
            <w:tcW w:w="2102" w:type="dxa"/>
            <w:tcBorders>
              <w:top w:val="nil"/>
              <w:left w:val="nil"/>
              <w:bottom w:val="nil"/>
              <w:right w:val="nil"/>
            </w:tcBorders>
            <w:shd w:val="clear" w:color="auto" w:fill="FFFFFF"/>
            <w:vAlign w:val="center"/>
          </w:tcPr>
          <w:p w14:paraId="6324B799">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lang w:val="en-US" w:eastAsia="zh-CN"/>
              </w:rPr>
              <w:t>0.4952</w:t>
            </w:r>
          </w:p>
        </w:tc>
        <w:tc>
          <w:tcPr>
            <w:tcW w:w="2211" w:type="dxa"/>
            <w:tcBorders>
              <w:top w:val="nil"/>
              <w:left w:val="nil"/>
              <w:bottom w:val="nil"/>
              <w:right w:val="nil"/>
            </w:tcBorders>
            <w:shd w:val="clear" w:color="auto" w:fill="FFFFFF"/>
            <w:vAlign w:val="center"/>
          </w:tcPr>
          <w:p w14:paraId="0C68828E">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lang w:val="en-US" w:eastAsia="zh-CN"/>
              </w:rPr>
              <w:t>0.0106</w:t>
            </w:r>
          </w:p>
        </w:tc>
      </w:tr>
      <w:tr w14:paraId="6C8F0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1" w:type="dxa"/>
            <w:vMerge w:val="continue"/>
            <w:tcBorders>
              <w:left w:val="nil"/>
              <w:bottom w:val="nil"/>
              <w:right w:val="nil"/>
            </w:tcBorders>
            <w:shd w:val="clear" w:color="auto" w:fill="FFFFFF"/>
            <w:vAlign w:val="center"/>
          </w:tcPr>
          <w:p w14:paraId="456417A6">
            <w:pPr>
              <w:jc w:val="center"/>
              <w:rPr>
                <w:rFonts w:hint="eastAsia" w:ascii="SimSun" w:hAnsi="SimSun" w:eastAsia="SimSun" w:cs="SimSun"/>
                <w:b w:val="0"/>
                <w:color w:val="000000"/>
                <w:sz w:val="18"/>
                <w:szCs w:val="18"/>
                <w:vertAlign w:val="baseline"/>
                <w:lang w:val="en-US" w:eastAsia="zh-CN"/>
              </w:rPr>
            </w:pPr>
          </w:p>
        </w:tc>
        <w:tc>
          <w:tcPr>
            <w:tcW w:w="2320" w:type="dxa"/>
            <w:tcBorders>
              <w:top w:val="nil"/>
              <w:left w:val="nil"/>
              <w:bottom w:val="nil"/>
              <w:right w:val="nil"/>
            </w:tcBorders>
            <w:shd w:val="clear" w:color="auto" w:fill="FFFFFF"/>
            <w:vAlign w:val="center"/>
          </w:tcPr>
          <w:p w14:paraId="3A4B6AA6">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0.7709</w:t>
            </w:r>
          </w:p>
        </w:tc>
        <w:tc>
          <w:tcPr>
            <w:tcW w:w="2102" w:type="dxa"/>
            <w:tcBorders>
              <w:top w:val="nil"/>
              <w:left w:val="nil"/>
              <w:bottom w:val="nil"/>
              <w:right w:val="nil"/>
            </w:tcBorders>
            <w:shd w:val="clear" w:color="auto" w:fill="FFFFFF"/>
            <w:vAlign w:val="center"/>
          </w:tcPr>
          <w:p w14:paraId="7B6938FD">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0.4931</w:t>
            </w:r>
          </w:p>
        </w:tc>
        <w:tc>
          <w:tcPr>
            <w:tcW w:w="2211" w:type="dxa"/>
            <w:tcBorders>
              <w:top w:val="nil"/>
              <w:left w:val="nil"/>
              <w:bottom w:val="nil"/>
              <w:right w:val="nil"/>
            </w:tcBorders>
            <w:shd w:val="clear" w:color="auto" w:fill="FFFFFF"/>
            <w:vAlign w:val="center"/>
          </w:tcPr>
          <w:p w14:paraId="328D3BD4">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0.0118</w:t>
            </w:r>
          </w:p>
        </w:tc>
      </w:tr>
      <w:tr w14:paraId="112E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1" w:type="dxa"/>
            <w:tcBorders>
              <w:top w:val="nil"/>
              <w:left w:val="nil"/>
              <w:bottom w:val="nil"/>
              <w:right w:val="nil"/>
            </w:tcBorders>
            <w:shd w:val="clear" w:color="auto" w:fill="F1F1F1" w:themeFill="background1" w:themeFillShade="F2"/>
            <w:vAlign w:val="center"/>
          </w:tcPr>
          <w:p w14:paraId="7F5ED49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2320" w:type="dxa"/>
            <w:tcBorders>
              <w:top w:val="nil"/>
              <w:left w:val="nil"/>
              <w:bottom w:val="nil"/>
              <w:right w:val="nil"/>
            </w:tcBorders>
            <w:shd w:val="clear" w:color="auto" w:fill="F1F1F1" w:themeFill="background1" w:themeFillShade="F2"/>
            <w:vAlign w:val="center"/>
          </w:tcPr>
          <w:p w14:paraId="719EF96E">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0.7695</w:t>
            </w:r>
          </w:p>
        </w:tc>
        <w:tc>
          <w:tcPr>
            <w:tcW w:w="2102" w:type="dxa"/>
            <w:tcBorders>
              <w:top w:val="nil"/>
              <w:left w:val="nil"/>
              <w:bottom w:val="nil"/>
              <w:right w:val="nil"/>
            </w:tcBorders>
            <w:shd w:val="clear" w:color="auto" w:fill="F1F1F1" w:themeFill="background1" w:themeFillShade="F2"/>
            <w:vAlign w:val="center"/>
          </w:tcPr>
          <w:p w14:paraId="13E8BA50">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0.4941</w:t>
            </w:r>
          </w:p>
        </w:tc>
        <w:tc>
          <w:tcPr>
            <w:tcW w:w="2211" w:type="dxa"/>
            <w:tcBorders>
              <w:top w:val="nil"/>
              <w:left w:val="nil"/>
              <w:bottom w:val="nil"/>
              <w:right w:val="nil"/>
            </w:tcBorders>
            <w:shd w:val="clear" w:color="auto" w:fill="F1F1F1" w:themeFill="background1" w:themeFillShade="F2"/>
            <w:vAlign w:val="center"/>
          </w:tcPr>
          <w:p w14:paraId="67D05029">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0.0117</w:t>
            </w:r>
          </w:p>
        </w:tc>
      </w:tr>
      <w:tr w14:paraId="6B5CF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1" w:type="dxa"/>
            <w:vMerge w:val="restart"/>
            <w:tcBorders>
              <w:top w:val="nil"/>
              <w:left w:val="nil"/>
              <w:right w:val="nil"/>
            </w:tcBorders>
            <w:shd w:val="clear" w:color="auto" w:fill="FFFFFF"/>
            <w:vAlign w:val="center"/>
          </w:tcPr>
          <w:p w14:paraId="40157759">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1.0</w:t>
            </w:r>
          </w:p>
        </w:tc>
        <w:tc>
          <w:tcPr>
            <w:tcW w:w="2320" w:type="dxa"/>
            <w:tcBorders>
              <w:top w:val="nil"/>
              <w:left w:val="nil"/>
              <w:bottom w:val="nil"/>
              <w:right w:val="nil"/>
            </w:tcBorders>
            <w:shd w:val="clear" w:color="auto" w:fill="FFFFFF"/>
            <w:vAlign w:val="center"/>
          </w:tcPr>
          <w:p w14:paraId="5CE5671F">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lang w:val="en-US" w:eastAsia="zh-CN"/>
              </w:rPr>
              <w:t>0.8059</w:t>
            </w:r>
          </w:p>
        </w:tc>
        <w:tc>
          <w:tcPr>
            <w:tcW w:w="2102" w:type="dxa"/>
            <w:tcBorders>
              <w:top w:val="nil"/>
              <w:left w:val="nil"/>
              <w:bottom w:val="nil"/>
              <w:right w:val="nil"/>
            </w:tcBorders>
            <w:shd w:val="clear" w:color="auto" w:fill="FFFFFF"/>
            <w:vAlign w:val="center"/>
          </w:tcPr>
          <w:p w14:paraId="321F375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lang w:val="en-US" w:eastAsia="zh-CN"/>
              </w:rPr>
              <w:t>0.4816</w:t>
            </w:r>
          </w:p>
        </w:tc>
        <w:tc>
          <w:tcPr>
            <w:tcW w:w="2211" w:type="dxa"/>
            <w:tcBorders>
              <w:top w:val="nil"/>
              <w:left w:val="nil"/>
              <w:bottom w:val="nil"/>
              <w:right w:val="nil"/>
            </w:tcBorders>
            <w:shd w:val="clear" w:color="auto" w:fill="FFFFFF"/>
            <w:vAlign w:val="center"/>
          </w:tcPr>
          <w:p w14:paraId="7C312CD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lang w:val="en-US" w:eastAsia="zh-CN"/>
              </w:rPr>
              <w:t>0.0336</w:t>
            </w:r>
          </w:p>
        </w:tc>
      </w:tr>
      <w:tr w14:paraId="496CF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1" w:type="dxa"/>
            <w:vMerge w:val="continue"/>
            <w:tcBorders>
              <w:left w:val="nil"/>
              <w:right w:val="nil"/>
            </w:tcBorders>
            <w:shd w:val="clear" w:color="auto" w:fill="FFFFFF"/>
            <w:vAlign w:val="center"/>
          </w:tcPr>
          <w:p w14:paraId="1951EF0C">
            <w:pPr>
              <w:jc w:val="center"/>
              <w:rPr>
                <w:rFonts w:hint="eastAsia" w:ascii="SimSun" w:hAnsi="SimSun" w:eastAsia="SimSun" w:cs="SimSun"/>
                <w:b w:val="0"/>
                <w:color w:val="000000"/>
                <w:sz w:val="18"/>
                <w:szCs w:val="18"/>
                <w:vertAlign w:val="baseline"/>
                <w:lang w:val="en-US" w:eastAsia="zh-CN"/>
              </w:rPr>
            </w:pPr>
          </w:p>
        </w:tc>
        <w:tc>
          <w:tcPr>
            <w:tcW w:w="2320" w:type="dxa"/>
            <w:tcBorders>
              <w:top w:val="nil"/>
              <w:left w:val="nil"/>
              <w:bottom w:val="nil"/>
              <w:right w:val="nil"/>
            </w:tcBorders>
            <w:shd w:val="clear" w:color="auto" w:fill="FFFFFF"/>
            <w:vAlign w:val="center"/>
          </w:tcPr>
          <w:p w14:paraId="01D85E87">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sz w:val="18"/>
                <w:szCs w:val="18"/>
                <w:lang w:val="en-US" w:eastAsia="zh-CN"/>
              </w:rPr>
              <w:t>0.7807</w:t>
            </w:r>
          </w:p>
        </w:tc>
        <w:tc>
          <w:tcPr>
            <w:tcW w:w="2102" w:type="dxa"/>
            <w:tcBorders>
              <w:top w:val="nil"/>
              <w:left w:val="nil"/>
              <w:bottom w:val="nil"/>
              <w:right w:val="nil"/>
            </w:tcBorders>
            <w:shd w:val="clear" w:color="auto" w:fill="FFFFFF"/>
            <w:vAlign w:val="center"/>
          </w:tcPr>
          <w:p w14:paraId="1C747F2F">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sz w:val="18"/>
                <w:szCs w:val="18"/>
                <w:lang w:val="en-US" w:eastAsia="zh-CN"/>
              </w:rPr>
              <w:t>0.4907</w:t>
            </w:r>
          </w:p>
        </w:tc>
        <w:tc>
          <w:tcPr>
            <w:tcW w:w="2211" w:type="dxa"/>
            <w:tcBorders>
              <w:top w:val="nil"/>
              <w:left w:val="nil"/>
              <w:bottom w:val="nil"/>
              <w:right w:val="nil"/>
            </w:tcBorders>
            <w:shd w:val="clear" w:color="auto" w:fill="FFFFFF"/>
            <w:vAlign w:val="center"/>
          </w:tcPr>
          <w:p w14:paraId="2D4DB3A8">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sz w:val="18"/>
                <w:szCs w:val="18"/>
                <w:lang w:val="en-US" w:eastAsia="zh-CN"/>
              </w:rPr>
              <w:t>0.0158</w:t>
            </w:r>
          </w:p>
        </w:tc>
      </w:tr>
      <w:tr w14:paraId="74F0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1" w:type="dxa"/>
            <w:vMerge w:val="continue"/>
            <w:tcBorders>
              <w:left w:val="nil"/>
              <w:bottom w:val="nil"/>
              <w:right w:val="nil"/>
            </w:tcBorders>
            <w:shd w:val="clear" w:color="auto" w:fill="FFFFFF"/>
            <w:vAlign w:val="center"/>
          </w:tcPr>
          <w:p w14:paraId="5119DF7E">
            <w:pPr>
              <w:jc w:val="center"/>
              <w:rPr>
                <w:rFonts w:hint="eastAsia" w:ascii="SimSun" w:hAnsi="SimSun" w:eastAsia="SimSun" w:cs="SimSun"/>
                <w:b w:val="0"/>
                <w:color w:val="000000"/>
                <w:sz w:val="18"/>
                <w:szCs w:val="18"/>
                <w:vertAlign w:val="baseline"/>
                <w:lang w:val="en-US" w:eastAsia="zh-CN"/>
              </w:rPr>
            </w:pPr>
          </w:p>
        </w:tc>
        <w:tc>
          <w:tcPr>
            <w:tcW w:w="2320" w:type="dxa"/>
            <w:tcBorders>
              <w:top w:val="nil"/>
              <w:left w:val="nil"/>
              <w:bottom w:val="nil"/>
              <w:right w:val="nil"/>
            </w:tcBorders>
            <w:shd w:val="clear" w:color="auto" w:fill="FFFFFF"/>
            <w:vAlign w:val="center"/>
          </w:tcPr>
          <w:p w14:paraId="1B4FB1CC">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sz w:val="18"/>
                <w:szCs w:val="18"/>
                <w:lang w:val="en-US" w:eastAsia="zh-CN"/>
              </w:rPr>
              <w:t>0.7640</w:t>
            </w:r>
          </w:p>
        </w:tc>
        <w:tc>
          <w:tcPr>
            <w:tcW w:w="2102" w:type="dxa"/>
            <w:tcBorders>
              <w:top w:val="nil"/>
              <w:left w:val="nil"/>
              <w:bottom w:val="nil"/>
              <w:right w:val="nil"/>
            </w:tcBorders>
            <w:shd w:val="clear" w:color="auto" w:fill="FFFFFF"/>
            <w:vAlign w:val="center"/>
          </w:tcPr>
          <w:p w14:paraId="6C15A1CE">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sz w:val="18"/>
                <w:szCs w:val="18"/>
                <w:lang w:val="en-US" w:eastAsia="zh-CN"/>
              </w:rPr>
              <w:t>0.4928</w:t>
            </w:r>
          </w:p>
        </w:tc>
        <w:tc>
          <w:tcPr>
            <w:tcW w:w="2211" w:type="dxa"/>
            <w:tcBorders>
              <w:top w:val="nil"/>
              <w:left w:val="nil"/>
              <w:bottom w:val="nil"/>
              <w:right w:val="nil"/>
            </w:tcBorders>
            <w:shd w:val="clear" w:color="auto" w:fill="FFFFFF"/>
            <w:vAlign w:val="center"/>
          </w:tcPr>
          <w:p w14:paraId="49B043AD">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sz w:val="18"/>
                <w:szCs w:val="18"/>
                <w:lang w:val="en-US" w:eastAsia="zh-CN"/>
              </w:rPr>
              <w:t>0.0111</w:t>
            </w:r>
          </w:p>
        </w:tc>
      </w:tr>
      <w:tr w14:paraId="2144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1" w:type="dxa"/>
            <w:tcBorders>
              <w:top w:val="nil"/>
              <w:left w:val="nil"/>
              <w:bottom w:val="single" w:color="000000" w:sz="12" w:space="0"/>
              <w:right w:val="nil"/>
            </w:tcBorders>
            <w:shd w:val="clear" w:color="auto" w:fill="F1F1F1" w:themeFill="background1" w:themeFillShade="F2"/>
            <w:vAlign w:val="center"/>
          </w:tcPr>
          <w:p w14:paraId="00CA588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2320" w:type="dxa"/>
            <w:tcBorders>
              <w:top w:val="nil"/>
              <w:left w:val="nil"/>
              <w:bottom w:val="single" w:color="000000" w:sz="12" w:space="0"/>
              <w:right w:val="nil"/>
            </w:tcBorders>
            <w:shd w:val="clear" w:color="auto" w:fill="F1F1F1" w:themeFill="background1" w:themeFillShade="F2"/>
            <w:vAlign w:val="center"/>
          </w:tcPr>
          <w:p w14:paraId="69BB3481">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highlight w:val="yellow"/>
                <w:u w:val="none"/>
                <w:lang w:val="en-US" w:eastAsia="zh-CN" w:bidi="ar"/>
              </w:rPr>
              <w:t>0.7835</w:t>
            </w:r>
          </w:p>
        </w:tc>
        <w:tc>
          <w:tcPr>
            <w:tcW w:w="2102" w:type="dxa"/>
            <w:tcBorders>
              <w:top w:val="nil"/>
              <w:left w:val="nil"/>
              <w:bottom w:val="single" w:color="000000" w:sz="12" w:space="0"/>
              <w:right w:val="nil"/>
            </w:tcBorders>
            <w:shd w:val="clear" w:color="auto" w:fill="F1F1F1" w:themeFill="background1" w:themeFillShade="F2"/>
            <w:vAlign w:val="center"/>
          </w:tcPr>
          <w:p w14:paraId="4CC8EE75">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0.4884</w:t>
            </w:r>
          </w:p>
        </w:tc>
        <w:tc>
          <w:tcPr>
            <w:tcW w:w="2211" w:type="dxa"/>
            <w:tcBorders>
              <w:top w:val="nil"/>
              <w:left w:val="nil"/>
              <w:bottom w:val="single" w:color="000000" w:sz="12" w:space="0"/>
              <w:right w:val="nil"/>
            </w:tcBorders>
            <w:shd w:val="clear" w:color="auto" w:fill="F1F1F1" w:themeFill="background1" w:themeFillShade="F2"/>
            <w:vAlign w:val="center"/>
          </w:tcPr>
          <w:p w14:paraId="3B5BF00D">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highlight w:val="yellow"/>
                <w:u w:val="none"/>
                <w:lang w:val="en-US" w:eastAsia="zh-CN" w:bidi="ar"/>
              </w:rPr>
              <w:t>0.0202</w:t>
            </w:r>
          </w:p>
        </w:tc>
      </w:tr>
    </w:tbl>
    <w:p w14:paraId="3CBD84A2">
      <w:pPr>
        <w:ind w:firstLine="500" w:firstLineChars="0"/>
        <w:rPr>
          <w:rFonts w:hint="eastAsia"/>
          <w:lang w:val="en-US" w:eastAsia="zh-CN"/>
        </w:rPr>
      </w:pPr>
      <w:r>
        <w:rPr>
          <w:rFonts w:hint="eastAsia"/>
          <w:lang w:val="en-US" w:eastAsia="zh-CN"/>
        </w:rPr>
        <w:t>可以发现单纯增加稀疏惩罚无法有效驱动掩码极化，考虑添加熵正则化损失</w:t>
      </w:r>
    </w:p>
    <w:p w14:paraId="4DE92548">
      <w:pPr>
        <w:keepNext w:val="0"/>
        <w:keepLines w:val="0"/>
        <w:widowControl/>
        <w:suppressLineNumbers w:val="0"/>
        <w:shd w:val="clear" w:fill="FFFFFF"/>
        <w:spacing w:line="163" w:lineRule="atLeast"/>
        <w:ind w:firstLine="500" w:firstLineChars="0"/>
        <w:jc w:val="left"/>
        <w:rPr>
          <w:rFonts w:hint="eastAsia" w:hAnsi="Cambria Math" w:cstheme="minorBidi"/>
          <w:i w:val="0"/>
          <w:snapToGrid/>
          <w:kern w:val="2"/>
          <w:sz w:val="21"/>
          <w:szCs w:val="24"/>
          <w:lang w:val="en-US" w:eastAsia="zh-CN" w:bidi="ar-SA"/>
        </w:rPr>
      </w:pPr>
      <m:oMathPara>
        <m:oMath>
          <m:r>
            <m:rPr>
              <m:sty m:val="p"/>
            </m:rPr>
            <w:rPr>
              <w:rFonts w:hint="eastAsia" w:ascii="Cambria Math" w:hAnsi="Cambria Math" w:cstheme="minorBidi"/>
              <w:snapToGrid/>
              <w:kern w:val="2"/>
              <w:sz w:val="21"/>
              <w:szCs w:val="24"/>
              <w:lang w:val="en-US" w:eastAsia="zh-CN" w:bidi="ar-SA"/>
            </w:rPr>
            <m:t>entropy = (mask ∗ (1 − mask))</m:t>
          </m:r>
        </m:oMath>
      </m:oMathPara>
    </w:p>
    <w:p w14:paraId="0A1ECB54">
      <w:pPr>
        <w:rPr>
          <w:rFonts w:hint="eastAsia"/>
          <w:lang w:val="en-US" w:eastAsia="zh-CN"/>
        </w:rPr>
      </w:pPr>
      <w:r>
        <w:rPr>
          <w:rFonts w:hint="eastAsia"/>
          <w:lang w:val="en-US" w:eastAsia="zh-CN"/>
        </w:rPr>
        <w:t>并再次调整损失权重，将早停轮数改为20，最终在LAMBDA_IRM = 0.01，LAMBDA_ENV = 2.0，LAMBDA_SPARSE = 0.05，LAMBDA_COSINE = 0.05，LAMBDA_ENTROPY = 70.0时获得较好结果（AUC=0.9490,F1_score=0.7347,recall=0.7129,mask=0.4271,mask=0.3159），但遇到了因果特征数较多（大约40%）的问题，尝试再次调整LAMBDA_SPARSE以优化。</w:t>
      </w:r>
    </w:p>
    <w:tbl>
      <w:tblPr>
        <w:tblStyle w:val="29"/>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876"/>
        <w:gridCol w:w="936"/>
        <w:gridCol w:w="1990"/>
        <w:gridCol w:w="977"/>
        <w:gridCol w:w="1149"/>
        <w:gridCol w:w="1542"/>
      </w:tblGrid>
      <w:tr w14:paraId="2E8B7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E435403">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Lambda_sparse</w:t>
            </w:r>
          </w:p>
        </w:tc>
        <w:tc>
          <w:tcPr>
            <w:tcW w:w="0" w:type="auto"/>
            <w:tcBorders>
              <w:top w:val="single" w:color="000000" w:sz="12" w:space="0"/>
              <w:left w:val="nil"/>
              <w:bottom w:val="single" w:color="000000" w:sz="4" w:space="0"/>
              <w:right w:val="nil"/>
            </w:tcBorders>
            <w:shd w:val="clear" w:color="auto" w:fill="FFFFFF"/>
            <w:vAlign w:val="center"/>
          </w:tcPr>
          <w:p w14:paraId="33525053">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AUC</w:t>
            </w:r>
          </w:p>
        </w:tc>
        <w:tc>
          <w:tcPr>
            <w:tcW w:w="0" w:type="auto"/>
            <w:tcBorders>
              <w:top w:val="single" w:color="000000" w:sz="12" w:space="0"/>
              <w:left w:val="nil"/>
              <w:bottom w:val="single" w:color="000000" w:sz="4" w:space="0"/>
              <w:right w:val="nil"/>
            </w:tcBorders>
            <w:shd w:val="clear" w:color="auto" w:fill="FFFFFF"/>
            <w:vAlign w:val="center"/>
          </w:tcPr>
          <w:p w14:paraId="65903F9F">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F1-score</w:t>
            </w:r>
          </w:p>
        </w:tc>
        <w:tc>
          <w:tcPr>
            <w:tcW w:w="0" w:type="auto"/>
            <w:tcBorders>
              <w:top w:val="single" w:color="000000" w:sz="12" w:space="0"/>
              <w:left w:val="nil"/>
              <w:bottom w:val="single" w:color="000000" w:sz="4" w:space="0"/>
              <w:right w:val="nil"/>
            </w:tcBorders>
            <w:shd w:val="clear" w:color="auto" w:fill="FFFFFF"/>
            <w:vAlign w:val="center"/>
          </w:tcPr>
          <w:p w14:paraId="08E07CA0">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EnvClassifier 准确率</w:t>
            </w:r>
          </w:p>
        </w:tc>
        <w:tc>
          <w:tcPr>
            <w:tcW w:w="0" w:type="auto"/>
            <w:tcBorders>
              <w:top w:val="single" w:color="000000" w:sz="12" w:space="0"/>
              <w:left w:val="nil"/>
              <w:bottom w:val="single" w:color="000000" w:sz="4" w:space="0"/>
              <w:right w:val="nil"/>
            </w:tcBorders>
            <w:shd w:val="clear" w:color="auto" w:fill="FFFFFF"/>
            <w:vAlign w:val="center"/>
          </w:tcPr>
          <w:p w14:paraId="6109CBA5">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Mask均值</w:t>
            </w:r>
          </w:p>
        </w:tc>
        <w:tc>
          <w:tcPr>
            <w:tcW w:w="0" w:type="auto"/>
            <w:tcBorders>
              <w:top w:val="single" w:color="000000" w:sz="12" w:space="0"/>
              <w:left w:val="nil"/>
              <w:bottom w:val="single" w:color="000000" w:sz="4" w:space="0"/>
              <w:right w:val="nil"/>
            </w:tcBorders>
            <w:shd w:val="clear" w:color="auto" w:fill="FFFFFF"/>
            <w:vAlign w:val="center"/>
          </w:tcPr>
          <w:p w14:paraId="6D2E5ADB">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Mask标准差</w:t>
            </w:r>
          </w:p>
        </w:tc>
        <w:tc>
          <w:tcPr>
            <w:tcW w:w="1542" w:type="dxa"/>
            <w:tcBorders>
              <w:top w:val="single" w:color="000000" w:sz="12" w:space="0"/>
              <w:left w:val="nil"/>
              <w:bottom w:val="single" w:color="000000" w:sz="4" w:space="0"/>
              <w:right w:val="nil"/>
            </w:tcBorders>
            <w:shd w:val="clear" w:color="auto" w:fill="FFFFFF"/>
            <w:vAlign w:val="center"/>
          </w:tcPr>
          <w:p w14:paraId="19A355C8">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因果特征数(151)</w:t>
            </w:r>
          </w:p>
        </w:tc>
      </w:tr>
      <w:tr w14:paraId="20A0C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nil"/>
              <w:right w:val="nil"/>
            </w:tcBorders>
            <w:shd w:val="clear" w:color="auto" w:fill="FFFFFF"/>
            <w:vAlign w:val="center"/>
          </w:tcPr>
          <w:p w14:paraId="00591089">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0.05</w:t>
            </w:r>
          </w:p>
        </w:tc>
        <w:tc>
          <w:tcPr>
            <w:tcW w:w="0" w:type="auto"/>
            <w:tcBorders>
              <w:top w:val="single" w:color="000000" w:sz="4" w:space="0"/>
              <w:left w:val="nil"/>
              <w:bottom w:val="nil"/>
              <w:right w:val="nil"/>
            </w:tcBorders>
            <w:shd w:val="clear" w:color="auto" w:fill="FFFFFF"/>
            <w:vAlign w:val="center"/>
          </w:tcPr>
          <w:p w14:paraId="5AD5BA45">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0.9439</w:t>
            </w:r>
          </w:p>
        </w:tc>
        <w:tc>
          <w:tcPr>
            <w:tcW w:w="0" w:type="auto"/>
            <w:tcBorders>
              <w:top w:val="single" w:color="000000" w:sz="4" w:space="0"/>
              <w:left w:val="nil"/>
              <w:bottom w:val="nil"/>
              <w:right w:val="nil"/>
            </w:tcBorders>
            <w:shd w:val="clear" w:color="auto" w:fill="FFFFFF"/>
            <w:vAlign w:val="center"/>
          </w:tcPr>
          <w:p w14:paraId="1C6A48C4">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0.7234</w:t>
            </w:r>
          </w:p>
        </w:tc>
        <w:tc>
          <w:tcPr>
            <w:tcW w:w="0" w:type="auto"/>
            <w:tcBorders>
              <w:top w:val="single" w:color="000000" w:sz="4" w:space="0"/>
              <w:left w:val="nil"/>
              <w:bottom w:val="nil"/>
              <w:right w:val="nil"/>
            </w:tcBorders>
            <w:shd w:val="clear" w:color="auto" w:fill="FFFFFF"/>
            <w:vAlign w:val="center"/>
          </w:tcPr>
          <w:p w14:paraId="07EBCC4A">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0.7961</w:t>
            </w:r>
          </w:p>
        </w:tc>
        <w:tc>
          <w:tcPr>
            <w:tcW w:w="0" w:type="auto"/>
            <w:tcBorders>
              <w:top w:val="single" w:color="000000" w:sz="4" w:space="0"/>
              <w:left w:val="nil"/>
              <w:bottom w:val="nil"/>
              <w:right w:val="nil"/>
            </w:tcBorders>
            <w:shd w:val="clear" w:color="auto" w:fill="FFFFFF"/>
            <w:vAlign w:val="center"/>
          </w:tcPr>
          <w:p w14:paraId="45AC66A9">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0.4612</w:t>
            </w:r>
          </w:p>
        </w:tc>
        <w:tc>
          <w:tcPr>
            <w:tcW w:w="0" w:type="auto"/>
            <w:tcBorders>
              <w:top w:val="single" w:color="000000" w:sz="4" w:space="0"/>
              <w:left w:val="nil"/>
              <w:bottom w:val="nil"/>
              <w:right w:val="nil"/>
            </w:tcBorders>
            <w:shd w:val="clear" w:color="auto" w:fill="FFFFFF"/>
            <w:vAlign w:val="center"/>
          </w:tcPr>
          <w:p w14:paraId="1740B46D">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0.3477</w:t>
            </w:r>
          </w:p>
        </w:tc>
        <w:tc>
          <w:tcPr>
            <w:tcW w:w="1542" w:type="dxa"/>
            <w:tcBorders>
              <w:top w:val="single" w:color="000000" w:sz="4" w:space="0"/>
              <w:left w:val="nil"/>
              <w:bottom w:val="nil"/>
              <w:right w:val="nil"/>
            </w:tcBorders>
            <w:shd w:val="clear" w:color="auto" w:fill="FFFFFF"/>
            <w:vAlign w:val="center"/>
          </w:tcPr>
          <w:p w14:paraId="32BEA55D">
            <w:pPr>
              <w:keepNext/>
              <w:snapToGrid w:val="0"/>
              <w:jc w:val="center"/>
              <w:rPr>
                <w:rFonts w:hint="eastAsia" w:ascii="SimSun" w:hAnsi="SimSun" w:eastAsia="SimSun" w:cs="SimSun"/>
                <w:b w:val="0"/>
                <w:color w:val="000000"/>
                <w:sz w:val="18"/>
                <w:szCs w:val="18"/>
              </w:rPr>
            </w:pPr>
            <w:r>
              <w:rPr>
                <w:rFonts w:hint="eastAsia" w:ascii="SimSun" w:hAnsi="SimSun" w:eastAsia="SimSun" w:cs="SimSun"/>
                <w:b w:val="0"/>
                <w:color w:val="000000"/>
                <w:sz w:val="18"/>
                <w:szCs w:val="18"/>
                <w:vertAlign w:val="baseline"/>
                <w:lang w:val="en-US" w:eastAsia="zh-CN"/>
              </w:rPr>
              <w:t>69</w:t>
            </w:r>
          </w:p>
        </w:tc>
      </w:tr>
      <w:tr w14:paraId="7B275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left w:val="nil"/>
              <w:right w:val="nil"/>
            </w:tcBorders>
            <w:shd w:val="clear" w:color="auto" w:fill="FFFFFF"/>
            <w:vAlign w:val="center"/>
          </w:tcPr>
          <w:p w14:paraId="2CC1C7DA">
            <w:pPr>
              <w:keepNext/>
              <w:snapToGrid w:val="0"/>
              <w:jc w:val="center"/>
              <w:rPr>
                <w:rFonts w:hint="eastAsia" w:ascii="SimSun" w:hAnsi="SimSun" w:eastAsia="SimSun" w:cs="SimSun"/>
                <w:b w:val="0"/>
                <w:color w:val="000000"/>
                <w:sz w:val="18"/>
                <w:szCs w:val="18"/>
                <w:vertAlign w:val="baseline"/>
                <w:lang w:val="en-US" w:eastAsia="zh-CN"/>
              </w:rPr>
            </w:pPr>
          </w:p>
        </w:tc>
        <w:tc>
          <w:tcPr>
            <w:tcW w:w="0" w:type="auto"/>
            <w:tcBorders>
              <w:top w:val="nil"/>
              <w:left w:val="nil"/>
              <w:bottom w:val="nil"/>
              <w:right w:val="nil"/>
            </w:tcBorders>
            <w:shd w:val="clear" w:color="auto" w:fill="FFFFFF"/>
            <w:vAlign w:val="center"/>
          </w:tcPr>
          <w:p w14:paraId="48753949">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0.9396</w:t>
            </w:r>
          </w:p>
        </w:tc>
        <w:tc>
          <w:tcPr>
            <w:tcW w:w="0" w:type="auto"/>
            <w:tcBorders>
              <w:top w:val="nil"/>
              <w:left w:val="nil"/>
              <w:bottom w:val="nil"/>
              <w:right w:val="nil"/>
            </w:tcBorders>
            <w:shd w:val="clear" w:color="auto" w:fill="FFFFFF"/>
            <w:vAlign w:val="center"/>
          </w:tcPr>
          <w:p w14:paraId="48A10FAF">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0.7594</w:t>
            </w:r>
          </w:p>
        </w:tc>
        <w:tc>
          <w:tcPr>
            <w:tcW w:w="0" w:type="auto"/>
            <w:tcBorders>
              <w:top w:val="nil"/>
              <w:left w:val="nil"/>
              <w:bottom w:val="nil"/>
              <w:right w:val="nil"/>
            </w:tcBorders>
            <w:shd w:val="clear" w:color="auto" w:fill="FFFFFF"/>
            <w:vAlign w:val="center"/>
          </w:tcPr>
          <w:p w14:paraId="6BA6F2A9">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0.7640</w:t>
            </w:r>
          </w:p>
        </w:tc>
        <w:tc>
          <w:tcPr>
            <w:tcW w:w="0" w:type="auto"/>
            <w:tcBorders>
              <w:top w:val="nil"/>
              <w:left w:val="nil"/>
              <w:bottom w:val="nil"/>
              <w:right w:val="nil"/>
            </w:tcBorders>
            <w:shd w:val="clear" w:color="auto" w:fill="FFFFFF"/>
            <w:vAlign w:val="center"/>
          </w:tcPr>
          <w:p w14:paraId="57ED432C">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0.4536</w:t>
            </w:r>
          </w:p>
        </w:tc>
        <w:tc>
          <w:tcPr>
            <w:tcW w:w="0" w:type="auto"/>
            <w:tcBorders>
              <w:top w:val="nil"/>
              <w:left w:val="nil"/>
              <w:bottom w:val="nil"/>
              <w:right w:val="nil"/>
            </w:tcBorders>
            <w:shd w:val="clear" w:color="auto" w:fill="FFFFFF"/>
            <w:vAlign w:val="center"/>
          </w:tcPr>
          <w:p w14:paraId="1FFC71B1">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0.2838</w:t>
            </w:r>
          </w:p>
        </w:tc>
        <w:tc>
          <w:tcPr>
            <w:tcW w:w="1542" w:type="dxa"/>
            <w:tcBorders>
              <w:top w:val="nil"/>
              <w:left w:val="nil"/>
              <w:bottom w:val="nil"/>
              <w:right w:val="nil"/>
            </w:tcBorders>
            <w:shd w:val="clear" w:color="auto" w:fill="FFFFFF"/>
            <w:vAlign w:val="center"/>
          </w:tcPr>
          <w:p w14:paraId="6EB10878">
            <w:pPr>
              <w:keepNext/>
              <w:snapToGrid w:val="0"/>
              <w:jc w:val="center"/>
              <w:rPr>
                <w:rFonts w:hint="eastAsia" w:ascii="SimSun" w:hAnsi="SimSun" w:eastAsia="SimSun" w:cs="SimSun"/>
                <w:b w:val="0"/>
                <w:color w:val="000000"/>
                <w:sz w:val="18"/>
                <w:szCs w:val="18"/>
                <w:lang w:val="en-US" w:eastAsia="zh-CN"/>
              </w:rPr>
            </w:pPr>
            <w:r>
              <w:rPr>
                <w:rFonts w:hint="eastAsia" w:ascii="SimSun" w:hAnsi="SimSun" w:eastAsia="SimSun" w:cs="SimSun"/>
                <w:b w:val="0"/>
                <w:color w:val="000000"/>
                <w:sz w:val="18"/>
                <w:szCs w:val="18"/>
                <w:vertAlign w:val="baseline"/>
                <w:lang w:val="en-US" w:eastAsia="zh-CN"/>
              </w:rPr>
              <w:t>66</w:t>
            </w:r>
          </w:p>
        </w:tc>
      </w:tr>
      <w:tr w14:paraId="5012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left w:val="nil"/>
              <w:bottom w:val="nil"/>
              <w:right w:val="nil"/>
            </w:tcBorders>
            <w:shd w:val="clear" w:color="auto" w:fill="FFFFFF"/>
            <w:vAlign w:val="center"/>
          </w:tcPr>
          <w:p w14:paraId="233C3E2F">
            <w:pPr>
              <w:keepNext/>
              <w:snapToGrid w:val="0"/>
              <w:jc w:val="center"/>
              <w:rPr>
                <w:rFonts w:hint="eastAsia" w:ascii="SimSun" w:hAnsi="SimSun" w:eastAsia="SimSun" w:cs="SimSun"/>
                <w:b w:val="0"/>
                <w:color w:val="000000"/>
                <w:sz w:val="18"/>
                <w:szCs w:val="18"/>
                <w:vertAlign w:val="baseline"/>
                <w:lang w:val="en-US" w:eastAsia="zh-CN"/>
              </w:rPr>
            </w:pPr>
          </w:p>
        </w:tc>
        <w:tc>
          <w:tcPr>
            <w:tcW w:w="0" w:type="auto"/>
            <w:tcBorders>
              <w:top w:val="nil"/>
              <w:left w:val="nil"/>
              <w:bottom w:val="nil"/>
              <w:right w:val="nil"/>
            </w:tcBorders>
            <w:shd w:val="clear" w:color="auto" w:fill="FFFFFF"/>
            <w:vAlign w:val="center"/>
          </w:tcPr>
          <w:p w14:paraId="49EC7D67">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0.9504</w:t>
            </w:r>
          </w:p>
        </w:tc>
        <w:tc>
          <w:tcPr>
            <w:tcW w:w="0" w:type="auto"/>
            <w:tcBorders>
              <w:top w:val="nil"/>
              <w:left w:val="nil"/>
              <w:bottom w:val="nil"/>
              <w:right w:val="nil"/>
            </w:tcBorders>
            <w:shd w:val="clear" w:color="auto" w:fill="FFFFFF"/>
            <w:vAlign w:val="center"/>
          </w:tcPr>
          <w:p w14:paraId="660C55B0">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0.7264</w:t>
            </w:r>
          </w:p>
        </w:tc>
        <w:tc>
          <w:tcPr>
            <w:tcW w:w="0" w:type="auto"/>
            <w:tcBorders>
              <w:top w:val="nil"/>
              <w:left w:val="nil"/>
              <w:bottom w:val="nil"/>
              <w:right w:val="nil"/>
            </w:tcBorders>
            <w:shd w:val="clear" w:color="auto" w:fill="FFFFFF"/>
            <w:vAlign w:val="center"/>
          </w:tcPr>
          <w:p w14:paraId="04BB8252">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0.7793</w:t>
            </w:r>
          </w:p>
        </w:tc>
        <w:tc>
          <w:tcPr>
            <w:tcW w:w="0" w:type="auto"/>
            <w:tcBorders>
              <w:top w:val="nil"/>
              <w:left w:val="nil"/>
              <w:bottom w:val="nil"/>
              <w:right w:val="nil"/>
            </w:tcBorders>
            <w:shd w:val="clear" w:color="auto" w:fill="FFFFFF"/>
            <w:vAlign w:val="center"/>
          </w:tcPr>
          <w:p w14:paraId="63E87347">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0.4767</w:t>
            </w:r>
          </w:p>
        </w:tc>
        <w:tc>
          <w:tcPr>
            <w:tcW w:w="0" w:type="auto"/>
            <w:tcBorders>
              <w:top w:val="nil"/>
              <w:left w:val="nil"/>
              <w:bottom w:val="nil"/>
              <w:right w:val="nil"/>
            </w:tcBorders>
            <w:shd w:val="clear" w:color="auto" w:fill="FFFFFF"/>
            <w:vAlign w:val="center"/>
          </w:tcPr>
          <w:p w14:paraId="0180DF40">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0.2760</w:t>
            </w:r>
          </w:p>
        </w:tc>
        <w:tc>
          <w:tcPr>
            <w:tcW w:w="1542" w:type="dxa"/>
            <w:tcBorders>
              <w:top w:val="nil"/>
              <w:left w:val="nil"/>
              <w:bottom w:val="nil"/>
              <w:right w:val="nil"/>
            </w:tcBorders>
            <w:shd w:val="clear" w:color="auto" w:fill="FFFFFF"/>
            <w:vAlign w:val="center"/>
          </w:tcPr>
          <w:p w14:paraId="73E663DF">
            <w:pPr>
              <w:keepNext/>
              <w:snapToGrid w:val="0"/>
              <w:jc w:val="center"/>
              <w:rPr>
                <w:rFonts w:hint="eastAsia" w:ascii="SimSun" w:hAnsi="SimSun" w:eastAsia="SimSun" w:cs="SimSun"/>
                <w:b w:val="0"/>
                <w:color w:val="000000"/>
                <w:sz w:val="18"/>
                <w:szCs w:val="18"/>
                <w:lang w:val="en-US" w:eastAsia="zh-CN"/>
              </w:rPr>
            </w:pPr>
            <w:r>
              <w:rPr>
                <w:rFonts w:hint="eastAsia" w:ascii="SimSun" w:hAnsi="SimSun" w:eastAsia="SimSun" w:cs="SimSun"/>
                <w:b w:val="0"/>
                <w:color w:val="000000"/>
                <w:sz w:val="18"/>
                <w:szCs w:val="18"/>
                <w:lang w:val="en-US" w:eastAsia="zh-CN"/>
              </w:rPr>
              <w:t>72</w:t>
            </w:r>
          </w:p>
        </w:tc>
      </w:tr>
      <w:tr w14:paraId="029CB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1F1F1" w:themeFill="background1" w:themeFillShade="F2"/>
            <w:vAlign w:val="center"/>
          </w:tcPr>
          <w:p w14:paraId="7A521952">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0" w:type="auto"/>
            <w:tcBorders>
              <w:top w:val="nil"/>
              <w:left w:val="nil"/>
              <w:bottom w:val="nil"/>
              <w:right w:val="nil"/>
            </w:tcBorders>
            <w:shd w:val="clear" w:color="auto" w:fill="F1F1F1" w:themeFill="background1" w:themeFillShade="F2"/>
            <w:vAlign w:val="center"/>
          </w:tcPr>
          <w:p w14:paraId="6FAFFB7D">
            <w:pPr>
              <w:keepNext w:val="0"/>
              <w:keepLines w:val="0"/>
              <w:widowControl/>
              <w:suppressLineNumbers w:val="0"/>
              <w:snapToGrid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highlight w:val="yellow"/>
                <w:u w:val="none"/>
                <w:lang w:val="en-US" w:eastAsia="zh-CN" w:bidi="ar"/>
              </w:rPr>
              <w:t>0.9446</w:t>
            </w:r>
          </w:p>
        </w:tc>
        <w:tc>
          <w:tcPr>
            <w:tcW w:w="0" w:type="auto"/>
            <w:tcBorders>
              <w:top w:val="nil"/>
              <w:left w:val="nil"/>
              <w:bottom w:val="nil"/>
              <w:right w:val="nil"/>
            </w:tcBorders>
            <w:shd w:val="clear" w:color="auto" w:fill="F1F1F1" w:themeFill="background1" w:themeFillShade="F2"/>
            <w:vAlign w:val="center"/>
          </w:tcPr>
          <w:p w14:paraId="32EDDF6D">
            <w:pPr>
              <w:keepNext w:val="0"/>
              <w:keepLines w:val="0"/>
              <w:widowControl/>
              <w:suppressLineNumbers w:val="0"/>
              <w:snapToGrid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highlight w:val="yellow"/>
                <w:u w:val="none"/>
                <w:lang w:val="en-US" w:eastAsia="zh-CN" w:bidi="ar"/>
              </w:rPr>
              <w:t>0.7364</w:t>
            </w:r>
          </w:p>
        </w:tc>
        <w:tc>
          <w:tcPr>
            <w:tcW w:w="0" w:type="auto"/>
            <w:tcBorders>
              <w:top w:val="nil"/>
              <w:left w:val="nil"/>
              <w:bottom w:val="nil"/>
              <w:right w:val="nil"/>
            </w:tcBorders>
            <w:shd w:val="clear" w:color="auto" w:fill="F1F1F1" w:themeFill="background1" w:themeFillShade="F2"/>
            <w:vAlign w:val="center"/>
          </w:tcPr>
          <w:p w14:paraId="73094A3E">
            <w:pPr>
              <w:keepNext w:val="0"/>
              <w:keepLines w:val="0"/>
              <w:widowControl/>
              <w:suppressLineNumbers w:val="0"/>
              <w:snapToGrid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0.7798</w:t>
            </w:r>
          </w:p>
        </w:tc>
        <w:tc>
          <w:tcPr>
            <w:tcW w:w="0" w:type="auto"/>
            <w:tcBorders>
              <w:top w:val="nil"/>
              <w:left w:val="nil"/>
              <w:bottom w:val="nil"/>
              <w:right w:val="nil"/>
            </w:tcBorders>
            <w:shd w:val="clear" w:color="auto" w:fill="F1F1F1" w:themeFill="background1" w:themeFillShade="F2"/>
            <w:vAlign w:val="center"/>
          </w:tcPr>
          <w:p w14:paraId="3720E08A">
            <w:pPr>
              <w:keepNext w:val="0"/>
              <w:keepLines w:val="0"/>
              <w:widowControl/>
              <w:suppressLineNumbers w:val="0"/>
              <w:snapToGrid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0.4638</w:t>
            </w:r>
          </w:p>
        </w:tc>
        <w:tc>
          <w:tcPr>
            <w:tcW w:w="0" w:type="auto"/>
            <w:tcBorders>
              <w:top w:val="nil"/>
              <w:left w:val="nil"/>
              <w:bottom w:val="nil"/>
              <w:right w:val="nil"/>
            </w:tcBorders>
            <w:shd w:val="clear" w:color="auto" w:fill="F1F1F1" w:themeFill="background1" w:themeFillShade="F2"/>
            <w:vAlign w:val="center"/>
          </w:tcPr>
          <w:p w14:paraId="19DB8D21">
            <w:pPr>
              <w:keepNext w:val="0"/>
              <w:keepLines w:val="0"/>
              <w:widowControl/>
              <w:suppressLineNumbers w:val="0"/>
              <w:snapToGrid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highlight w:val="yellow"/>
                <w:u w:val="none"/>
                <w:lang w:val="en-US" w:eastAsia="zh-CN" w:bidi="ar"/>
              </w:rPr>
              <w:t>0.3025</w:t>
            </w:r>
          </w:p>
        </w:tc>
        <w:tc>
          <w:tcPr>
            <w:tcW w:w="1542" w:type="dxa"/>
            <w:tcBorders>
              <w:top w:val="nil"/>
              <w:left w:val="nil"/>
              <w:bottom w:val="nil"/>
              <w:right w:val="nil"/>
            </w:tcBorders>
            <w:shd w:val="clear" w:color="auto" w:fill="F1F1F1" w:themeFill="background1" w:themeFillShade="F2"/>
            <w:vAlign w:val="center"/>
          </w:tcPr>
          <w:p w14:paraId="353E9E7A">
            <w:pPr>
              <w:keepNext w:val="0"/>
              <w:keepLines w:val="0"/>
              <w:widowControl/>
              <w:suppressLineNumbers w:val="0"/>
              <w:snapToGrid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69</w:t>
            </w:r>
          </w:p>
        </w:tc>
      </w:tr>
      <w:tr w14:paraId="7050E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nil"/>
              <w:left w:val="nil"/>
              <w:right w:val="nil"/>
            </w:tcBorders>
            <w:shd w:val="clear" w:color="auto" w:fill="FFFFFF"/>
            <w:vAlign w:val="center"/>
          </w:tcPr>
          <w:p w14:paraId="62682566">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0.5</w:t>
            </w:r>
          </w:p>
        </w:tc>
        <w:tc>
          <w:tcPr>
            <w:tcW w:w="0" w:type="auto"/>
            <w:tcBorders>
              <w:top w:val="nil"/>
              <w:left w:val="nil"/>
              <w:bottom w:val="nil"/>
              <w:right w:val="nil"/>
            </w:tcBorders>
            <w:shd w:val="clear" w:color="auto" w:fill="FFFFFF"/>
            <w:vAlign w:val="center"/>
          </w:tcPr>
          <w:p w14:paraId="712C837F">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0.9401</w:t>
            </w:r>
          </w:p>
        </w:tc>
        <w:tc>
          <w:tcPr>
            <w:tcW w:w="0" w:type="auto"/>
            <w:tcBorders>
              <w:top w:val="nil"/>
              <w:left w:val="nil"/>
              <w:bottom w:val="nil"/>
              <w:right w:val="nil"/>
            </w:tcBorders>
            <w:shd w:val="clear" w:color="auto" w:fill="FFFFFF"/>
            <w:vAlign w:val="center"/>
          </w:tcPr>
          <w:p w14:paraId="5AD5D897">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0.7135</w:t>
            </w:r>
          </w:p>
        </w:tc>
        <w:tc>
          <w:tcPr>
            <w:tcW w:w="0" w:type="auto"/>
            <w:tcBorders>
              <w:top w:val="nil"/>
              <w:left w:val="nil"/>
              <w:bottom w:val="nil"/>
              <w:right w:val="nil"/>
            </w:tcBorders>
            <w:shd w:val="clear" w:color="auto" w:fill="FFFFFF"/>
            <w:vAlign w:val="center"/>
          </w:tcPr>
          <w:p w14:paraId="3D621EA8">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0.7793</w:t>
            </w:r>
          </w:p>
        </w:tc>
        <w:tc>
          <w:tcPr>
            <w:tcW w:w="0" w:type="auto"/>
            <w:tcBorders>
              <w:top w:val="nil"/>
              <w:left w:val="nil"/>
              <w:bottom w:val="nil"/>
              <w:right w:val="nil"/>
            </w:tcBorders>
            <w:shd w:val="clear" w:color="auto" w:fill="FFFFFF"/>
            <w:vAlign w:val="center"/>
          </w:tcPr>
          <w:p w14:paraId="73279AB4">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0.4559</w:t>
            </w:r>
          </w:p>
        </w:tc>
        <w:tc>
          <w:tcPr>
            <w:tcW w:w="0" w:type="auto"/>
            <w:tcBorders>
              <w:top w:val="nil"/>
              <w:left w:val="nil"/>
              <w:bottom w:val="nil"/>
              <w:right w:val="nil"/>
            </w:tcBorders>
            <w:shd w:val="clear" w:color="auto" w:fill="FFFFFF"/>
            <w:vAlign w:val="center"/>
          </w:tcPr>
          <w:p w14:paraId="3C455CA7">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0.2571</w:t>
            </w:r>
          </w:p>
        </w:tc>
        <w:tc>
          <w:tcPr>
            <w:tcW w:w="1542" w:type="dxa"/>
            <w:tcBorders>
              <w:top w:val="nil"/>
              <w:left w:val="nil"/>
              <w:bottom w:val="nil"/>
              <w:right w:val="nil"/>
            </w:tcBorders>
            <w:shd w:val="clear" w:color="auto" w:fill="FFFFFF"/>
            <w:vAlign w:val="center"/>
          </w:tcPr>
          <w:p w14:paraId="1E70A1D9">
            <w:pPr>
              <w:keepNext/>
              <w:snapToGrid w:val="0"/>
              <w:jc w:val="center"/>
              <w:rPr>
                <w:rFonts w:hint="eastAsia" w:ascii="SimSun" w:hAnsi="SimSun" w:eastAsia="SimSun" w:cs="SimSun"/>
                <w:b w:val="0"/>
                <w:color w:val="000000"/>
                <w:sz w:val="18"/>
                <w:szCs w:val="18"/>
              </w:rPr>
            </w:pPr>
            <w:r>
              <w:rPr>
                <w:rFonts w:hint="eastAsia" w:ascii="SimSun" w:hAnsi="SimSun" w:eastAsia="SimSun" w:cs="SimSun"/>
                <w:b w:val="0"/>
                <w:color w:val="000000"/>
                <w:sz w:val="18"/>
                <w:szCs w:val="18"/>
                <w:vertAlign w:val="baseline"/>
                <w:lang w:val="en-US" w:eastAsia="zh-CN"/>
              </w:rPr>
              <w:t>63</w:t>
            </w:r>
          </w:p>
        </w:tc>
      </w:tr>
      <w:tr w14:paraId="4498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left w:val="nil"/>
              <w:right w:val="nil"/>
            </w:tcBorders>
            <w:shd w:val="clear" w:color="auto" w:fill="FFFFFF"/>
            <w:vAlign w:val="center"/>
          </w:tcPr>
          <w:p w14:paraId="4E41396F">
            <w:pPr>
              <w:keepNext/>
              <w:snapToGrid w:val="0"/>
              <w:jc w:val="center"/>
              <w:rPr>
                <w:rFonts w:hint="eastAsia" w:ascii="SimSun" w:hAnsi="SimSun" w:eastAsia="SimSun" w:cs="SimSun"/>
                <w:b w:val="0"/>
                <w:color w:val="000000"/>
                <w:sz w:val="18"/>
                <w:szCs w:val="18"/>
                <w:vertAlign w:val="baseline"/>
                <w:lang w:val="en-US" w:eastAsia="zh-CN"/>
              </w:rPr>
            </w:pPr>
          </w:p>
        </w:tc>
        <w:tc>
          <w:tcPr>
            <w:tcW w:w="0" w:type="auto"/>
            <w:tcBorders>
              <w:top w:val="nil"/>
              <w:left w:val="nil"/>
              <w:bottom w:val="nil"/>
              <w:right w:val="nil"/>
            </w:tcBorders>
            <w:shd w:val="clear" w:color="auto" w:fill="FFFFFF"/>
            <w:vAlign w:val="center"/>
          </w:tcPr>
          <w:p w14:paraId="2D20DB50">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0.9327</w:t>
            </w:r>
          </w:p>
        </w:tc>
        <w:tc>
          <w:tcPr>
            <w:tcW w:w="0" w:type="auto"/>
            <w:tcBorders>
              <w:top w:val="nil"/>
              <w:left w:val="nil"/>
              <w:bottom w:val="nil"/>
              <w:right w:val="nil"/>
            </w:tcBorders>
            <w:shd w:val="clear" w:color="auto" w:fill="FFFFFF"/>
            <w:vAlign w:val="center"/>
          </w:tcPr>
          <w:p w14:paraId="2CBFC42D">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0.6548</w:t>
            </w:r>
          </w:p>
        </w:tc>
        <w:tc>
          <w:tcPr>
            <w:tcW w:w="0" w:type="auto"/>
            <w:tcBorders>
              <w:top w:val="nil"/>
              <w:left w:val="nil"/>
              <w:bottom w:val="nil"/>
              <w:right w:val="nil"/>
            </w:tcBorders>
            <w:shd w:val="clear" w:color="auto" w:fill="FFFFFF"/>
            <w:vAlign w:val="center"/>
          </w:tcPr>
          <w:p w14:paraId="4765C0AE">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0.7765</w:t>
            </w:r>
          </w:p>
        </w:tc>
        <w:tc>
          <w:tcPr>
            <w:tcW w:w="0" w:type="auto"/>
            <w:tcBorders>
              <w:top w:val="nil"/>
              <w:left w:val="nil"/>
              <w:bottom w:val="nil"/>
              <w:right w:val="nil"/>
            </w:tcBorders>
            <w:shd w:val="clear" w:color="auto" w:fill="FFFFFF"/>
            <w:vAlign w:val="center"/>
          </w:tcPr>
          <w:p w14:paraId="01AC8744">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0.4659</w:t>
            </w:r>
          </w:p>
        </w:tc>
        <w:tc>
          <w:tcPr>
            <w:tcW w:w="0" w:type="auto"/>
            <w:tcBorders>
              <w:top w:val="nil"/>
              <w:left w:val="nil"/>
              <w:bottom w:val="nil"/>
              <w:right w:val="nil"/>
            </w:tcBorders>
            <w:shd w:val="clear" w:color="auto" w:fill="FFFFFF"/>
            <w:vAlign w:val="center"/>
          </w:tcPr>
          <w:p w14:paraId="18764ABF">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0.1118</w:t>
            </w:r>
          </w:p>
        </w:tc>
        <w:tc>
          <w:tcPr>
            <w:tcW w:w="1542" w:type="dxa"/>
            <w:tcBorders>
              <w:top w:val="nil"/>
              <w:left w:val="nil"/>
              <w:bottom w:val="nil"/>
              <w:right w:val="nil"/>
            </w:tcBorders>
            <w:shd w:val="clear" w:color="auto" w:fill="FFFFFF"/>
            <w:vAlign w:val="center"/>
          </w:tcPr>
          <w:p w14:paraId="762EAB72">
            <w:pPr>
              <w:keepNext/>
              <w:snapToGrid w:val="0"/>
              <w:jc w:val="center"/>
              <w:rPr>
                <w:rFonts w:hint="eastAsia" w:ascii="SimSun" w:hAnsi="SimSun" w:eastAsia="SimSun" w:cs="SimSun"/>
                <w:b w:val="0"/>
                <w:color w:val="000000"/>
                <w:sz w:val="18"/>
                <w:szCs w:val="18"/>
                <w:lang w:val="en-US" w:eastAsia="zh-CN"/>
              </w:rPr>
            </w:pPr>
            <w:r>
              <w:rPr>
                <w:rFonts w:hint="eastAsia" w:ascii="SimSun" w:hAnsi="SimSun" w:eastAsia="SimSun" w:cs="SimSun"/>
                <w:b w:val="0"/>
                <w:color w:val="000000"/>
                <w:sz w:val="18"/>
                <w:szCs w:val="18"/>
                <w:vertAlign w:val="baseline"/>
                <w:lang w:val="en-US" w:eastAsia="zh-CN"/>
              </w:rPr>
              <w:t>56</w:t>
            </w:r>
          </w:p>
        </w:tc>
      </w:tr>
      <w:tr w14:paraId="6977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left w:val="nil"/>
              <w:bottom w:val="nil"/>
              <w:right w:val="nil"/>
            </w:tcBorders>
            <w:shd w:val="clear" w:color="auto" w:fill="FFFFFF"/>
            <w:vAlign w:val="center"/>
          </w:tcPr>
          <w:p w14:paraId="2CB51899">
            <w:pPr>
              <w:keepNext/>
              <w:snapToGrid w:val="0"/>
              <w:jc w:val="center"/>
              <w:rPr>
                <w:rFonts w:hint="eastAsia" w:ascii="SimSun" w:hAnsi="SimSun" w:eastAsia="SimSun" w:cs="SimSun"/>
                <w:b w:val="0"/>
                <w:color w:val="000000"/>
                <w:sz w:val="18"/>
                <w:szCs w:val="18"/>
                <w:vertAlign w:val="baseline"/>
                <w:lang w:val="en-US" w:eastAsia="zh-CN"/>
              </w:rPr>
            </w:pPr>
          </w:p>
        </w:tc>
        <w:tc>
          <w:tcPr>
            <w:tcW w:w="0" w:type="auto"/>
            <w:tcBorders>
              <w:top w:val="nil"/>
              <w:left w:val="nil"/>
              <w:bottom w:val="nil"/>
              <w:right w:val="nil"/>
            </w:tcBorders>
            <w:shd w:val="clear" w:color="auto" w:fill="FFFFFF"/>
            <w:vAlign w:val="center"/>
          </w:tcPr>
          <w:p w14:paraId="462F697B">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0.9364</w:t>
            </w:r>
          </w:p>
        </w:tc>
        <w:tc>
          <w:tcPr>
            <w:tcW w:w="0" w:type="auto"/>
            <w:tcBorders>
              <w:top w:val="nil"/>
              <w:left w:val="nil"/>
              <w:bottom w:val="nil"/>
              <w:right w:val="nil"/>
            </w:tcBorders>
            <w:shd w:val="clear" w:color="auto" w:fill="FFFFFF"/>
            <w:vAlign w:val="center"/>
          </w:tcPr>
          <w:p w14:paraId="6BD907B3">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0.7083</w:t>
            </w:r>
          </w:p>
        </w:tc>
        <w:tc>
          <w:tcPr>
            <w:tcW w:w="0" w:type="auto"/>
            <w:tcBorders>
              <w:top w:val="nil"/>
              <w:left w:val="nil"/>
              <w:bottom w:val="nil"/>
              <w:right w:val="nil"/>
            </w:tcBorders>
            <w:shd w:val="clear" w:color="auto" w:fill="FFFFFF"/>
            <w:vAlign w:val="center"/>
          </w:tcPr>
          <w:p w14:paraId="3BDF0BC3">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0.7905</w:t>
            </w:r>
          </w:p>
        </w:tc>
        <w:tc>
          <w:tcPr>
            <w:tcW w:w="0" w:type="auto"/>
            <w:tcBorders>
              <w:top w:val="nil"/>
              <w:left w:val="nil"/>
              <w:bottom w:val="nil"/>
              <w:right w:val="nil"/>
            </w:tcBorders>
            <w:shd w:val="clear" w:color="auto" w:fill="FFFFFF"/>
            <w:vAlign w:val="center"/>
          </w:tcPr>
          <w:p w14:paraId="38010336">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0.4278</w:t>
            </w:r>
          </w:p>
        </w:tc>
        <w:tc>
          <w:tcPr>
            <w:tcW w:w="0" w:type="auto"/>
            <w:tcBorders>
              <w:top w:val="nil"/>
              <w:left w:val="nil"/>
              <w:bottom w:val="nil"/>
              <w:right w:val="nil"/>
            </w:tcBorders>
            <w:shd w:val="clear" w:color="auto" w:fill="FFFFFF"/>
            <w:vAlign w:val="center"/>
          </w:tcPr>
          <w:p w14:paraId="0BC4C35A">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0.2915</w:t>
            </w:r>
          </w:p>
        </w:tc>
        <w:tc>
          <w:tcPr>
            <w:tcW w:w="1542" w:type="dxa"/>
            <w:tcBorders>
              <w:top w:val="nil"/>
              <w:left w:val="nil"/>
              <w:bottom w:val="nil"/>
              <w:right w:val="nil"/>
            </w:tcBorders>
            <w:shd w:val="clear" w:color="auto" w:fill="FFFFFF"/>
            <w:vAlign w:val="center"/>
          </w:tcPr>
          <w:p w14:paraId="0F856801">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57</w:t>
            </w:r>
          </w:p>
        </w:tc>
      </w:tr>
      <w:tr w14:paraId="1767D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1F1F1" w:themeFill="background1" w:themeFillShade="F2"/>
            <w:vAlign w:val="center"/>
          </w:tcPr>
          <w:p w14:paraId="515E707F">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0" w:type="auto"/>
            <w:tcBorders>
              <w:top w:val="nil"/>
              <w:left w:val="nil"/>
              <w:bottom w:val="nil"/>
              <w:right w:val="nil"/>
            </w:tcBorders>
            <w:shd w:val="clear" w:color="auto" w:fill="F1F1F1" w:themeFill="background1" w:themeFillShade="F2"/>
            <w:vAlign w:val="center"/>
          </w:tcPr>
          <w:p w14:paraId="0E4DE467">
            <w:pPr>
              <w:keepNext w:val="0"/>
              <w:keepLines w:val="0"/>
              <w:widowControl/>
              <w:suppressLineNumbers w:val="0"/>
              <w:snapToGrid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0.9364</w:t>
            </w:r>
          </w:p>
        </w:tc>
        <w:tc>
          <w:tcPr>
            <w:tcW w:w="0" w:type="auto"/>
            <w:tcBorders>
              <w:top w:val="nil"/>
              <w:left w:val="nil"/>
              <w:bottom w:val="nil"/>
              <w:right w:val="nil"/>
            </w:tcBorders>
            <w:shd w:val="clear" w:color="auto" w:fill="F1F1F1" w:themeFill="background1" w:themeFillShade="F2"/>
            <w:vAlign w:val="center"/>
          </w:tcPr>
          <w:p w14:paraId="5555FC79">
            <w:pPr>
              <w:keepNext w:val="0"/>
              <w:keepLines w:val="0"/>
              <w:widowControl/>
              <w:suppressLineNumbers w:val="0"/>
              <w:snapToGrid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0.6922</w:t>
            </w:r>
          </w:p>
        </w:tc>
        <w:tc>
          <w:tcPr>
            <w:tcW w:w="0" w:type="auto"/>
            <w:tcBorders>
              <w:top w:val="nil"/>
              <w:left w:val="nil"/>
              <w:bottom w:val="nil"/>
              <w:right w:val="nil"/>
            </w:tcBorders>
            <w:shd w:val="clear" w:color="auto" w:fill="F1F1F1" w:themeFill="background1" w:themeFillShade="F2"/>
            <w:vAlign w:val="center"/>
          </w:tcPr>
          <w:p w14:paraId="2D24F2FE">
            <w:pPr>
              <w:keepNext w:val="0"/>
              <w:keepLines w:val="0"/>
              <w:widowControl/>
              <w:suppressLineNumbers w:val="0"/>
              <w:snapToGrid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0.7821</w:t>
            </w:r>
          </w:p>
        </w:tc>
        <w:tc>
          <w:tcPr>
            <w:tcW w:w="0" w:type="auto"/>
            <w:tcBorders>
              <w:top w:val="nil"/>
              <w:left w:val="nil"/>
              <w:bottom w:val="nil"/>
              <w:right w:val="nil"/>
            </w:tcBorders>
            <w:shd w:val="clear" w:color="auto" w:fill="F1F1F1" w:themeFill="background1" w:themeFillShade="F2"/>
            <w:vAlign w:val="center"/>
          </w:tcPr>
          <w:p w14:paraId="18D7BF8F">
            <w:pPr>
              <w:keepNext w:val="0"/>
              <w:keepLines w:val="0"/>
              <w:widowControl/>
              <w:suppressLineNumbers w:val="0"/>
              <w:snapToGrid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0.4499</w:t>
            </w:r>
          </w:p>
        </w:tc>
        <w:tc>
          <w:tcPr>
            <w:tcW w:w="0" w:type="auto"/>
            <w:tcBorders>
              <w:top w:val="nil"/>
              <w:left w:val="nil"/>
              <w:bottom w:val="nil"/>
              <w:right w:val="nil"/>
            </w:tcBorders>
            <w:shd w:val="clear" w:color="auto" w:fill="F1F1F1" w:themeFill="background1" w:themeFillShade="F2"/>
            <w:vAlign w:val="center"/>
          </w:tcPr>
          <w:p w14:paraId="51F2A01A">
            <w:pPr>
              <w:keepNext w:val="0"/>
              <w:keepLines w:val="0"/>
              <w:widowControl/>
              <w:suppressLineNumbers w:val="0"/>
              <w:snapToGrid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0.2201</w:t>
            </w:r>
          </w:p>
        </w:tc>
        <w:tc>
          <w:tcPr>
            <w:tcW w:w="1542" w:type="dxa"/>
            <w:tcBorders>
              <w:top w:val="nil"/>
              <w:left w:val="nil"/>
              <w:bottom w:val="nil"/>
              <w:right w:val="nil"/>
            </w:tcBorders>
            <w:shd w:val="clear" w:color="auto" w:fill="F1F1F1" w:themeFill="background1" w:themeFillShade="F2"/>
            <w:vAlign w:val="center"/>
          </w:tcPr>
          <w:p w14:paraId="2CF2DA0D">
            <w:pPr>
              <w:keepNext w:val="0"/>
              <w:keepLines w:val="0"/>
              <w:widowControl/>
              <w:suppressLineNumbers w:val="0"/>
              <w:snapToGrid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59</w:t>
            </w:r>
          </w:p>
        </w:tc>
      </w:tr>
      <w:tr w14:paraId="4B25E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nil"/>
              <w:left w:val="nil"/>
              <w:right w:val="nil"/>
            </w:tcBorders>
            <w:shd w:val="clear" w:color="auto" w:fill="FFFFFF"/>
            <w:vAlign w:val="center"/>
          </w:tcPr>
          <w:p w14:paraId="5632EFAB">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1.0</w:t>
            </w:r>
          </w:p>
        </w:tc>
        <w:tc>
          <w:tcPr>
            <w:tcW w:w="0" w:type="auto"/>
            <w:tcBorders>
              <w:top w:val="nil"/>
              <w:left w:val="nil"/>
              <w:bottom w:val="nil"/>
              <w:right w:val="nil"/>
            </w:tcBorders>
            <w:shd w:val="clear" w:color="auto" w:fill="FFFFFF"/>
            <w:vAlign w:val="center"/>
          </w:tcPr>
          <w:p w14:paraId="09B4DE0E">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0.9419</w:t>
            </w:r>
          </w:p>
        </w:tc>
        <w:tc>
          <w:tcPr>
            <w:tcW w:w="0" w:type="auto"/>
            <w:tcBorders>
              <w:top w:val="nil"/>
              <w:left w:val="nil"/>
              <w:bottom w:val="nil"/>
              <w:right w:val="nil"/>
            </w:tcBorders>
            <w:shd w:val="clear" w:color="auto" w:fill="FFFFFF"/>
            <w:vAlign w:val="center"/>
          </w:tcPr>
          <w:p w14:paraId="62761C21">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0.7083</w:t>
            </w:r>
          </w:p>
        </w:tc>
        <w:tc>
          <w:tcPr>
            <w:tcW w:w="0" w:type="auto"/>
            <w:tcBorders>
              <w:top w:val="nil"/>
              <w:left w:val="nil"/>
              <w:bottom w:val="nil"/>
              <w:right w:val="nil"/>
            </w:tcBorders>
            <w:shd w:val="clear" w:color="auto" w:fill="FFFFFF"/>
            <w:vAlign w:val="center"/>
          </w:tcPr>
          <w:p w14:paraId="10BE40B5">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0.7891</w:t>
            </w:r>
          </w:p>
        </w:tc>
        <w:tc>
          <w:tcPr>
            <w:tcW w:w="0" w:type="auto"/>
            <w:tcBorders>
              <w:top w:val="nil"/>
              <w:left w:val="nil"/>
              <w:bottom w:val="nil"/>
              <w:right w:val="nil"/>
            </w:tcBorders>
            <w:shd w:val="clear" w:color="auto" w:fill="FFFFFF"/>
            <w:vAlign w:val="center"/>
          </w:tcPr>
          <w:p w14:paraId="5D45DBB7">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0.4229</w:t>
            </w:r>
          </w:p>
        </w:tc>
        <w:tc>
          <w:tcPr>
            <w:tcW w:w="0" w:type="auto"/>
            <w:tcBorders>
              <w:top w:val="nil"/>
              <w:left w:val="nil"/>
              <w:bottom w:val="nil"/>
              <w:right w:val="nil"/>
            </w:tcBorders>
            <w:shd w:val="clear" w:color="auto" w:fill="FFFFFF"/>
            <w:vAlign w:val="center"/>
          </w:tcPr>
          <w:p w14:paraId="7038C1FF">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0.2257</w:t>
            </w:r>
          </w:p>
        </w:tc>
        <w:tc>
          <w:tcPr>
            <w:tcW w:w="1542" w:type="dxa"/>
            <w:tcBorders>
              <w:top w:val="nil"/>
              <w:left w:val="nil"/>
              <w:bottom w:val="nil"/>
              <w:right w:val="nil"/>
            </w:tcBorders>
            <w:shd w:val="clear" w:color="auto" w:fill="FFFFFF"/>
            <w:vAlign w:val="center"/>
          </w:tcPr>
          <w:p w14:paraId="1D6175EA">
            <w:pPr>
              <w:keepNext/>
              <w:snapToGrid w:val="0"/>
              <w:jc w:val="center"/>
              <w:rPr>
                <w:rFonts w:hint="eastAsia" w:ascii="SimSun" w:hAnsi="SimSun" w:eastAsia="SimSun" w:cs="SimSun"/>
                <w:b w:val="0"/>
                <w:color w:val="000000"/>
                <w:sz w:val="18"/>
                <w:szCs w:val="18"/>
                <w:lang w:val="en-US" w:eastAsia="zh-CN"/>
              </w:rPr>
            </w:pPr>
            <w:r>
              <w:rPr>
                <w:rFonts w:hint="eastAsia" w:ascii="SimSun" w:hAnsi="SimSun" w:eastAsia="SimSun" w:cs="SimSun"/>
                <w:b w:val="0"/>
                <w:color w:val="000000"/>
                <w:sz w:val="18"/>
                <w:szCs w:val="18"/>
                <w:vertAlign w:val="baseline"/>
                <w:lang w:val="en-US" w:eastAsia="zh-CN"/>
              </w:rPr>
              <w:t>54</w:t>
            </w:r>
          </w:p>
        </w:tc>
      </w:tr>
      <w:tr w14:paraId="7A57D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left w:val="nil"/>
              <w:right w:val="nil"/>
            </w:tcBorders>
            <w:shd w:val="clear" w:color="auto" w:fill="FFFFFF"/>
            <w:vAlign w:val="center"/>
          </w:tcPr>
          <w:p w14:paraId="3DDD2352">
            <w:pPr>
              <w:keepNext/>
              <w:snapToGrid w:val="0"/>
              <w:jc w:val="center"/>
              <w:rPr>
                <w:rFonts w:hint="eastAsia" w:ascii="SimSun" w:hAnsi="SimSun" w:eastAsia="SimSun" w:cs="SimSun"/>
                <w:b w:val="0"/>
                <w:color w:val="000000"/>
                <w:sz w:val="18"/>
                <w:szCs w:val="18"/>
                <w:vertAlign w:val="baseline"/>
                <w:lang w:val="en-US" w:eastAsia="zh-CN"/>
              </w:rPr>
            </w:pPr>
          </w:p>
        </w:tc>
        <w:tc>
          <w:tcPr>
            <w:tcW w:w="0" w:type="auto"/>
            <w:tcBorders>
              <w:top w:val="nil"/>
              <w:left w:val="nil"/>
              <w:bottom w:val="nil"/>
              <w:right w:val="nil"/>
            </w:tcBorders>
            <w:shd w:val="clear" w:color="auto" w:fill="FFFFFF"/>
            <w:vAlign w:val="center"/>
          </w:tcPr>
          <w:p w14:paraId="19A641BC">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0.9406</w:t>
            </w:r>
          </w:p>
        </w:tc>
        <w:tc>
          <w:tcPr>
            <w:tcW w:w="0" w:type="auto"/>
            <w:tcBorders>
              <w:top w:val="nil"/>
              <w:left w:val="nil"/>
              <w:bottom w:val="nil"/>
              <w:right w:val="nil"/>
            </w:tcBorders>
            <w:shd w:val="clear" w:color="auto" w:fill="FFFFFF"/>
            <w:vAlign w:val="center"/>
          </w:tcPr>
          <w:p w14:paraId="076C11A3">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0.7345</w:t>
            </w:r>
          </w:p>
        </w:tc>
        <w:tc>
          <w:tcPr>
            <w:tcW w:w="0" w:type="auto"/>
            <w:tcBorders>
              <w:top w:val="nil"/>
              <w:left w:val="nil"/>
              <w:bottom w:val="nil"/>
              <w:right w:val="nil"/>
            </w:tcBorders>
            <w:shd w:val="clear" w:color="auto" w:fill="FFFFFF"/>
            <w:vAlign w:val="center"/>
          </w:tcPr>
          <w:p w14:paraId="5846C35F">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0.8003</w:t>
            </w:r>
          </w:p>
        </w:tc>
        <w:tc>
          <w:tcPr>
            <w:tcW w:w="0" w:type="auto"/>
            <w:tcBorders>
              <w:top w:val="nil"/>
              <w:left w:val="nil"/>
              <w:bottom w:val="nil"/>
              <w:right w:val="nil"/>
            </w:tcBorders>
            <w:shd w:val="clear" w:color="auto" w:fill="FFFFFF"/>
            <w:vAlign w:val="center"/>
          </w:tcPr>
          <w:p w14:paraId="279305E6">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0.3899</w:t>
            </w:r>
          </w:p>
        </w:tc>
        <w:tc>
          <w:tcPr>
            <w:tcW w:w="0" w:type="auto"/>
            <w:tcBorders>
              <w:top w:val="nil"/>
              <w:left w:val="nil"/>
              <w:bottom w:val="nil"/>
              <w:right w:val="nil"/>
            </w:tcBorders>
            <w:shd w:val="clear" w:color="auto" w:fill="FFFFFF"/>
            <w:vAlign w:val="center"/>
          </w:tcPr>
          <w:p w14:paraId="6245C640">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0.3164</w:t>
            </w:r>
          </w:p>
        </w:tc>
        <w:tc>
          <w:tcPr>
            <w:tcW w:w="1542" w:type="dxa"/>
            <w:tcBorders>
              <w:top w:val="nil"/>
              <w:left w:val="nil"/>
              <w:bottom w:val="nil"/>
              <w:right w:val="nil"/>
            </w:tcBorders>
            <w:shd w:val="clear" w:color="auto" w:fill="FFFFFF"/>
            <w:vAlign w:val="center"/>
          </w:tcPr>
          <w:p w14:paraId="67B1477E">
            <w:pPr>
              <w:keepNext/>
              <w:snapToGrid w:val="0"/>
              <w:jc w:val="center"/>
              <w:rPr>
                <w:rFonts w:hint="eastAsia" w:ascii="SimSun" w:hAnsi="SimSun" w:eastAsia="SimSun" w:cs="SimSun"/>
                <w:sz w:val="18"/>
                <w:szCs w:val="18"/>
                <w:lang w:val="en-US" w:eastAsia="zh-CN"/>
              </w:rPr>
            </w:pPr>
            <w:r>
              <w:rPr>
                <w:rFonts w:hint="eastAsia" w:ascii="SimSun" w:hAnsi="SimSun" w:eastAsia="SimSun" w:cs="SimSun"/>
                <w:b w:val="0"/>
                <w:color w:val="000000"/>
                <w:sz w:val="18"/>
                <w:szCs w:val="18"/>
                <w:vertAlign w:val="baseline"/>
                <w:lang w:val="en-US" w:eastAsia="zh-CN"/>
              </w:rPr>
              <w:t>51</w:t>
            </w:r>
          </w:p>
        </w:tc>
      </w:tr>
      <w:tr w14:paraId="3F480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left w:val="nil"/>
              <w:bottom w:val="nil"/>
              <w:right w:val="nil"/>
            </w:tcBorders>
            <w:shd w:val="clear" w:color="auto" w:fill="FFFFFF"/>
            <w:vAlign w:val="center"/>
          </w:tcPr>
          <w:p w14:paraId="34749BC6">
            <w:pPr>
              <w:keepNext/>
              <w:snapToGrid w:val="0"/>
              <w:jc w:val="center"/>
              <w:rPr>
                <w:rFonts w:hint="eastAsia" w:ascii="SimSun" w:hAnsi="SimSun" w:eastAsia="SimSun" w:cs="SimSun"/>
                <w:b w:val="0"/>
                <w:color w:val="000000"/>
                <w:sz w:val="18"/>
                <w:szCs w:val="18"/>
                <w:vertAlign w:val="baseline"/>
                <w:lang w:val="en-US" w:eastAsia="zh-CN"/>
              </w:rPr>
            </w:pPr>
          </w:p>
        </w:tc>
        <w:tc>
          <w:tcPr>
            <w:tcW w:w="0" w:type="auto"/>
            <w:tcBorders>
              <w:top w:val="nil"/>
              <w:left w:val="nil"/>
              <w:bottom w:val="nil"/>
              <w:right w:val="nil"/>
            </w:tcBorders>
            <w:shd w:val="clear" w:color="auto" w:fill="FFFFFF"/>
            <w:vAlign w:val="center"/>
          </w:tcPr>
          <w:p w14:paraId="527B1AE1">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0.9278</w:t>
            </w:r>
          </w:p>
        </w:tc>
        <w:tc>
          <w:tcPr>
            <w:tcW w:w="0" w:type="auto"/>
            <w:tcBorders>
              <w:top w:val="nil"/>
              <w:left w:val="nil"/>
              <w:bottom w:val="nil"/>
              <w:right w:val="nil"/>
            </w:tcBorders>
            <w:shd w:val="clear" w:color="auto" w:fill="FFFFFF"/>
            <w:vAlign w:val="center"/>
          </w:tcPr>
          <w:p w14:paraId="2D0B304C">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0.6667</w:t>
            </w:r>
          </w:p>
        </w:tc>
        <w:tc>
          <w:tcPr>
            <w:tcW w:w="0" w:type="auto"/>
            <w:tcBorders>
              <w:top w:val="nil"/>
              <w:left w:val="nil"/>
              <w:bottom w:val="nil"/>
              <w:right w:val="nil"/>
            </w:tcBorders>
            <w:shd w:val="clear" w:color="auto" w:fill="FFFFFF"/>
            <w:vAlign w:val="center"/>
          </w:tcPr>
          <w:p w14:paraId="6CCC37BE">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0.7807</w:t>
            </w:r>
          </w:p>
        </w:tc>
        <w:tc>
          <w:tcPr>
            <w:tcW w:w="0" w:type="auto"/>
            <w:tcBorders>
              <w:top w:val="nil"/>
              <w:left w:val="nil"/>
              <w:bottom w:val="nil"/>
              <w:right w:val="nil"/>
            </w:tcBorders>
            <w:shd w:val="clear" w:color="auto" w:fill="FFFFFF"/>
            <w:vAlign w:val="center"/>
          </w:tcPr>
          <w:p w14:paraId="3BF5961E">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0.4790</w:t>
            </w:r>
          </w:p>
        </w:tc>
        <w:tc>
          <w:tcPr>
            <w:tcW w:w="0" w:type="auto"/>
            <w:tcBorders>
              <w:top w:val="nil"/>
              <w:left w:val="nil"/>
              <w:bottom w:val="nil"/>
              <w:right w:val="nil"/>
            </w:tcBorders>
            <w:shd w:val="clear" w:color="auto" w:fill="FFFFFF"/>
            <w:vAlign w:val="center"/>
          </w:tcPr>
          <w:p w14:paraId="11ED1189">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0.0718</w:t>
            </w:r>
          </w:p>
        </w:tc>
        <w:tc>
          <w:tcPr>
            <w:tcW w:w="1542" w:type="dxa"/>
            <w:tcBorders>
              <w:top w:val="nil"/>
              <w:left w:val="nil"/>
              <w:bottom w:val="nil"/>
              <w:right w:val="nil"/>
            </w:tcBorders>
            <w:shd w:val="clear" w:color="auto" w:fill="FFFFFF"/>
            <w:vAlign w:val="center"/>
          </w:tcPr>
          <w:p w14:paraId="08F71B80">
            <w:pPr>
              <w:keepNext/>
              <w:snapToGrid w:val="0"/>
              <w:jc w:val="center"/>
              <w:rPr>
                <w:rFonts w:hint="eastAsia" w:ascii="SimSun" w:hAnsi="SimSun" w:eastAsia="SimSun" w:cs="SimSun"/>
                <w:sz w:val="18"/>
                <w:szCs w:val="18"/>
                <w:lang w:val="en-US" w:eastAsia="zh-CN"/>
              </w:rPr>
            </w:pPr>
            <w:r>
              <w:rPr>
                <w:rFonts w:hint="eastAsia" w:ascii="SimSun" w:hAnsi="SimSun" w:eastAsia="SimSun" w:cs="SimSun"/>
                <w:b w:val="0"/>
                <w:color w:val="000000"/>
                <w:sz w:val="18"/>
                <w:szCs w:val="18"/>
                <w:vertAlign w:val="baseline"/>
                <w:lang w:val="en-US" w:eastAsia="zh-CN"/>
              </w:rPr>
              <w:t>56</w:t>
            </w:r>
          </w:p>
        </w:tc>
      </w:tr>
      <w:tr w14:paraId="5639F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tcBorders>
              <w:top w:val="nil"/>
              <w:left w:val="nil"/>
              <w:bottom w:val="single" w:color="000000" w:sz="12" w:space="0"/>
              <w:right w:val="nil"/>
            </w:tcBorders>
            <w:shd w:val="clear" w:color="auto" w:fill="F1F1F1" w:themeFill="background1" w:themeFillShade="F2"/>
            <w:vAlign w:val="center"/>
          </w:tcPr>
          <w:p w14:paraId="64E3A94C">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876" w:type="dxa"/>
            <w:tcBorders>
              <w:top w:val="nil"/>
              <w:left w:val="nil"/>
              <w:bottom w:val="single" w:color="000000" w:sz="12" w:space="0"/>
              <w:right w:val="nil"/>
            </w:tcBorders>
            <w:shd w:val="clear" w:color="auto" w:fill="F1F1F1" w:themeFill="background1" w:themeFillShade="F2"/>
            <w:vAlign w:val="center"/>
          </w:tcPr>
          <w:p w14:paraId="07D1A0DF">
            <w:pPr>
              <w:keepNext w:val="0"/>
              <w:keepLines w:val="0"/>
              <w:widowControl/>
              <w:suppressLineNumbers w:val="0"/>
              <w:snapToGrid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0.9368</w:t>
            </w:r>
          </w:p>
        </w:tc>
        <w:tc>
          <w:tcPr>
            <w:tcW w:w="936" w:type="dxa"/>
            <w:tcBorders>
              <w:top w:val="nil"/>
              <w:left w:val="nil"/>
              <w:bottom w:val="single" w:color="000000" w:sz="12" w:space="0"/>
              <w:right w:val="nil"/>
            </w:tcBorders>
            <w:shd w:val="clear" w:color="auto" w:fill="F1F1F1" w:themeFill="background1" w:themeFillShade="F2"/>
            <w:vAlign w:val="center"/>
          </w:tcPr>
          <w:p w14:paraId="5267F79A">
            <w:pPr>
              <w:keepNext w:val="0"/>
              <w:keepLines w:val="0"/>
              <w:widowControl/>
              <w:suppressLineNumbers w:val="0"/>
              <w:snapToGrid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0.7032</w:t>
            </w:r>
          </w:p>
        </w:tc>
        <w:tc>
          <w:tcPr>
            <w:tcW w:w="1990" w:type="dxa"/>
            <w:tcBorders>
              <w:top w:val="nil"/>
              <w:left w:val="nil"/>
              <w:bottom w:val="single" w:color="000000" w:sz="12" w:space="0"/>
              <w:right w:val="nil"/>
            </w:tcBorders>
            <w:shd w:val="clear" w:color="auto" w:fill="F1F1F1" w:themeFill="background1" w:themeFillShade="F2"/>
            <w:vAlign w:val="center"/>
          </w:tcPr>
          <w:p w14:paraId="13F0CFA6">
            <w:pPr>
              <w:keepNext w:val="0"/>
              <w:keepLines w:val="0"/>
              <w:widowControl/>
              <w:suppressLineNumbers w:val="0"/>
              <w:snapToGrid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highlight w:val="yellow"/>
                <w:u w:val="none"/>
                <w:lang w:val="en-US" w:eastAsia="zh-CN" w:bidi="ar"/>
              </w:rPr>
              <w:t>0.7900</w:t>
            </w:r>
          </w:p>
        </w:tc>
        <w:tc>
          <w:tcPr>
            <w:tcW w:w="977" w:type="dxa"/>
            <w:tcBorders>
              <w:top w:val="nil"/>
              <w:left w:val="nil"/>
              <w:bottom w:val="single" w:color="000000" w:sz="12" w:space="0"/>
              <w:right w:val="nil"/>
            </w:tcBorders>
            <w:shd w:val="clear" w:color="auto" w:fill="F1F1F1" w:themeFill="background1" w:themeFillShade="F2"/>
            <w:vAlign w:val="center"/>
          </w:tcPr>
          <w:p w14:paraId="3527FC8B">
            <w:pPr>
              <w:keepNext w:val="0"/>
              <w:keepLines w:val="0"/>
              <w:widowControl/>
              <w:suppressLineNumbers w:val="0"/>
              <w:snapToGrid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0.4306</w:t>
            </w:r>
          </w:p>
        </w:tc>
        <w:tc>
          <w:tcPr>
            <w:tcW w:w="1149" w:type="dxa"/>
            <w:tcBorders>
              <w:top w:val="nil"/>
              <w:left w:val="nil"/>
              <w:bottom w:val="single" w:color="000000" w:sz="12" w:space="0"/>
              <w:right w:val="nil"/>
            </w:tcBorders>
            <w:shd w:val="clear" w:color="auto" w:fill="F1F1F1" w:themeFill="background1" w:themeFillShade="F2"/>
            <w:vAlign w:val="center"/>
          </w:tcPr>
          <w:p w14:paraId="7EBA43B9">
            <w:pPr>
              <w:keepNext w:val="0"/>
              <w:keepLines w:val="0"/>
              <w:widowControl/>
              <w:suppressLineNumbers w:val="0"/>
              <w:snapToGrid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0.2046</w:t>
            </w:r>
          </w:p>
        </w:tc>
        <w:tc>
          <w:tcPr>
            <w:tcW w:w="1542" w:type="dxa"/>
            <w:tcBorders>
              <w:top w:val="nil"/>
              <w:left w:val="nil"/>
              <w:bottom w:val="single" w:color="000000" w:sz="12" w:space="0"/>
              <w:right w:val="nil"/>
            </w:tcBorders>
            <w:shd w:val="clear" w:color="auto" w:fill="F1F1F1" w:themeFill="background1" w:themeFillShade="F2"/>
            <w:vAlign w:val="center"/>
          </w:tcPr>
          <w:p w14:paraId="09F8AAE2">
            <w:pPr>
              <w:keepNext w:val="0"/>
              <w:keepLines w:val="0"/>
              <w:widowControl/>
              <w:suppressLineNumbers w:val="0"/>
              <w:snapToGrid w:val="0"/>
              <w:jc w:val="center"/>
              <w:textAlignment w:val="center"/>
              <w:rPr>
                <w:rFonts w:hint="eastAsia" w:ascii="SimSun" w:hAnsi="SimSun" w:eastAsia="SimSun" w:cs="SimSun"/>
                <w:i w:val="0"/>
                <w:iCs w:val="0"/>
                <w:snapToGrid/>
                <w:color w:val="000000"/>
                <w:kern w:val="0"/>
                <w:sz w:val="18"/>
                <w:szCs w:val="18"/>
                <w:highlight w:val="yellow"/>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54</w:t>
            </w:r>
          </w:p>
        </w:tc>
      </w:tr>
    </w:tbl>
    <w:p w14:paraId="25CB9977">
      <w:pPr>
        <w:rPr>
          <w:rFonts w:hint="eastAsia"/>
          <w:lang w:val="en-US" w:eastAsia="zh-CN"/>
        </w:rPr>
      </w:pPr>
      <w:r>
        <w:rPr>
          <w:rFonts w:hint="eastAsia"/>
          <w:lang w:val="en-US" w:eastAsia="zh-CN"/>
        </w:rPr>
        <w:t>可以看到因果特征数确实有一定程度的下降，但是mask标准差以及AUC和F1分数也随之下降，模型性能受到影响，考虑先基于性能保留曲线获得特征重要性并寻找饱和点，分析最优因果特征数。</w:t>
      </w:r>
    </w:p>
    <w:p w14:paraId="433AC9FB">
      <w:r>
        <w:drawing>
          <wp:inline distT="0" distB="0" distL="114300" distR="114300">
            <wp:extent cx="5486400" cy="2743200"/>
            <wp:effectExtent l="0" t="0" r="8255" b="952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5486400" cy="2743200"/>
                    </a:xfrm>
                    <a:prstGeom prst="rect">
                      <a:avLst/>
                    </a:prstGeom>
                    <a:noFill/>
                    <a:ln>
                      <a:noFill/>
                    </a:ln>
                  </pic:spPr>
                </pic:pic>
              </a:graphicData>
            </a:graphic>
          </wp:inline>
        </w:drawing>
      </w:r>
    </w:p>
    <w:p w14:paraId="065BDBDD">
      <w:pPr>
        <w:rPr>
          <w:rFonts w:hint="eastAsia"/>
          <w:lang w:val="en-US" w:eastAsia="zh-CN"/>
        </w:rPr>
      </w:pPr>
      <w:r>
        <w:rPr>
          <w:rFonts w:hint="eastAsia"/>
          <w:lang w:val="en-US" w:eastAsia="zh-CN"/>
        </w:rPr>
        <w:t>可以发现在因果数量超过50后性能没有明显提升，在原代码中加入loss_sparse = torch.abs(mask.mean() - TARGET_SPARSITY)，TARGET_SPARSITY设为50/151。在此基础上继续调整LAMBDA_SPARSE来接近目标。</w:t>
      </w:r>
    </w:p>
    <w:p w14:paraId="4D94F042">
      <w:pPr>
        <w:rPr>
          <w:rFonts w:hint="default"/>
          <w:lang w:val="en-US" w:eastAsia="zh-CN"/>
        </w:rPr>
        <w:sectPr>
          <w:cols w:space="0" w:num="1"/>
        </w:sectPr>
      </w:pPr>
      <w:r>
        <w:rPr>
          <w:rFonts w:hint="eastAsia"/>
          <w:lang w:val="en-US" w:eastAsia="zh-CN"/>
        </w:rPr>
        <w:t>尝试只用z_c预测实验观察因果解耦的作用</w:t>
      </w:r>
    </w:p>
    <w:tbl>
      <w:tblPr>
        <w:tblStyle w:val="29"/>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876"/>
        <w:gridCol w:w="936"/>
        <w:gridCol w:w="1990"/>
        <w:gridCol w:w="1129"/>
        <w:gridCol w:w="1248"/>
        <w:gridCol w:w="1291"/>
      </w:tblGrid>
      <w:tr w14:paraId="401EB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tcBorders>
              <w:top w:val="single" w:color="000000" w:sz="12" w:space="0"/>
              <w:left w:val="nil"/>
              <w:bottom w:val="single" w:color="000000" w:sz="4" w:space="0"/>
              <w:right w:val="nil"/>
              <w:tl2br w:val="nil"/>
            </w:tcBorders>
            <w:shd w:val="clear" w:color="auto" w:fill="FFFFFF"/>
            <w:vAlign w:val="center"/>
          </w:tcPr>
          <w:p w14:paraId="12E3FA50">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Lambda_sparse</w:t>
            </w:r>
          </w:p>
        </w:tc>
        <w:tc>
          <w:tcPr>
            <w:tcW w:w="876" w:type="dxa"/>
            <w:tcBorders>
              <w:top w:val="single" w:color="000000" w:sz="12" w:space="0"/>
              <w:left w:val="nil"/>
              <w:bottom w:val="single" w:color="000000" w:sz="4" w:space="0"/>
              <w:right w:val="nil"/>
            </w:tcBorders>
            <w:shd w:val="clear" w:color="auto" w:fill="FFFFFF"/>
            <w:vAlign w:val="center"/>
          </w:tcPr>
          <w:p w14:paraId="2357937B">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AUC</w:t>
            </w:r>
          </w:p>
        </w:tc>
        <w:tc>
          <w:tcPr>
            <w:tcW w:w="936" w:type="dxa"/>
            <w:tcBorders>
              <w:top w:val="single" w:color="000000" w:sz="12" w:space="0"/>
              <w:left w:val="nil"/>
              <w:bottom w:val="single" w:color="000000" w:sz="4" w:space="0"/>
              <w:right w:val="nil"/>
            </w:tcBorders>
            <w:shd w:val="clear" w:color="auto" w:fill="FFFFFF"/>
            <w:vAlign w:val="center"/>
          </w:tcPr>
          <w:p w14:paraId="2DC0D458">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F1-score</w:t>
            </w:r>
          </w:p>
        </w:tc>
        <w:tc>
          <w:tcPr>
            <w:tcW w:w="1990" w:type="dxa"/>
            <w:tcBorders>
              <w:top w:val="single" w:color="000000" w:sz="12" w:space="0"/>
              <w:left w:val="nil"/>
              <w:bottom w:val="single" w:color="000000" w:sz="4" w:space="0"/>
              <w:right w:val="nil"/>
            </w:tcBorders>
            <w:shd w:val="clear" w:color="auto" w:fill="FFFFFF"/>
            <w:vAlign w:val="center"/>
          </w:tcPr>
          <w:p w14:paraId="5C4AF2CB">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EnvClassifier 准确率</w:t>
            </w:r>
          </w:p>
        </w:tc>
        <w:tc>
          <w:tcPr>
            <w:tcW w:w="1129" w:type="dxa"/>
            <w:tcBorders>
              <w:top w:val="single" w:color="000000" w:sz="12" w:space="0"/>
              <w:left w:val="nil"/>
              <w:bottom w:val="single" w:color="000000" w:sz="4" w:space="0"/>
              <w:right w:val="nil"/>
            </w:tcBorders>
            <w:shd w:val="clear" w:color="auto" w:fill="FFFFFF"/>
            <w:vAlign w:val="center"/>
          </w:tcPr>
          <w:p w14:paraId="2D538768">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Mask均值</w:t>
            </w:r>
          </w:p>
        </w:tc>
        <w:tc>
          <w:tcPr>
            <w:tcW w:w="1248" w:type="dxa"/>
            <w:tcBorders>
              <w:top w:val="single" w:color="000000" w:sz="12" w:space="0"/>
              <w:left w:val="nil"/>
              <w:bottom w:val="single" w:color="000000" w:sz="4" w:space="0"/>
              <w:right w:val="nil"/>
            </w:tcBorders>
            <w:shd w:val="clear" w:color="auto" w:fill="FFFFFF"/>
            <w:vAlign w:val="center"/>
          </w:tcPr>
          <w:p w14:paraId="38FBF015">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Mask标准差</w:t>
            </w:r>
          </w:p>
        </w:tc>
        <w:tc>
          <w:tcPr>
            <w:tcW w:w="1291" w:type="dxa"/>
            <w:tcBorders>
              <w:top w:val="single" w:color="000000" w:sz="12" w:space="0"/>
              <w:left w:val="nil"/>
              <w:bottom w:val="single" w:color="000000" w:sz="4" w:space="0"/>
              <w:right w:val="nil"/>
            </w:tcBorders>
            <w:shd w:val="clear" w:color="auto" w:fill="FFFFFF"/>
            <w:vAlign w:val="center"/>
          </w:tcPr>
          <w:p w14:paraId="3ACC157A">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因果特征数(151)</w:t>
            </w:r>
          </w:p>
        </w:tc>
      </w:tr>
      <w:tr w14:paraId="7384F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restart"/>
            <w:tcBorders>
              <w:top w:val="single" w:color="000000" w:sz="4" w:space="0"/>
              <w:left w:val="nil"/>
              <w:right w:val="nil"/>
            </w:tcBorders>
            <w:shd w:val="clear" w:color="auto" w:fill="FFFFFF"/>
            <w:vAlign w:val="center"/>
          </w:tcPr>
          <w:p w14:paraId="15DC8319">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0.5</w:t>
            </w:r>
          </w:p>
        </w:tc>
        <w:tc>
          <w:tcPr>
            <w:tcW w:w="876" w:type="dxa"/>
            <w:tcBorders>
              <w:top w:val="single" w:color="000000" w:sz="4" w:space="0"/>
              <w:left w:val="nil"/>
              <w:bottom w:val="nil"/>
              <w:right w:val="nil"/>
            </w:tcBorders>
            <w:shd w:val="clear" w:color="auto" w:fill="FFFFFF"/>
            <w:vAlign w:val="center"/>
          </w:tcPr>
          <w:p w14:paraId="3B4D692D">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0.9448</w:t>
            </w:r>
          </w:p>
        </w:tc>
        <w:tc>
          <w:tcPr>
            <w:tcW w:w="936" w:type="dxa"/>
            <w:tcBorders>
              <w:top w:val="single" w:color="000000" w:sz="4" w:space="0"/>
              <w:left w:val="nil"/>
              <w:bottom w:val="nil"/>
              <w:right w:val="nil"/>
            </w:tcBorders>
            <w:shd w:val="clear" w:color="auto" w:fill="FFFFFF"/>
            <w:vAlign w:val="center"/>
          </w:tcPr>
          <w:p w14:paraId="4653909F">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0.7234</w:t>
            </w:r>
          </w:p>
        </w:tc>
        <w:tc>
          <w:tcPr>
            <w:tcW w:w="1990" w:type="dxa"/>
            <w:tcBorders>
              <w:top w:val="single" w:color="000000" w:sz="4" w:space="0"/>
              <w:left w:val="nil"/>
              <w:bottom w:val="nil"/>
              <w:right w:val="nil"/>
            </w:tcBorders>
            <w:shd w:val="clear" w:color="auto" w:fill="FFFFFF"/>
            <w:vAlign w:val="center"/>
          </w:tcPr>
          <w:p w14:paraId="32D42384">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0.7807</w:t>
            </w:r>
          </w:p>
        </w:tc>
        <w:tc>
          <w:tcPr>
            <w:tcW w:w="1129" w:type="dxa"/>
            <w:tcBorders>
              <w:top w:val="single" w:color="000000" w:sz="4" w:space="0"/>
              <w:left w:val="nil"/>
              <w:bottom w:val="nil"/>
              <w:right w:val="nil"/>
            </w:tcBorders>
            <w:shd w:val="clear" w:color="auto" w:fill="FFFFFF"/>
            <w:vAlign w:val="center"/>
          </w:tcPr>
          <w:p w14:paraId="09D75A4A">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0.4468</w:t>
            </w:r>
          </w:p>
        </w:tc>
        <w:tc>
          <w:tcPr>
            <w:tcW w:w="1248" w:type="dxa"/>
            <w:tcBorders>
              <w:top w:val="single" w:color="000000" w:sz="4" w:space="0"/>
              <w:left w:val="nil"/>
              <w:bottom w:val="nil"/>
              <w:right w:val="nil"/>
            </w:tcBorders>
            <w:shd w:val="clear" w:color="auto" w:fill="FFFFFF"/>
            <w:vAlign w:val="center"/>
          </w:tcPr>
          <w:p w14:paraId="55268C98">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0.2625</w:t>
            </w:r>
          </w:p>
        </w:tc>
        <w:tc>
          <w:tcPr>
            <w:tcW w:w="1291" w:type="dxa"/>
            <w:tcBorders>
              <w:top w:val="single" w:color="000000" w:sz="4" w:space="0"/>
              <w:left w:val="nil"/>
              <w:bottom w:val="nil"/>
              <w:right w:val="nil"/>
            </w:tcBorders>
            <w:shd w:val="clear" w:color="auto" w:fill="FFFFFF"/>
            <w:vAlign w:val="center"/>
          </w:tcPr>
          <w:p w14:paraId="51B86A10">
            <w:pPr>
              <w:keepNext/>
              <w:snapToGrid w:val="0"/>
              <w:jc w:val="center"/>
              <w:rPr>
                <w:rFonts w:hint="eastAsia" w:ascii="SimSun" w:hAnsi="SimSun" w:eastAsia="SimSun" w:cs="SimSun"/>
                <w:b w:val="0"/>
                <w:color w:val="000000"/>
                <w:sz w:val="18"/>
                <w:szCs w:val="18"/>
                <w:lang w:val="en-US" w:eastAsia="zh-CN"/>
              </w:rPr>
            </w:pPr>
            <w:r>
              <w:rPr>
                <w:rFonts w:hint="eastAsia" w:ascii="SimSun" w:hAnsi="SimSun" w:eastAsia="SimSun" w:cs="SimSun"/>
                <w:b w:val="0"/>
                <w:color w:val="000000"/>
                <w:sz w:val="18"/>
                <w:szCs w:val="18"/>
                <w:lang w:val="en-US" w:eastAsia="zh-CN"/>
              </w:rPr>
              <w:t>60</w:t>
            </w:r>
          </w:p>
        </w:tc>
      </w:tr>
      <w:tr w14:paraId="4E41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continue"/>
            <w:tcBorders>
              <w:left w:val="nil"/>
              <w:right w:val="nil"/>
            </w:tcBorders>
            <w:shd w:val="clear" w:color="auto" w:fill="FFFFFF"/>
            <w:vAlign w:val="center"/>
          </w:tcPr>
          <w:p w14:paraId="70A368E8">
            <w:pPr>
              <w:keepNext/>
              <w:snapToGrid w:val="0"/>
              <w:jc w:val="center"/>
              <w:rPr>
                <w:rFonts w:hint="eastAsia" w:ascii="SimSun" w:hAnsi="SimSun" w:eastAsia="SimSun" w:cs="SimSun"/>
                <w:b w:val="0"/>
                <w:color w:val="000000"/>
                <w:sz w:val="18"/>
                <w:szCs w:val="18"/>
                <w:vertAlign w:val="baseline"/>
                <w:lang w:val="en-US" w:eastAsia="zh-CN"/>
              </w:rPr>
            </w:pPr>
          </w:p>
        </w:tc>
        <w:tc>
          <w:tcPr>
            <w:tcW w:w="876" w:type="dxa"/>
            <w:tcBorders>
              <w:top w:val="nil"/>
              <w:left w:val="nil"/>
              <w:bottom w:val="nil"/>
              <w:right w:val="nil"/>
            </w:tcBorders>
            <w:shd w:val="clear" w:color="auto" w:fill="FFFFFF"/>
            <w:vAlign w:val="center"/>
          </w:tcPr>
          <w:p w14:paraId="742C2792">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0.9530</w:t>
            </w:r>
          </w:p>
        </w:tc>
        <w:tc>
          <w:tcPr>
            <w:tcW w:w="936" w:type="dxa"/>
            <w:tcBorders>
              <w:top w:val="nil"/>
              <w:left w:val="nil"/>
              <w:bottom w:val="nil"/>
              <w:right w:val="nil"/>
            </w:tcBorders>
            <w:shd w:val="clear" w:color="auto" w:fill="FFFFFF"/>
            <w:vAlign w:val="center"/>
          </w:tcPr>
          <w:p w14:paraId="5EC4B622">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0.6707</w:t>
            </w:r>
          </w:p>
        </w:tc>
        <w:tc>
          <w:tcPr>
            <w:tcW w:w="1990" w:type="dxa"/>
            <w:tcBorders>
              <w:top w:val="nil"/>
              <w:left w:val="nil"/>
              <w:bottom w:val="nil"/>
              <w:right w:val="nil"/>
            </w:tcBorders>
            <w:shd w:val="clear" w:color="auto" w:fill="FFFFFF"/>
            <w:vAlign w:val="center"/>
          </w:tcPr>
          <w:p w14:paraId="3B78AA57">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0.7919</w:t>
            </w:r>
          </w:p>
        </w:tc>
        <w:tc>
          <w:tcPr>
            <w:tcW w:w="1129" w:type="dxa"/>
            <w:tcBorders>
              <w:top w:val="nil"/>
              <w:left w:val="nil"/>
              <w:bottom w:val="nil"/>
              <w:right w:val="nil"/>
            </w:tcBorders>
            <w:shd w:val="clear" w:color="auto" w:fill="FFFFFF"/>
            <w:vAlign w:val="center"/>
          </w:tcPr>
          <w:p w14:paraId="4B45634C">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0.4560</w:t>
            </w:r>
          </w:p>
        </w:tc>
        <w:tc>
          <w:tcPr>
            <w:tcW w:w="1248" w:type="dxa"/>
            <w:tcBorders>
              <w:top w:val="nil"/>
              <w:left w:val="nil"/>
              <w:bottom w:val="nil"/>
              <w:right w:val="nil"/>
            </w:tcBorders>
            <w:shd w:val="clear" w:color="auto" w:fill="FFFFFF"/>
            <w:vAlign w:val="center"/>
          </w:tcPr>
          <w:p w14:paraId="46903381">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0.1951</w:t>
            </w:r>
          </w:p>
        </w:tc>
        <w:tc>
          <w:tcPr>
            <w:tcW w:w="1291" w:type="dxa"/>
            <w:tcBorders>
              <w:top w:val="nil"/>
              <w:left w:val="nil"/>
              <w:bottom w:val="nil"/>
              <w:right w:val="nil"/>
            </w:tcBorders>
            <w:shd w:val="clear" w:color="auto" w:fill="FFFFFF"/>
            <w:vAlign w:val="center"/>
          </w:tcPr>
          <w:p w14:paraId="71574924">
            <w:pPr>
              <w:keepNext/>
              <w:snapToGrid w:val="0"/>
              <w:jc w:val="center"/>
              <w:rPr>
                <w:rFonts w:hint="eastAsia" w:ascii="SimSun" w:hAnsi="SimSun" w:eastAsia="SimSun" w:cs="SimSun"/>
                <w:b w:val="0"/>
                <w:color w:val="000000"/>
                <w:sz w:val="18"/>
                <w:szCs w:val="18"/>
                <w:lang w:val="en-US" w:eastAsia="zh-CN"/>
              </w:rPr>
            </w:pPr>
            <w:r>
              <w:rPr>
                <w:rFonts w:hint="eastAsia" w:ascii="SimSun" w:hAnsi="SimSun" w:eastAsia="SimSun" w:cs="SimSun"/>
                <w:b w:val="0"/>
                <w:color w:val="000000"/>
                <w:sz w:val="18"/>
                <w:szCs w:val="18"/>
                <w:lang w:val="en-US" w:eastAsia="zh-CN"/>
              </w:rPr>
              <w:t>65</w:t>
            </w:r>
          </w:p>
        </w:tc>
      </w:tr>
      <w:tr w14:paraId="35F87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continue"/>
            <w:tcBorders>
              <w:left w:val="nil"/>
              <w:bottom w:val="nil"/>
              <w:right w:val="nil"/>
            </w:tcBorders>
            <w:shd w:val="clear" w:color="auto" w:fill="FFFFFF"/>
            <w:vAlign w:val="center"/>
          </w:tcPr>
          <w:p w14:paraId="0CD1B2C3">
            <w:pPr>
              <w:keepNext/>
              <w:snapToGrid w:val="0"/>
              <w:jc w:val="center"/>
              <w:rPr>
                <w:rFonts w:hint="eastAsia" w:ascii="SimSun" w:hAnsi="SimSun" w:eastAsia="SimSun" w:cs="SimSun"/>
                <w:b w:val="0"/>
                <w:color w:val="000000"/>
                <w:sz w:val="18"/>
                <w:szCs w:val="18"/>
                <w:vertAlign w:val="baseline"/>
                <w:lang w:val="en-US" w:eastAsia="zh-CN"/>
              </w:rPr>
            </w:pPr>
          </w:p>
        </w:tc>
        <w:tc>
          <w:tcPr>
            <w:tcW w:w="876" w:type="dxa"/>
            <w:tcBorders>
              <w:top w:val="nil"/>
              <w:left w:val="nil"/>
              <w:bottom w:val="nil"/>
              <w:right w:val="nil"/>
            </w:tcBorders>
            <w:shd w:val="clear" w:color="auto" w:fill="FFFFFF"/>
            <w:vAlign w:val="center"/>
          </w:tcPr>
          <w:p w14:paraId="4C83889B">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0.9497</w:t>
            </w:r>
          </w:p>
        </w:tc>
        <w:tc>
          <w:tcPr>
            <w:tcW w:w="936" w:type="dxa"/>
            <w:tcBorders>
              <w:top w:val="nil"/>
              <w:left w:val="nil"/>
              <w:bottom w:val="nil"/>
              <w:right w:val="nil"/>
            </w:tcBorders>
            <w:shd w:val="clear" w:color="auto" w:fill="FFFFFF"/>
            <w:vAlign w:val="center"/>
          </w:tcPr>
          <w:p w14:paraId="65820BB8">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0.7302</w:t>
            </w:r>
          </w:p>
        </w:tc>
        <w:tc>
          <w:tcPr>
            <w:tcW w:w="1990" w:type="dxa"/>
            <w:tcBorders>
              <w:top w:val="nil"/>
              <w:left w:val="nil"/>
              <w:bottom w:val="nil"/>
              <w:right w:val="nil"/>
            </w:tcBorders>
            <w:shd w:val="clear" w:color="auto" w:fill="FFFFFF"/>
            <w:vAlign w:val="center"/>
          </w:tcPr>
          <w:p w14:paraId="66333447">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0.7905</w:t>
            </w:r>
          </w:p>
        </w:tc>
        <w:tc>
          <w:tcPr>
            <w:tcW w:w="1129" w:type="dxa"/>
            <w:tcBorders>
              <w:top w:val="nil"/>
              <w:left w:val="nil"/>
              <w:bottom w:val="nil"/>
              <w:right w:val="nil"/>
            </w:tcBorders>
            <w:shd w:val="clear" w:color="auto" w:fill="FFFFFF"/>
            <w:vAlign w:val="center"/>
          </w:tcPr>
          <w:p w14:paraId="79E900E5">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0.4235</w:t>
            </w:r>
          </w:p>
        </w:tc>
        <w:tc>
          <w:tcPr>
            <w:tcW w:w="1248" w:type="dxa"/>
            <w:tcBorders>
              <w:top w:val="nil"/>
              <w:left w:val="nil"/>
              <w:bottom w:val="nil"/>
              <w:right w:val="nil"/>
            </w:tcBorders>
            <w:shd w:val="clear" w:color="auto" w:fill="FFFFFF"/>
            <w:vAlign w:val="center"/>
          </w:tcPr>
          <w:p w14:paraId="4887890E">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0.2945</w:t>
            </w:r>
          </w:p>
        </w:tc>
        <w:tc>
          <w:tcPr>
            <w:tcW w:w="1291" w:type="dxa"/>
            <w:tcBorders>
              <w:top w:val="nil"/>
              <w:left w:val="nil"/>
              <w:bottom w:val="nil"/>
              <w:right w:val="nil"/>
            </w:tcBorders>
            <w:shd w:val="clear" w:color="auto" w:fill="FFFFFF"/>
            <w:vAlign w:val="center"/>
          </w:tcPr>
          <w:p w14:paraId="2D5B7CAA">
            <w:pPr>
              <w:keepNext/>
              <w:snapToGrid w:val="0"/>
              <w:jc w:val="center"/>
              <w:rPr>
                <w:rFonts w:hint="eastAsia" w:ascii="SimSun" w:hAnsi="SimSun" w:eastAsia="SimSun" w:cs="SimSun"/>
                <w:b w:val="0"/>
                <w:color w:val="000000"/>
                <w:sz w:val="18"/>
                <w:szCs w:val="18"/>
                <w:lang w:val="en-US" w:eastAsia="zh-CN"/>
              </w:rPr>
            </w:pPr>
            <w:r>
              <w:rPr>
                <w:rFonts w:hint="eastAsia" w:ascii="SimSun" w:hAnsi="SimSun" w:eastAsia="SimSun" w:cs="SimSun"/>
                <w:b w:val="0"/>
                <w:color w:val="000000"/>
                <w:sz w:val="18"/>
                <w:szCs w:val="18"/>
                <w:lang w:val="en-US" w:eastAsia="zh-CN"/>
              </w:rPr>
              <w:t>59</w:t>
            </w:r>
          </w:p>
        </w:tc>
      </w:tr>
      <w:tr w14:paraId="4578D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tcBorders>
              <w:top w:val="nil"/>
              <w:left w:val="nil"/>
              <w:bottom w:val="nil"/>
              <w:right w:val="nil"/>
            </w:tcBorders>
            <w:shd w:val="clear" w:color="auto" w:fill="F1F1F1" w:themeFill="background1" w:themeFillShade="F2"/>
            <w:vAlign w:val="center"/>
          </w:tcPr>
          <w:p w14:paraId="3F4F5253">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876" w:type="dxa"/>
            <w:tcBorders>
              <w:top w:val="nil"/>
              <w:left w:val="nil"/>
              <w:bottom w:val="nil"/>
              <w:right w:val="nil"/>
            </w:tcBorders>
            <w:shd w:val="clear" w:color="auto" w:fill="F1F1F1" w:themeFill="background1" w:themeFillShade="F2"/>
            <w:vAlign w:val="center"/>
          </w:tcPr>
          <w:p w14:paraId="1D61BB3C">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0.9492</w:t>
            </w:r>
          </w:p>
        </w:tc>
        <w:tc>
          <w:tcPr>
            <w:tcW w:w="936" w:type="dxa"/>
            <w:tcBorders>
              <w:top w:val="nil"/>
              <w:left w:val="nil"/>
              <w:bottom w:val="nil"/>
              <w:right w:val="nil"/>
            </w:tcBorders>
            <w:shd w:val="clear" w:color="auto" w:fill="F1F1F1" w:themeFill="background1" w:themeFillShade="F2"/>
            <w:vAlign w:val="center"/>
          </w:tcPr>
          <w:p w14:paraId="2D73DFB8">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0.7081</w:t>
            </w:r>
          </w:p>
        </w:tc>
        <w:tc>
          <w:tcPr>
            <w:tcW w:w="1990" w:type="dxa"/>
            <w:tcBorders>
              <w:top w:val="nil"/>
              <w:left w:val="nil"/>
              <w:bottom w:val="nil"/>
              <w:right w:val="nil"/>
            </w:tcBorders>
            <w:shd w:val="clear" w:color="auto" w:fill="F1F1F1" w:themeFill="background1" w:themeFillShade="F2"/>
            <w:vAlign w:val="center"/>
          </w:tcPr>
          <w:p w14:paraId="108D9875">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0.7877</w:t>
            </w:r>
          </w:p>
        </w:tc>
        <w:tc>
          <w:tcPr>
            <w:tcW w:w="1129" w:type="dxa"/>
            <w:tcBorders>
              <w:top w:val="nil"/>
              <w:left w:val="nil"/>
              <w:bottom w:val="nil"/>
              <w:right w:val="nil"/>
            </w:tcBorders>
            <w:shd w:val="clear" w:color="auto" w:fill="F1F1F1" w:themeFill="background1" w:themeFillShade="F2"/>
            <w:vAlign w:val="center"/>
          </w:tcPr>
          <w:p w14:paraId="360A8163">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0.4421</w:t>
            </w:r>
          </w:p>
        </w:tc>
        <w:tc>
          <w:tcPr>
            <w:tcW w:w="1248" w:type="dxa"/>
            <w:tcBorders>
              <w:top w:val="nil"/>
              <w:left w:val="nil"/>
              <w:bottom w:val="nil"/>
              <w:right w:val="nil"/>
            </w:tcBorders>
            <w:shd w:val="clear" w:color="auto" w:fill="F1F1F1" w:themeFill="background1" w:themeFillShade="F2"/>
            <w:vAlign w:val="center"/>
          </w:tcPr>
          <w:p w14:paraId="7EA74DE5">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0.2507</w:t>
            </w:r>
          </w:p>
        </w:tc>
        <w:tc>
          <w:tcPr>
            <w:tcW w:w="1291" w:type="dxa"/>
            <w:tcBorders>
              <w:top w:val="nil"/>
              <w:left w:val="nil"/>
              <w:bottom w:val="nil"/>
              <w:right w:val="nil"/>
            </w:tcBorders>
            <w:shd w:val="clear" w:color="auto" w:fill="F1F1F1" w:themeFill="background1" w:themeFillShade="F2"/>
            <w:vAlign w:val="center"/>
          </w:tcPr>
          <w:p w14:paraId="48ABF106">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61</w:t>
            </w:r>
          </w:p>
        </w:tc>
      </w:tr>
      <w:tr w14:paraId="56565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restart"/>
            <w:tcBorders>
              <w:top w:val="nil"/>
              <w:left w:val="nil"/>
              <w:right w:val="nil"/>
            </w:tcBorders>
            <w:shd w:val="clear" w:color="auto" w:fill="auto"/>
            <w:vAlign w:val="center"/>
          </w:tcPr>
          <w:p w14:paraId="2D79C825">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0.8</w:t>
            </w:r>
          </w:p>
        </w:tc>
        <w:tc>
          <w:tcPr>
            <w:tcW w:w="876" w:type="dxa"/>
            <w:tcBorders>
              <w:top w:val="nil"/>
              <w:left w:val="nil"/>
              <w:bottom w:val="nil"/>
              <w:right w:val="nil"/>
            </w:tcBorders>
            <w:shd w:val="clear" w:color="auto" w:fill="auto"/>
            <w:vAlign w:val="center"/>
          </w:tcPr>
          <w:p w14:paraId="01E744AC">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0.9385</w:t>
            </w:r>
          </w:p>
        </w:tc>
        <w:tc>
          <w:tcPr>
            <w:tcW w:w="936" w:type="dxa"/>
            <w:tcBorders>
              <w:top w:val="nil"/>
              <w:left w:val="nil"/>
              <w:bottom w:val="nil"/>
              <w:right w:val="nil"/>
            </w:tcBorders>
            <w:shd w:val="clear" w:color="auto" w:fill="auto"/>
            <w:vAlign w:val="center"/>
          </w:tcPr>
          <w:p w14:paraId="69F0C412">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0.6957</w:t>
            </w:r>
          </w:p>
        </w:tc>
        <w:tc>
          <w:tcPr>
            <w:tcW w:w="1990" w:type="dxa"/>
            <w:tcBorders>
              <w:top w:val="nil"/>
              <w:left w:val="nil"/>
              <w:bottom w:val="nil"/>
              <w:right w:val="nil"/>
            </w:tcBorders>
            <w:shd w:val="clear" w:color="auto" w:fill="auto"/>
            <w:vAlign w:val="center"/>
          </w:tcPr>
          <w:p w14:paraId="64C86CC5">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0.7891</w:t>
            </w:r>
          </w:p>
        </w:tc>
        <w:tc>
          <w:tcPr>
            <w:tcW w:w="1129" w:type="dxa"/>
            <w:tcBorders>
              <w:top w:val="nil"/>
              <w:left w:val="nil"/>
              <w:bottom w:val="nil"/>
              <w:right w:val="nil"/>
            </w:tcBorders>
            <w:shd w:val="clear" w:color="auto" w:fill="auto"/>
            <w:vAlign w:val="center"/>
          </w:tcPr>
          <w:p w14:paraId="5DA704EB">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0.4368</w:t>
            </w:r>
          </w:p>
        </w:tc>
        <w:tc>
          <w:tcPr>
            <w:tcW w:w="1248" w:type="dxa"/>
            <w:tcBorders>
              <w:top w:val="nil"/>
              <w:left w:val="nil"/>
              <w:bottom w:val="nil"/>
              <w:right w:val="nil"/>
            </w:tcBorders>
            <w:shd w:val="clear" w:color="auto" w:fill="auto"/>
            <w:vAlign w:val="center"/>
          </w:tcPr>
          <w:p w14:paraId="6704157E">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0.2568</w:t>
            </w:r>
          </w:p>
        </w:tc>
        <w:tc>
          <w:tcPr>
            <w:tcW w:w="1291" w:type="dxa"/>
            <w:tcBorders>
              <w:top w:val="nil"/>
              <w:left w:val="nil"/>
              <w:bottom w:val="nil"/>
              <w:right w:val="nil"/>
            </w:tcBorders>
            <w:shd w:val="clear" w:color="auto" w:fill="auto"/>
            <w:vAlign w:val="center"/>
          </w:tcPr>
          <w:p w14:paraId="18C4FFCD">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55</w:t>
            </w:r>
          </w:p>
        </w:tc>
      </w:tr>
      <w:tr w14:paraId="0B669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continue"/>
            <w:tcBorders>
              <w:left w:val="nil"/>
              <w:right w:val="nil"/>
            </w:tcBorders>
            <w:shd w:val="clear" w:color="auto" w:fill="auto"/>
            <w:vAlign w:val="center"/>
          </w:tcPr>
          <w:p w14:paraId="077493CF">
            <w:pPr>
              <w:keepNext/>
              <w:snapToGrid w:val="0"/>
              <w:jc w:val="center"/>
              <w:rPr>
                <w:rFonts w:hint="eastAsia" w:ascii="SimSun" w:hAnsi="SimSun" w:eastAsia="SimSun" w:cs="SimSun"/>
                <w:b w:val="0"/>
                <w:color w:val="000000"/>
                <w:sz w:val="18"/>
                <w:szCs w:val="18"/>
                <w:vertAlign w:val="baseline"/>
                <w:lang w:val="en-US" w:eastAsia="zh-CN"/>
              </w:rPr>
            </w:pPr>
          </w:p>
        </w:tc>
        <w:tc>
          <w:tcPr>
            <w:tcW w:w="876" w:type="dxa"/>
            <w:tcBorders>
              <w:top w:val="nil"/>
              <w:left w:val="nil"/>
              <w:bottom w:val="nil"/>
              <w:right w:val="nil"/>
            </w:tcBorders>
            <w:shd w:val="clear" w:color="auto" w:fill="auto"/>
            <w:vAlign w:val="center"/>
          </w:tcPr>
          <w:p w14:paraId="2F09017A">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0.9423</w:t>
            </w:r>
          </w:p>
        </w:tc>
        <w:tc>
          <w:tcPr>
            <w:tcW w:w="936" w:type="dxa"/>
            <w:tcBorders>
              <w:top w:val="nil"/>
              <w:left w:val="nil"/>
              <w:bottom w:val="nil"/>
              <w:right w:val="nil"/>
            </w:tcBorders>
            <w:shd w:val="clear" w:color="auto" w:fill="auto"/>
            <w:vAlign w:val="center"/>
          </w:tcPr>
          <w:p w14:paraId="054C6316">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0.7174</w:t>
            </w:r>
          </w:p>
        </w:tc>
        <w:tc>
          <w:tcPr>
            <w:tcW w:w="1990" w:type="dxa"/>
            <w:tcBorders>
              <w:top w:val="nil"/>
              <w:left w:val="nil"/>
              <w:bottom w:val="nil"/>
              <w:right w:val="nil"/>
            </w:tcBorders>
            <w:shd w:val="clear" w:color="auto" w:fill="auto"/>
            <w:vAlign w:val="center"/>
          </w:tcPr>
          <w:p w14:paraId="56151D51">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0.7877</w:t>
            </w:r>
          </w:p>
        </w:tc>
        <w:tc>
          <w:tcPr>
            <w:tcW w:w="1129" w:type="dxa"/>
            <w:tcBorders>
              <w:top w:val="nil"/>
              <w:left w:val="nil"/>
              <w:bottom w:val="nil"/>
              <w:right w:val="nil"/>
            </w:tcBorders>
            <w:shd w:val="clear" w:color="auto" w:fill="auto"/>
            <w:vAlign w:val="center"/>
          </w:tcPr>
          <w:p w14:paraId="7C645842">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0.4516</w:t>
            </w:r>
          </w:p>
        </w:tc>
        <w:tc>
          <w:tcPr>
            <w:tcW w:w="1248" w:type="dxa"/>
            <w:tcBorders>
              <w:top w:val="nil"/>
              <w:left w:val="nil"/>
              <w:bottom w:val="nil"/>
              <w:right w:val="nil"/>
            </w:tcBorders>
            <w:shd w:val="clear" w:color="auto" w:fill="auto"/>
            <w:vAlign w:val="center"/>
          </w:tcPr>
          <w:p w14:paraId="23CBE7C0">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0.2097</w:t>
            </w:r>
          </w:p>
        </w:tc>
        <w:tc>
          <w:tcPr>
            <w:tcW w:w="1291" w:type="dxa"/>
            <w:tcBorders>
              <w:top w:val="nil"/>
              <w:left w:val="nil"/>
              <w:bottom w:val="nil"/>
              <w:right w:val="nil"/>
            </w:tcBorders>
            <w:shd w:val="clear" w:color="auto" w:fill="auto"/>
            <w:vAlign w:val="center"/>
          </w:tcPr>
          <w:p w14:paraId="21D5044F">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57</w:t>
            </w:r>
          </w:p>
        </w:tc>
      </w:tr>
      <w:tr w14:paraId="0E28C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continue"/>
            <w:tcBorders>
              <w:left w:val="nil"/>
              <w:bottom w:val="nil"/>
              <w:right w:val="nil"/>
            </w:tcBorders>
            <w:shd w:val="clear" w:color="auto" w:fill="auto"/>
            <w:vAlign w:val="center"/>
          </w:tcPr>
          <w:p w14:paraId="4DE9CCE7">
            <w:pPr>
              <w:keepNext/>
              <w:snapToGrid w:val="0"/>
              <w:jc w:val="center"/>
              <w:rPr>
                <w:rFonts w:hint="eastAsia" w:ascii="SimSun" w:hAnsi="SimSun" w:eastAsia="SimSun" w:cs="SimSun"/>
                <w:b w:val="0"/>
                <w:color w:val="000000"/>
                <w:sz w:val="18"/>
                <w:szCs w:val="18"/>
                <w:vertAlign w:val="baseline"/>
                <w:lang w:val="en-US" w:eastAsia="zh-CN"/>
              </w:rPr>
            </w:pPr>
          </w:p>
        </w:tc>
        <w:tc>
          <w:tcPr>
            <w:tcW w:w="876" w:type="dxa"/>
            <w:tcBorders>
              <w:top w:val="nil"/>
              <w:left w:val="nil"/>
              <w:bottom w:val="nil"/>
              <w:right w:val="nil"/>
            </w:tcBorders>
            <w:shd w:val="clear" w:color="auto" w:fill="auto"/>
            <w:vAlign w:val="center"/>
          </w:tcPr>
          <w:p w14:paraId="3149321B">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0.9377</w:t>
            </w:r>
          </w:p>
        </w:tc>
        <w:tc>
          <w:tcPr>
            <w:tcW w:w="936" w:type="dxa"/>
            <w:tcBorders>
              <w:top w:val="nil"/>
              <w:left w:val="nil"/>
              <w:bottom w:val="nil"/>
              <w:right w:val="nil"/>
            </w:tcBorders>
            <w:shd w:val="clear" w:color="auto" w:fill="auto"/>
            <w:vAlign w:val="center"/>
          </w:tcPr>
          <w:p w14:paraId="04864AF9">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0.7150</w:t>
            </w:r>
          </w:p>
        </w:tc>
        <w:tc>
          <w:tcPr>
            <w:tcW w:w="1990" w:type="dxa"/>
            <w:tcBorders>
              <w:top w:val="nil"/>
              <w:left w:val="nil"/>
              <w:bottom w:val="nil"/>
              <w:right w:val="nil"/>
            </w:tcBorders>
            <w:shd w:val="clear" w:color="auto" w:fill="auto"/>
            <w:vAlign w:val="center"/>
          </w:tcPr>
          <w:p w14:paraId="00CCB06C">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0.7905</w:t>
            </w:r>
          </w:p>
        </w:tc>
        <w:tc>
          <w:tcPr>
            <w:tcW w:w="1129" w:type="dxa"/>
            <w:tcBorders>
              <w:top w:val="nil"/>
              <w:left w:val="nil"/>
              <w:bottom w:val="nil"/>
              <w:right w:val="nil"/>
            </w:tcBorders>
            <w:shd w:val="clear" w:color="auto" w:fill="auto"/>
            <w:vAlign w:val="center"/>
          </w:tcPr>
          <w:p w14:paraId="6768848E">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0.3988</w:t>
            </w:r>
          </w:p>
        </w:tc>
        <w:tc>
          <w:tcPr>
            <w:tcW w:w="1248" w:type="dxa"/>
            <w:tcBorders>
              <w:top w:val="nil"/>
              <w:left w:val="nil"/>
              <w:bottom w:val="nil"/>
              <w:right w:val="nil"/>
            </w:tcBorders>
            <w:shd w:val="clear" w:color="auto" w:fill="auto"/>
            <w:vAlign w:val="center"/>
          </w:tcPr>
          <w:p w14:paraId="553DFC61">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0.2739</w:t>
            </w:r>
          </w:p>
        </w:tc>
        <w:tc>
          <w:tcPr>
            <w:tcW w:w="1291" w:type="dxa"/>
            <w:tcBorders>
              <w:top w:val="nil"/>
              <w:left w:val="nil"/>
              <w:bottom w:val="nil"/>
              <w:right w:val="nil"/>
            </w:tcBorders>
            <w:shd w:val="clear" w:color="auto" w:fill="auto"/>
            <w:vAlign w:val="center"/>
          </w:tcPr>
          <w:p w14:paraId="10ED0AE8">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52</w:t>
            </w:r>
          </w:p>
        </w:tc>
      </w:tr>
      <w:tr w14:paraId="7F79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tcBorders>
              <w:top w:val="nil"/>
              <w:left w:val="nil"/>
              <w:bottom w:val="nil"/>
              <w:right w:val="nil"/>
            </w:tcBorders>
            <w:shd w:val="clear" w:color="auto" w:fill="F1F1F1" w:themeFill="background1" w:themeFillShade="F2"/>
            <w:vAlign w:val="center"/>
          </w:tcPr>
          <w:p w14:paraId="53ADD4F7">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876" w:type="dxa"/>
            <w:tcBorders>
              <w:top w:val="nil"/>
              <w:left w:val="nil"/>
              <w:bottom w:val="nil"/>
              <w:right w:val="nil"/>
            </w:tcBorders>
            <w:shd w:val="clear" w:color="auto" w:fill="F1F1F1" w:themeFill="background1" w:themeFillShade="F2"/>
            <w:vAlign w:val="center"/>
          </w:tcPr>
          <w:p w14:paraId="320E317F">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0.9395</w:t>
            </w:r>
          </w:p>
        </w:tc>
        <w:tc>
          <w:tcPr>
            <w:tcW w:w="936" w:type="dxa"/>
            <w:tcBorders>
              <w:top w:val="nil"/>
              <w:left w:val="nil"/>
              <w:bottom w:val="nil"/>
              <w:right w:val="nil"/>
            </w:tcBorders>
            <w:shd w:val="clear" w:color="auto" w:fill="F1F1F1" w:themeFill="background1" w:themeFillShade="F2"/>
            <w:vAlign w:val="center"/>
          </w:tcPr>
          <w:p w14:paraId="6FD16D34">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0.7094</w:t>
            </w:r>
          </w:p>
        </w:tc>
        <w:tc>
          <w:tcPr>
            <w:tcW w:w="1990" w:type="dxa"/>
            <w:tcBorders>
              <w:top w:val="nil"/>
              <w:left w:val="nil"/>
              <w:bottom w:val="nil"/>
              <w:right w:val="nil"/>
            </w:tcBorders>
            <w:shd w:val="clear" w:color="auto" w:fill="F1F1F1" w:themeFill="background1" w:themeFillShade="F2"/>
            <w:vAlign w:val="center"/>
          </w:tcPr>
          <w:p w14:paraId="66D8A50E">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0.7891</w:t>
            </w:r>
          </w:p>
        </w:tc>
        <w:tc>
          <w:tcPr>
            <w:tcW w:w="1129" w:type="dxa"/>
            <w:tcBorders>
              <w:top w:val="nil"/>
              <w:left w:val="nil"/>
              <w:bottom w:val="nil"/>
              <w:right w:val="nil"/>
            </w:tcBorders>
            <w:shd w:val="clear" w:color="auto" w:fill="F1F1F1" w:themeFill="background1" w:themeFillShade="F2"/>
            <w:vAlign w:val="center"/>
          </w:tcPr>
          <w:p w14:paraId="56C09ED6">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0.4291</w:t>
            </w:r>
          </w:p>
        </w:tc>
        <w:tc>
          <w:tcPr>
            <w:tcW w:w="1248" w:type="dxa"/>
            <w:tcBorders>
              <w:top w:val="nil"/>
              <w:left w:val="nil"/>
              <w:bottom w:val="nil"/>
              <w:right w:val="nil"/>
            </w:tcBorders>
            <w:shd w:val="clear" w:color="auto" w:fill="F1F1F1" w:themeFill="background1" w:themeFillShade="F2"/>
            <w:vAlign w:val="center"/>
          </w:tcPr>
          <w:p w14:paraId="02A8D0F5">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0.2468</w:t>
            </w:r>
          </w:p>
        </w:tc>
        <w:tc>
          <w:tcPr>
            <w:tcW w:w="1291" w:type="dxa"/>
            <w:tcBorders>
              <w:top w:val="nil"/>
              <w:left w:val="nil"/>
              <w:bottom w:val="nil"/>
              <w:right w:val="nil"/>
            </w:tcBorders>
            <w:shd w:val="clear" w:color="auto" w:fill="F1F1F1" w:themeFill="background1" w:themeFillShade="F2"/>
            <w:vAlign w:val="center"/>
          </w:tcPr>
          <w:p w14:paraId="10B8DB93">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55</w:t>
            </w:r>
          </w:p>
        </w:tc>
      </w:tr>
      <w:tr w14:paraId="04A1B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restart"/>
            <w:tcBorders>
              <w:top w:val="nil"/>
              <w:left w:val="nil"/>
              <w:right w:val="nil"/>
            </w:tcBorders>
            <w:shd w:val="clear" w:color="auto" w:fill="auto"/>
            <w:vAlign w:val="center"/>
          </w:tcPr>
          <w:p w14:paraId="622077EB">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w:t>
            </w:r>
          </w:p>
        </w:tc>
        <w:tc>
          <w:tcPr>
            <w:tcW w:w="876" w:type="dxa"/>
            <w:tcBorders>
              <w:top w:val="nil"/>
              <w:left w:val="nil"/>
              <w:bottom w:val="nil"/>
              <w:right w:val="nil"/>
            </w:tcBorders>
            <w:shd w:val="clear" w:color="auto" w:fill="auto"/>
            <w:vAlign w:val="center"/>
          </w:tcPr>
          <w:p w14:paraId="54EE2F97">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0.9372</w:t>
            </w:r>
          </w:p>
        </w:tc>
        <w:tc>
          <w:tcPr>
            <w:tcW w:w="936" w:type="dxa"/>
            <w:tcBorders>
              <w:top w:val="nil"/>
              <w:left w:val="nil"/>
              <w:bottom w:val="nil"/>
              <w:right w:val="nil"/>
            </w:tcBorders>
            <w:shd w:val="clear" w:color="auto" w:fill="auto"/>
            <w:vAlign w:val="center"/>
          </w:tcPr>
          <w:p w14:paraId="5A17AE6A">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0.6979</w:t>
            </w:r>
          </w:p>
        </w:tc>
        <w:tc>
          <w:tcPr>
            <w:tcW w:w="1990" w:type="dxa"/>
            <w:tcBorders>
              <w:top w:val="nil"/>
              <w:left w:val="nil"/>
              <w:bottom w:val="nil"/>
              <w:right w:val="nil"/>
            </w:tcBorders>
            <w:shd w:val="clear" w:color="auto" w:fill="auto"/>
            <w:vAlign w:val="center"/>
          </w:tcPr>
          <w:p w14:paraId="6D635EFC">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0.7877</w:t>
            </w:r>
          </w:p>
        </w:tc>
        <w:tc>
          <w:tcPr>
            <w:tcW w:w="1129" w:type="dxa"/>
            <w:tcBorders>
              <w:top w:val="nil"/>
              <w:left w:val="nil"/>
              <w:bottom w:val="nil"/>
              <w:right w:val="nil"/>
            </w:tcBorders>
            <w:shd w:val="clear" w:color="auto" w:fill="auto"/>
            <w:vAlign w:val="center"/>
          </w:tcPr>
          <w:p w14:paraId="35EB9490">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0.4124</w:t>
            </w:r>
          </w:p>
        </w:tc>
        <w:tc>
          <w:tcPr>
            <w:tcW w:w="1248" w:type="dxa"/>
            <w:tcBorders>
              <w:top w:val="nil"/>
              <w:left w:val="nil"/>
              <w:bottom w:val="nil"/>
              <w:right w:val="nil"/>
            </w:tcBorders>
            <w:shd w:val="clear" w:color="auto" w:fill="auto"/>
            <w:vAlign w:val="center"/>
          </w:tcPr>
          <w:p w14:paraId="65E4E109">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0.2133</w:t>
            </w:r>
          </w:p>
        </w:tc>
        <w:tc>
          <w:tcPr>
            <w:tcW w:w="1291" w:type="dxa"/>
            <w:tcBorders>
              <w:top w:val="nil"/>
              <w:left w:val="nil"/>
              <w:bottom w:val="nil"/>
              <w:right w:val="nil"/>
            </w:tcBorders>
            <w:shd w:val="clear" w:color="auto" w:fill="auto"/>
            <w:vAlign w:val="center"/>
          </w:tcPr>
          <w:p w14:paraId="30DF242A">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48</w:t>
            </w:r>
          </w:p>
        </w:tc>
      </w:tr>
      <w:tr w14:paraId="64E73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continue"/>
            <w:tcBorders>
              <w:left w:val="nil"/>
              <w:right w:val="nil"/>
            </w:tcBorders>
            <w:shd w:val="clear" w:color="auto" w:fill="auto"/>
            <w:vAlign w:val="center"/>
          </w:tcPr>
          <w:p w14:paraId="3B2CF4D0">
            <w:pPr>
              <w:keepNext/>
              <w:snapToGrid w:val="0"/>
              <w:jc w:val="center"/>
              <w:rPr>
                <w:rFonts w:hint="eastAsia" w:ascii="SimSun" w:hAnsi="SimSun" w:eastAsia="SimSun" w:cs="SimSun"/>
                <w:b w:val="0"/>
                <w:color w:val="000000"/>
                <w:sz w:val="18"/>
                <w:szCs w:val="18"/>
                <w:vertAlign w:val="baseline"/>
                <w:lang w:val="en-US" w:eastAsia="zh-CN"/>
              </w:rPr>
            </w:pPr>
          </w:p>
        </w:tc>
        <w:tc>
          <w:tcPr>
            <w:tcW w:w="876" w:type="dxa"/>
            <w:tcBorders>
              <w:top w:val="nil"/>
              <w:left w:val="nil"/>
              <w:bottom w:val="nil"/>
              <w:right w:val="nil"/>
            </w:tcBorders>
            <w:shd w:val="clear" w:color="auto" w:fill="auto"/>
            <w:vAlign w:val="center"/>
          </w:tcPr>
          <w:p w14:paraId="5266B292">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0.9522</w:t>
            </w:r>
          </w:p>
        </w:tc>
        <w:tc>
          <w:tcPr>
            <w:tcW w:w="936" w:type="dxa"/>
            <w:tcBorders>
              <w:top w:val="nil"/>
              <w:left w:val="nil"/>
              <w:bottom w:val="nil"/>
              <w:right w:val="nil"/>
            </w:tcBorders>
            <w:shd w:val="clear" w:color="auto" w:fill="auto"/>
            <w:vAlign w:val="center"/>
          </w:tcPr>
          <w:p w14:paraId="348F955A">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0.7111</w:t>
            </w:r>
          </w:p>
        </w:tc>
        <w:tc>
          <w:tcPr>
            <w:tcW w:w="1990" w:type="dxa"/>
            <w:tcBorders>
              <w:top w:val="nil"/>
              <w:left w:val="nil"/>
              <w:bottom w:val="nil"/>
              <w:right w:val="nil"/>
            </w:tcBorders>
            <w:shd w:val="clear" w:color="auto" w:fill="auto"/>
            <w:vAlign w:val="center"/>
          </w:tcPr>
          <w:p w14:paraId="067A8D52">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0.7947</w:t>
            </w:r>
          </w:p>
        </w:tc>
        <w:tc>
          <w:tcPr>
            <w:tcW w:w="1129" w:type="dxa"/>
            <w:tcBorders>
              <w:top w:val="nil"/>
              <w:left w:val="nil"/>
              <w:bottom w:val="nil"/>
              <w:right w:val="nil"/>
            </w:tcBorders>
            <w:shd w:val="clear" w:color="auto" w:fill="auto"/>
            <w:vAlign w:val="center"/>
          </w:tcPr>
          <w:p w14:paraId="2494BBAA">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0.3888</w:t>
            </w:r>
          </w:p>
        </w:tc>
        <w:tc>
          <w:tcPr>
            <w:tcW w:w="1248" w:type="dxa"/>
            <w:tcBorders>
              <w:top w:val="nil"/>
              <w:left w:val="nil"/>
              <w:bottom w:val="nil"/>
              <w:right w:val="nil"/>
            </w:tcBorders>
            <w:shd w:val="clear" w:color="auto" w:fill="auto"/>
            <w:vAlign w:val="center"/>
          </w:tcPr>
          <w:p w14:paraId="2A44C076">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0.2411</w:t>
            </w:r>
          </w:p>
        </w:tc>
        <w:tc>
          <w:tcPr>
            <w:tcW w:w="1291" w:type="dxa"/>
            <w:tcBorders>
              <w:top w:val="nil"/>
              <w:left w:val="nil"/>
              <w:bottom w:val="nil"/>
              <w:right w:val="nil"/>
            </w:tcBorders>
            <w:shd w:val="clear" w:color="auto" w:fill="auto"/>
            <w:vAlign w:val="center"/>
          </w:tcPr>
          <w:p w14:paraId="75DE1F9E">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46</w:t>
            </w:r>
          </w:p>
        </w:tc>
      </w:tr>
      <w:tr w14:paraId="1807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continue"/>
            <w:tcBorders>
              <w:left w:val="nil"/>
              <w:bottom w:val="nil"/>
              <w:right w:val="nil"/>
            </w:tcBorders>
            <w:shd w:val="clear" w:color="auto" w:fill="auto"/>
            <w:vAlign w:val="center"/>
          </w:tcPr>
          <w:p w14:paraId="4E6A6187">
            <w:pPr>
              <w:keepNext/>
              <w:snapToGrid w:val="0"/>
              <w:jc w:val="center"/>
              <w:rPr>
                <w:rFonts w:hint="eastAsia" w:ascii="SimSun" w:hAnsi="SimSun" w:eastAsia="SimSun" w:cs="SimSun"/>
                <w:b w:val="0"/>
                <w:color w:val="000000"/>
                <w:sz w:val="18"/>
                <w:szCs w:val="18"/>
                <w:vertAlign w:val="baseline"/>
                <w:lang w:val="en-US" w:eastAsia="zh-CN"/>
              </w:rPr>
            </w:pPr>
          </w:p>
        </w:tc>
        <w:tc>
          <w:tcPr>
            <w:tcW w:w="876" w:type="dxa"/>
            <w:tcBorders>
              <w:top w:val="nil"/>
              <w:left w:val="nil"/>
              <w:bottom w:val="nil"/>
              <w:right w:val="nil"/>
            </w:tcBorders>
            <w:shd w:val="clear" w:color="auto" w:fill="auto"/>
            <w:vAlign w:val="center"/>
          </w:tcPr>
          <w:p w14:paraId="4F93DD05">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0.9449</w:t>
            </w:r>
          </w:p>
        </w:tc>
        <w:tc>
          <w:tcPr>
            <w:tcW w:w="936" w:type="dxa"/>
            <w:tcBorders>
              <w:top w:val="nil"/>
              <w:left w:val="nil"/>
              <w:bottom w:val="nil"/>
              <w:right w:val="nil"/>
            </w:tcBorders>
            <w:shd w:val="clear" w:color="auto" w:fill="auto"/>
            <w:vAlign w:val="center"/>
          </w:tcPr>
          <w:p w14:paraId="388D2017">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0.7385</w:t>
            </w:r>
          </w:p>
        </w:tc>
        <w:tc>
          <w:tcPr>
            <w:tcW w:w="1990" w:type="dxa"/>
            <w:tcBorders>
              <w:top w:val="nil"/>
              <w:left w:val="nil"/>
              <w:bottom w:val="nil"/>
              <w:right w:val="nil"/>
            </w:tcBorders>
            <w:shd w:val="clear" w:color="auto" w:fill="auto"/>
            <w:vAlign w:val="center"/>
          </w:tcPr>
          <w:p w14:paraId="56B8D3EF">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0.7765</w:t>
            </w:r>
          </w:p>
        </w:tc>
        <w:tc>
          <w:tcPr>
            <w:tcW w:w="1129" w:type="dxa"/>
            <w:tcBorders>
              <w:top w:val="nil"/>
              <w:left w:val="nil"/>
              <w:bottom w:val="nil"/>
              <w:right w:val="nil"/>
            </w:tcBorders>
            <w:shd w:val="clear" w:color="auto" w:fill="auto"/>
            <w:vAlign w:val="center"/>
          </w:tcPr>
          <w:p w14:paraId="4E5CCC15">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0.3866</w:t>
            </w:r>
          </w:p>
        </w:tc>
        <w:tc>
          <w:tcPr>
            <w:tcW w:w="1248" w:type="dxa"/>
            <w:tcBorders>
              <w:top w:val="nil"/>
              <w:left w:val="nil"/>
              <w:bottom w:val="nil"/>
              <w:right w:val="nil"/>
            </w:tcBorders>
            <w:shd w:val="clear" w:color="auto" w:fill="auto"/>
            <w:vAlign w:val="center"/>
          </w:tcPr>
          <w:p w14:paraId="3509F331">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0.2999</w:t>
            </w:r>
          </w:p>
        </w:tc>
        <w:tc>
          <w:tcPr>
            <w:tcW w:w="1291" w:type="dxa"/>
            <w:tcBorders>
              <w:top w:val="nil"/>
              <w:left w:val="nil"/>
              <w:bottom w:val="nil"/>
              <w:right w:val="nil"/>
            </w:tcBorders>
            <w:shd w:val="clear" w:color="auto" w:fill="auto"/>
            <w:vAlign w:val="center"/>
          </w:tcPr>
          <w:p w14:paraId="01182F48">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51</w:t>
            </w:r>
          </w:p>
        </w:tc>
      </w:tr>
      <w:tr w14:paraId="0626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tcBorders>
              <w:top w:val="nil"/>
              <w:left w:val="nil"/>
              <w:bottom w:val="nil"/>
              <w:right w:val="nil"/>
            </w:tcBorders>
            <w:shd w:val="clear" w:color="auto" w:fill="F1F1F1" w:themeFill="background1" w:themeFillShade="F2"/>
            <w:vAlign w:val="center"/>
          </w:tcPr>
          <w:p w14:paraId="7F20E4C6">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876" w:type="dxa"/>
            <w:tcBorders>
              <w:top w:val="nil"/>
              <w:left w:val="nil"/>
              <w:bottom w:val="nil"/>
              <w:right w:val="nil"/>
            </w:tcBorders>
            <w:shd w:val="clear" w:color="auto" w:fill="F1F1F1" w:themeFill="background1" w:themeFillShade="F2"/>
            <w:vAlign w:val="center"/>
          </w:tcPr>
          <w:p w14:paraId="313EED64">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0.9448</w:t>
            </w:r>
          </w:p>
        </w:tc>
        <w:tc>
          <w:tcPr>
            <w:tcW w:w="936" w:type="dxa"/>
            <w:tcBorders>
              <w:top w:val="nil"/>
              <w:left w:val="nil"/>
              <w:bottom w:val="nil"/>
              <w:right w:val="nil"/>
            </w:tcBorders>
            <w:shd w:val="clear" w:color="auto" w:fill="F1F1F1" w:themeFill="background1" w:themeFillShade="F2"/>
            <w:vAlign w:val="center"/>
          </w:tcPr>
          <w:p w14:paraId="463D4D99">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0.7158</w:t>
            </w:r>
          </w:p>
        </w:tc>
        <w:tc>
          <w:tcPr>
            <w:tcW w:w="1990" w:type="dxa"/>
            <w:tcBorders>
              <w:top w:val="nil"/>
              <w:left w:val="nil"/>
              <w:bottom w:val="nil"/>
              <w:right w:val="nil"/>
            </w:tcBorders>
            <w:shd w:val="clear" w:color="auto" w:fill="F1F1F1" w:themeFill="background1" w:themeFillShade="F2"/>
            <w:vAlign w:val="center"/>
          </w:tcPr>
          <w:p w14:paraId="3DC12A69">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0.7863</w:t>
            </w:r>
          </w:p>
        </w:tc>
        <w:tc>
          <w:tcPr>
            <w:tcW w:w="1129" w:type="dxa"/>
            <w:tcBorders>
              <w:top w:val="nil"/>
              <w:left w:val="nil"/>
              <w:bottom w:val="nil"/>
              <w:right w:val="nil"/>
            </w:tcBorders>
            <w:shd w:val="clear" w:color="auto" w:fill="F1F1F1" w:themeFill="background1" w:themeFillShade="F2"/>
            <w:vAlign w:val="center"/>
          </w:tcPr>
          <w:p w14:paraId="0BEC8FA7">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0.3959</w:t>
            </w:r>
          </w:p>
        </w:tc>
        <w:tc>
          <w:tcPr>
            <w:tcW w:w="1248" w:type="dxa"/>
            <w:tcBorders>
              <w:top w:val="nil"/>
              <w:left w:val="nil"/>
              <w:bottom w:val="nil"/>
              <w:right w:val="nil"/>
            </w:tcBorders>
            <w:shd w:val="clear" w:color="auto" w:fill="F1F1F1" w:themeFill="background1" w:themeFillShade="F2"/>
            <w:vAlign w:val="center"/>
          </w:tcPr>
          <w:p w14:paraId="57575CB9">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0.2514</w:t>
            </w:r>
          </w:p>
        </w:tc>
        <w:tc>
          <w:tcPr>
            <w:tcW w:w="1291" w:type="dxa"/>
            <w:tcBorders>
              <w:top w:val="nil"/>
              <w:left w:val="nil"/>
              <w:bottom w:val="nil"/>
              <w:right w:val="nil"/>
            </w:tcBorders>
            <w:shd w:val="clear" w:color="auto" w:fill="F1F1F1" w:themeFill="background1" w:themeFillShade="F2"/>
            <w:vAlign w:val="center"/>
          </w:tcPr>
          <w:p w14:paraId="20180E4A">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48</w:t>
            </w:r>
          </w:p>
        </w:tc>
      </w:tr>
      <w:tr w14:paraId="7280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restart"/>
            <w:tcBorders>
              <w:top w:val="nil"/>
              <w:left w:val="nil"/>
              <w:right w:val="nil"/>
            </w:tcBorders>
            <w:shd w:val="clear" w:color="auto" w:fill="FFFFFF"/>
            <w:vAlign w:val="center"/>
          </w:tcPr>
          <w:p w14:paraId="315A1761">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1.0</w:t>
            </w:r>
          </w:p>
        </w:tc>
        <w:tc>
          <w:tcPr>
            <w:tcW w:w="876" w:type="dxa"/>
            <w:tcBorders>
              <w:top w:val="nil"/>
              <w:left w:val="nil"/>
              <w:bottom w:val="nil"/>
              <w:right w:val="nil"/>
            </w:tcBorders>
            <w:shd w:val="clear" w:color="auto" w:fill="FFFFFF"/>
            <w:vAlign w:val="center"/>
          </w:tcPr>
          <w:p w14:paraId="208D7C5A">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0.9399</w:t>
            </w:r>
          </w:p>
        </w:tc>
        <w:tc>
          <w:tcPr>
            <w:tcW w:w="936" w:type="dxa"/>
            <w:tcBorders>
              <w:top w:val="nil"/>
              <w:left w:val="nil"/>
              <w:bottom w:val="nil"/>
              <w:right w:val="nil"/>
            </w:tcBorders>
            <w:shd w:val="clear" w:color="auto" w:fill="FFFFFF"/>
            <w:vAlign w:val="center"/>
          </w:tcPr>
          <w:p w14:paraId="7F65F6AD">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0.7216</w:t>
            </w:r>
          </w:p>
        </w:tc>
        <w:tc>
          <w:tcPr>
            <w:tcW w:w="1990" w:type="dxa"/>
            <w:tcBorders>
              <w:top w:val="nil"/>
              <w:left w:val="nil"/>
              <w:bottom w:val="nil"/>
              <w:right w:val="nil"/>
            </w:tcBorders>
            <w:shd w:val="clear" w:color="auto" w:fill="FFFFFF"/>
            <w:vAlign w:val="center"/>
          </w:tcPr>
          <w:p w14:paraId="2C44C8B1">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0.7598</w:t>
            </w:r>
          </w:p>
        </w:tc>
        <w:tc>
          <w:tcPr>
            <w:tcW w:w="1129" w:type="dxa"/>
            <w:tcBorders>
              <w:top w:val="nil"/>
              <w:left w:val="nil"/>
              <w:bottom w:val="nil"/>
              <w:right w:val="nil"/>
            </w:tcBorders>
            <w:shd w:val="clear" w:color="auto" w:fill="FFFFFF"/>
            <w:vAlign w:val="center"/>
          </w:tcPr>
          <w:p w14:paraId="19E9D6A4">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0.3841</w:t>
            </w:r>
          </w:p>
        </w:tc>
        <w:tc>
          <w:tcPr>
            <w:tcW w:w="1248" w:type="dxa"/>
            <w:tcBorders>
              <w:top w:val="nil"/>
              <w:left w:val="nil"/>
              <w:bottom w:val="nil"/>
              <w:right w:val="nil"/>
            </w:tcBorders>
            <w:shd w:val="clear" w:color="auto" w:fill="FFFFFF"/>
            <w:vAlign w:val="center"/>
          </w:tcPr>
          <w:p w14:paraId="00CB32A5">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0.2771</w:t>
            </w:r>
          </w:p>
        </w:tc>
        <w:tc>
          <w:tcPr>
            <w:tcW w:w="1291" w:type="dxa"/>
            <w:tcBorders>
              <w:top w:val="nil"/>
              <w:left w:val="nil"/>
              <w:bottom w:val="nil"/>
              <w:right w:val="nil"/>
            </w:tcBorders>
            <w:shd w:val="clear" w:color="auto" w:fill="FFFFFF"/>
            <w:vAlign w:val="center"/>
          </w:tcPr>
          <w:p w14:paraId="38981BD3">
            <w:pPr>
              <w:keepNext/>
              <w:snapToGrid w:val="0"/>
              <w:jc w:val="center"/>
              <w:rPr>
                <w:rFonts w:hint="eastAsia" w:ascii="SimSun" w:hAnsi="SimSun" w:eastAsia="SimSun" w:cs="SimSun"/>
                <w:b w:val="0"/>
                <w:color w:val="000000"/>
                <w:sz w:val="18"/>
                <w:szCs w:val="18"/>
              </w:rPr>
            </w:pPr>
            <w:r>
              <w:rPr>
                <w:rFonts w:hint="eastAsia" w:ascii="SimSun" w:hAnsi="SimSun" w:eastAsia="SimSun" w:cs="SimSun"/>
                <w:b w:val="0"/>
                <w:color w:val="000000"/>
                <w:sz w:val="18"/>
                <w:szCs w:val="18"/>
                <w:vertAlign w:val="baseline"/>
                <w:lang w:val="en-US" w:eastAsia="zh-CN"/>
              </w:rPr>
              <w:t>47</w:t>
            </w:r>
          </w:p>
        </w:tc>
      </w:tr>
      <w:tr w14:paraId="40B5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continue"/>
            <w:tcBorders>
              <w:left w:val="nil"/>
              <w:right w:val="nil"/>
            </w:tcBorders>
            <w:shd w:val="clear" w:color="auto" w:fill="FFFFFF"/>
            <w:vAlign w:val="center"/>
          </w:tcPr>
          <w:p w14:paraId="145E7DD8">
            <w:pPr>
              <w:keepNext/>
              <w:snapToGrid w:val="0"/>
              <w:jc w:val="center"/>
              <w:rPr>
                <w:rFonts w:hint="eastAsia" w:ascii="SimSun" w:hAnsi="SimSun" w:eastAsia="SimSun" w:cs="SimSun"/>
                <w:b w:val="0"/>
                <w:color w:val="000000"/>
                <w:sz w:val="18"/>
                <w:szCs w:val="18"/>
                <w:vertAlign w:val="baseline"/>
                <w:lang w:val="en-US" w:eastAsia="zh-CN"/>
              </w:rPr>
            </w:pPr>
          </w:p>
        </w:tc>
        <w:tc>
          <w:tcPr>
            <w:tcW w:w="876" w:type="dxa"/>
            <w:tcBorders>
              <w:top w:val="nil"/>
              <w:left w:val="nil"/>
              <w:bottom w:val="nil"/>
              <w:right w:val="nil"/>
            </w:tcBorders>
            <w:shd w:val="clear" w:color="auto" w:fill="FFFFFF"/>
            <w:vAlign w:val="center"/>
          </w:tcPr>
          <w:p w14:paraId="0AC87B81">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0.9470</w:t>
            </w:r>
          </w:p>
        </w:tc>
        <w:tc>
          <w:tcPr>
            <w:tcW w:w="936" w:type="dxa"/>
            <w:tcBorders>
              <w:top w:val="nil"/>
              <w:left w:val="nil"/>
              <w:bottom w:val="nil"/>
              <w:right w:val="nil"/>
            </w:tcBorders>
            <w:shd w:val="clear" w:color="auto" w:fill="FFFFFF"/>
            <w:vAlign w:val="center"/>
          </w:tcPr>
          <w:p w14:paraId="46FB80DF">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0.7005</w:t>
            </w:r>
          </w:p>
        </w:tc>
        <w:tc>
          <w:tcPr>
            <w:tcW w:w="1990" w:type="dxa"/>
            <w:tcBorders>
              <w:top w:val="nil"/>
              <w:left w:val="nil"/>
              <w:bottom w:val="nil"/>
              <w:right w:val="nil"/>
            </w:tcBorders>
            <w:shd w:val="clear" w:color="auto" w:fill="FFFFFF"/>
            <w:vAlign w:val="center"/>
          </w:tcPr>
          <w:p w14:paraId="2EF39A5C">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0.7961</w:t>
            </w:r>
          </w:p>
        </w:tc>
        <w:tc>
          <w:tcPr>
            <w:tcW w:w="1129" w:type="dxa"/>
            <w:tcBorders>
              <w:top w:val="nil"/>
              <w:left w:val="nil"/>
              <w:bottom w:val="nil"/>
              <w:right w:val="nil"/>
            </w:tcBorders>
            <w:shd w:val="clear" w:color="auto" w:fill="FFFFFF"/>
            <w:vAlign w:val="center"/>
          </w:tcPr>
          <w:p w14:paraId="0B19757E">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0.3850</w:t>
            </w:r>
          </w:p>
        </w:tc>
        <w:tc>
          <w:tcPr>
            <w:tcW w:w="1248" w:type="dxa"/>
            <w:tcBorders>
              <w:top w:val="nil"/>
              <w:left w:val="nil"/>
              <w:bottom w:val="nil"/>
              <w:right w:val="nil"/>
            </w:tcBorders>
            <w:shd w:val="clear" w:color="auto" w:fill="FFFFFF"/>
            <w:vAlign w:val="center"/>
          </w:tcPr>
          <w:p w14:paraId="296446E9">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0.3100</w:t>
            </w:r>
          </w:p>
        </w:tc>
        <w:tc>
          <w:tcPr>
            <w:tcW w:w="1291" w:type="dxa"/>
            <w:tcBorders>
              <w:top w:val="nil"/>
              <w:left w:val="nil"/>
              <w:bottom w:val="nil"/>
              <w:right w:val="nil"/>
            </w:tcBorders>
            <w:shd w:val="clear" w:color="auto" w:fill="FFFFFF"/>
            <w:vAlign w:val="center"/>
          </w:tcPr>
          <w:p w14:paraId="438A8D4E">
            <w:pPr>
              <w:keepNext/>
              <w:snapToGrid w:val="0"/>
              <w:jc w:val="center"/>
              <w:rPr>
                <w:rFonts w:hint="eastAsia" w:ascii="SimSun" w:hAnsi="SimSun" w:eastAsia="SimSun" w:cs="SimSun"/>
                <w:b w:val="0"/>
                <w:color w:val="000000"/>
                <w:sz w:val="18"/>
                <w:szCs w:val="18"/>
                <w:lang w:val="en-US" w:eastAsia="zh-CN"/>
              </w:rPr>
            </w:pPr>
            <w:r>
              <w:rPr>
                <w:rFonts w:hint="eastAsia" w:ascii="SimSun" w:hAnsi="SimSun" w:eastAsia="SimSun" w:cs="SimSun"/>
                <w:b w:val="0"/>
                <w:color w:val="000000"/>
                <w:sz w:val="18"/>
                <w:szCs w:val="18"/>
                <w:lang w:val="en-US" w:eastAsia="zh-CN"/>
              </w:rPr>
              <w:t>53</w:t>
            </w:r>
          </w:p>
        </w:tc>
      </w:tr>
      <w:tr w14:paraId="3F50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continue"/>
            <w:tcBorders>
              <w:left w:val="nil"/>
              <w:bottom w:val="nil"/>
              <w:right w:val="nil"/>
            </w:tcBorders>
            <w:shd w:val="clear" w:color="auto" w:fill="FFFFFF"/>
            <w:vAlign w:val="center"/>
          </w:tcPr>
          <w:p w14:paraId="178E1735">
            <w:pPr>
              <w:keepNext/>
              <w:snapToGrid w:val="0"/>
              <w:jc w:val="center"/>
              <w:rPr>
                <w:rFonts w:hint="eastAsia" w:ascii="SimSun" w:hAnsi="SimSun" w:eastAsia="SimSun" w:cs="SimSun"/>
                <w:b w:val="0"/>
                <w:color w:val="000000"/>
                <w:sz w:val="18"/>
                <w:szCs w:val="18"/>
                <w:vertAlign w:val="baseline"/>
                <w:lang w:val="en-US" w:eastAsia="zh-CN"/>
              </w:rPr>
            </w:pPr>
          </w:p>
        </w:tc>
        <w:tc>
          <w:tcPr>
            <w:tcW w:w="876" w:type="dxa"/>
            <w:tcBorders>
              <w:top w:val="nil"/>
              <w:left w:val="nil"/>
              <w:bottom w:val="nil"/>
              <w:right w:val="nil"/>
            </w:tcBorders>
            <w:shd w:val="clear" w:color="auto" w:fill="FFFFFF"/>
            <w:vAlign w:val="center"/>
          </w:tcPr>
          <w:p w14:paraId="69AD68DD">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0.9383</w:t>
            </w:r>
          </w:p>
        </w:tc>
        <w:tc>
          <w:tcPr>
            <w:tcW w:w="936" w:type="dxa"/>
            <w:tcBorders>
              <w:top w:val="nil"/>
              <w:left w:val="nil"/>
              <w:bottom w:val="nil"/>
              <w:right w:val="nil"/>
            </w:tcBorders>
            <w:shd w:val="clear" w:color="auto" w:fill="FFFFFF"/>
            <w:vAlign w:val="center"/>
          </w:tcPr>
          <w:p w14:paraId="5970BF47">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0.7368</w:t>
            </w:r>
          </w:p>
        </w:tc>
        <w:tc>
          <w:tcPr>
            <w:tcW w:w="1990" w:type="dxa"/>
            <w:tcBorders>
              <w:top w:val="nil"/>
              <w:left w:val="nil"/>
              <w:bottom w:val="nil"/>
              <w:right w:val="nil"/>
            </w:tcBorders>
            <w:shd w:val="clear" w:color="auto" w:fill="FFFFFF"/>
            <w:vAlign w:val="center"/>
          </w:tcPr>
          <w:p w14:paraId="60BB496E">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0.7933</w:t>
            </w:r>
          </w:p>
        </w:tc>
        <w:tc>
          <w:tcPr>
            <w:tcW w:w="1129" w:type="dxa"/>
            <w:tcBorders>
              <w:top w:val="nil"/>
              <w:left w:val="nil"/>
              <w:bottom w:val="nil"/>
              <w:right w:val="nil"/>
            </w:tcBorders>
            <w:shd w:val="clear" w:color="auto" w:fill="FFFFFF"/>
            <w:vAlign w:val="center"/>
          </w:tcPr>
          <w:p w14:paraId="4F8EC042">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0.3960</w:t>
            </w:r>
          </w:p>
        </w:tc>
        <w:tc>
          <w:tcPr>
            <w:tcW w:w="1248" w:type="dxa"/>
            <w:tcBorders>
              <w:top w:val="nil"/>
              <w:left w:val="nil"/>
              <w:bottom w:val="nil"/>
              <w:right w:val="nil"/>
            </w:tcBorders>
            <w:shd w:val="clear" w:color="auto" w:fill="FFFFFF"/>
            <w:vAlign w:val="center"/>
          </w:tcPr>
          <w:p w14:paraId="2C6FC697">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0.3464</w:t>
            </w:r>
          </w:p>
        </w:tc>
        <w:tc>
          <w:tcPr>
            <w:tcW w:w="1291" w:type="dxa"/>
            <w:tcBorders>
              <w:top w:val="nil"/>
              <w:left w:val="nil"/>
              <w:bottom w:val="nil"/>
              <w:right w:val="nil"/>
            </w:tcBorders>
            <w:shd w:val="clear" w:color="auto" w:fill="FFFFFF"/>
            <w:vAlign w:val="center"/>
          </w:tcPr>
          <w:p w14:paraId="66F7273C">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56</w:t>
            </w:r>
          </w:p>
        </w:tc>
      </w:tr>
      <w:tr w14:paraId="064A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tcBorders>
              <w:top w:val="nil"/>
              <w:left w:val="nil"/>
              <w:bottom w:val="nil"/>
              <w:right w:val="nil"/>
            </w:tcBorders>
            <w:shd w:val="clear" w:color="auto" w:fill="F1F1F1" w:themeFill="background1" w:themeFillShade="F2"/>
            <w:vAlign w:val="center"/>
          </w:tcPr>
          <w:p w14:paraId="762EA277">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876" w:type="dxa"/>
            <w:tcBorders>
              <w:top w:val="nil"/>
              <w:left w:val="nil"/>
              <w:bottom w:val="nil"/>
              <w:right w:val="nil"/>
            </w:tcBorders>
            <w:shd w:val="clear" w:color="auto" w:fill="F1F1F1" w:themeFill="background1" w:themeFillShade="F2"/>
            <w:vAlign w:val="center"/>
          </w:tcPr>
          <w:p w14:paraId="39DC4A38">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0.9417</w:t>
            </w:r>
          </w:p>
        </w:tc>
        <w:tc>
          <w:tcPr>
            <w:tcW w:w="936" w:type="dxa"/>
            <w:tcBorders>
              <w:top w:val="nil"/>
              <w:left w:val="nil"/>
              <w:bottom w:val="nil"/>
              <w:right w:val="nil"/>
            </w:tcBorders>
            <w:shd w:val="clear" w:color="auto" w:fill="F1F1F1" w:themeFill="background1" w:themeFillShade="F2"/>
            <w:vAlign w:val="center"/>
          </w:tcPr>
          <w:p w14:paraId="6BBB3A6C">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0.7196</w:t>
            </w:r>
          </w:p>
        </w:tc>
        <w:tc>
          <w:tcPr>
            <w:tcW w:w="1990" w:type="dxa"/>
            <w:tcBorders>
              <w:top w:val="nil"/>
              <w:left w:val="nil"/>
              <w:bottom w:val="nil"/>
              <w:right w:val="nil"/>
            </w:tcBorders>
            <w:shd w:val="clear" w:color="auto" w:fill="F1F1F1" w:themeFill="background1" w:themeFillShade="F2"/>
            <w:vAlign w:val="center"/>
          </w:tcPr>
          <w:p w14:paraId="7CBA7E38">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0.7831</w:t>
            </w:r>
          </w:p>
        </w:tc>
        <w:tc>
          <w:tcPr>
            <w:tcW w:w="1129" w:type="dxa"/>
            <w:tcBorders>
              <w:top w:val="nil"/>
              <w:left w:val="nil"/>
              <w:bottom w:val="nil"/>
              <w:right w:val="nil"/>
            </w:tcBorders>
            <w:shd w:val="clear" w:color="auto" w:fill="F1F1F1" w:themeFill="background1" w:themeFillShade="F2"/>
            <w:vAlign w:val="center"/>
          </w:tcPr>
          <w:p w14:paraId="33B47C67">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0.3884</w:t>
            </w:r>
          </w:p>
        </w:tc>
        <w:tc>
          <w:tcPr>
            <w:tcW w:w="1248" w:type="dxa"/>
            <w:tcBorders>
              <w:top w:val="nil"/>
              <w:left w:val="nil"/>
              <w:bottom w:val="nil"/>
              <w:right w:val="nil"/>
            </w:tcBorders>
            <w:shd w:val="clear" w:color="auto" w:fill="F1F1F1" w:themeFill="background1" w:themeFillShade="F2"/>
            <w:vAlign w:val="center"/>
          </w:tcPr>
          <w:p w14:paraId="7459F0A8">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0.3112</w:t>
            </w:r>
          </w:p>
        </w:tc>
        <w:tc>
          <w:tcPr>
            <w:tcW w:w="1291" w:type="dxa"/>
            <w:tcBorders>
              <w:top w:val="nil"/>
              <w:left w:val="nil"/>
              <w:bottom w:val="nil"/>
              <w:right w:val="nil"/>
            </w:tcBorders>
            <w:shd w:val="clear" w:color="auto" w:fill="F1F1F1" w:themeFill="background1" w:themeFillShade="F2"/>
            <w:vAlign w:val="center"/>
          </w:tcPr>
          <w:p w14:paraId="254E03DA">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52</w:t>
            </w:r>
          </w:p>
        </w:tc>
      </w:tr>
      <w:tr w14:paraId="3FF76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restart"/>
            <w:tcBorders>
              <w:top w:val="nil"/>
              <w:left w:val="nil"/>
              <w:right w:val="nil"/>
            </w:tcBorders>
            <w:shd w:val="clear" w:color="auto" w:fill="auto"/>
            <w:vAlign w:val="center"/>
          </w:tcPr>
          <w:p w14:paraId="37DA9D1A">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1.1</w:t>
            </w:r>
          </w:p>
        </w:tc>
        <w:tc>
          <w:tcPr>
            <w:tcW w:w="876" w:type="dxa"/>
            <w:tcBorders>
              <w:top w:val="nil"/>
              <w:left w:val="nil"/>
              <w:bottom w:val="nil"/>
              <w:right w:val="nil"/>
            </w:tcBorders>
            <w:shd w:val="clear" w:color="auto" w:fill="auto"/>
            <w:vAlign w:val="center"/>
          </w:tcPr>
          <w:p w14:paraId="7CB7360E">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0.9582</w:t>
            </w:r>
          </w:p>
        </w:tc>
        <w:tc>
          <w:tcPr>
            <w:tcW w:w="936" w:type="dxa"/>
            <w:tcBorders>
              <w:top w:val="nil"/>
              <w:left w:val="nil"/>
              <w:bottom w:val="nil"/>
              <w:right w:val="nil"/>
            </w:tcBorders>
            <w:shd w:val="clear" w:color="auto" w:fill="auto"/>
            <w:vAlign w:val="center"/>
          </w:tcPr>
          <w:p w14:paraId="3F92E7CF">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0.7191</w:t>
            </w:r>
          </w:p>
        </w:tc>
        <w:tc>
          <w:tcPr>
            <w:tcW w:w="1990" w:type="dxa"/>
            <w:tcBorders>
              <w:top w:val="nil"/>
              <w:left w:val="nil"/>
              <w:bottom w:val="nil"/>
              <w:right w:val="nil"/>
            </w:tcBorders>
            <w:shd w:val="clear" w:color="auto" w:fill="auto"/>
            <w:vAlign w:val="center"/>
          </w:tcPr>
          <w:p w14:paraId="597408D3">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0.7807</w:t>
            </w:r>
          </w:p>
        </w:tc>
        <w:tc>
          <w:tcPr>
            <w:tcW w:w="1129" w:type="dxa"/>
            <w:tcBorders>
              <w:top w:val="nil"/>
              <w:left w:val="nil"/>
              <w:bottom w:val="nil"/>
              <w:right w:val="nil"/>
            </w:tcBorders>
            <w:shd w:val="clear" w:color="auto" w:fill="auto"/>
            <w:vAlign w:val="center"/>
          </w:tcPr>
          <w:p w14:paraId="30615112">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0.3932</w:t>
            </w:r>
          </w:p>
        </w:tc>
        <w:tc>
          <w:tcPr>
            <w:tcW w:w="1248" w:type="dxa"/>
            <w:tcBorders>
              <w:top w:val="nil"/>
              <w:left w:val="nil"/>
              <w:bottom w:val="nil"/>
              <w:right w:val="nil"/>
            </w:tcBorders>
            <w:shd w:val="clear" w:color="auto" w:fill="auto"/>
            <w:vAlign w:val="center"/>
          </w:tcPr>
          <w:p w14:paraId="58504481">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0.2009</w:t>
            </w:r>
          </w:p>
        </w:tc>
        <w:tc>
          <w:tcPr>
            <w:tcW w:w="1291" w:type="dxa"/>
            <w:tcBorders>
              <w:top w:val="nil"/>
              <w:left w:val="nil"/>
              <w:bottom w:val="nil"/>
              <w:right w:val="nil"/>
            </w:tcBorders>
            <w:shd w:val="clear" w:color="auto" w:fill="auto"/>
            <w:vAlign w:val="center"/>
          </w:tcPr>
          <w:p w14:paraId="538C363F">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40</w:t>
            </w:r>
          </w:p>
        </w:tc>
      </w:tr>
      <w:tr w14:paraId="25A3A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continue"/>
            <w:tcBorders>
              <w:left w:val="nil"/>
              <w:right w:val="nil"/>
            </w:tcBorders>
            <w:shd w:val="clear" w:color="auto" w:fill="auto"/>
            <w:vAlign w:val="center"/>
          </w:tcPr>
          <w:p w14:paraId="459CD535">
            <w:pPr>
              <w:keepNext/>
              <w:snapToGrid w:val="0"/>
              <w:jc w:val="center"/>
              <w:rPr>
                <w:rFonts w:hint="eastAsia" w:ascii="SimSun" w:hAnsi="SimSun" w:eastAsia="SimSun" w:cs="SimSun"/>
                <w:b w:val="0"/>
                <w:color w:val="000000"/>
                <w:sz w:val="18"/>
                <w:szCs w:val="18"/>
                <w:vertAlign w:val="baseline"/>
                <w:lang w:val="en-US" w:eastAsia="zh-CN"/>
              </w:rPr>
            </w:pPr>
          </w:p>
        </w:tc>
        <w:tc>
          <w:tcPr>
            <w:tcW w:w="876" w:type="dxa"/>
            <w:tcBorders>
              <w:top w:val="nil"/>
              <w:left w:val="nil"/>
              <w:bottom w:val="nil"/>
              <w:right w:val="nil"/>
            </w:tcBorders>
            <w:shd w:val="clear" w:color="auto" w:fill="auto"/>
            <w:vAlign w:val="center"/>
          </w:tcPr>
          <w:p w14:paraId="7BEE4EFE">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0.9436</w:t>
            </w:r>
          </w:p>
        </w:tc>
        <w:tc>
          <w:tcPr>
            <w:tcW w:w="936" w:type="dxa"/>
            <w:tcBorders>
              <w:top w:val="nil"/>
              <w:left w:val="nil"/>
              <w:bottom w:val="nil"/>
              <w:right w:val="nil"/>
            </w:tcBorders>
            <w:shd w:val="clear" w:color="auto" w:fill="auto"/>
            <w:vAlign w:val="center"/>
          </w:tcPr>
          <w:p w14:paraId="380BF8C4">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0.7282</w:t>
            </w:r>
          </w:p>
        </w:tc>
        <w:tc>
          <w:tcPr>
            <w:tcW w:w="1990" w:type="dxa"/>
            <w:tcBorders>
              <w:top w:val="nil"/>
              <w:left w:val="nil"/>
              <w:bottom w:val="nil"/>
              <w:right w:val="nil"/>
            </w:tcBorders>
            <w:shd w:val="clear" w:color="auto" w:fill="auto"/>
            <w:vAlign w:val="center"/>
          </w:tcPr>
          <w:p w14:paraId="0ABD601E">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0.8031</w:t>
            </w:r>
          </w:p>
        </w:tc>
        <w:tc>
          <w:tcPr>
            <w:tcW w:w="1129" w:type="dxa"/>
            <w:tcBorders>
              <w:top w:val="nil"/>
              <w:left w:val="nil"/>
              <w:bottom w:val="nil"/>
              <w:right w:val="nil"/>
            </w:tcBorders>
            <w:shd w:val="clear" w:color="auto" w:fill="auto"/>
            <w:vAlign w:val="center"/>
          </w:tcPr>
          <w:p w14:paraId="5F6E883C">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0.4067</w:t>
            </w:r>
          </w:p>
        </w:tc>
        <w:tc>
          <w:tcPr>
            <w:tcW w:w="1248" w:type="dxa"/>
            <w:tcBorders>
              <w:top w:val="nil"/>
              <w:left w:val="nil"/>
              <w:bottom w:val="nil"/>
              <w:right w:val="nil"/>
            </w:tcBorders>
            <w:shd w:val="clear" w:color="auto" w:fill="auto"/>
            <w:vAlign w:val="center"/>
          </w:tcPr>
          <w:p w14:paraId="53FC77FD">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0.2224</w:t>
            </w:r>
          </w:p>
        </w:tc>
        <w:tc>
          <w:tcPr>
            <w:tcW w:w="1291" w:type="dxa"/>
            <w:tcBorders>
              <w:top w:val="nil"/>
              <w:left w:val="nil"/>
              <w:bottom w:val="nil"/>
              <w:right w:val="nil"/>
            </w:tcBorders>
            <w:shd w:val="clear" w:color="auto" w:fill="auto"/>
            <w:vAlign w:val="center"/>
          </w:tcPr>
          <w:p w14:paraId="2E1E0682">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49</w:t>
            </w:r>
          </w:p>
        </w:tc>
      </w:tr>
      <w:tr w14:paraId="25FB7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continue"/>
            <w:tcBorders>
              <w:left w:val="nil"/>
              <w:bottom w:val="nil"/>
              <w:right w:val="nil"/>
            </w:tcBorders>
            <w:shd w:val="clear" w:color="auto" w:fill="auto"/>
            <w:vAlign w:val="center"/>
          </w:tcPr>
          <w:p w14:paraId="282B9A9B">
            <w:pPr>
              <w:keepNext/>
              <w:snapToGrid w:val="0"/>
              <w:jc w:val="center"/>
              <w:rPr>
                <w:rFonts w:hint="eastAsia" w:ascii="SimSun" w:hAnsi="SimSun" w:eastAsia="SimSun" w:cs="SimSun"/>
                <w:b w:val="0"/>
                <w:color w:val="000000"/>
                <w:sz w:val="18"/>
                <w:szCs w:val="18"/>
                <w:vertAlign w:val="baseline"/>
                <w:lang w:val="en-US" w:eastAsia="zh-CN"/>
              </w:rPr>
            </w:pPr>
          </w:p>
        </w:tc>
        <w:tc>
          <w:tcPr>
            <w:tcW w:w="876" w:type="dxa"/>
            <w:tcBorders>
              <w:top w:val="nil"/>
              <w:left w:val="nil"/>
              <w:bottom w:val="nil"/>
              <w:right w:val="nil"/>
            </w:tcBorders>
            <w:shd w:val="clear" w:color="auto" w:fill="auto"/>
            <w:vAlign w:val="center"/>
          </w:tcPr>
          <w:p w14:paraId="272FF21C">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0.9423</w:t>
            </w:r>
          </w:p>
        </w:tc>
        <w:tc>
          <w:tcPr>
            <w:tcW w:w="936" w:type="dxa"/>
            <w:tcBorders>
              <w:top w:val="nil"/>
              <w:left w:val="nil"/>
              <w:bottom w:val="nil"/>
              <w:right w:val="nil"/>
            </w:tcBorders>
            <w:shd w:val="clear" w:color="auto" w:fill="auto"/>
            <w:vAlign w:val="center"/>
          </w:tcPr>
          <w:p w14:paraId="74C46C3F">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0.6872</w:t>
            </w:r>
          </w:p>
        </w:tc>
        <w:tc>
          <w:tcPr>
            <w:tcW w:w="1990" w:type="dxa"/>
            <w:tcBorders>
              <w:top w:val="nil"/>
              <w:left w:val="nil"/>
              <w:bottom w:val="nil"/>
              <w:right w:val="nil"/>
            </w:tcBorders>
            <w:shd w:val="clear" w:color="auto" w:fill="auto"/>
            <w:vAlign w:val="center"/>
          </w:tcPr>
          <w:p w14:paraId="7914777B">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0.8045</w:t>
            </w:r>
          </w:p>
        </w:tc>
        <w:tc>
          <w:tcPr>
            <w:tcW w:w="1129" w:type="dxa"/>
            <w:tcBorders>
              <w:top w:val="nil"/>
              <w:left w:val="nil"/>
              <w:bottom w:val="nil"/>
              <w:right w:val="nil"/>
            </w:tcBorders>
            <w:shd w:val="clear" w:color="auto" w:fill="auto"/>
            <w:vAlign w:val="center"/>
          </w:tcPr>
          <w:p w14:paraId="56071F0B">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0.3921</w:t>
            </w:r>
          </w:p>
        </w:tc>
        <w:tc>
          <w:tcPr>
            <w:tcW w:w="1248" w:type="dxa"/>
            <w:tcBorders>
              <w:top w:val="nil"/>
              <w:left w:val="nil"/>
              <w:bottom w:val="nil"/>
              <w:right w:val="nil"/>
            </w:tcBorders>
            <w:shd w:val="clear" w:color="auto" w:fill="auto"/>
            <w:vAlign w:val="center"/>
          </w:tcPr>
          <w:p w14:paraId="594A1902">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0.2936</w:t>
            </w:r>
          </w:p>
        </w:tc>
        <w:tc>
          <w:tcPr>
            <w:tcW w:w="1291" w:type="dxa"/>
            <w:tcBorders>
              <w:top w:val="nil"/>
              <w:left w:val="nil"/>
              <w:bottom w:val="nil"/>
              <w:right w:val="nil"/>
            </w:tcBorders>
            <w:shd w:val="clear" w:color="auto" w:fill="auto"/>
            <w:vAlign w:val="center"/>
          </w:tcPr>
          <w:p w14:paraId="7B275076">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52</w:t>
            </w:r>
          </w:p>
        </w:tc>
      </w:tr>
      <w:tr w14:paraId="5F330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tcBorders>
              <w:top w:val="nil"/>
              <w:left w:val="nil"/>
              <w:bottom w:val="nil"/>
              <w:right w:val="nil"/>
            </w:tcBorders>
            <w:shd w:val="clear" w:color="auto" w:fill="F1F1F1" w:themeFill="background1" w:themeFillShade="F2"/>
            <w:vAlign w:val="center"/>
          </w:tcPr>
          <w:p w14:paraId="58C2FE56">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876" w:type="dxa"/>
            <w:tcBorders>
              <w:top w:val="nil"/>
              <w:left w:val="nil"/>
              <w:bottom w:val="nil"/>
              <w:right w:val="nil"/>
            </w:tcBorders>
            <w:shd w:val="clear" w:color="auto" w:fill="F1F1F1" w:themeFill="background1" w:themeFillShade="F2"/>
            <w:vAlign w:val="center"/>
          </w:tcPr>
          <w:p w14:paraId="66F4A36F">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0.9480</w:t>
            </w:r>
          </w:p>
        </w:tc>
        <w:tc>
          <w:tcPr>
            <w:tcW w:w="936" w:type="dxa"/>
            <w:tcBorders>
              <w:top w:val="nil"/>
              <w:left w:val="nil"/>
              <w:bottom w:val="nil"/>
              <w:right w:val="nil"/>
            </w:tcBorders>
            <w:shd w:val="clear" w:color="auto" w:fill="F1F1F1" w:themeFill="background1" w:themeFillShade="F2"/>
            <w:vAlign w:val="center"/>
          </w:tcPr>
          <w:p w14:paraId="41A2879F">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0.7115</w:t>
            </w:r>
          </w:p>
        </w:tc>
        <w:tc>
          <w:tcPr>
            <w:tcW w:w="1990" w:type="dxa"/>
            <w:tcBorders>
              <w:top w:val="nil"/>
              <w:left w:val="nil"/>
              <w:bottom w:val="nil"/>
              <w:right w:val="nil"/>
            </w:tcBorders>
            <w:shd w:val="clear" w:color="auto" w:fill="F1F1F1" w:themeFill="background1" w:themeFillShade="F2"/>
            <w:vAlign w:val="center"/>
          </w:tcPr>
          <w:p w14:paraId="6BFBCA56">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0.7961</w:t>
            </w:r>
          </w:p>
        </w:tc>
        <w:tc>
          <w:tcPr>
            <w:tcW w:w="1129" w:type="dxa"/>
            <w:tcBorders>
              <w:top w:val="nil"/>
              <w:left w:val="nil"/>
              <w:bottom w:val="nil"/>
              <w:right w:val="nil"/>
            </w:tcBorders>
            <w:shd w:val="clear" w:color="auto" w:fill="F1F1F1" w:themeFill="background1" w:themeFillShade="F2"/>
            <w:vAlign w:val="center"/>
          </w:tcPr>
          <w:p w14:paraId="057D5432">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0.3973</w:t>
            </w:r>
          </w:p>
        </w:tc>
        <w:tc>
          <w:tcPr>
            <w:tcW w:w="1248" w:type="dxa"/>
            <w:tcBorders>
              <w:top w:val="nil"/>
              <w:left w:val="nil"/>
              <w:bottom w:val="nil"/>
              <w:right w:val="nil"/>
            </w:tcBorders>
            <w:shd w:val="clear" w:color="auto" w:fill="F1F1F1" w:themeFill="background1" w:themeFillShade="F2"/>
            <w:vAlign w:val="center"/>
          </w:tcPr>
          <w:p w14:paraId="65C5CFE9">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0.2390</w:t>
            </w:r>
          </w:p>
        </w:tc>
        <w:tc>
          <w:tcPr>
            <w:tcW w:w="1291" w:type="dxa"/>
            <w:tcBorders>
              <w:top w:val="nil"/>
              <w:left w:val="nil"/>
              <w:bottom w:val="nil"/>
              <w:right w:val="nil"/>
            </w:tcBorders>
            <w:shd w:val="clear" w:color="auto" w:fill="F1F1F1" w:themeFill="background1" w:themeFillShade="F2"/>
            <w:vAlign w:val="center"/>
          </w:tcPr>
          <w:p w14:paraId="7786AD98">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47</w:t>
            </w:r>
          </w:p>
        </w:tc>
      </w:tr>
      <w:tr w14:paraId="0C7D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restart"/>
            <w:tcBorders>
              <w:top w:val="nil"/>
              <w:left w:val="nil"/>
              <w:right w:val="nil"/>
            </w:tcBorders>
            <w:shd w:val="clear" w:color="auto" w:fill="auto"/>
            <w:vAlign w:val="center"/>
          </w:tcPr>
          <w:p w14:paraId="4FD07924">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1.2</w:t>
            </w:r>
          </w:p>
        </w:tc>
        <w:tc>
          <w:tcPr>
            <w:tcW w:w="876" w:type="dxa"/>
            <w:tcBorders>
              <w:top w:val="nil"/>
              <w:left w:val="nil"/>
              <w:bottom w:val="nil"/>
              <w:right w:val="nil"/>
            </w:tcBorders>
            <w:shd w:val="clear" w:color="auto" w:fill="auto"/>
            <w:vAlign w:val="center"/>
          </w:tcPr>
          <w:p w14:paraId="4A4A563F">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0.9571</w:t>
            </w:r>
          </w:p>
        </w:tc>
        <w:tc>
          <w:tcPr>
            <w:tcW w:w="936" w:type="dxa"/>
            <w:tcBorders>
              <w:top w:val="nil"/>
              <w:left w:val="nil"/>
              <w:bottom w:val="nil"/>
              <w:right w:val="nil"/>
            </w:tcBorders>
            <w:shd w:val="clear" w:color="auto" w:fill="auto"/>
            <w:vAlign w:val="center"/>
          </w:tcPr>
          <w:p w14:paraId="39A28CD8">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0.7619</w:t>
            </w:r>
          </w:p>
        </w:tc>
        <w:tc>
          <w:tcPr>
            <w:tcW w:w="1990" w:type="dxa"/>
            <w:tcBorders>
              <w:top w:val="nil"/>
              <w:left w:val="nil"/>
              <w:bottom w:val="nil"/>
              <w:right w:val="nil"/>
            </w:tcBorders>
            <w:shd w:val="clear" w:color="auto" w:fill="auto"/>
            <w:vAlign w:val="center"/>
          </w:tcPr>
          <w:p w14:paraId="5F321EC0">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0.7863</w:t>
            </w:r>
          </w:p>
        </w:tc>
        <w:tc>
          <w:tcPr>
            <w:tcW w:w="1129" w:type="dxa"/>
            <w:tcBorders>
              <w:top w:val="nil"/>
              <w:left w:val="nil"/>
              <w:bottom w:val="nil"/>
              <w:right w:val="nil"/>
            </w:tcBorders>
            <w:shd w:val="clear" w:color="auto" w:fill="auto"/>
            <w:vAlign w:val="center"/>
          </w:tcPr>
          <w:p w14:paraId="2FF721EE">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0.3399</w:t>
            </w:r>
          </w:p>
        </w:tc>
        <w:tc>
          <w:tcPr>
            <w:tcW w:w="1248" w:type="dxa"/>
            <w:tcBorders>
              <w:top w:val="nil"/>
              <w:left w:val="nil"/>
              <w:bottom w:val="nil"/>
              <w:right w:val="nil"/>
            </w:tcBorders>
            <w:shd w:val="clear" w:color="auto" w:fill="auto"/>
            <w:vAlign w:val="center"/>
          </w:tcPr>
          <w:p w14:paraId="01EC15C0">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0.2917</w:t>
            </w:r>
          </w:p>
        </w:tc>
        <w:tc>
          <w:tcPr>
            <w:tcW w:w="1291" w:type="dxa"/>
            <w:tcBorders>
              <w:top w:val="nil"/>
              <w:left w:val="nil"/>
              <w:bottom w:val="nil"/>
              <w:right w:val="nil"/>
            </w:tcBorders>
            <w:shd w:val="clear" w:color="auto" w:fill="auto"/>
            <w:vAlign w:val="center"/>
          </w:tcPr>
          <w:p w14:paraId="3AEECAC3">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42</w:t>
            </w:r>
          </w:p>
        </w:tc>
      </w:tr>
      <w:tr w14:paraId="41B4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continue"/>
            <w:tcBorders>
              <w:left w:val="nil"/>
              <w:right w:val="nil"/>
            </w:tcBorders>
            <w:shd w:val="clear" w:color="auto" w:fill="auto"/>
            <w:vAlign w:val="center"/>
          </w:tcPr>
          <w:p w14:paraId="72550F9A">
            <w:pPr>
              <w:keepNext/>
              <w:snapToGrid w:val="0"/>
              <w:jc w:val="center"/>
              <w:rPr>
                <w:rFonts w:hint="eastAsia" w:ascii="SimSun" w:hAnsi="SimSun" w:eastAsia="SimSun" w:cs="SimSun"/>
                <w:b w:val="0"/>
                <w:color w:val="000000"/>
                <w:sz w:val="18"/>
                <w:szCs w:val="18"/>
                <w:vertAlign w:val="baseline"/>
                <w:lang w:val="en-US" w:eastAsia="zh-CN"/>
              </w:rPr>
            </w:pPr>
          </w:p>
        </w:tc>
        <w:tc>
          <w:tcPr>
            <w:tcW w:w="876" w:type="dxa"/>
            <w:tcBorders>
              <w:top w:val="nil"/>
              <w:left w:val="nil"/>
              <w:bottom w:val="nil"/>
              <w:right w:val="nil"/>
            </w:tcBorders>
            <w:shd w:val="clear" w:color="auto" w:fill="auto"/>
            <w:vAlign w:val="center"/>
          </w:tcPr>
          <w:p w14:paraId="05EC7659">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0.9490</w:t>
            </w:r>
          </w:p>
        </w:tc>
        <w:tc>
          <w:tcPr>
            <w:tcW w:w="936" w:type="dxa"/>
            <w:tcBorders>
              <w:top w:val="nil"/>
              <w:left w:val="nil"/>
              <w:bottom w:val="nil"/>
              <w:right w:val="nil"/>
            </w:tcBorders>
            <w:shd w:val="clear" w:color="auto" w:fill="auto"/>
            <w:vAlign w:val="center"/>
          </w:tcPr>
          <w:p w14:paraId="775EA4F9">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0.7358</w:t>
            </w:r>
          </w:p>
        </w:tc>
        <w:tc>
          <w:tcPr>
            <w:tcW w:w="1990" w:type="dxa"/>
            <w:tcBorders>
              <w:top w:val="nil"/>
              <w:left w:val="nil"/>
              <w:bottom w:val="nil"/>
              <w:right w:val="nil"/>
            </w:tcBorders>
            <w:shd w:val="clear" w:color="auto" w:fill="auto"/>
            <w:vAlign w:val="center"/>
          </w:tcPr>
          <w:p w14:paraId="7F59FB01">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0.7835</w:t>
            </w:r>
          </w:p>
        </w:tc>
        <w:tc>
          <w:tcPr>
            <w:tcW w:w="1129" w:type="dxa"/>
            <w:tcBorders>
              <w:top w:val="nil"/>
              <w:left w:val="nil"/>
              <w:bottom w:val="nil"/>
              <w:right w:val="nil"/>
            </w:tcBorders>
            <w:shd w:val="clear" w:color="auto" w:fill="auto"/>
            <w:vAlign w:val="center"/>
          </w:tcPr>
          <w:p w14:paraId="4F158D56">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0.3417</w:t>
            </w:r>
          </w:p>
        </w:tc>
        <w:tc>
          <w:tcPr>
            <w:tcW w:w="1248" w:type="dxa"/>
            <w:tcBorders>
              <w:top w:val="nil"/>
              <w:left w:val="nil"/>
              <w:bottom w:val="nil"/>
              <w:right w:val="nil"/>
            </w:tcBorders>
            <w:shd w:val="clear" w:color="auto" w:fill="auto"/>
            <w:vAlign w:val="center"/>
          </w:tcPr>
          <w:p w14:paraId="3AF81505">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0.2925</w:t>
            </w:r>
          </w:p>
        </w:tc>
        <w:tc>
          <w:tcPr>
            <w:tcW w:w="1291" w:type="dxa"/>
            <w:tcBorders>
              <w:top w:val="nil"/>
              <w:left w:val="nil"/>
              <w:bottom w:val="nil"/>
              <w:right w:val="nil"/>
            </w:tcBorders>
            <w:shd w:val="clear" w:color="auto" w:fill="auto"/>
            <w:vAlign w:val="center"/>
          </w:tcPr>
          <w:p w14:paraId="2394E990">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41</w:t>
            </w:r>
          </w:p>
        </w:tc>
      </w:tr>
      <w:tr w14:paraId="2D4C1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continue"/>
            <w:tcBorders>
              <w:left w:val="nil"/>
              <w:bottom w:val="nil"/>
              <w:right w:val="nil"/>
            </w:tcBorders>
            <w:shd w:val="clear" w:color="auto" w:fill="auto"/>
            <w:vAlign w:val="center"/>
          </w:tcPr>
          <w:p w14:paraId="08759F7C">
            <w:pPr>
              <w:keepNext/>
              <w:snapToGrid w:val="0"/>
              <w:jc w:val="center"/>
              <w:rPr>
                <w:rFonts w:hint="eastAsia" w:ascii="SimSun" w:hAnsi="SimSun" w:eastAsia="SimSun" w:cs="SimSun"/>
                <w:b w:val="0"/>
                <w:color w:val="000000"/>
                <w:sz w:val="18"/>
                <w:szCs w:val="18"/>
                <w:vertAlign w:val="baseline"/>
                <w:lang w:val="en-US" w:eastAsia="zh-CN"/>
              </w:rPr>
            </w:pPr>
          </w:p>
        </w:tc>
        <w:tc>
          <w:tcPr>
            <w:tcW w:w="876" w:type="dxa"/>
            <w:tcBorders>
              <w:top w:val="nil"/>
              <w:left w:val="nil"/>
              <w:bottom w:val="nil"/>
              <w:right w:val="nil"/>
            </w:tcBorders>
            <w:shd w:val="clear" w:color="auto" w:fill="auto"/>
            <w:vAlign w:val="center"/>
          </w:tcPr>
          <w:p w14:paraId="7E763C6F">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0.9440</w:t>
            </w:r>
          </w:p>
        </w:tc>
        <w:tc>
          <w:tcPr>
            <w:tcW w:w="936" w:type="dxa"/>
            <w:tcBorders>
              <w:top w:val="nil"/>
              <w:left w:val="nil"/>
              <w:bottom w:val="nil"/>
              <w:right w:val="nil"/>
            </w:tcBorders>
            <w:shd w:val="clear" w:color="auto" w:fill="auto"/>
            <w:vAlign w:val="center"/>
          </w:tcPr>
          <w:p w14:paraId="07F00062">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0.6943</w:t>
            </w:r>
          </w:p>
        </w:tc>
        <w:tc>
          <w:tcPr>
            <w:tcW w:w="1990" w:type="dxa"/>
            <w:tcBorders>
              <w:top w:val="nil"/>
              <w:left w:val="nil"/>
              <w:bottom w:val="nil"/>
              <w:right w:val="nil"/>
            </w:tcBorders>
            <w:shd w:val="clear" w:color="auto" w:fill="auto"/>
            <w:vAlign w:val="center"/>
          </w:tcPr>
          <w:p w14:paraId="725015DE">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0.7709</w:t>
            </w:r>
          </w:p>
        </w:tc>
        <w:tc>
          <w:tcPr>
            <w:tcW w:w="1129" w:type="dxa"/>
            <w:tcBorders>
              <w:top w:val="nil"/>
              <w:left w:val="nil"/>
              <w:bottom w:val="nil"/>
              <w:right w:val="nil"/>
            </w:tcBorders>
            <w:shd w:val="clear" w:color="auto" w:fill="auto"/>
            <w:vAlign w:val="center"/>
          </w:tcPr>
          <w:p w14:paraId="3A81A16F">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0.3932</w:t>
            </w:r>
          </w:p>
        </w:tc>
        <w:tc>
          <w:tcPr>
            <w:tcW w:w="1248" w:type="dxa"/>
            <w:tcBorders>
              <w:top w:val="nil"/>
              <w:left w:val="nil"/>
              <w:bottom w:val="nil"/>
              <w:right w:val="nil"/>
            </w:tcBorders>
            <w:shd w:val="clear" w:color="auto" w:fill="auto"/>
            <w:vAlign w:val="center"/>
          </w:tcPr>
          <w:p w14:paraId="1E593055">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0.1979</w:t>
            </w:r>
          </w:p>
        </w:tc>
        <w:tc>
          <w:tcPr>
            <w:tcW w:w="1291" w:type="dxa"/>
            <w:tcBorders>
              <w:top w:val="nil"/>
              <w:left w:val="nil"/>
              <w:bottom w:val="nil"/>
              <w:right w:val="nil"/>
            </w:tcBorders>
            <w:shd w:val="clear" w:color="auto" w:fill="auto"/>
            <w:vAlign w:val="center"/>
          </w:tcPr>
          <w:p w14:paraId="5D316894">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40</w:t>
            </w:r>
          </w:p>
        </w:tc>
      </w:tr>
      <w:tr w14:paraId="1F3F1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tcBorders>
              <w:top w:val="nil"/>
              <w:left w:val="nil"/>
              <w:bottom w:val="nil"/>
              <w:right w:val="nil"/>
            </w:tcBorders>
            <w:shd w:val="clear" w:color="auto" w:fill="F1F1F1" w:themeFill="background1" w:themeFillShade="F2"/>
            <w:vAlign w:val="center"/>
          </w:tcPr>
          <w:p w14:paraId="1D78C0FF">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876" w:type="dxa"/>
            <w:tcBorders>
              <w:top w:val="nil"/>
              <w:left w:val="nil"/>
              <w:bottom w:val="nil"/>
              <w:right w:val="nil"/>
            </w:tcBorders>
            <w:shd w:val="clear" w:color="auto" w:fill="F1F1F1" w:themeFill="background1" w:themeFillShade="F2"/>
            <w:vAlign w:val="center"/>
          </w:tcPr>
          <w:p w14:paraId="4360BBEE">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0.9500</w:t>
            </w:r>
          </w:p>
        </w:tc>
        <w:tc>
          <w:tcPr>
            <w:tcW w:w="936" w:type="dxa"/>
            <w:tcBorders>
              <w:top w:val="nil"/>
              <w:left w:val="nil"/>
              <w:bottom w:val="nil"/>
              <w:right w:val="nil"/>
            </w:tcBorders>
            <w:shd w:val="clear" w:color="auto" w:fill="F1F1F1" w:themeFill="background1" w:themeFillShade="F2"/>
            <w:vAlign w:val="center"/>
          </w:tcPr>
          <w:p w14:paraId="7B466664">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0.7307</w:t>
            </w:r>
          </w:p>
        </w:tc>
        <w:tc>
          <w:tcPr>
            <w:tcW w:w="1990" w:type="dxa"/>
            <w:tcBorders>
              <w:top w:val="nil"/>
              <w:left w:val="nil"/>
              <w:bottom w:val="nil"/>
              <w:right w:val="nil"/>
            </w:tcBorders>
            <w:shd w:val="clear" w:color="auto" w:fill="F1F1F1" w:themeFill="background1" w:themeFillShade="F2"/>
            <w:vAlign w:val="center"/>
          </w:tcPr>
          <w:p w14:paraId="268F4593">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0.7802</w:t>
            </w:r>
          </w:p>
        </w:tc>
        <w:tc>
          <w:tcPr>
            <w:tcW w:w="1129" w:type="dxa"/>
            <w:tcBorders>
              <w:top w:val="nil"/>
              <w:left w:val="nil"/>
              <w:bottom w:val="nil"/>
              <w:right w:val="nil"/>
            </w:tcBorders>
            <w:shd w:val="clear" w:color="auto" w:fill="F1F1F1" w:themeFill="background1" w:themeFillShade="F2"/>
            <w:vAlign w:val="center"/>
          </w:tcPr>
          <w:p w14:paraId="5F32E29D">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0.3583</w:t>
            </w:r>
          </w:p>
        </w:tc>
        <w:tc>
          <w:tcPr>
            <w:tcW w:w="1248" w:type="dxa"/>
            <w:tcBorders>
              <w:top w:val="nil"/>
              <w:left w:val="nil"/>
              <w:bottom w:val="nil"/>
              <w:right w:val="nil"/>
            </w:tcBorders>
            <w:shd w:val="clear" w:color="auto" w:fill="F1F1F1" w:themeFill="background1" w:themeFillShade="F2"/>
            <w:vAlign w:val="center"/>
          </w:tcPr>
          <w:p w14:paraId="6EFD8612">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0.2607</w:t>
            </w:r>
          </w:p>
        </w:tc>
        <w:tc>
          <w:tcPr>
            <w:tcW w:w="1291" w:type="dxa"/>
            <w:tcBorders>
              <w:top w:val="nil"/>
              <w:left w:val="nil"/>
              <w:bottom w:val="nil"/>
              <w:right w:val="nil"/>
            </w:tcBorders>
            <w:shd w:val="clear" w:color="auto" w:fill="F1F1F1" w:themeFill="background1" w:themeFillShade="F2"/>
            <w:vAlign w:val="center"/>
          </w:tcPr>
          <w:p w14:paraId="195BD17E">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41</w:t>
            </w:r>
          </w:p>
        </w:tc>
      </w:tr>
      <w:tr w14:paraId="2D6C4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restart"/>
            <w:tcBorders>
              <w:top w:val="nil"/>
              <w:left w:val="nil"/>
              <w:right w:val="nil"/>
            </w:tcBorders>
            <w:shd w:val="clear" w:color="auto" w:fill="FFFFFF"/>
            <w:vAlign w:val="center"/>
          </w:tcPr>
          <w:p w14:paraId="45FC7F1D">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1.5</w:t>
            </w:r>
          </w:p>
        </w:tc>
        <w:tc>
          <w:tcPr>
            <w:tcW w:w="876" w:type="dxa"/>
            <w:tcBorders>
              <w:top w:val="nil"/>
              <w:left w:val="nil"/>
              <w:bottom w:val="nil"/>
              <w:right w:val="nil"/>
            </w:tcBorders>
            <w:shd w:val="clear" w:color="auto" w:fill="FFFFFF"/>
            <w:vAlign w:val="center"/>
          </w:tcPr>
          <w:p w14:paraId="1EB8FC15">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0.9395</w:t>
            </w:r>
          </w:p>
        </w:tc>
        <w:tc>
          <w:tcPr>
            <w:tcW w:w="936" w:type="dxa"/>
            <w:tcBorders>
              <w:top w:val="nil"/>
              <w:left w:val="nil"/>
              <w:bottom w:val="nil"/>
              <w:right w:val="nil"/>
            </w:tcBorders>
            <w:shd w:val="clear" w:color="auto" w:fill="FFFFFF"/>
            <w:vAlign w:val="center"/>
          </w:tcPr>
          <w:p w14:paraId="2DE1AC35">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0.7264</w:t>
            </w:r>
          </w:p>
        </w:tc>
        <w:tc>
          <w:tcPr>
            <w:tcW w:w="1990" w:type="dxa"/>
            <w:tcBorders>
              <w:top w:val="nil"/>
              <w:left w:val="nil"/>
              <w:bottom w:val="nil"/>
              <w:right w:val="nil"/>
            </w:tcBorders>
            <w:shd w:val="clear" w:color="auto" w:fill="FFFFFF"/>
            <w:vAlign w:val="center"/>
          </w:tcPr>
          <w:p w14:paraId="0F0E6EBF">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0.7905</w:t>
            </w:r>
          </w:p>
        </w:tc>
        <w:tc>
          <w:tcPr>
            <w:tcW w:w="1129" w:type="dxa"/>
            <w:tcBorders>
              <w:top w:val="nil"/>
              <w:left w:val="nil"/>
              <w:bottom w:val="nil"/>
              <w:right w:val="nil"/>
            </w:tcBorders>
            <w:shd w:val="clear" w:color="auto" w:fill="FFFFFF"/>
            <w:vAlign w:val="center"/>
          </w:tcPr>
          <w:p w14:paraId="415EC0F9">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0.3337</w:t>
            </w:r>
          </w:p>
        </w:tc>
        <w:tc>
          <w:tcPr>
            <w:tcW w:w="1248" w:type="dxa"/>
            <w:tcBorders>
              <w:top w:val="nil"/>
              <w:left w:val="nil"/>
              <w:bottom w:val="nil"/>
              <w:right w:val="nil"/>
            </w:tcBorders>
            <w:shd w:val="clear" w:color="auto" w:fill="FFFFFF"/>
            <w:vAlign w:val="center"/>
          </w:tcPr>
          <w:p w14:paraId="3BC09FB9">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0.2927</w:t>
            </w:r>
          </w:p>
        </w:tc>
        <w:tc>
          <w:tcPr>
            <w:tcW w:w="1291" w:type="dxa"/>
            <w:tcBorders>
              <w:top w:val="nil"/>
              <w:left w:val="nil"/>
              <w:bottom w:val="nil"/>
              <w:right w:val="nil"/>
            </w:tcBorders>
            <w:shd w:val="clear" w:color="auto" w:fill="FFFFFF"/>
            <w:vAlign w:val="center"/>
          </w:tcPr>
          <w:p w14:paraId="2F06A740">
            <w:pPr>
              <w:keepNext/>
              <w:snapToGrid w:val="0"/>
              <w:jc w:val="center"/>
              <w:rPr>
                <w:rFonts w:hint="eastAsia" w:ascii="SimSun" w:hAnsi="SimSun" w:eastAsia="SimSun" w:cs="SimSun"/>
                <w:b w:val="0"/>
                <w:color w:val="000000"/>
                <w:sz w:val="18"/>
                <w:szCs w:val="18"/>
                <w:lang w:val="en-US" w:eastAsia="zh-CN"/>
              </w:rPr>
            </w:pPr>
            <w:r>
              <w:rPr>
                <w:rFonts w:hint="eastAsia" w:ascii="SimSun" w:hAnsi="SimSun" w:eastAsia="SimSun" w:cs="SimSun"/>
                <w:b w:val="0"/>
                <w:color w:val="000000"/>
                <w:sz w:val="18"/>
                <w:szCs w:val="18"/>
                <w:lang w:val="en-US" w:eastAsia="zh-CN"/>
              </w:rPr>
              <w:t>41</w:t>
            </w:r>
          </w:p>
        </w:tc>
      </w:tr>
      <w:tr w14:paraId="62832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continue"/>
            <w:tcBorders>
              <w:left w:val="nil"/>
              <w:right w:val="nil"/>
            </w:tcBorders>
            <w:shd w:val="clear" w:color="auto" w:fill="FFFFFF"/>
            <w:vAlign w:val="center"/>
          </w:tcPr>
          <w:p w14:paraId="196C7A03">
            <w:pPr>
              <w:keepNext/>
              <w:snapToGrid w:val="0"/>
              <w:jc w:val="center"/>
              <w:rPr>
                <w:rFonts w:hint="eastAsia" w:ascii="SimSun" w:hAnsi="SimSun" w:eastAsia="SimSun" w:cs="SimSun"/>
                <w:b w:val="0"/>
                <w:color w:val="000000"/>
                <w:sz w:val="18"/>
                <w:szCs w:val="18"/>
                <w:vertAlign w:val="baseline"/>
                <w:lang w:val="en-US" w:eastAsia="zh-CN"/>
              </w:rPr>
            </w:pPr>
          </w:p>
        </w:tc>
        <w:tc>
          <w:tcPr>
            <w:tcW w:w="876" w:type="dxa"/>
            <w:tcBorders>
              <w:top w:val="nil"/>
              <w:left w:val="nil"/>
              <w:bottom w:val="nil"/>
              <w:right w:val="nil"/>
            </w:tcBorders>
            <w:shd w:val="clear" w:color="auto" w:fill="FFFFFF"/>
            <w:vAlign w:val="center"/>
          </w:tcPr>
          <w:p w14:paraId="7FCB95F2">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0.9418</w:t>
            </w:r>
          </w:p>
        </w:tc>
        <w:tc>
          <w:tcPr>
            <w:tcW w:w="936" w:type="dxa"/>
            <w:tcBorders>
              <w:top w:val="nil"/>
              <w:left w:val="nil"/>
              <w:bottom w:val="nil"/>
              <w:right w:val="nil"/>
            </w:tcBorders>
            <w:shd w:val="clear" w:color="auto" w:fill="FFFFFF"/>
            <w:vAlign w:val="center"/>
          </w:tcPr>
          <w:p w14:paraId="1C8D3CC2">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0.7090</w:t>
            </w:r>
          </w:p>
        </w:tc>
        <w:tc>
          <w:tcPr>
            <w:tcW w:w="1990" w:type="dxa"/>
            <w:tcBorders>
              <w:top w:val="nil"/>
              <w:left w:val="nil"/>
              <w:bottom w:val="nil"/>
              <w:right w:val="nil"/>
            </w:tcBorders>
            <w:shd w:val="clear" w:color="auto" w:fill="FFFFFF"/>
            <w:vAlign w:val="center"/>
          </w:tcPr>
          <w:p w14:paraId="0DDE900B">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0.7793</w:t>
            </w:r>
          </w:p>
        </w:tc>
        <w:tc>
          <w:tcPr>
            <w:tcW w:w="1129" w:type="dxa"/>
            <w:tcBorders>
              <w:top w:val="nil"/>
              <w:left w:val="nil"/>
              <w:bottom w:val="nil"/>
              <w:right w:val="nil"/>
            </w:tcBorders>
            <w:shd w:val="clear" w:color="auto" w:fill="FFFFFF"/>
            <w:vAlign w:val="center"/>
          </w:tcPr>
          <w:p w14:paraId="0C589AD4">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0.4112</w:t>
            </w:r>
          </w:p>
        </w:tc>
        <w:tc>
          <w:tcPr>
            <w:tcW w:w="1248" w:type="dxa"/>
            <w:tcBorders>
              <w:top w:val="nil"/>
              <w:left w:val="nil"/>
              <w:bottom w:val="nil"/>
              <w:right w:val="nil"/>
            </w:tcBorders>
            <w:shd w:val="clear" w:color="auto" w:fill="FFFFFF"/>
            <w:vAlign w:val="center"/>
          </w:tcPr>
          <w:p w14:paraId="06DA8A1F">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0.2770</w:t>
            </w:r>
          </w:p>
        </w:tc>
        <w:tc>
          <w:tcPr>
            <w:tcW w:w="1291" w:type="dxa"/>
            <w:tcBorders>
              <w:top w:val="nil"/>
              <w:left w:val="nil"/>
              <w:bottom w:val="nil"/>
              <w:right w:val="nil"/>
            </w:tcBorders>
            <w:shd w:val="clear" w:color="auto" w:fill="FFFFFF"/>
            <w:vAlign w:val="center"/>
          </w:tcPr>
          <w:p w14:paraId="1CE8E102">
            <w:pPr>
              <w:keepNext/>
              <w:snapToGrid w:val="0"/>
              <w:jc w:val="center"/>
              <w:rPr>
                <w:rFonts w:hint="eastAsia" w:ascii="SimSun" w:hAnsi="SimSun" w:eastAsia="SimSun" w:cs="SimSun"/>
                <w:sz w:val="18"/>
                <w:szCs w:val="18"/>
                <w:lang w:val="en-US" w:eastAsia="zh-CN"/>
              </w:rPr>
            </w:pPr>
            <w:r>
              <w:rPr>
                <w:rFonts w:hint="eastAsia" w:ascii="SimSun" w:hAnsi="SimSun" w:eastAsia="SimSun" w:cs="SimSun"/>
                <w:sz w:val="18"/>
                <w:szCs w:val="18"/>
                <w:lang w:val="en-US" w:eastAsia="zh-CN"/>
              </w:rPr>
              <w:t>53</w:t>
            </w:r>
          </w:p>
        </w:tc>
      </w:tr>
      <w:tr w14:paraId="058D1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vMerge w:val="continue"/>
            <w:tcBorders>
              <w:left w:val="nil"/>
              <w:bottom w:val="nil"/>
              <w:right w:val="nil"/>
            </w:tcBorders>
            <w:shd w:val="clear" w:color="auto" w:fill="FFFFFF"/>
            <w:vAlign w:val="center"/>
          </w:tcPr>
          <w:p w14:paraId="4573F0D4">
            <w:pPr>
              <w:keepNext/>
              <w:snapToGrid w:val="0"/>
              <w:jc w:val="center"/>
              <w:rPr>
                <w:rFonts w:hint="eastAsia" w:ascii="SimSun" w:hAnsi="SimSun" w:eastAsia="SimSun" w:cs="SimSun"/>
                <w:b w:val="0"/>
                <w:color w:val="000000"/>
                <w:sz w:val="18"/>
                <w:szCs w:val="18"/>
                <w:vertAlign w:val="baseline"/>
                <w:lang w:val="en-US" w:eastAsia="zh-CN"/>
              </w:rPr>
            </w:pPr>
          </w:p>
        </w:tc>
        <w:tc>
          <w:tcPr>
            <w:tcW w:w="876" w:type="dxa"/>
            <w:tcBorders>
              <w:top w:val="nil"/>
              <w:left w:val="nil"/>
              <w:bottom w:val="nil"/>
              <w:right w:val="nil"/>
            </w:tcBorders>
            <w:shd w:val="clear" w:color="auto" w:fill="FFFFFF"/>
            <w:vAlign w:val="center"/>
          </w:tcPr>
          <w:p w14:paraId="217F63C5">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0.9461</w:t>
            </w:r>
          </w:p>
        </w:tc>
        <w:tc>
          <w:tcPr>
            <w:tcW w:w="936" w:type="dxa"/>
            <w:tcBorders>
              <w:top w:val="nil"/>
              <w:left w:val="nil"/>
              <w:bottom w:val="nil"/>
              <w:right w:val="nil"/>
            </w:tcBorders>
            <w:shd w:val="clear" w:color="auto" w:fill="FFFFFF"/>
            <w:vAlign w:val="center"/>
          </w:tcPr>
          <w:p w14:paraId="400F9492">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0.7151</w:t>
            </w:r>
          </w:p>
        </w:tc>
        <w:tc>
          <w:tcPr>
            <w:tcW w:w="1990" w:type="dxa"/>
            <w:tcBorders>
              <w:top w:val="nil"/>
              <w:left w:val="nil"/>
              <w:bottom w:val="nil"/>
              <w:right w:val="nil"/>
            </w:tcBorders>
            <w:shd w:val="clear" w:color="auto" w:fill="FFFFFF"/>
            <w:vAlign w:val="center"/>
          </w:tcPr>
          <w:p w14:paraId="65A4568E">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0.7849</w:t>
            </w:r>
          </w:p>
        </w:tc>
        <w:tc>
          <w:tcPr>
            <w:tcW w:w="1129" w:type="dxa"/>
            <w:tcBorders>
              <w:top w:val="nil"/>
              <w:left w:val="nil"/>
              <w:bottom w:val="nil"/>
              <w:right w:val="nil"/>
            </w:tcBorders>
            <w:shd w:val="clear" w:color="auto" w:fill="FFFFFF"/>
            <w:vAlign w:val="center"/>
          </w:tcPr>
          <w:p w14:paraId="3AFE9EEE">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0.3785</w:t>
            </w:r>
          </w:p>
        </w:tc>
        <w:tc>
          <w:tcPr>
            <w:tcW w:w="1248" w:type="dxa"/>
            <w:tcBorders>
              <w:top w:val="nil"/>
              <w:left w:val="nil"/>
              <w:bottom w:val="nil"/>
              <w:right w:val="nil"/>
            </w:tcBorders>
            <w:shd w:val="clear" w:color="auto" w:fill="FFFFFF"/>
            <w:vAlign w:val="center"/>
          </w:tcPr>
          <w:p w14:paraId="361B68A8">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0.2264</w:t>
            </w:r>
          </w:p>
        </w:tc>
        <w:tc>
          <w:tcPr>
            <w:tcW w:w="1291" w:type="dxa"/>
            <w:tcBorders>
              <w:top w:val="nil"/>
              <w:left w:val="nil"/>
              <w:bottom w:val="nil"/>
              <w:right w:val="nil"/>
            </w:tcBorders>
            <w:shd w:val="clear" w:color="auto" w:fill="FFFFFF"/>
            <w:vAlign w:val="center"/>
          </w:tcPr>
          <w:p w14:paraId="4BF1DA0D">
            <w:pPr>
              <w:keepNext/>
              <w:snapToGrid w:val="0"/>
              <w:jc w:val="center"/>
              <w:rPr>
                <w:rFonts w:hint="eastAsia" w:ascii="SimSun" w:hAnsi="SimSun" w:eastAsia="SimSun" w:cs="SimSun"/>
                <w:sz w:val="18"/>
                <w:szCs w:val="18"/>
                <w:lang w:val="en-US" w:eastAsia="zh-CN"/>
              </w:rPr>
            </w:pPr>
            <w:r>
              <w:rPr>
                <w:rFonts w:hint="eastAsia" w:ascii="SimSun" w:hAnsi="SimSun" w:eastAsia="SimSun" w:cs="SimSun"/>
                <w:b w:val="0"/>
                <w:color w:val="000000"/>
                <w:sz w:val="18"/>
                <w:szCs w:val="18"/>
                <w:vertAlign w:val="baseline"/>
                <w:lang w:val="en-US" w:eastAsia="zh-CN"/>
              </w:rPr>
              <w:t>39</w:t>
            </w:r>
          </w:p>
        </w:tc>
      </w:tr>
      <w:tr w14:paraId="6460B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6" w:type="dxa"/>
            <w:tcBorders>
              <w:top w:val="nil"/>
              <w:left w:val="nil"/>
              <w:bottom w:val="single" w:color="000000" w:sz="12" w:space="0"/>
              <w:right w:val="nil"/>
            </w:tcBorders>
            <w:shd w:val="clear" w:color="auto" w:fill="F1F1F1" w:themeFill="background1" w:themeFillShade="F2"/>
            <w:vAlign w:val="center"/>
          </w:tcPr>
          <w:p w14:paraId="1BA7DBDE">
            <w:pPr>
              <w:keepNext/>
              <w:snapToGrid w:val="0"/>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w:t>
            </w:r>
          </w:p>
        </w:tc>
        <w:tc>
          <w:tcPr>
            <w:tcW w:w="876" w:type="dxa"/>
            <w:tcBorders>
              <w:top w:val="nil"/>
              <w:left w:val="nil"/>
              <w:bottom w:val="single" w:color="000000" w:sz="12" w:space="0"/>
              <w:right w:val="nil"/>
            </w:tcBorders>
            <w:shd w:val="clear" w:color="auto" w:fill="F1F1F1" w:themeFill="background1" w:themeFillShade="F2"/>
            <w:vAlign w:val="center"/>
          </w:tcPr>
          <w:p w14:paraId="0DF014CB">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0.9425</w:t>
            </w:r>
          </w:p>
        </w:tc>
        <w:tc>
          <w:tcPr>
            <w:tcW w:w="936" w:type="dxa"/>
            <w:tcBorders>
              <w:top w:val="nil"/>
              <w:left w:val="nil"/>
              <w:bottom w:val="single" w:color="000000" w:sz="12" w:space="0"/>
              <w:right w:val="nil"/>
            </w:tcBorders>
            <w:shd w:val="clear" w:color="auto" w:fill="F1F1F1" w:themeFill="background1" w:themeFillShade="F2"/>
            <w:vAlign w:val="center"/>
          </w:tcPr>
          <w:p w14:paraId="5E29F5B8">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0.7168</w:t>
            </w:r>
          </w:p>
        </w:tc>
        <w:tc>
          <w:tcPr>
            <w:tcW w:w="1990" w:type="dxa"/>
            <w:tcBorders>
              <w:top w:val="nil"/>
              <w:left w:val="nil"/>
              <w:bottom w:val="single" w:color="000000" w:sz="12" w:space="0"/>
              <w:right w:val="nil"/>
            </w:tcBorders>
            <w:shd w:val="clear" w:color="auto" w:fill="F1F1F1" w:themeFill="background1" w:themeFillShade="F2"/>
            <w:vAlign w:val="center"/>
          </w:tcPr>
          <w:p w14:paraId="279C544B">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0.7849</w:t>
            </w:r>
          </w:p>
        </w:tc>
        <w:tc>
          <w:tcPr>
            <w:tcW w:w="1129" w:type="dxa"/>
            <w:tcBorders>
              <w:top w:val="nil"/>
              <w:left w:val="nil"/>
              <w:bottom w:val="single" w:color="000000" w:sz="12" w:space="0"/>
              <w:right w:val="nil"/>
            </w:tcBorders>
            <w:shd w:val="clear" w:color="auto" w:fill="F1F1F1" w:themeFill="background1" w:themeFillShade="F2"/>
            <w:vAlign w:val="center"/>
          </w:tcPr>
          <w:p w14:paraId="06D8207C">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0.3745</w:t>
            </w:r>
          </w:p>
        </w:tc>
        <w:tc>
          <w:tcPr>
            <w:tcW w:w="1248" w:type="dxa"/>
            <w:tcBorders>
              <w:top w:val="nil"/>
              <w:left w:val="nil"/>
              <w:bottom w:val="single" w:color="000000" w:sz="12" w:space="0"/>
              <w:right w:val="nil"/>
            </w:tcBorders>
            <w:shd w:val="clear" w:color="auto" w:fill="F1F1F1" w:themeFill="background1" w:themeFillShade="F2"/>
            <w:vAlign w:val="center"/>
          </w:tcPr>
          <w:p w14:paraId="43BA4941">
            <w:pPr>
              <w:keepNext w:val="0"/>
              <w:keepLines w:val="0"/>
              <w:widowControl/>
              <w:suppressLineNumbers w:val="0"/>
              <w:jc w:val="center"/>
              <w:textAlignment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i w:val="0"/>
                <w:iCs w:val="0"/>
                <w:snapToGrid/>
                <w:color w:val="000000"/>
                <w:kern w:val="0"/>
                <w:sz w:val="18"/>
                <w:szCs w:val="18"/>
                <w:u w:val="none"/>
                <w:lang w:val="en-US" w:eastAsia="zh-CN" w:bidi="ar"/>
              </w:rPr>
              <w:t>0.2654</w:t>
            </w:r>
          </w:p>
        </w:tc>
        <w:tc>
          <w:tcPr>
            <w:tcW w:w="1291" w:type="dxa"/>
            <w:tcBorders>
              <w:top w:val="nil"/>
              <w:left w:val="nil"/>
              <w:bottom w:val="single" w:color="000000" w:sz="12" w:space="0"/>
              <w:right w:val="nil"/>
            </w:tcBorders>
            <w:shd w:val="clear" w:color="auto" w:fill="F1F1F1" w:themeFill="background1" w:themeFillShade="F2"/>
            <w:vAlign w:val="center"/>
          </w:tcPr>
          <w:p w14:paraId="4B6997C5">
            <w:pPr>
              <w:keepNext w:val="0"/>
              <w:keepLines w:val="0"/>
              <w:widowControl/>
              <w:suppressLineNumbers w:val="0"/>
              <w:jc w:val="center"/>
              <w:textAlignment w:val="center"/>
              <w:rPr>
                <w:rFonts w:hint="eastAsia" w:ascii="SimSun" w:hAnsi="SimSun" w:eastAsia="SimSun" w:cs="SimSun"/>
                <w:i w:val="0"/>
                <w:iCs w:val="0"/>
                <w:snapToGrid/>
                <w:color w:val="000000"/>
                <w:kern w:val="0"/>
                <w:sz w:val="18"/>
                <w:szCs w:val="18"/>
                <w:highlight w:val="yellow"/>
                <w:u w:val="none"/>
                <w:lang w:val="en-US" w:eastAsia="zh-CN" w:bidi="ar"/>
              </w:rPr>
            </w:pPr>
            <w:r>
              <w:rPr>
                <w:rFonts w:hint="eastAsia" w:ascii="SimSun" w:hAnsi="SimSun" w:eastAsia="SimSun" w:cs="SimSun"/>
                <w:i w:val="0"/>
                <w:iCs w:val="0"/>
                <w:snapToGrid/>
                <w:color w:val="000000"/>
                <w:kern w:val="0"/>
                <w:sz w:val="18"/>
                <w:szCs w:val="18"/>
                <w:u w:val="none"/>
                <w:lang w:val="en-US" w:eastAsia="zh-CN" w:bidi="ar"/>
              </w:rPr>
              <w:t>44</w:t>
            </w:r>
          </w:p>
        </w:tc>
      </w:tr>
    </w:tbl>
    <w:p w14:paraId="25AD1284"/>
    <w:p w14:paraId="57D1596E">
      <w:pPr>
        <w:jc w:val="center"/>
      </w:pPr>
      <w:r>
        <w:drawing>
          <wp:inline distT="0" distB="0" distL="114300" distR="114300">
            <wp:extent cx="4781550" cy="2166620"/>
            <wp:effectExtent l="4445" t="4445" r="6985" b="9525"/>
            <wp:docPr id="8"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CC123E7">
      <w:pPr>
        <w:jc w:val="center"/>
      </w:pPr>
      <w:r>
        <w:drawing>
          <wp:inline distT="0" distB="0" distL="114300" distR="114300">
            <wp:extent cx="4810760" cy="3587115"/>
            <wp:effectExtent l="4445" t="4445" r="10160" b="13970"/>
            <wp:docPr id="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A1A4617">
      <w:pPr>
        <w:jc w:val="both"/>
        <w:rPr>
          <w:rFonts w:hint="eastAsia"/>
          <w:lang w:val="en-US" w:eastAsia="zh-CN"/>
        </w:rPr>
      </w:pPr>
      <w:r>
        <w:rPr>
          <w:rFonts w:hint="eastAsia"/>
          <w:lang w:val="en-US" w:eastAsia="zh-CN"/>
        </w:rPr>
        <w:t>仍然没有得到满意的结果，考虑使用贝叶斯优化调参寻找最优解。</w:t>
      </w:r>
    </w:p>
    <w:p w14:paraId="0695887A">
      <w:pPr>
        <w:jc w:val="both"/>
        <w:rPr>
          <w:rFonts w:hint="eastAsia"/>
          <w:lang w:val="en-US" w:eastAsia="zh-CN"/>
        </w:rPr>
      </w:pPr>
      <w:r>
        <w:rPr>
          <w:rFonts w:hint="eastAsia"/>
          <w:lang w:val="en-US" w:eastAsia="zh-CN"/>
        </w:rPr>
        <w:t>进行了十次实验，下面展示不同的最优参数以及最优测试集上的评估结果和因果特征。</w:t>
      </w:r>
    </w:p>
    <w:tbl>
      <w:tblPr>
        <w:tblStyle w:val="2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35"/>
        <w:gridCol w:w="1507"/>
        <w:gridCol w:w="1628"/>
        <w:gridCol w:w="1424"/>
        <w:gridCol w:w="1424"/>
        <w:gridCol w:w="1433"/>
      </w:tblGrid>
      <w:tr w14:paraId="5147E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0" w:type="pct"/>
            <w:tcBorders>
              <w:top w:val="single" w:color="000000" w:sz="12" w:space="0"/>
              <w:left w:val="nil"/>
              <w:bottom w:val="single" w:color="000000" w:sz="4" w:space="0"/>
              <w:right w:val="nil"/>
              <w:tl2br w:val="nil"/>
            </w:tcBorders>
            <w:shd w:val="clear" w:color="auto" w:fill="FFFFFF"/>
            <w:vAlign w:val="center"/>
          </w:tcPr>
          <w:p w14:paraId="14E471DE">
            <w:pPr>
              <w:jc w:val="center"/>
              <w:rPr>
                <w:rFonts w:hint="eastAsia" w:ascii="SimSun" w:hAnsi="SimSun" w:eastAsia="SimSun" w:cs="SimSun"/>
                <w:b w:val="0"/>
                <w:snapToGrid/>
                <w:color w:val="000000"/>
                <w:kern w:val="2"/>
                <w:sz w:val="18"/>
                <w:szCs w:val="18"/>
                <w:lang w:val="en-US" w:eastAsia="zh-CN" w:bidi="ar-SA"/>
              </w:rPr>
            </w:pPr>
            <w:r>
              <w:rPr>
                <w:rFonts w:hint="eastAsia" w:ascii="SimSun" w:hAnsi="SimSun" w:eastAsia="SimSun" w:cs="SimSun"/>
                <w:b w:val="0"/>
                <w:snapToGrid/>
                <w:color w:val="000000"/>
                <w:kern w:val="2"/>
                <w:sz w:val="18"/>
                <w:szCs w:val="18"/>
                <w:lang w:val="en-US" w:eastAsia="zh-CN" w:bidi="ar-SA"/>
              </w:rPr>
              <w:t>实验序号</w:t>
            </w:r>
          </w:p>
        </w:tc>
        <w:tc>
          <w:tcPr>
            <w:tcW w:w="851" w:type="pct"/>
            <w:tcBorders>
              <w:top w:val="single" w:color="000000" w:sz="12" w:space="0"/>
              <w:left w:val="nil"/>
              <w:bottom w:val="single" w:color="000000" w:sz="4" w:space="0"/>
              <w:right w:val="nil"/>
            </w:tcBorders>
            <w:shd w:val="clear" w:color="auto" w:fill="FFFFFF"/>
            <w:vAlign w:val="center"/>
          </w:tcPr>
          <w:p w14:paraId="27EF974B">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rPr>
              <w:t>lambda_sparse</w:t>
            </w:r>
          </w:p>
        </w:tc>
        <w:tc>
          <w:tcPr>
            <w:tcW w:w="919" w:type="pct"/>
            <w:tcBorders>
              <w:top w:val="single" w:color="000000" w:sz="12" w:space="0"/>
              <w:left w:val="nil"/>
              <w:bottom w:val="single" w:color="000000" w:sz="4" w:space="0"/>
              <w:right w:val="nil"/>
            </w:tcBorders>
            <w:shd w:val="clear" w:color="auto" w:fill="FFFFFF"/>
            <w:vAlign w:val="center"/>
          </w:tcPr>
          <w:p w14:paraId="03E9C8A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rPr>
              <w:t>lambda_entropy</w:t>
            </w:r>
          </w:p>
        </w:tc>
        <w:tc>
          <w:tcPr>
            <w:tcW w:w="804" w:type="pct"/>
            <w:tcBorders>
              <w:top w:val="single" w:color="000000" w:sz="12" w:space="0"/>
              <w:left w:val="nil"/>
              <w:bottom w:val="single" w:color="000000" w:sz="4" w:space="0"/>
              <w:right w:val="nil"/>
            </w:tcBorders>
            <w:shd w:val="clear" w:color="auto" w:fill="FFFFFF"/>
            <w:vAlign w:val="center"/>
          </w:tcPr>
          <w:p w14:paraId="5847D4F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rPr>
              <w:t>gate_init_std</w:t>
            </w:r>
          </w:p>
        </w:tc>
        <w:tc>
          <w:tcPr>
            <w:tcW w:w="804" w:type="pct"/>
            <w:tcBorders>
              <w:top w:val="single" w:color="000000" w:sz="12" w:space="0"/>
              <w:left w:val="nil"/>
              <w:bottom w:val="single" w:color="000000" w:sz="4" w:space="0"/>
              <w:right w:val="nil"/>
            </w:tcBorders>
            <w:shd w:val="clear" w:color="auto" w:fill="FFFFFF"/>
            <w:vAlign w:val="center"/>
          </w:tcPr>
          <w:p w14:paraId="53841E83">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rPr>
              <w:t>lr</w:t>
            </w:r>
          </w:p>
        </w:tc>
        <w:tc>
          <w:tcPr>
            <w:tcW w:w="809" w:type="pct"/>
            <w:tcBorders>
              <w:top w:val="single" w:color="000000" w:sz="12" w:space="0"/>
              <w:left w:val="nil"/>
              <w:bottom w:val="single" w:color="000000" w:sz="4" w:space="0"/>
              <w:right w:val="nil"/>
            </w:tcBorders>
            <w:shd w:val="clear" w:color="auto" w:fill="FFFFFF"/>
            <w:vAlign w:val="center"/>
          </w:tcPr>
          <w:p w14:paraId="4819A55E">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rPr>
              <w:t>pos_weight</w:t>
            </w:r>
          </w:p>
        </w:tc>
      </w:tr>
      <w:tr w14:paraId="7E6D8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0" w:type="pct"/>
            <w:tcBorders>
              <w:top w:val="single" w:color="000000" w:sz="4" w:space="0"/>
              <w:left w:val="nil"/>
              <w:bottom w:val="nil"/>
              <w:right w:val="nil"/>
            </w:tcBorders>
            <w:shd w:val="clear" w:color="auto" w:fill="FFFFFF"/>
            <w:vAlign w:val="center"/>
          </w:tcPr>
          <w:p w14:paraId="65F3933A">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1</w:t>
            </w:r>
          </w:p>
        </w:tc>
        <w:tc>
          <w:tcPr>
            <w:tcW w:w="851" w:type="pct"/>
            <w:tcBorders>
              <w:top w:val="single" w:color="000000" w:sz="4" w:space="0"/>
              <w:left w:val="nil"/>
              <w:bottom w:val="nil"/>
              <w:right w:val="nil"/>
            </w:tcBorders>
            <w:shd w:val="clear" w:color="auto" w:fill="FFFFFF"/>
            <w:vAlign w:val="center"/>
          </w:tcPr>
          <w:p w14:paraId="34CFA4E2">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1.5</w:t>
            </w:r>
          </w:p>
        </w:tc>
        <w:tc>
          <w:tcPr>
            <w:tcW w:w="919" w:type="pct"/>
            <w:tcBorders>
              <w:top w:val="single" w:color="000000" w:sz="4" w:space="0"/>
              <w:left w:val="nil"/>
              <w:bottom w:val="nil"/>
              <w:right w:val="nil"/>
            </w:tcBorders>
            <w:shd w:val="clear" w:color="auto" w:fill="FFFFFF"/>
            <w:vAlign w:val="center"/>
          </w:tcPr>
          <w:p w14:paraId="455AEF64">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1.7476</w:t>
            </w:r>
          </w:p>
        </w:tc>
        <w:tc>
          <w:tcPr>
            <w:tcW w:w="804" w:type="pct"/>
            <w:tcBorders>
              <w:top w:val="single" w:color="000000" w:sz="4" w:space="0"/>
              <w:left w:val="nil"/>
              <w:bottom w:val="nil"/>
              <w:right w:val="nil"/>
            </w:tcBorders>
            <w:shd w:val="clear" w:color="auto" w:fill="FFFFFF"/>
            <w:vAlign w:val="center"/>
          </w:tcPr>
          <w:p w14:paraId="5D776690">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0.45</w:t>
            </w:r>
          </w:p>
        </w:tc>
        <w:tc>
          <w:tcPr>
            <w:tcW w:w="804" w:type="pct"/>
            <w:tcBorders>
              <w:top w:val="single" w:color="000000" w:sz="4" w:space="0"/>
              <w:left w:val="nil"/>
              <w:bottom w:val="nil"/>
              <w:right w:val="nil"/>
            </w:tcBorders>
            <w:shd w:val="clear" w:color="auto" w:fill="FFFFFF"/>
            <w:vAlign w:val="center"/>
          </w:tcPr>
          <w:p w14:paraId="35020DEB">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0.0050</w:t>
            </w:r>
          </w:p>
        </w:tc>
        <w:tc>
          <w:tcPr>
            <w:tcW w:w="809" w:type="pct"/>
            <w:tcBorders>
              <w:top w:val="single" w:color="000000" w:sz="4" w:space="0"/>
              <w:left w:val="nil"/>
              <w:bottom w:val="nil"/>
              <w:right w:val="nil"/>
            </w:tcBorders>
            <w:shd w:val="clear" w:color="auto" w:fill="FFFFFF"/>
            <w:vAlign w:val="center"/>
          </w:tcPr>
          <w:p w14:paraId="00F2AB0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4.5</w:t>
            </w:r>
          </w:p>
        </w:tc>
      </w:tr>
      <w:tr w14:paraId="618A3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0" w:type="pct"/>
            <w:tcBorders>
              <w:top w:val="nil"/>
              <w:left w:val="nil"/>
              <w:bottom w:val="nil"/>
              <w:right w:val="nil"/>
            </w:tcBorders>
            <w:shd w:val="clear" w:color="auto" w:fill="FFFFFF"/>
            <w:vAlign w:val="center"/>
          </w:tcPr>
          <w:p w14:paraId="14B1A51B">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2</w:t>
            </w:r>
          </w:p>
        </w:tc>
        <w:tc>
          <w:tcPr>
            <w:tcW w:w="851" w:type="pct"/>
            <w:tcBorders>
              <w:top w:val="nil"/>
              <w:left w:val="nil"/>
              <w:bottom w:val="nil"/>
              <w:right w:val="nil"/>
            </w:tcBorders>
            <w:shd w:val="clear" w:color="auto" w:fill="FFFFFF"/>
            <w:vAlign w:val="center"/>
          </w:tcPr>
          <w:p w14:paraId="3C77F04A">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2.9</w:t>
            </w:r>
          </w:p>
        </w:tc>
        <w:tc>
          <w:tcPr>
            <w:tcW w:w="919" w:type="pct"/>
            <w:tcBorders>
              <w:top w:val="nil"/>
              <w:left w:val="nil"/>
              <w:bottom w:val="nil"/>
              <w:right w:val="nil"/>
            </w:tcBorders>
            <w:shd w:val="clear" w:color="auto" w:fill="FFFFFF"/>
            <w:vAlign w:val="center"/>
          </w:tcPr>
          <w:p w14:paraId="6B00DDD3">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39.6499</w:t>
            </w:r>
          </w:p>
        </w:tc>
        <w:tc>
          <w:tcPr>
            <w:tcW w:w="804" w:type="pct"/>
            <w:tcBorders>
              <w:top w:val="nil"/>
              <w:left w:val="nil"/>
              <w:bottom w:val="nil"/>
              <w:right w:val="nil"/>
            </w:tcBorders>
            <w:shd w:val="clear" w:color="auto" w:fill="FFFFFF"/>
            <w:vAlign w:val="center"/>
          </w:tcPr>
          <w:p w14:paraId="2B119D09">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0.1</w:t>
            </w:r>
          </w:p>
        </w:tc>
        <w:tc>
          <w:tcPr>
            <w:tcW w:w="804" w:type="pct"/>
            <w:tcBorders>
              <w:top w:val="nil"/>
              <w:left w:val="nil"/>
              <w:bottom w:val="nil"/>
              <w:right w:val="nil"/>
            </w:tcBorders>
            <w:shd w:val="clear" w:color="auto" w:fill="FFFFFF"/>
            <w:vAlign w:val="center"/>
          </w:tcPr>
          <w:p w14:paraId="35B2D97B">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0.0097</w:t>
            </w:r>
          </w:p>
        </w:tc>
        <w:tc>
          <w:tcPr>
            <w:tcW w:w="809" w:type="pct"/>
            <w:tcBorders>
              <w:top w:val="nil"/>
              <w:left w:val="nil"/>
              <w:bottom w:val="nil"/>
              <w:right w:val="nil"/>
            </w:tcBorders>
            <w:shd w:val="clear" w:color="auto" w:fill="FFFFFF"/>
            <w:vAlign w:val="center"/>
          </w:tcPr>
          <w:p w14:paraId="6EBB3A3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4.0</w:t>
            </w:r>
          </w:p>
        </w:tc>
      </w:tr>
      <w:tr w14:paraId="3EDA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0" w:type="pct"/>
            <w:tcBorders>
              <w:top w:val="nil"/>
              <w:left w:val="nil"/>
              <w:bottom w:val="nil"/>
              <w:right w:val="nil"/>
            </w:tcBorders>
            <w:shd w:val="clear" w:color="auto" w:fill="FFFFFF"/>
            <w:vAlign w:val="center"/>
          </w:tcPr>
          <w:p w14:paraId="575B60C5">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3</w:t>
            </w:r>
          </w:p>
        </w:tc>
        <w:tc>
          <w:tcPr>
            <w:tcW w:w="851" w:type="pct"/>
            <w:tcBorders>
              <w:top w:val="nil"/>
              <w:left w:val="nil"/>
              <w:bottom w:val="nil"/>
              <w:right w:val="nil"/>
            </w:tcBorders>
            <w:shd w:val="clear" w:color="auto" w:fill="FFFFFF"/>
            <w:vAlign w:val="center"/>
          </w:tcPr>
          <w:p w14:paraId="440F34B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w:t>
            </w:r>
          </w:p>
        </w:tc>
        <w:tc>
          <w:tcPr>
            <w:tcW w:w="919" w:type="pct"/>
            <w:tcBorders>
              <w:top w:val="nil"/>
              <w:left w:val="nil"/>
              <w:bottom w:val="nil"/>
              <w:right w:val="nil"/>
            </w:tcBorders>
            <w:shd w:val="clear" w:color="auto" w:fill="FFFFFF"/>
            <w:vAlign w:val="center"/>
          </w:tcPr>
          <w:p w14:paraId="7AA9C5A4">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13.9133</w:t>
            </w:r>
          </w:p>
        </w:tc>
        <w:tc>
          <w:tcPr>
            <w:tcW w:w="804" w:type="pct"/>
            <w:tcBorders>
              <w:top w:val="nil"/>
              <w:left w:val="nil"/>
              <w:bottom w:val="nil"/>
              <w:right w:val="nil"/>
            </w:tcBorders>
            <w:shd w:val="clear" w:color="auto" w:fill="FFFFFF"/>
            <w:vAlign w:val="center"/>
          </w:tcPr>
          <w:p w14:paraId="0A1AB8AC">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0.1</w:t>
            </w:r>
          </w:p>
        </w:tc>
        <w:tc>
          <w:tcPr>
            <w:tcW w:w="804" w:type="pct"/>
            <w:tcBorders>
              <w:top w:val="nil"/>
              <w:left w:val="nil"/>
              <w:bottom w:val="nil"/>
              <w:right w:val="nil"/>
            </w:tcBorders>
            <w:shd w:val="clear" w:color="auto" w:fill="FFFFFF"/>
            <w:vAlign w:val="center"/>
          </w:tcPr>
          <w:p w14:paraId="465CFD38">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0.0085</w:t>
            </w:r>
          </w:p>
        </w:tc>
        <w:tc>
          <w:tcPr>
            <w:tcW w:w="809" w:type="pct"/>
            <w:tcBorders>
              <w:top w:val="nil"/>
              <w:left w:val="nil"/>
              <w:bottom w:val="nil"/>
              <w:right w:val="nil"/>
            </w:tcBorders>
            <w:shd w:val="clear" w:color="auto" w:fill="FFFFFF"/>
            <w:vAlign w:val="center"/>
          </w:tcPr>
          <w:p w14:paraId="0A4BE71B">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3.5</w:t>
            </w:r>
          </w:p>
        </w:tc>
      </w:tr>
      <w:tr w14:paraId="2B64F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0" w:type="pct"/>
            <w:tcBorders>
              <w:top w:val="nil"/>
              <w:left w:val="nil"/>
              <w:bottom w:val="nil"/>
              <w:right w:val="nil"/>
            </w:tcBorders>
            <w:shd w:val="clear" w:color="auto" w:fill="FFFFFF"/>
            <w:vAlign w:val="center"/>
          </w:tcPr>
          <w:p w14:paraId="2C9649F3">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4</w:t>
            </w:r>
          </w:p>
        </w:tc>
        <w:tc>
          <w:tcPr>
            <w:tcW w:w="851" w:type="pct"/>
            <w:tcBorders>
              <w:top w:val="nil"/>
              <w:left w:val="nil"/>
              <w:bottom w:val="nil"/>
              <w:right w:val="nil"/>
            </w:tcBorders>
            <w:shd w:val="clear" w:color="auto" w:fill="FFFFFF"/>
            <w:vAlign w:val="center"/>
          </w:tcPr>
          <w:p w14:paraId="5742355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2.9</w:t>
            </w:r>
          </w:p>
        </w:tc>
        <w:tc>
          <w:tcPr>
            <w:tcW w:w="919" w:type="pct"/>
            <w:tcBorders>
              <w:top w:val="nil"/>
              <w:left w:val="nil"/>
              <w:bottom w:val="nil"/>
              <w:right w:val="nil"/>
            </w:tcBorders>
            <w:shd w:val="clear" w:color="auto" w:fill="FFFFFF"/>
            <w:vAlign w:val="center"/>
          </w:tcPr>
          <w:p w14:paraId="6CEF2EE7">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12.5784</w:t>
            </w:r>
          </w:p>
        </w:tc>
        <w:tc>
          <w:tcPr>
            <w:tcW w:w="804" w:type="pct"/>
            <w:tcBorders>
              <w:top w:val="nil"/>
              <w:left w:val="nil"/>
              <w:bottom w:val="nil"/>
              <w:right w:val="nil"/>
            </w:tcBorders>
            <w:shd w:val="clear" w:color="auto" w:fill="FFFFFF"/>
            <w:vAlign w:val="center"/>
          </w:tcPr>
          <w:p w14:paraId="29A699DA">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0.15</w:t>
            </w:r>
          </w:p>
        </w:tc>
        <w:tc>
          <w:tcPr>
            <w:tcW w:w="804" w:type="pct"/>
            <w:tcBorders>
              <w:top w:val="nil"/>
              <w:left w:val="nil"/>
              <w:bottom w:val="nil"/>
              <w:right w:val="nil"/>
            </w:tcBorders>
            <w:shd w:val="clear" w:color="auto" w:fill="FFFFFF"/>
            <w:vAlign w:val="center"/>
          </w:tcPr>
          <w:p w14:paraId="0F49AD26">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0.0081</w:t>
            </w:r>
          </w:p>
        </w:tc>
        <w:tc>
          <w:tcPr>
            <w:tcW w:w="809" w:type="pct"/>
            <w:tcBorders>
              <w:top w:val="nil"/>
              <w:left w:val="nil"/>
              <w:bottom w:val="nil"/>
              <w:right w:val="nil"/>
            </w:tcBorders>
            <w:shd w:val="clear" w:color="auto" w:fill="FFFFFF"/>
            <w:vAlign w:val="center"/>
          </w:tcPr>
          <w:p w14:paraId="0ECE1D93">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5.0</w:t>
            </w:r>
          </w:p>
        </w:tc>
      </w:tr>
      <w:tr w14:paraId="60F38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0" w:type="pct"/>
            <w:tcBorders>
              <w:top w:val="nil"/>
              <w:left w:val="nil"/>
              <w:bottom w:val="nil"/>
              <w:right w:val="nil"/>
            </w:tcBorders>
            <w:shd w:val="clear" w:color="auto" w:fill="FFFFFF"/>
            <w:vAlign w:val="center"/>
          </w:tcPr>
          <w:p w14:paraId="67C09378">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5</w:t>
            </w:r>
          </w:p>
        </w:tc>
        <w:tc>
          <w:tcPr>
            <w:tcW w:w="851" w:type="pct"/>
            <w:tcBorders>
              <w:top w:val="nil"/>
              <w:left w:val="nil"/>
              <w:bottom w:val="nil"/>
              <w:right w:val="nil"/>
            </w:tcBorders>
            <w:shd w:val="clear" w:color="auto" w:fill="FFFFFF"/>
            <w:vAlign w:val="center"/>
          </w:tcPr>
          <w:p w14:paraId="1345ED4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2.7</w:t>
            </w:r>
          </w:p>
        </w:tc>
        <w:tc>
          <w:tcPr>
            <w:tcW w:w="919" w:type="pct"/>
            <w:tcBorders>
              <w:top w:val="nil"/>
              <w:left w:val="nil"/>
              <w:bottom w:val="nil"/>
              <w:right w:val="nil"/>
            </w:tcBorders>
            <w:shd w:val="clear" w:color="auto" w:fill="FFFFFF"/>
            <w:vAlign w:val="center"/>
          </w:tcPr>
          <w:p w14:paraId="604F667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15.1166</w:t>
            </w:r>
          </w:p>
        </w:tc>
        <w:tc>
          <w:tcPr>
            <w:tcW w:w="804" w:type="pct"/>
            <w:tcBorders>
              <w:top w:val="nil"/>
              <w:left w:val="nil"/>
              <w:bottom w:val="nil"/>
              <w:right w:val="nil"/>
            </w:tcBorders>
            <w:shd w:val="clear" w:color="auto" w:fill="FFFFFF"/>
            <w:vAlign w:val="center"/>
          </w:tcPr>
          <w:p w14:paraId="47EFB31F">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0.15</w:t>
            </w:r>
          </w:p>
        </w:tc>
        <w:tc>
          <w:tcPr>
            <w:tcW w:w="804" w:type="pct"/>
            <w:tcBorders>
              <w:top w:val="nil"/>
              <w:left w:val="nil"/>
              <w:bottom w:val="nil"/>
              <w:right w:val="nil"/>
            </w:tcBorders>
            <w:shd w:val="clear" w:color="auto" w:fill="FFFFFF"/>
            <w:vAlign w:val="center"/>
          </w:tcPr>
          <w:p w14:paraId="187CA6C9">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0.0087</w:t>
            </w:r>
          </w:p>
        </w:tc>
        <w:tc>
          <w:tcPr>
            <w:tcW w:w="809" w:type="pct"/>
            <w:tcBorders>
              <w:top w:val="nil"/>
              <w:left w:val="nil"/>
              <w:bottom w:val="nil"/>
              <w:right w:val="nil"/>
            </w:tcBorders>
            <w:shd w:val="clear" w:color="auto" w:fill="FFFFFF"/>
            <w:vAlign w:val="center"/>
          </w:tcPr>
          <w:p w14:paraId="2B6C8220">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5.0</w:t>
            </w:r>
          </w:p>
        </w:tc>
      </w:tr>
      <w:tr w14:paraId="3C1CA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0" w:type="pct"/>
            <w:tcBorders>
              <w:top w:val="nil"/>
              <w:left w:val="nil"/>
              <w:bottom w:val="nil"/>
              <w:right w:val="nil"/>
            </w:tcBorders>
            <w:shd w:val="clear" w:color="auto" w:fill="FFFFFF"/>
            <w:vAlign w:val="center"/>
          </w:tcPr>
          <w:p w14:paraId="33F98D86">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6</w:t>
            </w:r>
          </w:p>
        </w:tc>
        <w:tc>
          <w:tcPr>
            <w:tcW w:w="851" w:type="pct"/>
            <w:tcBorders>
              <w:top w:val="nil"/>
              <w:left w:val="nil"/>
              <w:bottom w:val="nil"/>
              <w:right w:val="nil"/>
            </w:tcBorders>
            <w:shd w:val="clear" w:color="auto" w:fill="FFFFFF"/>
            <w:vAlign w:val="center"/>
          </w:tcPr>
          <w:p w14:paraId="67315BB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2.7</w:t>
            </w:r>
          </w:p>
        </w:tc>
        <w:tc>
          <w:tcPr>
            <w:tcW w:w="919" w:type="pct"/>
            <w:tcBorders>
              <w:top w:val="nil"/>
              <w:left w:val="nil"/>
              <w:bottom w:val="nil"/>
              <w:right w:val="nil"/>
            </w:tcBorders>
            <w:shd w:val="clear" w:color="auto" w:fill="FFFFFF"/>
            <w:vAlign w:val="center"/>
          </w:tcPr>
          <w:p w14:paraId="2C2EA162">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16.1922</w:t>
            </w:r>
          </w:p>
        </w:tc>
        <w:tc>
          <w:tcPr>
            <w:tcW w:w="804" w:type="pct"/>
            <w:tcBorders>
              <w:top w:val="nil"/>
              <w:left w:val="nil"/>
              <w:bottom w:val="nil"/>
              <w:right w:val="nil"/>
            </w:tcBorders>
            <w:shd w:val="clear" w:color="auto" w:fill="FFFFFF"/>
            <w:vAlign w:val="center"/>
          </w:tcPr>
          <w:p w14:paraId="166C3D33">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0.1</w:t>
            </w:r>
          </w:p>
        </w:tc>
        <w:tc>
          <w:tcPr>
            <w:tcW w:w="804" w:type="pct"/>
            <w:tcBorders>
              <w:top w:val="nil"/>
              <w:left w:val="nil"/>
              <w:bottom w:val="nil"/>
              <w:right w:val="nil"/>
            </w:tcBorders>
            <w:shd w:val="clear" w:color="auto" w:fill="FFFFFF"/>
            <w:vAlign w:val="center"/>
          </w:tcPr>
          <w:p w14:paraId="6BE080BA">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0.0100</w:t>
            </w:r>
          </w:p>
        </w:tc>
        <w:tc>
          <w:tcPr>
            <w:tcW w:w="809" w:type="pct"/>
            <w:tcBorders>
              <w:top w:val="nil"/>
              <w:left w:val="nil"/>
              <w:bottom w:val="nil"/>
              <w:right w:val="nil"/>
            </w:tcBorders>
            <w:shd w:val="clear" w:color="auto" w:fill="FFFFFF"/>
            <w:vAlign w:val="center"/>
          </w:tcPr>
          <w:p w14:paraId="3951ACBF">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4.5</w:t>
            </w:r>
          </w:p>
        </w:tc>
      </w:tr>
      <w:tr w14:paraId="092ED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0" w:type="pct"/>
            <w:tcBorders>
              <w:top w:val="nil"/>
              <w:left w:val="nil"/>
              <w:bottom w:val="nil"/>
              <w:right w:val="nil"/>
            </w:tcBorders>
            <w:shd w:val="clear" w:color="auto" w:fill="FFFFFF"/>
            <w:vAlign w:val="center"/>
          </w:tcPr>
          <w:p w14:paraId="008E8B91">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7</w:t>
            </w:r>
          </w:p>
        </w:tc>
        <w:tc>
          <w:tcPr>
            <w:tcW w:w="851" w:type="pct"/>
            <w:tcBorders>
              <w:top w:val="nil"/>
              <w:left w:val="nil"/>
              <w:bottom w:val="nil"/>
              <w:right w:val="nil"/>
            </w:tcBorders>
            <w:shd w:val="clear" w:color="auto" w:fill="FFFFFF"/>
            <w:vAlign w:val="center"/>
          </w:tcPr>
          <w:p w14:paraId="4D5B6B27">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2.9</w:t>
            </w:r>
          </w:p>
        </w:tc>
        <w:tc>
          <w:tcPr>
            <w:tcW w:w="919" w:type="pct"/>
            <w:tcBorders>
              <w:top w:val="nil"/>
              <w:left w:val="nil"/>
              <w:bottom w:val="nil"/>
              <w:right w:val="nil"/>
            </w:tcBorders>
            <w:shd w:val="clear" w:color="auto" w:fill="FFFFFF"/>
            <w:vAlign w:val="center"/>
          </w:tcPr>
          <w:p w14:paraId="1E084533">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3.1128</w:t>
            </w:r>
          </w:p>
        </w:tc>
        <w:tc>
          <w:tcPr>
            <w:tcW w:w="804" w:type="pct"/>
            <w:tcBorders>
              <w:top w:val="nil"/>
              <w:left w:val="nil"/>
              <w:bottom w:val="nil"/>
              <w:right w:val="nil"/>
            </w:tcBorders>
            <w:shd w:val="clear" w:color="auto" w:fill="FFFFFF"/>
            <w:vAlign w:val="center"/>
          </w:tcPr>
          <w:p w14:paraId="55AB100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w:t>
            </w:r>
          </w:p>
        </w:tc>
        <w:tc>
          <w:tcPr>
            <w:tcW w:w="804" w:type="pct"/>
            <w:tcBorders>
              <w:top w:val="nil"/>
              <w:left w:val="nil"/>
              <w:bottom w:val="nil"/>
              <w:right w:val="nil"/>
            </w:tcBorders>
            <w:shd w:val="clear" w:color="auto" w:fill="FFFFFF"/>
            <w:vAlign w:val="center"/>
          </w:tcPr>
          <w:p w14:paraId="4CD7B064">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0.0024</w:t>
            </w:r>
          </w:p>
        </w:tc>
        <w:tc>
          <w:tcPr>
            <w:tcW w:w="809" w:type="pct"/>
            <w:tcBorders>
              <w:top w:val="nil"/>
              <w:left w:val="nil"/>
              <w:bottom w:val="nil"/>
              <w:right w:val="nil"/>
            </w:tcBorders>
            <w:shd w:val="clear" w:color="auto" w:fill="FFFFFF"/>
            <w:vAlign w:val="center"/>
          </w:tcPr>
          <w:p w14:paraId="31F3CA88">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5.0</w:t>
            </w:r>
          </w:p>
        </w:tc>
      </w:tr>
      <w:tr w14:paraId="13762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0" w:type="pct"/>
            <w:tcBorders>
              <w:top w:val="nil"/>
              <w:left w:val="nil"/>
              <w:bottom w:val="nil"/>
              <w:right w:val="nil"/>
            </w:tcBorders>
            <w:shd w:val="clear" w:color="auto" w:fill="FFFFFF"/>
            <w:vAlign w:val="center"/>
          </w:tcPr>
          <w:p w14:paraId="61A4D5B9">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8</w:t>
            </w:r>
          </w:p>
        </w:tc>
        <w:tc>
          <w:tcPr>
            <w:tcW w:w="851" w:type="pct"/>
            <w:tcBorders>
              <w:top w:val="nil"/>
              <w:left w:val="nil"/>
              <w:bottom w:val="nil"/>
              <w:right w:val="nil"/>
            </w:tcBorders>
            <w:shd w:val="clear" w:color="auto" w:fill="FFFFFF"/>
            <w:vAlign w:val="center"/>
          </w:tcPr>
          <w:p w14:paraId="7361B75E">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1.3</w:t>
            </w:r>
          </w:p>
        </w:tc>
        <w:tc>
          <w:tcPr>
            <w:tcW w:w="919" w:type="pct"/>
            <w:tcBorders>
              <w:top w:val="nil"/>
              <w:left w:val="nil"/>
              <w:bottom w:val="nil"/>
              <w:right w:val="nil"/>
            </w:tcBorders>
            <w:shd w:val="clear" w:color="auto" w:fill="FFFFFF"/>
            <w:vAlign w:val="center"/>
          </w:tcPr>
          <w:p w14:paraId="626B2547">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17.8492</w:t>
            </w:r>
          </w:p>
        </w:tc>
        <w:tc>
          <w:tcPr>
            <w:tcW w:w="804" w:type="pct"/>
            <w:tcBorders>
              <w:top w:val="nil"/>
              <w:left w:val="nil"/>
              <w:bottom w:val="nil"/>
              <w:right w:val="nil"/>
            </w:tcBorders>
            <w:shd w:val="clear" w:color="auto" w:fill="FFFFFF"/>
            <w:vAlign w:val="center"/>
          </w:tcPr>
          <w:p w14:paraId="3ACA7E42">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0.4</w:t>
            </w:r>
          </w:p>
        </w:tc>
        <w:tc>
          <w:tcPr>
            <w:tcW w:w="804" w:type="pct"/>
            <w:tcBorders>
              <w:top w:val="nil"/>
              <w:left w:val="nil"/>
              <w:bottom w:val="nil"/>
              <w:right w:val="nil"/>
            </w:tcBorders>
            <w:shd w:val="clear" w:color="auto" w:fill="FFFFFF"/>
            <w:vAlign w:val="center"/>
          </w:tcPr>
          <w:p w14:paraId="42688AC2">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0.0040</w:t>
            </w:r>
          </w:p>
        </w:tc>
        <w:tc>
          <w:tcPr>
            <w:tcW w:w="809" w:type="pct"/>
            <w:tcBorders>
              <w:top w:val="nil"/>
              <w:left w:val="nil"/>
              <w:bottom w:val="nil"/>
              <w:right w:val="nil"/>
            </w:tcBorders>
            <w:shd w:val="clear" w:color="auto" w:fill="FFFFFF"/>
            <w:vAlign w:val="center"/>
          </w:tcPr>
          <w:p w14:paraId="11AA8846">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2.5</w:t>
            </w:r>
          </w:p>
        </w:tc>
      </w:tr>
      <w:tr w14:paraId="04912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0" w:type="pct"/>
            <w:tcBorders>
              <w:top w:val="nil"/>
              <w:left w:val="nil"/>
              <w:bottom w:val="nil"/>
              <w:right w:val="nil"/>
            </w:tcBorders>
            <w:shd w:val="clear" w:color="auto" w:fill="FFFFFF"/>
            <w:vAlign w:val="center"/>
          </w:tcPr>
          <w:p w14:paraId="0A20315D">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9</w:t>
            </w:r>
          </w:p>
        </w:tc>
        <w:tc>
          <w:tcPr>
            <w:tcW w:w="851" w:type="pct"/>
            <w:tcBorders>
              <w:top w:val="nil"/>
              <w:left w:val="nil"/>
              <w:bottom w:val="nil"/>
              <w:right w:val="nil"/>
            </w:tcBorders>
            <w:shd w:val="clear" w:color="auto" w:fill="FFFFFF"/>
            <w:vAlign w:val="center"/>
          </w:tcPr>
          <w:p w14:paraId="7690630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2.3</w:t>
            </w:r>
          </w:p>
        </w:tc>
        <w:tc>
          <w:tcPr>
            <w:tcW w:w="919" w:type="pct"/>
            <w:tcBorders>
              <w:top w:val="nil"/>
              <w:left w:val="nil"/>
              <w:bottom w:val="nil"/>
              <w:right w:val="nil"/>
            </w:tcBorders>
            <w:shd w:val="clear" w:color="auto" w:fill="FFFFFF"/>
            <w:vAlign w:val="center"/>
          </w:tcPr>
          <w:p w14:paraId="5DB9F3FB">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12.4248</w:t>
            </w:r>
          </w:p>
        </w:tc>
        <w:tc>
          <w:tcPr>
            <w:tcW w:w="804" w:type="pct"/>
            <w:tcBorders>
              <w:top w:val="nil"/>
              <w:left w:val="nil"/>
              <w:bottom w:val="nil"/>
              <w:right w:val="nil"/>
            </w:tcBorders>
            <w:shd w:val="clear" w:color="auto" w:fill="FFFFFF"/>
            <w:vAlign w:val="center"/>
          </w:tcPr>
          <w:p w14:paraId="39DFAB4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0.5</w:t>
            </w:r>
          </w:p>
        </w:tc>
        <w:tc>
          <w:tcPr>
            <w:tcW w:w="804" w:type="pct"/>
            <w:tcBorders>
              <w:top w:val="nil"/>
              <w:left w:val="nil"/>
              <w:bottom w:val="nil"/>
              <w:right w:val="nil"/>
            </w:tcBorders>
            <w:shd w:val="clear" w:color="auto" w:fill="FFFFFF"/>
            <w:vAlign w:val="center"/>
          </w:tcPr>
          <w:p w14:paraId="63A3342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0.0097</w:t>
            </w:r>
          </w:p>
        </w:tc>
        <w:tc>
          <w:tcPr>
            <w:tcW w:w="809" w:type="pct"/>
            <w:tcBorders>
              <w:top w:val="nil"/>
              <w:left w:val="nil"/>
              <w:bottom w:val="nil"/>
              <w:right w:val="nil"/>
            </w:tcBorders>
            <w:shd w:val="clear" w:color="auto" w:fill="FFFFFF"/>
            <w:vAlign w:val="center"/>
          </w:tcPr>
          <w:p w14:paraId="2C4E6279">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4.5</w:t>
            </w:r>
          </w:p>
        </w:tc>
      </w:tr>
      <w:tr w14:paraId="21B3F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0" w:type="pct"/>
            <w:tcBorders>
              <w:top w:val="nil"/>
              <w:left w:val="nil"/>
              <w:bottom w:val="single" w:color="000000" w:sz="12" w:space="0"/>
              <w:right w:val="nil"/>
            </w:tcBorders>
            <w:shd w:val="clear" w:color="auto" w:fill="FFFFFF"/>
            <w:vAlign w:val="center"/>
          </w:tcPr>
          <w:p w14:paraId="435A7590">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10</w:t>
            </w:r>
          </w:p>
        </w:tc>
        <w:tc>
          <w:tcPr>
            <w:tcW w:w="851" w:type="pct"/>
            <w:tcBorders>
              <w:top w:val="nil"/>
              <w:left w:val="nil"/>
              <w:bottom w:val="single" w:color="000000" w:sz="12" w:space="0"/>
              <w:right w:val="nil"/>
            </w:tcBorders>
            <w:shd w:val="clear" w:color="auto" w:fill="FFFFFF"/>
            <w:vAlign w:val="center"/>
          </w:tcPr>
          <w:p w14:paraId="7F0B606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w:t>
            </w:r>
          </w:p>
        </w:tc>
        <w:tc>
          <w:tcPr>
            <w:tcW w:w="919" w:type="pct"/>
            <w:tcBorders>
              <w:top w:val="nil"/>
              <w:left w:val="nil"/>
              <w:bottom w:val="single" w:color="000000" w:sz="12" w:space="0"/>
              <w:right w:val="nil"/>
            </w:tcBorders>
            <w:shd w:val="clear" w:color="auto" w:fill="FFFFFF"/>
            <w:vAlign w:val="center"/>
          </w:tcPr>
          <w:p w14:paraId="27E69907">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30.5905</w:t>
            </w:r>
          </w:p>
        </w:tc>
        <w:tc>
          <w:tcPr>
            <w:tcW w:w="804" w:type="pct"/>
            <w:tcBorders>
              <w:top w:val="nil"/>
              <w:left w:val="nil"/>
              <w:bottom w:val="single" w:color="000000" w:sz="12" w:space="0"/>
              <w:right w:val="nil"/>
            </w:tcBorders>
            <w:shd w:val="clear" w:color="auto" w:fill="FFFFFF"/>
            <w:vAlign w:val="center"/>
          </w:tcPr>
          <w:p w14:paraId="1EE46B9A">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0.35</w:t>
            </w:r>
          </w:p>
        </w:tc>
        <w:tc>
          <w:tcPr>
            <w:tcW w:w="804" w:type="pct"/>
            <w:tcBorders>
              <w:top w:val="nil"/>
              <w:left w:val="nil"/>
              <w:bottom w:val="single" w:color="000000" w:sz="12" w:space="0"/>
              <w:right w:val="nil"/>
            </w:tcBorders>
            <w:shd w:val="clear" w:color="auto" w:fill="FFFFFF"/>
            <w:vAlign w:val="center"/>
          </w:tcPr>
          <w:p w14:paraId="23A43469">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0.0090</w:t>
            </w:r>
          </w:p>
        </w:tc>
        <w:tc>
          <w:tcPr>
            <w:tcW w:w="809" w:type="pct"/>
            <w:tcBorders>
              <w:top w:val="nil"/>
              <w:left w:val="nil"/>
              <w:bottom w:val="single" w:color="000000" w:sz="12" w:space="0"/>
              <w:right w:val="nil"/>
            </w:tcBorders>
            <w:shd w:val="clear" w:color="auto" w:fill="FFFFFF"/>
            <w:vAlign w:val="center"/>
          </w:tcPr>
          <w:p w14:paraId="094F3AB9">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5.0</w:t>
            </w:r>
          </w:p>
        </w:tc>
      </w:tr>
    </w:tbl>
    <w:p w14:paraId="2E88CD39">
      <w:pPr>
        <w:jc w:val="both"/>
        <w:rPr>
          <w:rFonts w:hint="default"/>
          <w:lang w:val="en-US" w:eastAsia="zh-CN"/>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6"/>
        <w:gridCol w:w="1146"/>
        <w:gridCol w:w="1165"/>
        <w:gridCol w:w="1118"/>
        <w:gridCol w:w="2063"/>
        <w:gridCol w:w="1235"/>
        <w:gridCol w:w="1171"/>
      </w:tblGrid>
      <w:tr w14:paraId="4B67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6" w:type="dxa"/>
            <w:tcBorders>
              <w:top w:val="single" w:color="000000" w:sz="12" w:space="0"/>
              <w:left w:val="nil"/>
              <w:bottom w:val="single" w:color="000000" w:sz="4" w:space="0"/>
              <w:right w:val="nil"/>
              <w:tl2br w:val="nil"/>
            </w:tcBorders>
            <w:shd w:val="clear" w:color="auto" w:fill="FFFFFF"/>
            <w:vAlign w:val="center"/>
          </w:tcPr>
          <w:p w14:paraId="52CCD82E">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color w:val="000000"/>
                <w:sz w:val="18"/>
                <w:szCs w:val="18"/>
                <w:vertAlign w:val="baseline"/>
                <w:lang w:val="en-US" w:eastAsia="zh-CN"/>
              </w:rPr>
              <w:t>实验序号</w:t>
            </w:r>
          </w:p>
        </w:tc>
        <w:tc>
          <w:tcPr>
            <w:tcW w:w="1146" w:type="dxa"/>
            <w:tcBorders>
              <w:top w:val="single" w:color="000000" w:sz="12" w:space="0"/>
              <w:left w:val="nil"/>
              <w:bottom w:val="single" w:color="000000" w:sz="4" w:space="0"/>
              <w:right w:val="nil"/>
            </w:tcBorders>
            <w:shd w:val="clear" w:color="auto" w:fill="FFFFFF"/>
            <w:vAlign w:val="center"/>
          </w:tcPr>
          <w:p w14:paraId="0461E40E">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AUC</w:t>
            </w:r>
          </w:p>
        </w:tc>
        <w:tc>
          <w:tcPr>
            <w:tcW w:w="1165" w:type="dxa"/>
            <w:tcBorders>
              <w:top w:val="single" w:color="000000" w:sz="12" w:space="0"/>
              <w:left w:val="nil"/>
              <w:bottom w:val="single" w:color="000000" w:sz="4" w:space="0"/>
              <w:right w:val="nil"/>
            </w:tcBorders>
            <w:shd w:val="clear" w:color="auto" w:fill="FFFFFF"/>
            <w:vAlign w:val="center"/>
          </w:tcPr>
          <w:p w14:paraId="10A3EF0D">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F1-score</w:t>
            </w:r>
          </w:p>
        </w:tc>
        <w:tc>
          <w:tcPr>
            <w:tcW w:w="1118" w:type="dxa"/>
            <w:tcBorders>
              <w:top w:val="single" w:color="000000" w:sz="12" w:space="0"/>
              <w:left w:val="nil"/>
              <w:bottom w:val="single" w:color="000000" w:sz="4" w:space="0"/>
              <w:right w:val="nil"/>
            </w:tcBorders>
            <w:shd w:val="clear" w:color="auto" w:fill="FFFFFF"/>
            <w:vAlign w:val="center"/>
          </w:tcPr>
          <w:p w14:paraId="13283E8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Recall</w:t>
            </w:r>
          </w:p>
        </w:tc>
        <w:tc>
          <w:tcPr>
            <w:tcW w:w="2063" w:type="dxa"/>
            <w:tcBorders>
              <w:top w:val="single" w:color="000000" w:sz="12" w:space="0"/>
              <w:left w:val="nil"/>
              <w:bottom w:val="single" w:color="000000" w:sz="4" w:space="0"/>
              <w:right w:val="nil"/>
            </w:tcBorders>
            <w:shd w:val="clear" w:color="auto" w:fill="FFFFFF"/>
            <w:vAlign w:val="center"/>
          </w:tcPr>
          <w:p w14:paraId="4A04358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lang w:val="en-US" w:eastAsia="zh-CN"/>
              </w:rPr>
              <w:t>EnvClassifier准确率</w:t>
            </w:r>
          </w:p>
        </w:tc>
        <w:tc>
          <w:tcPr>
            <w:tcW w:w="1235" w:type="dxa"/>
            <w:tcBorders>
              <w:top w:val="single" w:color="000000" w:sz="12" w:space="0"/>
              <w:left w:val="nil"/>
              <w:bottom w:val="single" w:color="000000" w:sz="4" w:space="0"/>
              <w:right w:val="nil"/>
            </w:tcBorders>
            <w:shd w:val="clear" w:color="auto" w:fill="FFFFFF"/>
            <w:vAlign w:val="center"/>
          </w:tcPr>
          <w:p w14:paraId="12E74F22">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color w:val="000000"/>
                <w:sz w:val="18"/>
                <w:szCs w:val="18"/>
                <w:vertAlign w:val="baseline"/>
                <w:lang w:val="en-US" w:eastAsia="zh-CN"/>
              </w:rPr>
              <w:t>Mask均值</w:t>
            </w:r>
          </w:p>
        </w:tc>
        <w:tc>
          <w:tcPr>
            <w:tcW w:w="1171" w:type="dxa"/>
            <w:tcBorders>
              <w:top w:val="single" w:color="000000" w:sz="12" w:space="0"/>
              <w:left w:val="nil"/>
              <w:bottom w:val="single" w:color="000000" w:sz="4" w:space="0"/>
              <w:right w:val="nil"/>
            </w:tcBorders>
            <w:shd w:val="clear" w:color="auto" w:fill="FFFFFF"/>
            <w:vAlign w:val="center"/>
          </w:tcPr>
          <w:p w14:paraId="15EB28C8">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color w:val="000000"/>
                <w:sz w:val="18"/>
                <w:szCs w:val="18"/>
                <w:vertAlign w:val="baseline"/>
                <w:lang w:val="en-US" w:eastAsia="zh-CN"/>
              </w:rPr>
              <w:t>Mask标准差</w:t>
            </w:r>
          </w:p>
        </w:tc>
      </w:tr>
      <w:tr w14:paraId="03E5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6" w:type="dxa"/>
            <w:tcBorders>
              <w:top w:val="single" w:color="000000" w:sz="4" w:space="0"/>
              <w:left w:val="nil"/>
              <w:bottom w:val="nil"/>
              <w:right w:val="nil"/>
            </w:tcBorders>
            <w:shd w:val="clear" w:color="auto" w:fill="F1F1F1" w:themeFill="background1" w:themeFillShade="F2"/>
            <w:vAlign w:val="center"/>
          </w:tcPr>
          <w:p w14:paraId="76DDB9F4">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1</w:t>
            </w:r>
          </w:p>
        </w:tc>
        <w:tc>
          <w:tcPr>
            <w:tcW w:w="1146" w:type="dxa"/>
            <w:tcBorders>
              <w:top w:val="single" w:color="000000" w:sz="4" w:space="0"/>
              <w:left w:val="nil"/>
              <w:bottom w:val="nil"/>
              <w:right w:val="nil"/>
            </w:tcBorders>
            <w:shd w:val="clear" w:color="auto" w:fill="F1F1F1" w:themeFill="background1" w:themeFillShade="F2"/>
            <w:vAlign w:val="center"/>
          </w:tcPr>
          <w:p w14:paraId="319CB21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0.9485</w:t>
            </w:r>
          </w:p>
        </w:tc>
        <w:tc>
          <w:tcPr>
            <w:tcW w:w="1165" w:type="dxa"/>
            <w:tcBorders>
              <w:top w:val="single" w:color="000000" w:sz="4" w:space="0"/>
              <w:left w:val="nil"/>
              <w:bottom w:val="nil"/>
              <w:right w:val="nil"/>
            </w:tcBorders>
            <w:shd w:val="clear" w:color="auto" w:fill="F1F1F1" w:themeFill="background1" w:themeFillShade="F2"/>
            <w:vAlign w:val="center"/>
          </w:tcPr>
          <w:p w14:paraId="568396C3">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0.7156</w:t>
            </w:r>
          </w:p>
        </w:tc>
        <w:tc>
          <w:tcPr>
            <w:tcW w:w="1118" w:type="dxa"/>
            <w:tcBorders>
              <w:top w:val="single" w:color="000000" w:sz="4" w:space="0"/>
              <w:left w:val="nil"/>
              <w:bottom w:val="nil"/>
              <w:right w:val="nil"/>
            </w:tcBorders>
            <w:shd w:val="clear" w:color="auto" w:fill="F1F1F1" w:themeFill="background1" w:themeFillShade="F2"/>
            <w:vAlign w:val="center"/>
          </w:tcPr>
          <w:p w14:paraId="176CBE0E">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0.7723</w:t>
            </w:r>
          </w:p>
        </w:tc>
        <w:tc>
          <w:tcPr>
            <w:tcW w:w="2063" w:type="dxa"/>
            <w:tcBorders>
              <w:top w:val="single" w:color="000000" w:sz="4" w:space="0"/>
              <w:left w:val="nil"/>
              <w:bottom w:val="nil"/>
              <w:right w:val="nil"/>
            </w:tcBorders>
            <w:shd w:val="clear" w:color="auto" w:fill="F1F1F1" w:themeFill="background1" w:themeFillShade="F2"/>
            <w:vAlign w:val="center"/>
          </w:tcPr>
          <w:p w14:paraId="7E5A7BD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0.7765</w:t>
            </w:r>
          </w:p>
        </w:tc>
        <w:tc>
          <w:tcPr>
            <w:tcW w:w="1235" w:type="dxa"/>
            <w:tcBorders>
              <w:top w:val="single" w:color="000000" w:sz="4" w:space="0"/>
              <w:left w:val="nil"/>
              <w:bottom w:val="nil"/>
              <w:right w:val="nil"/>
            </w:tcBorders>
            <w:shd w:val="clear" w:color="auto" w:fill="F1F1F1" w:themeFill="background1" w:themeFillShade="F2"/>
            <w:vAlign w:val="center"/>
          </w:tcPr>
          <w:p w14:paraId="1B4576E4">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0.3749</w:t>
            </w:r>
          </w:p>
        </w:tc>
        <w:tc>
          <w:tcPr>
            <w:tcW w:w="1171" w:type="dxa"/>
            <w:tcBorders>
              <w:top w:val="single" w:color="000000" w:sz="4" w:space="0"/>
              <w:left w:val="nil"/>
              <w:bottom w:val="nil"/>
              <w:right w:val="nil"/>
            </w:tcBorders>
            <w:shd w:val="clear" w:color="auto" w:fill="F1F1F1" w:themeFill="background1" w:themeFillShade="F2"/>
            <w:vAlign w:val="center"/>
          </w:tcPr>
          <w:p w14:paraId="51FDF762">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0.1253</w:t>
            </w:r>
          </w:p>
        </w:tc>
      </w:tr>
      <w:tr w14:paraId="6E416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6" w:type="dxa"/>
            <w:tcBorders>
              <w:top w:val="nil"/>
              <w:left w:val="nil"/>
              <w:bottom w:val="nil"/>
              <w:right w:val="nil"/>
            </w:tcBorders>
            <w:shd w:val="clear" w:color="auto" w:fill="FFFFFF"/>
            <w:vAlign w:val="center"/>
          </w:tcPr>
          <w:p w14:paraId="0B092CE0">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2</w:t>
            </w:r>
          </w:p>
        </w:tc>
        <w:tc>
          <w:tcPr>
            <w:tcW w:w="1146" w:type="dxa"/>
            <w:tcBorders>
              <w:top w:val="nil"/>
              <w:left w:val="nil"/>
              <w:bottom w:val="nil"/>
              <w:right w:val="nil"/>
            </w:tcBorders>
            <w:shd w:val="clear" w:color="auto" w:fill="FFFFFF"/>
            <w:vAlign w:val="center"/>
          </w:tcPr>
          <w:p w14:paraId="5AABD56C">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0.9423</w:t>
            </w:r>
          </w:p>
        </w:tc>
        <w:tc>
          <w:tcPr>
            <w:tcW w:w="1165" w:type="dxa"/>
            <w:tcBorders>
              <w:top w:val="nil"/>
              <w:left w:val="nil"/>
              <w:bottom w:val="nil"/>
              <w:right w:val="nil"/>
            </w:tcBorders>
            <w:shd w:val="clear" w:color="auto" w:fill="FFFFFF"/>
            <w:vAlign w:val="center"/>
          </w:tcPr>
          <w:p w14:paraId="78BD261B">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0.6228</w:t>
            </w:r>
          </w:p>
        </w:tc>
        <w:tc>
          <w:tcPr>
            <w:tcW w:w="1118" w:type="dxa"/>
            <w:tcBorders>
              <w:top w:val="nil"/>
              <w:left w:val="nil"/>
              <w:bottom w:val="nil"/>
              <w:right w:val="nil"/>
            </w:tcBorders>
            <w:shd w:val="clear" w:color="auto" w:fill="FFFFFF"/>
            <w:vAlign w:val="center"/>
          </w:tcPr>
          <w:p w14:paraId="0282DDC3">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0.8911</w:t>
            </w:r>
          </w:p>
        </w:tc>
        <w:tc>
          <w:tcPr>
            <w:tcW w:w="2063" w:type="dxa"/>
            <w:tcBorders>
              <w:top w:val="nil"/>
              <w:left w:val="nil"/>
              <w:bottom w:val="nil"/>
              <w:right w:val="nil"/>
            </w:tcBorders>
            <w:shd w:val="clear" w:color="auto" w:fill="FFFFFF"/>
            <w:vAlign w:val="center"/>
          </w:tcPr>
          <w:p w14:paraId="325B857B">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0.7668</w:t>
            </w:r>
          </w:p>
        </w:tc>
        <w:tc>
          <w:tcPr>
            <w:tcW w:w="1235" w:type="dxa"/>
            <w:tcBorders>
              <w:top w:val="nil"/>
              <w:left w:val="nil"/>
              <w:bottom w:val="nil"/>
              <w:right w:val="nil"/>
            </w:tcBorders>
            <w:shd w:val="clear" w:color="auto" w:fill="FFFFFF"/>
            <w:vAlign w:val="center"/>
          </w:tcPr>
          <w:p w14:paraId="1A1AC3B5">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0.1470</w:t>
            </w:r>
          </w:p>
        </w:tc>
        <w:tc>
          <w:tcPr>
            <w:tcW w:w="1171" w:type="dxa"/>
            <w:tcBorders>
              <w:top w:val="nil"/>
              <w:left w:val="nil"/>
              <w:bottom w:val="nil"/>
              <w:right w:val="nil"/>
            </w:tcBorders>
            <w:shd w:val="clear" w:color="auto" w:fill="FFFFFF"/>
            <w:vAlign w:val="center"/>
          </w:tcPr>
          <w:p w14:paraId="4005B5C9">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0.3098</w:t>
            </w:r>
          </w:p>
        </w:tc>
      </w:tr>
      <w:tr w14:paraId="6D4D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6" w:type="dxa"/>
            <w:tcBorders>
              <w:top w:val="nil"/>
              <w:left w:val="nil"/>
              <w:bottom w:val="nil"/>
              <w:right w:val="nil"/>
            </w:tcBorders>
            <w:shd w:val="clear" w:color="auto" w:fill="FFFFFF"/>
            <w:vAlign w:val="center"/>
          </w:tcPr>
          <w:p w14:paraId="0538D3C0">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3</w:t>
            </w:r>
          </w:p>
        </w:tc>
        <w:tc>
          <w:tcPr>
            <w:tcW w:w="1146" w:type="dxa"/>
            <w:tcBorders>
              <w:top w:val="nil"/>
              <w:left w:val="nil"/>
              <w:bottom w:val="nil"/>
              <w:right w:val="nil"/>
            </w:tcBorders>
            <w:shd w:val="clear" w:color="auto" w:fill="FFFFFF"/>
            <w:vAlign w:val="center"/>
          </w:tcPr>
          <w:p w14:paraId="54D6B3B9">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0.9546</w:t>
            </w:r>
          </w:p>
        </w:tc>
        <w:tc>
          <w:tcPr>
            <w:tcW w:w="1165" w:type="dxa"/>
            <w:tcBorders>
              <w:top w:val="nil"/>
              <w:left w:val="nil"/>
              <w:bottom w:val="nil"/>
              <w:right w:val="nil"/>
            </w:tcBorders>
            <w:shd w:val="clear" w:color="auto" w:fill="FFFFFF"/>
            <w:vAlign w:val="center"/>
          </w:tcPr>
          <w:p w14:paraId="757B59CD">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0.7162</w:t>
            </w:r>
          </w:p>
        </w:tc>
        <w:tc>
          <w:tcPr>
            <w:tcW w:w="1118" w:type="dxa"/>
            <w:tcBorders>
              <w:top w:val="nil"/>
              <w:left w:val="nil"/>
              <w:bottom w:val="nil"/>
              <w:right w:val="nil"/>
            </w:tcBorders>
            <w:shd w:val="clear" w:color="auto" w:fill="FFFFFF"/>
            <w:vAlign w:val="center"/>
          </w:tcPr>
          <w:p w14:paraId="05065DFB">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0.8119</w:t>
            </w:r>
          </w:p>
        </w:tc>
        <w:tc>
          <w:tcPr>
            <w:tcW w:w="2063" w:type="dxa"/>
            <w:tcBorders>
              <w:top w:val="nil"/>
              <w:left w:val="nil"/>
              <w:bottom w:val="nil"/>
              <w:right w:val="nil"/>
            </w:tcBorders>
            <w:shd w:val="clear" w:color="auto" w:fill="FFFFFF"/>
            <w:vAlign w:val="center"/>
          </w:tcPr>
          <w:p w14:paraId="564A170E">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0.8003</w:t>
            </w:r>
          </w:p>
        </w:tc>
        <w:tc>
          <w:tcPr>
            <w:tcW w:w="1235" w:type="dxa"/>
            <w:tcBorders>
              <w:top w:val="nil"/>
              <w:left w:val="nil"/>
              <w:bottom w:val="nil"/>
              <w:right w:val="nil"/>
            </w:tcBorders>
            <w:shd w:val="clear" w:color="auto" w:fill="FFFFFF"/>
            <w:vAlign w:val="center"/>
          </w:tcPr>
          <w:p w14:paraId="599E956F">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0.2451</w:t>
            </w:r>
          </w:p>
        </w:tc>
        <w:tc>
          <w:tcPr>
            <w:tcW w:w="1171" w:type="dxa"/>
            <w:tcBorders>
              <w:top w:val="nil"/>
              <w:left w:val="nil"/>
              <w:bottom w:val="nil"/>
              <w:right w:val="nil"/>
            </w:tcBorders>
            <w:shd w:val="clear" w:color="auto" w:fill="FFFFFF"/>
            <w:vAlign w:val="center"/>
          </w:tcPr>
          <w:p w14:paraId="3D4D612A">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0.3472</w:t>
            </w:r>
          </w:p>
        </w:tc>
      </w:tr>
      <w:tr w14:paraId="7C1CB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6" w:type="dxa"/>
            <w:tcBorders>
              <w:top w:val="nil"/>
              <w:left w:val="nil"/>
              <w:bottom w:val="nil"/>
              <w:right w:val="nil"/>
            </w:tcBorders>
            <w:shd w:val="clear" w:color="auto" w:fill="F1F1F1" w:themeFill="background1" w:themeFillShade="F2"/>
            <w:vAlign w:val="center"/>
          </w:tcPr>
          <w:p w14:paraId="0B85D9FD">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4</w:t>
            </w:r>
          </w:p>
        </w:tc>
        <w:tc>
          <w:tcPr>
            <w:tcW w:w="1146" w:type="dxa"/>
            <w:tcBorders>
              <w:top w:val="nil"/>
              <w:left w:val="nil"/>
              <w:bottom w:val="nil"/>
              <w:right w:val="nil"/>
            </w:tcBorders>
            <w:shd w:val="clear" w:color="auto" w:fill="F1F1F1" w:themeFill="background1" w:themeFillShade="F2"/>
            <w:vAlign w:val="center"/>
          </w:tcPr>
          <w:p w14:paraId="237F2DA2">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0.9544</w:t>
            </w:r>
          </w:p>
        </w:tc>
        <w:tc>
          <w:tcPr>
            <w:tcW w:w="1165" w:type="dxa"/>
            <w:tcBorders>
              <w:top w:val="nil"/>
              <w:left w:val="nil"/>
              <w:bottom w:val="nil"/>
              <w:right w:val="nil"/>
            </w:tcBorders>
            <w:shd w:val="clear" w:color="auto" w:fill="F1F1F1" w:themeFill="background1" w:themeFillShade="F2"/>
            <w:vAlign w:val="center"/>
          </w:tcPr>
          <w:p w14:paraId="70840DA9">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0.6977</w:t>
            </w:r>
          </w:p>
        </w:tc>
        <w:tc>
          <w:tcPr>
            <w:tcW w:w="1118" w:type="dxa"/>
            <w:tcBorders>
              <w:top w:val="nil"/>
              <w:left w:val="nil"/>
              <w:bottom w:val="nil"/>
              <w:right w:val="nil"/>
            </w:tcBorders>
            <w:shd w:val="clear" w:color="auto" w:fill="F1F1F1" w:themeFill="background1" w:themeFillShade="F2"/>
            <w:vAlign w:val="center"/>
          </w:tcPr>
          <w:p w14:paraId="48F5610F">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0.8911</w:t>
            </w:r>
          </w:p>
        </w:tc>
        <w:tc>
          <w:tcPr>
            <w:tcW w:w="2063" w:type="dxa"/>
            <w:tcBorders>
              <w:top w:val="nil"/>
              <w:left w:val="nil"/>
              <w:bottom w:val="nil"/>
              <w:right w:val="nil"/>
            </w:tcBorders>
            <w:shd w:val="clear" w:color="auto" w:fill="F1F1F1" w:themeFill="background1" w:themeFillShade="F2"/>
            <w:vAlign w:val="center"/>
          </w:tcPr>
          <w:p w14:paraId="3937D1DE">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0.7793</w:t>
            </w:r>
          </w:p>
        </w:tc>
        <w:tc>
          <w:tcPr>
            <w:tcW w:w="1235" w:type="dxa"/>
            <w:tcBorders>
              <w:top w:val="nil"/>
              <w:left w:val="nil"/>
              <w:bottom w:val="nil"/>
              <w:right w:val="nil"/>
            </w:tcBorders>
            <w:shd w:val="clear" w:color="auto" w:fill="F1F1F1" w:themeFill="background1" w:themeFillShade="F2"/>
            <w:vAlign w:val="center"/>
          </w:tcPr>
          <w:p w14:paraId="6F9A1D62">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0.2976</w:t>
            </w:r>
          </w:p>
        </w:tc>
        <w:tc>
          <w:tcPr>
            <w:tcW w:w="1171" w:type="dxa"/>
            <w:tcBorders>
              <w:top w:val="nil"/>
              <w:left w:val="nil"/>
              <w:bottom w:val="nil"/>
              <w:right w:val="nil"/>
            </w:tcBorders>
            <w:shd w:val="clear" w:color="auto" w:fill="F1F1F1" w:themeFill="background1" w:themeFillShade="F2"/>
            <w:vAlign w:val="center"/>
          </w:tcPr>
          <w:p w14:paraId="5FEE405B">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0.1436</w:t>
            </w:r>
          </w:p>
        </w:tc>
      </w:tr>
      <w:tr w14:paraId="2077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6" w:type="dxa"/>
            <w:tcBorders>
              <w:top w:val="nil"/>
              <w:left w:val="nil"/>
              <w:bottom w:val="nil"/>
              <w:right w:val="nil"/>
            </w:tcBorders>
            <w:shd w:val="clear" w:color="auto" w:fill="FFFFFF"/>
            <w:vAlign w:val="center"/>
          </w:tcPr>
          <w:p w14:paraId="508A0D0D">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5</w:t>
            </w:r>
          </w:p>
        </w:tc>
        <w:tc>
          <w:tcPr>
            <w:tcW w:w="1146" w:type="dxa"/>
            <w:tcBorders>
              <w:top w:val="nil"/>
              <w:left w:val="nil"/>
              <w:bottom w:val="nil"/>
              <w:right w:val="nil"/>
            </w:tcBorders>
            <w:shd w:val="clear" w:color="auto" w:fill="FFFFFF"/>
            <w:vAlign w:val="center"/>
          </w:tcPr>
          <w:p w14:paraId="23EEB39E">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0.9574</w:t>
            </w:r>
          </w:p>
        </w:tc>
        <w:tc>
          <w:tcPr>
            <w:tcW w:w="1165" w:type="dxa"/>
            <w:tcBorders>
              <w:top w:val="nil"/>
              <w:left w:val="nil"/>
              <w:bottom w:val="nil"/>
              <w:right w:val="nil"/>
            </w:tcBorders>
            <w:shd w:val="clear" w:color="auto" w:fill="FFFFFF"/>
            <w:vAlign w:val="center"/>
          </w:tcPr>
          <w:p w14:paraId="5D01A466">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0.7319</w:t>
            </w:r>
          </w:p>
        </w:tc>
        <w:tc>
          <w:tcPr>
            <w:tcW w:w="1118" w:type="dxa"/>
            <w:tcBorders>
              <w:top w:val="nil"/>
              <w:left w:val="nil"/>
              <w:bottom w:val="nil"/>
              <w:right w:val="nil"/>
            </w:tcBorders>
            <w:shd w:val="clear" w:color="auto" w:fill="FFFFFF"/>
            <w:vAlign w:val="center"/>
          </w:tcPr>
          <w:p w14:paraId="2EC489AE">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0.8515</w:t>
            </w:r>
          </w:p>
        </w:tc>
        <w:tc>
          <w:tcPr>
            <w:tcW w:w="2063" w:type="dxa"/>
            <w:tcBorders>
              <w:top w:val="nil"/>
              <w:left w:val="nil"/>
              <w:bottom w:val="nil"/>
              <w:right w:val="nil"/>
            </w:tcBorders>
            <w:shd w:val="clear" w:color="auto" w:fill="FFFFFF"/>
            <w:vAlign w:val="center"/>
          </w:tcPr>
          <w:p w14:paraId="6FE73AEA">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0.7947</w:t>
            </w:r>
          </w:p>
        </w:tc>
        <w:tc>
          <w:tcPr>
            <w:tcW w:w="1235" w:type="dxa"/>
            <w:tcBorders>
              <w:top w:val="nil"/>
              <w:left w:val="nil"/>
              <w:bottom w:val="nil"/>
              <w:right w:val="nil"/>
            </w:tcBorders>
            <w:shd w:val="clear" w:color="auto" w:fill="FFFFFF"/>
            <w:vAlign w:val="center"/>
          </w:tcPr>
          <w:p w14:paraId="2D643ED9">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0.2114</w:t>
            </w:r>
          </w:p>
        </w:tc>
        <w:tc>
          <w:tcPr>
            <w:tcW w:w="1171" w:type="dxa"/>
            <w:tcBorders>
              <w:top w:val="nil"/>
              <w:left w:val="nil"/>
              <w:bottom w:val="nil"/>
              <w:right w:val="nil"/>
            </w:tcBorders>
            <w:shd w:val="clear" w:color="auto" w:fill="FFFFFF"/>
            <w:vAlign w:val="center"/>
          </w:tcPr>
          <w:p w14:paraId="3B348CF4">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0.2698</w:t>
            </w:r>
          </w:p>
        </w:tc>
      </w:tr>
      <w:tr w14:paraId="56F27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6" w:type="dxa"/>
            <w:tcBorders>
              <w:top w:val="nil"/>
              <w:left w:val="nil"/>
              <w:bottom w:val="nil"/>
              <w:right w:val="nil"/>
            </w:tcBorders>
            <w:shd w:val="clear" w:color="auto" w:fill="FFFFFF"/>
            <w:vAlign w:val="center"/>
          </w:tcPr>
          <w:p w14:paraId="16B2E692">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6</w:t>
            </w:r>
          </w:p>
        </w:tc>
        <w:tc>
          <w:tcPr>
            <w:tcW w:w="1146" w:type="dxa"/>
            <w:tcBorders>
              <w:top w:val="nil"/>
              <w:left w:val="nil"/>
              <w:bottom w:val="nil"/>
              <w:right w:val="nil"/>
            </w:tcBorders>
            <w:shd w:val="clear" w:color="auto" w:fill="FFFFFF"/>
            <w:vAlign w:val="center"/>
          </w:tcPr>
          <w:p w14:paraId="022C5CAC">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0.9646</w:t>
            </w:r>
          </w:p>
        </w:tc>
        <w:tc>
          <w:tcPr>
            <w:tcW w:w="1165" w:type="dxa"/>
            <w:tcBorders>
              <w:top w:val="nil"/>
              <w:left w:val="nil"/>
              <w:bottom w:val="nil"/>
              <w:right w:val="nil"/>
            </w:tcBorders>
            <w:shd w:val="clear" w:color="auto" w:fill="FFFFFF"/>
            <w:vAlign w:val="center"/>
          </w:tcPr>
          <w:p w14:paraId="2436C12F">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0.7478</w:t>
            </w:r>
          </w:p>
        </w:tc>
        <w:tc>
          <w:tcPr>
            <w:tcW w:w="1118" w:type="dxa"/>
            <w:tcBorders>
              <w:top w:val="nil"/>
              <w:left w:val="nil"/>
              <w:bottom w:val="nil"/>
              <w:right w:val="nil"/>
            </w:tcBorders>
            <w:shd w:val="clear" w:color="auto" w:fill="FFFFFF"/>
            <w:vAlign w:val="center"/>
          </w:tcPr>
          <w:p w14:paraId="24EEE1B0">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0.8515</w:t>
            </w:r>
          </w:p>
        </w:tc>
        <w:tc>
          <w:tcPr>
            <w:tcW w:w="2063" w:type="dxa"/>
            <w:tcBorders>
              <w:top w:val="nil"/>
              <w:left w:val="nil"/>
              <w:bottom w:val="nil"/>
              <w:right w:val="nil"/>
            </w:tcBorders>
            <w:shd w:val="clear" w:color="auto" w:fill="FFFFFF"/>
            <w:vAlign w:val="center"/>
          </w:tcPr>
          <w:p w14:paraId="0B89977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0.7723</w:t>
            </w:r>
          </w:p>
        </w:tc>
        <w:tc>
          <w:tcPr>
            <w:tcW w:w="1235" w:type="dxa"/>
            <w:tcBorders>
              <w:top w:val="nil"/>
              <w:left w:val="nil"/>
              <w:bottom w:val="nil"/>
              <w:right w:val="nil"/>
            </w:tcBorders>
            <w:shd w:val="clear" w:color="auto" w:fill="FFFFFF"/>
            <w:vAlign w:val="center"/>
          </w:tcPr>
          <w:p w14:paraId="56E16E8D">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0.1199</w:t>
            </w:r>
          </w:p>
        </w:tc>
        <w:tc>
          <w:tcPr>
            <w:tcW w:w="1171" w:type="dxa"/>
            <w:tcBorders>
              <w:top w:val="nil"/>
              <w:left w:val="nil"/>
              <w:bottom w:val="nil"/>
              <w:right w:val="nil"/>
            </w:tcBorders>
            <w:shd w:val="clear" w:color="auto" w:fill="FFFFFF"/>
            <w:vAlign w:val="center"/>
          </w:tcPr>
          <w:p w14:paraId="448BC782">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0.2801</w:t>
            </w:r>
          </w:p>
        </w:tc>
      </w:tr>
      <w:tr w14:paraId="5F159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6" w:type="dxa"/>
            <w:tcBorders>
              <w:top w:val="nil"/>
              <w:left w:val="nil"/>
              <w:bottom w:val="nil"/>
              <w:right w:val="nil"/>
            </w:tcBorders>
            <w:shd w:val="clear" w:color="auto" w:fill="F1F1F1" w:themeFill="background1" w:themeFillShade="F2"/>
            <w:vAlign w:val="center"/>
          </w:tcPr>
          <w:p w14:paraId="5F413622">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7</w:t>
            </w:r>
          </w:p>
        </w:tc>
        <w:tc>
          <w:tcPr>
            <w:tcW w:w="1146" w:type="dxa"/>
            <w:tcBorders>
              <w:top w:val="nil"/>
              <w:left w:val="nil"/>
              <w:bottom w:val="nil"/>
              <w:right w:val="nil"/>
            </w:tcBorders>
            <w:shd w:val="clear" w:color="auto" w:fill="F1F1F1" w:themeFill="background1" w:themeFillShade="F2"/>
            <w:vAlign w:val="center"/>
          </w:tcPr>
          <w:p w14:paraId="2BF4BCE3">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0.9531</w:t>
            </w:r>
          </w:p>
        </w:tc>
        <w:tc>
          <w:tcPr>
            <w:tcW w:w="1165" w:type="dxa"/>
            <w:tcBorders>
              <w:top w:val="nil"/>
              <w:left w:val="nil"/>
              <w:bottom w:val="nil"/>
              <w:right w:val="nil"/>
            </w:tcBorders>
            <w:shd w:val="clear" w:color="auto" w:fill="F1F1F1" w:themeFill="background1" w:themeFillShade="F2"/>
            <w:vAlign w:val="center"/>
          </w:tcPr>
          <w:p w14:paraId="38CEF1D9">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0.7241</w:t>
            </w:r>
          </w:p>
        </w:tc>
        <w:tc>
          <w:tcPr>
            <w:tcW w:w="1118" w:type="dxa"/>
            <w:tcBorders>
              <w:top w:val="nil"/>
              <w:left w:val="nil"/>
              <w:bottom w:val="nil"/>
              <w:right w:val="nil"/>
            </w:tcBorders>
            <w:shd w:val="clear" w:color="auto" w:fill="F1F1F1" w:themeFill="background1" w:themeFillShade="F2"/>
            <w:vAlign w:val="center"/>
          </w:tcPr>
          <w:p w14:paraId="2B1981D6">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0.8317</w:t>
            </w:r>
          </w:p>
        </w:tc>
        <w:tc>
          <w:tcPr>
            <w:tcW w:w="2063" w:type="dxa"/>
            <w:tcBorders>
              <w:top w:val="nil"/>
              <w:left w:val="nil"/>
              <w:bottom w:val="nil"/>
              <w:right w:val="nil"/>
            </w:tcBorders>
            <w:shd w:val="clear" w:color="auto" w:fill="F1F1F1" w:themeFill="background1" w:themeFillShade="F2"/>
            <w:vAlign w:val="center"/>
          </w:tcPr>
          <w:p w14:paraId="2289B42C">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0.7863</w:t>
            </w:r>
          </w:p>
        </w:tc>
        <w:tc>
          <w:tcPr>
            <w:tcW w:w="1235" w:type="dxa"/>
            <w:tcBorders>
              <w:top w:val="nil"/>
              <w:left w:val="nil"/>
              <w:bottom w:val="nil"/>
              <w:right w:val="nil"/>
            </w:tcBorders>
            <w:shd w:val="clear" w:color="auto" w:fill="F1F1F1" w:themeFill="background1" w:themeFillShade="F2"/>
            <w:vAlign w:val="center"/>
          </w:tcPr>
          <w:p w14:paraId="6B6621DB">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0.3639</w:t>
            </w:r>
          </w:p>
        </w:tc>
        <w:tc>
          <w:tcPr>
            <w:tcW w:w="1171" w:type="dxa"/>
            <w:tcBorders>
              <w:top w:val="nil"/>
              <w:left w:val="nil"/>
              <w:bottom w:val="nil"/>
              <w:right w:val="nil"/>
            </w:tcBorders>
            <w:shd w:val="clear" w:color="auto" w:fill="F1F1F1" w:themeFill="background1" w:themeFillShade="F2"/>
            <w:vAlign w:val="center"/>
          </w:tcPr>
          <w:p w14:paraId="06700A94">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0.1148</w:t>
            </w:r>
          </w:p>
        </w:tc>
      </w:tr>
      <w:tr w14:paraId="2796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6" w:type="dxa"/>
            <w:tcBorders>
              <w:top w:val="nil"/>
              <w:left w:val="nil"/>
              <w:bottom w:val="nil"/>
              <w:right w:val="nil"/>
            </w:tcBorders>
            <w:shd w:val="clear" w:color="auto" w:fill="FFFFFF"/>
            <w:vAlign w:val="center"/>
          </w:tcPr>
          <w:p w14:paraId="5FE0BC64">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8</w:t>
            </w:r>
          </w:p>
        </w:tc>
        <w:tc>
          <w:tcPr>
            <w:tcW w:w="1146" w:type="dxa"/>
            <w:tcBorders>
              <w:top w:val="nil"/>
              <w:left w:val="nil"/>
              <w:bottom w:val="nil"/>
              <w:right w:val="nil"/>
            </w:tcBorders>
            <w:shd w:val="clear" w:color="auto" w:fill="FFFFFF"/>
            <w:vAlign w:val="center"/>
          </w:tcPr>
          <w:p w14:paraId="0823A22A">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0.9505</w:t>
            </w:r>
          </w:p>
        </w:tc>
        <w:tc>
          <w:tcPr>
            <w:tcW w:w="1165" w:type="dxa"/>
            <w:tcBorders>
              <w:top w:val="nil"/>
              <w:left w:val="nil"/>
              <w:bottom w:val="nil"/>
              <w:right w:val="nil"/>
            </w:tcBorders>
            <w:shd w:val="clear" w:color="auto" w:fill="FFFFFF"/>
            <w:vAlign w:val="center"/>
          </w:tcPr>
          <w:p w14:paraId="517A62D0">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0.7137</w:t>
            </w:r>
          </w:p>
        </w:tc>
        <w:tc>
          <w:tcPr>
            <w:tcW w:w="1118" w:type="dxa"/>
            <w:tcBorders>
              <w:top w:val="nil"/>
              <w:left w:val="nil"/>
              <w:bottom w:val="nil"/>
              <w:right w:val="nil"/>
            </w:tcBorders>
            <w:shd w:val="clear" w:color="auto" w:fill="FFFFFF"/>
            <w:vAlign w:val="center"/>
          </w:tcPr>
          <w:p w14:paraId="1EA4972B">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0.8020</w:t>
            </w:r>
          </w:p>
        </w:tc>
        <w:tc>
          <w:tcPr>
            <w:tcW w:w="2063" w:type="dxa"/>
            <w:tcBorders>
              <w:top w:val="nil"/>
              <w:left w:val="nil"/>
              <w:bottom w:val="nil"/>
              <w:right w:val="nil"/>
            </w:tcBorders>
            <w:shd w:val="clear" w:color="auto" w:fill="FFFFFF"/>
            <w:vAlign w:val="center"/>
          </w:tcPr>
          <w:p w14:paraId="369E146E">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0.7919</w:t>
            </w:r>
          </w:p>
        </w:tc>
        <w:tc>
          <w:tcPr>
            <w:tcW w:w="1235" w:type="dxa"/>
            <w:tcBorders>
              <w:top w:val="nil"/>
              <w:left w:val="nil"/>
              <w:bottom w:val="nil"/>
              <w:right w:val="nil"/>
            </w:tcBorders>
            <w:shd w:val="clear" w:color="auto" w:fill="FFFFFF"/>
            <w:vAlign w:val="center"/>
          </w:tcPr>
          <w:p w14:paraId="2D59F171">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0.3277</w:t>
            </w:r>
          </w:p>
        </w:tc>
        <w:tc>
          <w:tcPr>
            <w:tcW w:w="1171" w:type="dxa"/>
            <w:tcBorders>
              <w:top w:val="nil"/>
              <w:left w:val="nil"/>
              <w:bottom w:val="nil"/>
              <w:right w:val="nil"/>
            </w:tcBorders>
            <w:shd w:val="clear" w:color="auto" w:fill="FFFFFF"/>
            <w:vAlign w:val="center"/>
          </w:tcPr>
          <w:p w14:paraId="705497EF">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0.3069</w:t>
            </w:r>
          </w:p>
        </w:tc>
      </w:tr>
      <w:tr w14:paraId="30AFA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6" w:type="dxa"/>
            <w:tcBorders>
              <w:top w:val="nil"/>
              <w:left w:val="nil"/>
              <w:bottom w:val="nil"/>
              <w:right w:val="nil"/>
            </w:tcBorders>
            <w:shd w:val="clear" w:color="auto" w:fill="FFFFFF"/>
            <w:vAlign w:val="center"/>
          </w:tcPr>
          <w:p w14:paraId="68EC50FF">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9</w:t>
            </w:r>
          </w:p>
        </w:tc>
        <w:tc>
          <w:tcPr>
            <w:tcW w:w="1146" w:type="dxa"/>
            <w:tcBorders>
              <w:top w:val="nil"/>
              <w:left w:val="nil"/>
              <w:bottom w:val="nil"/>
              <w:right w:val="nil"/>
            </w:tcBorders>
            <w:shd w:val="clear" w:color="auto" w:fill="FFFFFF"/>
            <w:vAlign w:val="center"/>
          </w:tcPr>
          <w:p w14:paraId="4F93D0BE">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0.9504</w:t>
            </w:r>
          </w:p>
        </w:tc>
        <w:tc>
          <w:tcPr>
            <w:tcW w:w="1165" w:type="dxa"/>
            <w:tcBorders>
              <w:top w:val="nil"/>
              <w:left w:val="nil"/>
              <w:bottom w:val="nil"/>
              <w:right w:val="nil"/>
            </w:tcBorders>
            <w:shd w:val="clear" w:color="auto" w:fill="FFFFFF"/>
            <w:vAlign w:val="center"/>
          </w:tcPr>
          <w:p w14:paraId="6326E127">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0.7203</w:t>
            </w:r>
          </w:p>
        </w:tc>
        <w:tc>
          <w:tcPr>
            <w:tcW w:w="1118" w:type="dxa"/>
            <w:tcBorders>
              <w:top w:val="nil"/>
              <w:left w:val="nil"/>
              <w:bottom w:val="nil"/>
              <w:right w:val="nil"/>
            </w:tcBorders>
            <w:shd w:val="clear" w:color="auto" w:fill="FFFFFF"/>
            <w:vAlign w:val="center"/>
          </w:tcPr>
          <w:p w14:paraId="08A14200">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0.8416</w:t>
            </w:r>
          </w:p>
        </w:tc>
        <w:tc>
          <w:tcPr>
            <w:tcW w:w="2063" w:type="dxa"/>
            <w:tcBorders>
              <w:top w:val="nil"/>
              <w:left w:val="nil"/>
              <w:bottom w:val="nil"/>
              <w:right w:val="nil"/>
            </w:tcBorders>
            <w:shd w:val="clear" w:color="auto" w:fill="FFFFFF"/>
            <w:vAlign w:val="center"/>
          </w:tcPr>
          <w:p w14:paraId="206D4F41">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0.7626</w:t>
            </w:r>
          </w:p>
        </w:tc>
        <w:tc>
          <w:tcPr>
            <w:tcW w:w="1235" w:type="dxa"/>
            <w:tcBorders>
              <w:top w:val="nil"/>
              <w:left w:val="nil"/>
              <w:bottom w:val="nil"/>
              <w:right w:val="nil"/>
            </w:tcBorders>
            <w:shd w:val="clear" w:color="auto" w:fill="FFFFFF"/>
            <w:vAlign w:val="center"/>
          </w:tcPr>
          <w:p w14:paraId="5B667B42">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0.2796</w:t>
            </w:r>
          </w:p>
        </w:tc>
        <w:tc>
          <w:tcPr>
            <w:tcW w:w="1171" w:type="dxa"/>
            <w:tcBorders>
              <w:top w:val="nil"/>
              <w:left w:val="nil"/>
              <w:bottom w:val="nil"/>
              <w:right w:val="nil"/>
            </w:tcBorders>
            <w:shd w:val="clear" w:color="auto" w:fill="FFFFFF"/>
            <w:vAlign w:val="center"/>
          </w:tcPr>
          <w:p w14:paraId="531CF106">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0.3694</w:t>
            </w:r>
          </w:p>
        </w:tc>
      </w:tr>
      <w:tr w14:paraId="735CD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6" w:type="dxa"/>
            <w:tcBorders>
              <w:top w:val="nil"/>
              <w:left w:val="nil"/>
              <w:bottom w:val="single" w:color="000000" w:sz="12" w:space="0"/>
              <w:right w:val="nil"/>
            </w:tcBorders>
            <w:shd w:val="clear" w:color="auto" w:fill="FFFFFF"/>
            <w:vAlign w:val="center"/>
          </w:tcPr>
          <w:p w14:paraId="5713BCAF">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10</w:t>
            </w:r>
          </w:p>
        </w:tc>
        <w:tc>
          <w:tcPr>
            <w:tcW w:w="1146" w:type="dxa"/>
            <w:tcBorders>
              <w:top w:val="nil"/>
              <w:left w:val="nil"/>
              <w:bottom w:val="single" w:color="000000" w:sz="12" w:space="0"/>
              <w:right w:val="nil"/>
            </w:tcBorders>
            <w:shd w:val="clear" w:color="auto" w:fill="FFFFFF"/>
            <w:vAlign w:val="center"/>
          </w:tcPr>
          <w:p w14:paraId="4BB8281C">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0.9515</w:t>
            </w:r>
          </w:p>
        </w:tc>
        <w:tc>
          <w:tcPr>
            <w:tcW w:w="1165" w:type="dxa"/>
            <w:tcBorders>
              <w:top w:val="nil"/>
              <w:left w:val="nil"/>
              <w:bottom w:val="single" w:color="000000" w:sz="12" w:space="0"/>
              <w:right w:val="nil"/>
            </w:tcBorders>
            <w:shd w:val="clear" w:color="auto" w:fill="FFFFFF"/>
            <w:vAlign w:val="center"/>
          </w:tcPr>
          <w:p w14:paraId="0C1F50A2">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0.7210</w:t>
            </w:r>
          </w:p>
        </w:tc>
        <w:tc>
          <w:tcPr>
            <w:tcW w:w="1118" w:type="dxa"/>
            <w:tcBorders>
              <w:top w:val="nil"/>
              <w:left w:val="nil"/>
              <w:bottom w:val="single" w:color="000000" w:sz="12" w:space="0"/>
              <w:right w:val="nil"/>
            </w:tcBorders>
            <w:shd w:val="clear" w:color="auto" w:fill="FFFFFF"/>
            <w:vAlign w:val="center"/>
          </w:tcPr>
          <w:p w14:paraId="2982341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0.8317</w:t>
            </w:r>
          </w:p>
        </w:tc>
        <w:tc>
          <w:tcPr>
            <w:tcW w:w="2063" w:type="dxa"/>
            <w:tcBorders>
              <w:top w:val="nil"/>
              <w:left w:val="nil"/>
              <w:bottom w:val="single" w:color="000000" w:sz="12" w:space="0"/>
              <w:right w:val="nil"/>
            </w:tcBorders>
            <w:shd w:val="clear" w:color="auto" w:fill="FFFFFF"/>
            <w:vAlign w:val="center"/>
          </w:tcPr>
          <w:p w14:paraId="2F7BE15B">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0.7444</w:t>
            </w:r>
          </w:p>
        </w:tc>
        <w:tc>
          <w:tcPr>
            <w:tcW w:w="1235" w:type="dxa"/>
            <w:tcBorders>
              <w:top w:val="nil"/>
              <w:left w:val="nil"/>
              <w:bottom w:val="single" w:color="000000" w:sz="12" w:space="0"/>
              <w:right w:val="nil"/>
            </w:tcBorders>
            <w:shd w:val="clear" w:color="auto" w:fill="FFFFFF"/>
            <w:vAlign w:val="center"/>
          </w:tcPr>
          <w:p w14:paraId="7D301C07">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0.4506</w:t>
            </w:r>
          </w:p>
        </w:tc>
        <w:tc>
          <w:tcPr>
            <w:tcW w:w="1171" w:type="dxa"/>
            <w:tcBorders>
              <w:top w:val="nil"/>
              <w:left w:val="nil"/>
              <w:bottom w:val="single" w:color="000000" w:sz="12" w:space="0"/>
              <w:right w:val="nil"/>
            </w:tcBorders>
            <w:shd w:val="clear" w:color="auto" w:fill="FFFFFF"/>
            <w:vAlign w:val="center"/>
          </w:tcPr>
          <w:p w14:paraId="5393DD25">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snapToGrid/>
                <w:color w:val="000000"/>
                <w:kern w:val="2"/>
                <w:sz w:val="18"/>
                <w:szCs w:val="18"/>
                <w:vertAlign w:val="baseline"/>
                <w:lang w:val="en-US" w:eastAsia="zh-CN" w:bidi="ar-SA"/>
              </w:rPr>
              <w:t>0.3268</w:t>
            </w:r>
          </w:p>
        </w:tc>
      </w:tr>
    </w:tbl>
    <w:p w14:paraId="7704F974">
      <w:pPr>
        <w:jc w:val="both"/>
        <w:rPr>
          <w:rFonts w:hint="default"/>
          <w:lang w:val="en-US" w:eastAsia="zh-CN"/>
        </w:rPr>
      </w:pPr>
    </w:p>
    <w:p w14:paraId="7D029FDB">
      <w:pPr>
        <w:jc w:val="both"/>
        <w:rPr>
          <w:rFonts w:hint="default"/>
          <w:lang w:val="en-US" w:eastAsia="zh-CN"/>
        </w:rPr>
      </w:pPr>
      <w:r>
        <w:rPr>
          <w:rFonts w:hint="eastAsia"/>
          <w:lang w:val="en-US" w:eastAsia="zh-CN"/>
        </w:rPr>
        <w:t>并取每次实验top30因果特征中得分超过0.5的特征汇总整理，按照出现次数和平均得分降序排序。</w:t>
      </w:r>
    </w:p>
    <w:tbl>
      <w:tblPr>
        <w:tblStyle w:val="2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33"/>
        <w:gridCol w:w="1815"/>
        <w:gridCol w:w="1475"/>
        <w:gridCol w:w="1243"/>
        <w:gridCol w:w="1707"/>
        <w:gridCol w:w="1478"/>
      </w:tblGrid>
      <w:tr w14:paraId="0C379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40" w:type="pct"/>
            <w:tcBorders>
              <w:top w:val="single" w:color="000000" w:sz="12" w:space="0"/>
              <w:left w:val="nil"/>
              <w:bottom w:val="single" w:color="000000" w:sz="4" w:space="0"/>
              <w:right w:val="nil"/>
              <w:tl2br w:val="nil"/>
            </w:tcBorders>
            <w:shd w:val="clear" w:color="auto" w:fill="FFFFFF"/>
            <w:vAlign w:val="center"/>
          </w:tcPr>
          <w:p w14:paraId="44AC87F5">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出现次数</w:t>
            </w:r>
          </w:p>
        </w:tc>
        <w:tc>
          <w:tcPr>
            <w:tcW w:w="1025" w:type="pct"/>
            <w:tcBorders>
              <w:top w:val="single" w:color="000000" w:sz="12" w:space="0"/>
              <w:left w:val="nil"/>
              <w:bottom w:val="single" w:color="000000" w:sz="4" w:space="0"/>
              <w:right w:val="nil"/>
            </w:tcBorders>
            <w:shd w:val="clear" w:color="auto" w:fill="FFFFFF"/>
            <w:vAlign w:val="center"/>
          </w:tcPr>
          <w:p w14:paraId="57A977E6">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特征名称</w:t>
            </w:r>
          </w:p>
        </w:tc>
        <w:tc>
          <w:tcPr>
            <w:tcW w:w="833" w:type="pct"/>
            <w:tcBorders>
              <w:top w:val="single" w:color="000000" w:sz="12" w:space="0"/>
              <w:left w:val="nil"/>
              <w:bottom w:val="single" w:color="000000" w:sz="4" w:space="0"/>
              <w:right w:val="single" w:color="auto" w:sz="12" w:space="0"/>
            </w:tcBorders>
            <w:shd w:val="clear" w:color="auto" w:fill="FFFFFF"/>
            <w:vAlign w:val="center"/>
          </w:tcPr>
          <w:p w14:paraId="061B4FEA">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平均得分</w:t>
            </w:r>
          </w:p>
        </w:tc>
        <w:tc>
          <w:tcPr>
            <w:tcW w:w="702" w:type="pct"/>
            <w:tcBorders>
              <w:top w:val="single" w:color="000000" w:sz="12" w:space="0"/>
              <w:left w:val="single" w:color="auto" w:sz="12" w:space="0"/>
              <w:bottom w:val="single" w:color="000000" w:sz="4" w:space="0"/>
              <w:right w:val="nil"/>
            </w:tcBorders>
            <w:shd w:val="clear" w:color="auto" w:fill="FFFFFF"/>
            <w:vAlign w:val="center"/>
          </w:tcPr>
          <w:p w14:paraId="27A5DDF4">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color w:val="000000"/>
                <w:sz w:val="18"/>
                <w:szCs w:val="18"/>
                <w:vertAlign w:val="baseline"/>
                <w:lang w:val="en-US" w:eastAsia="zh-CN"/>
              </w:rPr>
              <w:t>出现次数</w:t>
            </w:r>
          </w:p>
        </w:tc>
        <w:tc>
          <w:tcPr>
            <w:tcW w:w="964" w:type="pct"/>
            <w:tcBorders>
              <w:top w:val="single" w:color="000000" w:sz="12" w:space="0"/>
              <w:left w:val="nil"/>
              <w:bottom w:val="single" w:color="000000" w:sz="4" w:space="0"/>
              <w:right w:val="nil"/>
            </w:tcBorders>
            <w:shd w:val="clear" w:color="auto" w:fill="FFFFFF"/>
            <w:vAlign w:val="center"/>
          </w:tcPr>
          <w:p w14:paraId="396304CF">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color w:val="000000"/>
                <w:sz w:val="18"/>
                <w:szCs w:val="18"/>
                <w:vertAlign w:val="baseline"/>
                <w:lang w:val="en-US" w:eastAsia="zh-CN"/>
              </w:rPr>
              <w:t>特征名称</w:t>
            </w:r>
          </w:p>
        </w:tc>
        <w:tc>
          <w:tcPr>
            <w:tcW w:w="834" w:type="pct"/>
            <w:tcBorders>
              <w:top w:val="single" w:color="000000" w:sz="12" w:space="0"/>
              <w:left w:val="nil"/>
              <w:bottom w:val="single" w:color="000000" w:sz="4" w:space="0"/>
              <w:right w:val="nil"/>
            </w:tcBorders>
            <w:shd w:val="clear" w:color="auto" w:fill="FFFFFF"/>
            <w:vAlign w:val="center"/>
          </w:tcPr>
          <w:p w14:paraId="79B5B992">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color w:val="000000"/>
                <w:sz w:val="18"/>
                <w:szCs w:val="18"/>
                <w:vertAlign w:val="baseline"/>
                <w:lang w:val="en-US" w:eastAsia="zh-CN"/>
              </w:rPr>
              <w:t>平均得分</w:t>
            </w:r>
          </w:p>
        </w:tc>
      </w:tr>
      <w:tr w14:paraId="75685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40" w:type="pct"/>
            <w:vMerge w:val="restart"/>
            <w:tcBorders>
              <w:top w:val="single" w:color="000000" w:sz="4" w:space="0"/>
              <w:left w:val="nil"/>
              <w:bottom w:val="nil"/>
              <w:right w:val="nil"/>
            </w:tcBorders>
            <w:shd w:val="clear" w:color="auto" w:fill="FFFFFF"/>
            <w:vAlign w:val="center"/>
          </w:tcPr>
          <w:p w14:paraId="64BB4E5E">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7次</w:t>
            </w:r>
          </w:p>
        </w:tc>
        <w:tc>
          <w:tcPr>
            <w:tcW w:w="1025" w:type="pct"/>
            <w:tcBorders>
              <w:top w:val="single" w:color="000000" w:sz="4" w:space="0"/>
              <w:left w:val="nil"/>
              <w:bottom w:val="nil"/>
              <w:right w:val="nil"/>
            </w:tcBorders>
            <w:shd w:val="clear" w:color="auto" w:fill="FFFFFF"/>
            <w:vAlign w:val="center"/>
          </w:tcPr>
          <w:p w14:paraId="767289BA">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注意力及计算能力</w:t>
            </w:r>
          </w:p>
        </w:tc>
        <w:tc>
          <w:tcPr>
            <w:tcW w:w="833" w:type="pct"/>
            <w:tcBorders>
              <w:top w:val="single" w:color="000000" w:sz="4" w:space="0"/>
              <w:left w:val="nil"/>
              <w:bottom w:val="nil"/>
              <w:right w:val="single" w:color="auto" w:sz="12" w:space="0"/>
            </w:tcBorders>
            <w:shd w:val="clear" w:color="auto" w:fill="FFFFFF"/>
            <w:vAlign w:val="center"/>
          </w:tcPr>
          <w:p w14:paraId="6C5CBA70">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0.7920</w:t>
            </w:r>
          </w:p>
        </w:tc>
        <w:tc>
          <w:tcPr>
            <w:tcW w:w="702" w:type="pct"/>
            <w:vMerge w:val="restart"/>
            <w:tcBorders>
              <w:top w:val="single" w:color="000000" w:sz="4" w:space="0"/>
              <w:left w:val="single" w:color="auto" w:sz="12" w:space="0"/>
              <w:bottom w:val="nil"/>
              <w:right w:val="nil"/>
            </w:tcBorders>
            <w:shd w:val="clear" w:color="auto" w:fill="FFFFFF"/>
            <w:vAlign w:val="center"/>
          </w:tcPr>
          <w:p w14:paraId="17478509">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3次</w:t>
            </w:r>
          </w:p>
        </w:tc>
        <w:tc>
          <w:tcPr>
            <w:tcW w:w="964" w:type="pct"/>
            <w:tcBorders>
              <w:top w:val="single" w:color="000000" w:sz="4" w:space="0"/>
              <w:left w:val="nil"/>
              <w:bottom w:val="nil"/>
              <w:right w:val="nil"/>
            </w:tcBorders>
            <w:shd w:val="clear" w:color="auto" w:fill="FFFFFF"/>
            <w:vAlign w:val="center"/>
          </w:tcPr>
          <w:p w14:paraId="60B2F1B0">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G6_3</w:t>
            </w:r>
          </w:p>
        </w:tc>
        <w:tc>
          <w:tcPr>
            <w:tcW w:w="834" w:type="pct"/>
            <w:tcBorders>
              <w:top w:val="single" w:color="000000" w:sz="4" w:space="0"/>
              <w:left w:val="nil"/>
              <w:bottom w:val="nil"/>
              <w:right w:val="nil"/>
            </w:tcBorders>
            <w:shd w:val="clear" w:color="auto" w:fill="FFFFFF"/>
            <w:vAlign w:val="center"/>
          </w:tcPr>
          <w:p w14:paraId="489E846A">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0.9800</w:t>
            </w:r>
          </w:p>
        </w:tc>
      </w:tr>
      <w:tr w14:paraId="45408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40" w:type="pct"/>
            <w:vMerge w:val="continue"/>
            <w:tcBorders>
              <w:top w:val="nil"/>
              <w:left w:val="nil"/>
              <w:bottom w:val="nil"/>
              <w:right w:val="nil"/>
            </w:tcBorders>
            <w:shd w:val="clear" w:color="auto" w:fill="FFFFFF"/>
            <w:vAlign w:val="center"/>
          </w:tcPr>
          <w:p w14:paraId="6C6B04AF">
            <w:pPr>
              <w:jc w:val="center"/>
              <w:rPr>
                <w:rFonts w:hint="eastAsia" w:ascii="SimSun" w:hAnsi="SimSun" w:eastAsia="SimSun" w:cs="SimSun"/>
                <w:b w:val="0"/>
                <w:color w:val="000000"/>
                <w:sz w:val="18"/>
                <w:szCs w:val="18"/>
                <w:vertAlign w:val="baseline"/>
                <w:lang w:val="en-US" w:eastAsia="zh-CN"/>
              </w:rPr>
            </w:pPr>
          </w:p>
        </w:tc>
        <w:tc>
          <w:tcPr>
            <w:tcW w:w="1025" w:type="pct"/>
            <w:tcBorders>
              <w:top w:val="nil"/>
              <w:left w:val="nil"/>
              <w:bottom w:val="nil"/>
              <w:right w:val="nil"/>
            </w:tcBorders>
            <w:shd w:val="clear" w:color="auto" w:fill="FFFFFF"/>
            <w:vAlign w:val="center"/>
          </w:tcPr>
          <w:p w14:paraId="1D196E0D">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语言能力</w:t>
            </w:r>
          </w:p>
        </w:tc>
        <w:tc>
          <w:tcPr>
            <w:tcW w:w="833" w:type="pct"/>
            <w:tcBorders>
              <w:top w:val="nil"/>
              <w:left w:val="nil"/>
              <w:bottom w:val="nil"/>
              <w:right w:val="single" w:color="auto" w:sz="12" w:space="0"/>
            </w:tcBorders>
            <w:shd w:val="clear" w:color="auto" w:fill="FFFFFF"/>
            <w:vAlign w:val="center"/>
          </w:tcPr>
          <w:p w14:paraId="00638427">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0.7367</w:t>
            </w:r>
          </w:p>
        </w:tc>
        <w:tc>
          <w:tcPr>
            <w:tcW w:w="702" w:type="pct"/>
            <w:vMerge w:val="continue"/>
            <w:tcBorders>
              <w:top w:val="nil"/>
              <w:left w:val="single" w:color="auto" w:sz="12" w:space="0"/>
              <w:bottom w:val="nil"/>
              <w:right w:val="nil"/>
            </w:tcBorders>
            <w:shd w:val="clear" w:color="auto" w:fill="FFFFFF"/>
            <w:vAlign w:val="center"/>
          </w:tcPr>
          <w:p w14:paraId="76E56195">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p>
        </w:tc>
        <w:tc>
          <w:tcPr>
            <w:tcW w:w="964" w:type="pct"/>
            <w:tcBorders>
              <w:top w:val="nil"/>
              <w:left w:val="nil"/>
              <w:bottom w:val="nil"/>
              <w:right w:val="nil"/>
            </w:tcBorders>
            <w:shd w:val="clear" w:color="auto" w:fill="FFFFFF"/>
            <w:vAlign w:val="center"/>
          </w:tcPr>
          <w:p w14:paraId="79C0475D">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G3_8</w:t>
            </w:r>
          </w:p>
        </w:tc>
        <w:tc>
          <w:tcPr>
            <w:tcW w:w="834" w:type="pct"/>
            <w:tcBorders>
              <w:top w:val="nil"/>
              <w:left w:val="nil"/>
              <w:bottom w:val="nil"/>
              <w:right w:val="nil"/>
            </w:tcBorders>
            <w:shd w:val="clear" w:color="auto" w:fill="FFFFFF"/>
            <w:vAlign w:val="center"/>
          </w:tcPr>
          <w:p w14:paraId="56AB2764">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0.9740</w:t>
            </w:r>
          </w:p>
        </w:tc>
      </w:tr>
      <w:tr w14:paraId="0A5F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40" w:type="pct"/>
            <w:vMerge w:val="restart"/>
            <w:tcBorders>
              <w:top w:val="nil"/>
              <w:left w:val="nil"/>
              <w:bottom w:val="nil"/>
              <w:right w:val="nil"/>
            </w:tcBorders>
            <w:shd w:val="clear" w:color="auto" w:fill="FFFFFF"/>
            <w:vAlign w:val="center"/>
          </w:tcPr>
          <w:p w14:paraId="15C0D78F">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6次</w:t>
            </w:r>
          </w:p>
        </w:tc>
        <w:tc>
          <w:tcPr>
            <w:tcW w:w="1025" w:type="pct"/>
            <w:tcBorders>
              <w:top w:val="nil"/>
              <w:left w:val="nil"/>
              <w:bottom w:val="nil"/>
              <w:right w:val="nil"/>
            </w:tcBorders>
            <w:shd w:val="clear" w:color="auto" w:fill="FFFFFF"/>
            <w:vAlign w:val="center"/>
          </w:tcPr>
          <w:p w14:paraId="10AFDF26">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G3_6</w:t>
            </w:r>
          </w:p>
        </w:tc>
        <w:tc>
          <w:tcPr>
            <w:tcW w:w="833" w:type="pct"/>
            <w:tcBorders>
              <w:top w:val="nil"/>
              <w:left w:val="nil"/>
              <w:bottom w:val="nil"/>
              <w:right w:val="single" w:color="auto" w:sz="12" w:space="0"/>
            </w:tcBorders>
            <w:shd w:val="clear" w:color="auto" w:fill="FFFFFF"/>
            <w:vAlign w:val="center"/>
          </w:tcPr>
          <w:p w14:paraId="771B2025">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0.7986</w:t>
            </w:r>
          </w:p>
        </w:tc>
        <w:tc>
          <w:tcPr>
            <w:tcW w:w="702" w:type="pct"/>
            <w:vMerge w:val="continue"/>
            <w:tcBorders>
              <w:top w:val="nil"/>
              <w:left w:val="single" w:color="auto" w:sz="12" w:space="0"/>
              <w:bottom w:val="nil"/>
              <w:right w:val="nil"/>
            </w:tcBorders>
            <w:shd w:val="clear" w:color="auto" w:fill="FFFFFF"/>
            <w:vAlign w:val="center"/>
          </w:tcPr>
          <w:p w14:paraId="6EDF8D93">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p>
        </w:tc>
        <w:tc>
          <w:tcPr>
            <w:tcW w:w="964" w:type="pct"/>
            <w:tcBorders>
              <w:top w:val="nil"/>
              <w:left w:val="nil"/>
              <w:bottom w:val="nil"/>
              <w:right w:val="nil"/>
            </w:tcBorders>
            <w:shd w:val="clear" w:color="auto" w:fill="FFFFFF"/>
            <w:vAlign w:val="center"/>
          </w:tcPr>
          <w:p w14:paraId="63CAA0E8">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G6_6</w:t>
            </w:r>
          </w:p>
        </w:tc>
        <w:tc>
          <w:tcPr>
            <w:tcW w:w="834" w:type="pct"/>
            <w:tcBorders>
              <w:top w:val="nil"/>
              <w:left w:val="nil"/>
              <w:bottom w:val="nil"/>
              <w:right w:val="nil"/>
            </w:tcBorders>
            <w:shd w:val="clear" w:color="auto" w:fill="FFFFFF"/>
            <w:vAlign w:val="center"/>
          </w:tcPr>
          <w:p w14:paraId="048FC749">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0.9641</w:t>
            </w:r>
          </w:p>
        </w:tc>
      </w:tr>
      <w:tr w14:paraId="619AB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640" w:type="pct"/>
            <w:vMerge w:val="continue"/>
            <w:tcBorders>
              <w:top w:val="nil"/>
              <w:left w:val="nil"/>
              <w:bottom w:val="nil"/>
              <w:right w:val="nil"/>
            </w:tcBorders>
            <w:shd w:val="clear" w:color="auto" w:fill="FFFFFF"/>
            <w:vAlign w:val="center"/>
          </w:tcPr>
          <w:p w14:paraId="1E5DC90A">
            <w:pPr>
              <w:jc w:val="center"/>
              <w:rPr>
                <w:rFonts w:hint="eastAsia" w:ascii="SimSun" w:hAnsi="SimSun" w:eastAsia="SimSun" w:cs="SimSun"/>
                <w:b w:val="0"/>
                <w:color w:val="000000"/>
                <w:sz w:val="18"/>
                <w:szCs w:val="18"/>
                <w:vertAlign w:val="baseline"/>
                <w:lang w:val="en-US" w:eastAsia="zh-CN"/>
              </w:rPr>
            </w:pPr>
          </w:p>
        </w:tc>
        <w:tc>
          <w:tcPr>
            <w:tcW w:w="1025" w:type="pct"/>
            <w:tcBorders>
              <w:top w:val="nil"/>
              <w:left w:val="nil"/>
              <w:bottom w:val="nil"/>
              <w:right w:val="nil"/>
            </w:tcBorders>
            <w:shd w:val="clear" w:color="auto" w:fill="FFFFFF"/>
            <w:vAlign w:val="center"/>
          </w:tcPr>
          <w:p w14:paraId="4AA25C43">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上学年份</w:t>
            </w:r>
          </w:p>
        </w:tc>
        <w:tc>
          <w:tcPr>
            <w:tcW w:w="833" w:type="pct"/>
            <w:tcBorders>
              <w:top w:val="nil"/>
              <w:left w:val="nil"/>
              <w:bottom w:val="nil"/>
              <w:right w:val="single" w:color="auto" w:sz="12" w:space="0"/>
            </w:tcBorders>
            <w:shd w:val="clear" w:color="auto" w:fill="FFFFFF"/>
            <w:vAlign w:val="center"/>
          </w:tcPr>
          <w:p w14:paraId="138DE9F1">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0.7795</w:t>
            </w:r>
          </w:p>
        </w:tc>
        <w:tc>
          <w:tcPr>
            <w:tcW w:w="702" w:type="pct"/>
            <w:vMerge w:val="continue"/>
            <w:tcBorders>
              <w:top w:val="nil"/>
              <w:left w:val="single" w:color="auto" w:sz="12" w:space="0"/>
              <w:bottom w:val="nil"/>
              <w:right w:val="nil"/>
            </w:tcBorders>
            <w:shd w:val="clear" w:color="auto" w:fill="FFFFFF"/>
            <w:vAlign w:val="center"/>
          </w:tcPr>
          <w:p w14:paraId="151A1452">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p>
        </w:tc>
        <w:tc>
          <w:tcPr>
            <w:tcW w:w="964" w:type="pct"/>
            <w:tcBorders>
              <w:top w:val="nil"/>
              <w:left w:val="nil"/>
              <w:bottom w:val="nil"/>
              <w:right w:val="nil"/>
            </w:tcBorders>
            <w:shd w:val="clear" w:color="auto" w:fill="FFFFFF"/>
            <w:vAlign w:val="center"/>
          </w:tcPr>
          <w:p w14:paraId="0F24F64B">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G6_7</w:t>
            </w:r>
          </w:p>
        </w:tc>
        <w:tc>
          <w:tcPr>
            <w:tcW w:w="834" w:type="pct"/>
            <w:tcBorders>
              <w:top w:val="nil"/>
              <w:left w:val="nil"/>
              <w:bottom w:val="nil"/>
              <w:right w:val="nil"/>
            </w:tcBorders>
            <w:shd w:val="clear" w:color="auto" w:fill="FFFFFF"/>
            <w:vAlign w:val="center"/>
          </w:tcPr>
          <w:p w14:paraId="0ABB0AD8">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0.9631</w:t>
            </w:r>
          </w:p>
        </w:tc>
      </w:tr>
      <w:tr w14:paraId="4053E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640" w:type="pct"/>
            <w:vMerge w:val="continue"/>
            <w:tcBorders>
              <w:top w:val="nil"/>
              <w:left w:val="nil"/>
              <w:bottom w:val="nil"/>
              <w:right w:val="nil"/>
            </w:tcBorders>
            <w:shd w:val="clear" w:color="auto" w:fill="FFFFFF"/>
            <w:vAlign w:val="center"/>
          </w:tcPr>
          <w:p w14:paraId="0D9ABDAA">
            <w:pPr>
              <w:jc w:val="center"/>
              <w:rPr>
                <w:rFonts w:hint="eastAsia" w:ascii="SimSun" w:hAnsi="SimSun" w:eastAsia="SimSun" w:cs="SimSun"/>
                <w:b w:val="0"/>
                <w:color w:val="000000"/>
                <w:sz w:val="18"/>
                <w:szCs w:val="18"/>
                <w:vertAlign w:val="baseline"/>
                <w:lang w:val="en-US" w:eastAsia="zh-CN"/>
              </w:rPr>
            </w:pPr>
          </w:p>
        </w:tc>
        <w:tc>
          <w:tcPr>
            <w:tcW w:w="1025" w:type="pct"/>
            <w:tcBorders>
              <w:top w:val="nil"/>
              <w:left w:val="nil"/>
              <w:bottom w:val="nil"/>
              <w:right w:val="nil"/>
            </w:tcBorders>
            <w:shd w:val="clear" w:color="auto" w:fill="FFFFFF"/>
            <w:vAlign w:val="center"/>
          </w:tcPr>
          <w:p w14:paraId="5AA66098">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即时回忆</w:t>
            </w:r>
          </w:p>
        </w:tc>
        <w:tc>
          <w:tcPr>
            <w:tcW w:w="833" w:type="pct"/>
            <w:tcBorders>
              <w:top w:val="nil"/>
              <w:left w:val="nil"/>
              <w:bottom w:val="nil"/>
              <w:right w:val="single" w:color="auto" w:sz="12" w:space="0"/>
            </w:tcBorders>
            <w:shd w:val="clear" w:color="auto" w:fill="FFFFFF"/>
            <w:vAlign w:val="center"/>
          </w:tcPr>
          <w:p w14:paraId="22C7EF65">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0.7266</w:t>
            </w:r>
          </w:p>
        </w:tc>
        <w:tc>
          <w:tcPr>
            <w:tcW w:w="702" w:type="pct"/>
            <w:vMerge w:val="continue"/>
            <w:tcBorders>
              <w:top w:val="nil"/>
              <w:left w:val="single" w:color="auto" w:sz="12" w:space="0"/>
              <w:bottom w:val="nil"/>
              <w:right w:val="nil"/>
            </w:tcBorders>
            <w:shd w:val="clear" w:color="auto" w:fill="FFFFFF"/>
            <w:vAlign w:val="center"/>
          </w:tcPr>
          <w:p w14:paraId="7B5D5F77">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p>
        </w:tc>
        <w:tc>
          <w:tcPr>
            <w:tcW w:w="964" w:type="pct"/>
            <w:tcBorders>
              <w:top w:val="nil"/>
              <w:left w:val="nil"/>
              <w:bottom w:val="nil"/>
              <w:right w:val="nil"/>
            </w:tcBorders>
            <w:shd w:val="clear" w:color="auto" w:fill="FFFFFF"/>
            <w:vAlign w:val="center"/>
          </w:tcPr>
          <w:p w14:paraId="57143C19">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心绞痛</w:t>
            </w:r>
          </w:p>
        </w:tc>
        <w:tc>
          <w:tcPr>
            <w:tcW w:w="834" w:type="pct"/>
            <w:tcBorders>
              <w:top w:val="nil"/>
              <w:left w:val="nil"/>
              <w:bottom w:val="nil"/>
              <w:right w:val="nil"/>
            </w:tcBorders>
            <w:shd w:val="clear" w:color="auto" w:fill="FFFFFF"/>
            <w:vAlign w:val="center"/>
          </w:tcPr>
          <w:p w14:paraId="12060768">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0.9393</w:t>
            </w:r>
          </w:p>
        </w:tc>
      </w:tr>
      <w:tr w14:paraId="025B7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40" w:type="pct"/>
            <w:vMerge w:val="continue"/>
            <w:tcBorders>
              <w:top w:val="nil"/>
              <w:left w:val="nil"/>
              <w:bottom w:val="nil"/>
              <w:right w:val="nil"/>
            </w:tcBorders>
            <w:shd w:val="clear" w:color="auto" w:fill="FFFFFF"/>
            <w:vAlign w:val="center"/>
          </w:tcPr>
          <w:p w14:paraId="4DC1538E">
            <w:pPr>
              <w:jc w:val="center"/>
              <w:rPr>
                <w:rFonts w:hint="eastAsia" w:ascii="SimSun" w:hAnsi="SimSun" w:eastAsia="SimSun" w:cs="SimSun"/>
                <w:b w:val="0"/>
                <w:color w:val="000000"/>
                <w:sz w:val="18"/>
                <w:szCs w:val="18"/>
                <w:vertAlign w:val="baseline"/>
                <w:lang w:val="en-US" w:eastAsia="zh-CN"/>
              </w:rPr>
            </w:pPr>
          </w:p>
        </w:tc>
        <w:tc>
          <w:tcPr>
            <w:tcW w:w="1025" w:type="pct"/>
            <w:tcBorders>
              <w:top w:val="nil"/>
              <w:left w:val="nil"/>
              <w:bottom w:val="nil"/>
              <w:right w:val="nil"/>
            </w:tcBorders>
            <w:shd w:val="clear" w:color="auto" w:fill="FFFFFF"/>
            <w:vAlign w:val="center"/>
          </w:tcPr>
          <w:p w14:paraId="0822AEEF">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延缓回忆</w:t>
            </w:r>
          </w:p>
        </w:tc>
        <w:tc>
          <w:tcPr>
            <w:tcW w:w="833" w:type="pct"/>
            <w:tcBorders>
              <w:top w:val="nil"/>
              <w:left w:val="nil"/>
              <w:bottom w:val="nil"/>
              <w:right w:val="single" w:color="auto" w:sz="12" w:space="0"/>
            </w:tcBorders>
            <w:shd w:val="clear" w:color="auto" w:fill="FFFFFF"/>
            <w:vAlign w:val="center"/>
          </w:tcPr>
          <w:p w14:paraId="1AC928F8">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0.6781</w:t>
            </w:r>
          </w:p>
        </w:tc>
        <w:tc>
          <w:tcPr>
            <w:tcW w:w="702" w:type="pct"/>
            <w:vMerge w:val="continue"/>
            <w:tcBorders>
              <w:top w:val="nil"/>
              <w:left w:val="single" w:color="auto" w:sz="12" w:space="0"/>
              <w:bottom w:val="nil"/>
              <w:right w:val="nil"/>
            </w:tcBorders>
            <w:shd w:val="clear" w:color="auto" w:fill="FFFFFF"/>
            <w:vAlign w:val="center"/>
          </w:tcPr>
          <w:p w14:paraId="377A18C7">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p>
        </w:tc>
        <w:tc>
          <w:tcPr>
            <w:tcW w:w="964" w:type="pct"/>
            <w:tcBorders>
              <w:top w:val="nil"/>
              <w:left w:val="nil"/>
              <w:bottom w:val="nil"/>
              <w:right w:val="nil"/>
            </w:tcBorders>
            <w:shd w:val="clear" w:color="auto" w:fill="FFFFFF"/>
            <w:vAlign w:val="center"/>
          </w:tcPr>
          <w:p w14:paraId="066ECE26">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G6_8</w:t>
            </w:r>
          </w:p>
        </w:tc>
        <w:tc>
          <w:tcPr>
            <w:tcW w:w="834" w:type="pct"/>
            <w:tcBorders>
              <w:top w:val="nil"/>
              <w:left w:val="nil"/>
              <w:bottom w:val="nil"/>
              <w:right w:val="nil"/>
            </w:tcBorders>
            <w:shd w:val="clear" w:color="auto" w:fill="FFFFFF"/>
            <w:vAlign w:val="center"/>
          </w:tcPr>
          <w:p w14:paraId="6A9A7846">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0.8841</w:t>
            </w:r>
          </w:p>
        </w:tc>
      </w:tr>
      <w:tr w14:paraId="48A9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40" w:type="pct"/>
            <w:vMerge w:val="restart"/>
            <w:tcBorders>
              <w:top w:val="nil"/>
              <w:left w:val="nil"/>
              <w:bottom w:val="nil"/>
              <w:right w:val="nil"/>
            </w:tcBorders>
            <w:shd w:val="clear" w:color="auto" w:fill="FFFFFF"/>
            <w:vAlign w:val="center"/>
          </w:tcPr>
          <w:p w14:paraId="7234FD78">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5次</w:t>
            </w:r>
          </w:p>
        </w:tc>
        <w:tc>
          <w:tcPr>
            <w:tcW w:w="1025" w:type="pct"/>
            <w:tcBorders>
              <w:top w:val="nil"/>
              <w:left w:val="nil"/>
              <w:bottom w:val="nil"/>
              <w:right w:val="nil"/>
            </w:tcBorders>
            <w:shd w:val="clear" w:color="auto" w:fill="FFFFFF"/>
            <w:vAlign w:val="center"/>
          </w:tcPr>
          <w:p w14:paraId="2514F3C7">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G3_5</w:t>
            </w:r>
          </w:p>
        </w:tc>
        <w:tc>
          <w:tcPr>
            <w:tcW w:w="833" w:type="pct"/>
            <w:tcBorders>
              <w:top w:val="nil"/>
              <w:left w:val="nil"/>
              <w:bottom w:val="nil"/>
              <w:right w:val="single" w:color="auto" w:sz="12" w:space="0"/>
            </w:tcBorders>
            <w:shd w:val="clear" w:color="auto" w:fill="FFFFFF"/>
            <w:vAlign w:val="center"/>
          </w:tcPr>
          <w:p w14:paraId="0AE40F42">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0.9633</w:t>
            </w:r>
          </w:p>
        </w:tc>
        <w:tc>
          <w:tcPr>
            <w:tcW w:w="702" w:type="pct"/>
            <w:vMerge w:val="continue"/>
            <w:tcBorders>
              <w:top w:val="nil"/>
              <w:left w:val="single" w:color="auto" w:sz="12" w:space="0"/>
              <w:bottom w:val="nil"/>
              <w:right w:val="nil"/>
            </w:tcBorders>
            <w:shd w:val="clear" w:color="auto" w:fill="FFFFFF"/>
            <w:vAlign w:val="center"/>
          </w:tcPr>
          <w:p w14:paraId="42C2228A">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p>
        </w:tc>
        <w:tc>
          <w:tcPr>
            <w:tcW w:w="964" w:type="pct"/>
            <w:tcBorders>
              <w:top w:val="nil"/>
              <w:left w:val="nil"/>
              <w:bottom w:val="nil"/>
              <w:right w:val="nil"/>
            </w:tcBorders>
            <w:shd w:val="clear" w:color="auto" w:fill="FFFFFF"/>
            <w:vAlign w:val="center"/>
          </w:tcPr>
          <w:p w14:paraId="21E1E36E">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新鲜蔬菜</w:t>
            </w:r>
          </w:p>
        </w:tc>
        <w:tc>
          <w:tcPr>
            <w:tcW w:w="834" w:type="pct"/>
            <w:tcBorders>
              <w:top w:val="nil"/>
              <w:left w:val="nil"/>
              <w:bottom w:val="nil"/>
              <w:right w:val="nil"/>
            </w:tcBorders>
            <w:shd w:val="clear" w:color="auto" w:fill="FFFFFF"/>
            <w:vAlign w:val="center"/>
          </w:tcPr>
          <w:p w14:paraId="4837350B">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0.8203</w:t>
            </w:r>
          </w:p>
        </w:tc>
      </w:tr>
      <w:tr w14:paraId="7EC51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40" w:type="pct"/>
            <w:vMerge w:val="continue"/>
            <w:tcBorders>
              <w:top w:val="nil"/>
              <w:left w:val="nil"/>
              <w:bottom w:val="nil"/>
              <w:right w:val="nil"/>
            </w:tcBorders>
            <w:shd w:val="clear" w:color="auto" w:fill="FFFFFF"/>
            <w:vAlign w:val="center"/>
          </w:tcPr>
          <w:p w14:paraId="6559F25C">
            <w:pPr>
              <w:jc w:val="center"/>
              <w:rPr>
                <w:rFonts w:hint="eastAsia" w:ascii="SimSun" w:hAnsi="SimSun" w:eastAsia="SimSun" w:cs="SimSun"/>
                <w:b w:val="0"/>
                <w:color w:val="000000"/>
                <w:sz w:val="18"/>
                <w:szCs w:val="18"/>
                <w:vertAlign w:val="baseline"/>
                <w:lang w:val="en-US" w:eastAsia="zh-CN"/>
              </w:rPr>
            </w:pPr>
          </w:p>
        </w:tc>
        <w:tc>
          <w:tcPr>
            <w:tcW w:w="1025" w:type="pct"/>
            <w:tcBorders>
              <w:top w:val="nil"/>
              <w:left w:val="nil"/>
              <w:bottom w:val="nil"/>
              <w:right w:val="nil"/>
            </w:tcBorders>
            <w:shd w:val="clear" w:color="auto" w:fill="FFFFFF"/>
            <w:vAlign w:val="center"/>
          </w:tcPr>
          <w:p w14:paraId="4C6059A0">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G5_9</w:t>
            </w:r>
          </w:p>
        </w:tc>
        <w:tc>
          <w:tcPr>
            <w:tcW w:w="833" w:type="pct"/>
            <w:tcBorders>
              <w:top w:val="nil"/>
              <w:left w:val="nil"/>
              <w:bottom w:val="nil"/>
              <w:right w:val="single" w:color="auto" w:sz="12" w:space="0"/>
            </w:tcBorders>
            <w:shd w:val="clear" w:color="auto" w:fill="FFFFFF"/>
            <w:vAlign w:val="center"/>
          </w:tcPr>
          <w:p w14:paraId="55A23232">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0.9406</w:t>
            </w:r>
          </w:p>
        </w:tc>
        <w:tc>
          <w:tcPr>
            <w:tcW w:w="702" w:type="pct"/>
            <w:vMerge w:val="continue"/>
            <w:tcBorders>
              <w:top w:val="nil"/>
              <w:left w:val="single" w:color="auto" w:sz="12" w:space="0"/>
              <w:bottom w:val="nil"/>
              <w:right w:val="nil"/>
            </w:tcBorders>
            <w:shd w:val="clear" w:color="auto" w:fill="FFFFFF"/>
            <w:vAlign w:val="center"/>
          </w:tcPr>
          <w:p w14:paraId="44B8164D">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p>
        </w:tc>
        <w:tc>
          <w:tcPr>
            <w:tcW w:w="964" w:type="pct"/>
            <w:tcBorders>
              <w:top w:val="nil"/>
              <w:left w:val="nil"/>
              <w:bottom w:val="nil"/>
              <w:right w:val="nil"/>
            </w:tcBorders>
            <w:shd w:val="clear" w:color="auto" w:fill="FFFFFF"/>
            <w:vAlign w:val="center"/>
          </w:tcPr>
          <w:p w14:paraId="70432318">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G5_8</w:t>
            </w:r>
          </w:p>
        </w:tc>
        <w:tc>
          <w:tcPr>
            <w:tcW w:w="834" w:type="pct"/>
            <w:tcBorders>
              <w:top w:val="nil"/>
              <w:left w:val="nil"/>
              <w:bottom w:val="nil"/>
              <w:right w:val="nil"/>
            </w:tcBorders>
            <w:shd w:val="clear" w:color="auto" w:fill="FFFFFF"/>
            <w:vAlign w:val="center"/>
          </w:tcPr>
          <w:p w14:paraId="0F9D6915">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0.7678</w:t>
            </w:r>
          </w:p>
        </w:tc>
      </w:tr>
      <w:tr w14:paraId="6BAD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40" w:type="pct"/>
            <w:vMerge w:val="continue"/>
            <w:tcBorders>
              <w:top w:val="nil"/>
              <w:left w:val="nil"/>
              <w:bottom w:val="nil"/>
              <w:right w:val="nil"/>
            </w:tcBorders>
            <w:shd w:val="clear" w:color="auto" w:fill="FFFFFF"/>
            <w:vAlign w:val="center"/>
          </w:tcPr>
          <w:p w14:paraId="03339487">
            <w:pPr>
              <w:jc w:val="center"/>
              <w:rPr>
                <w:rFonts w:hint="eastAsia" w:ascii="SimSun" w:hAnsi="SimSun" w:eastAsia="SimSun" w:cs="SimSun"/>
                <w:b w:val="0"/>
                <w:color w:val="000000"/>
                <w:sz w:val="18"/>
                <w:szCs w:val="18"/>
                <w:vertAlign w:val="baseline"/>
                <w:lang w:val="en-US" w:eastAsia="zh-CN"/>
              </w:rPr>
            </w:pPr>
          </w:p>
        </w:tc>
        <w:tc>
          <w:tcPr>
            <w:tcW w:w="1025" w:type="pct"/>
            <w:tcBorders>
              <w:top w:val="nil"/>
              <w:left w:val="nil"/>
              <w:bottom w:val="nil"/>
              <w:right w:val="nil"/>
            </w:tcBorders>
            <w:shd w:val="clear" w:color="auto" w:fill="FFFFFF"/>
            <w:vAlign w:val="center"/>
          </w:tcPr>
          <w:p w14:paraId="7C67F361">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G3_10</w:t>
            </w:r>
          </w:p>
        </w:tc>
        <w:tc>
          <w:tcPr>
            <w:tcW w:w="833" w:type="pct"/>
            <w:tcBorders>
              <w:top w:val="nil"/>
              <w:left w:val="nil"/>
              <w:bottom w:val="nil"/>
              <w:right w:val="single" w:color="auto" w:sz="12" w:space="0"/>
            </w:tcBorders>
            <w:shd w:val="clear" w:color="auto" w:fill="FFFFFF"/>
            <w:vAlign w:val="center"/>
          </w:tcPr>
          <w:p w14:paraId="589350EE">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0.9014</w:t>
            </w:r>
          </w:p>
        </w:tc>
        <w:tc>
          <w:tcPr>
            <w:tcW w:w="702" w:type="pct"/>
            <w:vMerge w:val="continue"/>
            <w:tcBorders>
              <w:top w:val="nil"/>
              <w:left w:val="single" w:color="auto" w:sz="12" w:space="0"/>
              <w:bottom w:val="nil"/>
              <w:right w:val="nil"/>
            </w:tcBorders>
            <w:shd w:val="clear" w:color="auto" w:fill="FFFFFF"/>
            <w:vAlign w:val="center"/>
          </w:tcPr>
          <w:p w14:paraId="01B2AD2C">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p>
        </w:tc>
        <w:tc>
          <w:tcPr>
            <w:tcW w:w="964" w:type="pct"/>
            <w:tcBorders>
              <w:top w:val="nil"/>
              <w:left w:val="nil"/>
              <w:bottom w:val="nil"/>
              <w:right w:val="nil"/>
            </w:tcBorders>
            <w:shd w:val="clear" w:color="auto" w:fill="FFFFFF"/>
            <w:vAlign w:val="center"/>
          </w:tcPr>
          <w:p w14:paraId="459E8533">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打牌打麻将</w:t>
            </w:r>
          </w:p>
        </w:tc>
        <w:tc>
          <w:tcPr>
            <w:tcW w:w="834" w:type="pct"/>
            <w:tcBorders>
              <w:top w:val="nil"/>
              <w:left w:val="nil"/>
              <w:bottom w:val="nil"/>
              <w:right w:val="nil"/>
            </w:tcBorders>
            <w:shd w:val="clear" w:color="auto" w:fill="FFFFFF"/>
            <w:vAlign w:val="center"/>
          </w:tcPr>
          <w:p w14:paraId="7B49B96E">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0.7369</w:t>
            </w:r>
          </w:p>
        </w:tc>
      </w:tr>
      <w:tr w14:paraId="4476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40" w:type="pct"/>
            <w:vMerge w:val="restart"/>
            <w:tcBorders>
              <w:top w:val="nil"/>
              <w:left w:val="nil"/>
              <w:bottom w:val="nil"/>
              <w:right w:val="nil"/>
            </w:tcBorders>
            <w:shd w:val="clear" w:color="auto" w:fill="FFFFFF"/>
            <w:vAlign w:val="center"/>
          </w:tcPr>
          <w:p w14:paraId="7A09AA16">
            <w:pPr>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color w:val="000000"/>
                <w:sz w:val="18"/>
                <w:szCs w:val="18"/>
                <w:vertAlign w:val="baseline"/>
                <w:lang w:val="en-US" w:eastAsia="zh-CN"/>
              </w:rPr>
              <w:t>4次</w:t>
            </w:r>
          </w:p>
        </w:tc>
        <w:tc>
          <w:tcPr>
            <w:tcW w:w="1025" w:type="pct"/>
            <w:tcBorders>
              <w:top w:val="nil"/>
              <w:left w:val="nil"/>
              <w:bottom w:val="nil"/>
              <w:right w:val="nil"/>
            </w:tcBorders>
            <w:shd w:val="clear" w:color="auto" w:fill="FFFFFF"/>
            <w:vAlign w:val="center"/>
          </w:tcPr>
          <w:p w14:paraId="0BAE4AEA">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G5_10</w:t>
            </w:r>
          </w:p>
        </w:tc>
        <w:tc>
          <w:tcPr>
            <w:tcW w:w="833" w:type="pct"/>
            <w:tcBorders>
              <w:top w:val="nil"/>
              <w:left w:val="nil"/>
              <w:bottom w:val="nil"/>
              <w:right w:val="single" w:color="auto" w:sz="12" w:space="0"/>
            </w:tcBorders>
            <w:shd w:val="clear" w:color="auto" w:fill="FFFFFF"/>
            <w:vAlign w:val="center"/>
          </w:tcPr>
          <w:p w14:paraId="3E7BA5B7">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0.8663</w:t>
            </w:r>
          </w:p>
        </w:tc>
        <w:tc>
          <w:tcPr>
            <w:tcW w:w="702" w:type="pct"/>
            <w:vMerge w:val="continue"/>
            <w:tcBorders>
              <w:top w:val="nil"/>
              <w:left w:val="single" w:color="auto" w:sz="12" w:space="0"/>
              <w:bottom w:val="nil"/>
              <w:right w:val="nil"/>
            </w:tcBorders>
            <w:shd w:val="clear" w:color="auto" w:fill="FFFFFF"/>
            <w:vAlign w:val="center"/>
          </w:tcPr>
          <w:p w14:paraId="0538644F">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p>
        </w:tc>
        <w:tc>
          <w:tcPr>
            <w:tcW w:w="964" w:type="pct"/>
            <w:tcBorders>
              <w:top w:val="nil"/>
              <w:left w:val="nil"/>
              <w:bottom w:val="nil"/>
              <w:right w:val="nil"/>
            </w:tcBorders>
            <w:shd w:val="clear" w:color="auto" w:fill="FFFFFF"/>
            <w:vAlign w:val="center"/>
          </w:tcPr>
          <w:p w14:paraId="5EA918EE">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视空间与结构能力</w:t>
            </w:r>
          </w:p>
        </w:tc>
        <w:tc>
          <w:tcPr>
            <w:tcW w:w="834" w:type="pct"/>
            <w:tcBorders>
              <w:top w:val="nil"/>
              <w:left w:val="nil"/>
              <w:bottom w:val="nil"/>
              <w:right w:val="nil"/>
            </w:tcBorders>
            <w:shd w:val="clear" w:color="auto" w:fill="FFFFFF"/>
            <w:vAlign w:val="center"/>
          </w:tcPr>
          <w:p w14:paraId="7C9A8FE9">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0.6057</w:t>
            </w:r>
          </w:p>
        </w:tc>
      </w:tr>
      <w:tr w14:paraId="6091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40" w:type="pct"/>
            <w:vMerge w:val="continue"/>
            <w:tcBorders>
              <w:top w:val="nil"/>
              <w:left w:val="nil"/>
              <w:bottom w:val="nil"/>
              <w:right w:val="nil"/>
            </w:tcBorders>
            <w:shd w:val="clear" w:color="auto" w:fill="FFFFFF"/>
            <w:vAlign w:val="center"/>
          </w:tcPr>
          <w:p w14:paraId="18C7C019">
            <w:pPr>
              <w:jc w:val="center"/>
              <w:rPr>
                <w:rFonts w:hint="eastAsia" w:ascii="SimSun" w:hAnsi="SimSun" w:eastAsia="SimSun" w:cs="SimSun"/>
                <w:b w:val="0"/>
                <w:color w:val="000000"/>
                <w:sz w:val="18"/>
                <w:szCs w:val="18"/>
                <w:vertAlign w:val="baseline"/>
                <w:lang w:val="en-US" w:eastAsia="zh-CN"/>
              </w:rPr>
            </w:pPr>
          </w:p>
        </w:tc>
        <w:tc>
          <w:tcPr>
            <w:tcW w:w="1025" w:type="pct"/>
            <w:tcBorders>
              <w:top w:val="nil"/>
              <w:left w:val="nil"/>
              <w:bottom w:val="nil"/>
              <w:right w:val="nil"/>
            </w:tcBorders>
            <w:shd w:val="clear" w:color="auto" w:fill="FFFFFF"/>
            <w:vAlign w:val="center"/>
          </w:tcPr>
          <w:p w14:paraId="33781861">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G6_4</w:t>
            </w:r>
          </w:p>
        </w:tc>
        <w:tc>
          <w:tcPr>
            <w:tcW w:w="833" w:type="pct"/>
            <w:tcBorders>
              <w:top w:val="nil"/>
              <w:left w:val="nil"/>
              <w:bottom w:val="nil"/>
              <w:right w:val="single" w:color="auto" w:sz="12" w:space="0"/>
            </w:tcBorders>
            <w:shd w:val="clear" w:color="auto" w:fill="FFFFFF"/>
            <w:vAlign w:val="center"/>
          </w:tcPr>
          <w:p w14:paraId="4EE18F8A">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0.8657</w:t>
            </w:r>
          </w:p>
        </w:tc>
        <w:tc>
          <w:tcPr>
            <w:tcW w:w="702" w:type="pct"/>
            <w:vMerge w:val="continue"/>
            <w:tcBorders>
              <w:top w:val="nil"/>
              <w:left w:val="single" w:color="auto" w:sz="12" w:space="0"/>
              <w:bottom w:val="nil"/>
              <w:right w:val="nil"/>
            </w:tcBorders>
            <w:shd w:val="clear" w:color="auto" w:fill="FFFFFF"/>
            <w:vAlign w:val="center"/>
          </w:tcPr>
          <w:p w14:paraId="214AF4B5">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p>
        </w:tc>
        <w:tc>
          <w:tcPr>
            <w:tcW w:w="964" w:type="pct"/>
            <w:tcBorders>
              <w:top w:val="nil"/>
              <w:left w:val="nil"/>
              <w:bottom w:val="nil"/>
              <w:right w:val="nil"/>
            </w:tcBorders>
            <w:shd w:val="clear" w:color="auto" w:fill="FFFFFF"/>
            <w:vAlign w:val="center"/>
          </w:tcPr>
          <w:p w14:paraId="5E1DF828">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睡眠时间</w:t>
            </w:r>
          </w:p>
        </w:tc>
        <w:tc>
          <w:tcPr>
            <w:tcW w:w="834" w:type="pct"/>
            <w:tcBorders>
              <w:top w:val="nil"/>
              <w:left w:val="nil"/>
              <w:bottom w:val="nil"/>
              <w:right w:val="nil"/>
            </w:tcBorders>
            <w:shd w:val="clear" w:color="auto" w:fill="FFFFFF"/>
            <w:vAlign w:val="center"/>
          </w:tcPr>
          <w:p w14:paraId="0AB567D3">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0.5617</w:t>
            </w:r>
          </w:p>
        </w:tc>
      </w:tr>
      <w:tr w14:paraId="5E76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40" w:type="pct"/>
            <w:vMerge w:val="continue"/>
            <w:tcBorders>
              <w:top w:val="nil"/>
              <w:left w:val="nil"/>
              <w:bottom w:val="nil"/>
              <w:right w:val="nil"/>
            </w:tcBorders>
            <w:shd w:val="clear" w:color="auto" w:fill="FFFFFF"/>
            <w:vAlign w:val="center"/>
          </w:tcPr>
          <w:p w14:paraId="2AE925E6">
            <w:pPr>
              <w:jc w:val="center"/>
              <w:rPr>
                <w:rFonts w:hint="eastAsia" w:ascii="SimSun" w:hAnsi="SimSun" w:eastAsia="SimSun" w:cs="SimSun"/>
                <w:b w:val="0"/>
                <w:color w:val="000000"/>
                <w:sz w:val="18"/>
                <w:szCs w:val="18"/>
                <w:vertAlign w:val="baseline"/>
                <w:lang w:val="en-US" w:eastAsia="zh-CN"/>
              </w:rPr>
            </w:pPr>
          </w:p>
        </w:tc>
        <w:tc>
          <w:tcPr>
            <w:tcW w:w="1025" w:type="pct"/>
            <w:tcBorders>
              <w:top w:val="nil"/>
              <w:left w:val="nil"/>
              <w:bottom w:val="nil"/>
              <w:right w:val="nil"/>
            </w:tcBorders>
            <w:shd w:val="clear" w:color="auto" w:fill="FFFFFF"/>
            <w:vAlign w:val="center"/>
          </w:tcPr>
          <w:p w14:paraId="6618987D">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G5_5</w:t>
            </w:r>
          </w:p>
        </w:tc>
        <w:tc>
          <w:tcPr>
            <w:tcW w:w="833" w:type="pct"/>
            <w:tcBorders>
              <w:top w:val="nil"/>
              <w:left w:val="nil"/>
              <w:bottom w:val="nil"/>
              <w:right w:val="single" w:color="auto" w:sz="12" w:space="0"/>
            </w:tcBorders>
            <w:shd w:val="clear" w:color="auto" w:fill="FFFFFF"/>
            <w:vAlign w:val="center"/>
          </w:tcPr>
          <w:p w14:paraId="75588AF1">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0.8524</w:t>
            </w:r>
          </w:p>
        </w:tc>
        <w:tc>
          <w:tcPr>
            <w:tcW w:w="702" w:type="pct"/>
            <w:vMerge w:val="continue"/>
            <w:tcBorders>
              <w:top w:val="nil"/>
              <w:left w:val="single" w:color="auto" w:sz="12" w:space="0"/>
              <w:bottom w:val="single" w:color="auto" w:sz="12" w:space="0"/>
              <w:right w:val="nil"/>
            </w:tcBorders>
            <w:shd w:val="clear" w:color="auto" w:fill="FFFFFF"/>
            <w:vAlign w:val="center"/>
          </w:tcPr>
          <w:p w14:paraId="00848B40">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p>
        </w:tc>
        <w:tc>
          <w:tcPr>
            <w:tcW w:w="964" w:type="pct"/>
            <w:tcBorders>
              <w:top w:val="nil"/>
              <w:left w:val="nil"/>
              <w:bottom w:val="single" w:color="auto" w:sz="12" w:space="0"/>
              <w:right w:val="nil"/>
            </w:tcBorders>
            <w:shd w:val="clear" w:color="auto" w:fill="FFFFFF"/>
            <w:vAlign w:val="center"/>
          </w:tcPr>
          <w:p w14:paraId="45ABAD07">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体重自我评价</w:t>
            </w:r>
          </w:p>
        </w:tc>
        <w:tc>
          <w:tcPr>
            <w:tcW w:w="834" w:type="pct"/>
            <w:tcBorders>
              <w:top w:val="nil"/>
              <w:left w:val="nil"/>
              <w:bottom w:val="single" w:color="auto" w:sz="12" w:space="0"/>
              <w:right w:val="nil"/>
            </w:tcBorders>
            <w:shd w:val="clear" w:color="auto" w:fill="FFFFFF"/>
            <w:vAlign w:val="center"/>
          </w:tcPr>
          <w:p w14:paraId="75FDA8C4">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0.5357</w:t>
            </w:r>
          </w:p>
        </w:tc>
      </w:tr>
      <w:tr w14:paraId="28B57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gridAfter w:val="3"/>
          <w:wAfter w:w="2501" w:type="pct"/>
          <w:trHeight w:val="340" w:hRule="atLeast"/>
        </w:trPr>
        <w:tc>
          <w:tcPr>
            <w:tcW w:w="640" w:type="pct"/>
            <w:vMerge w:val="continue"/>
            <w:tcBorders>
              <w:top w:val="nil"/>
              <w:left w:val="nil"/>
              <w:bottom w:val="single" w:color="000000" w:sz="12" w:space="0"/>
              <w:right w:val="nil"/>
            </w:tcBorders>
            <w:shd w:val="clear" w:color="auto" w:fill="FFFFFF"/>
            <w:vAlign w:val="center"/>
          </w:tcPr>
          <w:p w14:paraId="38529BA4">
            <w:pPr>
              <w:jc w:val="center"/>
              <w:rPr>
                <w:rFonts w:hint="eastAsia" w:ascii="SimSun" w:hAnsi="SimSun" w:eastAsia="SimSun" w:cs="SimSun"/>
                <w:b w:val="0"/>
                <w:color w:val="000000"/>
                <w:sz w:val="18"/>
                <w:szCs w:val="18"/>
                <w:vertAlign w:val="baseline"/>
                <w:lang w:val="en-US" w:eastAsia="zh-CN"/>
              </w:rPr>
            </w:pPr>
          </w:p>
        </w:tc>
        <w:tc>
          <w:tcPr>
            <w:tcW w:w="1025" w:type="pct"/>
            <w:tcBorders>
              <w:top w:val="nil"/>
              <w:left w:val="nil"/>
              <w:bottom w:val="single" w:color="000000" w:sz="12" w:space="0"/>
              <w:right w:val="nil"/>
            </w:tcBorders>
            <w:shd w:val="clear" w:color="auto" w:fill="FFFFFF"/>
            <w:vAlign w:val="center"/>
          </w:tcPr>
          <w:p w14:paraId="0FCCFB6A">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哮喘</w:t>
            </w:r>
          </w:p>
        </w:tc>
        <w:tc>
          <w:tcPr>
            <w:tcW w:w="833" w:type="pct"/>
            <w:tcBorders>
              <w:top w:val="nil"/>
              <w:left w:val="nil"/>
              <w:bottom w:val="single" w:color="000000" w:sz="12" w:space="0"/>
              <w:right w:val="single" w:color="auto" w:sz="12" w:space="0"/>
            </w:tcBorders>
            <w:shd w:val="clear" w:color="auto" w:fill="FFFFFF"/>
            <w:vAlign w:val="center"/>
          </w:tcPr>
          <w:p w14:paraId="07C98AF6">
            <w:pPr>
              <w:keepNext w:val="0"/>
              <w:keepLines w:val="0"/>
              <w:widowControl/>
              <w:suppressLineNumbers w:val="0"/>
              <w:spacing w:line="214" w:lineRule="atLeast"/>
              <w:jc w:val="center"/>
              <w:rPr>
                <w:rFonts w:hint="eastAsia" w:ascii="SimSun" w:hAnsi="SimSun" w:eastAsia="SimSun" w:cs="SimSun"/>
                <w:b w:val="0"/>
                <w:color w:val="000000"/>
                <w:sz w:val="18"/>
                <w:szCs w:val="18"/>
                <w:vertAlign w:val="baseline"/>
                <w:lang w:val="en-US" w:eastAsia="zh-CN"/>
              </w:rPr>
            </w:pPr>
            <w:r>
              <w:rPr>
                <w:rFonts w:hint="eastAsia" w:ascii="SimSun" w:hAnsi="SimSun" w:eastAsia="SimSun" w:cs="SimSun"/>
                <w:b w:val="0"/>
                <w:i w:val="0"/>
                <w:iCs w:val="0"/>
                <w:caps w:val="0"/>
                <w:snapToGrid/>
                <w:color w:val="000000"/>
                <w:spacing w:val="0"/>
                <w:kern w:val="0"/>
                <w:sz w:val="18"/>
                <w:szCs w:val="18"/>
                <w:lang w:val="en-US" w:eastAsia="zh-CN" w:bidi="ar"/>
              </w:rPr>
              <w:t>0.8419</w:t>
            </w:r>
          </w:p>
        </w:tc>
      </w:tr>
    </w:tbl>
    <w:p w14:paraId="23C14A7E">
      <w:pPr>
        <w:jc w:val="both"/>
        <w:rPr>
          <w:rFonts w:hint="default"/>
          <w:lang w:val="en-US" w:eastAsia="zh-CN"/>
        </w:rPr>
      </w:pPr>
    </w:p>
    <w:tbl>
      <w:tblPr>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8"/>
        <w:gridCol w:w="1745"/>
        <w:gridCol w:w="1438"/>
        <w:gridCol w:w="1123"/>
        <w:gridCol w:w="1754"/>
        <w:gridCol w:w="1447"/>
      </w:tblGrid>
      <w:tr w14:paraId="41D72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tcBorders>
              <w:top w:val="single" w:color="000000" w:sz="12" w:space="0"/>
              <w:bottom w:val="single" w:color="000000" w:sz="4" w:space="0"/>
              <w:tl2br w:val="nil"/>
            </w:tcBorders>
            <w:shd w:val="clear" w:color="auto" w:fill="FFFFFF"/>
            <w:tcMar>
              <w:top w:w="86" w:type="dxa"/>
              <w:left w:w="0" w:type="dxa"/>
              <w:bottom w:w="86" w:type="dxa"/>
              <w:right w:w="137" w:type="dxa"/>
            </w:tcMar>
            <w:vAlign w:val="center"/>
          </w:tcPr>
          <w:p w14:paraId="1738306F">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color w:val="000000"/>
                <w:sz w:val="18"/>
                <w:szCs w:val="18"/>
                <w:vertAlign w:val="baseline"/>
                <w:lang w:val="en-US" w:eastAsia="zh-CN"/>
              </w:rPr>
              <w:t>出现次数</w:t>
            </w:r>
          </w:p>
        </w:tc>
        <w:tc>
          <w:tcPr>
            <w:tcW w:w="1010" w:type="pct"/>
            <w:tcBorders>
              <w:top w:val="single" w:color="000000" w:sz="12" w:space="0"/>
              <w:bottom w:val="single" w:color="000000" w:sz="4" w:space="0"/>
            </w:tcBorders>
            <w:shd w:val="clear" w:color="auto" w:fill="FFFFFF"/>
            <w:tcMar>
              <w:top w:w="86" w:type="dxa"/>
              <w:left w:w="0" w:type="dxa"/>
              <w:bottom w:w="86" w:type="dxa"/>
              <w:right w:w="137" w:type="dxa"/>
            </w:tcMar>
            <w:vAlign w:val="center"/>
          </w:tcPr>
          <w:p w14:paraId="26E7FC20">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color w:val="000000"/>
                <w:sz w:val="18"/>
                <w:szCs w:val="18"/>
                <w:vertAlign w:val="baseline"/>
                <w:lang w:val="en-US" w:eastAsia="zh-CN"/>
              </w:rPr>
              <w:t>特征名称</w:t>
            </w:r>
          </w:p>
        </w:tc>
        <w:tc>
          <w:tcPr>
            <w:tcW w:w="832" w:type="pct"/>
            <w:tcBorders>
              <w:top w:val="single" w:color="000000" w:sz="12" w:space="0"/>
              <w:bottom w:val="single" w:color="000000" w:sz="4" w:space="0"/>
              <w:right w:val="single" w:color="auto" w:sz="12" w:space="0"/>
            </w:tcBorders>
            <w:shd w:val="clear" w:color="auto" w:fill="FFFFFF"/>
            <w:tcMar>
              <w:top w:w="86" w:type="dxa"/>
              <w:left w:w="137" w:type="dxa"/>
              <w:bottom w:w="86" w:type="dxa"/>
              <w:right w:w="0" w:type="dxa"/>
            </w:tcMar>
            <w:vAlign w:val="center"/>
          </w:tcPr>
          <w:p w14:paraId="2B0CE708">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color w:val="000000"/>
                <w:sz w:val="18"/>
                <w:szCs w:val="18"/>
                <w:vertAlign w:val="baseline"/>
                <w:lang w:val="en-US" w:eastAsia="zh-CN"/>
              </w:rPr>
              <w:t>平均得分</w:t>
            </w:r>
          </w:p>
        </w:tc>
        <w:tc>
          <w:tcPr>
            <w:tcW w:w="650" w:type="pct"/>
            <w:tcBorders>
              <w:top w:val="single" w:color="000000" w:sz="12" w:space="0"/>
              <w:left w:val="single" w:color="auto" w:sz="12" w:space="0"/>
              <w:bottom w:val="single" w:color="000000" w:sz="4" w:space="0"/>
            </w:tcBorders>
            <w:shd w:val="clear" w:color="auto" w:fill="FFFFFF"/>
            <w:tcMar>
              <w:top w:w="86" w:type="dxa"/>
              <w:left w:w="137" w:type="dxa"/>
              <w:bottom w:w="86" w:type="dxa"/>
              <w:right w:w="0" w:type="dxa"/>
            </w:tcMar>
            <w:vAlign w:val="center"/>
          </w:tcPr>
          <w:p w14:paraId="13CA169C">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color w:val="000000"/>
                <w:sz w:val="18"/>
                <w:szCs w:val="18"/>
                <w:vertAlign w:val="baseline"/>
                <w:lang w:val="en-US" w:eastAsia="zh-CN"/>
              </w:rPr>
              <w:t>出现次数</w:t>
            </w:r>
          </w:p>
        </w:tc>
        <w:tc>
          <w:tcPr>
            <w:tcW w:w="1015" w:type="pct"/>
            <w:tcBorders>
              <w:top w:val="single" w:color="000000" w:sz="12" w:space="0"/>
              <w:bottom w:val="single" w:color="000000" w:sz="4" w:space="0"/>
            </w:tcBorders>
            <w:shd w:val="clear" w:color="auto" w:fill="FFFFFF"/>
            <w:tcMar>
              <w:top w:w="86" w:type="dxa"/>
              <w:left w:w="137" w:type="dxa"/>
              <w:bottom w:w="86" w:type="dxa"/>
              <w:right w:w="0" w:type="dxa"/>
            </w:tcMar>
            <w:vAlign w:val="center"/>
          </w:tcPr>
          <w:p w14:paraId="79ACCE8D">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color w:val="000000"/>
                <w:sz w:val="18"/>
                <w:szCs w:val="18"/>
                <w:vertAlign w:val="baseline"/>
                <w:lang w:val="en-US" w:eastAsia="zh-CN"/>
              </w:rPr>
              <w:t>特征名称</w:t>
            </w:r>
          </w:p>
        </w:tc>
        <w:tc>
          <w:tcPr>
            <w:tcW w:w="837" w:type="pct"/>
            <w:tcBorders>
              <w:top w:val="single" w:color="000000" w:sz="12" w:space="0"/>
              <w:bottom w:val="single" w:color="000000" w:sz="4" w:space="0"/>
            </w:tcBorders>
            <w:shd w:val="clear" w:color="auto" w:fill="FFFFFF"/>
            <w:tcMar>
              <w:top w:w="86" w:type="dxa"/>
              <w:left w:w="137" w:type="dxa"/>
              <w:bottom w:w="86" w:type="dxa"/>
              <w:right w:w="0" w:type="dxa"/>
            </w:tcMar>
            <w:vAlign w:val="center"/>
          </w:tcPr>
          <w:p w14:paraId="51A23009">
            <w:pPr>
              <w:jc w:val="center"/>
              <w:rPr>
                <w:rFonts w:hint="eastAsia" w:ascii="SimSun" w:hAnsi="SimSun" w:eastAsia="SimSun" w:cs="SimSun"/>
                <w:b w:val="0"/>
                <w:snapToGrid/>
                <w:color w:val="000000"/>
                <w:kern w:val="2"/>
                <w:sz w:val="18"/>
                <w:szCs w:val="18"/>
                <w:vertAlign w:val="baseline"/>
                <w:lang w:val="en-US" w:eastAsia="zh-CN" w:bidi="ar-SA"/>
              </w:rPr>
            </w:pPr>
            <w:r>
              <w:rPr>
                <w:rFonts w:hint="eastAsia" w:ascii="SimSun" w:hAnsi="SimSun" w:eastAsia="SimSun" w:cs="SimSun"/>
                <w:b w:val="0"/>
                <w:color w:val="000000"/>
                <w:sz w:val="18"/>
                <w:szCs w:val="18"/>
                <w:vertAlign w:val="baseline"/>
                <w:lang w:val="en-US" w:eastAsia="zh-CN"/>
              </w:rPr>
              <w:t>平均得分</w:t>
            </w:r>
          </w:p>
        </w:tc>
      </w:tr>
      <w:tr w14:paraId="0E1CE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restart"/>
            <w:tcBorders>
              <w:top w:val="single" w:color="000000" w:sz="4" w:space="0"/>
            </w:tcBorders>
            <w:shd w:val="clear" w:color="auto" w:fill="FFFFFF"/>
            <w:tcMar>
              <w:top w:w="86" w:type="dxa"/>
              <w:left w:w="0" w:type="dxa"/>
              <w:bottom w:w="86" w:type="dxa"/>
              <w:right w:w="137" w:type="dxa"/>
            </w:tcMar>
            <w:vAlign w:val="center"/>
          </w:tcPr>
          <w:p w14:paraId="74920876">
            <w:pPr>
              <w:keepNext w:val="0"/>
              <w:keepLines w:val="0"/>
              <w:widowControl/>
              <w:suppressLineNumbers w:val="0"/>
              <w:spacing w:line="214" w:lineRule="atLeast"/>
              <w:jc w:val="center"/>
              <w:rPr>
                <w:rFonts w:hint="default"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2次</w:t>
            </w:r>
          </w:p>
        </w:tc>
        <w:tc>
          <w:tcPr>
            <w:tcW w:w="1010" w:type="pct"/>
            <w:tcBorders>
              <w:top w:val="single" w:color="000000" w:sz="4" w:space="0"/>
            </w:tcBorders>
            <w:shd w:val="clear" w:color="auto" w:fill="FFFFFF"/>
            <w:tcMar>
              <w:top w:w="86" w:type="dxa"/>
              <w:left w:w="0" w:type="dxa"/>
              <w:bottom w:w="86" w:type="dxa"/>
              <w:right w:w="137" w:type="dxa"/>
            </w:tcMar>
            <w:vAlign w:val="center"/>
          </w:tcPr>
          <w:p w14:paraId="31C8B34E">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G6_10</w:t>
            </w:r>
          </w:p>
        </w:tc>
        <w:tc>
          <w:tcPr>
            <w:tcW w:w="832" w:type="pct"/>
            <w:tcBorders>
              <w:top w:val="single" w:color="000000" w:sz="4" w:space="0"/>
              <w:right w:val="single" w:color="auto" w:sz="12" w:space="0"/>
            </w:tcBorders>
            <w:shd w:val="clear" w:color="auto" w:fill="FFFFFF"/>
            <w:tcMar>
              <w:top w:w="86" w:type="dxa"/>
              <w:left w:w="137" w:type="dxa"/>
              <w:bottom w:w="86" w:type="dxa"/>
              <w:right w:w="0" w:type="dxa"/>
            </w:tcMar>
            <w:vAlign w:val="center"/>
          </w:tcPr>
          <w:p w14:paraId="1DCBE3CA">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0.9828</w:t>
            </w:r>
          </w:p>
        </w:tc>
        <w:tc>
          <w:tcPr>
            <w:tcW w:w="650" w:type="pct"/>
            <w:vMerge w:val="restart"/>
            <w:tcBorders>
              <w:top w:val="single" w:color="000000" w:sz="4" w:space="0"/>
              <w:left w:val="single" w:color="auto" w:sz="12" w:space="0"/>
            </w:tcBorders>
            <w:shd w:val="clear" w:color="auto" w:fill="FFFFFF"/>
            <w:tcMar>
              <w:top w:w="86" w:type="dxa"/>
              <w:left w:w="137" w:type="dxa"/>
              <w:bottom w:w="86" w:type="dxa"/>
              <w:right w:w="0" w:type="dxa"/>
            </w:tcMar>
            <w:vAlign w:val="center"/>
          </w:tcPr>
          <w:p w14:paraId="7BA1940A">
            <w:pPr>
              <w:keepNext w:val="0"/>
              <w:keepLines w:val="0"/>
              <w:widowControl/>
              <w:suppressLineNumbers w:val="0"/>
              <w:spacing w:line="214" w:lineRule="atLeast"/>
              <w:jc w:val="center"/>
              <w:rPr>
                <w:rFonts w:hint="default"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1次</w:t>
            </w:r>
          </w:p>
        </w:tc>
        <w:tc>
          <w:tcPr>
            <w:tcW w:w="1015" w:type="pct"/>
            <w:tcBorders>
              <w:top w:val="single" w:color="000000" w:sz="4" w:space="0"/>
            </w:tcBorders>
            <w:shd w:val="clear" w:color="auto" w:fill="FFFFFF"/>
            <w:tcMar>
              <w:top w:w="86" w:type="dxa"/>
              <w:left w:w="137" w:type="dxa"/>
              <w:bottom w:w="86" w:type="dxa"/>
              <w:right w:w="0" w:type="dxa"/>
            </w:tcMar>
            <w:vAlign w:val="center"/>
          </w:tcPr>
          <w:p w14:paraId="13C1F6E2">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PSQI</w:t>
            </w:r>
          </w:p>
        </w:tc>
        <w:tc>
          <w:tcPr>
            <w:tcW w:w="837" w:type="pct"/>
            <w:tcBorders>
              <w:top w:val="single" w:color="000000" w:sz="4" w:space="0"/>
            </w:tcBorders>
            <w:shd w:val="clear" w:color="auto" w:fill="FFFFFF"/>
            <w:tcMar>
              <w:top w:w="86" w:type="dxa"/>
              <w:left w:w="137" w:type="dxa"/>
              <w:bottom w:w="86" w:type="dxa"/>
              <w:right w:w="0" w:type="dxa"/>
            </w:tcMar>
            <w:vAlign w:val="center"/>
          </w:tcPr>
          <w:p w14:paraId="1BE4A4E1">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0.9854</w:t>
            </w:r>
          </w:p>
        </w:tc>
      </w:tr>
      <w:tr w14:paraId="0C1B6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4CA3957F">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04409DD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体重</w:t>
            </w:r>
          </w:p>
        </w:tc>
        <w:tc>
          <w:tcPr>
            <w:tcW w:w="832" w:type="pct"/>
            <w:tcBorders>
              <w:right w:val="single" w:color="auto" w:sz="12" w:space="0"/>
            </w:tcBorders>
            <w:shd w:val="clear" w:color="auto" w:fill="FFFFFF"/>
            <w:tcMar>
              <w:top w:w="86" w:type="dxa"/>
              <w:left w:w="137" w:type="dxa"/>
              <w:bottom w:w="86" w:type="dxa"/>
              <w:right w:w="0" w:type="dxa"/>
            </w:tcMar>
            <w:vAlign w:val="center"/>
          </w:tcPr>
          <w:p w14:paraId="0AB4A8FA">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0.9753</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1F3074B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42CAD37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G3_2</w:t>
            </w:r>
          </w:p>
        </w:tc>
        <w:tc>
          <w:tcPr>
            <w:tcW w:w="837" w:type="pct"/>
            <w:shd w:val="clear" w:color="auto" w:fill="FFFFFF"/>
            <w:tcMar>
              <w:top w:w="86" w:type="dxa"/>
              <w:left w:w="137" w:type="dxa"/>
              <w:bottom w:w="86" w:type="dxa"/>
              <w:right w:w="0" w:type="dxa"/>
            </w:tcMar>
            <w:vAlign w:val="center"/>
          </w:tcPr>
          <w:p w14:paraId="01F62FAF">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0.9809</w:t>
            </w:r>
          </w:p>
        </w:tc>
      </w:tr>
      <w:tr w14:paraId="29813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3169444E">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4E04E6FF">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G5_6</w:t>
            </w:r>
          </w:p>
        </w:tc>
        <w:tc>
          <w:tcPr>
            <w:tcW w:w="832" w:type="pct"/>
            <w:tcBorders>
              <w:right w:val="single" w:color="auto" w:sz="12" w:space="0"/>
            </w:tcBorders>
            <w:shd w:val="clear" w:color="auto" w:fill="FFFFFF"/>
            <w:tcMar>
              <w:top w:w="86" w:type="dxa"/>
              <w:left w:w="137" w:type="dxa"/>
              <w:bottom w:w="86" w:type="dxa"/>
              <w:right w:w="0" w:type="dxa"/>
            </w:tcMar>
            <w:vAlign w:val="center"/>
          </w:tcPr>
          <w:p w14:paraId="0EF4D817">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0.9766</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7D888286">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03415BB3">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G5_1</w:t>
            </w:r>
          </w:p>
        </w:tc>
        <w:tc>
          <w:tcPr>
            <w:tcW w:w="837" w:type="pct"/>
            <w:shd w:val="clear" w:color="auto" w:fill="FFFFFF"/>
            <w:tcMar>
              <w:top w:w="86" w:type="dxa"/>
              <w:left w:w="137" w:type="dxa"/>
              <w:bottom w:w="86" w:type="dxa"/>
              <w:right w:w="0" w:type="dxa"/>
            </w:tcMar>
            <w:vAlign w:val="center"/>
          </w:tcPr>
          <w:p w14:paraId="0A3430A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0.9809</w:t>
            </w:r>
          </w:p>
        </w:tc>
      </w:tr>
      <w:tr w14:paraId="5840C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2AA9AB7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2DE2DC6F">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BMI</w:t>
            </w:r>
          </w:p>
        </w:tc>
        <w:tc>
          <w:tcPr>
            <w:tcW w:w="832" w:type="pct"/>
            <w:tcBorders>
              <w:right w:val="single" w:color="auto" w:sz="12" w:space="0"/>
            </w:tcBorders>
            <w:shd w:val="clear" w:color="auto" w:fill="FFFFFF"/>
            <w:tcMar>
              <w:top w:w="86" w:type="dxa"/>
              <w:left w:w="137" w:type="dxa"/>
              <w:bottom w:w="86" w:type="dxa"/>
              <w:right w:w="0" w:type="dxa"/>
            </w:tcMar>
            <w:vAlign w:val="center"/>
          </w:tcPr>
          <w:p w14:paraId="6CEC847D">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0.9583</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32663DC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64B5CE07">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G3_4</w:t>
            </w:r>
          </w:p>
        </w:tc>
        <w:tc>
          <w:tcPr>
            <w:tcW w:w="837" w:type="pct"/>
            <w:shd w:val="clear" w:color="auto" w:fill="FFFFFF"/>
            <w:tcMar>
              <w:top w:w="86" w:type="dxa"/>
              <w:left w:w="137" w:type="dxa"/>
              <w:bottom w:w="86" w:type="dxa"/>
              <w:right w:w="0" w:type="dxa"/>
            </w:tcMar>
            <w:vAlign w:val="center"/>
          </w:tcPr>
          <w:p w14:paraId="6478B2F1">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0.9774</w:t>
            </w:r>
          </w:p>
        </w:tc>
      </w:tr>
      <w:tr w14:paraId="1D39C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39DA3637">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3B92804A">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G6_5</w:t>
            </w:r>
          </w:p>
        </w:tc>
        <w:tc>
          <w:tcPr>
            <w:tcW w:w="832" w:type="pct"/>
            <w:tcBorders>
              <w:right w:val="single" w:color="auto" w:sz="12" w:space="0"/>
            </w:tcBorders>
            <w:shd w:val="clear" w:color="auto" w:fill="FFFFFF"/>
            <w:tcMar>
              <w:top w:w="86" w:type="dxa"/>
              <w:left w:w="137" w:type="dxa"/>
              <w:bottom w:w="86" w:type="dxa"/>
              <w:right w:w="0" w:type="dxa"/>
            </w:tcMar>
            <w:vAlign w:val="center"/>
          </w:tcPr>
          <w:p w14:paraId="0F284BF6">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0.9565</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4B626B7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20BC1C3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新鲜水果</w:t>
            </w:r>
          </w:p>
        </w:tc>
        <w:tc>
          <w:tcPr>
            <w:tcW w:w="837" w:type="pct"/>
            <w:shd w:val="clear" w:color="auto" w:fill="FFFFFF"/>
            <w:tcMar>
              <w:top w:w="86" w:type="dxa"/>
              <w:left w:w="137" w:type="dxa"/>
              <w:bottom w:w="86" w:type="dxa"/>
              <w:right w:w="0" w:type="dxa"/>
            </w:tcMar>
            <w:vAlign w:val="center"/>
          </w:tcPr>
          <w:p w14:paraId="1045E4DE">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0.9750</w:t>
            </w:r>
          </w:p>
        </w:tc>
      </w:tr>
      <w:tr w14:paraId="63AD0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67EF390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0659CE36">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血清尿素氮Bun</w:t>
            </w:r>
          </w:p>
        </w:tc>
        <w:tc>
          <w:tcPr>
            <w:tcW w:w="832" w:type="pct"/>
            <w:tcBorders>
              <w:right w:val="single" w:color="auto" w:sz="12" w:space="0"/>
            </w:tcBorders>
            <w:shd w:val="clear" w:color="auto" w:fill="FFFFFF"/>
            <w:tcMar>
              <w:top w:w="86" w:type="dxa"/>
              <w:left w:w="137" w:type="dxa"/>
              <w:bottom w:w="86" w:type="dxa"/>
              <w:right w:w="0" w:type="dxa"/>
            </w:tcMar>
            <w:vAlign w:val="center"/>
          </w:tcPr>
          <w:p w14:paraId="288F0CC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0.9521</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5B32D1CF">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38BC4567">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G3_3</w:t>
            </w:r>
          </w:p>
        </w:tc>
        <w:tc>
          <w:tcPr>
            <w:tcW w:w="837" w:type="pct"/>
            <w:shd w:val="clear" w:color="auto" w:fill="FFFFFF"/>
            <w:tcMar>
              <w:top w:w="86" w:type="dxa"/>
              <w:left w:w="137" w:type="dxa"/>
              <w:bottom w:w="86" w:type="dxa"/>
              <w:right w:w="0" w:type="dxa"/>
            </w:tcMar>
            <w:vAlign w:val="center"/>
          </w:tcPr>
          <w:p w14:paraId="253AD99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0.9741</w:t>
            </w:r>
          </w:p>
        </w:tc>
      </w:tr>
      <w:tr w14:paraId="7DB7C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6038D612">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2925490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心脏搭桥/支架手术</w:t>
            </w:r>
          </w:p>
        </w:tc>
        <w:tc>
          <w:tcPr>
            <w:tcW w:w="832" w:type="pct"/>
            <w:tcBorders>
              <w:right w:val="single" w:color="auto" w:sz="12" w:space="0"/>
            </w:tcBorders>
            <w:shd w:val="clear" w:color="auto" w:fill="FFFFFF"/>
            <w:tcMar>
              <w:top w:w="86" w:type="dxa"/>
              <w:left w:w="137" w:type="dxa"/>
              <w:bottom w:w="86" w:type="dxa"/>
              <w:right w:w="0" w:type="dxa"/>
            </w:tcMar>
            <w:vAlign w:val="center"/>
          </w:tcPr>
          <w:p w14:paraId="0F97251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0.9456</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0E564AA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4C1C7DFF">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饮酒</w:t>
            </w:r>
          </w:p>
        </w:tc>
        <w:tc>
          <w:tcPr>
            <w:tcW w:w="837" w:type="pct"/>
            <w:shd w:val="clear" w:color="auto" w:fill="FFFFFF"/>
            <w:tcMar>
              <w:top w:w="86" w:type="dxa"/>
              <w:left w:w="137" w:type="dxa"/>
              <w:bottom w:w="86" w:type="dxa"/>
              <w:right w:w="0" w:type="dxa"/>
            </w:tcMar>
            <w:vAlign w:val="center"/>
          </w:tcPr>
          <w:p w14:paraId="74303AD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0.9689</w:t>
            </w:r>
          </w:p>
        </w:tc>
      </w:tr>
      <w:tr w14:paraId="730AF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47600D3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49A83EC2">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甘油三酯水平TG</w:t>
            </w:r>
          </w:p>
        </w:tc>
        <w:tc>
          <w:tcPr>
            <w:tcW w:w="832" w:type="pct"/>
            <w:tcBorders>
              <w:right w:val="single" w:color="auto" w:sz="12" w:space="0"/>
            </w:tcBorders>
            <w:shd w:val="clear" w:color="auto" w:fill="FFFFFF"/>
            <w:tcMar>
              <w:top w:w="86" w:type="dxa"/>
              <w:left w:w="137" w:type="dxa"/>
              <w:bottom w:w="86" w:type="dxa"/>
              <w:right w:w="0" w:type="dxa"/>
            </w:tcMar>
            <w:vAlign w:val="center"/>
          </w:tcPr>
          <w:p w14:paraId="650C30E1">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0.9257</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0D69C3BC">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616C34B3">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睡眠障碍</w:t>
            </w:r>
          </w:p>
        </w:tc>
        <w:tc>
          <w:tcPr>
            <w:tcW w:w="837" w:type="pct"/>
            <w:shd w:val="clear" w:color="auto" w:fill="FFFFFF"/>
            <w:tcMar>
              <w:top w:w="86" w:type="dxa"/>
              <w:left w:w="137" w:type="dxa"/>
              <w:bottom w:w="86" w:type="dxa"/>
              <w:right w:w="0" w:type="dxa"/>
            </w:tcMar>
            <w:vAlign w:val="center"/>
          </w:tcPr>
          <w:p w14:paraId="78FE613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0.9656</w:t>
            </w:r>
          </w:p>
        </w:tc>
      </w:tr>
      <w:tr w14:paraId="5BFDB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2C47800F">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743257E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G6_2</w:t>
            </w:r>
          </w:p>
        </w:tc>
        <w:tc>
          <w:tcPr>
            <w:tcW w:w="832" w:type="pct"/>
            <w:tcBorders>
              <w:right w:val="single" w:color="auto" w:sz="12" w:space="0"/>
            </w:tcBorders>
            <w:shd w:val="clear" w:color="auto" w:fill="FFFFFF"/>
            <w:tcMar>
              <w:top w:w="86" w:type="dxa"/>
              <w:left w:w="137" w:type="dxa"/>
              <w:bottom w:w="86" w:type="dxa"/>
              <w:right w:w="0" w:type="dxa"/>
            </w:tcMar>
            <w:vAlign w:val="center"/>
          </w:tcPr>
          <w:p w14:paraId="7B68ABF6">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0.9248</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1271267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5F703D8C">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G3_7</w:t>
            </w:r>
          </w:p>
        </w:tc>
        <w:tc>
          <w:tcPr>
            <w:tcW w:w="837" w:type="pct"/>
            <w:shd w:val="clear" w:color="auto" w:fill="FFFFFF"/>
            <w:tcMar>
              <w:top w:w="86" w:type="dxa"/>
              <w:left w:w="137" w:type="dxa"/>
              <w:bottom w:w="86" w:type="dxa"/>
              <w:right w:w="0" w:type="dxa"/>
            </w:tcMar>
            <w:vAlign w:val="center"/>
          </w:tcPr>
          <w:p w14:paraId="5C416B66">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0.9458</w:t>
            </w:r>
          </w:p>
        </w:tc>
      </w:tr>
      <w:tr w14:paraId="6D529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0AA608E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289F0142">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吸烟</w:t>
            </w:r>
          </w:p>
        </w:tc>
        <w:tc>
          <w:tcPr>
            <w:tcW w:w="832" w:type="pct"/>
            <w:tcBorders>
              <w:right w:val="single" w:color="auto" w:sz="12" w:space="0"/>
            </w:tcBorders>
            <w:shd w:val="clear" w:color="auto" w:fill="FFFFFF"/>
            <w:tcMar>
              <w:top w:w="86" w:type="dxa"/>
              <w:left w:w="137" w:type="dxa"/>
              <w:bottom w:w="86" w:type="dxa"/>
              <w:right w:w="0" w:type="dxa"/>
            </w:tcMar>
            <w:vAlign w:val="center"/>
          </w:tcPr>
          <w:p w14:paraId="54AF663A">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0.9009</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5FA606C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1B791D2F">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锻炼</w:t>
            </w:r>
          </w:p>
        </w:tc>
        <w:tc>
          <w:tcPr>
            <w:tcW w:w="837" w:type="pct"/>
            <w:shd w:val="clear" w:color="auto" w:fill="FFFFFF"/>
            <w:tcMar>
              <w:top w:w="86" w:type="dxa"/>
              <w:left w:w="137" w:type="dxa"/>
              <w:bottom w:w="86" w:type="dxa"/>
              <w:right w:w="0" w:type="dxa"/>
            </w:tcMar>
            <w:vAlign w:val="center"/>
          </w:tcPr>
          <w:p w14:paraId="34E53C4D">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0.9385</w:t>
            </w:r>
          </w:p>
        </w:tc>
      </w:tr>
      <w:tr w14:paraId="0566B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0AE24FB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0C26EB96">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G6_9</w:t>
            </w:r>
          </w:p>
        </w:tc>
        <w:tc>
          <w:tcPr>
            <w:tcW w:w="832" w:type="pct"/>
            <w:tcBorders>
              <w:right w:val="single" w:color="auto" w:sz="12" w:space="0"/>
            </w:tcBorders>
            <w:shd w:val="clear" w:color="auto" w:fill="FFFFFF"/>
            <w:tcMar>
              <w:top w:w="86" w:type="dxa"/>
              <w:left w:w="137" w:type="dxa"/>
              <w:bottom w:w="86" w:type="dxa"/>
              <w:right w:w="0" w:type="dxa"/>
            </w:tcMar>
            <w:vAlign w:val="center"/>
          </w:tcPr>
          <w:p w14:paraId="239B4492">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0.8982</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336742F2">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7266DF5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COPD</w:t>
            </w:r>
          </w:p>
        </w:tc>
        <w:tc>
          <w:tcPr>
            <w:tcW w:w="837" w:type="pct"/>
            <w:shd w:val="clear" w:color="auto" w:fill="FFFFFF"/>
            <w:tcMar>
              <w:top w:w="86" w:type="dxa"/>
              <w:left w:w="137" w:type="dxa"/>
              <w:bottom w:w="86" w:type="dxa"/>
              <w:right w:w="0" w:type="dxa"/>
            </w:tcMar>
            <w:vAlign w:val="center"/>
          </w:tcPr>
          <w:p w14:paraId="0AD6883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0.9372</w:t>
            </w:r>
          </w:p>
        </w:tc>
      </w:tr>
      <w:tr w14:paraId="14F87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2A43A85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45CB183E">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每周娱乐min</w:t>
            </w:r>
          </w:p>
        </w:tc>
        <w:tc>
          <w:tcPr>
            <w:tcW w:w="832" w:type="pct"/>
            <w:tcBorders>
              <w:right w:val="single" w:color="auto" w:sz="12" w:space="0"/>
            </w:tcBorders>
            <w:shd w:val="clear" w:color="auto" w:fill="FFFFFF"/>
            <w:tcMar>
              <w:top w:w="86" w:type="dxa"/>
              <w:left w:w="137" w:type="dxa"/>
              <w:bottom w:w="86" w:type="dxa"/>
              <w:right w:w="0" w:type="dxa"/>
            </w:tcMar>
            <w:vAlign w:val="center"/>
          </w:tcPr>
          <w:p w14:paraId="0DBEA8A3">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0.8964</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0AEC4E7D">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691B83EA">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配偶同住</w:t>
            </w:r>
          </w:p>
        </w:tc>
        <w:tc>
          <w:tcPr>
            <w:tcW w:w="837" w:type="pct"/>
            <w:shd w:val="clear" w:color="auto" w:fill="FFFFFF"/>
            <w:tcMar>
              <w:top w:w="86" w:type="dxa"/>
              <w:left w:w="137" w:type="dxa"/>
              <w:bottom w:w="86" w:type="dxa"/>
              <w:right w:w="0" w:type="dxa"/>
            </w:tcMar>
            <w:vAlign w:val="center"/>
          </w:tcPr>
          <w:p w14:paraId="1B817D4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0.9298</w:t>
            </w:r>
          </w:p>
        </w:tc>
      </w:tr>
      <w:tr w14:paraId="4278E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0E45890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624CE553">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G3_11</w:t>
            </w:r>
          </w:p>
        </w:tc>
        <w:tc>
          <w:tcPr>
            <w:tcW w:w="832" w:type="pct"/>
            <w:tcBorders>
              <w:right w:val="single" w:color="auto" w:sz="12" w:space="0"/>
            </w:tcBorders>
            <w:shd w:val="clear" w:color="auto" w:fill="FFFFFF"/>
            <w:tcMar>
              <w:top w:w="86" w:type="dxa"/>
              <w:left w:w="137" w:type="dxa"/>
              <w:bottom w:w="86" w:type="dxa"/>
              <w:right w:w="0" w:type="dxa"/>
            </w:tcMar>
            <w:vAlign w:val="center"/>
          </w:tcPr>
          <w:p w14:paraId="2A83689F">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0.8777</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15AF345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6AF3044D">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GDS直接加</w:t>
            </w:r>
          </w:p>
        </w:tc>
        <w:tc>
          <w:tcPr>
            <w:tcW w:w="837" w:type="pct"/>
            <w:shd w:val="clear" w:color="auto" w:fill="FFFFFF"/>
            <w:tcMar>
              <w:top w:w="86" w:type="dxa"/>
              <w:left w:w="137" w:type="dxa"/>
              <w:bottom w:w="86" w:type="dxa"/>
              <w:right w:w="0" w:type="dxa"/>
            </w:tcMar>
            <w:vAlign w:val="center"/>
          </w:tcPr>
          <w:p w14:paraId="3ECF519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0.9095</w:t>
            </w:r>
          </w:p>
        </w:tc>
      </w:tr>
      <w:tr w14:paraId="3E152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453B5C57">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73D3B00C">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慢性消化系统</w:t>
            </w:r>
          </w:p>
        </w:tc>
        <w:tc>
          <w:tcPr>
            <w:tcW w:w="832" w:type="pct"/>
            <w:tcBorders>
              <w:right w:val="single" w:color="auto" w:sz="12" w:space="0"/>
            </w:tcBorders>
            <w:shd w:val="clear" w:color="auto" w:fill="FFFFFF"/>
            <w:tcMar>
              <w:top w:w="86" w:type="dxa"/>
              <w:left w:w="137" w:type="dxa"/>
              <w:bottom w:w="86" w:type="dxa"/>
              <w:right w:w="0" w:type="dxa"/>
            </w:tcMar>
            <w:vAlign w:val="center"/>
          </w:tcPr>
          <w:p w14:paraId="2A4A945A">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0.8670</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47FCB62A">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57103B8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B1c</w:t>
            </w:r>
          </w:p>
        </w:tc>
        <w:tc>
          <w:tcPr>
            <w:tcW w:w="837" w:type="pct"/>
            <w:shd w:val="clear" w:color="auto" w:fill="FFFFFF"/>
            <w:tcMar>
              <w:top w:w="86" w:type="dxa"/>
              <w:left w:w="137" w:type="dxa"/>
              <w:bottom w:w="86" w:type="dxa"/>
              <w:right w:w="0" w:type="dxa"/>
            </w:tcMar>
            <w:vAlign w:val="center"/>
          </w:tcPr>
          <w:p w14:paraId="4C3EFCA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0.9087</w:t>
            </w:r>
          </w:p>
        </w:tc>
      </w:tr>
      <w:tr w14:paraId="69495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7608F96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46BE122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蛋类</w:t>
            </w:r>
          </w:p>
        </w:tc>
        <w:tc>
          <w:tcPr>
            <w:tcW w:w="832" w:type="pct"/>
            <w:tcBorders>
              <w:right w:val="single" w:color="auto" w:sz="12" w:space="0"/>
            </w:tcBorders>
            <w:shd w:val="clear" w:color="auto" w:fill="FFFFFF"/>
            <w:tcMar>
              <w:top w:w="86" w:type="dxa"/>
              <w:left w:w="137" w:type="dxa"/>
              <w:bottom w:w="86" w:type="dxa"/>
              <w:right w:w="0" w:type="dxa"/>
            </w:tcMar>
            <w:vAlign w:val="center"/>
          </w:tcPr>
          <w:p w14:paraId="433325CE">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0.8303</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540C6E2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51DD21C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孙辈同住</w:t>
            </w:r>
          </w:p>
        </w:tc>
        <w:tc>
          <w:tcPr>
            <w:tcW w:w="837" w:type="pct"/>
            <w:shd w:val="clear" w:color="auto" w:fill="FFFFFF"/>
            <w:tcMar>
              <w:top w:w="86" w:type="dxa"/>
              <w:left w:w="137" w:type="dxa"/>
              <w:bottom w:w="86" w:type="dxa"/>
              <w:right w:w="0" w:type="dxa"/>
            </w:tcMar>
            <w:vAlign w:val="center"/>
          </w:tcPr>
          <w:p w14:paraId="1CE2DB3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0.9056</w:t>
            </w:r>
          </w:p>
        </w:tc>
      </w:tr>
      <w:tr w14:paraId="72035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7CDA470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717B5B5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入睡时间</w:t>
            </w:r>
          </w:p>
        </w:tc>
        <w:tc>
          <w:tcPr>
            <w:tcW w:w="832" w:type="pct"/>
            <w:tcBorders>
              <w:right w:val="single" w:color="auto" w:sz="12" w:space="0"/>
            </w:tcBorders>
            <w:shd w:val="clear" w:color="auto" w:fill="FFFFFF"/>
            <w:tcMar>
              <w:top w:w="86" w:type="dxa"/>
              <w:left w:w="137" w:type="dxa"/>
              <w:bottom w:w="86" w:type="dxa"/>
              <w:right w:w="0" w:type="dxa"/>
            </w:tcMar>
            <w:vAlign w:val="center"/>
          </w:tcPr>
          <w:p w14:paraId="385138C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0.7811</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2B66C02C">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1B65039C">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C6b</w:t>
            </w:r>
          </w:p>
        </w:tc>
        <w:tc>
          <w:tcPr>
            <w:tcW w:w="837" w:type="pct"/>
            <w:shd w:val="clear" w:color="auto" w:fill="FFFFFF"/>
            <w:tcMar>
              <w:top w:w="86" w:type="dxa"/>
              <w:left w:w="137" w:type="dxa"/>
              <w:bottom w:w="86" w:type="dxa"/>
              <w:right w:w="0" w:type="dxa"/>
            </w:tcMar>
            <w:vAlign w:val="center"/>
          </w:tcPr>
          <w:p w14:paraId="586B289F">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0.8454</w:t>
            </w:r>
          </w:p>
        </w:tc>
      </w:tr>
      <w:tr w14:paraId="5F956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5E488A6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5919E34E">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咖啡</w:t>
            </w:r>
          </w:p>
        </w:tc>
        <w:tc>
          <w:tcPr>
            <w:tcW w:w="832" w:type="pct"/>
            <w:tcBorders>
              <w:right w:val="single" w:color="auto" w:sz="12" w:space="0"/>
            </w:tcBorders>
            <w:shd w:val="clear" w:color="auto" w:fill="FFFFFF"/>
            <w:tcMar>
              <w:top w:w="86" w:type="dxa"/>
              <w:left w:w="137" w:type="dxa"/>
              <w:bottom w:w="86" w:type="dxa"/>
              <w:right w:w="0" w:type="dxa"/>
            </w:tcMar>
            <w:vAlign w:val="center"/>
          </w:tcPr>
          <w:p w14:paraId="7C90BE7D">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0.7766</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53AB0932">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478B4DD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C7_m</w:t>
            </w:r>
          </w:p>
        </w:tc>
        <w:tc>
          <w:tcPr>
            <w:tcW w:w="837" w:type="pct"/>
            <w:shd w:val="clear" w:color="auto" w:fill="FFFFFF"/>
            <w:tcMar>
              <w:top w:w="86" w:type="dxa"/>
              <w:left w:w="137" w:type="dxa"/>
              <w:bottom w:w="86" w:type="dxa"/>
              <w:right w:w="0" w:type="dxa"/>
            </w:tcMar>
            <w:vAlign w:val="center"/>
          </w:tcPr>
          <w:p w14:paraId="78B9738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0.7827</w:t>
            </w:r>
          </w:p>
        </w:tc>
      </w:tr>
      <w:tr w14:paraId="42AC6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08E1D0F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0E92C47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旅游次数</w:t>
            </w:r>
          </w:p>
        </w:tc>
        <w:tc>
          <w:tcPr>
            <w:tcW w:w="832" w:type="pct"/>
            <w:tcBorders>
              <w:right w:val="single" w:color="auto" w:sz="12" w:space="0"/>
            </w:tcBorders>
            <w:shd w:val="clear" w:color="auto" w:fill="FFFFFF"/>
            <w:tcMar>
              <w:top w:w="86" w:type="dxa"/>
              <w:left w:w="137" w:type="dxa"/>
              <w:bottom w:w="86" w:type="dxa"/>
              <w:right w:w="0" w:type="dxa"/>
            </w:tcMar>
            <w:vAlign w:val="center"/>
          </w:tcPr>
          <w:p w14:paraId="43200E66">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0.7737</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460BE87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04F2D13C">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坚果类</w:t>
            </w:r>
          </w:p>
        </w:tc>
        <w:tc>
          <w:tcPr>
            <w:tcW w:w="837" w:type="pct"/>
            <w:shd w:val="clear" w:color="auto" w:fill="FFFFFF"/>
            <w:tcMar>
              <w:top w:w="86" w:type="dxa"/>
              <w:left w:w="137" w:type="dxa"/>
              <w:bottom w:w="86" w:type="dxa"/>
              <w:right w:w="0" w:type="dxa"/>
            </w:tcMar>
            <w:vAlign w:val="center"/>
          </w:tcPr>
          <w:p w14:paraId="64B0DC9E">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0.7776</w:t>
            </w:r>
          </w:p>
        </w:tc>
      </w:tr>
      <w:tr w14:paraId="33A6F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09EBE8D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3B26D02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年龄</w:t>
            </w:r>
          </w:p>
        </w:tc>
        <w:tc>
          <w:tcPr>
            <w:tcW w:w="832" w:type="pct"/>
            <w:tcBorders>
              <w:right w:val="single" w:color="auto" w:sz="12" w:space="0"/>
            </w:tcBorders>
            <w:shd w:val="clear" w:color="auto" w:fill="FFFFFF"/>
            <w:tcMar>
              <w:top w:w="86" w:type="dxa"/>
              <w:left w:w="137" w:type="dxa"/>
              <w:bottom w:w="86" w:type="dxa"/>
              <w:right w:w="0" w:type="dxa"/>
            </w:tcMar>
            <w:vAlign w:val="center"/>
          </w:tcPr>
          <w:p w14:paraId="297114F7">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0.7243</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0BC9D03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1B21E5C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种花养宠物</w:t>
            </w:r>
          </w:p>
        </w:tc>
        <w:tc>
          <w:tcPr>
            <w:tcW w:w="837" w:type="pct"/>
            <w:shd w:val="clear" w:color="auto" w:fill="FFFFFF"/>
            <w:tcMar>
              <w:top w:w="86" w:type="dxa"/>
              <w:left w:w="137" w:type="dxa"/>
              <w:bottom w:w="86" w:type="dxa"/>
              <w:right w:w="0" w:type="dxa"/>
            </w:tcMar>
            <w:vAlign w:val="center"/>
          </w:tcPr>
          <w:p w14:paraId="69307E9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0.7711</w:t>
            </w:r>
          </w:p>
        </w:tc>
      </w:tr>
      <w:tr w14:paraId="3F892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0EBAF5C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29EE2AA3">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畜、禽肉</w:t>
            </w:r>
          </w:p>
        </w:tc>
        <w:tc>
          <w:tcPr>
            <w:tcW w:w="832" w:type="pct"/>
            <w:tcBorders>
              <w:right w:val="single" w:color="auto" w:sz="12" w:space="0"/>
            </w:tcBorders>
            <w:shd w:val="clear" w:color="auto" w:fill="FFFFFF"/>
            <w:tcMar>
              <w:top w:w="86" w:type="dxa"/>
              <w:left w:w="137" w:type="dxa"/>
              <w:bottom w:w="86" w:type="dxa"/>
              <w:right w:w="0" w:type="dxa"/>
            </w:tcMar>
            <w:vAlign w:val="center"/>
          </w:tcPr>
          <w:p w14:paraId="1F23BB03">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0.7202</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2CF12FDE">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4583FE62">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D4bb1</w:t>
            </w:r>
          </w:p>
        </w:tc>
        <w:tc>
          <w:tcPr>
            <w:tcW w:w="837" w:type="pct"/>
            <w:shd w:val="clear" w:color="auto" w:fill="FFFFFF"/>
            <w:tcMar>
              <w:top w:w="86" w:type="dxa"/>
              <w:left w:w="137" w:type="dxa"/>
              <w:bottom w:w="86" w:type="dxa"/>
              <w:right w:w="0" w:type="dxa"/>
            </w:tcMar>
            <w:vAlign w:val="center"/>
          </w:tcPr>
          <w:p w14:paraId="60CDBDB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0.6956</w:t>
            </w:r>
          </w:p>
        </w:tc>
      </w:tr>
      <w:tr w14:paraId="2DB7E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6150D72A">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338C4B2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智能手机</w:t>
            </w:r>
          </w:p>
        </w:tc>
        <w:tc>
          <w:tcPr>
            <w:tcW w:w="832" w:type="pct"/>
            <w:tcBorders>
              <w:right w:val="single" w:color="auto" w:sz="12" w:space="0"/>
            </w:tcBorders>
            <w:shd w:val="clear" w:color="auto" w:fill="FFFFFF"/>
            <w:tcMar>
              <w:top w:w="86" w:type="dxa"/>
              <w:left w:w="137" w:type="dxa"/>
              <w:bottom w:w="86" w:type="dxa"/>
              <w:right w:w="0" w:type="dxa"/>
            </w:tcMar>
            <w:vAlign w:val="center"/>
          </w:tcPr>
          <w:p w14:paraId="731A9D5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0.7414</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55FF046D">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78B2299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生活来源</w:t>
            </w:r>
          </w:p>
        </w:tc>
        <w:tc>
          <w:tcPr>
            <w:tcW w:w="837" w:type="pct"/>
            <w:shd w:val="clear" w:color="auto" w:fill="FFFFFF"/>
            <w:tcMar>
              <w:top w:w="86" w:type="dxa"/>
              <w:left w:w="137" w:type="dxa"/>
              <w:bottom w:w="86" w:type="dxa"/>
              <w:right w:w="0" w:type="dxa"/>
            </w:tcMar>
            <w:vAlign w:val="center"/>
          </w:tcPr>
          <w:p w14:paraId="307AFAC3">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0.6374</w:t>
            </w:r>
          </w:p>
        </w:tc>
      </w:tr>
      <w:tr w14:paraId="1CDCC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0F81C29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593D79DC">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C8b</w:t>
            </w:r>
          </w:p>
        </w:tc>
        <w:tc>
          <w:tcPr>
            <w:tcW w:w="832" w:type="pct"/>
            <w:tcBorders>
              <w:right w:val="single" w:color="auto" w:sz="12" w:space="0"/>
            </w:tcBorders>
            <w:shd w:val="clear" w:color="auto" w:fill="FFFFFF"/>
            <w:tcMar>
              <w:top w:w="86" w:type="dxa"/>
              <w:left w:w="137" w:type="dxa"/>
              <w:bottom w:w="86" w:type="dxa"/>
              <w:right w:w="0" w:type="dxa"/>
            </w:tcMar>
            <w:vAlign w:val="center"/>
          </w:tcPr>
          <w:p w14:paraId="64CC70F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0.7217</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5C83A2E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2CDE064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收缩压2</w:t>
            </w:r>
          </w:p>
        </w:tc>
        <w:tc>
          <w:tcPr>
            <w:tcW w:w="837" w:type="pct"/>
            <w:shd w:val="clear" w:color="auto" w:fill="FFFFFF"/>
            <w:tcMar>
              <w:top w:w="86" w:type="dxa"/>
              <w:left w:w="137" w:type="dxa"/>
              <w:bottom w:w="86" w:type="dxa"/>
              <w:right w:w="0" w:type="dxa"/>
            </w:tcMar>
            <w:vAlign w:val="center"/>
          </w:tcPr>
          <w:p w14:paraId="4977BE12">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0.6136</w:t>
            </w:r>
          </w:p>
        </w:tc>
      </w:tr>
      <w:tr w14:paraId="4E000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6E74BDD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7E51F577">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独居</w:t>
            </w:r>
          </w:p>
        </w:tc>
        <w:tc>
          <w:tcPr>
            <w:tcW w:w="832" w:type="pct"/>
            <w:tcBorders>
              <w:right w:val="single" w:color="auto" w:sz="12" w:space="0"/>
            </w:tcBorders>
            <w:shd w:val="clear" w:color="auto" w:fill="FFFFFF"/>
            <w:tcMar>
              <w:top w:w="86" w:type="dxa"/>
              <w:left w:w="137" w:type="dxa"/>
              <w:bottom w:w="86" w:type="dxa"/>
              <w:right w:w="0" w:type="dxa"/>
            </w:tcMar>
            <w:vAlign w:val="center"/>
          </w:tcPr>
          <w:p w14:paraId="383A4D8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0.7156</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6B2855E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106580A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C16</w:t>
            </w:r>
          </w:p>
        </w:tc>
        <w:tc>
          <w:tcPr>
            <w:tcW w:w="837" w:type="pct"/>
            <w:shd w:val="clear" w:color="auto" w:fill="FFFFFF"/>
            <w:tcMar>
              <w:top w:w="86" w:type="dxa"/>
              <w:left w:w="137" w:type="dxa"/>
              <w:bottom w:w="86" w:type="dxa"/>
              <w:right w:w="0" w:type="dxa"/>
            </w:tcMar>
            <w:vAlign w:val="center"/>
          </w:tcPr>
          <w:p w14:paraId="03889FBD">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0.6094</w:t>
            </w:r>
          </w:p>
        </w:tc>
      </w:tr>
      <w:tr w14:paraId="26E70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5B903DE3">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656B9192">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跌倒</w:t>
            </w:r>
          </w:p>
        </w:tc>
        <w:tc>
          <w:tcPr>
            <w:tcW w:w="832" w:type="pct"/>
            <w:tcBorders>
              <w:right w:val="single" w:color="auto" w:sz="12" w:space="0"/>
            </w:tcBorders>
            <w:shd w:val="clear" w:color="auto" w:fill="FFFFFF"/>
            <w:tcMar>
              <w:top w:w="86" w:type="dxa"/>
              <w:left w:w="137" w:type="dxa"/>
              <w:bottom w:w="86" w:type="dxa"/>
              <w:right w:w="0" w:type="dxa"/>
            </w:tcMar>
            <w:vAlign w:val="center"/>
          </w:tcPr>
          <w:p w14:paraId="56384F83">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0.7084</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42DD6EF6">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4FC0A701">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G3_1</w:t>
            </w:r>
          </w:p>
        </w:tc>
        <w:tc>
          <w:tcPr>
            <w:tcW w:w="837" w:type="pct"/>
            <w:shd w:val="clear" w:color="auto" w:fill="FFFFFF"/>
            <w:tcMar>
              <w:top w:w="86" w:type="dxa"/>
              <w:left w:w="137" w:type="dxa"/>
              <w:bottom w:w="86" w:type="dxa"/>
              <w:right w:w="0" w:type="dxa"/>
            </w:tcMar>
            <w:vAlign w:val="center"/>
          </w:tcPr>
          <w:p w14:paraId="5D7607B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0.5783</w:t>
            </w:r>
          </w:p>
        </w:tc>
      </w:tr>
      <w:tr w14:paraId="011CA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03F67791">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1EBACAB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夜间睡眠时长</w:t>
            </w:r>
          </w:p>
        </w:tc>
        <w:tc>
          <w:tcPr>
            <w:tcW w:w="832" w:type="pct"/>
            <w:tcBorders>
              <w:right w:val="single" w:color="auto" w:sz="12" w:space="0"/>
            </w:tcBorders>
            <w:shd w:val="clear" w:color="auto" w:fill="FFFFFF"/>
            <w:tcMar>
              <w:top w:w="86" w:type="dxa"/>
              <w:left w:w="137" w:type="dxa"/>
              <w:bottom w:w="86" w:type="dxa"/>
              <w:right w:w="0" w:type="dxa"/>
            </w:tcMar>
            <w:vAlign w:val="center"/>
          </w:tcPr>
          <w:p w14:paraId="64AAEEA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0.6962</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30E1BB0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0D9A9746">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C7_h</w:t>
            </w:r>
          </w:p>
        </w:tc>
        <w:tc>
          <w:tcPr>
            <w:tcW w:w="837" w:type="pct"/>
            <w:shd w:val="clear" w:color="auto" w:fill="FFFFFF"/>
            <w:tcMar>
              <w:top w:w="86" w:type="dxa"/>
              <w:left w:w="137" w:type="dxa"/>
              <w:bottom w:w="86" w:type="dxa"/>
              <w:right w:w="0" w:type="dxa"/>
            </w:tcMar>
            <w:vAlign w:val="center"/>
          </w:tcPr>
          <w:p w14:paraId="0C01F34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0.5738</w:t>
            </w:r>
          </w:p>
        </w:tc>
      </w:tr>
      <w:tr w14:paraId="238FE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2265FD0D">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2769031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奶制品</w:t>
            </w:r>
          </w:p>
        </w:tc>
        <w:tc>
          <w:tcPr>
            <w:tcW w:w="832" w:type="pct"/>
            <w:tcBorders>
              <w:right w:val="single" w:color="auto" w:sz="12" w:space="0"/>
            </w:tcBorders>
            <w:shd w:val="clear" w:color="auto" w:fill="FFFFFF"/>
            <w:tcMar>
              <w:top w:w="86" w:type="dxa"/>
              <w:left w:w="137" w:type="dxa"/>
              <w:bottom w:w="86" w:type="dxa"/>
              <w:right w:w="0" w:type="dxa"/>
            </w:tcMar>
            <w:vAlign w:val="center"/>
          </w:tcPr>
          <w:p w14:paraId="198A8B71">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0.6866</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2C13CEA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15F73E5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缺血性脑卒中</w:t>
            </w:r>
          </w:p>
        </w:tc>
        <w:tc>
          <w:tcPr>
            <w:tcW w:w="837" w:type="pct"/>
            <w:shd w:val="clear" w:color="auto" w:fill="FFFFFF"/>
            <w:tcMar>
              <w:top w:w="86" w:type="dxa"/>
              <w:left w:w="137" w:type="dxa"/>
              <w:bottom w:w="86" w:type="dxa"/>
              <w:right w:w="0" w:type="dxa"/>
            </w:tcMar>
            <w:vAlign w:val="center"/>
          </w:tcPr>
          <w:p w14:paraId="490D5CAE">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0.5686</w:t>
            </w:r>
          </w:p>
        </w:tc>
      </w:tr>
      <w:tr w14:paraId="5D96D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1B29311F">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338A5CC6">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家务</w:t>
            </w:r>
          </w:p>
        </w:tc>
        <w:tc>
          <w:tcPr>
            <w:tcW w:w="832" w:type="pct"/>
            <w:tcBorders>
              <w:right w:val="single" w:color="auto" w:sz="12" w:space="0"/>
            </w:tcBorders>
            <w:shd w:val="clear" w:color="auto" w:fill="FFFFFF"/>
            <w:tcMar>
              <w:top w:w="86" w:type="dxa"/>
              <w:left w:w="137" w:type="dxa"/>
              <w:bottom w:w="86" w:type="dxa"/>
              <w:right w:w="0" w:type="dxa"/>
            </w:tcMar>
            <w:vAlign w:val="center"/>
          </w:tcPr>
          <w:p w14:paraId="460B680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0.6735</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7E8BB576">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09EF360E">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年总收入</w:t>
            </w:r>
          </w:p>
        </w:tc>
        <w:tc>
          <w:tcPr>
            <w:tcW w:w="837" w:type="pct"/>
            <w:shd w:val="clear" w:color="auto" w:fill="FFFFFF"/>
            <w:tcMar>
              <w:top w:w="86" w:type="dxa"/>
              <w:left w:w="137" w:type="dxa"/>
              <w:bottom w:w="86" w:type="dxa"/>
              <w:right w:w="0" w:type="dxa"/>
            </w:tcMar>
            <w:vAlign w:val="center"/>
          </w:tcPr>
          <w:p w14:paraId="7D64AD1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0.5496</w:t>
            </w:r>
          </w:p>
        </w:tc>
      </w:tr>
      <w:tr w14:paraId="38FEB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28B96223">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01A6CADA">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日间功能障碍</w:t>
            </w:r>
          </w:p>
        </w:tc>
        <w:tc>
          <w:tcPr>
            <w:tcW w:w="832" w:type="pct"/>
            <w:tcBorders>
              <w:right w:val="single" w:color="auto" w:sz="12" w:space="0"/>
            </w:tcBorders>
            <w:shd w:val="clear" w:color="auto" w:fill="FFFFFF"/>
            <w:tcMar>
              <w:top w:w="86" w:type="dxa"/>
              <w:left w:w="137" w:type="dxa"/>
              <w:bottom w:w="86" w:type="dxa"/>
              <w:right w:w="0" w:type="dxa"/>
            </w:tcMar>
            <w:vAlign w:val="center"/>
          </w:tcPr>
          <w:p w14:paraId="795B92FD">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0.6626</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7F05D77C">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43395DB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血红蛋白HB</w:t>
            </w:r>
          </w:p>
        </w:tc>
        <w:tc>
          <w:tcPr>
            <w:tcW w:w="837" w:type="pct"/>
            <w:shd w:val="clear" w:color="auto" w:fill="FFFFFF"/>
            <w:tcMar>
              <w:top w:w="86" w:type="dxa"/>
              <w:left w:w="137" w:type="dxa"/>
              <w:bottom w:w="86" w:type="dxa"/>
              <w:right w:w="0" w:type="dxa"/>
            </w:tcMar>
            <w:vAlign w:val="center"/>
          </w:tcPr>
          <w:p w14:paraId="693FFC2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0.5426</w:t>
            </w:r>
          </w:p>
        </w:tc>
      </w:tr>
      <w:tr w14:paraId="6C76C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57211047">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5D6F191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财富状况</w:t>
            </w:r>
          </w:p>
        </w:tc>
        <w:tc>
          <w:tcPr>
            <w:tcW w:w="832" w:type="pct"/>
            <w:tcBorders>
              <w:right w:val="single" w:color="auto" w:sz="12" w:space="0"/>
            </w:tcBorders>
            <w:shd w:val="clear" w:color="auto" w:fill="FFFFFF"/>
            <w:tcMar>
              <w:top w:w="86" w:type="dxa"/>
              <w:left w:w="137" w:type="dxa"/>
              <w:bottom w:w="86" w:type="dxa"/>
              <w:right w:w="0" w:type="dxa"/>
            </w:tcMar>
            <w:vAlign w:val="center"/>
          </w:tcPr>
          <w:p w14:paraId="40F9197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0.6590</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102CD3D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3317F31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慢性泌尿系统</w:t>
            </w:r>
          </w:p>
        </w:tc>
        <w:tc>
          <w:tcPr>
            <w:tcW w:w="837" w:type="pct"/>
            <w:shd w:val="clear" w:color="auto" w:fill="FFFFFF"/>
            <w:tcMar>
              <w:top w:w="86" w:type="dxa"/>
              <w:left w:w="137" w:type="dxa"/>
              <w:bottom w:w="86" w:type="dxa"/>
              <w:right w:w="0" w:type="dxa"/>
            </w:tcMar>
            <w:vAlign w:val="center"/>
          </w:tcPr>
          <w:p w14:paraId="544CE866">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0.5372</w:t>
            </w:r>
          </w:p>
        </w:tc>
      </w:tr>
      <w:tr w14:paraId="7C971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4AAA61A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2FFFAE7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G3_9</w:t>
            </w:r>
          </w:p>
        </w:tc>
        <w:tc>
          <w:tcPr>
            <w:tcW w:w="832" w:type="pct"/>
            <w:tcBorders>
              <w:right w:val="single" w:color="auto" w:sz="12" w:space="0"/>
            </w:tcBorders>
            <w:shd w:val="clear" w:color="auto" w:fill="FFFFFF"/>
            <w:tcMar>
              <w:top w:w="86" w:type="dxa"/>
              <w:left w:w="137" w:type="dxa"/>
              <w:bottom w:w="86" w:type="dxa"/>
              <w:right w:w="0" w:type="dxa"/>
            </w:tcMar>
            <w:vAlign w:val="center"/>
          </w:tcPr>
          <w:p w14:paraId="5147C4E3">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0.6556</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13B53331">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3B0BD20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G6_1</w:t>
            </w:r>
          </w:p>
        </w:tc>
        <w:tc>
          <w:tcPr>
            <w:tcW w:w="837" w:type="pct"/>
            <w:shd w:val="clear" w:color="auto" w:fill="FFFFFF"/>
            <w:tcMar>
              <w:top w:w="86" w:type="dxa"/>
              <w:left w:w="137" w:type="dxa"/>
              <w:bottom w:w="86" w:type="dxa"/>
              <w:right w:w="0" w:type="dxa"/>
            </w:tcMar>
            <w:vAlign w:val="center"/>
          </w:tcPr>
          <w:p w14:paraId="2ADFEC7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0.5313</w:t>
            </w:r>
          </w:p>
        </w:tc>
      </w:tr>
      <w:tr w14:paraId="70C80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6E9729DD">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261ACB3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恶性肿瘤</w:t>
            </w:r>
          </w:p>
        </w:tc>
        <w:tc>
          <w:tcPr>
            <w:tcW w:w="832" w:type="pct"/>
            <w:tcBorders>
              <w:right w:val="single" w:color="auto" w:sz="12" w:space="0"/>
            </w:tcBorders>
            <w:shd w:val="clear" w:color="auto" w:fill="FFFFFF"/>
            <w:tcMar>
              <w:top w:w="86" w:type="dxa"/>
              <w:left w:w="137" w:type="dxa"/>
              <w:bottom w:w="86" w:type="dxa"/>
              <w:right w:w="0" w:type="dxa"/>
            </w:tcMar>
            <w:vAlign w:val="center"/>
          </w:tcPr>
          <w:p w14:paraId="56C5ED01">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0.6411</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4C6981D7">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5B134EF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G5_2</w:t>
            </w:r>
          </w:p>
        </w:tc>
        <w:tc>
          <w:tcPr>
            <w:tcW w:w="837" w:type="pct"/>
            <w:shd w:val="clear" w:color="auto" w:fill="FFFFFF"/>
            <w:tcMar>
              <w:top w:w="86" w:type="dxa"/>
              <w:left w:w="137" w:type="dxa"/>
              <w:bottom w:w="86" w:type="dxa"/>
              <w:right w:w="0" w:type="dxa"/>
            </w:tcMar>
            <w:vAlign w:val="center"/>
          </w:tcPr>
          <w:p w14:paraId="6910C51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0.5246</w:t>
            </w:r>
          </w:p>
        </w:tc>
      </w:tr>
      <w:tr w14:paraId="0ADAF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50DAEA6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708C425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睡眠质量</w:t>
            </w:r>
          </w:p>
        </w:tc>
        <w:tc>
          <w:tcPr>
            <w:tcW w:w="832" w:type="pct"/>
            <w:tcBorders>
              <w:right w:val="single" w:color="auto" w:sz="12" w:space="0"/>
            </w:tcBorders>
            <w:shd w:val="clear" w:color="auto" w:fill="FFFFFF"/>
            <w:tcMar>
              <w:top w:w="86" w:type="dxa"/>
              <w:left w:w="137" w:type="dxa"/>
              <w:bottom w:w="86" w:type="dxa"/>
              <w:right w:w="0" w:type="dxa"/>
            </w:tcMar>
            <w:vAlign w:val="center"/>
          </w:tcPr>
          <w:p w14:paraId="5BD5060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0.6390</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436A356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6C3CEDD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出血性脑卒中</w:t>
            </w:r>
          </w:p>
        </w:tc>
        <w:tc>
          <w:tcPr>
            <w:tcW w:w="837" w:type="pct"/>
            <w:shd w:val="clear" w:color="auto" w:fill="FFFFFF"/>
            <w:tcMar>
              <w:top w:w="86" w:type="dxa"/>
              <w:left w:w="137" w:type="dxa"/>
              <w:bottom w:w="86" w:type="dxa"/>
              <w:right w:w="0" w:type="dxa"/>
            </w:tcMar>
            <w:vAlign w:val="center"/>
          </w:tcPr>
          <w:p w14:paraId="0109BDE1">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0.5224</w:t>
            </w:r>
          </w:p>
        </w:tc>
      </w:tr>
      <w:tr w14:paraId="19F75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5FC07F6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6F3464A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是否抑郁</w:t>
            </w:r>
          </w:p>
        </w:tc>
        <w:tc>
          <w:tcPr>
            <w:tcW w:w="832" w:type="pct"/>
            <w:tcBorders>
              <w:right w:val="single" w:color="auto" w:sz="12" w:space="0"/>
            </w:tcBorders>
            <w:shd w:val="clear" w:color="auto" w:fill="FFFFFF"/>
            <w:tcMar>
              <w:top w:w="86" w:type="dxa"/>
              <w:left w:w="137" w:type="dxa"/>
              <w:bottom w:w="86" w:type="dxa"/>
              <w:right w:w="0" w:type="dxa"/>
            </w:tcMar>
            <w:vAlign w:val="center"/>
          </w:tcPr>
          <w:p w14:paraId="034EBAEE">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0.6070</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1A46894D">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010AAD43">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每周同朋友外出</w:t>
            </w:r>
          </w:p>
        </w:tc>
        <w:tc>
          <w:tcPr>
            <w:tcW w:w="837" w:type="pct"/>
            <w:shd w:val="clear" w:color="auto" w:fill="FFFFFF"/>
            <w:tcMar>
              <w:top w:w="86" w:type="dxa"/>
              <w:left w:w="137" w:type="dxa"/>
              <w:bottom w:w="86" w:type="dxa"/>
              <w:right w:w="0" w:type="dxa"/>
            </w:tcMar>
            <w:vAlign w:val="center"/>
          </w:tcPr>
          <w:p w14:paraId="13C2869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0.5170</w:t>
            </w:r>
          </w:p>
        </w:tc>
      </w:tr>
      <w:tr w14:paraId="6DD84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vMerge w:val="continue"/>
            <w:tcBorders/>
            <w:shd w:val="clear" w:color="auto" w:fill="FFFFFF"/>
            <w:tcMar>
              <w:top w:w="86" w:type="dxa"/>
              <w:left w:w="0" w:type="dxa"/>
              <w:bottom w:w="86" w:type="dxa"/>
              <w:right w:w="137" w:type="dxa"/>
            </w:tcMar>
            <w:vAlign w:val="center"/>
          </w:tcPr>
          <w:p w14:paraId="0DA0383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07FBFC23">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社会活动</w:t>
            </w:r>
          </w:p>
        </w:tc>
        <w:tc>
          <w:tcPr>
            <w:tcW w:w="832" w:type="pct"/>
            <w:tcBorders>
              <w:right w:val="single" w:color="auto" w:sz="12" w:space="0"/>
            </w:tcBorders>
            <w:shd w:val="clear" w:color="auto" w:fill="FFFFFF"/>
            <w:tcMar>
              <w:top w:w="86" w:type="dxa"/>
              <w:left w:w="137" w:type="dxa"/>
              <w:bottom w:w="86" w:type="dxa"/>
              <w:right w:w="0" w:type="dxa"/>
            </w:tcMar>
            <w:vAlign w:val="center"/>
          </w:tcPr>
          <w:p w14:paraId="2356016F">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2"/>
                <w:sz w:val="18"/>
                <w:szCs w:val="18"/>
                <w:lang w:val="en-US" w:eastAsia="zh-CN" w:bidi="ar-SA"/>
              </w:rPr>
            </w:pPr>
            <w:r>
              <w:rPr>
                <w:rFonts w:hint="eastAsia" w:ascii="SimSun" w:hAnsi="SimSun" w:eastAsia="SimSun" w:cs="SimSun"/>
                <w:b w:val="0"/>
                <w:i w:val="0"/>
                <w:iCs w:val="0"/>
                <w:caps w:val="0"/>
                <w:snapToGrid/>
                <w:color w:val="000000"/>
                <w:spacing w:val="0"/>
                <w:kern w:val="0"/>
                <w:sz w:val="18"/>
                <w:szCs w:val="18"/>
                <w:lang w:val="en-US" w:eastAsia="zh-CN" w:bidi="ar"/>
              </w:rPr>
              <w:t>0.5099</w:t>
            </w: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5524D82A">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2B6B08A8">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空腹血糖FPG</w:t>
            </w:r>
          </w:p>
        </w:tc>
        <w:tc>
          <w:tcPr>
            <w:tcW w:w="837" w:type="pct"/>
            <w:shd w:val="clear" w:color="auto" w:fill="FFFFFF"/>
            <w:tcMar>
              <w:top w:w="86" w:type="dxa"/>
              <w:left w:w="137" w:type="dxa"/>
              <w:bottom w:w="86" w:type="dxa"/>
              <w:right w:w="0" w:type="dxa"/>
            </w:tcMar>
            <w:vAlign w:val="center"/>
          </w:tcPr>
          <w:p w14:paraId="6913C66D">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0.5185</w:t>
            </w:r>
          </w:p>
        </w:tc>
      </w:tr>
      <w:tr w14:paraId="00220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653" w:type="pct"/>
            <w:shd w:val="clear" w:color="auto" w:fill="FFFFFF"/>
            <w:tcMar>
              <w:top w:w="86" w:type="dxa"/>
              <w:left w:w="0" w:type="dxa"/>
              <w:bottom w:w="86" w:type="dxa"/>
              <w:right w:w="137" w:type="dxa"/>
            </w:tcMar>
            <w:vAlign w:val="center"/>
          </w:tcPr>
          <w:p w14:paraId="757F7B71">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19D5F21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832" w:type="pct"/>
            <w:tcBorders>
              <w:right w:val="single" w:color="auto" w:sz="12" w:space="0"/>
            </w:tcBorders>
            <w:shd w:val="clear" w:color="auto" w:fill="FFFFFF"/>
            <w:tcMar>
              <w:top w:w="86" w:type="dxa"/>
              <w:left w:w="137" w:type="dxa"/>
              <w:bottom w:w="86" w:type="dxa"/>
              <w:right w:w="0" w:type="dxa"/>
            </w:tcMar>
            <w:vAlign w:val="center"/>
          </w:tcPr>
          <w:p w14:paraId="406D06F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36D81966">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0BFF213F">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白细胞计数WC</w:t>
            </w:r>
          </w:p>
        </w:tc>
        <w:tc>
          <w:tcPr>
            <w:tcW w:w="837" w:type="pct"/>
            <w:shd w:val="clear" w:color="auto" w:fill="FFFFFF"/>
            <w:tcMar>
              <w:top w:w="86" w:type="dxa"/>
              <w:left w:w="137" w:type="dxa"/>
              <w:bottom w:w="86" w:type="dxa"/>
              <w:right w:w="0" w:type="dxa"/>
            </w:tcMar>
            <w:vAlign w:val="center"/>
          </w:tcPr>
          <w:p w14:paraId="4669D95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0.5012</w:t>
            </w:r>
          </w:p>
        </w:tc>
      </w:tr>
      <w:tr w14:paraId="4CD95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shd w:val="clear" w:color="auto" w:fill="FFFFFF"/>
            <w:tcMar>
              <w:top w:w="86" w:type="dxa"/>
              <w:left w:w="0" w:type="dxa"/>
              <w:bottom w:w="86" w:type="dxa"/>
              <w:right w:w="137" w:type="dxa"/>
            </w:tcMar>
            <w:vAlign w:val="center"/>
          </w:tcPr>
          <w:p w14:paraId="6F49BFAC">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489DC8A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832" w:type="pct"/>
            <w:tcBorders>
              <w:right w:val="single" w:color="auto" w:sz="12" w:space="0"/>
            </w:tcBorders>
            <w:shd w:val="clear" w:color="auto" w:fill="FFFFFF"/>
            <w:tcMar>
              <w:top w:w="86" w:type="dxa"/>
              <w:left w:w="137" w:type="dxa"/>
              <w:bottom w:w="86" w:type="dxa"/>
              <w:right w:w="0" w:type="dxa"/>
            </w:tcMar>
            <w:vAlign w:val="center"/>
          </w:tcPr>
          <w:p w14:paraId="453D030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68881A77">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7170A7BB">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粗粮食物</w:t>
            </w:r>
          </w:p>
        </w:tc>
        <w:tc>
          <w:tcPr>
            <w:tcW w:w="837" w:type="pct"/>
            <w:shd w:val="clear" w:color="auto" w:fill="FFFFFF"/>
            <w:tcMar>
              <w:top w:w="86" w:type="dxa"/>
              <w:left w:w="137" w:type="dxa"/>
              <w:bottom w:w="86" w:type="dxa"/>
              <w:right w:w="0" w:type="dxa"/>
            </w:tcMar>
            <w:vAlign w:val="center"/>
          </w:tcPr>
          <w:p w14:paraId="5B302421">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0.5289</w:t>
            </w:r>
          </w:p>
        </w:tc>
      </w:tr>
      <w:tr w14:paraId="30CF6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shd w:val="clear" w:color="auto" w:fill="FFFFFF"/>
            <w:tcMar>
              <w:top w:w="86" w:type="dxa"/>
              <w:left w:w="0" w:type="dxa"/>
              <w:bottom w:w="86" w:type="dxa"/>
              <w:right w:w="137" w:type="dxa"/>
            </w:tcMar>
            <w:vAlign w:val="center"/>
          </w:tcPr>
          <w:p w14:paraId="2000096C">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shd w:val="clear" w:color="auto" w:fill="FFFFFF"/>
            <w:tcMar>
              <w:top w:w="86" w:type="dxa"/>
              <w:left w:w="0" w:type="dxa"/>
              <w:bottom w:w="86" w:type="dxa"/>
              <w:right w:w="137" w:type="dxa"/>
            </w:tcMar>
            <w:vAlign w:val="center"/>
          </w:tcPr>
          <w:p w14:paraId="791C1513">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832" w:type="pct"/>
            <w:tcBorders>
              <w:right w:val="single" w:color="auto" w:sz="12" w:space="0"/>
            </w:tcBorders>
            <w:shd w:val="clear" w:color="auto" w:fill="FFFFFF"/>
            <w:tcMar>
              <w:top w:w="86" w:type="dxa"/>
              <w:left w:w="137" w:type="dxa"/>
              <w:bottom w:w="86" w:type="dxa"/>
              <w:right w:w="0" w:type="dxa"/>
            </w:tcMar>
            <w:vAlign w:val="center"/>
          </w:tcPr>
          <w:p w14:paraId="4EE695C9">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4FA61C42">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shd w:val="clear" w:color="auto" w:fill="FFFFFF"/>
            <w:tcMar>
              <w:top w:w="86" w:type="dxa"/>
              <w:left w:w="137" w:type="dxa"/>
              <w:bottom w:w="86" w:type="dxa"/>
              <w:right w:w="0" w:type="dxa"/>
            </w:tcMar>
            <w:vAlign w:val="center"/>
          </w:tcPr>
          <w:p w14:paraId="1046C171">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骨关节疾病</w:t>
            </w:r>
          </w:p>
        </w:tc>
        <w:tc>
          <w:tcPr>
            <w:tcW w:w="837" w:type="pct"/>
            <w:shd w:val="clear" w:color="auto" w:fill="FFFFFF"/>
            <w:tcMar>
              <w:top w:w="86" w:type="dxa"/>
              <w:left w:w="137" w:type="dxa"/>
              <w:bottom w:w="86" w:type="dxa"/>
              <w:right w:w="0" w:type="dxa"/>
            </w:tcMar>
            <w:vAlign w:val="center"/>
          </w:tcPr>
          <w:p w14:paraId="3AA7B195">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0.9694</w:t>
            </w:r>
          </w:p>
        </w:tc>
      </w:tr>
      <w:tr w14:paraId="7DCFF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653" w:type="pct"/>
            <w:tcBorders/>
            <w:shd w:val="clear" w:color="auto" w:fill="FFFFFF"/>
            <w:tcMar>
              <w:top w:w="86" w:type="dxa"/>
              <w:left w:w="0" w:type="dxa"/>
              <w:bottom w:w="86" w:type="dxa"/>
              <w:right w:w="137" w:type="dxa"/>
            </w:tcMar>
            <w:vAlign w:val="center"/>
          </w:tcPr>
          <w:p w14:paraId="41A47CD6">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tcBorders/>
            <w:shd w:val="clear" w:color="auto" w:fill="FFFFFF"/>
            <w:tcMar>
              <w:top w:w="86" w:type="dxa"/>
              <w:left w:w="0" w:type="dxa"/>
              <w:bottom w:w="86" w:type="dxa"/>
              <w:right w:w="137" w:type="dxa"/>
            </w:tcMar>
            <w:vAlign w:val="center"/>
          </w:tcPr>
          <w:p w14:paraId="50ACBB6D">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832" w:type="pct"/>
            <w:tcBorders>
              <w:right w:val="single" w:color="auto" w:sz="12" w:space="0"/>
            </w:tcBorders>
            <w:shd w:val="clear" w:color="auto" w:fill="FFFFFF"/>
            <w:tcMar>
              <w:top w:w="86" w:type="dxa"/>
              <w:left w:w="137" w:type="dxa"/>
              <w:bottom w:w="86" w:type="dxa"/>
              <w:right w:w="0" w:type="dxa"/>
            </w:tcMar>
            <w:vAlign w:val="center"/>
          </w:tcPr>
          <w:p w14:paraId="104B8FA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650" w:type="pct"/>
            <w:vMerge w:val="continue"/>
            <w:tcBorders>
              <w:left w:val="single" w:color="auto" w:sz="12" w:space="0"/>
            </w:tcBorders>
            <w:shd w:val="clear" w:color="auto" w:fill="FFFFFF"/>
            <w:tcMar>
              <w:top w:w="86" w:type="dxa"/>
              <w:left w:w="137" w:type="dxa"/>
              <w:bottom w:w="86" w:type="dxa"/>
              <w:right w:w="0" w:type="dxa"/>
            </w:tcMar>
            <w:vAlign w:val="center"/>
          </w:tcPr>
          <w:p w14:paraId="0272CDCA">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tcBorders/>
            <w:shd w:val="clear" w:color="auto" w:fill="FFFFFF"/>
            <w:tcMar>
              <w:top w:w="86" w:type="dxa"/>
              <w:left w:w="137" w:type="dxa"/>
              <w:bottom w:w="86" w:type="dxa"/>
              <w:right w:w="0" w:type="dxa"/>
            </w:tcMar>
            <w:vAlign w:val="center"/>
          </w:tcPr>
          <w:p w14:paraId="3B0BABE1">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颈、腰部疾病</w:t>
            </w:r>
          </w:p>
        </w:tc>
        <w:tc>
          <w:tcPr>
            <w:tcW w:w="837" w:type="pct"/>
            <w:tcBorders/>
            <w:shd w:val="clear" w:color="auto" w:fill="FFFFFF"/>
            <w:tcMar>
              <w:top w:w="86" w:type="dxa"/>
              <w:left w:w="137" w:type="dxa"/>
              <w:bottom w:w="86" w:type="dxa"/>
              <w:right w:w="0" w:type="dxa"/>
            </w:tcMar>
            <w:vAlign w:val="center"/>
          </w:tcPr>
          <w:p w14:paraId="1D90EADD">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0.8559</w:t>
            </w:r>
          </w:p>
        </w:tc>
      </w:tr>
      <w:tr w14:paraId="30A2C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653" w:type="pct"/>
            <w:tcBorders>
              <w:bottom w:val="single" w:color="000000" w:sz="12" w:space="0"/>
            </w:tcBorders>
            <w:shd w:val="clear" w:color="auto" w:fill="FFFFFF"/>
            <w:tcMar>
              <w:top w:w="86" w:type="dxa"/>
              <w:left w:w="0" w:type="dxa"/>
              <w:bottom w:w="86" w:type="dxa"/>
              <w:right w:w="137" w:type="dxa"/>
            </w:tcMar>
            <w:vAlign w:val="center"/>
          </w:tcPr>
          <w:p w14:paraId="538D879E">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0" w:type="pct"/>
            <w:tcBorders>
              <w:bottom w:val="single" w:color="000000" w:sz="12" w:space="0"/>
            </w:tcBorders>
            <w:shd w:val="clear" w:color="auto" w:fill="FFFFFF"/>
            <w:tcMar>
              <w:top w:w="86" w:type="dxa"/>
              <w:left w:w="0" w:type="dxa"/>
              <w:bottom w:w="86" w:type="dxa"/>
              <w:right w:w="137" w:type="dxa"/>
            </w:tcMar>
            <w:vAlign w:val="center"/>
          </w:tcPr>
          <w:p w14:paraId="4141FF60">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832" w:type="pct"/>
            <w:tcBorders>
              <w:bottom w:val="single" w:color="000000" w:sz="12" w:space="0"/>
              <w:right w:val="single" w:color="auto" w:sz="12" w:space="0"/>
            </w:tcBorders>
            <w:shd w:val="clear" w:color="auto" w:fill="FFFFFF"/>
            <w:tcMar>
              <w:top w:w="86" w:type="dxa"/>
              <w:left w:w="137" w:type="dxa"/>
              <w:bottom w:w="86" w:type="dxa"/>
              <w:right w:w="0" w:type="dxa"/>
            </w:tcMar>
            <w:vAlign w:val="center"/>
          </w:tcPr>
          <w:p w14:paraId="6C262A9E">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650" w:type="pct"/>
            <w:vMerge w:val="continue"/>
            <w:tcBorders>
              <w:left w:val="single" w:color="auto" w:sz="12" w:space="0"/>
              <w:bottom w:val="single" w:color="000000" w:sz="12" w:space="0"/>
            </w:tcBorders>
            <w:shd w:val="clear" w:color="auto" w:fill="FFFFFF"/>
            <w:tcMar>
              <w:top w:w="86" w:type="dxa"/>
              <w:left w:w="137" w:type="dxa"/>
              <w:bottom w:w="86" w:type="dxa"/>
              <w:right w:w="0" w:type="dxa"/>
            </w:tcMar>
            <w:vAlign w:val="center"/>
          </w:tcPr>
          <w:p w14:paraId="2D894C57">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p>
        </w:tc>
        <w:tc>
          <w:tcPr>
            <w:tcW w:w="1015" w:type="pct"/>
            <w:tcBorders>
              <w:bottom w:val="single" w:color="000000" w:sz="12" w:space="0"/>
            </w:tcBorders>
            <w:shd w:val="clear" w:color="auto" w:fill="FFFFFF"/>
            <w:tcMar>
              <w:top w:w="86" w:type="dxa"/>
              <w:left w:w="137" w:type="dxa"/>
              <w:bottom w:w="86" w:type="dxa"/>
              <w:right w:w="0" w:type="dxa"/>
            </w:tcMar>
            <w:vAlign w:val="center"/>
          </w:tcPr>
          <w:p w14:paraId="00CF8AF1">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红细胞计数RB</w:t>
            </w:r>
          </w:p>
        </w:tc>
        <w:tc>
          <w:tcPr>
            <w:tcW w:w="837" w:type="pct"/>
            <w:tcBorders>
              <w:bottom w:val="single" w:color="000000" w:sz="12" w:space="0"/>
            </w:tcBorders>
            <w:shd w:val="clear" w:color="auto" w:fill="FFFFFF"/>
            <w:tcMar>
              <w:top w:w="86" w:type="dxa"/>
              <w:left w:w="137" w:type="dxa"/>
              <w:bottom w:w="86" w:type="dxa"/>
              <w:right w:w="0" w:type="dxa"/>
            </w:tcMar>
            <w:vAlign w:val="center"/>
          </w:tcPr>
          <w:p w14:paraId="3BD6E544">
            <w:pPr>
              <w:keepNext w:val="0"/>
              <w:keepLines w:val="0"/>
              <w:widowControl/>
              <w:suppressLineNumbers w:val="0"/>
              <w:spacing w:line="214" w:lineRule="atLeast"/>
              <w:jc w:val="center"/>
              <w:rPr>
                <w:rFonts w:hint="eastAsia" w:ascii="SimSun" w:hAnsi="SimSun" w:eastAsia="SimSun" w:cs="SimSun"/>
                <w:b w:val="0"/>
                <w:i w:val="0"/>
                <w:iCs w:val="0"/>
                <w:caps w:val="0"/>
                <w:snapToGrid/>
                <w:color w:val="000000"/>
                <w:spacing w:val="0"/>
                <w:kern w:val="0"/>
                <w:sz w:val="18"/>
                <w:szCs w:val="18"/>
                <w:lang w:val="en-US" w:eastAsia="zh-CN" w:bidi="ar"/>
              </w:rPr>
            </w:pPr>
            <w:r>
              <w:rPr>
                <w:rFonts w:hint="eastAsia" w:ascii="SimSun" w:hAnsi="SimSun" w:eastAsia="SimSun" w:cs="SimSun"/>
                <w:b w:val="0"/>
                <w:i w:val="0"/>
                <w:iCs w:val="0"/>
                <w:caps w:val="0"/>
                <w:snapToGrid/>
                <w:color w:val="000000"/>
                <w:spacing w:val="0"/>
                <w:kern w:val="0"/>
                <w:sz w:val="18"/>
                <w:szCs w:val="18"/>
                <w:lang w:val="en-US" w:eastAsia="zh-CN" w:bidi="ar"/>
              </w:rPr>
              <w:t>0.7526</w:t>
            </w:r>
          </w:p>
        </w:tc>
      </w:tr>
    </w:tbl>
    <w:p w14:paraId="5301D912">
      <w:pPr>
        <w:jc w:val="both"/>
        <w:rPr>
          <w:rFonts w:hint="default"/>
          <w:lang w:val="en-US" w:eastAsia="zh-CN"/>
        </w:rPr>
      </w:pPr>
    </w:p>
    <w:p w14:paraId="24C687CF">
      <w:pPr>
        <w:jc w:val="both"/>
        <w:rPr>
          <w:rFonts w:hint="default"/>
          <w:vertAlign w:val="baseline"/>
          <w:lang w:val="en-US" w:eastAsia="zh-CN"/>
        </w:rPr>
      </w:pPr>
      <w:r>
        <w:rPr>
          <w:rFonts w:hint="eastAsia"/>
          <w:lang w:val="en-US" w:eastAsia="zh-CN"/>
        </w:rPr>
        <w:t>对照变量字典整理得到出现三次及以上的因果特征</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52"/>
        <w:gridCol w:w="2952"/>
        <w:gridCol w:w="2952"/>
      </w:tblGrid>
      <w:tr w14:paraId="05EF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14:paraId="37322E08">
            <w:pPr>
              <w:jc w:val="both"/>
              <w:rPr>
                <w:rFonts w:hint="default"/>
                <w:vertAlign w:val="baseline"/>
                <w:lang w:val="en-US" w:eastAsia="zh-CN"/>
              </w:rPr>
            </w:pPr>
            <w:r>
              <w:rPr>
                <w:rFonts w:hint="eastAsia"/>
                <w:vertAlign w:val="baseline"/>
                <w:lang w:val="en-US" w:eastAsia="zh-CN"/>
              </w:rPr>
              <w:t>特征名称</w:t>
            </w:r>
          </w:p>
        </w:tc>
        <w:tc>
          <w:tcPr>
            <w:tcW w:w="2952" w:type="dxa"/>
          </w:tcPr>
          <w:p w14:paraId="77196EE3">
            <w:pPr>
              <w:jc w:val="both"/>
              <w:rPr>
                <w:rFonts w:hint="default"/>
                <w:vertAlign w:val="baseline"/>
                <w:lang w:val="en-US" w:eastAsia="zh-CN"/>
              </w:rPr>
            </w:pPr>
            <w:r>
              <w:rPr>
                <w:rFonts w:hint="eastAsia"/>
                <w:vertAlign w:val="baseline"/>
                <w:lang w:val="en-US" w:eastAsia="zh-CN"/>
              </w:rPr>
              <w:t>出现次数（共计）</w:t>
            </w:r>
          </w:p>
        </w:tc>
        <w:tc>
          <w:tcPr>
            <w:tcW w:w="2952" w:type="dxa"/>
          </w:tcPr>
          <w:p w14:paraId="303432F0">
            <w:pPr>
              <w:jc w:val="both"/>
              <w:rPr>
                <w:rFonts w:hint="default"/>
                <w:vertAlign w:val="baseline"/>
                <w:lang w:val="en-US" w:eastAsia="zh-CN"/>
              </w:rPr>
            </w:pPr>
            <w:r>
              <w:rPr>
                <w:rFonts w:hint="eastAsia"/>
                <w:vertAlign w:val="baseline"/>
                <w:lang w:val="en-US" w:eastAsia="zh-CN"/>
              </w:rPr>
              <w:t>加权平均</w:t>
            </w:r>
          </w:p>
        </w:tc>
      </w:tr>
      <w:tr w14:paraId="52EC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14:paraId="27805A31">
            <w:pPr>
              <w:jc w:val="both"/>
              <w:rPr>
                <w:rFonts w:hint="default"/>
                <w:vertAlign w:val="baseline"/>
                <w:lang w:val="en-US" w:eastAsia="zh-CN"/>
              </w:rPr>
            </w:pPr>
            <w:r>
              <w:rPr>
                <w:rFonts w:hint="eastAsia"/>
                <w:vertAlign w:val="baseline"/>
                <w:lang w:val="en-US" w:eastAsia="zh-CN"/>
              </w:rPr>
              <w:t>G3(独立操作智能手机)</w:t>
            </w:r>
          </w:p>
        </w:tc>
        <w:tc>
          <w:tcPr>
            <w:tcW w:w="2952" w:type="dxa"/>
          </w:tcPr>
          <w:p w14:paraId="3745C172">
            <w:pPr>
              <w:jc w:val="both"/>
              <w:rPr>
                <w:rFonts w:hint="default"/>
                <w:vertAlign w:val="baseline"/>
                <w:lang w:val="en-US" w:eastAsia="zh-CN"/>
              </w:rPr>
            </w:pPr>
            <w:r>
              <w:rPr>
                <w:rFonts w:hint="eastAsia"/>
                <w:vertAlign w:val="baseline"/>
                <w:lang w:val="en-US" w:eastAsia="zh-CN"/>
              </w:rPr>
              <w:t>28</w:t>
            </w:r>
          </w:p>
        </w:tc>
        <w:tc>
          <w:tcPr>
            <w:tcW w:w="2952" w:type="dxa"/>
          </w:tcPr>
          <w:p w14:paraId="32CC9B95">
            <w:pPr>
              <w:jc w:val="both"/>
              <w:rPr>
                <w:rFonts w:hint="default"/>
                <w:vertAlign w:val="baseline"/>
                <w:lang w:val="en-US" w:eastAsia="zh-CN"/>
              </w:rPr>
            </w:pPr>
            <w:r>
              <w:rPr>
                <w:rFonts w:hint="eastAsia"/>
                <w:vertAlign w:val="baseline"/>
                <w:lang w:val="en-US" w:eastAsia="zh-CN"/>
              </w:rPr>
              <w:t>0.8772</w:t>
            </w:r>
          </w:p>
        </w:tc>
      </w:tr>
      <w:tr w14:paraId="5F777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4E24FF9B">
            <w:pPr>
              <w:jc w:val="both"/>
              <w:rPr>
                <w:rFonts w:hint="default"/>
                <w:vertAlign w:val="baseline"/>
                <w:lang w:val="en-US" w:eastAsia="zh-CN"/>
              </w:rPr>
            </w:pPr>
            <w:r>
              <w:rPr>
                <w:rFonts w:hint="eastAsia"/>
                <w:vertAlign w:val="baseline"/>
                <w:lang w:val="en-US" w:eastAsia="zh-CN"/>
              </w:rPr>
              <w:t>G6(手机沉迷危害认知)</w:t>
            </w:r>
          </w:p>
        </w:tc>
        <w:tc>
          <w:tcPr>
            <w:tcW w:w="2952" w:type="dxa"/>
          </w:tcPr>
          <w:p w14:paraId="7AAEE2F6">
            <w:pPr>
              <w:jc w:val="both"/>
              <w:rPr>
                <w:rFonts w:hint="default"/>
                <w:vertAlign w:val="baseline"/>
                <w:lang w:val="en-US" w:eastAsia="zh-CN"/>
              </w:rPr>
            </w:pPr>
            <w:r>
              <w:rPr>
                <w:rFonts w:hint="eastAsia"/>
                <w:vertAlign w:val="baseline"/>
                <w:lang w:val="en-US" w:eastAsia="zh-CN"/>
              </w:rPr>
              <w:t>25</w:t>
            </w:r>
          </w:p>
        </w:tc>
        <w:tc>
          <w:tcPr>
            <w:tcW w:w="2952" w:type="dxa"/>
          </w:tcPr>
          <w:p w14:paraId="30CD0E18">
            <w:pPr>
              <w:jc w:val="both"/>
              <w:rPr>
                <w:rFonts w:hint="default"/>
                <w:vertAlign w:val="baseline"/>
                <w:lang w:val="en-US" w:eastAsia="zh-CN"/>
              </w:rPr>
            </w:pPr>
            <w:r>
              <w:rPr>
                <w:rFonts w:hint="eastAsia"/>
                <w:vertAlign w:val="baseline"/>
                <w:lang w:val="en-US" w:eastAsia="zh-CN"/>
              </w:rPr>
              <w:t>0.9157</w:t>
            </w:r>
          </w:p>
        </w:tc>
      </w:tr>
      <w:tr w14:paraId="79BF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14:paraId="5F8D8CE4">
            <w:pPr>
              <w:jc w:val="both"/>
              <w:rPr>
                <w:rFonts w:hint="default"/>
                <w:vertAlign w:val="baseline"/>
                <w:lang w:val="en-US" w:eastAsia="zh-CN"/>
              </w:rPr>
            </w:pPr>
            <w:r>
              <w:rPr>
                <w:rFonts w:hint="eastAsia"/>
                <w:vertAlign w:val="baseline"/>
                <w:lang w:val="en-US" w:eastAsia="zh-CN"/>
              </w:rPr>
              <w:t>G5(智能手机依赖)</w:t>
            </w:r>
          </w:p>
        </w:tc>
        <w:tc>
          <w:tcPr>
            <w:tcW w:w="2952" w:type="dxa"/>
          </w:tcPr>
          <w:p w14:paraId="00CA61B8">
            <w:pPr>
              <w:jc w:val="both"/>
              <w:rPr>
                <w:rFonts w:hint="default"/>
                <w:vertAlign w:val="baseline"/>
                <w:lang w:val="en-US" w:eastAsia="zh-CN"/>
              </w:rPr>
            </w:pPr>
            <w:r>
              <w:rPr>
                <w:rFonts w:hint="eastAsia"/>
                <w:vertAlign w:val="baseline"/>
                <w:lang w:val="en-US" w:eastAsia="zh-CN"/>
              </w:rPr>
              <w:t>20</w:t>
            </w:r>
          </w:p>
        </w:tc>
        <w:tc>
          <w:tcPr>
            <w:tcW w:w="2952" w:type="dxa"/>
          </w:tcPr>
          <w:p w14:paraId="23A62ACA">
            <w:pPr>
              <w:jc w:val="both"/>
              <w:rPr>
                <w:rFonts w:hint="default"/>
                <w:vertAlign w:val="baseline"/>
                <w:lang w:val="en-US" w:eastAsia="zh-CN"/>
              </w:rPr>
            </w:pPr>
            <w:r>
              <w:rPr>
                <w:rFonts w:hint="eastAsia"/>
                <w:vertAlign w:val="baseline"/>
                <w:lang w:val="en-US" w:eastAsia="zh-CN"/>
              </w:rPr>
              <w:t>0.8670</w:t>
            </w:r>
          </w:p>
        </w:tc>
      </w:tr>
    </w:tbl>
    <w:p w14:paraId="232C52D9">
      <w:pPr>
        <w:jc w:val="both"/>
        <w:rPr>
          <w:rFonts w:hint="default"/>
          <w:lang w:val="en-US" w:eastAsia="zh-CN"/>
        </w:rPr>
      </w:pPr>
      <w:bookmarkStart w:id="0" w:name="_GoBack"/>
      <w:bookmarkEnd w:id="0"/>
    </w:p>
    <w:sectPr>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270DCF"/>
    <w:multiLevelType w:val="multilevel"/>
    <w:tmpl w:val="3E270DCF"/>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8"/>
      <w:suff w:val="space"/>
      <w:lvlText w:val="%1.%2.%3.%4.%5.%6."/>
      <w:lvlJc w:val="left"/>
      <w:pPr>
        <w:ind w:left="0" w:leftChars="0" w:firstLine="0" w:firstLineChars="0"/>
      </w:pPr>
      <w:rPr>
        <w:rFonts w:hint="default"/>
      </w:rPr>
    </w:lvl>
    <w:lvl w:ilvl="6" w:tentative="0">
      <w:start w:val="1"/>
      <w:numFmt w:val="decimal"/>
      <w:pStyle w:val="9"/>
      <w:lvlText w:val="%1.%2.%3.%4.%5.%6.%7."/>
      <w:lvlJc w:val="left"/>
      <w:pPr>
        <w:tabs>
          <w:tab w:val="left" w:pos="0"/>
        </w:tabs>
        <w:ind w:left="0" w:leftChars="0" w:firstLine="0" w:firstLineChars="0"/>
      </w:pPr>
      <w:rPr>
        <w:rFonts w:hint="default"/>
      </w:rPr>
    </w:lvl>
    <w:lvl w:ilvl="7" w:tentative="0">
      <w:start w:val="1"/>
      <w:numFmt w:val="decimal"/>
      <w:pStyle w:val="10"/>
      <w:suff w:val="space"/>
      <w:lvlText w:val="%1.%2.%3.%4.%5.%6.%7.%8."/>
      <w:lvlJc w:val="left"/>
      <w:pPr>
        <w:ind w:left="0" w:leftChars="0" w:firstLine="0" w:firstLineChars="0"/>
      </w:pPr>
      <w:rPr>
        <w:rFonts w:hint="default"/>
      </w:rPr>
    </w:lvl>
    <w:lvl w:ilvl="8" w:tentative="0">
      <w:start w:val="1"/>
      <w:numFmt w:val="decimal"/>
      <w:pStyle w:val="11"/>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bordersDoNotSurroundHeader w:val="0"/>
  <w:bordersDoNotSurroundFooter w:val="0"/>
  <w:documentProtection w:enforcement="0"/>
  <w:displayHorizontalDrawingGridEvery w:val="1"/>
  <w:displayVerticalDrawingGridEvery w:val="1"/>
  <w:noPunctuationKerning w:val="1"/>
  <w:characterSpacingControl w:val="compressPunctuation"/>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75016D"/>
    <w:rsid w:val="0DF66A0B"/>
    <w:rsid w:val="32682AB6"/>
    <w:rsid w:val="32E7407C"/>
    <w:rsid w:val="398874FB"/>
    <w:rsid w:val="3B8C73E0"/>
    <w:rsid w:val="3C0B299C"/>
    <w:rsid w:val="412B1E77"/>
    <w:rsid w:val="41D22621"/>
    <w:rsid w:val="44473DE7"/>
    <w:rsid w:val="53126808"/>
    <w:rsid w:val="663E2DA0"/>
    <w:rsid w:val="66B522DA"/>
    <w:rsid w:val="79043D55"/>
    <w:rsid w:val="799717B9"/>
    <w:rsid w:val="7E1E16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Microsoft YaHei" w:asciiTheme="minorAscii" w:hAnsiTheme="minorAscii" w:cstheme="minorBidi"/>
      <w:snapToGrid/>
      <w:kern w:val="2"/>
      <w:sz w:val="21"/>
      <w:szCs w:val="24"/>
      <w:lang w:val="en-US" w:eastAsia="zh-CN" w:bidi="ar-SA"/>
    </w:rPr>
  </w:style>
  <w:style w:type="paragraph" w:styleId="2">
    <w:name w:val="heading 1"/>
    <w:next w:val="1"/>
    <w:qFormat/>
    <w:uiPriority w:val="9"/>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6"/>
      <w:szCs w:val="36"/>
    </w:rPr>
  </w:style>
  <w:style w:type="paragraph" w:styleId="3">
    <w:name w:val="heading 2"/>
    <w:next w:val="1"/>
    <w:unhideWhenUsed/>
    <w:qFormat/>
    <w:uiPriority w:val="9"/>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Microsoft YaHei" w:cstheme="minorBidi"/>
      <w:b/>
      <w:bCs/>
      <w:kern w:val="2"/>
      <w:sz w:val="32"/>
      <w:szCs w:val="32"/>
    </w:rPr>
  </w:style>
  <w:style w:type="paragraph" w:styleId="4">
    <w:name w:val="heading 3"/>
    <w:next w:val="1"/>
    <w:unhideWhenUsed/>
    <w:qFormat/>
    <w:uiPriority w:val="9"/>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Microsoft YaHei" w:cstheme="minorBidi"/>
      <w:b/>
      <w:kern w:val="2"/>
      <w:sz w:val="30"/>
      <w:szCs w:val="30"/>
    </w:rPr>
  </w:style>
  <w:style w:type="paragraph" w:styleId="5">
    <w:name w:val="heading 4"/>
    <w:next w:val="1"/>
    <w:unhideWhenUsed/>
    <w:qFormat/>
    <w:uiPriority w:val="9"/>
    <w:pPr>
      <w:numPr>
        <w:ilvl w:val="3"/>
        <w:numId w:val="1"/>
      </w:numPr>
      <w:tabs>
        <w:tab w:val="left" w:pos="0"/>
      </w:tabs>
      <w:adjustRightInd w:val="0"/>
      <w:snapToGrid w:val="0"/>
      <w:spacing w:before="50" w:beforeLines="50" w:after="20" w:afterLines="20" w:line="288" w:lineRule="auto"/>
      <w:ind w:left="0" w:firstLine="0"/>
      <w:outlineLvl w:val="3"/>
    </w:pPr>
    <w:rPr>
      <w:rFonts w:ascii="Microsoft YaHei" w:hAnsi="Microsoft YaHei" w:eastAsia="Microsoft YaHei" w:cstheme="minorBidi"/>
      <w:b/>
      <w:bCs/>
      <w:sz w:val="28"/>
      <w:szCs w:val="28"/>
    </w:rPr>
  </w:style>
  <w:style w:type="paragraph" w:styleId="6">
    <w:name w:val="heading 5"/>
    <w:basedOn w:val="1"/>
    <w:next w:val="7"/>
    <w:unhideWhenUsed/>
    <w:qFormat/>
    <w:uiPriority w:val="9"/>
    <w:pPr>
      <w:numPr>
        <w:ilvl w:val="4"/>
        <w:numId w:val="1"/>
      </w:numPr>
      <w:tabs>
        <w:tab w:val="left" w:pos="312"/>
      </w:tabs>
      <w:spacing w:before="50" w:beforeLines="50" w:after="20" w:afterLines="20"/>
      <w:ind w:left="0" w:firstLine="0"/>
      <w:jc w:val="left"/>
      <w:outlineLvl w:val="4"/>
    </w:pPr>
    <w:rPr>
      <w:rFonts w:ascii="Arial" w:hAnsi="Arial"/>
      <w:b/>
      <w:sz w:val="24"/>
      <w:szCs w:val="22"/>
    </w:rPr>
  </w:style>
  <w:style w:type="paragraph" w:styleId="8">
    <w:name w:val="heading 6"/>
    <w:basedOn w:val="1"/>
    <w:next w:val="7"/>
    <w:unhideWhenUsed/>
    <w:qFormat/>
    <w:uiPriority w:val="0"/>
    <w:pPr>
      <w:numPr>
        <w:ilvl w:val="5"/>
        <w:numId w:val="1"/>
      </w:numPr>
      <w:tabs>
        <w:tab w:val="left" w:pos="0"/>
      </w:tabs>
      <w:spacing w:before="50" w:beforeLines="50" w:after="20" w:afterLines="20" w:line="288" w:lineRule="auto"/>
      <w:ind w:left="0" w:firstLine="0"/>
      <w:outlineLvl w:val="5"/>
    </w:pPr>
    <w:rPr>
      <w:rFonts w:ascii="Microsoft YaHei" w:hAnsi="Microsoft YaHei"/>
      <w:b/>
      <w:bCs/>
      <w:sz w:val="24"/>
    </w:rPr>
  </w:style>
  <w:style w:type="paragraph" w:styleId="9">
    <w:name w:val="heading 7"/>
    <w:basedOn w:val="1"/>
    <w:next w:val="7"/>
    <w:unhideWhenUsed/>
    <w:qFormat/>
    <w:uiPriority w:val="0"/>
    <w:pPr>
      <w:numPr>
        <w:ilvl w:val="6"/>
        <w:numId w:val="1"/>
      </w:numPr>
      <w:spacing w:before="50" w:beforeLines="50" w:after="20" w:afterLines="20" w:line="288" w:lineRule="auto"/>
      <w:ind w:left="0" w:firstLine="0"/>
      <w:jc w:val="left"/>
      <w:outlineLvl w:val="6"/>
    </w:pPr>
    <w:rPr>
      <w:rFonts w:ascii="Microsoft YaHei" w:hAnsi="Microsoft YaHei"/>
      <w:b/>
      <w:bCs/>
      <w:sz w:val="24"/>
    </w:rPr>
  </w:style>
  <w:style w:type="paragraph" w:styleId="10">
    <w:name w:val="heading 8"/>
    <w:basedOn w:val="1"/>
    <w:next w:val="7"/>
    <w:unhideWhenUsed/>
    <w:qFormat/>
    <w:uiPriority w:val="0"/>
    <w:pPr>
      <w:numPr>
        <w:ilvl w:val="7"/>
        <w:numId w:val="1"/>
      </w:numPr>
      <w:tabs>
        <w:tab w:val="left" w:pos="0"/>
      </w:tabs>
      <w:spacing w:before="50" w:beforeLines="50" w:after="20" w:afterLines="20" w:line="288" w:lineRule="auto"/>
      <w:ind w:left="0" w:firstLine="0"/>
      <w:outlineLvl w:val="7"/>
    </w:pPr>
    <w:rPr>
      <w:rFonts w:ascii="Microsoft YaHei" w:hAnsi="Microsoft YaHei" w:cstheme="majorBidi"/>
      <w:b/>
      <w:bCs/>
      <w:sz w:val="24"/>
    </w:rPr>
  </w:style>
  <w:style w:type="paragraph" w:styleId="11">
    <w:name w:val="heading 9"/>
    <w:basedOn w:val="1"/>
    <w:next w:val="7"/>
    <w:unhideWhenUsed/>
    <w:qFormat/>
    <w:uiPriority w:val="0"/>
    <w:pPr>
      <w:numPr>
        <w:ilvl w:val="8"/>
        <w:numId w:val="1"/>
      </w:numPr>
      <w:spacing w:before="50" w:beforeLines="50" w:after="20" w:afterLines="20" w:line="288" w:lineRule="auto"/>
      <w:ind w:left="0" w:firstLine="0"/>
      <w:outlineLvl w:val="8"/>
    </w:pPr>
    <w:rPr>
      <w:rFonts w:ascii="Microsoft YaHei" w:hAnsi="Microsoft YaHei" w:cstheme="majorBidi"/>
      <w:b/>
      <w:bCs/>
      <w:sz w:val="24"/>
      <w:szCs w:val="24"/>
    </w:rPr>
  </w:style>
  <w:style w:type="character" w:default="1" w:styleId="30">
    <w:name w:val="Default Paragraph Font"/>
    <w:semiHidden/>
    <w:qFormat/>
    <w:uiPriority w:val="0"/>
  </w:style>
  <w:style w:type="table" w:default="1" w:styleId="28">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20" w:afterLines="20" w:afterAutospacing="0" w:line="288" w:lineRule="auto"/>
      <w:ind w:firstLine="0" w:firstLineChars="0"/>
    </w:pPr>
    <w:rPr>
      <w:rFonts w:ascii="Microsoft YaHei" w:hAnsi="Microsoft YaHei"/>
      <w:szCs w:val="21"/>
    </w:rPr>
  </w:style>
  <w:style w:type="paragraph" w:styleId="12">
    <w:name w:val="caption"/>
    <w:basedOn w:val="1"/>
    <w:next w:val="1"/>
    <w:unhideWhenUsed/>
    <w:qFormat/>
    <w:uiPriority w:val="0"/>
    <w:pPr>
      <w:ind w:firstLine="0" w:firstLineChars="0"/>
    </w:pPr>
    <w:rPr>
      <w:rFonts w:ascii="Microsoft YaHei" w:hAnsi="Microsoft YaHei" w:cs="Times New Roman"/>
      <w:sz w:val="20"/>
      <w:szCs w:val="20"/>
    </w:rPr>
  </w:style>
  <w:style w:type="paragraph" w:styleId="13">
    <w:name w:val="annotation text"/>
    <w:basedOn w:val="1"/>
    <w:qFormat/>
    <w:uiPriority w:val="0"/>
    <w:pPr>
      <w:jc w:val="left"/>
    </w:pPr>
    <w:rPr>
      <w:rFonts w:ascii="Microsoft YaHei" w:hAnsi="Microsoft YaHei"/>
      <w:color w:val="262626" w:themeColor="text1" w:themeTint="D9"/>
      <w:szCs w:val="21"/>
      <w14:textFill>
        <w14:solidFill>
          <w14:schemeClr w14:val="tx1">
            <w14:lumMod w14:val="85000"/>
            <w14:lumOff w14:val="15000"/>
          </w14:schemeClr>
        </w14:solidFill>
      </w14:textFill>
    </w:rPr>
  </w:style>
  <w:style w:type="paragraph" w:styleId="14">
    <w:name w:val="Salutation"/>
    <w:basedOn w:val="1"/>
    <w:next w:val="1"/>
    <w:qFormat/>
    <w:uiPriority w:val="0"/>
    <w:pPr>
      <w:ind w:firstLine="0" w:firstLineChars="0"/>
    </w:pPr>
    <w:rPr>
      <w:rFonts w:ascii="Microsoft YaHei" w:hAnsi="Microsoft YaHei"/>
      <w:szCs w:val="21"/>
    </w:rPr>
  </w:style>
  <w:style w:type="paragraph" w:styleId="15">
    <w:name w:val="Plain Text"/>
    <w:basedOn w:val="1"/>
    <w:qFormat/>
    <w:uiPriority w:val="0"/>
    <w:rPr>
      <w:rFonts w:ascii="SimSun" w:hAnsi="Courier New"/>
    </w:rPr>
  </w:style>
  <w:style w:type="paragraph" w:styleId="16">
    <w:name w:val="Date"/>
    <w:basedOn w:val="1"/>
    <w:next w:val="1"/>
    <w:qFormat/>
    <w:uiPriority w:val="0"/>
    <w:pPr>
      <w:ind w:firstLine="0" w:firstLineChars="0"/>
      <w:jc w:val="right"/>
    </w:pPr>
    <w:rPr>
      <w:rFonts w:ascii="Microsoft YaHei" w:hAnsi="Microsoft YaHei"/>
      <w:color w:val="262626" w:themeColor="text1" w:themeTint="D9"/>
      <w:szCs w:val="21"/>
      <w14:textFill>
        <w14:solidFill>
          <w14:schemeClr w14:val="tx1">
            <w14:lumMod w14:val="85000"/>
            <w14:lumOff w14:val="15000"/>
          </w14:schemeClr>
        </w14:solidFill>
      </w14:textFill>
    </w:rPr>
  </w:style>
  <w:style w:type="paragraph" w:styleId="17">
    <w:name w:val="endnote text"/>
    <w:basedOn w:val="1"/>
    <w:qFormat/>
    <w:uiPriority w:val="0"/>
    <w:pPr>
      <w:jc w:val="left"/>
    </w:pPr>
    <w:rPr>
      <w:rFonts w:ascii="Microsoft YaHei" w:hAnsi="Microsoft YaHei"/>
      <w:color w:val="262626" w:themeColor="text1" w:themeTint="D9"/>
      <w:szCs w:val="21"/>
      <w14:textFill>
        <w14:solidFill>
          <w14:schemeClr w14:val="tx1">
            <w14:lumMod w14:val="85000"/>
            <w14:lumOff w14:val="15000"/>
          </w14:schemeClr>
        </w14:solidFill>
      </w14:textFill>
    </w:rPr>
  </w:style>
  <w:style w:type="paragraph" w:styleId="18">
    <w:name w:val="Balloon Text"/>
    <w:basedOn w:val="1"/>
    <w:qFormat/>
    <w:uiPriority w:val="0"/>
    <w:rPr>
      <w:rFonts w:ascii="Microsoft YaHei" w:hAnsi="Microsoft YaHei"/>
      <w:sz w:val="18"/>
      <w:szCs w:val="18"/>
    </w:rPr>
  </w:style>
  <w:style w:type="paragraph" w:styleId="19">
    <w:name w:val="footer"/>
    <w:basedOn w:val="1"/>
    <w:qFormat/>
    <w:uiPriority w:val="0"/>
    <w:pPr>
      <w:tabs>
        <w:tab w:val="center" w:pos="4153"/>
        <w:tab w:val="right" w:pos="8306"/>
      </w:tabs>
      <w:ind w:firstLine="0" w:firstLineChars="0"/>
      <w:jc w:val="left"/>
    </w:pPr>
    <w:rPr>
      <w:rFonts w:ascii="Microsoft YaHei" w:hAnsi="Microsoft YaHei"/>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pPr>
    <w:rPr>
      <w:rFonts w:ascii="Microsoft YaHei" w:hAnsi="Microsoft YaHei"/>
      <w:sz w:val="18"/>
      <w:szCs w:val="18"/>
    </w:rPr>
  </w:style>
  <w:style w:type="paragraph" w:styleId="21">
    <w:name w:val="Signature"/>
    <w:basedOn w:val="1"/>
    <w:qFormat/>
    <w:uiPriority w:val="0"/>
    <w:pPr>
      <w:ind w:firstLine="0" w:firstLineChars="0"/>
      <w:jc w:val="right"/>
    </w:pPr>
    <w:rPr>
      <w:rFonts w:ascii="Microsoft YaHei" w:hAnsi="Microsoft YaHei"/>
      <w:color w:val="262626" w:themeColor="text1" w:themeTint="D9"/>
      <w:szCs w:val="21"/>
      <w14:textFill>
        <w14:solidFill>
          <w14:schemeClr w14:val="tx1">
            <w14:lumMod w14:val="85000"/>
            <w14:lumOff w14:val="15000"/>
          </w14:schemeClr>
        </w14:solidFill>
      </w14:textFill>
    </w:rPr>
  </w:style>
  <w:style w:type="paragraph" w:styleId="22">
    <w:name w:val="Subtitle"/>
    <w:basedOn w:val="1"/>
    <w:next w:val="7"/>
    <w:qFormat/>
    <w:uiPriority w:val="0"/>
    <w:pPr>
      <w:spacing w:beforeLines="0" w:beforeAutospacing="0" w:after="100" w:afterLines="100" w:afterAutospacing="0" w:line="240" w:lineRule="auto"/>
      <w:jc w:val="center"/>
      <w:outlineLvl w:val="9"/>
    </w:pPr>
    <w:rPr>
      <w:rFonts w:ascii="Microsoft YaHei" w:hAnsi="Microsoft YaHei"/>
      <w:b/>
      <w:bCs/>
      <w:kern w:val="28"/>
      <w:sz w:val="36"/>
      <w:szCs w:val="36"/>
    </w:rPr>
  </w:style>
  <w:style w:type="paragraph" w:styleId="23">
    <w:name w:val="footnote text"/>
    <w:basedOn w:val="1"/>
    <w:qFormat/>
    <w:uiPriority w:val="0"/>
    <w:pPr>
      <w:jc w:val="left"/>
    </w:pPr>
    <w:rPr>
      <w:rFonts w:ascii="Microsoft YaHei" w:hAnsi="Microsoft YaHei" w:eastAsia="Microsoft YaHei"/>
      <w:sz w:val="24"/>
    </w:rPr>
  </w:style>
  <w:style w:type="paragraph" w:styleId="2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5">
    <w:name w:val="Normal (Web)"/>
    <w:basedOn w:val="1"/>
    <w:qFormat/>
    <w:uiPriority w:val="0"/>
    <w:rPr>
      <w:rFonts w:ascii="Microsoft YaHei" w:hAnsi="Microsoft YaHei"/>
      <w:sz w:val="24"/>
    </w:rPr>
  </w:style>
  <w:style w:type="paragraph" w:styleId="26">
    <w:name w:val="Title"/>
    <w:basedOn w:val="1"/>
    <w:qFormat/>
    <w:uiPriority w:val="10"/>
    <w:pPr>
      <w:spacing w:after="100" w:afterLines="100" w:line="288" w:lineRule="auto"/>
      <w:jc w:val="center"/>
      <w:outlineLvl w:val="9"/>
    </w:pPr>
    <w:rPr>
      <w:rFonts w:ascii="Microsoft YaHei" w:hAnsi="Microsoft YaHei"/>
      <w:b/>
      <w:bCs/>
      <w:sz w:val="48"/>
      <w:szCs w:val="48"/>
    </w:rPr>
  </w:style>
  <w:style w:type="paragraph" w:styleId="27">
    <w:name w:val="annotation subject"/>
    <w:basedOn w:val="13"/>
    <w:next w:val="13"/>
    <w:qFormat/>
    <w:uiPriority w:val="0"/>
    <w:rPr>
      <w:b/>
      <w:bCs/>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qFormat/>
    <w:uiPriority w:val="22"/>
    <w:rPr>
      <w:rFonts w:ascii="Microsoft YaHei" w:hAnsi="Microsoft YaHei" w:eastAsia="Microsoft YaHei"/>
      <w:b/>
      <w:color w:val="auto"/>
      <w:u w:val="single"/>
    </w:rPr>
  </w:style>
  <w:style w:type="character" w:styleId="32">
    <w:name w:val="endnote reference"/>
    <w:basedOn w:val="30"/>
    <w:qFormat/>
    <w:uiPriority w:val="0"/>
    <w:rPr>
      <w:rFonts w:ascii="Microsoft YaHei" w:hAnsi="Microsoft YaHei" w:eastAsia="Microsoft YaHei"/>
      <w:color w:val="262626" w:themeColor="text1" w:themeTint="D9"/>
      <w:vertAlign w:val="superscript"/>
      <w14:textFill>
        <w14:solidFill>
          <w14:schemeClr w14:val="tx1">
            <w14:lumMod w14:val="85000"/>
            <w14:lumOff w14:val="15000"/>
          </w14:schemeClr>
        </w14:solidFill>
      </w14:textFill>
    </w:rPr>
  </w:style>
  <w:style w:type="character" w:styleId="33">
    <w:name w:val="page number"/>
    <w:qFormat/>
    <w:uiPriority w:val="0"/>
    <w:rPr>
      <w:rFonts w:ascii="Microsoft YaHei" w:hAnsi="Microsoft YaHei" w:eastAsia="Microsoft YaHei" w:cs="Times New Roman"/>
      <w:color w:val="262626" w:themeColor="text1" w:themeTint="D9"/>
      <w:spacing w:val="-6"/>
      <w:kern w:val="2"/>
      <w:sz w:val="21"/>
      <w:szCs w:val="21"/>
      <w:lang w:val="en-US" w:eastAsia="zh-CN" w:bidi="ar-SA"/>
      <w14:textFill>
        <w14:solidFill>
          <w14:schemeClr w14:val="tx1">
            <w14:lumMod w14:val="85000"/>
            <w14:lumOff w14:val="15000"/>
          </w14:schemeClr>
        </w14:solidFill>
      </w14:textFill>
    </w:rPr>
  </w:style>
  <w:style w:type="character" w:styleId="34">
    <w:name w:val="FollowedHyperlink"/>
    <w:basedOn w:val="30"/>
    <w:qFormat/>
    <w:uiPriority w:val="0"/>
    <w:rPr>
      <w:rFonts w:ascii="Microsoft YaHei" w:hAnsi="Microsoft YaHei" w:eastAsia="Microsoft YaHei" w:cs="Times New Roman"/>
      <w:color w:val="800080"/>
      <w:spacing w:val="-6"/>
      <w:kern w:val="2"/>
      <w:sz w:val="24"/>
      <w:szCs w:val="24"/>
      <w:u w:val="single"/>
      <w:lang w:val="en-US" w:eastAsia="zh-CN" w:bidi="ar-SA"/>
    </w:rPr>
  </w:style>
  <w:style w:type="character" w:styleId="35">
    <w:name w:val="Emphasis"/>
    <w:basedOn w:val="30"/>
    <w:qFormat/>
    <w:uiPriority w:val="20"/>
    <w:rPr>
      <w:rFonts w:ascii="Arial" w:hAnsi="Arial" w:eastAsia="Microsoft YaHei"/>
      <w:b/>
      <w:bCs/>
      <w:i/>
      <w:color w:val="auto"/>
      <w:sz w:val="24"/>
      <w:szCs w:val="22"/>
    </w:rPr>
  </w:style>
  <w:style w:type="character" w:styleId="36">
    <w:name w:val="Hyperlink"/>
    <w:basedOn w:val="30"/>
    <w:qFormat/>
    <w:uiPriority w:val="0"/>
    <w:rPr>
      <w:rFonts w:ascii="Microsoft YaHei" w:hAnsi="Microsoft YaHei" w:eastAsia="Microsoft YaHei" w:cs="Times New Roman"/>
      <w:caps/>
      <w:color w:val="0000FF"/>
      <w:spacing w:val="-6"/>
      <w:kern w:val="2"/>
      <w:sz w:val="24"/>
      <w:szCs w:val="24"/>
      <w:u w:val="single"/>
      <w:lang w:val="en-US" w:eastAsia="zh-CN" w:bidi="ar-SA"/>
    </w:rPr>
  </w:style>
  <w:style w:type="character" w:styleId="37">
    <w:name w:val="annotation reference"/>
    <w:basedOn w:val="30"/>
    <w:qFormat/>
    <w:uiPriority w:val="0"/>
    <w:rPr>
      <w:rFonts w:ascii="Microsoft YaHei" w:hAnsi="Microsoft YaHei" w:eastAsia="Microsoft YaHei"/>
      <w:color w:val="262626" w:themeColor="text1" w:themeTint="D9"/>
      <w:sz w:val="21"/>
      <w:szCs w:val="21"/>
      <w14:textFill>
        <w14:solidFill>
          <w14:schemeClr w14:val="tx1">
            <w14:lumMod w14:val="85000"/>
            <w14:lumOff w14:val="15000"/>
          </w14:schemeClr>
        </w14:solidFill>
      </w14:textFill>
    </w:rPr>
  </w:style>
  <w:style w:type="character" w:styleId="38">
    <w:name w:val="footnote reference"/>
    <w:basedOn w:val="30"/>
    <w:qFormat/>
    <w:uiPriority w:val="0"/>
    <w:rPr>
      <w:rFonts w:ascii="Microsoft YaHei" w:hAnsi="Microsoft YaHei" w:eastAsia="Microsoft YaHei"/>
      <w:color w:val="262626" w:themeColor="text1" w:themeTint="D9"/>
      <w:vertAlign w:val="superscript"/>
      <w14:textFill>
        <w14:solidFill>
          <w14:schemeClr w14:val="tx1">
            <w14:lumMod w14:val="85000"/>
            <w14:lumOff w14:val="15000"/>
          </w14:schemeClr>
        </w14:solidFill>
      </w14:textFill>
    </w:rPr>
  </w:style>
  <w:style w:type="character" w:customStyle="1" w:styleId="39">
    <w:name w:val="摘要"/>
    <w:basedOn w:val="30"/>
    <w:qFormat/>
    <w:uiPriority w:val="0"/>
    <w:rPr>
      <w:rFonts w:hint="eastAsia" w:ascii="Arial" w:hAnsi="Arial"/>
      <w:b/>
      <w:lang w:val="en-US" w:eastAsia="zh-CN"/>
    </w:rPr>
  </w:style>
  <w:style w:type="character" w:customStyle="1" w:styleId="40">
    <w:name w:val="关键词"/>
    <w:basedOn w:val="30"/>
    <w:qFormat/>
    <w:uiPriority w:val="0"/>
    <w:rPr>
      <w:rFonts w:hint="eastAsia" w:ascii="Arial" w:hAnsi="Arial"/>
      <w:b/>
      <w:lang w:val="en-US" w:eastAsia="zh-CN"/>
    </w:rPr>
  </w:style>
  <w:style w:type="paragraph" w:customStyle="1" w:styleId="41">
    <w:name w:val="参考文献标题"/>
    <w:link w:val="42"/>
    <w:qFormat/>
    <w:uiPriority w:val="0"/>
    <w:pPr>
      <w:bidi w:val="0"/>
      <w:adjustRightInd w:val="0"/>
      <w:snapToGrid w:val="0"/>
      <w:spacing w:after="100" w:afterLines="100"/>
      <w:jc w:val="center"/>
    </w:pPr>
    <w:rPr>
      <w:rFonts w:ascii="Microsoft YaHei" w:hAnsi="Microsoft YaHei" w:eastAsia="Microsoft YaHei" w:cstheme="minorBidi"/>
      <w:b/>
      <w:bCs/>
      <w:sz w:val="44"/>
      <w:szCs w:val="44"/>
      <w:lang w:val="en-US" w:eastAsia="zh-CN"/>
    </w:rPr>
  </w:style>
  <w:style w:type="character" w:customStyle="1" w:styleId="42">
    <w:name w:val="参考文献标题 Char"/>
    <w:link w:val="41"/>
    <w:qFormat/>
    <w:uiPriority w:val="0"/>
    <w:rPr>
      <w:rFonts w:ascii="Microsoft YaHei" w:hAnsi="Microsoft YaHei" w:eastAsia="Microsoft YaHei"/>
      <w:b/>
      <w:bCs/>
      <w:sz w:val="44"/>
      <w:szCs w:val="4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chart" Target="charts/chart4.xml"/><Relationship Id="rId8" Type="http://schemas.openxmlformats.org/officeDocument/2006/relationships/chart" Target="charts/chart3.xml"/><Relationship Id="rId7" Type="http://schemas.openxmlformats.org/officeDocument/2006/relationships/chart" Target="charts/chart2.xml"/><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hart" Target="charts/chart6.xml"/><Relationship Id="rId11" Type="http://schemas.openxmlformats.org/officeDocument/2006/relationships/chart" Target="charts/chart5.xml"/><Relationship Id="rId10" Type="http://schemas.openxmlformats.org/officeDocument/2006/relationships/image" Target="media/image1.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24037;&#20316;&#31807;1"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24037;&#20316;\&#28145;&#24230;&#23398;&#20064;\&#23454;&#39564;&#35760;&#24405;\&#20316;&#22270;&#34920;&#26684;.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24037;&#20316;\&#28145;&#24230;&#23398;&#20064;\&#23454;&#39564;&#35760;&#24405;\&#20316;&#22270;&#34920;&#26684;.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24037;&#20316;\&#28145;&#24230;&#23398;&#20064;\&#23454;&#39564;&#35760;&#24405;\&#20316;&#22270;&#34920;&#26684;.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D:\&#24037;&#20316;\&#28145;&#24230;&#23398;&#20064;\&#23454;&#39564;&#35760;&#24405;\&#20316;&#22270;&#34920;&#2668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en-US" altLang="zh-CN"/>
              <a:t>1=</a:t>
            </a:r>
            <a:r>
              <a:rPr altLang="en-US"/>
              <a:t>无，</a:t>
            </a:r>
            <a:r>
              <a:rPr lang="en-US" altLang="zh-CN"/>
              <a:t>2=</a:t>
            </a:r>
            <a:r>
              <a:rPr altLang="en-US"/>
              <a:t>有测试指标变化图</a:t>
            </a:r>
            <a:endParaRPr altLang="en-US"/>
          </a:p>
        </c:rich>
      </c:tx>
      <c:layout/>
      <c:overlay val="0"/>
      <c:spPr>
        <a:noFill/>
        <a:ln>
          <a:noFill/>
        </a:ln>
        <a:effectLst/>
      </c:spPr>
    </c:title>
    <c:autoTitleDeleted val="0"/>
    <c:plotArea>
      <c:layout/>
      <c:lineChart>
        <c:grouping val="standard"/>
        <c:varyColors val="0"/>
        <c:ser>
          <c:idx val="0"/>
          <c:order val="0"/>
          <c:tx>
            <c:strRef>
              <c:f>[工作簿1]Sheet1!$B$1</c:f>
              <c:strCache>
                <c:ptCount val="1"/>
                <c:pt idx="0">
                  <c:v>AUC</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strRef>
              <c:f>[工作簿1]Sheet1!$A$2:$A$6</c:f>
              <c:strCache>
                <c:ptCount val="5"/>
                <c:pt idx="0">
                  <c:v>1e-2</c:v>
                </c:pt>
                <c:pt idx="1">
                  <c:v>1e-3</c:v>
                </c:pt>
                <c:pt idx="2">
                  <c:v>1e-4</c:v>
                </c:pt>
                <c:pt idx="3">
                  <c:v>1e-5</c:v>
                </c:pt>
                <c:pt idx="4">
                  <c:v>1e-6</c:v>
                </c:pt>
              </c:strCache>
            </c:strRef>
          </c:cat>
          <c:val>
            <c:numRef>
              <c:f>[工作簿1]Sheet1!$B$2:$B$6</c:f>
              <c:numCache>
                <c:formatCode>General</c:formatCode>
                <c:ptCount val="5"/>
                <c:pt idx="0">
                  <c:v>0.9195</c:v>
                </c:pt>
                <c:pt idx="1">
                  <c:v>0.933</c:v>
                </c:pt>
                <c:pt idx="2">
                  <c:v>0.9376</c:v>
                </c:pt>
                <c:pt idx="3">
                  <c:v>0.9437</c:v>
                </c:pt>
                <c:pt idx="4">
                  <c:v>0.9468</c:v>
                </c:pt>
              </c:numCache>
            </c:numRef>
          </c:val>
          <c:smooth val="0"/>
        </c:ser>
        <c:ser>
          <c:idx val="1"/>
          <c:order val="1"/>
          <c:tx>
            <c:strRef>
              <c:f>[工作簿1]Sheet1!$C$1</c:f>
              <c:strCache>
                <c:ptCount val="1"/>
                <c:pt idx="0">
                  <c:v>Accuracy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strRef>
              <c:f>[工作簿1]Sheet1!$A$2:$A$6</c:f>
              <c:strCache>
                <c:ptCount val="5"/>
                <c:pt idx="0">
                  <c:v>1e-2</c:v>
                </c:pt>
                <c:pt idx="1">
                  <c:v>1e-3</c:v>
                </c:pt>
                <c:pt idx="2">
                  <c:v>1e-4</c:v>
                </c:pt>
                <c:pt idx="3">
                  <c:v>1e-5</c:v>
                </c:pt>
                <c:pt idx="4">
                  <c:v>1e-6</c:v>
                </c:pt>
              </c:strCache>
            </c:strRef>
          </c:cat>
          <c:val>
            <c:numRef>
              <c:f>[工作簿1]Sheet1!$C$2:$C$6</c:f>
              <c:numCache>
                <c:formatCode>General</c:formatCode>
                <c:ptCount val="5"/>
                <c:pt idx="0">
                  <c:v>0.912</c:v>
                </c:pt>
                <c:pt idx="1">
                  <c:v>0.9106</c:v>
                </c:pt>
                <c:pt idx="2">
                  <c:v>0.9176</c:v>
                </c:pt>
                <c:pt idx="3">
                  <c:v>0.919</c:v>
                </c:pt>
                <c:pt idx="4">
                  <c:v>0.9134</c:v>
                </c:pt>
              </c:numCache>
            </c:numRef>
          </c:val>
          <c:smooth val="0"/>
        </c:ser>
        <c:ser>
          <c:idx val="2"/>
          <c:order val="2"/>
          <c:tx>
            <c:strRef>
              <c:f>[工作簿1]Sheet1!$D$1</c:f>
              <c:strCache>
                <c:ptCount val="1"/>
                <c:pt idx="0">
                  <c:v>F1-score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strRef>
              <c:f>[工作簿1]Sheet1!$A$2:$A$6</c:f>
              <c:strCache>
                <c:ptCount val="5"/>
                <c:pt idx="0">
                  <c:v>1e-2</c:v>
                </c:pt>
                <c:pt idx="1">
                  <c:v>1e-3</c:v>
                </c:pt>
                <c:pt idx="2">
                  <c:v>1e-4</c:v>
                </c:pt>
                <c:pt idx="3">
                  <c:v>1e-5</c:v>
                </c:pt>
                <c:pt idx="4">
                  <c:v>1e-6</c:v>
                </c:pt>
              </c:strCache>
            </c:strRef>
          </c:cat>
          <c:val>
            <c:numRef>
              <c:f>[工作簿1]Sheet1!$D$2:$D$6</c:f>
              <c:numCache>
                <c:formatCode>General</c:formatCode>
                <c:ptCount val="5"/>
                <c:pt idx="0">
                  <c:v>0.6986</c:v>
                </c:pt>
                <c:pt idx="1">
                  <c:v>0.6893</c:v>
                </c:pt>
                <c:pt idx="2">
                  <c:v>0.7256</c:v>
                </c:pt>
                <c:pt idx="3">
                  <c:v>0.7315</c:v>
                </c:pt>
                <c:pt idx="4">
                  <c:v>0.7048</c:v>
                </c:pt>
              </c:numCache>
            </c:numRef>
          </c:val>
          <c:smooth val="0"/>
        </c:ser>
        <c:ser>
          <c:idx val="3"/>
          <c:order val="3"/>
          <c:tx>
            <c:strRef>
              <c:f>[工作簿1]Sheet1!$E$1</c:f>
              <c:strCache>
                <c:ptCount val="1"/>
                <c:pt idx="0">
                  <c:v>Precision</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elete val="1"/>
          </c:dLbls>
          <c:cat>
            <c:strRef>
              <c:f>[工作簿1]Sheet1!$A$2:$A$6</c:f>
              <c:strCache>
                <c:ptCount val="5"/>
                <c:pt idx="0">
                  <c:v>1e-2</c:v>
                </c:pt>
                <c:pt idx="1">
                  <c:v>1e-3</c:v>
                </c:pt>
                <c:pt idx="2">
                  <c:v>1e-4</c:v>
                </c:pt>
                <c:pt idx="3">
                  <c:v>1e-5</c:v>
                </c:pt>
                <c:pt idx="4">
                  <c:v>1e-6</c:v>
                </c:pt>
              </c:strCache>
            </c:strRef>
          </c:cat>
          <c:val>
            <c:numRef>
              <c:f>[工作簿1]Sheet1!$E$2:$E$6</c:f>
              <c:numCache>
                <c:formatCode>General</c:formatCode>
                <c:ptCount val="5"/>
                <c:pt idx="0">
                  <c:v>0.6759</c:v>
                </c:pt>
                <c:pt idx="1">
                  <c:v>0.6762</c:v>
                </c:pt>
                <c:pt idx="2">
                  <c:v>0.6842</c:v>
                </c:pt>
                <c:pt idx="3">
                  <c:v>0.687</c:v>
                </c:pt>
                <c:pt idx="4">
                  <c:v>0.6789</c:v>
                </c:pt>
              </c:numCache>
            </c:numRef>
          </c:val>
          <c:smooth val="0"/>
        </c:ser>
        <c:ser>
          <c:idx val="4"/>
          <c:order val="4"/>
          <c:tx>
            <c:strRef>
              <c:f>[工作簿1]Sheet1!$F$1</c:f>
              <c:strCache>
                <c:ptCount val="1"/>
                <c:pt idx="0">
                  <c:v>Recall</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dLbls>
            <c:delete val="1"/>
          </c:dLbls>
          <c:cat>
            <c:strRef>
              <c:f>[工作簿1]Sheet1!$A$2:$A$6</c:f>
              <c:strCache>
                <c:ptCount val="5"/>
                <c:pt idx="0">
                  <c:v>1e-2</c:v>
                </c:pt>
                <c:pt idx="1">
                  <c:v>1e-3</c:v>
                </c:pt>
                <c:pt idx="2">
                  <c:v>1e-4</c:v>
                </c:pt>
                <c:pt idx="3">
                  <c:v>1e-5</c:v>
                </c:pt>
                <c:pt idx="4">
                  <c:v>1e-6</c:v>
                </c:pt>
              </c:strCache>
            </c:strRef>
          </c:cat>
          <c:val>
            <c:numRef>
              <c:f>[工作簿1]Sheet1!$F$2:$F$6</c:f>
              <c:numCache>
                <c:formatCode>General</c:formatCode>
                <c:ptCount val="5"/>
                <c:pt idx="0">
                  <c:v>0.7228</c:v>
                </c:pt>
                <c:pt idx="1">
                  <c:v>0.703</c:v>
                </c:pt>
                <c:pt idx="2">
                  <c:v>0.7723</c:v>
                </c:pt>
                <c:pt idx="3">
                  <c:v>0.7822</c:v>
                </c:pt>
                <c:pt idx="4">
                  <c:v>0.7327</c:v>
                </c:pt>
              </c:numCache>
            </c:numRef>
          </c:val>
          <c:smooth val="0"/>
        </c:ser>
        <c:dLbls>
          <c:showLegendKey val="0"/>
          <c:showVal val="0"/>
          <c:showCatName val="0"/>
          <c:showSerName val="0"/>
          <c:showPercent val="0"/>
          <c:showBubbleSize val="0"/>
        </c:dLbls>
        <c:marker val="1"/>
        <c:smooth val="0"/>
        <c:axId val="773727451"/>
        <c:axId val="948296720"/>
      </c:lineChart>
      <c:catAx>
        <c:axId val="77372745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8296720"/>
        <c:crosses val="autoZero"/>
        <c:auto val="1"/>
        <c:lblAlgn val="ctr"/>
        <c:lblOffset val="100"/>
        <c:noMultiLvlLbl val="0"/>
      </c:catAx>
      <c:valAx>
        <c:axId val="948296720"/>
        <c:scaling>
          <c:orientation val="minMax"/>
          <c:min val="0.5"/>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73727451"/>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8de65b3-9aa1-4287-a0c9-0aa007e886b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是否抑郁测试指标变化图</a:t>
            </a:r>
          </a:p>
        </c:rich>
      </c:tx>
      <c:layout/>
      <c:overlay val="0"/>
      <c:spPr>
        <a:noFill/>
        <a:ln>
          <a:noFill/>
        </a:ln>
        <a:effectLst/>
      </c:spPr>
    </c:title>
    <c:autoTitleDeleted val="0"/>
    <c:plotArea>
      <c:layout/>
      <c:lineChart>
        <c:grouping val="standard"/>
        <c:varyColors val="0"/>
        <c:ser>
          <c:idx val="0"/>
          <c:order val="0"/>
          <c:tx>
            <c:strRef>
              <c:f>[工作簿1]Sheet1!$B$9</c:f>
              <c:strCache>
                <c:ptCount val="1"/>
                <c:pt idx="0">
                  <c:v>AUC</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strRef>
              <c:f>[工作簿1]Sheet1!$A$10:$A$14</c:f>
              <c:strCache>
                <c:ptCount val="5"/>
                <c:pt idx="0">
                  <c:v>1e-2</c:v>
                </c:pt>
                <c:pt idx="1">
                  <c:v>1e-3</c:v>
                </c:pt>
                <c:pt idx="2">
                  <c:v>1e-4</c:v>
                </c:pt>
                <c:pt idx="3">
                  <c:v>1e-5</c:v>
                </c:pt>
                <c:pt idx="4">
                  <c:v>1e-6</c:v>
                </c:pt>
              </c:strCache>
            </c:strRef>
          </c:cat>
          <c:val>
            <c:numRef>
              <c:f>[工作簿1]Sheet1!$B$10:$B$14</c:f>
              <c:numCache>
                <c:formatCode>General</c:formatCode>
                <c:ptCount val="5"/>
                <c:pt idx="0">
                  <c:v>0.8983</c:v>
                </c:pt>
                <c:pt idx="1">
                  <c:v>0.9111</c:v>
                </c:pt>
                <c:pt idx="2">
                  <c:v>0.9134</c:v>
                </c:pt>
                <c:pt idx="3">
                  <c:v>0.9079</c:v>
                </c:pt>
                <c:pt idx="4">
                  <c:v>0.9011</c:v>
                </c:pt>
              </c:numCache>
            </c:numRef>
          </c:val>
          <c:smooth val="0"/>
        </c:ser>
        <c:ser>
          <c:idx val="1"/>
          <c:order val="1"/>
          <c:tx>
            <c:strRef>
              <c:f>[工作簿1]Sheet1!$C$9</c:f>
              <c:strCache>
                <c:ptCount val="1"/>
                <c:pt idx="0">
                  <c:v>Accuracy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strRef>
              <c:f>[工作簿1]Sheet1!$A$10:$A$14</c:f>
              <c:strCache>
                <c:ptCount val="5"/>
                <c:pt idx="0">
                  <c:v>1e-2</c:v>
                </c:pt>
                <c:pt idx="1">
                  <c:v>1e-3</c:v>
                </c:pt>
                <c:pt idx="2">
                  <c:v>1e-4</c:v>
                </c:pt>
                <c:pt idx="3">
                  <c:v>1e-5</c:v>
                </c:pt>
                <c:pt idx="4">
                  <c:v>1e-6</c:v>
                </c:pt>
              </c:strCache>
            </c:strRef>
          </c:cat>
          <c:val>
            <c:numRef>
              <c:f>[工作簿1]Sheet1!$C$10:$C$14</c:f>
              <c:numCache>
                <c:formatCode>General</c:formatCode>
                <c:ptCount val="5"/>
                <c:pt idx="0">
                  <c:v>0.8622</c:v>
                </c:pt>
                <c:pt idx="1">
                  <c:v>0.8692</c:v>
                </c:pt>
                <c:pt idx="2">
                  <c:v>0.865</c:v>
                </c:pt>
                <c:pt idx="3">
                  <c:v>0.872</c:v>
                </c:pt>
                <c:pt idx="4">
                  <c:v>0.8692</c:v>
                </c:pt>
              </c:numCache>
            </c:numRef>
          </c:val>
          <c:smooth val="0"/>
        </c:ser>
        <c:ser>
          <c:idx val="2"/>
          <c:order val="2"/>
          <c:tx>
            <c:strRef>
              <c:f>[工作簿1]Sheet1!$D$9</c:f>
              <c:strCache>
                <c:ptCount val="1"/>
                <c:pt idx="0">
                  <c:v>F1-score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strRef>
              <c:f>[工作簿1]Sheet1!$A$10:$A$14</c:f>
              <c:strCache>
                <c:ptCount val="5"/>
                <c:pt idx="0">
                  <c:v>1e-2</c:v>
                </c:pt>
                <c:pt idx="1">
                  <c:v>1e-3</c:v>
                </c:pt>
                <c:pt idx="2">
                  <c:v>1e-4</c:v>
                </c:pt>
                <c:pt idx="3">
                  <c:v>1e-5</c:v>
                </c:pt>
                <c:pt idx="4">
                  <c:v>1e-6</c:v>
                </c:pt>
              </c:strCache>
            </c:strRef>
          </c:cat>
          <c:val>
            <c:numRef>
              <c:f>[工作簿1]Sheet1!$D$10:$D$14</c:f>
              <c:numCache>
                <c:formatCode>General</c:formatCode>
                <c:ptCount val="5"/>
                <c:pt idx="0">
                  <c:v>0.7232</c:v>
                </c:pt>
                <c:pt idx="1">
                  <c:v>0.738</c:v>
                </c:pt>
                <c:pt idx="2">
                  <c:v>0.7126</c:v>
                </c:pt>
                <c:pt idx="3">
                  <c:v>0.7347</c:v>
                </c:pt>
                <c:pt idx="4">
                  <c:v>0.7257</c:v>
                </c:pt>
              </c:numCache>
            </c:numRef>
          </c:val>
          <c:smooth val="0"/>
        </c:ser>
        <c:ser>
          <c:idx val="3"/>
          <c:order val="3"/>
          <c:tx>
            <c:strRef>
              <c:f>[工作簿1]Sheet1!$E$9</c:f>
              <c:strCache>
                <c:ptCount val="1"/>
                <c:pt idx="0">
                  <c:v>Precision</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elete val="1"/>
          </c:dLbls>
          <c:cat>
            <c:strRef>
              <c:f>[工作簿1]Sheet1!$A$10:$A$14</c:f>
              <c:strCache>
                <c:ptCount val="5"/>
                <c:pt idx="0">
                  <c:v>1e-2</c:v>
                </c:pt>
                <c:pt idx="1">
                  <c:v>1e-3</c:v>
                </c:pt>
                <c:pt idx="2">
                  <c:v>1e-4</c:v>
                </c:pt>
                <c:pt idx="3">
                  <c:v>1e-5</c:v>
                </c:pt>
                <c:pt idx="4">
                  <c:v>1e-6</c:v>
                </c:pt>
              </c:strCache>
            </c:strRef>
          </c:cat>
          <c:val>
            <c:numRef>
              <c:f>[工作簿1]Sheet1!$E$10:$E$14</c:f>
              <c:numCache>
                <c:formatCode>General</c:formatCode>
                <c:ptCount val="5"/>
                <c:pt idx="0">
                  <c:v>0.7314</c:v>
                </c:pt>
                <c:pt idx="1">
                  <c:v>0.7443</c:v>
                </c:pt>
                <c:pt idx="2">
                  <c:v>0.7677</c:v>
                </c:pt>
                <c:pt idx="3">
                  <c:v>0.7683</c:v>
                </c:pt>
                <c:pt idx="4">
                  <c:v>0.7688</c:v>
                </c:pt>
              </c:numCache>
            </c:numRef>
          </c:val>
          <c:smooth val="0"/>
        </c:ser>
        <c:ser>
          <c:idx val="4"/>
          <c:order val="4"/>
          <c:tx>
            <c:strRef>
              <c:f>[工作簿1]Sheet1!$F$9</c:f>
              <c:strCache>
                <c:ptCount val="1"/>
                <c:pt idx="0">
                  <c:v>Recall</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dLbls>
            <c:delete val="1"/>
          </c:dLbls>
          <c:cat>
            <c:strRef>
              <c:f>[工作簿1]Sheet1!$A$10:$A$14</c:f>
              <c:strCache>
                <c:ptCount val="5"/>
                <c:pt idx="0">
                  <c:v>1e-2</c:v>
                </c:pt>
                <c:pt idx="1">
                  <c:v>1e-3</c:v>
                </c:pt>
                <c:pt idx="2">
                  <c:v>1e-4</c:v>
                </c:pt>
                <c:pt idx="3">
                  <c:v>1e-5</c:v>
                </c:pt>
                <c:pt idx="4">
                  <c:v>1e-6</c:v>
                </c:pt>
              </c:strCache>
            </c:strRef>
          </c:cat>
          <c:val>
            <c:numRef>
              <c:f>[工作簿1]Sheet1!$F$10:$F$14</c:f>
              <c:numCache>
                <c:formatCode>General</c:formatCode>
                <c:ptCount val="5"/>
                <c:pt idx="0">
                  <c:v>0.7151</c:v>
                </c:pt>
                <c:pt idx="1">
                  <c:v>0.7318</c:v>
                </c:pt>
                <c:pt idx="2">
                  <c:v>0.6648</c:v>
                </c:pt>
                <c:pt idx="3">
                  <c:v>0.7039</c:v>
                </c:pt>
                <c:pt idx="4">
                  <c:v>0.6872</c:v>
                </c:pt>
              </c:numCache>
            </c:numRef>
          </c:val>
          <c:smooth val="0"/>
        </c:ser>
        <c:dLbls>
          <c:showLegendKey val="0"/>
          <c:showVal val="0"/>
          <c:showCatName val="0"/>
          <c:showSerName val="0"/>
          <c:showPercent val="0"/>
          <c:showBubbleSize val="0"/>
        </c:dLbls>
        <c:marker val="1"/>
        <c:smooth val="0"/>
        <c:axId val="231775715"/>
        <c:axId val="157242665"/>
      </c:lineChart>
      <c:catAx>
        <c:axId val="23177571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57242665"/>
        <c:crosses val="autoZero"/>
        <c:auto val="1"/>
        <c:lblAlgn val="ctr"/>
        <c:lblOffset val="100"/>
        <c:noMultiLvlLbl val="0"/>
      </c:catAx>
      <c:valAx>
        <c:axId val="157242665"/>
        <c:scaling>
          <c:orientation val="minMax"/>
          <c:max val="1"/>
          <c:min val="0.5"/>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31775715"/>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0418132-7e5d-45b2-a3c5-6a413907f41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baseline="0">
                <a:solidFill>
                  <a:schemeClr val="tx1">
                    <a:lumMod val="75000"/>
                    <a:lumOff val="25000"/>
                  </a:schemeClr>
                </a:solidFill>
                <a:latin typeface="+mn-lt"/>
                <a:ea typeface="+mn-ea"/>
                <a:cs typeface="+mn-cs"/>
              </a:defRPr>
            </a:pPr>
            <a:r>
              <a:rPr lang="en-US" altLang="zh-CN" sz="1200"/>
              <a:t>1=</a:t>
            </a:r>
            <a:r>
              <a:rPr altLang="en-US" sz="1200"/>
              <a:t>无，</a:t>
            </a:r>
            <a:r>
              <a:rPr lang="en-US" altLang="zh-CN" sz="1200"/>
              <a:t>2=</a:t>
            </a:r>
            <a:r>
              <a:rPr altLang="en-US" sz="1200"/>
              <a:t>在不同正则强度下的测试指标变化图</a:t>
            </a:r>
            <a:endParaRPr lang="en-US" altLang="zh-CN" sz="1200"/>
          </a:p>
        </c:rich>
      </c:tx>
      <c:layout>
        <c:manualLayout>
          <c:xMode val="edge"/>
          <c:yMode val="edge"/>
          <c:x val="0.153216704288939"/>
          <c:y val="0.0264666960741067"/>
        </c:manualLayout>
      </c:layout>
      <c:overlay val="0"/>
      <c:spPr>
        <a:noFill/>
        <a:ln>
          <a:noFill/>
        </a:ln>
        <a:effectLst/>
      </c:spPr>
    </c:title>
    <c:autoTitleDeleted val="0"/>
    <c:plotArea>
      <c:layout/>
      <c:lineChart>
        <c:grouping val="standard"/>
        <c:varyColors val="0"/>
        <c:ser>
          <c:idx val="0"/>
          <c:order val="0"/>
          <c:tx>
            <c:strRef>
              <c:f>[作图表格.xlsx]Sheet1!$B$30</c:f>
              <c:strCache>
                <c:ptCount val="1"/>
                <c:pt idx="0">
                  <c:v>AUC</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strRef>
              <c:f>[作图表格.xlsx]Sheet1!$A$31:$A$42</c:f>
              <c:strCache>
                <c:ptCount val="12"/>
                <c:pt idx="0">
                  <c:v>1e-4</c:v>
                </c:pt>
                <c:pt idx="1">
                  <c:v>9e-5</c:v>
                </c:pt>
                <c:pt idx="2">
                  <c:v>8e-5</c:v>
                </c:pt>
                <c:pt idx="3">
                  <c:v>7e-5</c:v>
                </c:pt>
                <c:pt idx="4">
                  <c:v>6e-5</c:v>
                </c:pt>
                <c:pt idx="5">
                  <c:v>5e-5</c:v>
                </c:pt>
                <c:pt idx="6">
                  <c:v>4e-5</c:v>
                </c:pt>
                <c:pt idx="7">
                  <c:v>3e-5</c:v>
                </c:pt>
                <c:pt idx="8">
                  <c:v>2e-5</c:v>
                </c:pt>
                <c:pt idx="9">
                  <c:v>1e-5</c:v>
                </c:pt>
                <c:pt idx="10">
                  <c:v>9e-6</c:v>
                </c:pt>
                <c:pt idx="11">
                  <c:v>8e-6</c:v>
                </c:pt>
              </c:strCache>
            </c:strRef>
          </c:cat>
          <c:val>
            <c:numRef>
              <c:f>[作图表格.xlsx]Sheet1!$B$31:$B$42</c:f>
              <c:numCache>
                <c:formatCode>General</c:formatCode>
                <c:ptCount val="12"/>
                <c:pt idx="0">
                  <c:v>0.939</c:v>
                </c:pt>
                <c:pt idx="1">
                  <c:v>0.9432</c:v>
                </c:pt>
                <c:pt idx="2">
                  <c:v>0.9397</c:v>
                </c:pt>
                <c:pt idx="3">
                  <c:v>0.9457</c:v>
                </c:pt>
                <c:pt idx="4">
                  <c:v>0.9414</c:v>
                </c:pt>
                <c:pt idx="5">
                  <c:v>0.9392</c:v>
                </c:pt>
                <c:pt idx="6">
                  <c:v>0.9446</c:v>
                </c:pt>
                <c:pt idx="7">
                  <c:v>0.941</c:v>
                </c:pt>
                <c:pt idx="8">
                  <c:v>0.9427</c:v>
                </c:pt>
                <c:pt idx="9">
                  <c:v>0.942</c:v>
                </c:pt>
                <c:pt idx="10">
                  <c:v>0.9326</c:v>
                </c:pt>
                <c:pt idx="11">
                  <c:v>0.9419</c:v>
                </c:pt>
              </c:numCache>
            </c:numRef>
          </c:val>
          <c:smooth val="0"/>
        </c:ser>
        <c:ser>
          <c:idx val="1"/>
          <c:order val="1"/>
          <c:tx>
            <c:strRef>
              <c:f>[作图表格.xlsx]Sheet1!$C$30</c:f>
              <c:strCache>
                <c:ptCount val="1"/>
                <c:pt idx="0">
                  <c:v>Accuracy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strRef>
              <c:f>[作图表格.xlsx]Sheet1!$A$31:$A$42</c:f>
              <c:strCache>
                <c:ptCount val="12"/>
                <c:pt idx="0">
                  <c:v>1e-4</c:v>
                </c:pt>
                <c:pt idx="1">
                  <c:v>9e-5</c:v>
                </c:pt>
                <c:pt idx="2">
                  <c:v>8e-5</c:v>
                </c:pt>
                <c:pt idx="3">
                  <c:v>7e-5</c:v>
                </c:pt>
                <c:pt idx="4">
                  <c:v>6e-5</c:v>
                </c:pt>
                <c:pt idx="5">
                  <c:v>5e-5</c:v>
                </c:pt>
                <c:pt idx="6">
                  <c:v>4e-5</c:v>
                </c:pt>
                <c:pt idx="7">
                  <c:v>3e-5</c:v>
                </c:pt>
                <c:pt idx="8">
                  <c:v>2e-5</c:v>
                </c:pt>
                <c:pt idx="9">
                  <c:v>1e-5</c:v>
                </c:pt>
                <c:pt idx="10">
                  <c:v>9e-6</c:v>
                </c:pt>
                <c:pt idx="11">
                  <c:v>8e-6</c:v>
                </c:pt>
              </c:strCache>
            </c:strRef>
          </c:cat>
          <c:val>
            <c:numRef>
              <c:f>[作图表格.xlsx]Sheet1!$C$31:$C$42</c:f>
              <c:numCache>
                <c:formatCode>General</c:formatCode>
                <c:ptCount val="12"/>
                <c:pt idx="0">
                  <c:v>0.9227</c:v>
                </c:pt>
                <c:pt idx="1">
                  <c:v>0.9251</c:v>
                </c:pt>
                <c:pt idx="2">
                  <c:v>0.9223</c:v>
                </c:pt>
                <c:pt idx="3">
                  <c:v>0.9251</c:v>
                </c:pt>
                <c:pt idx="4">
                  <c:v>0.9209</c:v>
                </c:pt>
                <c:pt idx="5">
                  <c:v>0.9171</c:v>
                </c:pt>
                <c:pt idx="6">
                  <c:v>0.9223</c:v>
                </c:pt>
                <c:pt idx="7">
                  <c:v>0.9209</c:v>
                </c:pt>
                <c:pt idx="8">
                  <c:v>0.9241</c:v>
                </c:pt>
                <c:pt idx="9">
                  <c:v>0.9199</c:v>
                </c:pt>
                <c:pt idx="10">
                  <c:v>0.9218</c:v>
                </c:pt>
                <c:pt idx="11">
                  <c:v>0.9176</c:v>
                </c:pt>
              </c:numCache>
            </c:numRef>
          </c:val>
          <c:smooth val="0"/>
        </c:ser>
        <c:ser>
          <c:idx val="2"/>
          <c:order val="2"/>
          <c:tx>
            <c:strRef>
              <c:f>[作图表格.xlsx]Sheet1!$D$30</c:f>
              <c:strCache>
                <c:ptCount val="1"/>
                <c:pt idx="0">
                  <c:v>F1-score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strRef>
              <c:f>[作图表格.xlsx]Sheet1!$A$31:$A$42</c:f>
              <c:strCache>
                <c:ptCount val="12"/>
                <c:pt idx="0">
                  <c:v>1e-4</c:v>
                </c:pt>
                <c:pt idx="1">
                  <c:v>9e-5</c:v>
                </c:pt>
                <c:pt idx="2">
                  <c:v>8e-5</c:v>
                </c:pt>
                <c:pt idx="3">
                  <c:v>7e-5</c:v>
                </c:pt>
                <c:pt idx="4">
                  <c:v>6e-5</c:v>
                </c:pt>
                <c:pt idx="5">
                  <c:v>5e-5</c:v>
                </c:pt>
                <c:pt idx="6">
                  <c:v>4e-5</c:v>
                </c:pt>
                <c:pt idx="7">
                  <c:v>3e-5</c:v>
                </c:pt>
                <c:pt idx="8">
                  <c:v>2e-5</c:v>
                </c:pt>
                <c:pt idx="9">
                  <c:v>1e-5</c:v>
                </c:pt>
                <c:pt idx="10">
                  <c:v>9e-6</c:v>
                </c:pt>
                <c:pt idx="11">
                  <c:v>8e-6</c:v>
                </c:pt>
              </c:strCache>
            </c:strRef>
          </c:cat>
          <c:val>
            <c:numRef>
              <c:f>[作图表格.xlsx]Sheet1!$D$31:$D$42</c:f>
              <c:numCache>
                <c:formatCode>General</c:formatCode>
                <c:ptCount val="12"/>
                <c:pt idx="0">
                  <c:v>0.7242</c:v>
                </c:pt>
                <c:pt idx="1">
                  <c:v>0.7349</c:v>
                </c:pt>
                <c:pt idx="2">
                  <c:v>0.7148</c:v>
                </c:pt>
                <c:pt idx="3">
                  <c:v>0.72</c:v>
                </c:pt>
                <c:pt idx="4">
                  <c:v>0.7111</c:v>
                </c:pt>
                <c:pt idx="5">
                  <c:v>0.6984</c:v>
                </c:pt>
                <c:pt idx="6">
                  <c:v>0.7115</c:v>
                </c:pt>
                <c:pt idx="7">
                  <c:v>0.7218</c:v>
                </c:pt>
                <c:pt idx="8">
                  <c:v>0.7283</c:v>
                </c:pt>
                <c:pt idx="9">
                  <c:v>0.7166</c:v>
                </c:pt>
                <c:pt idx="10">
                  <c:v>0.7187</c:v>
                </c:pt>
                <c:pt idx="11">
                  <c:v>0.707</c:v>
                </c:pt>
              </c:numCache>
            </c:numRef>
          </c:val>
          <c:smooth val="0"/>
        </c:ser>
        <c:ser>
          <c:idx val="3"/>
          <c:order val="3"/>
          <c:tx>
            <c:strRef>
              <c:f>[作图表格.xlsx]Sheet1!$E$30</c:f>
              <c:strCache>
                <c:ptCount val="1"/>
                <c:pt idx="0">
                  <c:v>Precision</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elete val="1"/>
          </c:dLbls>
          <c:cat>
            <c:strRef>
              <c:f>[作图表格.xlsx]Sheet1!$A$31:$A$42</c:f>
              <c:strCache>
                <c:ptCount val="12"/>
                <c:pt idx="0">
                  <c:v>1e-4</c:v>
                </c:pt>
                <c:pt idx="1">
                  <c:v>9e-5</c:v>
                </c:pt>
                <c:pt idx="2">
                  <c:v>8e-5</c:v>
                </c:pt>
                <c:pt idx="3">
                  <c:v>7e-5</c:v>
                </c:pt>
                <c:pt idx="4">
                  <c:v>6e-5</c:v>
                </c:pt>
                <c:pt idx="5">
                  <c:v>5e-5</c:v>
                </c:pt>
                <c:pt idx="6">
                  <c:v>4e-5</c:v>
                </c:pt>
                <c:pt idx="7">
                  <c:v>3e-5</c:v>
                </c:pt>
                <c:pt idx="8">
                  <c:v>2e-5</c:v>
                </c:pt>
                <c:pt idx="9">
                  <c:v>1e-5</c:v>
                </c:pt>
                <c:pt idx="10">
                  <c:v>9e-6</c:v>
                </c:pt>
                <c:pt idx="11">
                  <c:v>8e-6</c:v>
                </c:pt>
              </c:strCache>
            </c:strRef>
          </c:cat>
          <c:val>
            <c:numRef>
              <c:f>[作图表格.xlsx]Sheet1!$E$31:$E$42</c:f>
              <c:numCache>
                <c:formatCode>General</c:formatCode>
                <c:ptCount val="12"/>
                <c:pt idx="0">
                  <c:v>0.7291</c:v>
                </c:pt>
                <c:pt idx="1">
                  <c:v>0.7354</c:v>
                </c:pt>
                <c:pt idx="2">
                  <c:v>0.7425</c:v>
                </c:pt>
                <c:pt idx="3">
                  <c:v>0.7612</c:v>
                </c:pt>
                <c:pt idx="4">
                  <c:v>0.7411</c:v>
                </c:pt>
                <c:pt idx="5">
                  <c:v>0.7223</c:v>
                </c:pt>
                <c:pt idx="6">
                  <c:v>0.7532</c:v>
                </c:pt>
                <c:pt idx="7">
                  <c:v>0.7197</c:v>
                </c:pt>
                <c:pt idx="8">
                  <c:v>0.7352</c:v>
                </c:pt>
                <c:pt idx="9">
                  <c:v>0.715</c:v>
                </c:pt>
                <c:pt idx="10">
                  <c:v>0.7292</c:v>
                </c:pt>
                <c:pt idx="11">
                  <c:v>0.7178</c:v>
                </c:pt>
              </c:numCache>
            </c:numRef>
          </c:val>
          <c:smooth val="0"/>
        </c:ser>
        <c:ser>
          <c:idx val="4"/>
          <c:order val="4"/>
          <c:tx>
            <c:strRef>
              <c:f>[作图表格.xlsx]Sheet1!$F$30</c:f>
              <c:strCache>
                <c:ptCount val="1"/>
                <c:pt idx="0">
                  <c:v>Recall</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dLbls>
            <c:delete val="1"/>
          </c:dLbls>
          <c:cat>
            <c:strRef>
              <c:f>[作图表格.xlsx]Sheet1!$A$31:$A$42</c:f>
              <c:strCache>
                <c:ptCount val="12"/>
                <c:pt idx="0">
                  <c:v>1e-4</c:v>
                </c:pt>
                <c:pt idx="1">
                  <c:v>9e-5</c:v>
                </c:pt>
                <c:pt idx="2">
                  <c:v>8e-5</c:v>
                </c:pt>
                <c:pt idx="3">
                  <c:v>7e-5</c:v>
                </c:pt>
                <c:pt idx="4">
                  <c:v>6e-5</c:v>
                </c:pt>
                <c:pt idx="5">
                  <c:v>5e-5</c:v>
                </c:pt>
                <c:pt idx="6">
                  <c:v>4e-5</c:v>
                </c:pt>
                <c:pt idx="7">
                  <c:v>3e-5</c:v>
                </c:pt>
                <c:pt idx="8">
                  <c:v>2e-5</c:v>
                </c:pt>
                <c:pt idx="9">
                  <c:v>1e-5</c:v>
                </c:pt>
                <c:pt idx="10">
                  <c:v>9e-6</c:v>
                </c:pt>
                <c:pt idx="11">
                  <c:v>8e-6</c:v>
                </c:pt>
              </c:strCache>
            </c:strRef>
          </c:cat>
          <c:val>
            <c:numRef>
              <c:f>[作图表格.xlsx]Sheet1!$F$31:$F$42</c:f>
              <c:numCache>
                <c:formatCode>General</c:formatCode>
                <c:ptCount val="12"/>
                <c:pt idx="0">
                  <c:v>0.7195</c:v>
                </c:pt>
                <c:pt idx="1">
                  <c:v>0.736</c:v>
                </c:pt>
                <c:pt idx="2">
                  <c:v>0.6898</c:v>
                </c:pt>
                <c:pt idx="3">
                  <c:v>0.6832</c:v>
                </c:pt>
                <c:pt idx="4">
                  <c:v>0.6898</c:v>
                </c:pt>
                <c:pt idx="5">
                  <c:v>0.6832</c:v>
                </c:pt>
                <c:pt idx="6">
                  <c:v>0.6799</c:v>
                </c:pt>
                <c:pt idx="7">
                  <c:v>0.7261</c:v>
                </c:pt>
                <c:pt idx="8">
                  <c:v>0.7228</c:v>
                </c:pt>
                <c:pt idx="9">
                  <c:v>0.7195</c:v>
                </c:pt>
                <c:pt idx="10">
                  <c:v>0.7096</c:v>
                </c:pt>
                <c:pt idx="11">
                  <c:v>0.703</c:v>
                </c:pt>
              </c:numCache>
            </c:numRef>
          </c:val>
          <c:smooth val="0"/>
        </c:ser>
        <c:dLbls>
          <c:showLegendKey val="0"/>
          <c:showVal val="0"/>
          <c:showCatName val="0"/>
          <c:showSerName val="0"/>
          <c:showPercent val="0"/>
          <c:showBubbleSize val="0"/>
        </c:dLbls>
        <c:marker val="1"/>
        <c:smooth val="0"/>
        <c:axId val="48900924"/>
        <c:axId val="660142833"/>
      </c:lineChart>
      <c:catAx>
        <c:axId val="4890092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60142833"/>
        <c:crosses val="autoZero"/>
        <c:auto val="1"/>
        <c:lblAlgn val="ctr"/>
        <c:lblOffset val="100"/>
        <c:noMultiLvlLbl val="0"/>
      </c:catAx>
      <c:valAx>
        <c:axId val="660142833"/>
        <c:scaling>
          <c:orientation val="minMax"/>
          <c:min val="0.6"/>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900924"/>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08b7ec7-0cde-44ae-9a5e-8c4752268e3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00" b="1" i="0" u="none" strike="noStrike" kern="1200" baseline="0">
                <a:solidFill>
                  <a:schemeClr val="tx1">
                    <a:lumMod val="75000"/>
                    <a:lumOff val="25000"/>
                  </a:schemeClr>
                </a:solidFill>
                <a:latin typeface="+mn-lt"/>
                <a:ea typeface="+mn-ea"/>
                <a:cs typeface="+mn-cs"/>
              </a:defRPr>
            </a:pPr>
            <a:r>
              <a:rPr lang="en-US" altLang="zh-CN" sz="1000"/>
              <a:t>1=</a:t>
            </a:r>
            <a:r>
              <a:rPr altLang="en-US" sz="1000"/>
              <a:t>是，</a:t>
            </a:r>
            <a:r>
              <a:rPr lang="en-US" altLang="zh-CN" sz="1000"/>
              <a:t>2=</a:t>
            </a:r>
            <a:r>
              <a:rPr altLang="en-US" sz="1000"/>
              <a:t>否在不同</a:t>
            </a:r>
            <a:r>
              <a:rPr lang="en-US" altLang="zh-CN" sz="1000"/>
              <a:t>aux_weight</a:t>
            </a:r>
            <a:r>
              <a:rPr altLang="en-US" sz="1000"/>
              <a:t>下的测试指标变化图</a:t>
            </a:r>
            <a:endParaRPr lang="en-US" altLang="en-US" sz="1000"/>
          </a:p>
        </c:rich>
      </c:tx>
      <c:layout/>
      <c:overlay val="0"/>
      <c:spPr>
        <a:noFill/>
        <a:ln>
          <a:noFill/>
        </a:ln>
        <a:effectLst/>
      </c:spPr>
    </c:title>
    <c:autoTitleDeleted val="0"/>
    <c:plotArea>
      <c:layout/>
      <c:lineChart>
        <c:grouping val="standard"/>
        <c:varyColors val="0"/>
        <c:ser>
          <c:idx val="0"/>
          <c:order val="0"/>
          <c:tx>
            <c:strRef>
              <c:f>[作图表格.xlsx]Sheet1!$B$50</c:f>
              <c:strCache>
                <c:ptCount val="1"/>
                <c:pt idx="0">
                  <c:v>AUC</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[作图表格.xlsx]Sheet1!$A$51:$A$57</c:f>
              <c:numCache>
                <c:formatCode>General</c:formatCode>
                <c:ptCount val="7"/>
                <c:pt idx="0">
                  <c:v>0</c:v>
                </c:pt>
                <c:pt idx="1">
                  <c:v>0.002</c:v>
                </c:pt>
                <c:pt idx="2">
                  <c:v>0.004</c:v>
                </c:pt>
                <c:pt idx="3">
                  <c:v>0.006</c:v>
                </c:pt>
                <c:pt idx="4">
                  <c:v>0.001</c:v>
                </c:pt>
                <c:pt idx="5">
                  <c:v>0.01</c:v>
                </c:pt>
                <c:pt idx="6">
                  <c:v>0.1</c:v>
                </c:pt>
              </c:numCache>
            </c:numRef>
          </c:cat>
          <c:val>
            <c:numRef>
              <c:f>[作图表格.xlsx]Sheet1!$B$51:$B$57</c:f>
              <c:numCache>
                <c:formatCode>General</c:formatCode>
                <c:ptCount val="7"/>
                <c:pt idx="0">
                  <c:v>0.9432</c:v>
                </c:pt>
                <c:pt idx="1">
                  <c:v>0.9412</c:v>
                </c:pt>
                <c:pt idx="2">
                  <c:v>0.9376</c:v>
                </c:pt>
                <c:pt idx="3">
                  <c:v>0.9379</c:v>
                </c:pt>
                <c:pt idx="4">
                  <c:v>0.9445</c:v>
                </c:pt>
                <c:pt idx="5">
                  <c:v>0.9434</c:v>
                </c:pt>
                <c:pt idx="6">
                  <c:v>0.939</c:v>
                </c:pt>
              </c:numCache>
            </c:numRef>
          </c:val>
          <c:smooth val="0"/>
        </c:ser>
        <c:ser>
          <c:idx val="1"/>
          <c:order val="1"/>
          <c:tx>
            <c:strRef>
              <c:f>[作图表格.xlsx]Sheet1!$C$50</c:f>
              <c:strCache>
                <c:ptCount val="1"/>
                <c:pt idx="0">
                  <c:v>Accuracy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numRef>
              <c:f>[作图表格.xlsx]Sheet1!$A$51:$A$57</c:f>
              <c:numCache>
                <c:formatCode>General</c:formatCode>
                <c:ptCount val="7"/>
                <c:pt idx="0">
                  <c:v>0</c:v>
                </c:pt>
                <c:pt idx="1">
                  <c:v>0.002</c:v>
                </c:pt>
                <c:pt idx="2">
                  <c:v>0.004</c:v>
                </c:pt>
                <c:pt idx="3">
                  <c:v>0.006</c:v>
                </c:pt>
                <c:pt idx="4">
                  <c:v>0.001</c:v>
                </c:pt>
                <c:pt idx="5">
                  <c:v>0.01</c:v>
                </c:pt>
                <c:pt idx="6">
                  <c:v>0.1</c:v>
                </c:pt>
              </c:numCache>
            </c:numRef>
          </c:cat>
          <c:val>
            <c:numRef>
              <c:f>[作图表格.xlsx]Sheet1!$C$51:$C$57</c:f>
              <c:numCache>
                <c:formatCode>General</c:formatCode>
                <c:ptCount val="7"/>
                <c:pt idx="0">
                  <c:v>0.9251</c:v>
                </c:pt>
                <c:pt idx="1">
                  <c:v>0.9255</c:v>
                </c:pt>
                <c:pt idx="2">
                  <c:v>0.9199</c:v>
                </c:pt>
                <c:pt idx="3">
                  <c:v>0.9251</c:v>
                </c:pt>
                <c:pt idx="4">
                  <c:v>0.9232</c:v>
                </c:pt>
                <c:pt idx="5">
                  <c:v>0.9199</c:v>
                </c:pt>
                <c:pt idx="6">
                  <c:v>0.9227</c:v>
                </c:pt>
              </c:numCache>
            </c:numRef>
          </c:val>
          <c:smooth val="0"/>
        </c:ser>
        <c:ser>
          <c:idx val="2"/>
          <c:order val="2"/>
          <c:tx>
            <c:strRef>
              <c:f>[作图表格.xlsx]Sheet1!$D$50</c:f>
              <c:strCache>
                <c:ptCount val="1"/>
                <c:pt idx="0">
                  <c:v>F1-score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numRef>
              <c:f>[作图表格.xlsx]Sheet1!$A$51:$A$57</c:f>
              <c:numCache>
                <c:formatCode>General</c:formatCode>
                <c:ptCount val="7"/>
                <c:pt idx="0">
                  <c:v>0</c:v>
                </c:pt>
                <c:pt idx="1">
                  <c:v>0.002</c:v>
                </c:pt>
                <c:pt idx="2">
                  <c:v>0.004</c:v>
                </c:pt>
                <c:pt idx="3">
                  <c:v>0.006</c:v>
                </c:pt>
                <c:pt idx="4">
                  <c:v>0.001</c:v>
                </c:pt>
                <c:pt idx="5">
                  <c:v>0.01</c:v>
                </c:pt>
                <c:pt idx="6">
                  <c:v>0.1</c:v>
                </c:pt>
              </c:numCache>
            </c:numRef>
          </c:cat>
          <c:val>
            <c:numRef>
              <c:f>[作图表格.xlsx]Sheet1!$D$51:$D$57</c:f>
              <c:numCache>
                <c:formatCode>General</c:formatCode>
                <c:ptCount val="7"/>
                <c:pt idx="0">
                  <c:v>0.7349</c:v>
                </c:pt>
                <c:pt idx="1">
                  <c:v>0.7224</c:v>
                </c:pt>
                <c:pt idx="2">
                  <c:v>0.721</c:v>
                </c:pt>
                <c:pt idx="3">
                  <c:v>0.728</c:v>
                </c:pt>
                <c:pt idx="4">
                  <c:v>0.7267</c:v>
                </c:pt>
                <c:pt idx="5">
                  <c:v>0.7104</c:v>
                </c:pt>
                <c:pt idx="6">
                  <c:v>0.7113</c:v>
                </c:pt>
              </c:numCache>
            </c:numRef>
          </c:val>
          <c:smooth val="0"/>
        </c:ser>
        <c:ser>
          <c:idx val="3"/>
          <c:order val="3"/>
          <c:tx>
            <c:strRef>
              <c:f>[作图表格.xlsx]Sheet1!$E$50</c:f>
              <c:strCache>
                <c:ptCount val="1"/>
                <c:pt idx="0">
                  <c:v>Precision</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elete val="1"/>
          </c:dLbls>
          <c:cat>
            <c:numRef>
              <c:f>[作图表格.xlsx]Sheet1!$A$51:$A$57</c:f>
              <c:numCache>
                <c:formatCode>General</c:formatCode>
                <c:ptCount val="7"/>
                <c:pt idx="0">
                  <c:v>0</c:v>
                </c:pt>
                <c:pt idx="1">
                  <c:v>0.002</c:v>
                </c:pt>
                <c:pt idx="2">
                  <c:v>0.004</c:v>
                </c:pt>
                <c:pt idx="3">
                  <c:v>0.006</c:v>
                </c:pt>
                <c:pt idx="4">
                  <c:v>0.001</c:v>
                </c:pt>
                <c:pt idx="5">
                  <c:v>0.01</c:v>
                </c:pt>
                <c:pt idx="6">
                  <c:v>0.1</c:v>
                </c:pt>
              </c:numCache>
            </c:numRef>
          </c:cat>
          <c:val>
            <c:numRef>
              <c:f>[作图表格.xlsx]Sheet1!$E$51:$E$57</c:f>
              <c:numCache>
                <c:formatCode>General</c:formatCode>
                <c:ptCount val="7"/>
                <c:pt idx="0">
                  <c:v>0.7354</c:v>
                </c:pt>
                <c:pt idx="1">
                  <c:v>0.7628</c:v>
                </c:pt>
                <c:pt idx="2">
                  <c:v>0.7134</c:v>
                </c:pt>
                <c:pt idx="3">
                  <c:v>0.7477</c:v>
                </c:pt>
                <c:pt idx="4">
                  <c:v>0.7331</c:v>
                </c:pt>
                <c:pt idx="5">
                  <c:v>0.7269</c:v>
                </c:pt>
                <c:pt idx="6">
                  <c:v>0.7519</c:v>
                </c:pt>
              </c:numCache>
            </c:numRef>
          </c:val>
          <c:smooth val="0"/>
        </c:ser>
        <c:ser>
          <c:idx val="4"/>
          <c:order val="4"/>
          <c:tx>
            <c:strRef>
              <c:f>[作图表格.xlsx]Sheet1!$F$50</c:f>
              <c:strCache>
                <c:ptCount val="1"/>
                <c:pt idx="0">
                  <c:v>Recall</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dLbls>
            <c:delete val="1"/>
          </c:dLbls>
          <c:cat>
            <c:numRef>
              <c:f>[作图表格.xlsx]Sheet1!$A$51:$A$57</c:f>
              <c:numCache>
                <c:formatCode>General</c:formatCode>
                <c:ptCount val="7"/>
                <c:pt idx="0">
                  <c:v>0</c:v>
                </c:pt>
                <c:pt idx="1">
                  <c:v>0.002</c:v>
                </c:pt>
                <c:pt idx="2">
                  <c:v>0.004</c:v>
                </c:pt>
                <c:pt idx="3">
                  <c:v>0.006</c:v>
                </c:pt>
                <c:pt idx="4">
                  <c:v>0.001</c:v>
                </c:pt>
                <c:pt idx="5">
                  <c:v>0.01</c:v>
                </c:pt>
                <c:pt idx="6">
                  <c:v>0.1</c:v>
                </c:pt>
              </c:numCache>
            </c:numRef>
          </c:cat>
          <c:val>
            <c:numRef>
              <c:f>[作图表格.xlsx]Sheet1!$F$51:$F$57</c:f>
              <c:numCache>
                <c:formatCode>General</c:formatCode>
                <c:ptCount val="7"/>
                <c:pt idx="0">
                  <c:v>0.736</c:v>
                </c:pt>
                <c:pt idx="1">
                  <c:v>0.6865</c:v>
                </c:pt>
                <c:pt idx="2">
                  <c:v>0.7327</c:v>
                </c:pt>
                <c:pt idx="3">
                  <c:v>0.7096</c:v>
                </c:pt>
                <c:pt idx="4">
                  <c:v>0.7228</c:v>
                </c:pt>
                <c:pt idx="5">
                  <c:v>0.6964</c:v>
                </c:pt>
                <c:pt idx="6">
                  <c:v>0.6766</c:v>
                </c:pt>
              </c:numCache>
            </c:numRef>
          </c:val>
          <c:smooth val="0"/>
        </c:ser>
        <c:dLbls>
          <c:showLegendKey val="0"/>
          <c:showVal val="0"/>
          <c:showCatName val="0"/>
          <c:showSerName val="0"/>
          <c:showPercent val="0"/>
          <c:showBubbleSize val="0"/>
        </c:dLbls>
        <c:marker val="1"/>
        <c:smooth val="0"/>
        <c:axId val="288732252"/>
        <c:axId val="301697820"/>
      </c:lineChart>
      <c:catAx>
        <c:axId val="28873225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01697820"/>
        <c:crosses val="autoZero"/>
        <c:auto val="1"/>
        <c:lblAlgn val="ctr"/>
        <c:lblOffset val="100"/>
        <c:noMultiLvlLbl val="0"/>
      </c:catAx>
      <c:valAx>
        <c:axId val="301697820"/>
        <c:scaling>
          <c:orientation val="minMax"/>
          <c:min val="0.6"/>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88732252"/>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a1d211e-e7bd-4313-a037-07fcfc1162a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00" b="1" i="0" u="none" strike="noStrike" kern="1200" baseline="0">
                <a:solidFill>
                  <a:schemeClr val="tx1">
                    <a:lumMod val="75000"/>
                    <a:lumOff val="25000"/>
                  </a:schemeClr>
                </a:solidFill>
                <a:latin typeface="+mn-lt"/>
                <a:ea typeface="+mn-ea"/>
                <a:cs typeface="+mn-cs"/>
              </a:defRPr>
            </a:pPr>
            <a:r>
              <a:rPr lang="en-US" altLang="zh-CN" sz="1000"/>
              <a:t>TARGET_SPARSITY=50</a:t>
            </a:r>
            <a:r>
              <a:rPr altLang="en-US" sz="1000"/>
              <a:t>时不同</a:t>
            </a:r>
            <a:r>
              <a:rPr lang="en-US" altLang="zh-CN" sz="1000"/>
              <a:t>LAMBDA_SPARSE</a:t>
            </a:r>
            <a:r>
              <a:rPr altLang="en-US" sz="1000"/>
              <a:t>下的</a:t>
            </a:r>
            <a:r>
              <a:rPr sz="1000"/>
              <a:t>因果特征数(151)</a:t>
            </a:r>
            <a:endParaRPr sz="1000"/>
          </a:p>
        </c:rich>
      </c:tx>
      <c:layout/>
      <c:overlay val="0"/>
      <c:spPr>
        <a:noFill/>
        <a:ln>
          <a:noFill/>
        </a:ln>
        <a:effectLst/>
      </c:spPr>
    </c:title>
    <c:autoTitleDeleted val="0"/>
    <c:plotArea>
      <c:layout/>
      <c:lineChart>
        <c:grouping val="standard"/>
        <c:varyColors val="0"/>
        <c:ser>
          <c:idx val="0"/>
          <c:order val="0"/>
          <c:tx>
            <c:strRef>
              <c:f>[作图表格.xlsx]Sheet1!$G$50</c:f>
              <c:strCache>
                <c:ptCount val="1"/>
                <c:pt idx="0">
                  <c:v>因果特征数(151)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[作图表格.xlsx]Sheet1!$A$51:$A$57</c:f>
              <c:numCache>
                <c:formatCode>General</c:formatCode>
                <c:ptCount val="7"/>
                <c:pt idx="0">
                  <c:v>0.5</c:v>
                </c:pt>
                <c:pt idx="1">
                  <c:v>0.8</c:v>
                </c:pt>
                <c:pt idx="2">
                  <c:v>0.9</c:v>
                </c:pt>
                <c:pt idx="3">
                  <c:v>1</c:v>
                </c:pt>
                <c:pt idx="4">
                  <c:v>1.1</c:v>
                </c:pt>
                <c:pt idx="5">
                  <c:v>1.2</c:v>
                </c:pt>
                <c:pt idx="6">
                  <c:v>1.5</c:v>
                </c:pt>
              </c:numCache>
            </c:numRef>
          </c:cat>
          <c:val>
            <c:numRef>
              <c:f>[作图表格.xlsx]Sheet1!$G$51:$G$57</c:f>
              <c:numCache>
                <c:formatCode>General</c:formatCode>
                <c:ptCount val="7"/>
                <c:pt idx="0">
                  <c:v>61</c:v>
                </c:pt>
                <c:pt idx="1">
                  <c:v>55</c:v>
                </c:pt>
                <c:pt idx="2">
                  <c:v>48</c:v>
                </c:pt>
                <c:pt idx="3">
                  <c:v>52</c:v>
                </c:pt>
                <c:pt idx="4">
                  <c:v>47</c:v>
                </c:pt>
                <c:pt idx="5">
                  <c:v>41</c:v>
                </c:pt>
                <c:pt idx="6">
                  <c:v>44</c:v>
                </c:pt>
              </c:numCache>
            </c:numRef>
          </c:val>
          <c:smooth val="0"/>
        </c:ser>
        <c:dLbls>
          <c:showLegendKey val="0"/>
          <c:showVal val="0"/>
          <c:showCatName val="0"/>
          <c:showSerName val="0"/>
          <c:showPercent val="0"/>
          <c:showBubbleSize val="0"/>
        </c:dLbls>
        <c:marker val="1"/>
        <c:smooth val="0"/>
        <c:axId val="745609825"/>
        <c:axId val="354720654"/>
      </c:lineChart>
      <c:catAx>
        <c:axId val="74560982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54720654"/>
        <c:crosses val="autoZero"/>
        <c:auto val="1"/>
        <c:lblAlgn val="ctr"/>
        <c:lblOffset val="100"/>
        <c:noMultiLvlLbl val="0"/>
      </c:catAx>
      <c:valAx>
        <c:axId val="354720654"/>
        <c:scaling>
          <c:orientation val="minMax"/>
          <c:min val="40"/>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45609825"/>
        <c:crosses val="autoZero"/>
        <c:crossBetween val="between"/>
      </c:valAx>
      <c:spPr>
        <a:noFill/>
        <a:ln>
          <a:noFill/>
        </a:ln>
        <a:effectLst/>
      </c:spPr>
    </c:plotArea>
    <c:plotVisOnly val="1"/>
    <c:dispBlanksAs val="gap"/>
    <c:showDLblsOverMax val="0"/>
    <c:extLst>
      <c:ext uri="{0b15fc19-7d7d-44ad-8c2d-2c3a37ce22c3}">
        <chartProps xmlns="https://web.wps.cn/et/2018/main" chartId="{7ab22ff3-eb03-4450-b34d-074932c9926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en-US" altLang="zh-CN" sz="1000"/>
              <a:t>TARGET_SPARSITY=50</a:t>
            </a:r>
            <a:r>
              <a:rPr altLang="en-US" sz="1000"/>
              <a:t>时不同</a:t>
            </a:r>
            <a:r>
              <a:rPr lang="en-US" altLang="zh-CN" sz="1000"/>
              <a:t>LAMBDA_SPARSE</a:t>
            </a:r>
            <a:r>
              <a:rPr altLang="en-US" sz="1000"/>
              <a:t>的测试指标变化图</a:t>
            </a:r>
            <a:endParaRPr lang="en-US" altLang="en-US" sz="1000"/>
          </a:p>
        </c:rich>
      </c:tx>
      <c:layout/>
      <c:overlay val="0"/>
      <c:spPr>
        <a:noFill/>
        <a:ln>
          <a:noFill/>
        </a:ln>
        <a:effectLst/>
      </c:spPr>
    </c:title>
    <c:autoTitleDeleted val="0"/>
    <c:plotArea>
      <c:layout/>
      <c:lineChart>
        <c:grouping val="standard"/>
        <c:varyColors val="0"/>
        <c:ser>
          <c:idx val="0"/>
          <c:order val="0"/>
          <c:tx>
            <c:strRef>
              <c:f>[作图表格.xlsx]Sheet1!$B$50</c:f>
              <c:strCache>
                <c:ptCount val="1"/>
                <c:pt idx="0">
                  <c:v>AUC</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[作图表格.xlsx]Sheet1!$A$51:$A$57</c:f>
              <c:numCache>
                <c:formatCode>General</c:formatCode>
                <c:ptCount val="7"/>
                <c:pt idx="0">
                  <c:v>0.5</c:v>
                </c:pt>
                <c:pt idx="1">
                  <c:v>0.8</c:v>
                </c:pt>
                <c:pt idx="2">
                  <c:v>0.9</c:v>
                </c:pt>
                <c:pt idx="3">
                  <c:v>1</c:v>
                </c:pt>
                <c:pt idx="4">
                  <c:v>1.1</c:v>
                </c:pt>
                <c:pt idx="5">
                  <c:v>1.2</c:v>
                </c:pt>
                <c:pt idx="6">
                  <c:v>1.5</c:v>
                </c:pt>
              </c:numCache>
            </c:numRef>
          </c:cat>
          <c:val>
            <c:numRef>
              <c:f>[作图表格.xlsx]Sheet1!$B$51:$B$57</c:f>
              <c:numCache>
                <c:formatCode>General</c:formatCode>
                <c:ptCount val="7"/>
                <c:pt idx="0">
                  <c:v>0.9492</c:v>
                </c:pt>
                <c:pt idx="1">
                  <c:v>0.9395</c:v>
                </c:pt>
                <c:pt idx="2">
                  <c:v>0.9448</c:v>
                </c:pt>
                <c:pt idx="3">
                  <c:v>0.9417</c:v>
                </c:pt>
                <c:pt idx="4">
                  <c:v>0.948</c:v>
                </c:pt>
                <c:pt idx="5">
                  <c:v>0.95</c:v>
                </c:pt>
                <c:pt idx="6">
                  <c:v>0.9425</c:v>
                </c:pt>
              </c:numCache>
            </c:numRef>
          </c:val>
          <c:smooth val="0"/>
        </c:ser>
        <c:ser>
          <c:idx val="1"/>
          <c:order val="1"/>
          <c:tx>
            <c:strRef>
              <c:f>[作图表格.xlsx]Sheet1!$C$50</c:f>
              <c:strCache>
                <c:ptCount val="1"/>
                <c:pt idx="0">
                  <c:v>F1-score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numRef>
              <c:f>[作图表格.xlsx]Sheet1!$A$51:$A$57</c:f>
              <c:numCache>
                <c:formatCode>General</c:formatCode>
                <c:ptCount val="7"/>
                <c:pt idx="0">
                  <c:v>0.5</c:v>
                </c:pt>
                <c:pt idx="1">
                  <c:v>0.8</c:v>
                </c:pt>
                <c:pt idx="2">
                  <c:v>0.9</c:v>
                </c:pt>
                <c:pt idx="3">
                  <c:v>1</c:v>
                </c:pt>
                <c:pt idx="4">
                  <c:v>1.1</c:v>
                </c:pt>
                <c:pt idx="5">
                  <c:v>1.2</c:v>
                </c:pt>
                <c:pt idx="6">
                  <c:v>1.5</c:v>
                </c:pt>
              </c:numCache>
            </c:numRef>
          </c:cat>
          <c:val>
            <c:numRef>
              <c:f>[作图表格.xlsx]Sheet1!$C$51:$C$57</c:f>
              <c:numCache>
                <c:formatCode>General</c:formatCode>
                <c:ptCount val="7"/>
                <c:pt idx="0">
                  <c:v>0.7081</c:v>
                </c:pt>
                <c:pt idx="1">
                  <c:v>0.7094</c:v>
                </c:pt>
                <c:pt idx="2">
                  <c:v>0.7158</c:v>
                </c:pt>
                <c:pt idx="3">
                  <c:v>0.7196</c:v>
                </c:pt>
                <c:pt idx="4">
                  <c:v>0.7115</c:v>
                </c:pt>
                <c:pt idx="5">
                  <c:v>0.7307</c:v>
                </c:pt>
                <c:pt idx="6">
                  <c:v>0.7168</c:v>
                </c:pt>
              </c:numCache>
            </c:numRef>
          </c:val>
          <c:smooth val="0"/>
        </c:ser>
        <c:ser>
          <c:idx val="2"/>
          <c:order val="2"/>
          <c:tx>
            <c:strRef>
              <c:f>[作图表格.xlsx]Sheet1!$D$50</c:f>
              <c:strCache>
                <c:ptCount val="1"/>
                <c:pt idx="0">
                  <c:v>EnvClassifier 准确率</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numRef>
              <c:f>[作图表格.xlsx]Sheet1!$A$51:$A$57</c:f>
              <c:numCache>
                <c:formatCode>General</c:formatCode>
                <c:ptCount val="7"/>
                <c:pt idx="0">
                  <c:v>0.5</c:v>
                </c:pt>
                <c:pt idx="1">
                  <c:v>0.8</c:v>
                </c:pt>
                <c:pt idx="2">
                  <c:v>0.9</c:v>
                </c:pt>
                <c:pt idx="3">
                  <c:v>1</c:v>
                </c:pt>
                <c:pt idx="4">
                  <c:v>1.1</c:v>
                </c:pt>
                <c:pt idx="5">
                  <c:v>1.2</c:v>
                </c:pt>
                <c:pt idx="6">
                  <c:v>1.5</c:v>
                </c:pt>
              </c:numCache>
            </c:numRef>
          </c:cat>
          <c:val>
            <c:numRef>
              <c:f>[作图表格.xlsx]Sheet1!$D$51:$D$57</c:f>
              <c:numCache>
                <c:formatCode>General</c:formatCode>
                <c:ptCount val="7"/>
                <c:pt idx="0">
                  <c:v>0.7877</c:v>
                </c:pt>
                <c:pt idx="1">
                  <c:v>0.7891</c:v>
                </c:pt>
                <c:pt idx="2">
                  <c:v>0.7863</c:v>
                </c:pt>
                <c:pt idx="3">
                  <c:v>0.7831</c:v>
                </c:pt>
                <c:pt idx="4">
                  <c:v>0.7961</c:v>
                </c:pt>
                <c:pt idx="5">
                  <c:v>0.7802</c:v>
                </c:pt>
                <c:pt idx="6">
                  <c:v>0.7849</c:v>
                </c:pt>
              </c:numCache>
            </c:numRef>
          </c:val>
          <c:smooth val="0"/>
        </c:ser>
        <c:ser>
          <c:idx val="3"/>
          <c:order val="3"/>
          <c:tx>
            <c:strRef>
              <c:f>[作图表格.xlsx]Sheet1!$E$50</c:f>
              <c:strCache>
                <c:ptCount val="1"/>
                <c:pt idx="0">
                  <c:v>Mask均值</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elete val="1"/>
          </c:dLbls>
          <c:cat>
            <c:numRef>
              <c:f>[作图表格.xlsx]Sheet1!$A$51:$A$57</c:f>
              <c:numCache>
                <c:formatCode>General</c:formatCode>
                <c:ptCount val="7"/>
                <c:pt idx="0">
                  <c:v>0.5</c:v>
                </c:pt>
                <c:pt idx="1">
                  <c:v>0.8</c:v>
                </c:pt>
                <c:pt idx="2">
                  <c:v>0.9</c:v>
                </c:pt>
                <c:pt idx="3">
                  <c:v>1</c:v>
                </c:pt>
                <c:pt idx="4">
                  <c:v>1.1</c:v>
                </c:pt>
                <c:pt idx="5">
                  <c:v>1.2</c:v>
                </c:pt>
                <c:pt idx="6">
                  <c:v>1.5</c:v>
                </c:pt>
              </c:numCache>
            </c:numRef>
          </c:cat>
          <c:val>
            <c:numRef>
              <c:f>[作图表格.xlsx]Sheet1!$E$51:$E$57</c:f>
              <c:numCache>
                <c:formatCode>General</c:formatCode>
                <c:ptCount val="7"/>
                <c:pt idx="0">
                  <c:v>0.4421</c:v>
                </c:pt>
                <c:pt idx="1">
                  <c:v>0.4291</c:v>
                </c:pt>
                <c:pt idx="2">
                  <c:v>0.3959</c:v>
                </c:pt>
                <c:pt idx="3">
                  <c:v>0.3884</c:v>
                </c:pt>
                <c:pt idx="4">
                  <c:v>0.3973</c:v>
                </c:pt>
                <c:pt idx="5">
                  <c:v>0.3583</c:v>
                </c:pt>
                <c:pt idx="6">
                  <c:v>0.3745</c:v>
                </c:pt>
              </c:numCache>
            </c:numRef>
          </c:val>
          <c:smooth val="0"/>
        </c:ser>
        <c:ser>
          <c:idx val="4"/>
          <c:order val="4"/>
          <c:tx>
            <c:strRef>
              <c:f>[作图表格.xlsx]Sheet1!$F$50</c:f>
              <c:strCache>
                <c:ptCount val="1"/>
                <c:pt idx="0">
                  <c:v>Mask标准差</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dLbls>
            <c:delete val="1"/>
          </c:dLbls>
          <c:cat>
            <c:numRef>
              <c:f>[作图表格.xlsx]Sheet1!$A$51:$A$57</c:f>
              <c:numCache>
                <c:formatCode>General</c:formatCode>
                <c:ptCount val="7"/>
                <c:pt idx="0">
                  <c:v>0.5</c:v>
                </c:pt>
                <c:pt idx="1">
                  <c:v>0.8</c:v>
                </c:pt>
                <c:pt idx="2">
                  <c:v>0.9</c:v>
                </c:pt>
                <c:pt idx="3">
                  <c:v>1</c:v>
                </c:pt>
                <c:pt idx="4">
                  <c:v>1.1</c:v>
                </c:pt>
                <c:pt idx="5">
                  <c:v>1.2</c:v>
                </c:pt>
                <c:pt idx="6">
                  <c:v>1.5</c:v>
                </c:pt>
              </c:numCache>
            </c:numRef>
          </c:cat>
          <c:val>
            <c:numRef>
              <c:f>[作图表格.xlsx]Sheet1!$F$51:$F$57</c:f>
              <c:numCache>
                <c:formatCode>General</c:formatCode>
                <c:ptCount val="7"/>
                <c:pt idx="0">
                  <c:v>0.2507</c:v>
                </c:pt>
                <c:pt idx="1">
                  <c:v>0.2468</c:v>
                </c:pt>
                <c:pt idx="2">
                  <c:v>0.2514</c:v>
                </c:pt>
                <c:pt idx="3">
                  <c:v>0.3112</c:v>
                </c:pt>
                <c:pt idx="4">
                  <c:v>0.239</c:v>
                </c:pt>
                <c:pt idx="5">
                  <c:v>0.2607</c:v>
                </c:pt>
                <c:pt idx="6">
                  <c:v>0.2654</c:v>
                </c:pt>
              </c:numCache>
            </c:numRef>
          </c:val>
          <c:smooth val="0"/>
        </c:ser>
        <c:dLbls>
          <c:showLegendKey val="0"/>
          <c:showVal val="0"/>
          <c:showCatName val="0"/>
          <c:showSerName val="0"/>
          <c:showPercent val="0"/>
          <c:showBubbleSize val="0"/>
        </c:dLbls>
        <c:marker val="1"/>
        <c:smooth val="0"/>
        <c:axId val="180335156"/>
        <c:axId val="550876970"/>
      </c:lineChart>
      <c:catAx>
        <c:axId val="18033515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50876970"/>
        <c:crosses val="autoZero"/>
        <c:auto val="1"/>
        <c:lblAlgn val="ctr"/>
        <c:lblOffset val="100"/>
        <c:noMultiLvlLbl val="0"/>
      </c:catAx>
      <c:valAx>
        <c:axId val="55087697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033515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affb9d2-0566-4b8f-986b-202421c9c08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5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5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5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5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5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5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1234</Words>
  <Characters>1903</Characters>
  <TotalTime>131</TotalTime>
  <ScaleCrop>false</ScaleCrop>
  <LinksUpToDate>false</LinksUpToDate>
  <CharactersWithSpaces>2051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2026-05-16T05:46:00Z</dcterms:created>
  <dc:creator>matebook</dc:creator>
  <cp:lastModifiedBy>H2</cp:lastModifiedBy>
  <dcterms:modified xsi:type="dcterms:W3CDTF">2026-05-24T03:54:27Z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eyJoZGlkIjoiYTc2NGY4NGIzZjUxZGYzYWQ2YzQ1MTk1NmI5OTJmYmUiLCJ1c2VySWQiOiIzNDg1MzMxNDcifQ==</vt:lpwstr>
  </property>
  <property fmtid="{D5CDD505-2E9C-101B-9397-08002B2CF9AE}" pid="3" name="KSOProductBuildVer">
    <vt:lpwstr>2052-12.1.0.25865</vt:lpwstr>
  </property>
  <property fmtid="{D5CDD505-2E9C-101B-9397-08002B2CF9AE}" pid="4" name="ICV">
    <vt:lpwstr>92678DE7DBCF4B69837742F9B3949EE0_12</vt:lpwstr>
  </property>
</Properties>
</file>