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73380" w14:textId="77777777" w:rsidR="001B692A" w:rsidRPr="00A10305" w:rsidRDefault="001B692A">
      <w:pPr>
        <w:rPr>
          <w:b/>
        </w:rPr>
      </w:pPr>
      <w:r w:rsidRPr="00A10305">
        <w:rPr>
          <w:rFonts w:hint="eastAsia"/>
          <w:b/>
        </w:rPr>
        <w:t>Ge</w:t>
      </w:r>
      <w:r w:rsidRPr="00A10305">
        <w:rPr>
          <w:b/>
        </w:rPr>
        <w:t>tting the solar, wind, and load data with the following criteria are hard:</w:t>
      </w:r>
    </w:p>
    <w:p w14:paraId="01EF908B" w14:textId="77777777" w:rsidR="001B692A" w:rsidRDefault="001B692A" w:rsidP="001B692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ame </w:t>
      </w:r>
      <w:r w:rsidR="00CD7548">
        <w:t xml:space="preserve">large </w:t>
      </w:r>
      <w:r>
        <w:t>area, for example CA</w:t>
      </w:r>
    </w:p>
    <w:p w14:paraId="5E88CC35" w14:textId="77777777" w:rsidR="001B692A" w:rsidRDefault="001B692A" w:rsidP="001B692A">
      <w:pPr>
        <w:pStyle w:val="ListParagraph"/>
        <w:numPr>
          <w:ilvl w:val="0"/>
          <w:numId w:val="1"/>
        </w:numPr>
        <w:ind w:firstLineChars="0"/>
      </w:pPr>
      <w:r>
        <w:t>Same time</w:t>
      </w:r>
      <w:r w:rsidR="00CD7548">
        <w:t xml:space="preserve"> period</w:t>
      </w:r>
    </w:p>
    <w:p w14:paraId="410EF170" w14:textId="77777777" w:rsidR="001B692A" w:rsidRDefault="00CD7548" w:rsidP="001B692A">
      <w:pPr>
        <w:pStyle w:val="ListParagraph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ith </w:t>
      </w:r>
      <w:r>
        <w:t>5 min time interval</w:t>
      </w:r>
    </w:p>
    <w:p w14:paraId="75511A8B" w14:textId="77777777" w:rsidR="00CD7548" w:rsidRDefault="00CD7548" w:rsidP="00CD7548"/>
    <w:p w14:paraId="437443ED" w14:textId="77777777"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The</w:t>
      </w:r>
      <w:r w:rsidR="00C852F8" w:rsidRPr="00A10305">
        <w:rPr>
          <w:rFonts w:hint="eastAsia"/>
          <w:b/>
        </w:rPr>
        <w:t xml:space="preserve"> fact</w:t>
      </w:r>
      <w:r w:rsidRPr="00A10305">
        <w:rPr>
          <w:rFonts w:hint="eastAsia"/>
          <w:b/>
        </w:rPr>
        <w:t>s are:</w:t>
      </w:r>
    </w:p>
    <w:p w14:paraId="5E5EB7A2" w14:textId="77777777" w:rsidR="00CD7548" w:rsidRDefault="00CD7548" w:rsidP="00C852F8">
      <w:pPr>
        <w:pStyle w:val="ListParagraph"/>
        <w:numPr>
          <w:ilvl w:val="0"/>
          <w:numId w:val="1"/>
        </w:numPr>
        <w:ind w:firstLineChars="0"/>
      </w:pPr>
      <w:r>
        <w:t>Solar data wit</w:t>
      </w:r>
      <w:r w:rsidR="00C852F8">
        <w:t>h 5min time interval of year 200</w:t>
      </w:r>
      <w:r>
        <w:t>6 is available for entire CA</w:t>
      </w:r>
    </w:p>
    <w:p w14:paraId="72B7A833" w14:textId="77777777" w:rsidR="00CD7548" w:rsidRDefault="00CD7548" w:rsidP="00C852F8">
      <w:pPr>
        <w:pStyle w:val="ListParagraph"/>
        <w:numPr>
          <w:ilvl w:val="0"/>
          <w:numId w:val="1"/>
        </w:numPr>
        <w:ind w:firstLineChars="0"/>
      </w:pPr>
      <w:r>
        <w:t xml:space="preserve">Wind data with 10min </w:t>
      </w:r>
      <w:r w:rsidR="00C852F8">
        <w:t>time interval of year 2004 – 2006 is available, however, the original data set is not available download. Some API is still available but has download file limitation, thus only small area data can be download.</w:t>
      </w:r>
    </w:p>
    <w:p w14:paraId="0ABCB161" w14:textId="77777777" w:rsidR="00C852F8" w:rsidRDefault="00C852F8" w:rsidP="00C852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Hist</w:t>
      </w:r>
      <w:r>
        <w:t>o</w:t>
      </w:r>
      <w:r>
        <w:rPr>
          <w:rFonts w:hint="eastAsia"/>
        </w:rPr>
        <w:t>rical</w:t>
      </w:r>
      <w:r>
        <w:t xml:space="preserve"> data is not available tracing back to 2006.</w:t>
      </w:r>
    </w:p>
    <w:p w14:paraId="03ED8BAB" w14:textId="77777777" w:rsidR="00CD7548" w:rsidRDefault="00C852F8" w:rsidP="00C852F8">
      <w:r>
        <w:rPr>
          <w:rFonts w:hint="eastAsia"/>
        </w:rPr>
        <w:t xml:space="preserve"> </w:t>
      </w:r>
    </w:p>
    <w:p w14:paraId="4B13BFCA" w14:textId="77777777"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H</w:t>
      </w:r>
      <w:r w:rsidR="00C852F8" w:rsidRPr="00A10305">
        <w:rPr>
          <w:rFonts w:hint="eastAsia"/>
          <w:b/>
        </w:rPr>
        <w:t>owever, here are some solution that we can ap</w:t>
      </w:r>
      <w:r w:rsidR="00C852F8" w:rsidRPr="00A10305">
        <w:rPr>
          <w:b/>
        </w:rPr>
        <w:t>ply to temporarily solve the problem</w:t>
      </w:r>
      <w:r w:rsidR="00A10305" w:rsidRPr="00A10305">
        <w:rPr>
          <w:rFonts w:hint="eastAsia"/>
          <w:b/>
        </w:rPr>
        <w:t>s:</w:t>
      </w:r>
    </w:p>
    <w:p w14:paraId="4FB189B7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Select the certain small area in CA a</w:t>
      </w:r>
      <w:r>
        <w:t>s the targeted area for both wind and solar in 2006</w:t>
      </w:r>
    </w:p>
    <w:p w14:paraId="68FD0972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t xml:space="preserve">Use </w:t>
      </w:r>
      <w:r w:rsidRPr="00A10305">
        <w:rPr>
          <w:rFonts w:hint="eastAsia"/>
        </w:rPr>
        <w:t>interpolation</w:t>
      </w:r>
      <w:r>
        <w:t xml:space="preserve"> algorithm to convert 10min to 5min wind data</w:t>
      </w:r>
    </w:p>
    <w:p w14:paraId="4E603DB2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t>Scale both wind and solar up based on the CA’s renewable portfolio of recent years.</w:t>
      </w:r>
    </w:p>
    <w:p w14:paraId="5D2BA2FD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And </w:t>
      </w:r>
      <w:r>
        <w:t>perform the analysis with the load in recent years.</w:t>
      </w:r>
    </w:p>
    <w:p w14:paraId="6E18AF21" w14:textId="77777777" w:rsidR="00CD7548" w:rsidRDefault="00CD7548" w:rsidP="00CD7548"/>
    <w:p w14:paraId="4403826B" w14:textId="77777777" w:rsidR="00A10305" w:rsidRPr="00A10305" w:rsidRDefault="00A10305" w:rsidP="00CD7548">
      <w:pPr>
        <w:rPr>
          <w:b/>
        </w:rPr>
      </w:pPr>
      <w:r w:rsidRPr="00A10305">
        <w:rPr>
          <w:b/>
        </w:rPr>
        <w:t xml:space="preserve">The </w:t>
      </w:r>
      <w:r w:rsidRPr="00A10305">
        <w:rPr>
          <w:rFonts w:hint="eastAsia"/>
          <w:b/>
        </w:rPr>
        <w:t>process</w:t>
      </w:r>
    </w:p>
    <w:p w14:paraId="55AF1F68" w14:textId="77777777" w:rsidR="00CD7548" w:rsidRDefault="0084540B" w:rsidP="00CD7548">
      <w:r>
        <w:t xml:space="preserve">For the wind power, I </w:t>
      </w:r>
      <w:r w:rsidR="00A10305">
        <w:rPr>
          <w:rFonts w:hint="eastAsia"/>
        </w:rPr>
        <w:t>select</w:t>
      </w:r>
      <w:r>
        <w:t>ed</w:t>
      </w:r>
      <w:r w:rsidR="00A10305">
        <w:rPr>
          <w:rFonts w:hint="eastAsia"/>
        </w:rPr>
        <w:t xml:space="preserve"> </w:t>
      </w:r>
      <w:r w:rsidR="00A10305">
        <w:t xml:space="preserve">a small </w:t>
      </w:r>
      <w:r w:rsidR="00A10305">
        <w:rPr>
          <w:rFonts w:hint="eastAsia"/>
        </w:rPr>
        <w:t>area in CA</w:t>
      </w:r>
      <w:r w:rsidR="00A10305">
        <w:t xml:space="preserve"> first</w:t>
      </w:r>
      <w:r w:rsidR="00A10305">
        <w:rPr>
          <w:rFonts w:hint="eastAsia"/>
        </w:rPr>
        <w:t>, according the wind data API limitation, I choose the</w:t>
      </w:r>
      <w:r w:rsidR="00A10305">
        <w:t xml:space="preserve"> are</w:t>
      </w:r>
      <w:r>
        <w:t>a</w:t>
      </w:r>
      <w:r w:rsidR="00A10305">
        <w:t xml:space="preserve"> south to Redding, </w:t>
      </w:r>
      <w:r>
        <w:t>north to Red Bluff</w:t>
      </w:r>
      <w:r>
        <w:rPr>
          <w:rFonts w:hint="eastAsia"/>
        </w:rPr>
        <w:t>, west to red B</w:t>
      </w:r>
      <w:r>
        <w:t>luff.</w:t>
      </w:r>
    </w:p>
    <w:p w14:paraId="3A54BF22" w14:textId="77777777" w:rsidR="001B692A" w:rsidRDefault="008454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BBF13" wp14:editId="7D7DF153">
                <wp:simplePos x="0" y="0"/>
                <wp:positionH relativeFrom="column">
                  <wp:posOffset>230707</wp:posOffset>
                </wp:positionH>
                <wp:positionV relativeFrom="paragraph">
                  <wp:posOffset>744372</wp:posOffset>
                </wp:positionV>
                <wp:extent cx="4837471" cy="1234039"/>
                <wp:effectExtent l="0" t="0" r="2032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71" cy="12340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316FF3" id="矩形 2" o:spid="_x0000_s1026" style="position:absolute;left:0;text-align:left;margin-left:18.15pt;margin-top:58.6pt;width:380.9pt;height:9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" filled="f" strokecolor="red" strokeweight="1pt">
                <v:stroke dashstyle="dash"/>
              </v:rect>
            </w:pict>
          </mc:Fallback>
        </mc:AlternateContent>
      </w:r>
      <w:r w:rsidR="00A10305" w:rsidRPr="00A10305">
        <w:rPr>
          <w:noProof/>
        </w:rPr>
        <w:drawing>
          <wp:inline distT="0" distB="0" distL="0" distR="0" wp14:anchorId="639FEA8C" wp14:editId="08F5F546">
            <wp:extent cx="5274310" cy="2231484"/>
            <wp:effectExtent l="0" t="0" r="2540" b="0"/>
            <wp:docPr id="1" name="图片 1" descr="C:\Users\qrhu\AppData\Local\Temp\1507085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08595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59D6" w14:textId="77777777" w:rsidR="0084540B" w:rsidRDefault="0084540B">
      <w:r>
        <w:t>W</w:t>
      </w:r>
      <w:r>
        <w:rPr>
          <w:rFonts w:hint="eastAsia"/>
        </w:rPr>
        <w:t xml:space="preserve">ind </w:t>
      </w:r>
      <w:r>
        <w:t xml:space="preserve">data link: </w:t>
      </w:r>
      <w:hyperlink r:id="rId7" w:history="1">
        <w:r w:rsidRPr="0077236D">
          <w:rPr>
            <w:rStyle w:val="Hyperlink"/>
          </w:rPr>
          <w:t>https://maps.nrel.gov/wind-prospector</w:t>
        </w:r>
      </w:hyperlink>
    </w:p>
    <w:p w14:paraId="79C44274" w14:textId="77777777" w:rsidR="0084540B" w:rsidRDefault="0084540B"/>
    <w:p w14:paraId="79364290" w14:textId="77777777" w:rsidR="0084540B" w:rsidRDefault="0084540B">
      <w:r>
        <w:rPr>
          <w:rFonts w:hint="eastAsia"/>
        </w:rPr>
        <w:t>For s</w:t>
      </w:r>
      <w:r>
        <w:t>olar power, I select the similar area.</w:t>
      </w:r>
    </w:p>
    <w:p w14:paraId="31A49A34" w14:textId="77777777" w:rsidR="0084540B" w:rsidRDefault="0084540B">
      <w:r>
        <w:t xml:space="preserve">Redding, CA </w:t>
      </w:r>
      <w:r>
        <w:sym w:font="Wingdings" w:char="F0E0"/>
      </w:r>
      <w:r>
        <w:t xml:space="preserve"> (40.606730, - 122.379555)</w:t>
      </w:r>
    </w:p>
    <w:p w14:paraId="12BC9B87" w14:textId="77777777" w:rsidR="0084540B" w:rsidRDefault="0084540B">
      <w:r>
        <w:t xml:space="preserve">Red Bluff, CA </w:t>
      </w:r>
      <w:r>
        <w:sym w:font="Wingdings" w:char="F0E0"/>
      </w:r>
      <w:r>
        <w:t xml:space="preserve"> (40.166566, -122.235196)</w:t>
      </w:r>
    </w:p>
    <w:p w14:paraId="68A74D54" w14:textId="77777777" w:rsidR="0084540B" w:rsidRDefault="0084540B">
      <w:r>
        <w:rPr>
          <w:rFonts w:hint="eastAsia"/>
        </w:rPr>
        <w:t xml:space="preserve">Thus, I count the sites </w:t>
      </w:r>
      <w:r>
        <w:t>(</w:t>
      </w:r>
      <w:r w:rsidR="00C43AAC">
        <w:t>around 40</w:t>
      </w:r>
      <w:r>
        <w:t xml:space="preserve">, </w:t>
      </w:r>
      <w:r>
        <w:rPr>
          <w:rFonts w:hint="eastAsia"/>
        </w:rPr>
        <w:t>-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~ - 122.</w:t>
      </w:r>
      <w:r>
        <w:t>235196) in CA</w:t>
      </w:r>
    </w:p>
    <w:p w14:paraId="754E6DB3" w14:textId="77777777" w:rsidR="00267BF0" w:rsidRDefault="00267BF0">
      <w:r>
        <w:t>Actual (39.75, - 120)</w:t>
      </w:r>
    </w:p>
    <w:p w14:paraId="5CD3523A" w14:textId="77777777" w:rsidR="001B692A" w:rsidRDefault="001F3FEF">
      <w:hyperlink r:id="rId8" w:history="1">
        <w:r w:rsidR="0084540B" w:rsidRPr="0077236D">
          <w:rPr>
            <w:rStyle w:val="Hyperlink"/>
          </w:rPr>
          <w:t>https://www.nrel.gov/grid/solar-integration-data.html</w:t>
        </w:r>
      </w:hyperlink>
    </w:p>
    <w:p w14:paraId="320671FC" w14:textId="77777777" w:rsidR="0084540B" w:rsidRDefault="0084540B"/>
    <w:p w14:paraId="3C4F8E23" w14:textId="77777777" w:rsidR="0084540B" w:rsidRDefault="00864789">
      <w:r>
        <w:rPr>
          <w:rFonts w:hint="eastAsia"/>
        </w:rPr>
        <w:t>For</w:t>
      </w:r>
      <w:r>
        <w:t xml:space="preserve"> the load, since CAISO don’t have the 5min level load public available.</w:t>
      </w:r>
    </w:p>
    <w:p w14:paraId="530CBA64" w14:textId="77777777" w:rsidR="00864789" w:rsidRDefault="00864789"/>
    <w:p w14:paraId="2A577AD3" w14:textId="77777777" w:rsidR="00864789" w:rsidRDefault="00864789"/>
    <w:p w14:paraId="790FCB16" w14:textId="77777777" w:rsidR="00864789" w:rsidRDefault="00864789"/>
    <w:p w14:paraId="6DEF1469" w14:textId="77777777" w:rsidR="00864789" w:rsidRDefault="00864789">
      <w:r>
        <w:t>The results are as follow:</w:t>
      </w:r>
    </w:p>
    <w:p w14:paraId="07EEDF15" w14:textId="77777777" w:rsidR="00864789" w:rsidRPr="00D31A42" w:rsidRDefault="002500E0" w:rsidP="002500E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D31A42">
        <w:rPr>
          <w:rFonts w:hint="eastAsia"/>
          <w:b/>
        </w:rPr>
        <w:t>Wind</w:t>
      </w:r>
    </w:p>
    <w:p w14:paraId="71F0E17F" w14:textId="77777777" w:rsidR="004914B5" w:rsidRDefault="004914B5">
      <w:r>
        <w:rPr>
          <w:noProof/>
        </w:rPr>
        <w:drawing>
          <wp:inline distT="0" distB="0" distL="0" distR="0" wp14:anchorId="5ECF2DEF" wp14:editId="4D2209CF">
            <wp:extent cx="1706743" cy="1280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ind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F17D4" wp14:editId="62A1DA62">
            <wp:extent cx="1706743" cy="1280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ind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3CE8B" wp14:editId="2257AEBF">
            <wp:extent cx="1706743" cy="1280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nd6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C02B" w14:textId="77777777" w:rsidR="004914B5" w:rsidRDefault="004914B5"/>
    <w:p w14:paraId="61641559" w14:textId="77777777" w:rsidR="00223D93" w:rsidRDefault="00223D93" w:rsidP="00223D93">
      <w:r>
        <w:t>WT5Ramping = 0.0032</w:t>
      </w:r>
    </w:p>
    <w:p w14:paraId="5793EE78" w14:textId="77777777" w:rsidR="00223D93" w:rsidRDefault="00223D93" w:rsidP="00223D93">
      <w:r>
        <w:t>WT15Ramping =</w:t>
      </w:r>
      <w:r w:rsidR="004914B5">
        <w:t xml:space="preserve"> </w:t>
      </w:r>
      <w:r>
        <w:t>0.0026</w:t>
      </w:r>
    </w:p>
    <w:p w14:paraId="61304417" w14:textId="77777777" w:rsidR="00223D93" w:rsidRDefault="00223D93" w:rsidP="00223D93">
      <w:r>
        <w:t>WT60Ramping = 0.0021</w:t>
      </w:r>
    </w:p>
    <w:p w14:paraId="13B0FFAC" w14:textId="77777777" w:rsidR="00223D93" w:rsidRDefault="00223D93"/>
    <w:p w14:paraId="084D30BF" w14:textId="77777777" w:rsidR="00460636" w:rsidRPr="004914B5" w:rsidRDefault="002500E0" w:rsidP="004914B5">
      <w:pPr>
        <w:pStyle w:val="ListParagraph"/>
        <w:numPr>
          <w:ilvl w:val="0"/>
          <w:numId w:val="1"/>
        </w:numPr>
        <w:ind w:firstLineChars="0"/>
      </w:pPr>
      <w:r w:rsidRPr="00D31A42">
        <w:rPr>
          <w:rFonts w:hint="eastAsia"/>
          <w:b/>
        </w:rPr>
        <w:t>Solar</w:t>
      </w:r>
    </w:p>
    <w:p w14:paraId="1453B8E6" w14:textId="77777777" w:rsidR="004914B5" w:rsidRDefault="001F3FEF" w:rsidP="004914B5">
      <w:r>
        <w:rPr>
          <w:noProof/>
        </w:rPr>
        <w:drawing>
          <wp:inline distT="0" distB="0" distL="0" distR="0" wp14:anchorId="18D79FCB" wp14:editId="2319F063">
            <wp:extent cx="1706743" cy="1280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V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4B5">
        <w:rPr>
          <w:noProof/>
        </w:rPr>
        <w:drawing>
          <wp:inline distT="0" distB="0" distL="0" distR="0" wp14:anchorId="3527BDF0" wp14:editId="50AE6DF6">
            <wp:extent cx="1706743" cy="1280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V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4B5">
        <w:rPr>
          <w:noProof/>
        </w:rPr>
        <w:drawing>
          <wp:inline distT="0" distB="0" distL="0" distR="0" wp14:anchorId="4EBD6509" wp14:editId="52D9EEF9">
            <wp:extent cx="1706743" cy="1280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V6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B28" w14:textId="77777777" w:rsidR="00460636" w:rsidRDefault="00460636" w:rsidP="00460636">
      <w:r>
        <w:t>PV5Ramping =</w:t>
      </w:r>
      <w:r w:rsidR="00A66AEE">
        <w:t xml:space="preserve"> </w:t>
      </w:r>
      <w:r>
        <w:t>0.0098</w:t>
      </w:r>
    </w:p>
    <w:p w14:paraId="0BC3B1F0" w14:textId="77777777" w:rsidR="00460636" w:rsidRDefault="00460636" w:rsidP="00460636">
      <w:r>
        <w:t>PV15Ramping =</w:t>
      </w:r>
      <w:r w:rsidR="00A66AEE">
        <w:t xml:space="preserve"> </w:t>
      </w:r>
      <w:r>
        <w:t>0.0060</w:t>
      </w:r>
    </w:p>
    <w:p w14:paraId="6D8E06F2" w14:textId="77777777" w:rsidR="002500E0" w:rsidRDefault="00460636" w:rsidP="00A66AEE">
      <w:r>
        <w:t>PV60Ramping =</w:t>
      </w:r>
      <w:r w:rsidR="00A66AEE">
        <w:t xml:space="preserve"> </w:t>
      </w:r>
      <w:r>
        <w:t>0.0043</w:t>
      </w:r>
    </w:p>
    <w:p w14:paraId="7CAD6C0B" w14:textId="77777777" w:rsidR="00460636" w:rsidRDefault="00460636" w:rsidP="00460636">
      <w:pPr>
        <w:ind w:firstLine="420"/>
      </w:pPr>
    </w:p>
    <w:p w14:paraId="2416E533" w14:textId="77777777" w:rsidR="002500E0" w:rsidRPr="00D31A42" w:rsidRDefault="002500E0" w:rsidP="002500E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D31A42">
        <w:rPr>
          <w:rFonts w:hint="eastAsia"/>
          <w:b/>
        </w:rPr>
        <w:t>Demand</w:t>
      </w:r>
    </w:p>
    <w:p w14:paraId="1D638B1A" w14:textId="77777777" w:rsidR="002500E0" w:rsidRDefault="00B132DF" w:rsidP="00A66AEE">
      <w:r>
        <w:rPr>
          <w:noProof/>
        </w:rPr>
        <w:drawing>
          <wp:inline distT="0" distB="0" distL="0" distR="0" wp14:anchorId="0DB1A518" wp14:editId="73174D00">
            <wp:extent cx="1706743" cy="1280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V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AEE">
        <w:rPr>
          <w:noProof/>
        </w:rPr>
        <w:drawing>
          <wp:inline distT="0" distB="0" distL="0" distR="0" wp14:anchorId="5FF1FD8C" wp14:editId="6198CA23">
            <wp:extent cx="1706743" cy="1280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mand1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AEE">
        <w:rPr>
          <w:noProof/>
        </w:rPr>
        <w:drawing>
          <wp:inline distT="0" distB="0" distL="0" distR="0" wp14:anchorId="3D8F783B" wp14:editId="44044F44">
            <wp:extent cx="1706743" cy="12801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mand6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396B" w14:textId="77777777" w:rsidR="002500E0" w:rsidRDefault="002500E0" w:rsidP="002500E0">
      <w:pPr>
        <w:pStyle w:val="ListParagraph"/>
        <w:ind w:left="360" w:firstLineChars="0" w:firstLine="0"/>
      </w:pPr>
    </w:p>
    <w:p w14:paraId="31937099" w14:textId="77777777" w:rsidR="00AB4D16" w:rsidRDefault="00AB4D16" w:rsidP="00502F21">
      <w:r>
        <w:t>Demand5Ramping =</w:t>
      </w:r>
      <w:r w:rsidR="00502F21">
        <w:t xml:space="preserve"> </w:t>
      </w:r>
      <w:r>
        <w:t>0.0012</w:t>
      </w:r>
    </w:p>
    <w:p w14:paraId="0053764D" w14:textId="77777777" w:rsidR="00AB4D16" w:rsidRDefault="00AB4D16" w:rsidP="00502F21">
      <w:r>
        <w:t>Demand15Ramping =</w:t>
      </w:r>
      <w:r w:rsidR="00502F21">
        <w:t xml:space="preserve"> </w:t>
      </w:r>
      <w:r>
        <w:t>8.5753e-04</w:t>
      </w:r>
    </w:p>
    <w:p w14:paraId="1CEE1DD9" w14:textId="77777777" w:rsidR="002500E0" w:rsidRDefault="00AB4D16" w:rsidP="00502F21">
      <w:r>
        <w:t>Demand60Ramping =</w:t>
      </w:r>
      <w:r w:rsidR="00502F21">
        <w:t xml:space="preserve"> </w:t>
      </w:r>
      <w:r>
        <w:t>8.3933e-04</w:t>
      </w:r>
    </w:p>
    <w:p w14:paraId="75FBD84F" w14:textId="77777777" w:rsidR="00AB4D16" w:rsidRDefault="00AB4D16" w:rsidP="00AB4D16">
      <w:pPr>
        <w:pStyle w:val="ListParagraph"/>
        <w:ind w:left="360" w:firstLineChars="0" w:firstLine="0"/>
      </w:pPr>
    </w:p>
    <w:p w14:paraId="59A64C0E" w14:textId="77777777" w:rsidR="00AB4D16" w:rsidRDefault="00A83843" w:rsidP="00A83843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NetLoad</w:t>
      </w:r>
      <w:proofErr w:type="spellEnd"/>
    </w:p>
    <w:p w14:paraId="5BC08A94" w14:textId="77777777" w:rsidR="00AB4D16" w:rsidRPr="00A83843" w:rsidRDefault="00A83843" w:rsidP="00502F21">
      <w:pPr>
        <w:pStyle w:val="ListParagraph"/>
        <w:ind w:firstLineChars="0" w:firstLine="0"/>
        <w:rPr>
          <w:color w:val="FF0000"/>
        </w:rPr>
      </w:pPr>
      <w:proofErr w:type="spellStart"/>
      <w:r w:rsidRPr="00A83843">
        <w:rPr>
          <w:rFonts w:hint="eastAsia"/>
          <w:color w:val="FF0000"/>
        </w:rPr>
        <w:t>Netload</w:t>
      </w:r>
      <w:proofErr w:type="spellEnd"/>
      <w:r w:rsidRPr="00A83843">
        <w:rPr>
          <w:rFonts w:hint="eastAsia"/>
          <w:color w:val="FF0000"/>
        </w:rPr>
        <w:t xml:space="preserve"> is ca</w:t>
      </w:r>
      <w:r w:rsidRPr="00A83843">
        <w:rPr>
          <w:color w:val="FF0000"/>
        </w:rPr>
        <w:t xml:space="preserve">lculated </w:t>
      </w:r>
      <w:proofErr w:type="spellStart"/>
      <w:r w:rsidRPr="00A83843">
        <w:rPr>
          <w:color w:val="FF0000"/>
        </w:rPr>
        <w:t>base</w:t>
      </w:r>
      <w:proofErr w:type="spellEnd"/>
      <w:r w:rsidRPr="00A83843">
        <w:rPr>
          <w:color w:val="FF0000"/>
        </w:rPr>
        <w:t xml:space="preserve"> on the CAISO load portion with the </w:t>
      </w:r>
      <w:proofErr w:type="gramStart"/>
      <w:r w:rsidRPr="00A83843">
        <w:rPr>
          <w:color w:val="FF0000"/>
        </w:rPr>
        <w:t>scaled up</w:t>
      </w:r>
      <w:proofErr w:type="gramEnd"/>
      <w:r w:rsidRPr="00A83843">
        <w:rPr>
          <w:color w:val="FF0000"/>
        </w:rPr>
        <w:t xml:space="preserve"> renewables.</w:t>
      </w:r>
    </w:p>
    <w:p w14:paraId="04913346" w14:textId="77777777" w:rsidR="00A83843" w:rsidRDefault="00DA1ECB" w:rsidP="00502F21">
      <w:pPr>
        <w:pStyle w:val="ListParagraph"/>
        <w:ind w:firstLineChars="0" w:firstLine="0"/>
      </w:pPr>
      <w:r w:rsidRPr="00DA1ECB">
        <w:rPr>
          <w:noProof/>
        </w:rPr>
        <w:lastRenderedPageBreak/>
        <w:drawing>
          <wp:inline distT="0" distB="0" distL="0" distR="0" wp14:anchorId="51779184" wp14:editId="731643B3">
            <wp:extent cx="2465087" cy="1170473"/>
            <wp:effectExtent l="0" t="0" r="0" b="0"/>
            <wp:docPr id="12" name="图片 12" descr="C:\Users\qrhu\AppData\Local\Temp\1507176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176857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21" cy="118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C04C" w14:textId="77777777" w:rsidR="007D510B" w:rsidRDefault="007D510B" w:rsidP="00502F21">
      <w:pPr>
        <w:pStyle w:val="ListParagraph"/>
        <w:ind w:firstLineChars="0" w:firstLine="0"/>
      </w:pPr>
      <w:r>
        <w:rPr>
          <w:rFonts w:hint="eastAsia"/>
        </w:rPr>
        <w:t xml:space="preserve">CAISO daily load peak around </w:t>
      </w:r>
      <w:r w:rsidR="009727F0">
        <w:t>30,000MW</w:t>
      </w:r>
    </w:p>
    <w:p w14:paraId="3AA60278" w14:textId="77777777" w:rsidR="00DA1ECB" w:rsidRDefault="00DA1ECB" w:rsidP="00502F21">
      <w:pPr>
        <w:pStyle w:val="ListParagraph"/>
        <w:ind w:firstLineChars="0" w:firstLine="0"/>
      </w:pPr>
    </w:p>
    <w:p w14:paraId="0DB98DCA" w14:textId="77777777" w:rsidR="00DA1ECB" w:rsidRDefault="00DA1ECB" w:rsidP="00502F21">
      <w:pPr>
        <w:pStyle w:val="ListParagraph"/>
        <w:ind w:firstLineChars="0" w:firstLine="0"/>
      </w:pPr>
      <w:r>
        <w:t>71000 * 0.29 * 0.48 = 9883.2MW</w:t>
      </w:r>
    </w:p>
    <w:p w14:paraId="228129D8" w14:textId="77777777" w:rsidR="007D510B" w:rsidRDefault="007D510B" w:rsidP="00502F21">
      <w:pPr>
        <w:pStyle w:val="ListParagraph"/>
        <w:ind w:firstLineChars="0" w:firstLine="0"/>
      </w:pPr>
      <w:r>
        <w:rPr>
          <w:rFonts w:hint="eastAsia"/>
        </w:rPr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 xml:space="preserve">solar </w:t>
      </w:r>
      <w:r>
        <w:rPr>
          <w:rFonts w:hint="eastAsia"/>
        </w:rPr>
        <w:t>peak ar</w:t>
      </w:r>
      <w:r>
        <w:t xml:space="preserve">ound </w:t>
      </w:r>
      <w:r w:rsidR="00DA1ECB">
        <w:t xml:space="preserve">9900 </w:t>
      </w:r>
      <w:r>
        <w:t>MW</w:t>
      </w:r>
      <w:r w:rsidR="00DA1ECB">
        <w:t xml:space="preserve"> </w:t>
      </w:r>
    </w:p>
    <w:p w14:paraId="502F046E" w14:textId="77777777" w:rsidR="00DA1ECB" w:rsidRPr="00DA1ECB" w:rsidRDefault="00DA1ECB" w:rsidP="00502F21">
      <w:pPr>
        <w:pStyle w:val="ListParagraph"/>
        <w:ind w:firstLineChars="0" w:firstLine="0"/>
      </w:pPr>
    </w:p>
    <w:p w14:paraId="36C9DC4F" w14:textId="77777777" w:rsidR="00DA1ECB" w:rsidRDefault="00DA1ECB" w:rsidP="00502F21">
      <w:pPr>
        <w:pStyle w:val="ListParagraph"/>
        <w:ind w:firstLineChars="0" w:firstLine="0"/>
      </w:pPr>
      <w:r>
        <w:t>71000 * 0.29 * 0.30 = 6177MW</w:t>
      </w:r>
    </w:p>
    <w:p w14:paraId="79158F33" w14:textId="77777777" w:rsidR="009727F0" w:rsidRDefault="009727F0" w:rsidP="00502F21">
      <w:pPr>
        <w:pStyle w:val="ListParagraph"/>
        <w:ind w:firstLineChars="0" w:firstLine="0"/>
      </w:pPr>
      <w:r>
        <w:rPr>
          <w:rFonts w:hint="eastAsia"/>
        </w:rPr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 xml:space="preserve">wind </w:t>
      </w:r>
      <w:r>
        <w:rPr>
          <w:rFonts w:hint="eastAsia"/>
        </w:rPr>
        <w:t>peak ar</w:t>
      </w:r>
      <w:r>
        <w:t xml:space="preserve">ound </w:t>
      </w:r>
      <w:r w:rsidR="00DA1ECB">
        <w:t>6200</w:t>
      </w:r>
      <w:r w:rsidR="005F6BE9">
        <w:t xml:space="preserve"> </w:t>
      </w:r>
      <w:r>
        <w:t>MW</w:t>
      </w:r>
    </w:p>
    <w:p w14:paraId="4B2382D3" w14:textId="77777777" w:rsidR="00AB4D16" w:rsidRPr="009727F0" w:rsidRDefault="00AB4D16" w:rsidP="00502F21">
      <w:pPr>
        <w:pStyle w:val="ListParagraph"/>
        <w:ind w:firstLineChars="0" w:firstLine="0"/>
      </w:pPr>
    </w:p>
    <w:p w14:paraId="2C5EB6B0" w14:textId="77777777" w:rsidR="002500E0" w:rsidRDefault="00607616" w:rsidP="00502F21">
      <w:pPr>
        <w:pStyle w:val="ListParagraph"/>
        <w:ind w:firstLineChars="0" w:firstLine="0"/>
      </w:pPr>
      <w:r>
        <w:rPr>
          <w:rFonts w:hint="eastAsia"/>
        </w:rPr>
        <w:t xml:space="preserve">Thus, the </w:t>
      </w:r>
      <w:proofErr w:type="spellStart"/>
      <w:r>
        <w:rPr>
          <w:rFonts w:hint="eastAsia"/>
        </w:rPr>
        <w:t>Netload</w:t>
      </w:r>
      <w:proofErr w:type="spellEnd"/>
      <w:r>
        <w:rPr>
          <w:rFonts w:hint="eastAsia"/>
        </w:rPr>
        <w:t xml:space="preserve"> results are here</w:t>
      </w:r>
    </w:p>
    <w:p w14:paraId="48935634" w14:textId="77777777" w:rsidR="00502F21" w:rsidRDefault="00502F21" w:rsidP="00502F21">
      <w:pPr>
        <w:pStyle w:val="ListParagraph"/>
        <w:ind w:firstLineChars="0" w:firstLine="0"/>
      </w:pPr>
      <w:r>
        <w:rPr>
          <w:noProof/>
        </w:rPr>
        <w:drawing>
          <wp:inline distT="0" distB="0" distL="0" distR="0" wp14:anchorId="3830268F" wp14:editId="2A441198">
            <wp:extent cx="1706743" cy="12801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tDemand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3BF4D" wp14:editId="5DAEA099">
            <wp:extent cx="1706743" cy="12801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etDemand1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3ED32" wp14:editId="21BF41F3">
            <wp:extent cx="1706743" cy="1280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tDemand6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E1AE" w14:textId="77777777" w:rsidR="00607616" w:rsidRDefault="00607616" w:rsidP="00502F21">
      <w:pPr>
        <w:pStyle w:val="ListParagraph"/>
        <w:ind w:firstLineChars="0" w:firstLine="0"/>
      </w:pPr>
    </w:p>
    <w:p w14:paraId="6E04B36A" w14:textId="77777777" w:rsidR="00607616" w:rsidRDefault="00607616" w:rsidP="001F3FEF">
      <w:r>
        <w:t>NetDemand5Ramping = 0.0034</w:t>
      </w:r>
    </w:p>
    <w:p w14:paraId="4563D63B" w14:textId="77777777" w:rsidR="00607616" w:rsidRDefault="00607616" w:rsidP="001F3FEF">
      <w:r>
        <w:t>NetDemand15Ramping = 0.0020</w:t>
      </w:r>
    </w:p>
    <w:p w14:paraId="221E5E7E" w14:textId="77777777" w:rsidR="00607616" w:rsidRDefault="00607616" w:rsidP="001F3FEF">
      <w:r>
        <w:t>NetDemand60Ramping =</w:t>
      </w:r>
      <w:bookmarkStart w:id="0" w:name="_GoBack"/>
      <w:bookmarkEnd w:id="0"/>
      <w:r>
        <w:t xml:space="preserve"> 0.0013</w:t>
      </w:r>
    </w:p>
    <w:sectPr w:rsidR="00607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0242F"/>
    <w:multiLevelType w:val="hybridMultilevel"/>
    <w:tmpl w:val="F7CCE780"/>
    <w:lvl w:ilvl="0" w:tplc="ACA6124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TMzMLW0MDUwMzVW0lEKTi0uzszPAykwqgUAqjrQ/SwAAAA="/>
  </w:docVars>
  <w:rsids>
    <w:rsidRoot w:val="001B692A"/>
    <w:rsid w:val="001B692A"/>
    <w:rsid w:val="001F3FEF"/>
    <w:rsid w:val="00223D93"/>
    <w:rsid w:val="002500E0"/>
    <w:rsid w:val="00267BF0"/>
    <w:rsid w:val="00460636"/>
    <w:rsid w:val="004914B5"/>
    <w:rsid w:val="00502F21"/>
    <w:rsid w:val="00547CE5"/>
    <w:rsid w:val="005F6BE9"/>
    <w:rsid w:val="00607616"/>
    <w:rsid w:val="007D510B"/>
    <w:rsid w:val="0084540B"/>
    <w:rsid w:val="00864789"/>
    <w:rsid w:val="009727F0"/>
    <w:rsid w:val="00A10305"/>
    <w:rsid w:val="00A66AEE"/>
    <w:rsid w:val="00A83843"/>
    <w:rsid w:val="00AB4D16"/>
    <w:rsid w:val="00B132DF"/>
    <w:rsid w:val="00C43AAC"/>
    <w:rsid w:val="00C852F8"/>
    <w:rsid w:val="00CD7548"/>
    <w:rsid w:val="00D31A42"/>
    <w:rsid w:val="00DA1ECB"/>
    <w:rsid w:val="00E0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F504"/>
  <w15:chartTrackingRefBased/>
  <w15:docId w15:val="{99037F1F-3D3A-4579-9F12-1FD34CF2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2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454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54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maps.nrel.gov/wind-prospector" TargetMode="External"/><Relationship Id="rId8" Type="http://schemas.openxmlformats.org/officeDocument/2006/relationships/hyperlink" Target="https://www.nrel.gov/grid/solar-integration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5F304-E154-F34D-BA8E-1EC9FBC6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343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Hu</dc:creator>
  <cp:keywords/>
  <dc:description/>
  <cp:lastModifiedBy>Q Hu</cp:lastModifiedBy>
  <cp:revision>10</cp:revision>
  <dcterms:created xsi:type="dcterms:W3CDTF">2017-10-04T02:10:00Z</dcterms:created>
  <dcterms:modified xsi:type="dcterms:W3CDTF">2017-10-05T19:45:00Z</dcterms:modified>
</cp:coreProperties>
</file>