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分类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系统</w:t>
      </w:r>
      <w:r>
        <w:t>预定义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用户</w:t>
      </w:r>
      <w:r>
        <w:t>自定义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</w:p>
    <w:p>
      <w:pPr>
        <w:pStyle w:val="1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函数名 (形参1，</w:t>
      </w:r>
      <w:r>
        <w:t>形参</w:t>
      </w:r>
      <w:r>
        <w:rPr>
          <w:rFonts w:hint="eastAsia"/>
        </w:rPr>
        <w:t>2，</w:t>
      </w:r>
      <w:r>
        <w:t>形参</w:t>
      </w:r>
      <w:r>
        <w:rPr>
          <w:rFonts w:hint="eastAsia"/>
        </w:rPr>
        <w:t>N)</w:t>
      </w:r>
      <w:r>
        <w:t xml:space="preserve"> {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函数体</w:t>
      </w:r>
      <w:r>
        <w:t>；</w:t>
      </w:r>
    </w:p>
    <w:p>
      <w:pPr>
        <w:pStyle w:val="13"/>
        <w:numPr>
          <w:ilvl w:val="2"/>
          <w:numId w:val="1"/>
        </w:numPr>
        <w:ind w:firstLineChars="0"/>
      </w:pPr>
      <w:r>
        <w:t>}</w:t>
      </w:r>
    </w:p>
    <w:p>
      <w:pPr>
        <w:pStyle w:val="1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</w:t>
      </w:r>
      <w:r>
        <w:t>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1，函数</w:t>
      </w:r>
      <w:r>
        <w:t>可以先调用，后声明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2，函数</w:t>
      </w:r>
      <w:r>
        <w:t>声明好之后，必须调用才会生效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命名</w:t>
      </w:r>
      <w:r>
        <w:t>规则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可以</w:t>
      </w:r>
      <w:r>
        <w:t>使用字母，数字，下划线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2，</w:t>
      </w:r>
      <w:r>
        <w:t>数字不能开头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3，</w:t>
      </w:r>
      <w:r>
        <w:t>下划线开头慎用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4，</w:t>
      </w:r>
      <w:r>
        <w:t>命名要有意义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5，小驼峰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6，函数名</w:t>
      </w:r>
      <w:r>
        <w:t>不能重复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形参</w:t>
      </w:r>
      <w:r>
        <w:t>&amp;实参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形参</w:t>
      </w:r>
      <w:r>
        <w:t>：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时</w:t>
      </w:r>
      <w:r>
        <w:t>的参数，形式上的参数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实参</w:t>
      </w:r>
      <w:r>
        <w:t>：调用函数时的参数，实际上的参数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变量</w:t>
      </w:r>
      <w:r>
        <w:t>范围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局部</w:t>
      </w:r>
      <w:r>
        <w:t>变量</w:t>
      </w:r>
      <w:r>
        <w:rPr>
          <w:rFonts w:hint="eastAsia"/>
        </w:rPr>
        <w:t>：函数</w:t>
      </w:r>
      <w:r>
        <w:t>内部定义的变量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全局</w:t>
      </w:r>
      <w:r>
        <w:t>变量：</w:t>
      </w:r>
      <w:r>
        <w:rPr>
          <w:rFonts w:hint="eastAsia"/>
        </w:rPr>
        <w:t>函数外部</w:t>
      </w:r>
      <w:r>
        <w:t>定义的变量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默认</w:t>
      </w:r>
      <w:r>
        <w:t>，：局部，全局互相不能调用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局部</w:t>
      </w:r>
      <w:r>
        <w:t>调用全局：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传参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2，使用</w:t>
      </w:r>
      <w:r>
        <w:t>global关键词</w:t>
      </w:r>
      <w:r>
        <w:rPr>
          <w:rFonts w:hint="eastAsia"/>
        </w:rPr>
        <w:t>。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t>global之后</w:t>
      </w:r>
      <w:r>
        <w:rPr>
          <w:rFonts w:hint="eastAsia"/>
        </w:rPr>
        <w:t>，相当于局部</w:t>
      </w:r>
      <w:r>
        <w:t>的变量是全局变量的引用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全局调用</w:t>
      </w:r>
      <w:r>
        <w:t>局部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.return返回</w:t>
      </w:r>
    </w:p>
    <w:p>
      <w:pPr>
        <w:pStyle w:val="1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eturn</w:t>
      </w:r>
      <w:r>
        <w:t>注意：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.return返回的值，需要变量接收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2，一个</w:t>
      </w:r>
      <w:r>
        <w:t>函数中，只能</w:t>
      </w:r>
      <w:r>
        <w:rPr>
          <w:rFonts w:hint="eastAsia"/>
        </w:rPr>
        <w:t>有</w:t>
      </w:r>
      <w:r>
        <w:t>一个return</w:t>
      </w:r>
      <w:r>
        <w:rPr>
          <w:rFonts w:hint="eastAsia"/>
        </w:rPr>
        <w:t>生效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t>.return之后的代码，不会执行，return</w:t>
      </w:r>
      <w:r>
        <w:rPr>
          <w:rFonts w:hint="eastAsia"/>
        </w:rPr>
        <w:t>结束</w:t>
      </w:r>
      <w:r>
        <w:t>，退出函数空间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实参</w:t>
      </w:r>
      <w:r>
        <w:t>&amp;形参数目问题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默认</w:t>
      </w:r>
      <w:r>
        <w:t>，形参=实参</w:t>
      </w:r>
      <w:r>
        <w:rPr>
          <w:rFonts w:hint="eastAsia"/>
        </w:rPr>
        <w:t>，</w:t>
      </w:r>
      <w:r>
        <w:t>并且对应关系为从左到</w:t>
      </w:r>
      <w:r>
        <w:rPr>
          <w:rFonts w:hint="eastAsia"/>
        </w:rPr>
        <w:t>右</w:t>
      </w:r>
      <w:r>
        <w:t>一一对应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实参&gt;形参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多</w:t>
      </w:r>
      <w:r>
        <w:t>的实参，丢弃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实参&lt;形参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默认</w:t>
      </w:r>
      <w:r>
        <w:t>报错，丢参数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t>默认值</w:t>
      </w:r>
      <w:r>
        <w:rPr>
          <w:rFonts w:hint="eastAsia"/>
        </w:rPr>
        <w:t>，</w:t>
      </w:r>
      <w:r>
        <w:t>注意：</w:t>
      </w:r>
      <w:r>
        <w:rPr>
          <w:rFonts w:hint="eastAsia"/>
        </w:rPr>
        <w:t>需要</w:t>
      </w:r>
      <w:r>
        <w:t>默认值的参数往后放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实参</w:t>
      </w:r>
      <w:r>
        <w:t>个数不定</w:t>
      </w:r>
    </w:p>
    <w:p>
      <w:pPr>
        <w:pStyle w:val="13"/>
        <w:numPr>
          <w:ilvl w:val="3"/>
          <w:numId w:val="1"/>
        </w:numPr>
        <w:ind w:firstLineChars="0"/>
      </w:pPr>
      <w:r>
        <w:t>F</w:t>
      </w:r>
      <w:r>
        <w:rPr>
          <w:rFonts w:hint="eastAsia"/>
        </w:rPr>
        <w:t>unc_</w:t>
      </w:r>
      <w:r>
        <w:t>get_arg()</w:t>
      </w:r>
    </w:p>
    <w:p>
      <w:pPr>
        <w:pStyle w:val="13"/>
        <w:numPr>
          <w:ilvl w:val="3"/>
          <w:numId w:val="1"/>
        </w:numPr>
        <w:ind w:firstLineChars="0"/>
      </w:pPr>
      <w:r>
        <w:t>Func_get_args()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t>Func_num_args()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可变函数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把</w:t>
      </w:r>
      <w:r>
        <w:t>函数的定义赋值给变量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：</w:t>
      </w:r>
      <w:r>
        <w:rPr>
          <w:rFonts w:hint="eastAsia"/>
        </w:rPr>
        <w:t>$变量</w:t>
      </w:r>
      <w:r>
        <w:t>名</w:t>
      </w:r>
      <w:r>
        <w:rPr>
          <w:rFonts w:hint="eastAsia"/>
        </w:rPr>
        <w:t>(实参1，</w:t>
      </w:r>
      <w:r>
        <w:t>实参</w:t>
      </w:r>
      <w:r>
        <w:rPr>
          <w:rFonts w:hint="eastAsia"/>
        </w:rPr>
        <w:t>2，</w:t>
      </w:r>
      <w:r>
        <w:t>实参</w:t>
      </w:r>
      <w:r>
        <w:rPr>
          <w:rFonts w:hint="eastAsia"/>
        </w:rPr>
        <w:t>N)；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变量</w:t>
      </w:r>
    </w:p>
    <w:p>
      <w:pPr>
        <w:pStyle w:val="1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默认情况</w:t>
      </w:r>
      <w:r>
        <w:t>下，函数在退出空间的时候会销毁所有的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。如果</w:t>
      </w:r>
      <w:r>
        <w:t>不</w:t>
      </w:r>
      <w:r>
        <w:rPr>
          <w:rFonts w:hint="eastAsia"/>
        </w:rPr>
        <w:t>想</w:t>
      </w:r>
      <w:r>
        <w:t>被销毁，可以在变量前加</w:t>
      </w:r>
      <w:r>
        <w:rPr>
          <w:rFonts w:hint="eastAsia"/>
        </w:rPr>
        <w:t>static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检测</w:t>
      </w:r>
    </w:p>
    <w:p>
      <w:pPr>
        <w:pStyle w:val="1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unction</w:t>
      </w:r>
      <w:r>
        <w:t>_exists(),</w:t>
      </w:r>
      <w:r>
        <w:rPr>
          <w:rFonts w:hint="eastAsia"/>
        </w:rPr>
        <w:t>返回</w:t>
      </w:r>
      <w:r>
        <w:t>bool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所有的函数</w:t>
      </w:r>
    </w:p>
    <w:p>
      <w:pPr>
        <w:pStyle w:val="13"/>
        <w:numPr>
          <w:ilvl w:val="2"/>
          <w:numId w:val="1"/>
        </w:numPr>
        <w:ind w:firstLineChars="0"/>
      </w:pPr>
      <w:r>
        <w:t>G</w:t>
      </w:r>
      <w:r>
        <w:rPr>
          <w:rFonts w:hint="eastAsia"/>
        </w:rPr>
        <w:t>et</w:t>
      </w:r>
      <w:r>
        <w:t>_defined_functions()</w:t>
      </w:r>
    </w:p>
    <w:p>
      <w:pPr>
        <w:pStyle w:val="1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返回2维</w:t>
      </w:r>
      <w:r>
        <w:t>数组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匿名</w:t>
      </w:r>
      <w:r>
        <w:t>函数</w:t>
      </w:r>
      <w:r>
        <w:rPr>
          <w:rFonts w:hint="eastAsia"/>
        </w:rPr>
        <w:t>|闭包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没有</w:t>
      </w:r>
      <w:r>
        <w:t>名字的函数就是匿名函数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回调</w:t>
      </w:r>
      <w:r>
        <w:t>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某个函数当初另外一个函数的参数</w:t>
      </w:r>
      <w:r>
        <w:rPr>
          <w:rFonts w:hint="eastAsia"/>
        </w:rPr>
        <w:t>进行调用</w:t>
      </w:r>
      <w:r>
        <w:t>的方式就是回调函数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递归</w:t>
      </w:r>
      <w:r>
        <w:t>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自己</w:t>
      </w:r>
      <w:r>
        <w:t>调用自己的函数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有</w:t>
      </w:r>
      <w:r>
        <w:t>要求：</w:t>
      </w:r>
      <w:r>
        <w:rPr>
          <w:rFonts w:hint="eastAsia"/>
        </w:rPr>
        <w:t>必须</w:t>
      </w:r>
      <w:r>
        <w:t>有某个条件来限定，</w:t>
      </w:r>
      <w:r>
        <w:rPr>
          <w:rFonts w:hint="eastAsia"/>
        </w:rPr>
        <w:t>判断</w:t>
      </w:r>
      <w:r>
        <w:t xml:space="preserve">什么情况下才会调用自己，什么情况下会结束。说 </w:t>
      </w:r>
      <w:r>
        <w:rPr>
          <w:rFonts w:hint="eastAsia"/>
        </w:rPr>
        <w:t>白</w:t>
      </w:r>
      <w:r>
        <w:t>了和循环一个道理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方式：</w:t>
      </w:r>
    </w:p>
    <w:p>
      <w:pPr>
        <w:pStyle w:val="1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$arr = array()</w:t>
      </w:r>
    </w:p>
    <w:p>
      <w:pPr>
        <w:pStyle w:val="13"/>
        <w:numPr>
          <w:ilvl w:val="2"/>
          <w:numId w:val="1"/>
        </w:numPr>
        <w:ind w:firstLineChars="0"/>
      </w:pPr>
      <w:r>
        <w:t>$arr = []</w:t>
      </w:r>
    </w:p>
    <w:p>
      <w:pPr>
        <w:pStyle w:val="13"/>
        <w:numPr>
          <w:ilvl w:val="2"/>
          <w:numId w:val="1"/>
        </w:numPr>
        <w:ind w:firstLineChars="0"/>
      </w:pPr>
      <w:r>
        <w:t>$arr[] = ‘’;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没有</w:t>
      </w:r>
      <w:r>
        <w:t>区别，都可以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键值对</w:t>
      </w:r>
      <w:r>
        <w:t>：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数组</w:t>
      </w:r>
      <w:r>
        <w:t>由键值对组成，</w:t>
      </w:r>
      <w:r>
        <w:rPr>
          <w:rFonts w:hint="eastAsia"/>
        </w:rPr>
        <w:t>键值的</w:t>
      </w:r>
      <w:r>
        <w:t>关系是：键</w:t>
      </w:r>
      <w:r>
        <w:rPr>
          <w:rFonts w:hint="eastAsia"/>
        </w:rPr>
        <w:t>=&gt;值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键名</w:t>
      </w:r>
      <w:r>
        <w:t>不能重复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2，键值对</w:t>
      </w:r>
      <w:r>
        <w:t>之间使用逗号隔开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3，如果</w:t>
      </w:r>
      <w:r>
        <w:t>不给键，默认从</w:t>
      </w:r>
      <w:r>
        <w:rPr>
          <w:rFonts w:hint="eastAsia"/>
        </w:rPr>
        <w:t>0开始</w:t>
      </w:r>
      <w:r>
        <w:t>，依次递增</w:t>
      </w:r>
      <w:r>
        <w:rPr>
          <w:rFonts w:hint="eastAsia"/>
        </w:rPr>
        <w:t>(索引</w:t>
      </w:r>
      <w:r>
        <w:t>数组</w:t>
      </w:r>
      <w:r>
        <w:rPr>
          <w:rFonts w:hint="eastAsia"/>
        </w:rPr>
        <w:t>)</w:t>
      </w:r>
    </w:p>
    <w:p>
      <w:pPr>
        <w:pStyle w:val="13"/>
        <w:numPr>
          <w:ilvl w:val="3"/>
          <w:numId w:val="1"/>
        </w:numPr>
        <w:ind w:firstLineChars="0"/>
      </w:pPr>
      <w:r>
        <w:t>4</w:t>
      </w:r>
      <w:r>
        <w:rPr>
          <w:rFonts w:hint="eastAsia"/>
        </w:rPr>
        <w:t>，键</w:t>
      </w:r>
      <w:r>
        <w:t>只能是标量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5，如果</w:t>
      </w:r>
      <w:r>
        <w:t>不给键，那么键就是前面的最大键的值+1</w:t>
      </w:r>
    </w:p>
    <w:p>
      <w:pPr>
        <w:pStyle w:val="13"/>
        <w:numPr>
          <w:ilvl w:val="3"/>
          <w:numId w:val="1"/>
        </w:numPr>
        <w:ind w:firstLineChars="0"/>
      </w:pPr>
      <w:r>
        <w:t>6</w:t>
      </w:r>
      <w:r>
        <w:rPr>
          <w:rFonts w:hint="eastAsia"/>
        </w:rPr>
        <w:t>，定义</w:t>
      </w:r>
      <w:r>
        <w:t>数组的时候，如果键重复，后面的会覆盖前面的值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分类：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下标</w:t>
      </w:r>
      <w:r>
        <w:rPr>
          <w:rFonts w:hint="eastAsia"/>
        </w:rPr>
        <w:t>：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</w:t>
      </w:r>
      <w:r>
        <w:t>数组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下标</w:t>
      </w:r>
      <w:r>
        <w:t>从</w:t>
      </w:r>
      <w:r>
        <w:rPr>
          <w:rFonts w:hint="eastAsia"/>
        </w:rPr>
        <w:t>0开始</w:t>
      </w:r>
      <w:r>
        <w:t>，依次递增</w:t>
      </w:r>
      <w:r>
        <w:rPr>
          <w:rFonts w:hint="eastAsia"/>
        </w:rPr>
        <w:t>1，</w:t>
      </w:r>
      <w:r>
        <w:t>并且连续的数组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关联</w:t>
      </w:r>
      <w:r>
        <w:t>数组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不</w:t>
      </w:r>
      <w:r>
        <w:t>是索引数组，就是关联数组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>
        <w:t>层级：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一维</w:t>
      </w:r>
      <w:r>
        <w:t>数组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二维</w:t>
      </w:r>
      <w:r>
        <w:t>数组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多维</w:t>
      </w:r>
      <w:r>
        <w:t>数组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运算符</w:t>
      </w:r>
      <w:r>
        <w:t>：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$a +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联合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键重复，保留前面的值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rray</w:t>
      </w:r>
      <w:r>
        <w:t>_merge():</w:t>
      </w:r>
      <w:r>
        <w:rPr>
          <w:rFonts w:hint="eastAsia"/>
        </w:rPr>
        <w:t>数组</w:t>
      </w:r>
      <w:r>
        <w:t>的合并</w:t>
      </w:r>
    </w:p>
    <w:p>
      <w:pPr>
        <w:pStyle w:val="13"/>
        <w:numPr>
          <w:ilvl w:val="2"/>
          <w:numId w:val="1"/>
        </w:numPr>
        <w:ind w:firstLineChars="0"/>
      </w:pPr>
      <w:r>
        <w:t>$a ==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相等</w:t>
      </w:r>
    </w:p>
    <w:p>
      <w:pPr>
        <w:pStyle w:val="13"/>
        <w:numPr>
          <w:ilvl w:val="2"/>
          <w:numId w:val="1"/>
        </w:numPr>
        <w:ind w:firstLineChars="0"/>
      </w:pPr>
      <w:r>
        <w:t>$a &lt;&gt;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不等</w:t>
      </w:r>
    </w:p>
    <w:p>
      <w:pPr>
        <w:pStyle w:val="13"/>
        <w:numPr>
          <w:ilvl w:val="2"/>
          <w:numId w:val="1"/>
        </w:numPr>
        <w:ind w:firstLineChars="0"/>
      </w:pPr>
      <w:r>
        <w:t>$a !=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不等</w:t>
      </w:r>
    </w:p>
    <w:p>
      <w:pPr>
        <w:pStyle w:val="13"/>
        <w:numPr>
          <w:ilvl w:val="2"/>
          <w:numId w:val="1"/>
        </w:numPr>
        <w:ind w:firstLineChars="0"/>
      </w:pPr>
      <w:r>
        <w:t>$a ===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全等</w:t>
      </w:r>
    </w:p>
    <w:p>
      <w:pPr>
        <w:pStyle w:val="13"/>
        <w:numPr>
          <w:ilvl w:val="2"/>
          <w:numId w:val="1"/>
        </w:numPr>
        <w:ind w:firstLineChars="0"/>
      </w:pPr>
      <w:r>
        <w:t>$a !== $b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不</w:t>
      </w:r>
      <w:r>
        <w:t>全等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记得</w:t>
      </w:r>
      <w:r>
        <w:t>需要</w:t>
      </w:r>
      <w:r>
        <w:rPr>
          <w:rFonts w:hint="eastAsia"/>
        </w:rPr>
        <w:t>对</w:t>
      </w:r>
      <w:r>
        <w:t>顺序的判断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遍历</w:t>
      </w:r>
      <w:r>
        <w:t>：</w:t>
      </w:r>
    </w:p>
    <w:p>
      <w:pPr>
        <w:pStyle w:val="1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or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注意</w:t>
      </w:r>
      <w:r>
        <w:t>：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1，只能</w:t>
      </w:r>
      <w:r>
        <w:t>遍历索引数组</w:t>
      </w:r>
    </w:p>
    <w:p>
      <w:pPr>
        <w:pStyle w:val="13"/>
        <w:numPr>
          <w:ilvl w:val="4"/>
          <w:numId w:val="1"/>
        </w:numPr>
        <w:ind w:firstLineChars="0"/>
      </w:pPr>
      <w:r>
        <w:rPr>
          <w:rFonts w:hint="eastAsia"/>
        </w:rPr>
        <w:t>2，需要</w:t>
      </w:r>
      <w:r>
        <w:t>获取数组</w:t>
      </w:r>
      <w:r>
        <w:rPr>
          <w:rFonts w:hint="eastAsia"/>
        </w:rPr>
        <w:t>键值对</w:t>
      </w:r>
      <w:r>
        <w:t>数目，</w:t>
      </w:r>
      <w:r>
        <w:rPr>
          <w:rFonts w:hint="eastAsia"/>
        </w:rPr>
        <w:t>count</w:t>
      </w:r>
      <w:r>
        <w:t>()</w:t>
      </w:r>
    </w:p>
    <w:p>
      <w:pPr>
        <w:pStyle w:val="13"/>
        <w:numPr>
          <w:ilvl w:val="2"/>
          <w:numId w:val="1"/>
        </w:numPr>
        <w:ind w:firstLineChars="0"/>
      </w:pPr>
      <w:r>
        <w:t>While..each..list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依据</w:t>
      </w:r>
      <w:r>
        <w:t>each移动数组指针遍历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可以</w:t>
      </w:r>
      <w:r>
        <w:t>遍历所有的数组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</w:t>
      </w:r>
      <w:r>
        <w:t>之前，记</w:t>
      </w:r>
      <w:r>
        <w:rPr>
          <w:rFonts w:hint="eastAsia"/>
        </w:rPr>
        <w:t>的重置</w:t>
      </w:r>
      <w:r>
        <w:t>数组指针</w:t>
      </w:r>
      <w:r>
        <w:rPr>
          <w:rFonts w:hint="eastAsia"/>
        </w:rPr>
        <w:t>，</w:t>
      </w:r>
      <w:r>
        <w:t>reset()</w:t>
      </w:r>
    </w:p>
    <w:p>
      <w:pPr>
        <w:pStyle w:val="13"/>
        <w:numPr>
          <w:ilvl w:val="2"/>
          <w:numId w:val="1"/>
        </w:numPr>
        <w:ind w:firstLineChars="0"/>
        <w:rPr>
          <w:color w:val="FF0000"/>
        </w:rPr>
      </w:pPr>
      <w:r>
        <w:rPr>
          <w:color w:val="FF0000"/>
        </w:rPr>
        <w:t>Foreach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推荐</w:t>
      </w:r>
      <w:r>
        <w:t>的，可以遍历所有的数组</w:t>
      </w:r>
      <w:r>
        <w:rPr>
          <w:rFonts w:hint="eastAsia"/>
        </w:rPr>
        <w:t>，</w:t>
      </w:r>
      <w:r>
        <w:t>且不需要重置指针位置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格式</w:t>
      </w:r>
      <w:r>
        <w:t>：</w:t>
      </w:r>
    </w:p>
    <w:p>
      <w:pPr>
        <w:ind w:left="1680"/>
      </w:pPr>
      <w:r>
        <w:t>F</w:t>
      </w:r>
      <w:r>
        <w:rPr>
          <w:rFonts w:hint="eastAsia"/>
        </w:rPr>
        <w:t>oreach</w:t>
      </w:r>
      <w:r>
        <w:t>($arr as $k=</w:t>
      </w:r>
      <w:r>
        <w:rPr>
          <w:rFonts w:hint="eastAsia"/>
        </w:rPr>
        <w:t>&gt;$v</w:t>
      </w:r>
      <w:r>
        <w:t>) {</w:t>
      </w:r>
    </w:p>
    <w:p>
      <w:pPr>
        <w:ind w:left="1680"/>
      </w:pPr>
    </w:p>
    <w:p>
      <w:pPr>
        <w:ind w:left="1680"/>
      </w:pPr>
      <w:r>
        <w:t>}</w:t>
      </w:r>
    </w:p>
    <w:p>
      <w:pPr>
        <w:ind w:left="1680"/>
      </w:pPr>
      <w:r>
        <w:t>Foreach($arr as $v) {</w:t>
      </w:r>
    </w:p>
    <w:p>
      <w:pPr>
        <w:ind w:left="1680"/>
        <w:rPr>
          <w:rFonts w:hint="eastAsia"/>
        </w:rPr>
      </w:pPr>
      <w:r>
        <w:tab/>
      </w:r>
    </w:p>
    <w:p>
      <w:pPr>
        <w:ind w:left="1680"/>
        <w:rPr>
          <w:rFonts w:hint="eastAsia"/>
        </w:rPr>
      </w:pPr>
      <w:r>
        <w:t>}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手动</w:t>
      </w:r>
    </w:p>
    <w:p>
      <w:pPr>
        <w:pStyle w:val="13"/>
        <w:numPr>
          <w:ilvl w:val="3"/>
          <w:numId w:val="1"/>
        </w:numPr>
        <w:ind w:firstLineChars="0"/>
      </w:pPr>
      <w:r>
        <w:t>R</w:t>
      </w:r>
      <w:r>
        <w:rPr>
          <w:rFonts w:hint="eastAsia"/>
        </w:rPr>
        <w:t>eset</w:t>
      </w:r>
      <w:r>
        <w:t>()</w:t>
      </w:r>
    </w:p>
    <w:p>
      <w:pPr>
        <w:pStyle w:val="13"/>
        <w:numPr>
          <w:ilvl w:val="3"/>
          <w:numId w:val="1"/>
        </w:numPr>
        <w:ind w:firstLineChars="0"/>
      </w:pPr>
      <w:r>
        <w:t>Current()</w:t>
      </w:r>
    </w:p>
    <w:p>
      <w:pPr>
        <w:pStyle w:val="13"/>
        <w:numPr>
          <w:ilvl w:val="3"/>
          <w:numId w:val="1"/>
        </w:numPr>
        <w:ind w:firstLineChars="0"/>
      </w:pPr>
      <w:r>
        <w:t>Key()</w:t>
      </w:r>
    </w:p>
    <w:p>
      <w:pPr>
        <w:pStyle w:val="13"/>
        <w:numPr>
          <w:ilvl w:val="3"/>
          <w:numId w:val="1"/>
        </w:numPr>
        <w:ind w:firstLineChars="0"/>
      </w:pPr>
      <w:r>
        <w:t>Next()</w:t>
      </w:r>
    </w:p>
    <w:p>
      <w:pPr>
        <w:pStyle w:val="13"/>
        <w:numPr>
          <w:ilvl w:val="3"/>
          <w:numId w:val="1"/>
        </w:numPr>
        <w:ind w:firstLineChars="0"/>
      </w:pPr>
      <w:r>
        <w:t>Prev()</w:t>
      </w:r>
    </w:p>
    <w:p>
      <w:pPr>
        <w:pStyle w:val="13"/>
        <w:numPr>
          <w:ilvl w:val="3"/>
          <w:numId w:val="1"/>
        </w:numPr>
        <w:ind w:firstLineChars="0"/>
      </w:pPr>
      <w:r>
        <w:t>End()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输出</w:t>
      </w:r>
      <w:r>
        <w:t>方式对比</w:t>
      </w:r>
    </w:p>
    <w:p>
      <w:pPr>
        <w:pStyle w:val="13"/>
        <w:numPr>
          <w:ilvl w:val="2"/>
          <w:numId w:val="1"/>
        </w:numPr>
        <w:ind w:firstLineChars="0"/>
      </w:pPr>
      <w:r>
        <w:t>E</w:t>
      </w:r>
      <w:r>
        <w:rPr>
          <w:rFonts w:hint="eastAsia"/>
        </w:rPr>
        <w:t>cho</w:t>
      </w:r>
      <w:r>
        <w:t>:</w:t>
      </w:r>
    </w:p>
    <w:p>
      <w:pPr>
        <w:pStyle w:val="13"/>
        <w:numPr>
          <w:ilvl w:val="3"/>
          <w:numId w:val="1"/>
        </w:numPr>
        <w:ind w:firstLineChars="0"/>
      </w:pPr>
      <w:r>
        <w:t>1.</w:t>
      </w:r>
      <w:r>
        <w:rPr>
          <w:rFonts w:hint="eastAsia"/>
        </w:rPr>
        <w:t>不</w:t>
      </w:r>
      <w:r>
        <w:t>是函数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2，没有</w:t>
      </w:r>
      <w:r>
        <w:t>返回值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3，只能</w:t>
      </w:r>
      <w:r>
        <w:t>输出标量，并且bool的false不能输出</w:t>
      </w:r>
    </w:p>
    <w:p>
      <w:pPr>
        <w:pStyle w:val="13"/>
        <w:numPr>
          <w:ilvl w:val="2"/>
          <w:numId w:val="1"/>
        </w:numPr>
        <w:ind w:firstLineChars="0"/>
      </w:pPr>
      <w:r>
        <w:t>Print:</w:t>
      </w:r>
    </w:p>
    <w:p>
      <w:pPr>
        <w:pStyle w:val="13"/>
        <w:numPr>
          <w:ilvl w:val="3"/>
          <w:numId w:val="1"/>
        </w:numPr>
        <w:ind w:firstLineChars="0"/>
      </w:pPr>
      <w:r>
        <w:t>1.</w:t>
      </w:r>
      <w:r>
        <w:rPr>
          <w:rFonts w:hint="eastAsia"/>
        </w:rPr>
        <w:t>不</w:t>
      </w:r>
      <w:r>
        <w:t>是函数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2，返回值</w:t>
      </w:r>
      <w:r>
        <w:t>是</w:t>
      </w:r>
      <w:r>
        <w:rPr>
          <w:rFonts w:hint="eastAsia"/>
        </w:rPr>
        <w:t>1</w:t>
      </w:r>
    </w:p>
    <w:p>
      <w:pPr>
        <w:pStyle w:val="13"/>
        <w:numPr>
          <w:ilvl w:val="3"/>
          <w:numId w:val="1"/>
        </w:numPr>
        <w:ind w:firstLineChars="0"/>
      </w:pPr>
      <w:r>
        <w:t>3</w:t>
      </w:r>
      <w:r>
        <w:rPr>
          <w:rFonts w:hint="eastAsia"/>
        </w:rPr>
        <w:t>，只能</w:t>
      </w:r>
      <w:r>
        <w:t>输出标量，</w:t>
      </w:r>
      <w:r>
        <w:rPr>
          <w:rFonts w:hint="eastAsia"/>
        </w:rPr>
        <w:t>并且</w:t>
      </w:r>
      <w:r>
        <w:t>bool的false</w:t>
      </w:r>
      <w:r>
        <w:rPr>
          <w:rFonts w:hint="eastAsia"/>
        </w:rPr>
        <w:t>不能</w:t>
      </w:r>
      <w:r>
        <w:t>输出</w:t>
      </w:r>
    </w:p>
    <w:p>
      <w:pPr>
        <w:pStyle w:val="13"/>
        <w:numPr>
          <w:ilvl w:val="2"/>
          <w:numId w:val="1"/>
        </w:numPr>
        <w:ind w:firstLineChars="0"/>
      </w:pPr>
      <w:r>
        <w:t>Print_r()</w:t>
      </w:r>
    </w:p>
    <w:p>
      <w:pPr>
        <w:pStyle w:val="13"/>
        <w:numPr>
          <w:ilvl w:val="3"/>
          <w:numId w:val="1"/>
        </w:numPr>
        <w:ind w:firstLineChars="0"/>
      </w:pPr>
      <w:r>
        <w:t>1.</w:t>
      </w:r>
      <w:r>
        <w:rPr>
          <w:rFonts w:hint="eastAsia"/>
        </w:rPr>
        <w:t>是</w:t>
      </w:r>
      <w:r>
        <w:t>函数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2，返回值</w:t>
      </w:r>
      <w:r>
        <w:t>是bool</w:t>
      </w:r>
    </w:p>
    <w:p>
      <w:pPr>
        <w:pStyle w:val="13"/>
        <w:numPr>
          <w:ilvl w:val="3"/>
          <w:numId w:val="1"/>
        </w:numPr>
        <w:ind w:firstLineChars="0"/>
      </w:pPr>
      <w:r>
        <w:t>3.</w:t>
      </w:r>
      <w:r>
        <w:rPr>
          <w:rFonts w:hint="eastAsia"/>
        </w:rPr>
        <w:t>可以</w:t>
      </w:r>
      <w:r>
        <w:t>输出标量+</w:t>
      </w:r>
      <w:r>
        <w:rPr>
          <w:rFonts w:hint="eastAsia"/>
        </w:rPr>
        <w:t>数组</w:t>
      </w:r>
      <w:r>
        <w:t>，并且bool的false不能输出</w:t>
      </w:r>
    </w:p>
    <w:p>
      <w:pPr>
        <w:pStyle w:val="13"/>
        <w:numPr>
          <w:ilvl w:val="2"/>
          <w:numId w:val="1"/>
        </w:numPr>
        <w:ind w:firstLineChars="0"/>
      </w:pPr>
      <w:r>
        <w:t>Var_dump()</w:t>
      </w:r>
    </w:p>
    <w:p>
      <w:pPr>
        <w:pStyle w:val="13"/>
        <w:numPr>
          <w:ilvl w:val="3"/>
          <w:numId w:val="1"/>
        </w:numPr>
        <w:ind w:firstLineChars="0"/>
      </w:pPr>
      <w:r>
        <w:t>1.</w:t>
      </w:r>
      <w:r>
        <w:rPr>
          <w:rFonts w:hint="eastAsia"/>
        </w:rPr>
        <w:t>是</w:t>
      </w:r>
      <w:r>
        <w:t>函数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2，没有</w:t>
      </w:r>
      <w:r>
        <w:t>返回值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3，可以</w:t>
      </w:r>
      <w:r>
        <w:t>输出所有的类型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格式化</w:t>
      </w:r>
      <w:r>
        <w:t>输出</w:t>
      </w:r>
    </w:p>
    <w:p>
      <w:pPr>
        <w:pStyle w:val="13"/>
        <w:numPr>
          <w:ilvl w:val="2"/>
          <w:numId w:val="1"/>
        </w:numPr>
        <w:ind w:firstLineChars="0"/>
      </w:pPr>
      <w:r>
        <w:t>P</w:t>
      </w:r>
      <w:r>
        <w:rPr>
          <w:rFonts w:hint="eastAsia"/>
        </w:rPr>
        <w:t>rintf()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格式化的结果长度</w:t>
      </w:r>
      <w:r>
        <w:rPr>
          <w:rFonts w:hint="eastAsia"/>
        </w:rPr>
        <w:t>，</w:t>
      </w:r>
      <w:r>
        <w:t>格式化结果直接输出</w:t>
      </w:r>
    </w:p>
    <w:p>
      <w:pPr>
        <w:pStyle w:val="13"/>
        <w:numPr>
          <w:ilvl w:val="2"/>
          <w:numId w:val="1"/>
        </w:numPr>
        <w:ind w:firstLineChars="0"/>
      </w:pPr>
      <w:r>
        <w:t>Sprintf()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返回</w:t>
      </w:r>
      <w:r>
        <w:t>格式化的结果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常见</w:t>
      </w:r>
      <w:r>
        <w:t>的格式化方式，占位符：</w:t>
      </w:r>
    </w:p>
    <w:p>
      <w:pPr>
        <w:pStyle w:val="1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%s:字符串</w:t>
      </w:r>
    </w:p>
    <w:p>
      <w:pPr>
        <w:pStyle w:val="13"/>
        <w:numPr>
          <w:ilvl w:val="3"/>
          <w:numId w:val="1"/>
        </w:numPr>
        <w:ind w:firstLineChars="0"/>
      </w:pPr>
      <w:r>
        <w:t>%d:</w:t>
      </w:r>
      <w:r>
        <w:rPr>
          <w:rFonts w:hint="eastAsia"/>
        </w:rPr>
        <w:t>有</w:t>
      </w:r>
      <w:r>
        <w:t>符号的正整数</w:t>
      </w:r>
    </w:p>
    <w:p>
      <w:pPr>
        <w:pStyle w:val="13"/>
        <w:numPr>
          <w:ilvl w:val="3"/>
          <w:numId w:val="1"/>
        </w:numPr>
        <w:ind w:firstLineChars="0"/>
      </w:pPr>
      <w:r>
        <w:t>%u:</w:t>
      </w:r>
      <w:r>
        <w:rPr>
          <w:rFonts w:hint="eastAsia"/>
        </w:rPr>
        <w:t>无</w:t>
      </w:r>
      <w:r>
        <w:t>符号的整数</w:t>
      </w:r>
    </w:p>
    <w:p>
      <w:pPr>
        <w:pStyle w:val="13"/>
        <w:numPr>
          <w:ilvl w:val="3"/>
          <w:numId w:val="1"/>
        </w:numPr>
        <w:ind w:firstLineChars="0"/>
      </w:pPr>
      <w:r>
        <w:t>%e:</w:t>
      </w:r>
      <w:r>
        <w:rPr>
          <w:rFonts w:hint="eastAsia"/>
        </w:rPr>
        <w:t>科学</w:t>
      </w:r>
      <w:r>
        <w:t>计数法</w:t>
      </w:r>
    </w:p>
    <w:p>
      <w:pPr>
        <w:pStyle w:val="13"/>
        <w:numPr>
          <w:ilvl w:val="3"/>
          <w:numId w:val="1"/>
        </w:numPr>
        <w:ind w:firstLineChars="0"/>
      </w:pPr>
      <w:r>
        <w:t>%f:</w:t>
      </w:r>
      <w:r>
        <w:rPr>
          <w:rFonts w:hint="eastAsia"/>
        </w:rPr>
        <w:t>浮点数</w:t>
      </w:r>
    </w:p>
    <w:p>
      <w:pPr>
        <w:pStyle w:val="13"/>
        <w:numPr>
          <w:ilvl w:val="3"/>
          <w:numId w:val="1"/>
        </w:numPr>
        <w:ind w:firstLineChars="0"/>
      </w:pPr>
      <w:r>
        <w:rPr>
          <w:rFonts w:hint="eastAsia"/>
        </w:rPr>
        <w:t>%%</w:t>
      </w:r>
      <w:r>
        <w:t>:%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</w:p>
    <w:p>
      <w:pPr>
        <w:pStyle w:val="13"/>
        <w:numPr>
          <w:ilvl w:val="2"/>
          <w:numId w:val="1"/>
        </w:numPr>
        <w:ind w:firstLineChars="0"/>
      </w:pPr>
      <w:r>
        <w:rPr>
          <w:rFonts w:hint="eastAsia"/>
        </w:rPr>
        <w:t>加密</w:t>
      </w:r>
      <w:r>
        <w:t>：md5()</w:t>
      </w:r>
    </w:p>
    <w:p/>
    <w:p/>
    <w:p>
      <w:pPr>
        <w:pStyle w:val="2"/>
      </w:pPr>
      <w:bookmarkStart w:id="0" w:name="_Toc487452115"/>
      <w:r>
        <w:rPr>
          <w:rFonts w:hint="eastAsia"/>
        </w:rPr>
        <w:t>正则表达式</w:t>
      </w:r>
      <w:bookmarkEnd w:id="0"/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手册</w:t>
      </w:r>
      <w:r>
        <w:t>位置：</w:t>
      </w:r>
    </w:p>
    <w:p>
      <w:pPr>
        <w:rPr>
          <w:rFonts w:hint="eastAsia"/>
        </w:rPr>
      </w:pPr>
      <w:r>
        <w:drawing>
          <wp:inline distT="0" distB="0" distL="0" distR="0">
            <wp:extent cx="4667250" cy="639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作用:可以</w:t>
      </w:r>
      <w:r>
        <w:t>匹配字符串</w:t>
      </w:r>
    </w:p>
    <w:p>
      <w:pPr>
        <w:pStyle w:val="13"/>
        <w:numPr>
          <w:ilvl w:val="0"/>
          <w:numId w:val="3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能</w:t>
      </w:r>
      <w:r>
        <w:rPr>
          <w:b/>
          <w:color w:val="FF0000"/>
          <w:sz w:val="32"/>
          <w:szCs w:val="32"/>
        </w:rPr>
        <w:t>用</w:t>
      </w:r>
      <w:r>
        <w:rPr>
          <w:rFonts w:hint="eastAsia"/>
          <w:b/>
          <w:color w:val="FF0000"/>
          <w:sz w:val="32"/>
          <w:szCs w:val="32"/>
        </w:rPr>
        <w:t>字符串</w:t>
      </w:r>
      <w:r>
        <w:rPr>
          <w:b/>
          <w:color w:val="FF0000"/>
          <w:sz w:val="32"/>
          <w:szCs w:val="32"/>
        </w:rPr>
        <w:t>函数处理的，不要轻易用正则表达式，因为正则效率</w:t>
      </w:r>
      <w:r>
        <w:rPr>
          <w:rFonts w:hint="eastAsia"/>
          <w:b/>
          <w:color w:val="FF0000"/>
          <w:sz w:val="32"/>
          <w:szCs w:val="32"/>
        </w:rPr>
        <w:t>低</w:t>
      </w:r>
    </w:p>
    <w:p>
      <w:pPr>
        <w:pStyle w:val="3"/>
      </w:pPr>
      <w:bookmarkStart w:id="1" w:name="_Toc487452116"/>
      <w:r>
        <w:rPr>
          <w:rFonts w:hint="eastAsia"/>
        </w:rPr>
        <w:t>定界符</w:t>
      </w:r>
      <w:bookmarkEnd w:id="1"/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限定</w:t>
      </w:r>
      <w:r>
        <w:t>正则的边界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可用</w:t>
      </w:r>
      <w:r>
        <w:t>字符：</w:t>
      </w:r>
      <w:r>
        <w:rPr>
          <w:rFonts w:hint="eastAsia"/>
        </w:rPr>
        <w:t>好多</w:t>
      </w:r>
      <w:r>
        <w:t>，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1到</w:t>
      </w:r>
      <w:r>
        <w:t>+</w:t>
      </w:r>
      <w:r>
        <w:rPr>
          <w:rFonts w:hint="eastAsia"/>
        </w:rPr>
        <w:t>都</w:t>
      </w:r>
      <w:r>
        <w:t>可以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！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@</w:t>
      </w:r>
    </w:p>
    <w:p>
      <w:pPr>
        <w:pStyle w:val="13"/>
        <w:numPr>
          <w:ilvl w:val="1"/>
          <w:numId w:val="4"/>
        </w:numPr>
        <w:ind w:firstLineChars="0"/>
      </w:pPr>
      <w:r>
        <w:t>#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$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%</w:t>
      </w:r>
    </w:p>
    <w:p>
      <w:pPr>
        <w:pStyle w:val="1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^</w:t>
      </w:r>
    </w:p>
    <w:p>
      <w:pPr>
        <w:pStyle w:val="13"/>
        <w:numPr>
          <w:ilvl w:val="1"/>
          <w:numId w:val="4"/>
        </w:numPr>
        <w:ind w:firstLineChars="0"/>
      </w:pPr>
      <w:r>
        <w:t>&amp;</w:t>
      </w:r>
    </w:p>
    <w:p>
      <w:pPr>
        <w:pStyle w:val="13"/>
        <w:numPr>
          <w:ilvl w:val="1"/>
          <w:numId w:val="4"/>
        </w:numPr>
        <w:ind w:firstLineChars="0"/>
      </w:pPr>
      <w:r>
        <w:t>*</w:t>
      </w:r>
    </w:p>
    <w:p>
      <w:pPr>
        <w:pStyle w:val="13"/>
        <w:numPr>
          <w:ilvl w:val="1"/>
          <w:numId w:val="4"/>
        </w:numPr>
        <w:ind w:firstLineChars="0"/>
      </w:pPr>
      <w:r>
        <w:t>()</w:t>
      </w:r>
    </w:p>
    <w:p>
      <w:pPr>
        <w:pStyle w:val="13"/>
        <w:numPr>
          <w:ilvl w:val="1"/>
          <w:numId w:val="4"/>
        </w:numPr>
        <w:ind w:firstLineChars="0"/>
      </w:pPr>
      <w:r>
        <w:t>_</w:t>
      </w:r>
    </w:p>
    <w:p>
      <w:pPr>
        <w:pStyle w:val="13"/>
        <w:numPr>
          <w:ilvl w:val="1"/>
          <w:numId w:val="4"/>
        </w:numPr>
        <w:ind w:firstLineChars="0"/>
      </w:pPr>
      <w:r>
        <w:t>+</w:t>
      </w:r>
    </w:p>
    <w:p>
      <w:pPr>
        <w:pStyle w:val="13"/>
        <w:numPr>
          <w:ilvl w:val="1"/>
          <w:numId w:val="4"/>
        </w:numPr>
        <w:ind w:firstLineChars="0"/>
      </w:pPr>
      <w:r>
        <w:t>/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：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定界符</w:t>
      </w:r>
      <w:r>
        <w:t>必须成对出现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2，</w:t>
      </w:r>
      <w:r>
        <w:t>必须一致</w:t>
      </w:r>
    </w:p>
    <w:p>
      <w:r>
        <w:drawing>
          <wp:inline distT="0" distB="0" distL="0" distR="0">
            <wp:extent cx="5274310" cy="372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5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最</w:t>
      </w:r>
      <w:r>
        <w:rPr>
          <w:b/>
          <w:color w:val="FF0000"/>
          <w:sz w:val="32"/>
          <w:szCs w:val="32"/>
        </w:rPr>
        <w:t>常用的</w:t>
      </w:r>
      <w:r>
        <w:rPr>
          <w:rFonts w:hint="eastAsia"/>
          <w:b/>
          <w:color w:val="FF0000"/>
          <w:sz w:val="32"/>
          <w:szCs w:val="32"/>
        </w:rPr>
        <w:t>定界符</w:t>
      </w:r>
      <w:r>
        <w:rPr>
          <w:b/>
          <w:color w:val="FF0000"/>
          <w:sz w:val="32"/>
          <w:szCs w:val="32"/>
        </w:rPr>
        <w:t>：</w:t>
      </w:r>
      <w:r>
        <w:rPr>
          <w:rFonts w:hint="eastAsia"/>
          <w:b/>
          <w:color w:val="FF0000"/>
          <w:sz w:val="32"/>
          <w:szCs w:val="32"/>
        </w:rPr>
        <w:t>/ 正</w:t>
      </w:r>
      <w:r>
        <w:rPr>
          <w:b/>
          <w:color w:val="FF0000"/>
          <w:sz w:val="32"/>
          <w:szCs w:val="32"/>
        </w:rPr>
        <w:t>斜线</w:t>
      </w:r>
    </w:p>
    <w:p>
      <w:pPr>
        <w:pStyle w:val="13"/>
        <w:numPr>
          <w:ilvl w:val="0"/>
          <w:numId w:val="5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：反斜线不行</w:t>
      </w:r>
      <w:r>
        <w:rPr>
          <w:rFonts w:hint="eastAsia"/>
          <w:b/>
          <w:color w:val="FF0000"/>
          <w:sz w:val="32"/>
          <w:szCs w:val="32"/>
        </w:rPr>
        <w:t>，</w:t>
      </w:r>
      <w:r>
        <w:rPr>
          <w:b/>
          <w:color w:val="FF0000"/>
          <w:sz w:val="32"/>
          <w:szCs w:val="32"/>
        </w:rPr>
        <w:t>有别的含义</w:t>
      </w:r>
    </w:p>
    <w:p>
      <w:pPr>
        <w:pStyle w:val="3"/>
      </w:pPr>
      <w:bookmarkStart w:id="2" w:name="_Toc487452117"/>
      <w:r>
        <w:rPr>
          <w:rFonts w:hint="eastAsia"/>
        </w:rPr>
        <w:t>原子</w:t>
      </w:r>
      <w:bookmarkEnd w:id="2"/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就</w:t>
      </w:r>
      <w:r>
        <w:t>是</w:t>
      </w:r>
      <w:r>
        <w:rPr>
          <w:rFonts w:hint="eastAsia"/>
        </w:rPr>
        <w:t>正则</w:t>
      </w:r>
      <w:r>
        <w:t>的核心</w:t>
      </w:r>
      <w:r>
        <w:rPr>
          <w:rFonts w:hint="eastAsia"/>
        </w:rPr>
        <w:t>，</w:t>
      </w:r>
      <w:r>
        <w:t>要</w:t>
      </w:r>
      <w:r>
        <w:rPr>
          <w:rFonts w:hint="eastAsia"/>
        </w:rPr>
        <w:t>匹配</w:t>
      </w:r>
      <w:r>
        <w:t>的内容</w:t>
      </w:r>
    </w:p>
    <w:p>
      <w:pPr>
        <w:pStyle w:val="4"/>
      </w:pPr>
      <w:bookmarkStart w:id="3" w:name="_Toc487452118"/>
      <w:r>
        <w:rPr>
          <w:rFonts w:hint="eastAsia"/>
        </w:rPr>
        <w:t>分类</w:t>
      </w:r>
      <w:bookmarkEnd w:id="3"/>
    </w:p>
    <w:p>
      <w:pPr>
        <w:pStyle w:val="5"/>
      </w:pPr>
      <w:r>
        <w:rPr>
          <w:rFonts w:hint="eastAsia"/>
        </w:rPr>
        <w:t>普通</w:t>
      </w:r>
      <w:r>
        <w:t>字符</w:t>
      </w:r>
    </w:p>
    <w:p>
      <w:pPr>
        <w:pStyle w:val="13"/>
        <w:numPr>
          <w:ilvl w:val="0"/>
          <w:numId w:val="6"/>
        </w:numPr>
        <w:ind w:firstLineChars="0"/>
      </w:pPr>
      <w:r>
        <w:t>A-Z ,a-z,0-9</w:t>
      </w:r>
    </w:p>
    <w:p>
      <w:r>
        <w:drawing>
          <wp:inline distT="0" distB="0" distL="0" distR="0">
            <wp:extent cx="5274310" cy="3458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注意</w:t>
      </w:r>
      <w:r>
        <w:rPr>
          <w:b/>
          <w:color w:val="FF0000"/>
          <w:sz w:val="30"/>
          <w:szCs w:val="30"/>
        </w:rPr>
        <w:t>：</w:t>
      </w:r>
      <w:r>
        <w:rPr>
          <w:rFonts w:hint="eastAsia"/>
          <w:b/>
          <w:color w:val="FF0000"/>
          <w:sz w:val="30"/>
          <w:szCs w:val="30"/>
        </w:rPr>
        <w:t>英文</w:t>
      </w:r>
      <w:r>
        <w:rPr>
          <w:b/>
          <w:color w:val="FF0000"/>
          <w:sz w:val="30"/>
          <w:szCs w:val="30"/>
        </w:rPr>
        <w:t>字母区分大小写</w:t>
      </w:r>
    </w:p>
    <w:p>
      <w:pPr>
        <w:pStyle w:val="5"/>
        <w:rPr>
          <w:rFonts w:hint="eastAsia"/>
        </w:rPr>
      </w:pPr>
      <w:r>
        <w:rPr>
          <w:rFonts w:hint="eastAsia"/>
        </w:rPr>
        <w:t>转义</w:t>
      </w:r>
      <w:r>
        <w:t>字符—</w:t>
      </w:r>
      <w:r>
        <w:rPr>
          <w:rFonts w:hint="eastAsia"/>
        </w:rPr>
        <w:t>正则</w:t>
      </w:r>
      <w:r>
        <w:t>特有的特殊字符的转义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\</w:t>
      </w:r>
      <w:r>
        <w:t>”</w:t>
      </w:r>
    </w:p>
    <w:p>
      <w:pPr>
        <w:pStyle w:val="13"/>
        <w:numPr>
          <w:ilvl w:val="0"/>
          <w:numId w:val="6"/>
        </w:numPr>
        <w:ind w:firstLineChars="0"/>
      </w:pPr>
      <w:r>
        <w:t>\’</w:t>
      </w:r>
    </w:p>
    <w:p>
      <w:pPr>
        <w:pStyle w:val="13"/>
        <w:numPr>
          <w:ilvl w:val="0"/>
          <w:numId w:val="6"/>
        </w:numPr>
        <w:ind w:firstLineChars="0"/>
      </w:pPr>
      <w:r>
        <w:t>\?</w:t>
      </w:r>
    </w:p>
    <w:p>
      <w:pPr>
        <w:pStyle w:val="13"/>
        <w:numPr>
          <w:ilvl w:val="0"/>
          <w:numId w:val="6"/>
        </w:numPr>
        <w:ind w:firstLineChars="0"/>
      </w:pPr>
      <w:r>
        <w:t>\*</w:t>
      </w:r>
    </w:p>
    <w:p>
      <w:pPr>
        <w:pStyle w:val="13"/>
        <w:numPr>
          <w:ilvl w:val="0"/>
          <w:numId w:val="6"/>
        </w:numPr>
        <w:ind w:firstLineChars="0"/>
      </w:pPr>
      <w:r>
        <w:t>\+</w:t>
      </w:r>
    </w:p>
    <w:p>
      <w:pPr>
        <w:pStyle w:val="13"/>
        <w:numPr>
          <w:ilvl w:val="0"/>
          <w:numId w:val="6"/>
        </w:numPr>
        <w:ind w:firstLineChars="0"/>
      </w:pPr>
      <w:r>
        <w:t>\.</w:t>
      </w:r>
    </w:p>
    <w:p>
      <w:pPr>
        <w:pStyle w:val="13"/>
        <w:numPr>
          <w:ilvl w:val="0"/>
          <w:numId w:val="6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：此处</w:t>
      </w:r>
      <w:r>
        <w:rPr>
          <w:rFonts w:hint="eastAsia"/>
          <w:b/>
          <w:color w:val="FF0000"/>
          <w:sz w:val="32"/>
          <w:szCs w:val="32"/>
        </w:rPr>
        <w:t>的</w:t>
      </w:r>
      <w:r>
        <w:rPr>
          <w:b/>
          <w:color w:val="FF0000"/>
          <w:sz w:val="32"/>
          <w:szCs w:val="32"/>
        </w:rPr>
        <w:t>转义字符和php中的转义字符不是一回事。</w:t>
      </w:r>
      <w:r>
        <w:rPr>
          <w:rFonts w:hint="eastAsia"/>
          <w:b/>
          <w:color w:val="FF0000"/>
          <w:sz w:val="32"/>
          <w:szCs w:val="32"/>
        </w:rPr>
        <w:t>他</w:t>
      </w:r>
      <w:r>
        <w:rPr>
          <w:b/>
          <w:color w:val="FF0000"/>
          <w:sz w:val="32"/>
          <w:szCs w:val="32"/>
        </w:rPr>
        <w:t>是</w:t>
      </w:r>
      <w:r>
        <w:rPr>
          <w:rFonts w:hint="eastAsia"/>
          <w:b/>
          <w:color w:val="FF0000"/>
          <w:sz w:val="32"/>
          <w:szCs w:val="32"/>
        </w:rPr>
        <w:t>指</w:t>
      </w:r>
      <w:r>
        <w:rPr>
          <w:b/>
          <w:color w:val="FF0000"/>
          <w:sz w:val="32"/>
          <w:szCs w:val="32"/>
        </w:rPr>
        <w:t>正则当中的转义符号。</w:t>
      </w:r>
      <w:r>
        <w:rPr>
          <w:rFonts w:hint="eastAsia"/>
          <w:b/>
          <w:color w:val="FF0000"/>
          <w:sz w:val="32"/>
          <w:szCs w:val="32"/>
        </w:rPr>
        <w:t>本身</w:t>
      </w:r>
      <w:r>
        <w:rPr>
          <w:b/>
          <w:color w:val="FF0000"/>
          <w:sz w:val="32"/>
          <w:szCs w:val="32"/>
        </w:rPr>
        <w:t>”,’,+,?,*,.</w:t>
      </w:r>
      <w:r>
        <w:rPr>
          <w:rFonts w:hint="eastAsia"/>
          <w:b/>
          <w:color w:val="FF0000"/>
          <w:sz w:val="32"/>
          <w:szCs w:val="32"/>
        </w:rPr>
        <w:t>在</w:t>
      </w:r>
      <w:r>
        <w:rPr>
          <w:b/>
          <w:color w:val="FF0000"/>
          <w:sz w:val="32"/>
          <w:szCs w:val="32"/>
        </w:rPr>
        <w:t>正则中有特殊的含义</w:t>
      </w:r>
    </w:p>
    <w:p>
      <w:pPr>
        <w:rPr>
          <w:rFonts w:hint="eastAsia"/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2870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非</w:t>
      </w:r>
      <w:r>
        <w:t>打印字符—</w:t>
      </w:r>
      <w:r>
        <w:rPr>
          <w:rFonts w:hint="eastAsia"/>
        </w:rPr>
        <w:t>常规</w:t>
      </w:r>
      <w:r>
        <w:t>意义上的转义字符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\n</w:t>
      </w:r>
    </w:p>
    <w:p>
      <w:pPr>
        <w:pStyle w:val="13"/>
        <w:numPr>
          <w:ilvl w:val="0"/>
          <w:numId w:val="7"/>
        </w:numPr>
        <w:ind w:firstLineChars="0"/>
      </w:pPr>
      <w:r>
        <w:t>\r</w:t>
      </w:r>
    </w:p>
    <w:p>
      <w:pPr>
        <w:pStyle w:val="13"/>
        <w:numPr>
          <w:ilvl w:val="0"/>
          <w:numId w:val="7"/>
        </w:numPr>
        <w:ind w:firstLineChars="0"/>
      </w:pPr>
      <w:r>
        <w:t>\f</w:t>
      </w:r>
    </w:p>
    <w:p>
      <w:pPr>
        <w:pStyle w:val="13"/>
        <w:numPr>
          <w:ilvl w:val="0"/>
          <w:numId w:val="7"/>
        </w:numPr>
        <w:ind w:firstLineChars="0"/>
      </w:pPr>
      <w:r>
        <w:t>\t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t>...</w:t>
      </w:r>
    </w:p>
    <w:p>
      <w:r>
        <w:drawing>
          <wp:inline distT="0" distB="0" distL="0" distR="0">
            <wp:extent cx="5274310" cy="3932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注意</w:t>
      </w:r>
      <w:r>
        <w:rPr>
          <w:b/>
          <w:color w:val="FF0000"/>
          <w:sz w:val="32"/>
          <w:szCs w:val="32"/>
        </w:rPr>
        <w:t>，如果字符串中有</w:t>
      </w:r>
      <w:r>
        <w:rPr>
          <w:rFonts w:hint="eastAsia"/>
          <w:b/>
          <w:color w:val="FF0000"/>
          <w:sz w:val="32"/>
          <w:szCs w:val="32"/>
        </w:rPr>
        <w:t>\</w:t>
      </w:r>
      <w:r>
        <w:rPr>
          <w:b/>
          <w:color w:val="FF0000"/>
          <w:sz w:val="32"/>
          <w:szCs w:val="32"/>
        </w:rPr>
        <w:t>n\r</w:t>
      </w:r>
      <w:r>
        <w:rPr>
          <w:rFonts w:hint="eastAsia"/>
          <w:b/>
          <w:color w:val="FF0000"/>
          <w:sz w:val="32"/>
          <w:szCs w:val="32"/>
        </w:rPr>
        <w:t>等</w:t>
      </w:r>
      <w:r>
        <w:rPr>
          <w:b/>
          <w:color w:val="FF0000"/>
          <w:sz w:val="32"/>
          <w:szCs w:val="32"/>
        </w:rPr>
        <w:t>转义符号，需要定义的时候使用双引号，否则不生效</w:t>
      </w:r>
    </w:p>
    <w:p>
      <w:pPr>
        <w:pStyle w:val="5"/>
        <w:rPr>
          <w:rFonts w:hint="eastAsia"/>
        </w:rPr>
      </w:pPr>
      <w:r>
        <w:rPr>
          <w:rFonts w:hint="eastAsia"/>
        </w:rPr>
        <w:t>通用原子</w:t>
      </w:r>
      <w:r>
        <w:t>—</w:t>
      </w:r>
      <w:r>
        <w:rPr>
          <w:rFonts w:hint="eastAsia"/>
        </w:rPr>
        <w:t>最</w:t>
      </w:r>
      <w:r>
        <w:t>常用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\d</w:t>
      </w:r>
      <w:r>
        <w:rPr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>匹配</w:t>
      </w:r>
      <w:r>
        <w:rPr>
          <w:b/>
          <w:sz w:val="32"/>
          <w:szCs w:val="32"/>
        </w:rPr>
        <w:t>所有的数字，比如说：</w:t>
      </w:r>
      <w:r>
        <w:rPr>
          <w:rFonts w:hint="eastAsia"/>
          <w:b/>
          <w:sz w:val="32"/>
          <w:szCs w:val="32"/>
        </w:rPr>
        <w:t>0</w:t>
      </w:r>
      <w:r>
        <w:rPr>
          <w:b/>
          <w:sz w:val="32"/>
          <w:szCs w:val="32"/>
        </w:rPr>
        <w:t>-9</w:t>
      </w:r>
    </w:p>
    <w:p>
      <w:pPr>
        <w:pStyle w:val="1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\D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匹配所有的非数字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5274310" cy="5048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\s</w:t>
      </w:r>
      <w:r>
        <w:rPr>
          <w:rFonts w:hint="eastAsia"/>
          <w:b/>
          <w:sz w:val="32"/>
          <w:szCs w:val="32"/>
        </w:rPr>
        <w:t>：匹配</w:t>
      </w:r>
      <w:r>
        <w:rPr>
          <w:b/>
          <w:sz w:val="32"/>
          <w:szCs w:val="32"/>
        </w:rPr>
        <w:t>所有的</w:t>
      </w:r>
      <w:r>
        <w:rPr>
          <w:rFonts w:hint="eastAsia"/>
          <w:b/>
          <w:sz w:val="32"/>
          <w:szCs w:val="32"/>
        </w:rPr>
        <w:t>空白字符</w:t>
      </w:r>
      <w:r>
        <w:rPr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也就</w:t>
      </w:r>
      <w:r>
        <w:rPr>
          <w:b/>
          <w:sz w:val="32"/>
          <w:szCs w:val="32"/>
        </w:rPr>
        <w:t xml:space="preserve">是说：\n \r \f </w:t>
      </w:r>
    </w:p>
    <w:p>
      <w:pPr>
        <w:pStyle w:val="1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\S</w:t>
      </w:r>
      <w:r>
        <w:rPr>
          <w:rFonts w:hint="eastAsia"/>
          <w:b/>
          <w:sz w:val="32"/>
          <w:szCs w:val="32"/>
        </w:rPr>
        <w:t>：匹配所有</w:t>
      </w:r>
      <w:r>
        <w:rPr>
          <w:b/>
          <w:sz w:val="32"/>
          <w:szCs w:val="32"/>
        </w:rPr>
        <w:t>的非空白字符</w:t>
      </w:r>
      <w:r>
        <w:rPr>
          <w:rFonts w:hint="eastAsia"/>
          <w:b/>
          <w:sz w:val="32"/>
          <w:szCs w:val="32"/>
        </w:rPr>
        <w:t>，</w:t>
      </w:r>
      <w:r>
        <w:rPr>
          <w:b/>
          <w:sz w:val="32"/>
          <w:szCs w:val="32"/>
        </w:rPr>
        <w:t>除了转义字符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5274310" cy="2654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\w</w:t>
      </w:r>
      <w:r>
        <w:rPr>
          <w:rFonts w:hint="eastAsia"/>
          <w:b/>
          <w:sz w:val="32"/>
          <w:szCs w:val="32"/>
        </w:rPr>
        <w:t>：匹配</w:t>
      </w:r>
      <w:r>
        <w:rPr>
          <w:b/>
          <w:sz w:val="32"/>
          <w:szCs w:val="32"/>
        </w:rPr>
        <w:t>所有的字母，数字，下划线</w:t>
      </w:r>
    </w:p>
    <w:p>
      <w:pPr>
        <w:pStyle w:val="13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\W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匹配除字母，数字，下划线之外的所</w:t>
      </w:r>
      <w:r>
        <w:rPr>
          <w:rFonts w:hint="eastAsia"/>
          <w:b/>
          <w:sz w:val="32"/>
          <w:szCs w:val="32"/>
        </w:rPr>
        <w:t>有</w:t>
      </w:r>
      <w:r>
        <w:rPr>
          <w:b/>
          <w:sz w:val="32"/>
          <w:szCs w:val="32"/>
        </w:rPr>
        <w:t>字符</w:t>
      </w:r>
    </w:p>
    <w:p>
      <w:pPr>
        <w:rPr>
          <w:rFonts w:hint="eastAsia"/>
          <w:b/>
          <w:sz w:val="32"/>
          <w:szCs w:val="32"/>
        </w:rPr>
      </w:pPr>
      <w:r>
        <w:drawing>
          <wp:inline distT="0" distB="0" distL="0" distR="0">
            <wp:extent cx="5274310" cy="2084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自定义原子</w:t>
      </w:r>
    </w:p>
    <w:p>
      <w:pPr>
        <w:pStyle w:val="13"/>
        <w:numPr>
          <w:ilvl w:val="0"/>
          <w:numId w:val="9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使用[]把</w:t>
      </w:r>
      <w:r>
        <w:rPr>
          <w:b/>
          <w:color w:val="FF0000"/>
          <w:sz w:val="32"/>
          <w:szCs w:val="32"/>
        </w:rPr>
        <w:t>字符包括起来，匹配到的是[]</w:t>
      </w:r>
      <w:r>
        <w:rPr>
          <w:rFonts w:hint="eastAsia"/>
          <w:b/>
          <w:color w:val="FF0000"/>
          <w:sz w:val="32"/>
          <w:szCs w:val="32"/>
        </w:rPr>
        <w:t>里面</w:t>
      </w:r>
      <w:r>
        <w:rPr>
          <w:b/>
          <w:color w:val="FF0000"/>
          <w:sz w:val="32"/>
          <w:szCs w:val="32"/>
        </w:rPr>
        <w:t>的任意一个字符</w:t>
      </w:r>
    </w:p>
    <w:p>
      <w:pPr>
        <w:pStyle w:val="13"/>
        <w:numPr>
          <w:ilvl w:val="0"/>
          <w:numId w:val="9"/>
        </w:numPr>
        <w:ind w:firstLineChars="0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使用[</w:t>
      </w:r>
      <w:r>
        <w:rPr>
          <w:b/>
          <w:color w:val="FF0000"/>
          <w:sz w:val="32"/>
          <w:szCs w:val="32"/>
        </w:rPr>
        <w:t>^</w:t>
      </w:r>
      <w:r>
        <w:rPr>
          <w:rFonts w:hint="eastAsia"/>
          <w:b/>
          <w:color w:val="FF0000"/>
          <w:sz w:val="32"/>
          <w:szCs w:val="32"/>
        </w:rPr>
        <w:t>]把</w:t>
      </w:r>
      <w:r>
        <w:rPr>
          <w:b/>
          <w:color w:val="FF0000"/>
          <w:sz w:val="32"/>
          <w:szCs w:val="32"/>
        </w:rPr>
        <w:t>字符包含起来，表示，匹配除[]</w:t>
      </w:r>
      <w:r>
        <w:rPr>
          <w:rFonts w:hint="eastAsia"/>
          <w:b/>
          <w:color w:val="FF0000"/>
          <w:sz w:val="32"/>
          <w:szCs w:val="32"/>
        </w:rPr>
        <w:t>里面</w:t>
      </w:r>
      <w:r>
        <w:rPr>
          <w:b/>
          <w:color w:val="FF0000"/>
          <w:sz w:val="32"/>
          <w:szCs w:val="32"/>
        </w:rPr>
        <w:t>的任意</w:t>
      </w:r>
      <w:r>
        <w:rPr>
          <w:rFonts w:hint="eastAsia"/>
          <w:b/>
          <w:color w:val="FF0000"/>
          <w:sz w:val="32"/>
          <w:szCs w:val="32"/>
        </w:rPr>
        <w:t>一个</w:t>
      </w:r>
      <w:r>
        <w:rPr>
          <w:b/>
          <w:color w:val="FF0000"/>
          <w:sz w:val="32"/>
          <w:szCs w:val="32"/>
        </w:rPr>
        <w:t>字符</w:t>
      </w:r>
    </w:p>
    <w:p>
      <w:pPr>
        <w:rPr>
          <w:b/>
          <w:color w:val="FF0000"/>
          <w:sz w:val="32"/>
          <w:szCs w:val="32"/>
        </w:rPr>
      </w:pPr>
      <w:r>
        <w:drawing>
          <wp:inline distT="0" distB="0" distL="0" distR="0">
            <wp:extent cx="5274310" cy="4451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使用</w:t>
      </w:r>
      <w:r>
        <w:rPr>
          <w:b/>
          <w:color w:val="FF0000"/>
          <w:sz w:val="32"/>
          <w:szCs w:val="32"/>
        </w:rPr>
        <w:t>基本的原子是可以匹配字符，但是始终匹配到</w:t>
      </w:r>
      <w:r>
        <w:rPr>
          <w:rFonts w:hint="eastAsia"/>
          <w:b/>
          <w:color w:val="FF0000"/>
          <w:sz w:val="32"/>
          <w:szCs w:val="32"/>
        </w:rPr>
        <w:t>的</w:t>
      </w:r>
      <w:r>
        <w:rPr>
          <w:b/>
          <w:color w:val="FF0000"/>
          <w:sz w:val="32"/>
          <w:szCs w:val="32"/>
        </w:rPr>
        <w:t>是</w:t>
      </w:r>
      <w:r>
        <w:rPr>
          <w:rFonts w:hint="eastAsia"/>
          <w:b/>
          <w:color w:val="FF0000"/>
          <w:sz w:val="32"/>
          <w:szCs w:val="32"/>
        </w:rPr>
        <w:t>1个</w:t>
      </w:r>
      <w:r>
        <w:rPr>
          <w:b/>
          <w:color w:val="FF0000"/>
          <w:sz w:val="32"/>
          <w:szCs w:val="32"/>
        </w:rPr>
        <w:t>字符</w:t>
      </w:r>
      <w:r>
        <w:rPr>
          <w:rFonts w:hint="eastAsia"/>
          <w:b/>
          <w:color w:val="FF0000"/>
          <w:sz w:val="32"/>
          <w:szCs w:val="32"/>
        </w:rPr>
        <w:t>。</w:t>
      </w:r>
      <w:r>
        <w:rPr>
          <w:b/>
          <w:color w:val="FF0000"/>
          <w:sz w:val="32"/>
          <w:szCs w:val="32"/>
        </w:rPr>
        <w:t>并不能多次匹配</w:t>
      </w:r>
      <w:r>
        <w:rPr>
          <w:rFonts w:hint="eastAsia"/>
          <w:b/>
          <w:color w:val="FF0000"/>
          <w:sz w:val="32"/>
          <w:szCs w:val="32"/>
        </w:rPr>
        <w:t>，</w:t>
      </w:r>
      <w:r>
        <w:rPr>
          <w:b/>
          <w:color w:val="FF0000"/>
          <w:sz w:val="32"/>
          <w:szCs w:val="32"/>
        </w:rPr>
        <w:t>所以需要额外的东西</w:t>
      </w:r>
      <w:r>
        <w:rPr>
          <w:rFonts w:hint="eastAsia"/>
          <w:b/>
          <w:color w:val="FF0000"/>
          <w:sz w:val="32"/>
          <w:szCs w:val="32"/>
        </w:rPr>
        <w:t>来</w:t>
      </w:r>
      <w:r>
        <w:rPr>
          <w:b/>
          <w:color w:val="FF0000"/>
          <w:sz w:val="32"/>
          <w:szCs w:val="32"/>
        </w:rPr>
        <w:t>限定匹配的次数和长度，</w:t>
      </w:r>
      <w:r>
        <w:rPr>
          <w:rFonts w:hint="eastAsia"/>
          <w:b/>
          <w:color w:val="FF0000"/>
          <w:sz w:val="32"/>
          <w:szCs w:val="32"/>
        </w:rPr>
        <w:t>这个</w:t>
      </w:r>
      <w:r>
        <w:rPr>
          <w:b/>
          <w:color w:val="FF0000"/>
          <w:sz w:val="32"/>
          <w:szCs w:val="32"/>
        </w:rPr>
        <w:t>就是元字符</w:t>
      </w:r>
    </w:p>
    <w:p>
      <w:pPr>
        <w:pStyle w:val="3"/>
      </w:pPr>
      <w:bookmarkStart w:id="4" w:name="_Toc487452119"/>
      <w:r>
        <w:rPr>
          <w:rFonts w:hint="eastAsia"/>
        </w:rPr>
        <w:t>元字符</w:t>
      </w:r>
      <w:bookmarkEnd w:id="4"/>
    </w:p>
    <w:p>
      <w:r>
        <w:drawing>
          <wp:inline distT="0" distB="0" distL="0" distR="0">
            <wp:extent cx="5274310" cy="36372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487452120"/>
      <w:r>
        <w:rPr>
          <w:rFonts w:hint="eastAsia"/>
        </w:rPr>
        <w:t>?:匹配0次</w:t>
      </w:r>
      <w:r>
        <w:t>或</w:t>
      </w:r>
      <w:r>
        <w:rPr>
          <w:rFonts w:hint="eastAsia"/>
        </w:rPr>
        <w:t>1次</w:t>
      </w:r>
      <w:bookmarkEnd w:id="5"/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结果</w:t>
      </w:r>
      <w:r>
        <w:t>几乎百分百会匹配到，因为可以匹配到</w:t>
      </w:r>
      <w:r>
        <w:rPr>
          <w:rFonts w:hint="eastAsia"/>
        </w:rPr>
        <w:t>0次</w:t>
      </w:r>
    </w:p>
    <w:p>
      <w:r>
        <w:drawing>
          <wp:inline distT="0" distB="0" distL="0" distR="0">
            <wp:extent cx="5274310" cy="4384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_Toc487452121"/>
      <w:r>
        <w:rPr>
          <w:rFonts w:hint="eastAsia"/>
        </w:rPr>
        <w:t>+：匹配1次</w:t>
      </w:r>
      <w:r>
        <w:t>或多次</w:t>
      </w:r>
      <w:bookmarkEnd w:id="6"/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最少</w:t>
      </w:r>
      <w:r>
        <w:t>有</w:t>
      </w:r>
      <w:r>
        <w:rPr>
          <w:rFonts w:hint="eastAsia"/>
        </w:rPr>
        <w:t>1次</w:t>
      </w:r>
    </w:p>
    <w:p>
      <w:r>
        <w:drawing>
          <wp:inline distT="0" distB="0" distL="0" distR="0">
            <wp:extent cx="5274310" cy="3982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" w:name="_Toc487452122"/>
      <w:r>
        <w:rPr>
          <w:rFonts w:hint="eastAsia"/>
        </w:rPr>
        <w:t>*:匹配0次</w:t>
      </w:r>
      <w:r>
        <w:t>，</w:t>
      </w:r>
      <w:r>
        <w:rPr>
          <w:rFonts w:hint="eastAsia"/>
        </w:rPr>
        <w:t>1次</w:t>
      </w:r>
      <w:r>
        <w:t>，多次</w:t>
      </w:r>
      <w:bookmarkEnd w:id="7"/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结果</w:t>
      </w:r>
      <w:r>
        <w:t>百分</w:t>
      </w:r>
      <w:r>
        <w:rPr>
          <w:rFonts w:hint="eastAsia"/>
          <w:lang w:eastAsia="zh-CN"/>
        </w:rPr>
        <w:t>百</w:t>
      </w:r>
      <w:r>
        <w:rPr>
          <w:rFonts w:hint="eastAsia"/>
        </w:rPr>
        <w:t>能</w:t>
      </w:r>
      <w:r>
        <w:t>匹配到</w:t>
      </w:r>
    </w:p>
    <w:p>
      <w:r>
        <w:drawing>
          <wp:inline distT="0" distB="0" distL="0" distR="0">
            <wp:extent cx="5274310" cy="22606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487452123"/>
      <w:r>
        <w:rPr>
          <w:rFonts w:hint="eastAsia"/>
        </w:rPr>
        <w:t>.:匹配</w:t>
      </w:r>
      <w:r>
        <w:t>除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之外</w:t>
      </w:r>
      <w:r>
        <w:t>的任意</w:t>
      </w:r>
      <w:r>
        <w:rPr>
          <w:rFonts w:hint="eastAsia"/>
        </w:rPr>
        <w:t>1个</w:t>
      </w:r>
      <w:r>
        <w:t>字符</w:t>
      </w:r>
      <w:bookmarkEnd w:id="8"/>
    </w:p>
    <w:p>
      <w:r>
        <w:drawing>
          <wp:inline distT="0" distB="0" distL="0" distR="0">
            <wp:extent cx="4972050" cy="2857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9" w:name="_Toc487452124"/>
      <w:r>
        <w:rPr>
          <w:rFonts w:hint="eastAsia"/>
        </w:rPr>
        <w:t>|</w:t>
      </w:r>
      <w:r>
        <w:t>:</w:t>
      </w:r>
      <w:r>
        <w:rPr>
          <w:rFonts w:hint="eastAsia"/>
        </w:rPr>
        <w:t>匹配</w:t>
      </w:r>
      <w:r>
        <w:t>多个分支中的任意一个</w:t>
      </w:r>
      <w:bookmarkEnd w:id="9"/>
    </w:p>
    <w:p>
      <w:r>
        <w:drawing>
          <wp:inline distT="0" distB="0" distL="0" distR="0">
            <wp:extent cx="5010150" cy="2943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0" w:name="_Toc487452125"/>
      <w:r>
        <w:rPr>
          <w:rFonts w:hint="eastAsia"/>
        </w:rPr>
        <w:t>{</w:t>
      </w:r>
      <w:r>
        <w:t>n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匹配</w:t>
      </w:r>
      <w:r>
        <w:t>正好n个前面的原子</w:t>
      </w:r>
      <w:bookmarkEnd w:id="10"/>
    </w:p>
    <w:p>
      <w:pPr>
        <w:rPr>
          <w:rFonts w:hint="eastAsia"/>
        </w:rPr>
      </w:pPr>
      <w:r>
        <w:drawing>
          <wp:inline distT="0" distB="0" distL="0" distR="0">
            <wp:extent cx="5274310" cy="4705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966"/>
    <w:multiLevelType w:val="multilevel"/>
    <w:tmpl w:val="062D29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E5395A"/>
    <w:multiLevelType w:val="multilevel"/>
    <w:tmpl w:val="18E539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BF324CD"/>
    <w:multiLevelType w:val="multilevel"/>
    <w:tmpl w:val="3BF324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3E45479"/>
    <w:multiLevelType w:val="multilevel"/>
    <w:tmpl w:val="43E454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1737FD"/>
    <w:multiLevelType w:val="multilevel"/>
    <w:tmpl w:val="4D1737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D502BA5"/>
    <w:multiLevelType w:val="multilevel"/>
    <w:tmpl w:val="4D502B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04E7A23"/>
    <w:multiLevelType w:val="multilevel"/>
    <w:tmpl w:val="504E7A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92F3919"/>
    <w:multiLevelType w:val="multilevel"/>
    <w:tmpl w:val="592F39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2D0117C"/>
    <w:multiLevelType w:val="multilevel"/>
    <w:tmpl w:val="62D011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5D86039"/>
    <w:multiLevelType w:val="multilevel"/>
    <w:tmpl w:val="65D86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2A"/>
    <w:rsid w:val="00002910"/>
    <w:rsid w:val="0000687C"/>
    <w:rsid w:val="00007BFA"/>
    <w:rsid w:val="00007D5E"/>
    <w:rsid w:val="00016899"/>
    <w:rsid w:val="00020ECF"/>
    <w:rsid w:val="000224CA"/>
    <w:rsid w:val="00033F6A"/>
    <w:rsid w:val="000378EA"/>
    <w:rsid w:val="00042E7C"/>
    <w:rsid w:val="00043F80"/>
    <w:rsid w:val="0004534F"/>
    <w:rsid w:val="00051288"/>
    <w:rsid w:val="000523D5"/>
    <w:rsid w:val="000525A7"/>
    <w:rsid w:val="00052AC3"/>
    <w:rsid w:val="00066723"/>
    <w:rsid w:val="000726BB"/>
    <w:rsid w:val="00072F19"/>
    <w:rsid w:val="00076F87"/>
    <w:rsid w:val="0008762A"/>
    <w:rsid w:val="00093ECE"/>
    <w:rsid w:val="000A5DE8"/>
    <w:rsid w:val="000A773A"/>
    <w:rsid w:val="000B5276"/>
    <w:rsid w:val="000B5633"/>
    <w:rsid w:val="000B7316"/>
    <w:rsid w:val="000C328F"/>
    <w:rsid w:val="000C4305"/>
    <w:rsid w:val="000C52D5"/>
    <w:rsid w:val="000D6CF2"/>
    <w:rsid w:val="000D7ADB"/>
    <w:rsid w:val="000D7F91"/>
    <w:rsid w:val="000E5664"/>
    <w:rsid w:val="000F47E4"/>
    <w:rsid w:val="000F7AEB"/>
    <w:rsid w:val="00103792"/>
    <w:rsid w:val="00104C2B"/>
    <w:rsid w:val="00104E96"/>
    <w:rsid w:val="0011629A"/>
    <w:rsid w:val="001214FA"/>
    <w:rsid w:val="001260E9"/>
    <w:rsid w:val="00131F82"/>
    <w:rsid w:val="00134FC1"/>
    <w:rsid w:val="00137C05"/>
    <w:rsid w:val="00140DCC"/>
    <w:rsid w:val="00142105"/>
    <w:rsid w:val="00142B5E"/>
    <w:rsid w:val="00151C32"/>
    <w:rsid w:val="00152D60"/>
    <w:rsid w:val="001547B1"/>
    <w:rsid w:val="001617D1"/>
    <w:rsid w:val="001772DA"/>
    <w:rsid w:val="00197A5D"/>
    <w:rsid w:val="001A13C7"/>
    <w:rsid w:val="001B3390"/>
    <w:rsid w:val="001B63CC"/>
    <w:rsid w:val="001D1D3B"/>
    <w:rsid w:val="001D22C6"/>
    <w:rsid w:val="001F5268"/>
    <w:rsid w:val="00202566"/>
    <w:rsid w:val="00205236"/>
    <w:rsid w:val="00211D81"/>
    <w:rsid w:val="00212EAE"/>
    <w:rsid w:val="00215A18"/>
    <w:rsid w:val="00216D6C"/>
    <w:rsid w:val="0021791F"/>
    <w:rsid w:val="0022105B"/>
    <w:rsid w:val="00224B40"/>
    <w:rsid w:val="0023537C"/>
    <w:rsid w:val="0024217E"/>
    <w:rsid w:val="002530DE"/>
    <w:rsid w:val="00255567"/>
    <w:rsid w:val="00260953"/>
    <w:rsid w:val="00262A2A"/>
    <w:rsid w:val="00270717"/>
    <w:rsid w:val="00271E44"/>
    <w:rsid w:val="00276035"/>
    <w:rsid w:val="00282DA7"/>
    <w:rsid w:val="00285C60"/>
    <w:rsid w:val="0029186B"/>
    <w:rsid w:val="00292F17"/>
    <w:rsid w:val="00296F24"/>
    <w:rsid w:val="002A658A"/>
    <w:rsid w:val="002B36C5"/>
    <w:rsid w:val="002B6630"/>
    <w:rsid w:val="002D3839"/>
    <w:rsid w:val="002D3AA3"/>
    <w:rsid w:val="002D5741"/>
    <w:rsid w:val="002D6ABE"/>
    <w:rsid w:val="002E11CC"/>
    <w:rsid w:val="002E2A95"/>
    <w:rsid w:val="00307C92"/>
    <w:rsid w:val="00317C6F"/>
    <w:rsid w:val="00321335"/>
    <w:rsid w:val="00324019"/>
    <w:rsid w:val="00337FB1"/>
    <w:rsid w:val="003469C5"/>
    <w:rsid w:val="00353CB0"/>
    <w:rsid w:val="00357774"/>
    <w:rsid w:val="00361DEC"/>
    <w:rsid w:val="00362A48"/>
    <w:rsid w:val="003745E3"/>
    <w:rsid w:val="00385A10"/>
    <w:rsid w:val="00393BD3"/>
    <w:rsid w:val="003C1E2D"/>
    <w:rsid w:val="003D359E"/>
    <w:rsid w:val="003E1D9C"/>
    <w:rsid w:val="003E3A73"/>
    <w:rsid w:val="003E61AC"/>
    <w:rsid w:val="003E61B6"/>
    <w:rsid w:val="003F34DD"/>
    <w:rsid w:val="003F379C"/>
    <w:rsid w:val="003F45CF"/>
    <w:rsid w:val="00401BF1"/>
    <w:rsid w:val="00402B01"/>
    <w:rsid w:val="0040638A"/>
    <w:rsid w:val="0042286C"/>
    <w:rsid w:val="0042599B"/>
    <w:rsid w:val="00425D3E"/>
    <w:rsid w:val="004317C0"/>
    <w:rsid w:val="004374FE"/>
    <w:rsid w:val="0046565F"/>
    <w:rsid w:val="00465667"/>
    <w:rsid w:val="00473FD4"/>
    <w:rsid w:val="004835ED"/>
    <w:rsid w:val="00492B71"/>
    <w:rsid w:val="00492FBB"/>
    <w:rsid w:val="004932B5"/>
    <w:rsid w:val="004A3A21"/>
    <w:rsid w:val="004D1906"/>
    <w:rsid w:val="004D5062"/>
    <w:rsid w:val="004E39E4"/>
    <w:rsid w:val="004E4E0B"/>
    <w:rsid w:val="004E5A25"/>
    <w:rsid w:val="005105BD"/>
    <w:rsid w:val="005226CD"/>
    <w:rsid w:val="005262DA"/>
    <w:rsid w:val="005316C8"/>
    <w:rsid w:val="00532ADE"/>
    <w:rsid w:val="00537C01"/>
    <w:rsid w:val="005460B3"/>
    <w:rsid w:val="005628A1"/>
    <w:rsid w:val="005653F1"/>
    <w:rsid w:val="00571AB2"/>
    <w:rsid w:val="00585C7A"/>
    <w:rsid w:val="00585DD2"/>
    <w:rsid w:val="005960D9"/>
    <w:rsid w:val="005A27ED"/>
    <w:rsid w:val="005A4A1D"/>
    <w:rsid w:val="005B71FB"/>
    <w:rsid w:val="005C023F"/>
    <w:rsid w:val="005C5297"/>
    <w:rsid w:val="005C53CB"/>
    <w:rsid w:val="005D0F58"/>
    <w:rsid w:val="005E7A1B"/>
    <w:rsid w:val="00604979"/>
    <w:rsid w:val="00614254"/>
    <w:rsid w:val="006147FC"/>
    <w:rsid w:val="00624F06"/>
    <w:rsid w:val="0063199E"/>
    <w:rsid w:val="0063682B"/>
    <w:rsid w:val="00640EB6"/>
    <w:rsid w:val="006416BC"/>
    <w:rsid w:val="00646C75"/>
    <w:rsid w:val="00650FC2"/>
    <w:rsid w:val="00674C9B"/>
    <w:rsid w:val="00682A15"/>
    <w:rsid w:val="0068477A"/>
    <w:rsid w:val="00696C3C"/>
    <w:rsid w:val="006A2345"/>
    <w:rsid w:val="006A5B0A"/>
    <w:rsid w:val="006A5D6C"/>
    <w:rsid w:val="006B4C14"/>
    <w:rsid w:val="006C18FF"/>
    <w:rsid w:val="006D0892"/>
    <w:rsid w:val="006D0EE4"/>
    <w:rsid w:val="006D1696"/>
    <w:rsid w:val="006D47F8"/>
    <w:rsid w:val="006E3EF7"/>
    <w:rsid w:val="006E3F1D"/>
    <w:rsid w:val="006E696B"/>
    <w:rsid w:val="006F098F"/>
    <w:rsid w:val="006F6A45"/>
    <w:rsid w:val="006F70A3"/>
    <w:rsid w:val="006F7BD7"/>
    <w:rsid w:val="006F7F6F"/>
    <w:rsid w:val="00700B40"/>
    <w:rsid w:val="00710A42"/>
    <w:rsid w:val="00711655"/>
    <w:rsid w:val="007137A3"/>
    <w:rsid w:val="00720AFA"/>
    <w:rsid w:val="00723994"/>
    <w:rsid w:val="00731654"/>
    <w:rsid w:val="00732EC7"/>
    <w:rsid w:val="0073507D"/>
    <w:rsid w:val="00737A0E"/>
    <w:rsid w:val="007427B9"/>
    <w:rsid w:val="00783486"/>
    <w:rsid w:val="00793A9A"/>
    <w:rsid w:val="00795EE7"/>
    <w:rsid w:val="007A1AAA"/>
    <w:rsid w:val="007B0F56"/>
    <w:rsid w:val="007B4A4D"/>
    <w:rsid w:val="007C1636"/>
    <w:rsid w:val="007D26F1"/>
    <w:rsid w:val="007D5EB0"/>
    <w:rsid w:val="007E009F"/>
    <w:rsid w:val="007E6D09"/>
    <w:rsid w:val="007F15F7"/>
    <w:rsid w:val="007F1F44"/>
    <w:rsid w:val="007F3867"/>
    <w:rsid w:val="00800BCD"/>
    <w:rsid w:val="00801767"/>
    <w:rsid w:val="0080426C"/>
    <w:rsid w:val="00810E3E"/>
    <w:rsid w:val="0081125B"/>
    <w:rsid w:val="00813395"/>
    <w:rsid w:val="008220D3"/>
    <w:rsid w:val="00822130"/>
    <w:rsid w:val="008329CD"/>
    <w:rsid w:val="00842AC3"/>
    <w:rsid w:val="008440A5"/>
    <w:rsid w:val="00856079"/>
    <w:rsid w:val="00860CEA"/>
    <w:rsid w:val="00867B35"/>
    <w:rsid w:val="008750A7"/>
    <w:rsid w:val="008834A7"/>
    <w:rsid w:val="00892423"/>
    <w:rsid w:val="00896B56"/>
    <w:rsid w:val="008A2573"/>
    <w:rsid w:val="008A465F"/>
    <w:rsid w:val="008A4A81"/>
    <w:rsid w:val="008A5248"/>
    <w:rsid w:val="008A6C8E"/>
    <w:rsid w:val="008B48FB"/>
    <w:rsid w:val="008B6B9D"/>
    <w:rsid w:val="008C752E"/>
    <w:rsid w:val="008D5B3C"/>
    <w:rsid w:val="008F44A2"/>
    <w:rsid w:val="0090785B"/>
    <w:rsid w:val="009205B6"/>
    <w:rsid w:val="0092546D"/>
    <w:rsid w:val="00926E15"/>
    <w:rsid w:val="00927A5B"/>
    <w:rsid w:val="00931AC7"/>
    <w:rsid w:val="0093284B"/>
    <w:rsid w:val="009344E7"/>
    <w:rsid w:val="00934556"/>
    <w:rsid w:val="00942994"/>
    <w:rsid w:val="00966BD0"/>
    <w:rsid w:val="009C1712"/>
    <w:rsid w:val="009C42F9"/>
    <w:rsid w:val="009D0F3F"/>
    <w:rsid w:val="009D1094"/>
    <w:rsid w:val="009D2B70"/>
    <w:rsid w:val="009D7A5D"/>
    <w:rsid w:val="009D7B73"/>
    <w:rsid w:val="009E22C1"/>
    <w:rsid w:val="009E75C5"/>
    <w:rsid w:val="009F0B4B"/>
    <w:rsid w:val="009F0E19"/>
    <w:rsid w:val="009F16B1"/>
    <w:rsid w:val="009F5EC3"/>
    <w:rsid w:val="009F61FB"/>
    <w:rsid w:val="00A02BF7"/>
    <w:rsid w:val="00A039FD"/>
    <w:rsid w:val="00A17C0B"/>
    <w:rsid w:val="00A20523"/>
    <w:rsid w:val="00A235C2"/>
    <w:rsid w:val="00A3260D"/>
    <w:rsid w:val="00A35FB6"/>
    <w:rsid w:val="00A4390A"/>
    <w:rsid w:val="00A45BDB"/>
    <w:rsid w:val="00A545BB"/>
    <w:rsid w:val="00A54B46"/>
    <w:rsid w:val="00A55196"/>
    <w:rsid w:val="00A63D1D"/>
    <w:rsid w:val="00A70944"/>
    <w:rsid w:val="00A71FE6"/>
    <w:rsid w:val="00A8364D"/>
    <w:rsid w:val="00A86328"/>
    <w:rsid w:val="00A93CC7"/>
    <w:rsid w:val="00A961A4"/>
    <w:rsid w:val="00AA7715"/>
    <w:rsid w:val="00AB1DB3"/>
    <w:rsid w:val="00AB3DB7"/>
    <w:rsid w:val="00AC691F"/>
    <w:rsid w:val="00AD554C"/>
    <w:rsid w:val="00AD5D6E"/>
    <w:rsid w:val="00AF0E43"/>
    <w:rsid w:val="00AF1333"/>
    <w:rsid w:val="00AF44EB"/>
    <w:rsid w:val="00B058BD"/>
    <w:rsid w:val="00B20EAA"/>
    <w:rsid w:val="00B3662D"/>
    <w:rsid w:val="00B44EA6"/>
    <w:rsid w:val="00B5572A"/>
    <w:rsid w:val="00B62D1F"/>
    <w:rsid w:val="00B655FE"/>
    <w:rsid w:val="00BA0476"/>
    <w:rsid w:val="00BA1401"/>
    <w:rsid w:val="00BA6975"/>
    <w:rsid w:val="00BA6A03"/>
    <w:rsid w:val="00BB0353"/>
    <w:rsid w:val="00BC223E"/>
    <w:rsid w:val="00BD443B"/>
    <w:rsid w:val="00BD5C0D"/>
    <w:rsid w:val="00BD67CC"/>
    <w:rsid w:val="00BE1647"/>
    <w:rsid w:val="00BF31AD"/>
    <w:rsid w:val="00BF3569"/>
    <w:rsid w:val="00BF4BE6"/>
    <w:rsid w:val="00BF5283"/>
    <w:rsid w:val="00BF6E73"/>
    <w:rsid w:val="00C324C5"/>
    <w:rsid w:val="00C53D72"/>
    <w:rsid w:val="00C804A6"/>
    <w:rsid w:val="00CA07BE"/>
    <w:rsid w:val="00CA1EDD"/>
    <w:rsid w:val="00CA5B61"/>
    <w:rsid w:val="00CB5E5D"/>
    <w:rsid w:val="00CB6B88"/>
    <w:rsid w:val="00CC7565"/>
    <w:rsid w:val="00CE4E00"/>
    <w:rsid w:val="00CF0D1A"/>
    <w:rsid w:val="00D01D25"/>
    <w:rsid w:val="00D13771"/>
    <w:rsid w:val="00D15D2E"/>
    <w:rsid w:val="00D2612D"/>
    <w:rsid w:val="00D35DC2"/>
    <w:rsid w:val="00D36676"/>
    <w:rsid w:val="00D37D3F"/>
    <w:rsid w:val="00D432EB"/>
    <w:rsid w:val="00D5203A"/>
    <w:rsid w:val="00D60B37"/>
    <w:rsid w:val="00D62160"/>
    <w:rsid w:val="00D66CC4"/>
    <w:rsid w:val="00D87FDE"/>
    <w:rsid w:val="00D94081"/>
    <w:rsid w:val="00D94AD2"/>
    <w:rsid w:val="00DA1B58"/>
    <w:rsid w:val="00DA4ADF"/>
    <w:rsid w:val="00DB39CC"/>
    <w:rsid w:val="00DC1774"/>
    <w:rsid w:val="00DD43E8"/>
    <w:rsid w:val="00DD4FD9"/>
    <w:rsid w:val="00DF4363"/>
    <w:rsid w:val="00DF4452"/>
    <w:rsid w:val="00E168BC"/>
    <w:rsid w:val="00E2227C"/>
    <w:rsid w:val="00E24EA7"/>
    <w:rsid w:val="00E277F4"/>
    <w:rsid w:val="00E31883"/>
    <w:rsid w:val="00E36F6B"/>
    <w:rsid w:val="00E405B1"/>
    <w:rsid w:val="00E414DB"/>
    <w:rsid w:val="00E51B82"/>
    <w:rsid w:val="00E66BC2"/>
    <w:rsid w:val="00E67A56"/>
    <w:rsid w:val="00E756CC"/>
    <w:rsid w:val="00E84646"/>
    <w:rsid w:val="00E90C4E"/>
    <w:rsid w:val="00E94DBB"/>
    <w:rsid w:val="00EB3107"/>
    <w:rsid w:val="00EE5FB1"/>
    <w:rsid w:val="00EE61C0"/>
    <w:rsid w:val="00EE7E4E"/>
    <w:rsid w:val="00EF67D3"/>
    <w:rsid w:val="00F0481B"/>
    <w:rsid w:val="00F074FB"/>
    <w:rsid w:val="00F07696"/>
    <w:rsid w:val="00F130F0"/>
    <w:rsid w:val="00F23A3D"/>
    <w:rsid w:val="00F23FD3"/>
    <w:rsid w:val="00F3516E"/>
    <w:rsid w:val="00F475F1"/>
    <w:rsid w:val="00F51B85"/>
    <w:rsid w:val="00F54128"/>
    <w:rsid w:val="00F55104"/>
    <w:rsid w:val="00F5740A"/>
    <w:rsid w:val="00F65215"/>
    <w:rsid w:val="00F74501"/>
    <w:rsid w:val="00F7509F"/>
    <w:rsid w:val="00F75733"/>
    <w:rsid w:val="00F75EF3"/>
    <w:rsid w:val="00F91E1A"/>
    <w:rsid w:val="00FA30DC"/>
    <w:rsid w:val="00FB6A40"/>
    <w:rsid w:val="00FC5E98"/>
    <w:rsid w:val="00FC6745"/>
    <w:rsid w:val="00FC703D"/>
    <w:rsid w:val="00FD1F29"/>
    <w:rsid w:val="00FD2E5B"/>
    <w:rsid w:val="00FE0485"/>
    <w:rsid w:val="00FE57E8"/>
    <w:rsid w:val="00FF07D7"/>
    <w:rsid w:val="00FF3BAA"/>
    <w:rsid w:val="404E1261"/>
    <w:rsid w:val="4F486698"/>
    <w:rsid w:val="5C1F39C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9C76AF-B0CF-4C98-B1F4-990723FAAF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584</Words>
  <Characters>3331</Characters>
  <Lines>27</Lines>
  <Paragraphs>7</Paragraphs>
  <ScaleCrop>false</ScaleCrop>
  <LinksUpToDate>false</LinksUpToDate>
  <CharactersWithSpaces>3908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2017-07-10T00:27:00Z</dcterms:created>
  <dc:creator>PC</dc:creator>
  <cp:lastModifiedBy>Administrator</cp:lastModifiedBy>
  <dcterms:modified xsi:type="dcterms:W3CDTF">2017-07-10T11:55:00Z</dcterms:modified>
  <cp:revision>1112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