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封装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重载：在</w:t>
      </w:r>
      <w:r>
        <w:t>当前</w:t>
      </w:r>
      <w:r>
        <w:rPr>
          <w:rFonts w:hint="eastAsia"/>
        </w:rPr>
        <w:t>环境</w:t>
      </w:r>
      <w:r>
        <w:t>下，不可见的或者不存在的属性的使用，检测，销毁，赋值</w:t>
      </w:r>
      <w:r>
        <w:rPr>
          <w:rFonts w:hint="eastAsia"/>
        </w:rPr>
        <w:t>会自动</w:t>
      </w:r>
      <w:r>
        <w:t>调用重载方法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4个</w:t>
      </w:r>
      <w:r>
        <w:t>魔术方法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__set()</w:t>
      </w:r>
    </w:p>
    <w:p>
      <w:pPr>
        <w:pStyle w:val="13"/>
        <w:numPr>
          <w:ilvl w:val="3"/>
          <w:numId w:val="1"/>
        </w:numPr>
        <w:ind w:firstLineChars="0"/>
      </w:pPr>
      <w:r>
        <w:t>__get()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__i</w:t>
      </w:r>
      <w:r>
        <w:t>s</w:t>
      </w:r>
      <w:r>
        <w:rPr>
          <w:rFonts w:hint="eastAsia"/>
        </w:rPr>
        <w:t>set()</w:t>
      </w:r>
    </w:p>
    <w:p>
      <w:pPr>
        <w:pStyle w:val="13"/>
        <w:numPr>
          <w:ilvl w:val="3"/>
          <w:numId w:val="1"/>
        </w:numPr>
        <w:ind w:firstLineChars="0"/>
      </w:pPr>
      <w:r>
        <w:t>__unset()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方法</w:t>
      </w:r>
      <w:r>
        <w:t>重载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__call()</w:t>
      </w:r>
    </w:p>
    <w:p>
      <w:pPr>
        <w:pStyle w:val="13"/>
        <w:numPr>
          <w:ilvl w:val="3"/>
          <w:numId w:val="1"/>
        </w:numPr>
        <w:ind w:firstLineChars="0"/>
      </w:pPr>
      <w:r>
        <w:t>__callStatic()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继承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如何</w:t>
      </w:r>
      <w:r>
        <w:t>继承？继承的特点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t>关键词extends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特点</w:t>
      </w:r>
      <w:r>
        <w:t>：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父类</w:t>
      </w:r>
      <w:r>
        <w:t>的属性和方法，继承之后，子类都会获得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2，php</w:t>
      </w:r>
      <w:r>
        <w:t>是单继承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继承</w:t>
      </w:r>
      <w:r>
        <w:t>是可以拿到所有的属性和方法，只不过，私有的，能继承，不能用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重写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为什么</w:t>
      </w:r>
      <w:r>
        <w:t>需要重写？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继承</w:t>
      </w:r>
      <w:r>
        <w:t>到的方法，不适合子类使用，所以需要重写。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重新</w:t>
      </w:r>
      <w:r>
        <w:t>的要求：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修饰符</w:t>
      </w:r>
      <w:r>
        <w:t>的访问范围，子类</w:t>
      </w:r>
      <w:r>
        <w:rPr>
          <w:rFonts w:hint="eastAsia"/>
        </w:rPr>
        <w:t>至少</w:t>
      </w:r>
      <w:r>
        <w:t>要和父类相同</w:t>
      </w:r>
    </w:p>
    <w:p>
      <w:pPr>
        <w:pStyle w:val="13"/>
        <w:numPr>
          <w:ilvl w:val="4"/>
          <w:numId w:val="1"/>
        </w:numPr>
        <w:ind w:firstLineChars="0"/>
      </w:pPr>
      <w:r>
        <w:rPr>
          <w:rFonts w:hint="eastAsia"/>
        </w:rPr>
        <w:t>父</w:t>
      </w:r>
      <w:r>
        <w:t>：public ,</w:t>
      </w:r>
      <w:r>
        <w:rPr>
          <w:rFonts w:hint="eastAsia"/>
        </w:rPr>
        <w:t>子</w:t>
      </w:r>
      <w:r>
        <w:t>：</w:t>
      </w:r>
      <w:r>
        <w:rPr>
          <w:rFonts w:hint="eastAsia"/>
        </w:rPr>
        <w:t>public</w:t>
      </w:r>
    </w:p>
    <w:p>
      <w:pPr>
        <w:pStyle w:val="13"/>
        <w:numPr>
          <w:ilvl w:val="4"/>
          <w:numId w:val="1"/>
        </w:numPr>
        <w:ind w:firstLineChars="0"/>
      </w:pPr>
      <w:r>
        <w:rPr>
          <w:rFonts w:hint="eastAsia"/>
        </w:rPr>
        <w:t>父</w:t>
      </w:r>
      <w:r>
        <w:t>：</w:t>
      </w:r>
      <w:r>
        <w:rPr>
          <w:rFonts w:hint="eastAsia"/>
        </w:rPr>
        <w:t>protected, 子</w:t>
      </w:r>
      <w:r>
        <w:t>：public protected</w:t>
      </w:r>
    </w:p>
    <w:p>
      <w:pPr>
        <w:pStyle w:val="13"/>
        <w:numPr>
          <w:ilvl w:val="4"/>
          <w:numId w:val="1"/>
        </w:numPr>
        <w:ind w:firstLineChars="0"/>
      </w:pPr>
      <w:r>
        <w:rPr>
          <w:rFonts w:hint="eastAsia"/>
        </w:rPr>
        <w:t>父</w:t>
      </w:r>
      <w:r>
        <w:t>：</w:t>
      </w:r>
      <w:r>
        <w:rPr>
          <w:rFonts w:hint="eastAsia"/>
        </w:rPr>
        <w:t>private 子</w:t>
      </w:r>
      <w:r>
        <w:t>：任意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参数</w:t>
      </w:r>
      <w:r>
        <w:t>的数目必须一致</w:t>
      </w:r>
      <w:r>
        <w:rPr>
          <w:rFonts w:hint="eastAsia"/>
        </w:rPr>
        <w:t>，</w:t>
      </w:r>
      <w:r>
        <w:t>不能多，也不能少</w:t>
      </w:r>
      <w:r>
        <w:rPr>
          <w:rFonts w:hint="eastAsia"/>
        </w:rPr>
        <w:t>。</w:t>
      </w:r>
      <w:r>
        <w:t>构造方法除外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构造</w:t>
      </w:r>
      <w:r>
        <w:t>方法的使用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1</w:t>
      </w:r>
      <w:r>
        <w:t>.如果父类有，子类没有，默认子类调用父类的构造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如果</w:t>
      </w:r>
      <w:r>
        <w:t>都有，默认子类调用自己的构造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3</w:t>
      </w:r>
      <w:r>
        <w:t>.如果都有，子类想调用父类的构造，需要使用关键词：</w:t>
      </w:r>
      <w:r>
        <w:rPr>
          <w:rFonts w:hint="eastAsia"/>
        </w:rPr>
        <w:t>parent::__construct()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事实上</w:t>
      </w:r>
      <w:r>
        <w:t>，子类需要调用父类的方法的时候都可以使用parent::xx()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访问</w:t>
      </w:r>
      <w:r>
        <w:t>控制</w:t>
      </w:r>
    </w:p>
    <w:p>
      <w:pPr>
        <w:pStyle w:val="13"/>
        <w:numPr>
          <w:ilvl w:val="2"/>
          <w:numId w:val="1"/>
        </w:numPr>
        <w:ind w:firstLineChars="0"/>
      </w:pPr>
      <w:r>
        <w:t>P</w:t>
      </w:r>
      <w:r>
        <w:rPr>
          <w:rFonts w:hint="eastAsia"/>
        </w:rPr>
        <w:t>ublic:所有</w:t>
      </w:r>
    </w:p>
    <w:p>
      <w:pPr>
        <w:pStyle w:val="13"/>
        <w:numPr>
          <w:ilvl w:val="2"/>
          <w:numId w:val="1"/>
        </w:numPr>
        <w:ind w:firstLineChars="0"/>
      </w:pPr>
      <w:r>
        <w:t>P</w:t>
      </w:r>
      <w:r>
        <w:rPr>
          <w:rFonts w:hint="eastAsia"/>
        </w:rPr>
        <w:t>rotected</w:t>
      </w:r>
      <w:r>
        <w:t>:</w:t>
      </w:r>
      <w:r>
        <w:rPr>
          <w:rFonts w:hint="eastAsia"/>
        </w:rPr>
        <w:t>子类</w:t>
      </w:r>
      <w:r>
        <w:t>，类内</w:t>
      </w:r>
    </w:p>
    <w:p>
      <w:pPr>
        <w:pStyle w:val="13"/>
        <w:numPr>
          <w:ilvl w:val="2"/>
          <w:numId w:val="1"/>
        </w:numPr>
        <w:ind w:firstLineChars="0"/>
      </w:pPr>
      <w:r>
        <w:t>P</w:t>
      </w:r>
      <w:r>
        <w:rPr>
          <w:rFonts w:hint="eastAsia"/>
        </w:rPr>
        <w:t>rivate</w:t>
      </w:r>
      <w:r>
        <w:t>:</w:t>
      </w:r>
      <w:r>
        <w:rPr>
          <w:rFonts w:hint="eastAsia"/>
        </w:rPr>
        <w:t>类内</w:t>
      </w:r>
    </w:p>
    <w:p>
      <w:pPr>
        <w:pStyle w:val="2"/>
      </w:pPr>
      <w:bookmarkStart w:id="0" w:name="_Toc488229874"/>
      <w:r>
        <w:rPr>
          <w:rFonts w:hint="eastAsia"/>
        </w:rPr>
        <w:t>OOP</w:t>
      </w:r>
      <w:bookmarkEnd w:id="0"/>
    </w:p>
    <w:p>
      <w:pPr>
        <w:pStyle w:val="3"/>
      </w:pPr>
      <w:bookmarkStart w:id="1" w:name="_Toc488229875"/>
      <w:r>
        <w:rPr>
          <w:rFonts w:hint="eastAsia"/>
        </w:rPr>
        <w:t>继承</w:t>
      </w:r>
      <w:bookmarkEnd w:id="1"/>
    </w:p>
    <w:p>
      <w:pPr>
        <w:pStyle w:val="4"/>
      </w:pPr>
      <w:bookmarkStart w:id="2" w:name="_Toc488229876"/>
      <w:r>
        <w:t>F</w:t>
      </w:r>
      <w:r>
        <w:rPr>
          <w:rFonts w:hint="eastAsia"/>
        </w:rPr>
        <w:t>inal</w:t>
      </w:r>
      <w:bookmarkEnd w:id="2"/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最后</w:t>
      </w:r>
      <w:r>
        <w:t>的，最终的</w:t>
      </w:r>
    </w:p>
    <w:p>
      <w:pPr>
        <w:pStyle w:val="13"/>
        <w:numPr>
          <w:ilvl w:val="0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如果</w:t>
      </w:r>
      <w:r>
        <w:rPr>
          <w:b/>
          <w:color w:val="FF0000"/>
          <w:sz w:val="32"/>
          <w:szCs w:val="32"/>
        </w:rPr>
        <w:t>类不</w:t>
      </w:r>
      <w:r>
        <w:rPr>
          <w:rFonts w:hint="eastAsia"/>
          <w:b/>
          <w:color w:val="FF0000"/>
          <w:sz w:val="32"/>
          <w:szCs w:val="32"/>
        </w:rPr>
        <w:t>加以</w:t>
      </w:r>
      <w:r>
        <w:rPr>
          <w:b/>
          <w:color w:val="FF0000"/>
          <w:sz w:val="32"/>
          <w:szCs w:val="32"/>
        </w:rPr>
        <w:t>限制，是不是可以无限的继承，继承到最后，孙孙孙里面的属性和方法是不是好多都是没用的</w:t>
      </w:r>
      <w:r>
        <w:rPr>
          <w:rFonts w:hint="eastAsia"/>
          <w:b/>
          <w:color w:val="FF0000"/>
          <w:sz w:val="32"/>
          <w:szCs w:val="32"/>
        </w:rPr>
        <w:t>。那么</w:t>
      </w:r>
      <w:r>
        <w:rPr>
          <w:b/>
          <w:color w:val="FF0000"/>
          <w:sz w:val="32"/>
          <w:szCs w:val="32"/>
        </w:rPr>
        <w:t>能否对类进行</w:t>
      </w:r>
      <w:r>
        <w:rPr>
          <w:rFonts w:hint="eastAsia"/>
          <w:b/>
          <w:color w:val="FF0000"/>
          <w:sz w:val="32"/>
          <w:szCs w:val="32"/>
          <w:lang w:eastAsia="zh-CN"/>
        </w:rPr>
        <w:t>控制</w:t>
      </w:r>
      <w:r>
        <w:rPr>
          <w:rFonts w:hint="eastAsia"/>
          <w:b/>
          <w:color w:val="FF0000"/>
          <w:sz w:val="32"/>
          <w:szCs w:val="32"/>
        </w:rPr>
        <w:t>,让</w:t>
      </w:r>
      <w:r>
        <w:rPr>
          <w:b/>
          <w:color w:val="FF0000"/>
          <w:sz w:val="32"/>
          <w:szCs w:val="32"/>
        </w:rPr>
        <w:t>他不能</w:t>
      </w:r>
      <w:r>
        <w:rPr>
          <w:rFonts w:hint="eastAsia"/>
          <w:b/>
          <w:color w:val="FF0000"/>
          <w:sz w:val="32"/>
          <w:szCs w:val="32"/>
          <w:lang w:eastAsia="zh-CN"/>
        </w:rPr>
        <w:t>继承</w:t>
      </w:r>
      <w:r>
        <w:rPr>
          <w:b/>
          <w:color w:val="FF0000"/>
          <w:sz w:val="32"/>
          <w:szCs w:val="32"/>
        </w:rPr>
        <w:t>。</w:t>
      </w:r>
      <w:r>
        <w:rPr>
          <w:rFonts w:hint="eastAsia"/>
          <w:b/>
          <w:color w:val="FF0000"/>
          <w:sz w:val="32"/>
          <w:szCs w:val="32"/>
        </w:rPr>
        <w:t>可以</w:t>
      </w:r>
      <w:r>
        <w:rPr>
          <w:b/>
          <w:color w:val="FF0000"/>
          <w:sz w:val="32"/>
          <w:szCs w:val="32"/>
        </w:rPr>
        <w:t>。怎么玩？就是final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10153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1056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Final修饰</w:t>
      </w:r>
      <w:r>
        <w:rPr>
          <w:rFonts w:hint="eastAsia"/>
          <w:b/>
          <w:color w:val="FF0000"/>
          <w:sz w:val="32"/>
          <w:szCs w:val="32"/>
        </w:rPr>
        <w:t>类</w:t>
      </w:r>
      <w:r>
        <w:rPr>
          <w:b/>
          <w:color w:val="FF0000"/>
          <w:sz w:val="32"/>
          <w:szCs w:val="32"/>
        </w:rPr>
        <w:t>，</w:t>
      </w:r>
      <w:r>
        <w:rPr>
          <w:rFonts w:hint="eastAsia"/>
          <w:b/>
          <w:color w:val="FF0000"/>
          <w:sz w:val="32"/>
          <w:szCs w:val="32"/>
        </w:rPr>
        <w:t>方法</w:t>
      </w:r>
    </w:p>
    <w:p>
      <w:pPr>
        <w:pStyle w:val="13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最终</w:t>
      </w:r>
      <w:r>
        <w:rPr>
          <w:b/>
          <w:color w:val="FF0000"/>
          <w:sz w:val="32"/>
          <w:szCs w:val="32"/>
        </w:rPr>
        <w:t>类，不让继承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823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最终</w:t>
      </w:r>
      <w:r>
        <w:rPr>
          <w:b/>
          <w:color w:val="FF0000"/>
          <w:sz w:val="32"/>
          <w:szCs w:val="32"/>
        </w:rPr>
        <w:t>方法，不让重写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738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</w:p>
    <w:p>
      <w:pPr>
        <w:pStyle w:val="4"/>
      </w:pPr>
      <w:bookmarkStart w:id="3" w:name="_Toc488229877"/>
      <w:r>
        <w:t>S</w:t>
      </w:r>
      <w:r>
        <w:rPr>
          <w:rFonts w:hint="eastAsia"/>
        </w:rPr>
        <w:t>tatic</w:t>
      </w:r>
      <w:bookmarkEnd w:id="3"/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静态</w:t>
      </w:r>
      <w:r>
        <w:t>变量：</w:t>
      </w:r>
    </w:p>
    <w:p>
      <w:pPr>
        <w:pStyle w:val="13"/>
        <w:numPr>
          <w:ilvl w:val="1"/>
          <w:numId w:val="2"/>
        </w:numPr>
        <w:ind w:firstLineChars="0"/>
      </w:pPr>
      <w:r>
        <w:rPr>
          <w:rFonts w:hint="eastAsia"/>
        </w:rPr>
        <w:t>特点</w:t>
      </w:r>
      <w:r>
        <w:t>：</w:t>
      </w:r>
      <w:r>
        <w:rPr>
          <w:rFonts w:hint="eastAsia"/>
        </w:rPr>
        <w:t>函数</w:t>
      </w:r>
      <w:r>
        <w:t>执行完成时，静态变量不会销毁，而是保留下</w:t>
      </w:r>
      <w:r>
        <w:rPr>
          <w:rFonts w:hint="eastAsia"/>
        </w:rPr>
        <w:t>来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OOP中</w:t>
      </w:r>
      <w:r>
        <w:t>的static</w:t>
      </w:r>
    </w:p>
    <w:p>
      <w:pPr>
        <w:pStyle w:val="13"/>
        <w:numPr>
          <w:ilvl w:val="0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只能</w:t>
      </w:r>
      <w:r>
        <w:rPr>
          <w:b/>
          <w:color w:val="FF0000"/>
          <w:sz w:val="32"/>
          <w:szCs w:val="32"/>
        </w:rPr>
        <w:t>修饰属性和方法，不能修饰类</w:t>
      </w:r>
      <w:r>
        <w:rPr>
          <w:rFonts w:hint="eastAsia"/>
          <w:b/>
          <w:color w:val="FF0000"/>
          <w:sz w:val="32"/>
          <w:szCs w:val="32"/>
        </w:rPr>
        <w:t>.</w:t>
      </w:r>
    </w:p>
    <w:p>
      <w:pPr>
        <w:pStyle w:val="13"/>
        <w:numPr>
          <w:ilvl w:val="0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静态</w:t>
      </w:r>
      <w:r>
        <w:rPr>
          <w:b/>
          <w:color w:val="FF0000"/>
          <w:sz w:val="32"/>
          <w:szCs w:val="32"/>
        </w:rPr>
        <w:t>属性，不</w:t>
      </w:r>
      <w:r>
        <w:rPr>
          <w:rFonts w:hint="eastAsia"/>
          <w:b/>
          <w:color w:val="FF0000"/>
          <w:sz w:val="32"/>
          <w:szCs w:val="32"/>
        </w:rPr>
        <w:t>能</w:t>
      </w:r>
      <w:r>
        <w:rPr>
          <w:b/>
          <w:color w:val="FF0000"/>
          <w:sz w:val="32"/>
          <w:szCs w:val="32"/>
        </w:rPr>
        <w:t>当初普通属性一样，使用对象</w:t>
      </w:r>
      <w:r>
        <w:rPr>
          <w:rFonts w:hint="eastAsia"/>
          <w:b/>
          <w:color w:val="FF0000"/>
          <w:sz w:val="32"/>
          <w:szCs w:val="32"/>
        </w:rPr>
        <w:t>-&gt;属性</w:t>
      </w:r>
      <w:r>
        <w:rPr>
          <w:b/>
          <w:color w:val="FF0000"/>
          <w:sz w:val="32"/>
          <w:szCs w:val="32"/>
        </w:rPr>
        <w:t>的方式调用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766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3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静态</w:t>
      </w:r>
      <w:r>
        <w:rPr>
          <w:b/>
          <w:color w:val="FF0000"/>
          <w:sz w:val="32"/>
          <w:szCs w:val="32"/>
        </w:rPr>
        <w:t>方法，可以不实例化对象，直接调用，当然也可以实例化之后，拿对象去调用</w:t>
      </w:r>
      <w:r>
        <w:rPr>
          <w:rFonts w:hint="eastAsia"/>
          <w:b/>
          <w:color w:val="FF0000"/>
          <w:sz w:val="32"/>
          <w:szCs w:val="32"/>
        </w:rPr>
        <w:t>。直接</w:t>
      </w:r>
      <w:r>
        <w:rPr>
          <w:b/>
          <w:color w:val="FF0000"/>
          <w:sz w:val="32"/>
          <w:szCs w:val="32"/>
        </w:rPr>
        <w:t>用的方式为：类名</w:t>
      </w:r>
      <w:r>
        <w:rPr>
          <w:rFonts w:hint="eastAsia"/>
          <w:b/>
          <w:color w:val="FF0000"/>
          <w:sz w:val="32"/>
          <w:szCs w:val="32"/>
        </w:rPr>
        <w:t>::方法</w:t>
      </w:r>
      <w:r>
        <w:rPr>
          <w:b/>
          <w:color w:val="FF0000"/>
          <w:sz w:val="32"/>
          <w:szCs w:val="32"/>
        </w:rPr>
        <w:t>名（）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459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4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静态</w:t>
      </w:r>
      <w:r>
        <w:rPr>
          <w:b/>
          <w:color w:val="FF0000"/>
          <w:sz w:val="32"/>
          <w:szCs w:val="32"/>
        </w:rPr>
        <w:t>方法内部，不能使用</w:t>
      </w:r>
      <w:r>
        <w:rPr>
          <w:rFonts w:hint="eastAsia"/>
          <w:b/>
          <w:color w:val="FF0000"/>
          <w:sz w:val="32"/>
          <w:szCs w:val="32"/>
        </w:rPr>
        <w:t>$this</w:t>
      </w:r>
      <w:r>
        <w:rPr>
          <w:b/>
          <w:color w:val="FF0000"/>
          <w:sz w:val="32"/>
          <w:szCs w:val="32"/>
        </w:rPr>
        <w:t>.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018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而</w:t>
      </w:r>
      <w:r>
        <w:rPr>
          <w:b/>
          <w:color w:val="FF0000"/>
          <w:sz w:val="32"/>
          <w:szCs w:val="32"/>
        </w:rPr>
        <w:t>是用</w:t>
      </w:r>
      <w:r>
        <w:rPr>
          <w:rFonts w:hint="eastAsia"/>
          <w:b/>
          <w:color w:val="FF0000"/>
          <w:sz w:val="32"/>
          <w:szCs w:val="32"/>
        </w:rPr>
        <w:t>self来</w:t>
      </w:r>
      <w:r>
        <w:rPr>
          <w:b/>
          <w:color w:val="FF0000"/>
          <w:sz w:val="32"/>
          <w:szCs w:val="32"/>
        </w:rPr>
        <w:t>表示当前类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662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" w:name="_Toc488229878"/>
      <w:r>
        <w:rPr>
          <w:rFonts w:hint="eastAsia"/>
        </w:rPr>
        <w:t>类</w:t>
      </w:r>
      <w:r>
        <w:t>常量</w:t>
      </w:r>
      <w:bookmarkEnd w:id="4"/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类</w:t>
      </w:r>
      <w:r>
        <w:t>内部定义的常量。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注意</w:t>
      </w:r>
      <w:r>
        <w:t>：</w:t>
      </w:r>
    </w:p>
    <w:p>
      <w:pPr>
        <w:pStyle w:val="13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同一个</w:t>
      </w:r>
      <w:r>
        <w:rPr>
          <w:b/>
          <w:color w:val="FF0000"/>
          <w:sz w:val="32"/>
          <w:szCs w:val="32"/>
        </w:rPr>
        <w:t>类中，不能定义重名的常量</w:t>
      </w:r>
    </w:p>
    <w:p>
      <w:pPr>
        <w:pStyle w:val="13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命名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全</w:t>
      </w:r>
      <w:r>
        <w:rPr>
          <w:b/>
          <w:color w:val="FF0000"/>
          <w:sz w:val="32"/>
          <w:szCs w:val="32"/>
        </w:rPr>
        <w:t>大写</w:t>
      </w:r>
    </w:p>
    <w:p>
      <w:pPr>
        <w:pStyle w:val="13"/>
        <w:numPr>
          <w:ilvl w:val="1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3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规则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const</w:t>
      </w:r>
      <w:r>
        <w:rPr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 xml:space="preserve">常量名 </w:t>
      </w:r>
      <w:r>
        <w:rPr>
          <w:b/>
          <w:color w:val="FF0000"/>
          <w:sz w:val="32"/>
          <w:szCs w:val="32"/>
        </w:rPr>
        <w:t>= ‘</w:t>
      </w:r>
      <w:r>
        <w:rPr>
          <w:rFonts w:hint="eastAsia"/>
          <w:b/>
          <w:color w:val="FF0000"/>
          <w:sz w:val="32"/>
          <w:szCs w:val="32"/>
        </w:rPr>
        <w:t>常量值</w:t>
      </w:r>
      <w:r>
        <w:rPr>
          <w:b/>
          <w:color w:val="FF0000"/>
          <w:sz w:val="32"/>
          <w:szCs w:val="32"/>
        </w:rPr>
        <w:t>’</w:t>
      </w:r>
    </w:p>
    <w:p>
      <w:r>
        <w:drawing>
          <wp:inline distT="0" distB="0" distL="0" distR="0">
            <wp:extent cx="5274310" cy="27787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类</w:t>
      </w:r>
      <w:r>
        <w:rPr>
          <w:b/>
          <w:color w:val="FF0000"/>
          <w:sz w:val="32"/>
          <w:szCs w:val="32"/>
        </w:rPr>
        <w:t>常量的调用</w:t>
      </w:r>
    </w:p>
    <w:p>
      <w:pPr>
        <w:pStyle w:val="13"/>
        <w:numPr>
          <w:ilvl w:val="1"/>
          <w:numId w:val="3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类</w:t>
      </w:r>
      <w:r>
        <w:rPr>
          <w:b/>
          <w:color w:val="FF0000"/>
          <w:sz w:val="32"/>
          <w:szCs w:val="32"/>
        </w:rPr>
        <w:t>内：</w:t>
      </w:r>
      <w:r>
        <w:rPr>
          <w:rFonts w:hint="eastAsia"/>
          <w:b/>
          <w:color w:val="FF0000"/>
          <w:sz w:val="32"/>
          <w:szCs w:val="32"/>
        </w:rPr>
        <w:t>self::常量名</w:t>
      </w:r>
    </w:p>
    <w:p>
      <w:pPr>
        <w:pStyle w:val="13"/>
        <w:numPr>
          <w:ilvl w:val="1"/>
          <w:numId w:val="3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类</w:t>
      </w:r>
      <w:r>
        <w:rPr>
          <w:b/>
          <w:color w:val="FF0000"/>
          <w:sz w:val="32"/>
          <w:szCs w:val="32"/>
        </w:rPr>
        <w:t>外：</w:t>
      </w:r>
      <w:r>
        <w:rPr>
          <w:rFonts w:hint="eastAsia"/>
          <w:b/>
          <w:color w:val="FF0000"/>
          <w:sz w:val="32"/>
          <w:szCs w:val="32"/>
        </w:rPr>
        <w:t>类名</w:t>
      </w:r>
      <w:r>
        <w:rPr>
          <w:b/>
          <w:color w:val="FF0000"/>
          <w:sz w:val="32"/>
          <w:szCs w:val="32"/>
        </w:rPr>
        <w:t>：：常量名</w:t>
      </w:r>
    </w:p>
    <w:p>
      <w:pPr>
        <w:pStyle w:val="13"/>
        <w:numPr>
          <w:ilvl w:val="1"/>
          <w:numId w:val="3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和静态</w:t>
      </w:r>
      <w:r>
        <w:rPr>
          <w:b/>
          <w:color w:val="FF0000"/>
          <w:sz w:val="32"/>
          <w:szCs w:val="32"/>
        </w:rPr>
        <w:t>属性|</w:t>
      </w:r>
      <w:r>
        <w:rPr>
          <w:rFonts w:hint="eastAsia"/>
          <w:b/>
          <w:color w:val="FF0000"/>
          <w:sz w:val="32"/>
          <w:szCs w:val="32"/>
        </w:rPr>
        <w:t>方法</w:t>
      </w:r>
      <w:r>
        <w:rPr>
          <w:b/>
          <w:color w:val="FF0000"/>
          <w:sz w:val="32"/>
          <w:szCs w:val="32"/>
        </w:rPr>
        <w:t>是一样的</w:t>
      </w:r>
    </w:p>
    <w:p>
      <w:pPr>
        <w:rPr>
          <w:b/>
          <w:color w:val="FF0000"/>
          <w:sz w:val="32"/>
          <w:szCs w:val="32"/>
        </w:rPr>
      </w:pPr>
    </w:p>
    <w:p>
      <w:pPr>
        <w:pStyle w:val="4"/>
      </w:pPr>
      <w:bookmarkStart w:id="5" w:name="_Toc488229879"/>
      <w:r>
        <w:rPr>
          <w:rFonts w:hint="eastAsia"/>
        </w:rPr>
        <w:t>检测</w:t>
      </w:r>
      <w:bookmarkEnd w:id="5"/>
    </w:p>
    <w:p>
      <w:pPr>
        <w:pStyle w:val="5"/>
      </w:pPr>
      <w:r>
        <w:t>I</w:t>
      </w:r>
      <w:r>
        <w:rPr>
          <w:rFonts w:hint="eastAsia"/>
        </w:rPr>
        <w:t>nstanceof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结果</w:t>
      </w:r>
      <w:r>
        <w:t>：</w:t>
      </w:r>
      <w:r>
        <w:rPr>
          <w:rFonts w:hint="eastAsia"/>
        </w:rPr>
        <w:t>bool</w:t>
      </w:r>
    </w:p>
    <w:p>
      <w:pPr>
        <w:pStyle w:val="13"/>
        <w:numPr>
          <w:ilvl w:val="0"/>
          <w:numId w:val="3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作用</w:t>
      </w:r>
      <w:r>
        <w:rPr>
          <w:b/>
          <w:color w:val="FF0000"/>
          <w:sz w:val="30"/>
          <w:szCs w:val="30"/>
        </w:rPr>
        <w:t>：检测</w:t>
      </w:r>
      <w:r>
        <w:rPr>
          <w:rFonts w:hint="eastAsia"/>
          <w:b/>
          <w:color w:val="FF0000"/>
          <w:sz w:val="30"/>
          <w:szCs w:val="30"/>
        </w:rPr>
        <w:t>对象</w:t>
      </w:r>
      <w:r>
        <w:rPr>
          <w:b/>
          <w:color w:val="FF0000"/>
          <w:sz w:val="30"/>
          <w:szCs w:val="30"/>
        </w:rPr>
        <w:t>是否属于某个类</w:t>
      </w:r>
    </w:p>
    <w:p>
      <w:pPr>
        <w:pStyle w:val="13"/>
        <w:numPr>
          <w:ilvl w:val="1"/>
          <w:numId w:val="3"/>
        </w:numPr>
        <w:ind w:firstLineChars="0"/>
      </w:pPr>
      <w:r>
        <w:rPr>
          <w:rFonts w:hint="eastAsia"/>
        </w:rPr>
        <w:t>举例</w:t>
      </w:r>
      <w:r>
        <w:t>：</w:t>
      </w:r>
      <w:r>
        <w:rPr>
          <w:rFonts w:hint="eastAsia"/>
        </w:rPr>
        <w:t>如果</w:t>
      </w:r>
      <w:r>
        <w:t>有</w:t>
      </w:r>
      <w:r>
        <w:rPr>
          <w:rFonts w:hint="eastAsia"/>
        </w:rPr>
        <w:t>3个</w:t>
      </w:r>
      <w:r>
        <w:t>类</w:t>
      </w:r>
      <w:r>
        <w:rPr>
          <w:rFonts w:hint="eastAsia"/>
        </w:rPr>
        <w:t>,A,B,C, A继承</w:t>
      </w:r>
      <w:r>
        <w:t>自</w:t>
      </w:r>
      <w:r>
        <w:rPr>
          <w:rFonts w:hint="eastAsia"/>
        </w:rPr>
        <w:t>B，B继承</w:t>
      </w:r>
      <w:r>
        <w:t>自</w:t>
      </w:r>
      <w:r>
        <w:rPr>
          <w:rFonts w:hint="eastAsia"/>
        </w:rPr>
        <w:t>C，如果</w:t>
      </w:r>
      <w:r>
        <w:t>对象b</w:t>
      </w:r>
      <w:r>
        <w:rPr>
          <w:rFonts w:hint="eastAsia"/>
        </w:rPr>
        <w:t>属于B，</w:t>
      </w:r>
      <w:r>
        <w:t>那么他肯定属于</w:t>
      </w:r>
      <w:r>
        <w:rPr>
          <w:rFonts w:hint="eastAsia"/>
        </w:rPr>
        <w:t>A，</w:t>
      </w:r>
      <w:r>
        <w:t>但是肯定不属于</w:t>
      </w:r>
      <w:r>
        <w:rPr>
          <w:rFonts w:hint="eastAsia"/>
        </w:rPr>
        <w:t>C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用法</w:t>
      </w:r>
      <w:r>
        <w:t>：</w:t>
      </w:r>
    </w:p>
    <w:p>
      <w:pPr>
        <w:pStyle w:val="13"/>
        <w:numPr>
          <w:ilvl w:val="1"/>
          <w:numId w:val="3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 xml:space="preserve">$对象 </w:t>
      </w:r>
      <w:r>
        <w:rPr>
          <w:b/>
          <w:color w:val="FF0000"/>
          <w:sz w:val="32"/>
          <w:szCs w:val="32"/>
        </w:rPr>
        <w:t xml:space="preserve">instanceof </w:t>
      </w:r>
      <w:r>
        <w:rPr>
          <w:rFonts w:hint="eastAsia"/>
          <w:b/>
          <w:color w:val="FF0000"/>
          <w:sz w:val="32"/>
          <w:szCs w:val="32"/>
        </w:rPr>
        <w:t>类</w:t>
      </w:r>
      <w:r>
        <w:rPr>
          <w:b/>
          <w:color w:val="FF0000"/>
          <w:sz w:val="32"/>
          <w:szCs w:val="32"/>
        </w:rPr>
        <w:t>名</w:t>
      </w:r>
    </w:p>
    <w:p>
      <w:pPr>
        <w:pStyle w:val="13"/>
        <w:numPr>
          <w:ilvl w:val="1"/>
          <w:numId w:val="3"/>
        </w:numPr>
        <w:ind w:firstLineChars="0"/>
      </w:pPr>
      <w:r>
        <w:rPr>
          <w:rFonts w:hint="eastAsia"/>
        </w:rPr>
        <w:t>结果</w:t>
      </w:r>
      <w:r>
        <w:t>是bool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4268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</w:p>
    <w:p>
      <w:pPr>
        <w:pStyle w:val="3"/>
      </w:pPr>
      <w:bookmarkStart w:id="6" w:name="_Toc488229880"/>
      <w:r>
        <w:rPr>
          <w:rFonts w:hint="eastAsia"/>
        </w:rPr>
        <w:t>对象</w:t>
      </w:r>
      <w:r>
        <w:t>的</w:t>
      </w:r>
      <w:r>
        <w:rPr>
          <w:rFonts w:hint="eastAsia"/>
        </w:rPr>
        <w:t>复制</w:t>
      </w:r>
      <w:r>
        <w:t>|</w:t>
      </w:r>
      <w:r>
        <w:rPr>
          <w:rFonts w:hint="eastAsia"/>
        </w:rPr>
        <w:t>对象</w:t>
      </w:r>
      <w:r>
        <w:t>克隆</w:t>
      </w:r>
      <w:bookmarkEnd w:id="6"/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克隆：目的,复制对象，但是对象之间没有关系</w:t>
      </w:r>
    </w:p>
    <w:p>
      <w:pPr>
        <w:pStyle w:val="13"/>
        <w:numPr>
          <w:ilvl w:val="0"/>
          <w:numId w:val="4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常规的引用赋值，直接赋值，不管用，这个在第一天就说过了。复制的是都是对象标识符，结果都是一个对象</w:t>
      </w:r>
    </w:p>
    <w:p>
      <w:r>
        <w:drawing>
          <wp:inline distT="0" distB="0" distL="0" distR="0">
            <wp:extent cx="5274310" cy="21316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克隆</w:t>
      </w:r>
      <w:r>
        <w:t>方法</w:t>
      </w:r>
    </w:p>
    <w:p>
      <w:pPr>
        <w:pStyle w:val="13"/>
        <w:numPr>
          <w:ilvl w:val="1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使用</w:t>
      </w:r>
      <w:r>
        <w:rPr>
          <w:b/>
          <w:color w:val="FF0000"/>
          <w:sz w:val="30"/>
          <w:szCs w:val="30"/>
        </w:rPr>
        <w:t>clone关键词</w:t>
      </w:r>
    </w:p>
    <w:p>
      <w:pPr>
        <w:pStyle w:val="13"/>
        <w:numPr>
          <w:ilvl w:val="1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就</w:t>
      </w:r>
      <w:r>
        <w:rPr>
          <w:b/>
          <w:color w:val="FF0000"/>
          <w:sz w:val="30"/>
          <w:szCs w:val="30"/>
        </w:rPr>
        <w:t>是在赋值的时候，</w:t>
      </w:r>
      <w:r>
        <w:rPr>
          <w:rFonts w:hint="eastAsia"/>
          <w:b/>
          <w:color w:val="FF0000"/>
          <w:sz w:val="30"/>
          <w:szCs w:val="30"/>
        </w:rPr>
        <w:t>多</w:t>
      </w:r>
      <w:r>
        <w:rPr>
          <w:b/>
          <w:color w:val="FF0000"/>
          <w:sz w:val="30"/>
          <w:szCs w:val="30"/>
        </w:rPr>
        <w:t>个clone</w:t>
      </w:r>
      <w:r>
        <w:rPr>
          <w:rFonts w:hint="eastAsia"/>
          <w:b/>
          <w:color w:val="FF0000"/>
          <w:sz w:val="30"/>
          <w:szCs w:val="30"/>
        </w:rPr>
        <w:t>关键词</w:t>
      </w:r>
    </w:p>
    <w:p>
      <w:pPr>
        <w:ind w:left="420"/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3342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b/>
          <w:color w:val="FF0000"/>
          <w:sz w:val="30"/>
          <w:szCs w:val="30"/>
        </w:rPr>
      </w:pPr>
    </w:p>
    <w:p>
      <w:pPr>
        <w:pStyle w:val="13"/>
        <w:numPr>
          <w:ilvl w:val="0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克隆</w:t>
      </w:r>
      <w:r>
        <w:rPr>
          <w:b/>
          <w:color w:val="FF0000"/>
          <w:sz w:val="30"/>
          <w:szCs w:val="30"/>
        </w:rPr>
        <w:t>的意义</w:t>
      </w:r>
    </w:p>
    <w:p>
      <w:pPr>
        <w:pStyle w:val="13"/>
        <w:numPr>
          <w:ilvl w:val="1"/>
          <w:numId w:val="5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可以复制</w:t>
      </w:r>
      <w:r>
        <w:rPr>
          <w:b/>
          <w:color w:val="FF0000"/>
          <w:sz w:val="30"/>
          <w:szCs w:val="30"/>
        </w:rPr>
        <w:t>某一时刻的对象的</w:t>
      </w:r>
      <w:r>
        <w:rPr>
          <w:rFonts w:hint="eastAsia"/>
          <w:b/>
          <w:color w:val="FF0000"/>
          <w:sz w:val="30"/>
          <w:szCs w:val="30"/>
        </w:rPr>
        <w:t>所有</w:t>
      </w:r>
      <w:r>
        <w:rPr>
          <w:b/>
          <w:color w:val="FF0000"/>
          <w:sz w:val="30"/>
          <w:szCs w:val="30"/>
        </w:rPr>
        <w:t>属性，而不需要初始化</w:t>
      </w:r>
    </w:p>
    <w:p>
      <w:pPr>
        <w:ind w:left="420"/>
      </w:pPr>
      <w:r>
        <w:drawing>
          <wp:inline distT="0" distB="0" distL="0" distR="0">
            <wp:extent cx="5274310" cy="1983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4"/>
      </w:pPr>
      <w:bookmarkStart w:id="7" w:name="_Toc488229881"/>
      <w:r>
        <w:rPr>
          <w:rFonts w:hint="eastAsia"/>
        </w:rPr>
        <w:t>克隆</w:t>
      </w:r>
      <w:r>
        <w:t>的魔术方法</w:t>
      </w:r>
      <w:r>
        <w:rPr>
          <w:rFonts w:hint="eastAsia"/>
        </w:rPr>
        <w:t>__clone()</w:t>
      </w:r>
      <w:bookmarkEnd w:id="7"/>
    </w:p>
    <w:p>
      <w:r>
        <w:drawing>
          <wp:inline distT="0" distB="0" distL="0" distR="0">
            <wp:extent cx="2714625" cy="733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没有</w:t>
      </w:r>
      <w:r>
        <w:t>返回值，也不需要参数</w:t>
      </w:r>
    </w:p>
    <w:p>
      <w:r>
        <w:drawing>
          <wp:inline distT="0" distB="0" distL="0" distR="0">
            <wp:extent cx="5274310" cy="5302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注意：</w:t>
      </w:r>
      <w:r>
        <w:t>__clone()</w:t>
      </w:r>
      <w:r>
        <w:rPr>
          <w:rFonts w:hint="eastAsia"/>
        </w:rPr>
        <w:t>在</w:t>
      </w:r>
      <w:r>
        <w:t>clone对象的时候自动调用</w:t>
      </w:r>
    </w:p>
    <w:p>
      <w:r>
        <w:drawing>
          <wp:inline distT="0" distB="0" distL="0" distR="0">
            <wp:extent cx="5274310" cy="4338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注意</w:t>
      </w:r>
      <w:r>
        <w:t>：默认都是浅克隆</w:t>
      </w:r>
    </w:p>
    <w:p/>
    <w:p/>
    <w:p>
      <w:pPr>
        <w:pStyle w:val="3"/>
      </w:pPr>
      <w:bookmarkStart w:id="8" w:name="_Toc488229882"/>
      <w:r>
        <w:rPr>
          <w:rFonts w:hint="eastAsia"/>
        </w:rPr>
        <w:t>自动</w:t>
      </w:r>
      <w:r>
        <w:t>加载</w:t>
      </w:r>
      <w:bookmarkEnd w:id="8"/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优势</w:t>
      </w:r>
      <w:r>
        <w:t>：</w:t>
      </w:r>
      <w:r>
        <w:rPr>
          <w:rFonts w:hint="eastAsia"/>
        </w:rPr>
        <w:t>引入</w:t>
      </w:r>
      <w:r>
        <w:t>不存在的文件的时候，不需要挨个require，而是指定</w:t>
      </w:r>
      <w:r>
        <w:rPr>
          <w:rFonts w:hint="eastAsia"/>
        </w:rPr>
        <w:t>自动</w:t>
      </w:r>
      <w:r>
        <w:t>引入的方法，</w:t>
      </w:r>
      <w:r>
        <w:rPr>
          <w:rFonts w:hint="eastAsia"/>
        </w:rPr>
        <w:t>由</w:t>
      </w:r>
      <w:r>
        <w:t>方法去判断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方法1：</w:t>
      </w:r>
    </w:p>
    <w:p>
      <w:pPr>
        <w:pStyle w:val="13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__autoload()</w:t>
      </w:r>
    </w:p>
    <w:p>
      <w:pPr>
        <w:pStyle w:val="13"/>
        <w:numPr>
          <w:ilvl w:val="1"/>
          <w:numId w:val="5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内部</w:t>
      </w:r>
      <w:r>
        <w:rPr>
          <w:b/>
          <w:color w:val="FF0000"/>
          <w:sz w:val="32"/>
          <w:szCs w:val="32"/>
        </w:rPr>
        <w:t>实现：</w:t>
      </w:r>
      <w:r>
        <w:rPr>
          <w:rFonts w:hint="eastAsia"/>
          <w:b/>
          <w:color w:val="FF0000"/>
          <w:sz w:val="32"/>
          <w:szCs w:val="32"/>
        </w:rPr>
        <w:t>判断类</w:t>
      </w:r>
      <w:r>
        <w:rPr>
          <w:b/>
          <w:color w:val="FF0000"/>
          <w:sz w:val="32"/>
          <w:szCs w:val="32"/>
        </w:rPr>
        <w:t>的目录，然后引入</w:t>
      </w:r>
    </w:p>
    <w:p>
      <w:r>
        <w:drawing>
          <wp:inline distT="0" distB="0" distL="0" distR="0">
            <wp:extent cx="5274310" cy="28498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方法2：</w:t>
      </w:r>
    </w:p>
    <w:p>
      <w:pPr>
        <w:pStyle w:val="13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S</w:t>
      </w:r>
      <w:r>
        <w:rPr>
          <w:rFonts w:hint="eastAsia"/>
          <w:b/>
          <w:color w:val="FF0000"/>
          <w:sz w:val="32"/>
          <w:szCs w:val="32"/>
        </w:rPr>
        <w:t>p</w:t>
      </w:r>
      <w:r>
        <w:rPr>
          <w:b/>
          <w:color w:val="FF0000"/>
          <w:sz w:val="32"/>
          <w:szCs w:val="32"/>
        </w:rPr>
        <w:t>l_autoload</w:t>
      </w:r>
      <w:r>
        <w:rPr>
          <w:rFonts w:hint="eastAsia"/>
          <w:b/>
          <w:color w:val="FF0000"/>
          <w:sz w:val="32"/>
          <w:szCs w:val="32"/>
          <w:lang w:val="en-US" w:eastAsia="zh-CN"/>
        </w:rPr>
        <w:t>_</w:t>
      </w:r>
      <w:r>
        <w:rPr>
          <w:b/>
          <w:color w:val="FF0000"/>
          <w:sz w:val="32"/>
          <w:szCs w:val="32"/>
        </w:rPr>
        <w:t>register()</w:t>
      </w:r>
    </w:p>
    <w:p>
      <w:r>
        <w:drawing>
          <wp:inline distT="0" distB="0" distL="0" distR="0">
            <wp:extent cx="5274310" cy="2325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0717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/>
      </w:pPr>
      <w:bookmarkStart w:id="9" w:name="_GoBack"/>
      <w:bookmarkEnd w:id="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C35FA"/>
    <w:multiLevelType w:val="multilevel"/>
    <w:tmpl w:val="03EC35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0E72FD9"/>
    <w:multiLevelType w:val="multilevel"/>
    <w:tmpl w:val="10E72F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08F5CB9"/>
    <w:multiLevelType w:val="multilevel"/>
    <w:tmpl w:val="408F5C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60F14E7C"/>
    <w:multiLevelType w:val="multilevel"/>
    <w:tmpl w:val="60F14E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705D7D11"/>
    <w:multiLevelType w:val="multilevel"/>
    <w:tmpl w:val="705D7D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73E31FA9"/>
    <w:multiLevelType w:val="multilevel"/>
    <w:tmpl w:val="73E31F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17"/>
    <w:rsid w:val="00006903"/>
    <w:rsid w:val="000369CA"/>
    <w:rsid w:val="000463CB"/>
    <w:rsid w:val="00052DDE"/>
    <w:rsid w:val="00053CF0"/>
    <w:rsid w:val="00067D28"/>
    <w:rsid w:val="00081459"/>
    <w:rsid w:val="00082DDA"/>
    <w:rsid w:val="00096534"/>
    <w:rsid w:val="000B4B74"/>
    <w:rsid w:val="000B4BDE"/>
    <w:rsid w:val="000D2B18"/>
    <w:rsid w:val="000D2BBB"/>
    <w:rsid w:val="000D3D84"/>
    <w:rsid w:val="000D6CF2"/>
    <w:rsid w:val="000D7CBE"/>
    <w:rsid w:val="000F2552"/>
    <w:rsid w:val="00127B50"/>
    <w:rsid w:val="00135FEB"/>
    <w:rsid w:val="001500A5"/>
    <w:rsid w:val="00160E90"/>
    <w:rsid w:val="00166226"/>
    <w:rsid w:val="00177F09"/>
    <w:rsid w:val="001A01A1"/>
    <w:rsid w:val="001B05B7"/>
    <w:rsid w:val="001C01CD"/>
    <w:rsid w:val="001D1538"/>
    <w:rsid w:val="001D63C2"/>
    <w:rsid w:val="001E1075"/>
    <w:rsid w:val="001E14FE"/>
    <w:rsid w:val="001F0C3D"/>
    <w:rsid w:val="00204E46"/>
    <w:rsid w:val="00207C7C"/>
    <w:rsid w:val="00235A17"/>
    <w:rsid w:val="00246D7D"/>
    <w:rsid w:val="002561E8"/>
    <w:rsid w:val="00276EB0"/>
    <w:rsid w:val="00293B7F"/>
    <w:rsid w:val="00295774"/>
    <w:rsid w:val="002C0E08"/>
    <w:rsid w:val="00302488"/>
    <w:rsid w:val="003133B4"/>
    <w:rsid w:val="00322E60"/>
    <w:rsid w:val="003235DE"/>
    <w:rsid w:val="003257FB"/>
    <w:rsid w:val="0034368D"/>
    <w:rsid w:val="00346AD6"/>
    <w:rsid w:val="00352240"/>
    <w:rsid w:val="00354965"/>
    <w:rsid w:val="003616ED"/>
    <w:rsid w:val="00387562"/>
    <w:rsid w:val="003944EE"/>
    <w:rsid w:val="003A2A1A"/>
    <w:rsid w:val="003A6416"/>
    <w:rsid w:val="003B5D38"/>
    <w:rsid w:val="003C7C2A"/>
    <w:rsid w:val="003D6F9B"/>
    <w:rsid w:val="003E1FC8"/>
    <w:rsid w:val="003E2325"/>
    <w:rsid w:val="003F0802"/>
    <w:rsid w:val="00421199"/>
    <w:rsid w:val="00435048"/>
    <w:rsid w:val="00455C9D"/>
    <w:rsid w:val="004701D7"/>
    <w:rsid w:val="00481A3B"/>
    <w:rsid w:val="004D1798"/>
    <w:rsid w:val="004E5E78"/>
    <w:rsid w:val="00500451"/>
    <w:rsid w:val="0052459E"/>
    <w:rsid w:val="00541C72"/>
    <w:rsid w:val="00543D90"/>
    <w:rsid w:val="00552A1E"/>
    <w:rsid w:val="00556A4A"/>
    <w:rsid w:val="00557D63"/>
    <w:rsid w:val="005637E8"/>
    <w:rsid w:val="00565FB0"/>
    <w:rsid w:val="00590C3C"/>
    <w:rsid w:val="00596C12"/>
    <w:rsid w:val="0059732F"/>
    <w:rsid w:val="005C4943"/>
    <w:rsid w:val="005C4A56"/>
    <w:rsid w:val="005F1B71"/>
    <w:rsid w:val="006251B0"/>
    <w:rsid w:val="00625FF6"/>
    <w:rsid w:val="0064020E"/>
    <w:rsid w:val="00644EEB"/>
    <w:rsid w:val="00664BB8"/>
    <w:rsid w:val="00676401"/>
    <w:rsid w:val="00696442"/>
    <w:rsid w:val="006A5EC5"/>
    <w:rsid w:val="006A7FA7"/>
    <w:rsid w:val="006C440A"/>
    <w:rsid w:val="006D7082"/>
    <w:rsid w:val="006F1D6C"/>
    <w:rsid w:val="006F2331"/>
    <w:rsid w:val="006F6652"/>
    <w:rsid w:val="007121FD"/>
    <w:rsid w:val="00724E39"/>
    <w:rsid w:val="00733248"/>
    <w:rsid w:val="00744606"/>
    <w:rsid w:val="007722ED"/>
    <w:rsid w:val="00785BD0"/>
    <w:rsid w:val="00790CD0"/>
    <w:rsid w:val="00794FB9"/>
    <w:rsid w:val="007A2C70"/>
    <w:rsid w:val="007A6B2F"/>
    <w:rsid w:val="007E53B8"/>
    <w:rsid w:val="00801FF9"/>
    <w:rsid w:val="00827C98"/>
    <w:rsid w:val="00842AC3"/>
    <w:rsid w:val="00861ECA"/>
    <w:rsid w:val="008A048C"/>
    <w:rsid w:val="008A471C"/>
    <w:rsid w:val="008B24D9"/>
    <w:rsid w:val="008B497D"/>
    <w:rsid w:val="008B6BB8"/>
    <w:rsid w:val="008E4369"/>
    <w:rsid w:val="008F1C18"/>
    <w:rsid w:val="00935840"/>
    <w:rsid w:val="00943C91"/>
    <w:rsid w:val="00952385"/>
    <w:rsid w:val="009814E4"/>
    <w:rsid w:val="009A3168"/>
    <w:rsid w:val="009A7933"/>
    <w:rsid w:val="009B1914"/>
    <w:rsid w:val="009C720C"/>
    <w:rsid w:val="009D01E5"/>
    <w:rsid w:val="009E3902"/>
    <w:rsid w:val="009E7C77"/>
    <w:rsid w:val="00A132B5"/>
    <w:rsid w:val="00A327C5"/>
    <w:rsid w:val="00A33494"/>
    <w:rsid w:val="00A77DBF"/>
    <w:rsid w:val="00A87EE3"/>
    <w:rsid w:val="00A90F27"/>
    <w:rsid w:val="00AA1CF6"/>
    <w:rsid w:val="00AE534A"/>
    <w:rsid w:val="00AF0E90"/>
    <w:rsid w:val="00B0650C"/>
    <w:rsid w:val="00B07C37"/>
    <w:rsid w:val="00B231CE"/>
    <w:rsid w:val="00B46ADA"/>
    <w:rsid w:val="00B47F78"/>
    <w:rsid w:val="00B8335A"/>
    <w:rsid w:val="00B9360F"/>
    <w:rsid w:val="00B9379E"/>
    <w:rsid w:val="00B97AF1"/>
    <w:rsid w:val="00BA66B8"/>
    <w:rsid w:val="00BA7B18"/>
    <w:rsid w:val="00BC3610"/>
    <w:rsid w:val="00BC5411"/>
    <w:rsid w:val="00BF3858"/>
    <w:rsid w:val="00BF5467"/>
    <w:rsid w:val="00C424DF"/>
    <w:rsid w:val="00C4441B"/>
    <w:rsid w:val="00C55277"/>
    <w:rsid w:val="00C553DC"/>
    <w:rsid w:val="00C711D3"/>
    <w:rsid w:val="00C72AF5"/>
    <w:rsid w:val="00C96B9F"/>
    <w:rsid w:val="00CA4543"/>
    <w:rsid w:val="00CA64C7"/>
    <w:rsid w:val="00CB5E78"/>
    <w:rsid w:val="00D247E9"/>
    <w:rsid w:val="00D2646A"/>
    <w:rsid w:val="00D364E3"/>
    <w:rsid w:val="00D464F6"/>
    <w:rsid w:val="00D4691E"/>
    <w:rsid w:val="00D56B8C"/>
    <w:rsid w:val="00D56D04"/>
    <w:rsid w:val="00D73E70"/>
    <w:rsid w:val="00D77461"/>
    <w:rsid w:val="00D9376D"/>
    <w:rsid w:val="00D979A9"/>
    <w:rsid w:val="00DA4171"/>
    <w:rsid w:val="00DB0062"/>
    <w:rsid w:val="00DB2862"/>
    <w:rsid w:val="00DC5996"/>
    <w:rsid w:val="00DD5F38"/>
    <w:rsid w:val="00DE33F6"/>
    <w:rsid w:val="00DF6635"/>
    <w:rsid w:val="00DF6FFC"/>
    <w:rsid w:val="00E009C0"/>
    <w:rsid w:val="00E109E2"/>
    <w:rsid w:val="00E36D63"/>
    <w:rsid w:val="00E37EBE"/>
    <w:rsid w:val="00E504A0"/>
    <w:rsid w:val="00E521EA"/>
    <w:rsid w:val="00E52464"/>
    <w:rsid w:val="00E56295"/>
    <w:rsid w:val="00E865CC"/>
    <w:rsid w:val="00E921BB"/>
    <w:rsid w:val="00EB6DB8"/>
    <w:rsid w:val="00EC1156"/>
    <w:rsid w:val="00EE6991"/>
    <w:rsid w:val="00F23DA1"/>
    <w:rsid w:val="00F57209"/>
    <w:rsid w:val="00F810EF"/>
    <w:rsid w:val="00FA3996"/>
    <w:rsid w:val="00FA4E40"/>
    <w:rsid w:val="00FB2103"/>
    <w:rsid w:val="00FB2206"/>
    <w:rsid w:val="076515FD"/>
    <w:rsid w:val="23D51F8E"/>
    <w:rsid w:val="65D91596"/>
    <w:rsid w:val="7D597ED9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Char"/>
    <w:basedOn w:val="9"/>
    <w:link w:val="4"/>
    <w:uiPriority w:val="9"/>
    <w:rPr>
      <w:b/>
      <w:bCs/>
      <w:sz w:val="32"/>
      <w:szCs w:val="32"/>
    </w:rPr>
  </w:style>
  <w:style w:type="character" w:customStyle="1" w:styleId="16">
    <w:name w:val="标题 4 Char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C2D16E-444E-4ADB-A031-1561DAAB56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13</Pages>
  <Words>365</Words>
  <Characters>2082</Characters>
  <Lines>17</Lines>
  <Paragraphs>4</Paragraphs>
  <ScaleCrop>false</ScaleCrop>
  <LinksUpToDate>false</LinksUpToDate>
  <CharactersWithSpaces>2443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2017-07-19T00:33:00Z</dcterms:created>
  <dc:creator>PC</dc:creator>
  <cp:lastModifiedBy>Administrator</cp:lastModifiedBy>
  <dcterms:modified xsi:type="dcterms:W3CDTF">2017-07-19T13:34:09Z</dcterms:modified>
  <cp:revision>602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