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40" w:rsidRDefault="00045340" w:rsidP="00045340">
      <w:pPr>
        <w:pStyle w:val="1"/>
      </w:pPr>
      <w:r>
        <w:t>Architecture</w:t>
      </w:r>
    </w:p>
    <w:p w:rsidR="00045340" w:rsidRDefault="00045340" w:rsidP="00045340">
      <w:pPr>
        <w:rPr>
          <w:szCs w:val="24"/>
        </w:rPr>
      </w:pPr>
      <w:r>
        <w:rPr>
          <w:noProof/>
        </w:rPr>
        <w:drawing>
          <wp:inline distT="0" distB="0" distL="0" distR="0" wp14:anchorId="494333DE" wp14:editId="3229AF74">
            <wp:extent cx="5274310" cy="3034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0" w:rsidRDefault="00531362" w:rsidP="00045340">
      <w:pPr>
        <w:ind w:firstLineChars="200" w:firstLine="480"/>
        <w:rPr>
          <w:szCs w:val="24"/>
        </w:rPr>
      </w:pPr>
      <w:r>
        <w:rPr>
          <w:szCs w:val="24"/>
        </w:rPr>
        <w:t>The figure above is a sample of a decision table, then we will make a description from top to bottom</w:t>
      </w:r>
      <w:r w:rsidR="00FA6365">
        <w:rPr>
          <w:szCs w:val="24"/>
        </w:rPr>
        <w:t xml:space="preserve"> for each details</w:t>
      </w:r>
      <w:r>
        <w:rPr>
          <w:szCs w:val="24"/>
        </w:rPr>
        <w:t>.</w:t>
      </w:r>
    </w:p>
    <w:p w:rsidR="00045340" w:rsidRDefault="00045340" w:rsidP="00045340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NAME</w:t>
      </w:r>
      <w:r w:rsidR="00F2031B">
        <w:rPr>
          <w:szCs w:val="24"/>
        </w:rPr>
        <w:t>:</w:t>
      </w:r>
      <w:r w:rsidR="00911F8E">
        <w:rPr>
          <w:szCs w:val="24"/>
        </w:rPr>
        <w:t xml:space="preserve"> </w:t>
      </w:r>
      <w:r w:rsidR="00D17179">
        <w:rPr>
          <w:rFonts w:hint="eastAsia"/>
          <w:szCs w:val="24"/>
        </w:rPr>
        <w:t>t</w:t>
      </w:r>
      <w:r w:rsidR="00D17179">
        <w:rPr>
          <w:szCs w:val="24"/>
        </w:rPr>
        <w:t>he name of a decision table</w:t>
      </w:r>
      <w:r w:rsidR="002E68D9">
        <w:rPr>
          <w:szCs w:val="24"/>
        </w:rPr>
        <w:t xml:space="preserve">, </w:t>
      </w:r>
      <w:r w:rsidR="00D17179">
        <w:rPr>
          <w:rFonts w:hint="eastAsia"/>
          <w:szCs w:val="24"/>
        </w:rPr>
        <w:t>t</w:t>
      </w:r>
      <w:r w:rsidR="00D17179">
        <w:rPr>
          <w:szCs w:val="24"/>
        </w:rPr>
        <w:t xml:space="preserve">he sample above is </w:t>
      </w:r>
      <w:r>
        <w:rPr>
          <w:szCs w:val="24"/>
        </w:rPr>
        <w:t>“Test Heart Rate”</w:t>
      </w:r>
      <w:r w:rsidR="009355DF">
        <w:rPr>
          <w:szCs w:val="24"/>
        </w:rPr>
        <w:t>.</w:t>
      </w:r>
    </w:p>
    <w:p w:rsidR="00045340" w:rsidRPr="00056E6C" w:rsidRDefault="00F2031B" w:rsidP="00045340">
      <w:pPr>
        <w:ind w:firstLine="36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S:</w:t>
      </w:r>
      <w:r w:rsidR="00911F8E">
        <w:rPr>
          <w:szCs w:val="24"/>
        </w:rPr>
        <w:t xml:space="preserve"> When we reference a table name, we replace space with </w:t>
      </w:r>
      <w:r w:rsidR="00045340" w:rsidRPr="00056E6C">
        <w:rPr>
          <w:szCs w:val="24"/>
        </w:rPr>
        <w:t>“_”</w:t>
      </w:r>
      <w:r w:rsidR="002E68D9">
        <w:rPr>
          <w:szCs w:val="24"/>
        </w:rPr>
        <w:t xml:space="preserve">, </w:t>
      </w:r>
      <w:r w:rsidR="00911F8E">
        <w:rPr>
          <w:rFonts w:hint="eastAsia"/>
          <w:szCs w:val="24"/>
        </w:rPr>
        <w:t>a</w:t>
      </w:r>
      <w:r w:rsidR="00911F8E">
        <w:rPr>
          <w:szCs w:val="24"/>
        </w:rPr>
        <w:t xml:space="preserve">s showed in the figure followed as </w:t>
      </w:r>
      <w:r w:rsidR="00045340" w:rsidRPr="00911F8E">
        <w:rPr>
          <w:i/>
          <w:szCs w:val="24"/>
        </w:rPr>
        <w:t>perform Evaluate_zipcode</w:t>
      </w:r>
      <w:r w:rsidR="002E68D9">
        <w:rPr>
          <w:szCs w:val="24"/>
        </w:rPr>
        <w:t xml:space="preserve">, </w:t>
      </w:r>
      <w:r w:rsidR="00D93A01">
        <w:rPr>
          <w:rFonts w:hint="eastAsia"/>
          <w:szCs w:val="24"/>
        </w:rPr>
        <w:t>m</w:t>
      </w:r>
      <w:r w:rsidR="00D93A01">
        <w:rPr>
          <w:szCs w:val="24"/>
        </w:rPr>
        <w:t xml:space="preserve">eans to perform the table </w:t>
      </w:r>
      <w:r w:rsidR="00045340" w:rsidRPr="00D93A01">
        <w:rPr>
          <w:i/>
          <w:szCs w:val="24"/>
        </w:rPr>
        <w:t>Evaluate zipcode</w:t>
      </w:r>
      <w:r w:rsidR="00045340" w:rsidRPr="00056E6C">
        <w:rPr>
          <w:szCs w:val="24"/>
        </w:rPr>
        <w:t>（</w:t>
      </w:r>
      <w:r w:rsidR="00D93A01">
        <w:rPr>
          <w:rFonts w:hint="eastAsia"/>
          <w:szCs w:val="24"/>
        </w:rPr>
        <w:t>t</w:t>
      </w:r>
      <w:r w:rsidR="00D93A01">
        <w:rPr>
          <w:szCs w:val="24"/>
        </w:rPr>
        <w:t xml:space="preserve">he table can also be named as </w:t>
      </w:r>
      <w:r w:rsidR="00045340" w:rsidRPr="00D93A01">
        <w:rPr>
          <w:i/>
          <w:szCs w:val="24"/>
        </w:rPr>
        <w:t>Evaluate_zipcode</w:t>
      </w:r>
      <w:r w:rsidR="00045340" w:rsidRPr="00056E6C">
        <w:rPr>
          <w:szCs w:val="24"/>
        </w:rPr>
        <w:t>）</w:t>
      </w:r>
      <w:r>
        <w:rPr>
          <w:szCs w:val="24"/>
        </w:rPr>
        <w:t>:</w:t>
      </w:r>
    </w:p>
    <w:p w:rsidR="00045340" w:rsidRPr="00AB2D6F" w:rsidRDefault="00045340" w:rsidP="00045340">
      <w:pPr>
        <w:rPr>
          <w:szCs w:val="24"/>
        </w:rPr>
      </w:pPr>
      <w:r>
        <w:rPr>
          <w:noProof/>
        </w:rPr>
        <w:drawing>
          <wp:inline distT="0" distB="0" distL="0" distR="0" wp14:anchorId="043CCCE3" wp14:editId="2B8CC87A">
            <wp:extent cx="5274310" cy="30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0" w:rsidRDefault="00045340" w:rsidP="00045340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TYPE</w:t>
      </w:r>
      <w:r w:rsidR="00F2031B">
        <w:rPr>
          <w:rFonts w:hint="eastAsia"/>
          <w:szCs w:val="24"/>
        </w:rPr>
        <w:t>:</w:t>
      </w:r>
      <w:r w:rsidR="006831D8">
        <w:rPr>
          <w:rFonts w:hint="eastAsia"/>
          <w:szCs w:val="24"/>
        </w:rPr>
        <w:t xml:space="preserve"> </w:t>
      </w:r>
      <w:r w:rsidR="006831D8">
        <w:rPr>
          <w:szCs w:val="24"/>
        </w:rPr>
        <w:t xml:space="preserve">used to make it clear how the rules will be performed. </w:t>
      </w:r>
      <w:r w:rsidR="006831D8">
        <w:rPr>
          <w:rFonts w:hint="eastAsia"/>
          <w:szCs w:val="24"/>
        </w:rPr>
        <w:t>T</w:t>
      </w:r>
      <w:r w:rsidR="006831D8">
        <w:rPr>
          <w:szCs w:val="24"/>
        </w:rPr>
        <w:t xml:space="preserve">he types include </w:t>
      </w:r>
      <w:r w:rsidRPr="006831D8">
        <w:rPr>
          <w:rFonts w:hint="eastAsia"/>
          <w:i/>
          <w:szCs w:val="24"/>
        </w:rPr>
        <w:t>FIRST</w:t>
      </w:r>
      <w:r w:rsidR="006831D8">
        <w:rPr>
          <w:rFonts w:hint="eastAsia"/>
          <w:szCs w:val="24"/>
        </w:rPr>
        <w:t xml:space="preserve"> </w:t>
      </w:r>
      <w:r w:rsidR="006831D8">
        <w:rPr>
          <w:szCs w:val="24"/>
        </w:rPr>
        <w:t xml:space="preserve">and </w:t>
      </w:r>
      <w:r w:rsidRPr="006831D8">
        <w:rPr>
          <w:rFonts w:hint="eastAsia"/>
          <w:i/>
          <w:szCs w:val="24"/>
        </w:rPr>
        <w:t>ALL</w:t>
      </w:r>
      <w:r w:rsidR="006831D8">
        <w:rPr>
          <w:szCs w:val="24"/>
        </w:rPr>
        <w:t>.</w:t>
      </w:r>
    </w:p>
    <w:p w:rsidR="00045340" w:rsidRDefault="009355DF" w:rsidP="00045340">
      <w:pPr>
        <w:pStyle w:val="a5"/>
        <w:ind w:left="360" w:firstLineChars="0" w:firstLine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S</w:t>
      </w:r>
      <w:r w:rsidR="00F2031B"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="00045340" w:rsidRPr="000D7516">
        <w:rPr>
          <w:rFonts w:hint="eastAsia"/>
          <w:i/>
          <w:szCs w:val="24"/>
        </w:rPr>
        <w:t>FIRST</w:t>
      </w:r>
      <w:r>
        <w:rPr>
          <w:szCs w:val="24"/>
        </w:rPr>
        <w:t xml:space="preserve"> means to perform the first rule which meets the conditions</w:t>
      </w:r>
      <w:r w:rsidR="0030776C">
        <w:rPr>
          <w:szCs w:val="24"/>
        </w:rPr>
        <w:t xml:space="preserve"> from left to right</w:t>
      </w:r>
      <w:r>
        <w:rPr>
          <w:rFonts w:hint="eastAsia"/>
          <w:szCs w:val="24"/>
        </w:rPr>
        <w:t>.</w:t>
      </w:r>
    </w:p>
    <w:p w:rsidR="00045340" w:rsidRDefault="00045340" w:rsidP="00045340">
      <w:pPr>
        <w:pStyle w:val="a5"/>
        <w:ind w:left="360" w:firstLineChars="0" w:firstLine="0"/>
        <w:rPr>
          <w:szCs w:val="24"/>
        </w:rPr>
      </w:pPr>
      <w:r w:rsidRPr="000D7516">
        <w:rPr>
          <w:i/>
          <w:szCs w:val="24"/>
        </w:rPr>
        <w:t>ALL</w:t>
      </w:r>
      <w:r w:rsidR="002C3990">
        <w:rPr>
          <w:szCs w:val="24"/>
        </w:rPr>
        <w:t xml:space="preserve"> means to perform all the rules that meet the conditions from left to right.</w:t>
      </w:r>
      <w:r w:rsidR="009355DF">
        <w:rPr>
          <w:szCs w:val="24"/>
        </w:rPr>
        <w:t>.</w:t>
      </w:r>
    </w:p>
    <w:p w:rsidR="00045340" w:rsidRDefault="00045340" w:rsidP="00045340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COMMENTS</w:t>
      </w:r>
      <w:r w:rsidR="00F2031B">
        <w:rPr>
          <w:szCs w:val="24"/>
        </w:rPr>
        <w:t>:</w:t>
      </w:r>
      <w:r w:rsidR="00930508">
        <w:rPr>
          <w:rFonts w:hint="eastAsia"/>
          <w:szCs w:val="24"/>
        </w:rPr>
        <w:t xml:space="preserve"> </w:t>
      </w:r>
      <w:r w:rsidR="00930508">
        <w:rPr>
          <w:szCs w:val="24"/>
        </w:rPr>
        <w:t>the description of the decision table</w:t>
      </w:r>
      <w:r w:rsidR="009355DF">
        <w:rPr>
          <w:szCs w:val="24"/>
        </w:rPr>
        <w:t>.</w:t>
      </w:r>
    </w:p>
    <w:p w:rsidR="00045340" w:rsidRDefault="00045340" w:rsidP="00045340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POLICY REFERENCE</w:t>
      </w:r>
      <w:r w:rsidR="00F2031B">
        <w:rPr>
          <w:szCs w:val="24"/>
        </w:rPr>
        <w:t>:</w:t>
      </w:r>
      <w:r w:rsidR="00930508">
        <w:rPr>
          <w:rFonts w:hint="eastAsia"/>
          <w:szCs w:val="24"/>
        </w:rPr>
        <w:t xml:space="preserve"> </w:t>
      </w:r>
      <w:r w:rsidR="00930508">
        <w:rPr>
          <w:szCs w:val="24"/>
        </w:rPr>
        <w:t>no real use, you can just take it as COMMENTS</w:t>
      </w:r>
      <w:r w:rsidR="009355DF">
        <w:rPr>
          <w:szCs w:val="24"/>
        </w:rPr>
        <w:t>.</w:t>
      </w:r>
    </w:p>
    <w:p w:rsidR="00045340" w:rsidRDefault="00045340" w:rsidP="00045340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CONTEXTS</w:t>
      </w:r>
      <w:r w:rsidR="00F2031B">
        <w:rPr>
          <w:szCs w:val="24"/>
        </w:rPr>
        <w:t>:</w:t>
      </w:r>
      <w:r w:rsidR="00930508">
        <w:rPr>
          <w:rFonts w:hint="eastAsia"/>
          <w:szCs w:val="24"/>
        </w:rPr>
        <w:t xml:space="preserve"> </w:t>
      </w:r>
      <w:r w:rsidR="00930508">
        <w:rPr>
          <w:szCs w:val="24"/>
        </w:rPr>
        <w:t>stands for the context, this section is optional</w:t>
      </w:r>
      <w:r w:rsidR="009355DF">
        <w:rPr>
          <w:szCs w:val="24"/>
        </w:rPr>
        <w:t>.</w:t>
      </w:r>
    </w:p>
    <w:p w:rsidR="00045340" w:rsidRDefault="00045340" w:rsidP="00045340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lastRenderedPageBreak/>
        <w:t>INITIAL ACTIONS</w:t>
      </w:r>
      <w:r w:rsidR="00F2031B">
        <w:rPr>
          <w:szCs w:val="24"/>
        </w:rPr>
        <w:t>:</w:t>
      </w:r>
      <w:r w:rsidR="002E68D9">
        <w:rPr>
          <w:rFonts w:hint="eastAsia"/>
          <w:szCs w:val="24"/>
        </w:rPr>
        <w:t xml:space="preserve"> </w:t>
      </w:r>
      <w:r w:rsidR="002E68D9">
        <w:rPr>
          <w:szCs w:val="24"/>
        </w:rPr>
        <w:t xml:space="preserve">to do some operations before the CONDITIONS and ACTIONS, </w:t>
      </w:r>
      <w:r w:rsidR="002E68D9">
        <w:rPr>
          <w:rFonts w:hint="eastAsia"/>
          <w:szCs w:val="24"/>
        </w:rPr>
        <w:t>t</w:t>
      </w:r>
      <w:r w:rsidR="002E68D9">
        <w:rPr>
          <w:szCs w:val="24"/>
        </w:rPr>
        <w:t>his section is also optional</w:t>
      </w:r>
      <w:r w:rsidR="009355DF">
        <w:rPr>
          <w:szCs w:val="24"/>
        </w:rPr>
        <w:t>.</w:t>
      </w:r>
    </w:p>
    <w:p w:rsidR="00045340" w:rsidRDefault="00045340" w:rsidP="00045340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CONDITIONS</w:t>
      </w:r>
      <w:r w:rsidR="00F2031B">
        <w:rPr>
          <w:szCs w:val="24"/>
        </w:rPr>
        <w:t>:</w:t>
      </w:r>
      <w:r w:rsidR="00E83CEA">
        <w:rPr>
          <w:rFonts w:hint="eastAsia"/>
          <w:szCs w:val="24"/>
        </w:rPr>
        <w:t xml:space="preserve"> </w:t>
      </w:r>
      <w:r w:rsidR="00E83CEA">
        <w:rPr>
          <w:szCs w:val="24"/>
        </w:rPr>
        <w:t>the conditions which are all bool expressions</w:t>
      </w:r>
      <w:r w:rsidR="009355DF">
        <w:rPr>
          <w:szCs w:val="24"/>
        </w:rPr>
        <w:t>.</w:t>
      </w:r>
    </w:p>
    <w:p w:rsidR="00045340" w:rsidRDefault="00045340" w:rsidP="00045340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ACTIONS</w:t>
      </w:r>
      <w:r w:rsidR="00F2031B">
        <w:rPr>
          <w:szCs w:val="24"/>
        </w:rPr>
        <w:t>:</w:t>
      </w:r>
      <w:r w:rsidR="00E83CEA">
        <w:rPr>
          <w:rFonts w:hint="eastAsia"/>
          <w:szCs w:val="24"/>
        </w:rPr>
        <w:t xml:space="preserve"> </w:t>
      </w:r>
      <w:r w:rsidR="00E83CEA">
        <w:rPr>
          <w:szCs w:val="24"/>
        </w:rPr>
        <w:t xml:space="preserve">the actions to </w:t>
      </w:r>
      <w:r w:rsidR="00F66E0E">
        <w:rPr>
          <w:szCs w:val="24"/>
        </w:rPr>
        <w:t>do of a rule</w:t>
      </w:r>
      <w:r w:rsidR="009355DF">
        <w:rPr>
          <w:szCs w:val="24"/>
        </w:rPr>
        <w:t>.</w:t>
      </w:r>
    </w:p>
    <w:p w:rsidR="00045340" w:rsidRDefault="00045340" w:rsidP="00045340">
      <w:pPr>
        <w:rPr>
          <w:szCs w:val="24"/>
        </w:rPr>
      </w:pPr>
    </w:p>
    <w:p w:rsidR="00045340" w:rsidRDefault="00045340" w:rsidP="00045340">
      <w:pPr>
        <w:pStyle w:val="1"/>
      </w:pPr>
      <w:r>
        <w:rPr>
          <w:rFonts w:hint="eastAsia"/>
        </w:rPr>
        <w:t>CONTEXTS</w:t>
      </w:r>
    </w:p>
    <w:p w:rsidR="00045340" w:rsidRPr="00A70D0F" w:rsidRDefault="00045340" w:rsidP="00045340">
      <w:r>
        <w:tab/>
      </w:r>
      <w:r w:rsidR="004573D2">
        <w:t xml:space="preserve">Section </w:t>
      </w:r>
      <w:r>
        <w:t>Contexts</w:t>
      </w:r>
      <w:r w:rsidR="004573D2">
        <w:t xml:space="preserve"> is mainly used to make it clear what </w:t>
      </w:r>
      <w:r w:rsidR="00733E0C">
        <w:t>context will be used followed</w:t>
      </w:r>
      <w:r w:rsidR="009355DF">
        <w:t>.</w:t>
      </w:r>
      <w:r w:rsidR="00361EDC">
        <w:t xml:space="preserve"> The following statements are only used in CONTEXTS.</w:t>
      </w:r>
    </w:p>
    <w:p w:rsidR="00045340" w:rsidRDefault="00045340" w:rsidP="00045340">
      <w:pPr>
        <w:pStyle w:val="2"/>
      </w:pPr>
      <w:r>
        <w:rPr>
          <w:rFonts w:hint="eastAsia"/>
        </w:rPr>
        <w:t>for</w:t>
      </w:r>
      <w:r>
        <w:t xml:space="preserve"> all</w:t>
      </w:r>
    </w:p>
    <w:p w:rsidR="00045340" w:rsidRDefault="00045340" w:rsidP="00045340">
      <w:pPr>
        <w:ind w:firstLine="420"/>
        <w:rPr>
          <w:szCs w:val="24"/>
        </w:rPr>
      </w:pPr>
      <w:r w:rsidRPr="003A6479">
        <w:rPr>
          <w:rFonts w:hint="eastAsia"/>
          <w:i/>
          <w:szCs w:val="24"/>
        </w:rPr>
        <w:t>for</w:t>
      </w:r>
      <w:r w:rsidRPr="003A6479">
        <w:rPr>
          <w:i/>
          <w:szCs w:val="24"/>
        </w:rPr>
        <w:t xml:space="preserve"> all</w:t>
      </w:r>
      <w:r w:rsidR="00D21CDB">
        <w:rPr>
          <w:rFonts w:hint="eastAsia"/>
          <w:szCs w:val="24"/>
        </w:rPr>
        <w:t xml:space="preserve"> </w:t>
      </w:r>
      <w:r w:rsidR="00D21CDB">
        <w:rPr>
          <w:szCs w:val="24"/>
        </w:rPr>
        <w:t>means to loop each entity in an array</w:t>
      </w:r>
      <w:r w:rsidR="002E68D9">
        <w:rPr>
          <w:szCs w:val="24"/>
        </w:rPr>
        <w:t xml:space="preserve">, </w:t>
      </w:r>
      <w:r w:rsidR="003A6479">
        <w:rPr>
          <w:rFonts w:hint="eastAsia"/>
          <w:szCs w:val="24"/>
        </w:rPr>
        <w:t>t</w:t>
      </w:r>
      <w:r w:rsidR="003A6479">
        <w:rPr>
          <w:szCs w:val="24"/>
        </w:rPr>
        <w:t xml:space="preserve">his statement only exists in section </w:t>
      </w:r>
      <w:r>
        <w:rPr>
          <w:szCs w:val="24"/>
        </w:rPr>
        <w:t>CONTEXTS</w:t>
      </w:r>
      <w:r w:rsidR="002E68D9">
        <w:rPr>
          <w:szCs w:val="24"/>
        </w:rPr>
        <w:t xml:space="preserve">, </w:t>
      </w:r>
      <w:r w:rsidR="003A6479">
        <w:rPr>
          <w:szCs w:val="24"/>
        </w:rPr>
        <w:t>and it could be nested by other</w:t>
      </w:r>
      <w:r w:rsidR="003A6479" w:rsidRPr="003A6479">
        <w:rPr>
          <w:i/>
          <w:szCs w:val="24"/>
        </w:rPr>
        <w:t xml:space="preserve"> for all</w:t>
      </w:r>
      <w:r w:rsidR="003A6479">
        <w:rPr>
          <w:szCs w:val="24"/>
        </w:rPr>
        <w:t xml:space="preserve"> loops</w:t>
      </w:r>
      <w:r w:rsidR="009355DF">
        <w:rPr>
          <w:szCs w:val="24"/>
        </w:rPr>
        <w:t>.</w:t>
      </w:r>
      <w:r w:rsidR="005602EE">
        <w:rPr>
          <w:szCs w:val="24"/>
        </w:rPr>
        <w:t xml:space="preserve"> </w:t>
      </w:r>
      <w:r w:rsidR="005602EE">
        <w:rPr>
          <w:rFonts w:hint="eastAsia"/>
          <w:szCs w:val="24"/>
        </w:rPr>
        <w:t>I</w:t>
      </w:r>
      <w:r w:rsidR="005602EE">
        <w:rPr>
          <w:szCs w:val="24"/>
        </w:rPr>
        <w:t>n each loop, the rules will be judged and executed</w:t>
      </w:r>
      <w:r w:rsidR="009355DF">
        <w:rPr>
          <w:szCs w:val="24"/>
        </w:rPr>
        <w:t>.</w:t>
      </w:r>
      <w:r w:rsidR="005602EE">
        <w:rPr>
          <w:szCs w:val="24"/>
        </w:rPr>
        <w:t xml:space="preserve"> </w:t>
      </w:r>
      <w:r w:rsidR="005602EE">
        <w:rPr>
          <w:rFonts w:hint="eastAsia"/>
          <w:szCs w:val="24"/>
        </w:rPr>
        <w:t>T</w:t>
      </w:r>
      <w:r w:rsidR="005602EE">
        <w:rPr>
          <w:szCs w:val="24"/>
        </w:rPr>
        <w:t>he statement is:</w:t>
      </w:r>
      <w:r w:rsidR="005602EE" w:rsidRPr="005602EE">
        <w:rPr>
          <w:i/>
          <w:szCs w:val="24"/>
        </w:rPr>
        <w:t xml:space="preserve"> </w:t>
      </w:r>
      <w:r w:rsidRPr="005602EE">
        <w:rPr>
          <w:i/>
          <w:szCs w:val="24"/>
        </w:rPr>
        <w:t>for all &lt;</w:t>
      </w:r>
      <w:r w:rsidR="005602EE" w:rsidRPr="005602EE">
        <w:rPr>
          <w:rFonts w:hint="eastAsia"/>
          <w:i/>
          <w:szCs w:val="24"/>
        </w:rPr>
        <w:t>A</w:t>
      </w:r>
      <w:r w:rsidR="005602EE" w:rsidRPr="005602EE">
        <w:rPr>
          <w:i/>
          <w:szCs w:val="24"/>
        </w:rPr>
        <w:t>rray</w:t>
      </w:r>
      <w:r w:rsidRPr="005602EE">
        <w:rPr>
          <w:i/>
          <w:szCs w:val="24"/>
        </w:rPr>
        <w:t>&gt;</w:t>
      </w:r>
      <w:r w:rsidR="009355DF">
        <w:rPr>
          <w:szCs w:val="24"/>
        </w:rPr>
        <w:t>.</w:t>
      </w:r>
    </w:p>
    <w:p w:rsidR="00045340" w:rsidRDefault="005602EE" w:rsidP="00045340">
      <w:pPr>
        <w:ind w:firstLine="420"/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>ow to access the data entity in each loop</w:t>
      </w:r>
      <w:r w:rsidR="00F2031B">
        <w:rPr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y</w:t>
      </w:r>
      <w:r>
        <w:rPr>
          <w:szCs w:val="24"/>
        </w:rPr>
        <w:t>ou can just use the entity name to access the data entity in each loop</w:t>
      </w:r>
      <w:r w:rsidR="002E68D9">
        <w:rPr>
          <w:szCs w:val="24"/>
        </w:rPr>
        <w:t xml:space="preserve">, </w:t>
      </w:r>
      <w:r>
        <w:rPr>
          <w:rFonts w:hint="eastAsia"/>
          <w:szCs w:val="24"/>
        </w:rPr>
        <w:t>o</w:t>
      </w:r>
      <w:r>
        <w:rPr>
          <w:szCs w:val="24"/>
        </w:rPr>
        <w:t>r you can straightly use the name of attributes in the data entity</w:t>
      </w:r>
      <w:r w:rsidR="009355DF">
        <w:rPr>
          <w:szCs w:val="24"/>
        </w:rPr>
        <w:t>.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As is showed followed</w:t>
      </w:r>
      <w:r w:rsidR="00F2031B">
        <w:rPr>
          <w:szCs w:val="24"/>
        </w:rPr>
        <w:t>:</w:t>
      </w:r>
    </w:p>
    <w:p w:rsidR="00045340" w:rsidRDefault="00045340" w:rsidP="00045340">
      <w:pPr>
        <w:rPr>
          <w:szCs w:val="24"/>
        </w:rPr>
      </w:pPr>
      <w:r>
        <w:rPr>
          <w:noProof/>
        </w:rPr>
        <w:drawing>
          <wp:inline distT="0" distB="0" distL="0" distR="0" wp14:anchorId="52F3CA02" wp14:editId="6D9998D3">
            <wp:extent cx="5274310" cy="1339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0" w:rsidRDefault="00A15076" w:rsidP="00045340">
      <w:pPr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 xml:space="preserve">r you can use </w:t>
      </w:r>
      <w:r w:rsidR="00045340" w:rsidRPr="00A15076">
        <w:rPr>
          <w:i/>
          <w:szCs w:val="24"/>
        </w:rPr>
        <w:t>set caltemp = caltemp + HR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to replace the </w:t>
      </w:r>
      <w:r w:rsidR="00045340">
        <w:rPr>
          <w:szCs w:val="24"/>
        </w:rPr>
        <w:t>action</w:t>
      </w:r>
      <w:r>
        <w:rPr>
          <w:szCs w:val="24"/>
        </w:rPr>
        <w:t xml:space="preserve"> above.</w:t>
      </w:r>
    </w:p>
    <w:p w:rsidR="00045340" w:rsidRDefault="00045340" w:rsidP="00045340">
      <w:pPr>
        <w:pStyle w:val="2"/>
      </w:pPr>
      <w:r>
        <w:rPr>
          <w:rFonts w:hint="eastAsia"/>
        </w:rPr>
        <w:t>for</w:t>
      </w:r>
      <w:r>
        <w:t xml:space="preserve"> all whose…</w:t>
      </w:r>
    </w:p>
    <w:p w:rsidR="00045340" w:rsidRDefault="00045340" w:rsidP="00045340">
      <w:r>
        <w:tab/>
      </w:r>
      <w:r w:rsidRPr="00712C93">
        <w:rPr>
          <w:i/>
        </w:rPr>
        <w:t>for all whose</w:t>
      </w:r>
      <w:r w:rsidR="00712C93">
        <w:rPr>
          <w:rFonts w:hint="eastAsia"/>
        </w:rPr>
        <w:t xml:space="preserve"> </w:t>
      </w:r>
      <w:r w:rsidR="00712C93">
        <w:t>statement is used to help filter the data in the array</w:t>
      </w:r>
      <w:r w:rsidR="009355DF">
        <w:t>.</w:t>
      </w:r>
      <w:r w:rsidR="00712C93">
        <w:rPr>
          <w:rFonts w:hint="eastAsia"/>
        </w:rPr>
        <w:t xml:space="preserve"> </w:t>
      </w:r>
      <w:r w:rsidR="00712C93">
        <w:t>For example</w:t>
      </w:r>
      <w:r w:rsidR="00F2031B">
        <w:t>:</w:t>
      </w:r>
      <w:r w:rsidR="00712C93">
        <w:t xml:space="preserve"> </w:t>
      </w:r>
      <w:r w:rsidRPr="00712C93">
        <w:rPr>
          <w:rFonts w:hint="eastAsia"/>
          <w:i/>
        </w:rPr>
        <w:t>f</w:t>
      </w:r>
      <w:r w:rsidRPr="00712C93">
        <w:rPr>
          <w:i/>
        </w:rPr>
        <w:t>or all HR_Devs whose HR &gt; 0</w:t>
      </w:r>
      <w:r>
        <w:t xml:space="preserve">. </w:t>
      </w:r>
      <w:r w:rsidR="00712C93">
        <w:rPr>
          <w:rFonts w:hint="eastAsia"/>
        </w:rPr>
        <w:t>T</w:t>
      </w:r>
      <w:r w:rsidR="00712C93">
        <w:t xml:space="preserve">he statement is: </w:t>
      </w:r>
      <w:r w:rsidRPr="00712C93">
        <w:rPr>
          <w:i/>
        </w:rPr>
        <w:t>for all &lt;</w:t>
      </w:r>
      <w:r w:rsidR="00712C93">
        <w:rPr>
          <w:rFonts w:hint="eastAsia"/>
          <w:i/>
        </w:rPr>
        <w:t>A</w:t>
      </w:r>
      <w:r w:rsidR="00712C93">
        <w:rPr>
          <w:i/>
        </w:rPr>
        <w:t>rray</w:t>
      </w:r>
      <w:r w:rsidRPr="00712C93">
        <w:rPr>
          <w:i/>
        </w:rPr>
        <w:t>&gt; whose &lt;</w:t>
      </w:r>
      <w:r w:rsidR="00712C93">
        <w:rPr>
          <w:rFonts w:hint="eastAsia"/>
          <w:i/>
        </w:rPr>
        <w:t>B</w:t>
      </w:r>
      <w:r w:rsidR="00712C93">
        <w:rPr>
          <w:i/>
        </w:rPr>
        <w:t>oolExpression</w:t>
      </w:r>
      <w:r w:rsidRPr="00712C93">
        <w:rPr>
          <w:i/>
        </w:rPr>
        <w:t>&gt;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lastRenderedPageBreak/>
        <w:t>f</w:t>
      </w:r>
      <w:r>
        <w:t>or the first….</w:t>
      </w:r>
    </w:p>
    <w:p w:rsidR="00045340" w:rsidRDefault="00045340" w:rsidP="00045340">
      <w:r>
        <w:tab/>
      </w:r>
      <w:r w:rsidRPr="00A9688F">
        <w:rPr>
          <w:i/>
        </w:rPr>
        <w:t>for the first</w:t>
      </w:r>
      <w:r w:rsidR="00A9688F">
        <w:t xml:space="preserve"> statement is used to choose the first data entity of the array which meet the requirements</w:t>
      </w:r>
      <w:r w:rsidR="009355DF">
        <w:t>.</w:t>
      </w:r>
      <w:r w:rsidR="00A9688F">
        <w:t xml:space="preserve"> </w:t>
      </w:r>
      <w:r w:rsidR="00A9688F">
        <w:rPr>
          <w:rFonts w:hint="eastAsia"/>
        </w:rPr>
        <w:t>F</w:t>
      </w:r>
      <w:r w:rsidR="00A9688F">
        <w:t>or example</w:t>
      </w:r>
      <w:r w:rsidR="00F2031B">
        <w:t>:</w:t>
      </w:r>
      <w:r w:rsidR="00A9688F">
        <w:t xml:space="preserve"> </w:t>
      </w:r>
      <w:r w:rsidRPr="00A9688F">
        <w:rPr>
          <w:rFonts w:hint="eastAsia"/>
          <w:i/>
        </w:rPr>
        <w:t>f</w:t>
      </w:r>
      <w:r w:rsidRPr="00A9688F">
        <w:rPr>
          <w:i/>
        </w:rPr>
        <w:t>or the first of the HR_Devs whose HR &gt; 0</w:t>
      </w:r>
      <w:r>
        <w:t xml:space="preserve">. </w:t>
      </w:r>
      <w:r w:rsidR="00A9688F">
        <w:rPr>
          <w:rFonts w:hint="eastAsia"/>
        </w:rPr>
        <w:t>T</w:t>
      </w:r>
      <w:r w:rsidR="00A9688F">
        <w:t>he Statement is:</w:t>
      </w:r>
      <w:r w:rsidR="00A9688F" w:rsidRPr="00A9688F">
        <w:rPr>
          <w:i/>
        </w:rPr>
        <w:t xml:space="preserve"> </w:t>
      </w:r>
      <w:r w:rsidRPr="00A9688F">
        <w:rPr>
          <w:i/>
        </w:rPr>
        <w:t>for the first</w:t>
      </w:r>
      <w:r w:rsidR="00A9688F">
        <w:rPr>
          <w:i/>
        </w:rPr>
        <w:t xml:space="preserve"> of the</w:t>
      </w:r>
      <w:r w:rsidRPr="00A9688F">
        <w:rPr>
          <w:i/>
        </w:rPr>
        <w:t xml:space="preserve"> </w:t>
      </w:r>
      <w:r w:rsidRPr="00A9688F">
        <w:rPr>
          <w:rFonts w:hint="eastAsia"/>
          <w:i/>
        </w:rPr>
        <w:t>&lt;</w:t>
      </w:r>
      <w:r w:rsidR="00A9688F">
        <w:rPr>
          <w:rFonts w:hint="eastAsia"/>
          <w:i/>
        </w:rPr>
        <w:t>A</w:t>
      </w:r>
      <w:r w:rsidR="00A9688F">
        <w:rPr>
          <w:i/>
        </w:rPr>
        <w:t>rray</w:t>
      </w:r>
      <w:r w:rsidRPr="00A9688F">
        <w:rPr>
          <w:i/>
        </w:rPr>
        <w:t xml:space="preserve">&gt; whose </w:t>
      </w:r>
      <w:r w:rsidRPr="00A9688F">
        <w:rPr>
          <w:rFonts w:hint="eastAsia"/>
          <w:i/>
        </w:rPr>
        <w:t>&lt;</w:t>
      </w:r>
      <w:r w:rsidR="00A9688F">
        <w:rPr>
          <w:rFonts w:hint="eastAsia"/>
          <w:i/>
        </w:rPr>
        <w:t>B</w:t>
      </w:r>
      <w:r w:rsidR="00A9688F">
        <w:rPr>
          <w:i/>
        </w:rPr>
        <w:t>oolExpression</w:t>
      </w:r>
      <w:r w:rsidRPr="00A9688F">
        <w:rPr>
          <w:i/>
        </w:rPr>
        <w:t>&gt;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t>l</w:t>
      </w:r>
      <w:r>
        <w:t>ocal</w:t>
      </w:r>
    </w:p>
    <w:p w:rsidR="00045340" w:rsidRDefault="00045340" w:rsidP="00045340">
      <w:r>
        <w:tab/>
      </w:r>
      <w:r w:rsidRPr="00817BFC">
        <w:rPr>
          <w:i/>
        </w:rPr>
        <w:t>local</w:t>
      </w:r>
      <w:r w:rsidR="00817BFC">
        <w:t xml:space="preserve"> statement is used to define a local variable or entity used to store data or do some calculation</w:t>
      </w:r>
      <w:r w:rsidR="002E68D9">
        <w:t xml:space="preserve">, </w:t>
      </w:r>
      <w:r w:rsidR="00817BFC">
        <w:rPr>
          <w:rFonts w:hint="eastAsia"/>
        </w:rPr>
        <w:t>y</w:t>
      </w:r>
      <w:r w:rsidR="00817BFC">
        <w:t xml:space="preserve">ou can straightly assign some value when declare the local variable or just declare and assign the value for it in section </w:t>
      </w:r>
      <w:r>
        <w:t>INITIAL ACTIONS</w:t>
      </w:r>
      <w:r w:rsidR="00817BFC">
        <w:rPr>
          <w:rFonts w:hint="eastAsia"/>
        </w:rPr>
        <w:t xml:space="preserve"> </w:t>
      </w:r>
      <w:r w:rsidR="00817BFC">
        <w:t>or do some calculation. The statement is:</w:t>
      </w:r>
      <w:r w:rsidR="002E68D9">
        <w:t xml:space="preserve"> </w:t>
      </w:r>
      <w:r w:rsidRPr="00817BFC">
        <w:rPr>
          <w:i/>
        </w:rPr>
        <w:t>local &lt;</w:t>
      </w:r>
      <w:r w:rsidR="00817BFC">
        <w:rPr>
          <w:rFonts w:hint="eastAsia"/>
          <w:i/>
        </w:rPr>
        <w:t>T</w:t>
      </w:r>
      <w:r w:rsidR="00817BFC">
        <w:rPr>
          <w:i/>
        </w:rPr>
        <w:t>ype</w:t>
      </w:r>
      <w:r w:rsidRPr="00817BFC">
        <w:rPr>
          <w:i/>
        </w:rPr>
        <w:t>&gt; &lt;</w:t>
      </w:r>
      <w:r w:rsidR="00817BFC">
        <w:rPr>
          <w:rFonts w:hint="eastAsia"/>
          <w:i/>
        </w:rPr>
        <w:t>V</w:t>
      </w:r>
      <w:r w:rsidR="00817BFC">
        <w:rPr>
          <w:i/>
        </w:rPr>
        <w:t>arName&gt;</w:t>
      </w:r>
      <w:r w:rsidRPr="00817BFC">
        <w:rPr>
          <w:i/>
        </w:rPr>
        <w:t xml:space="preserve"> = &lt;</w:t>
      </w:r>
      <w:r w:rsidR="00817BFC">
        <w:rPr>
          <w:i/>
        </w:rPr>
        <w:t xml:space="preserve">Value&gt; </w:t>
      </w:r>
      <w:r w:rsidR="00817BFC" w:rsidRPr="00817BFC">
        <w:t>or</w:t>
      </w:r>
      <w:r w:rsidR="00817BFC">
        <w:t xml:space="preserve"> just</w:t>
      </w:r>
      <w:r w:rsidR="00817BFC">
        <w:rPr>
          <w:i/>
        </w:rPr>
        <w:t xml:space="preserve"> </w:t>
      </w:r>
      <w:r w:rsidR="00817BFC" w:rsidRPr="00817BFC">
        <w:rPr>
          <w:i/>
        </w:rPr>
        <w:t>local &lt;</w:t>
      </w:r>
      <w:r w:rsidR="00817BFC">
        <w:rPr>
          <w:rFonts w:hint="eastAsia"/>
          <w:i/>
        </w:rPr>
        <w:t>T</w:t>
      </w:r>
      <w:r w:rsidR="00817BFC">
        <w:rPr>
          <w:i/>
        </w:rPr>
        <w:t>ype</w:t>
      </w:r>
      <w:r w:rsidR="00817BFC" w:rsidRPr="00817BFC">
        <w:rPr>
          <w:i/>
        </w:rPr>
        <w:t>&gt; &lt;</w:t>
      </w:r>
      <w:r w:rsidR="00817BFC">
        <w:rPr>
          <w:rFonts w:hint="eastAsia"/>
          <w:i/>
        </w:rPr>
        <w:t>V</w:t>
      </w:r>
      <w:r w:rsidR="00817BFC">
        <w:rPr>
          <w:i/>
        </w:rPr>
        <w:t>arName&gt;</w:t>
      </w:r>
      <w:r w:rsidR="009355DF">
        <w:t>.</w:t>
      </w:r>
      <w:r w:rsidR="00817BFC">
        <w:t xml:space="preserve"> </w:t>
      </w:r>
      <w:r w:rsidR="00817BFC">
        <w:rPr>
          <w:rFonts w:hint="eastAsia"/>
        </w:rPr>
        <w:t>F</w:t>
      </w:r>
      <w:r w:rsidR="00817BFC">
        <w:t>or example</w:t>
      </w:r>
      <w:r w:rsidR="00F2031B">
        <w:t>:</w:t>
      </w:r>
      <w:r w:rsidR="00817BFC">
        <w:t xml:space="preserve"> </w:t>
      </w:r>
      <w:r w:rsidRPr="00817BFC">
        <w:rPr>
          <w:i/>
        </w:rPr>
        <w:t>local double average = 0</w:t>
      </w:r>
      <w:r w:rsidR="00817BFC">
        <w:t xml:space="preserve"> or</w:t>
      </w:r>
      <w:r w:rsidR="00817BFC" w:rsidRPr="00817BFC">
        <w:rPr>
          <w:i/>
        </w:rPr>
        <w:t xml:space="preserve"> </w:t>
      </w:r>
      <w:r w:rsidRPr="00817BFC">
        <w:rPr>
          <w:rFonts w:hint="eastAsia"/>
          <w:i/>
        </w:rPr>
        <w:t>l</w:t>
      </w:r>
      <w:r w:rsidRPr="00817BFC">
        <w:rPr>
          <w:i/>
        </w:rPr>
        <w:t>ocal entity recentHR</w:t>
      </w:r>
      <w:r>
        <w:t>.</w:t>
      </w:r>
    </w:p>
    <w:p w:rsidR="00045340" w:rsidRDefault="00045340" w:rsidP="00045340">
      <w:r>
        <w:rPr>
          <w:noProof/>
        </w:rPr>
        <w:drawing>
          <wp:inline distT="0" distB="0" distL="0" distR="0" wp14:anchorId="3888B849" wp14:editId="70129611">
            <wp:extent cx="5274310" cy="339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0" w:rsidRDefault="00045340" w:rsidP="00045340"/>
    <w:p w:rsidR="00045340" w:rsidRDefault="00045340" w:rsidP="00045340">
      <w:pPr>
        <w:pStyle w:val="1"/>
      </w:pPr>
      <w:r>
        <w:rPr>
          <w:rFonts w:hint="eastAsia"/>
        </w:rPr>
        <w:t>INITIAL</w:t>
      </w:r>
      <w:r>
        <w:t xml:space="preserve"> ACTIONS &amp; ACTIONS</w:t>
      </w:r>
    </w:p>
    <w:p w:rsidR="00045340" w:rsidRDefault="00EB1499" w:rsidP="00045340">
      <w:r>
        <w:tab/>
        <w:t>Section ACTIONS is used to declare the operations of actions.</w:t>
      </w:r>
      <w:r w:rsidR="002E68D9">
        <w:t xml:space="preserve"> </w:t>
      </w:r>
      <w:r>
        <w:rPr>
          <w:rFonts w:hint="eastAsia"/>
        </w:rPr>
        <w:t>T</w:t>
      </w:r>
      <w:r>
        <w:t xml:space="preserve">he difference between </w:t>
      </w:r>
      <w:r w:rsidR="00045340">
        <w:t>INITIAL ACTIONS</w:t>
      </w:r>
      <w:r>
        <w:t xml:space="preserve"> and ACTIONS is that INITIAL ACTIONS are performed before </w:t>
      </w:r>
      <w:r w:rsidR="00045340">
        <w:t>CONDITIONS</w:t>
      </w:r>
      <w:r>
        <w:rPr>
          <w:rFonts w:hint="eastAsia"/>
        </w:rPr>
        <w:t xml:space="preserve"> </w:t>
      </w:r>
      <w:r>
        <w:t xml:space="preserve">and </w:t>
      </w:r>
      <w:r w:rsidR="00045340">
        <w:t>ACTIONS</w:t>
      </w:r>
      <w:r w:rsidR="009355DF">
        <w:t>.</w:t>
      </w:r>
      <w:r>
        <w:t xml:space="preserve"> </w:t>
      </w:r>
      <w:r>
        <w:rPr>
          <w:rFonts w:hint="eastAsia"/>
        </w:rPr>
        <w:t>T</w:t>
      </w:r>
      <w:r>
        <w:t>he statements of this two sections are the same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t>Set</w:t>
      </w:r>
    </w:p>
    <w:p w:rsidR="00045340" w:rsidRDefault="00045340" w:rsidP="00045340">
      <w:r>
        <w:tab/>
      </w:r>
      <w:r w:rsidRPr="00084206">
        <w:rPr>
          <w:i/>
        </w:rPr>
        <w:t>set</w:t>
      </w:r>
      <w:r w:rsidR="003F060C">
        <w:rPr>
          <w:rFonts w:hint="eastAsia"/>
        </w:rPr>
        <w:t xml:space="preserve"> </w:t>
      </w:r>
      <w:r w:rsidR="003F060C">
        <w:t xml:space="preserve">statement is used to assign value to a variable. The statement is: </w:t>
      </w:r>
      <w:r w:rsidRPr="003F060C">
        <w:rPr>
          <w:rFonts w:hint="eastAsia"/>
          <w:i/>
        </w:rPr>
        <w:t>set</w:t>
      </w:r>
      <w:r w:rsidRPr="003F060C">
        <w:rPr>
          <w:i/>
        </w:rPr>
        <w:t xml:space="preserve"> &lt;</w:t>
      </w:r>
      <w:r w:rsidR="003F060C">
        <w:rPr>
          <w:i/>
        </w:rPr>
        <w:t>Var</w:t>
      </w:r>
      <w:r w:rsidR="002D173A">
        <w:rPr>
          <w:i/>
        </w:rPr>
        <w:t>iable</w:t>
      </w:r>
      <w:r w:rsidRPr="003F060C">
        <w:rPr>
          <w:i/>
        </w:rPr>
        <w:t>&gt; = &lt;</w:t>
      </w:r>
      <w:r w:rsidR="003F060C">
        <w:rPr>
          <w:i/>
        </w:rPr>
        <w:t>Value</w:t>
      </w:r>
      <w:r w:rsidRPr="003F060C">
        <w:rPr>
          <w:i/>
        </w:rPr>
        <w:t>&gt;</w:t>
      </w:r>
      <w:r w:rsidR="009355DF">
        <w:t>.</w:t>
      </w:r>
      <w:r w:rsidR="003F060C">
        <w:t xml:space="preserve"> </w:t>
      </w:r>
      <w:r w:rsidR="003F060C">
        <w:rPr>
          <w:rFonts w:hint="eastAsia"/>
        </w:rPr>
        <w:t>F</w:t>
      </w:r>
      <w:r w:rsidR="003F060C">
        <w:t xml:space="preserve">or example: </w:t>
      </w:r>
      <w:r w:rsidRPr="003F060C">
        <w:rPr>
          <w:i/>
        </w:rPr>
        <w:t>set recentHR = HR_Devs[0]</w:t>
      </w:r>
      <w:r w:rsidR="003F060C">
        <w:rPr>
          <w:rFonts w:hint="eastAsia"/>
        </w:rPr>
        <w:t xml:space="preserve"> </w:t>
      </w:r>
      <w:r w:rsidR="003F060C">
        <w:t xml:space="preserve">or </w:t>
      </w:r>
      <w:r w:rsidRPr="003F060C">
        <w:rPr>
          <w:i/>
        </w:rPr>
        <w:t>set average = 0</w:t>
      </w:r>
      <w:r>
        <w:t>.</w:t>
      </w:r>
    </w:p>
    <w:p w:rsidR="00045340" w:rsidRDefault="00045340" w:rsidP="00045340">
      <w:pPr>
        <w:pStyle w:val="2"/>
      </w:pPr>
      <w:r>
        <w:rPr>
          <w:rFonts w:hint="eastAsia"/>
        </w:rPr>
        <w:t>Add</w:t>
      </w:r>
    </w:p>
    <w:p w:rsidR="00045340" w:rsidRDefault="00045340" w:rsidP="00045340">
      <w:r>
        <w:tab/>
      </w:r>
      <w:r w:rsidRPr="00A634E9">
        <w:rPr>
          <w:i/>
        </w:rPr>
        <w:t>add</w:t>
      </w:r>
      <w:r w:rsidR="00A634E9">
        <w:rPr>
          <w:rFonts w:hint="eastAsia"/>
        </w:rPr>
        <w:t xml:space="preserve"> </w:t>
      </w:r>
      <w:r w:rsidR="00A634E9">
        <w:t>statement is used to add variables into a certain array</w:t>
      </w:r>
      <w:r w:rsidR="009355DF">
        <w:t>.</w:t>
      </w:r>
      <w:r w:rsidR="002D173A">
        <w:t xml:space="preserve"> </w:t>
      </w:r>
      <w:r w:rsidR="002D173A">
        <w:rPr>
          <w:rFonts w:hint="eastAsia"/>
        </w:rPr>
        <w:t>T</w:t>
      </w:r>
      <w:r w:rsidR="002D173A">
        <w:t xml:space="preserve">he statement is: </w:t>
      </w:r>
      <w:r>
        <w:t>add &lt;</w:t>
      </w:r>
      <w:r w:rsidR="002D173A">
        <w:rPr>
          <w:rFonts w:hint="eastAsia"/>
        </w:rPr>
        <w:t>V</w:t>
      </w:r>
      <w:r w:rsidR="002D173A">
        <w:t>ariable</w:t>
      </w:r>
      <w:r>
        <w:rPr>
          <w:rFonts w:hint="eastAsia"/>
        </w:rPr>
        <w:t>/</w:t>
      </w:r>
      <w:r w:rsidR="002D173A">
        <w:rPr>
          <w:rFonts w:hint="eastAsia"/>
        </w:rPr>
        <w:t>V</w:t>
      </w:r>
      <w:r w:rsidR="002D173A">
        <w:t>aule</w:t>
      </w:r>
      <w:r>
        <w:t xml:space="preserve">&gt; </w:t>
      </w:r>
      <w:r>
        <w:rPr>
          <w:rFonts w:hint="eastAsia"/>
        </w:rPr>
        <w:t>t</w:t>
      </w:r>
      <w:r>
        <w:t>o &lt;</w:t>
      </w:r>
      <w:r w:rsidR="002D173A">
        <w:rPr>
          <w:rFonts w:hint="eastAsia"/>
        </w:rPr>
        <w:t>A</w:t>
      </w:r>
      <w:r w:rsidR="002D173A">
        <w:t>rray/Number</w:t>
      </w:r>
      <w:r>
        <w:t>&gt;</w:t>
      </w:r>
      <w:r w:rsidR="009355DF">
        <w:t>.</w:t>
      </w:r>
      <w:r w:rsidR="002D173A">
        <w:rPr>
          <w:rFonts w:hint="eastAsia"/>
        </w:rPr>
        <w:t xml:space="preserve"> For</w:t>
      </w:r>
      <w:r w:rsidR="002D173A">
        <w:t xml:space="preserve"> example:</w:t>
      </w:r>
      <w:r w:rsidR="002D173A" w:rsidRPr="002D173A">
        <w:rPr>
          <w:i/>
        </w:rPr>
        <w:t xml:space="preserve"> </w:t>
      </w:r>
      <w:r w:rsidRPr="002D173A">
        <w:rPr>
          <w:i/>
        </w:rPr>
        <w:t>add recentHR to HR_Devs</w:t>
      </w:r>
      <w:r w:rsidR="002D173A">
        <w:t xml:space="preserve"> or </w:t>
      </w:r>
      <w:r w:rsidRPr="002D173A">
        <w:rPr>
          <w:i/>
        </w:rPr>
        <w:t xml:space="preserve">add </w:t>
      </w:r>
      <w:r w:rsidRPr="002D173A">
        <w:rPr>
          <w:i/>
        </w:rPr>
        <w:lastRenderedPageBreak/>
        <w:t>a new HR_Dev entity to HR_Devs</w:t>
      </w:r>
      <w:r w:rsidR="009355DF">
        <w:t>.</w:t>
      </w:r>
      <w:r w:rsidR="002D173A">
        <w:t xml:space="preserve"> And we can also add a variable into the context</w:t>
      </w:r>
      <w:r w:rsidR="002D173A">
        <w:rPr>
          <w:rFonts w:hint="eastAsia"/>
        </w:rPr>
        <w:t>:</w:t>
      </w:r>
      <w:r w:rsidR="002D173A">
        <w:t xml:space="preserve"> </w:t>
      </w:r>
      <w:r w:rsidRPr="002D173A">
        <w:rPr>
          <w:i/>
        </w:rPr>
        <w:t>add a new HR_Dev entity to the context of the table</w:t>
      </w:r>
      <w:r w:rsidR="009355DF">
        <w:t>.</w:t>
      </w:r>
    </w:p>
    <w:p w:rsidR="00045340" w:rsidRDefault="00045340" w:rsidP="00045340">
      <w:r>
        <w:rPr>
          <w:noProof/>
        </w:rPr>
        <w:drawing>
          <wp:inline distT="0" distB="0" distL="0" distR="0" wp14:anchorId="14140A4E" wp14:editId="5FDC1D30">
            <wp:extent cx="4580017" cy="457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0" w:rsidRDefault="00045340" w:rsidP="00045340">
      <w:r>
        <w:tab/>
      </w:r>
      <w:r w:rsidR="002D173A">
        <w:t>In addition</w:t>
      </w:r>
      <w:r w:rsidR="002E68D9">
        <w:t xml:space="preserve">, </w:t>
      </w:r>
      <w:r w:rsidRPr="002D173A">
        <w:rPr>
          <w:i/>
        </w:rPr>
        <w:t>add</w:t>
      </w:r>
      <w:r w:rsidR="002D173A">
        <w:t xml:space="preserve"> statement can also stands for </w:t>
      </w:r>
      <w:r w:rsidR="002D173A">
        <w:rPr>
          <w:rFonts w:hint="eastAsia"/>
        </w:rPr>
        <w:t>a</w:t>
      </w:r>
      <w:r w:rsidR="002D173A">
        <w:t>ddition as is mentioned above</w:t>
      </w:r>
      <w:r w:rsidR="002E68D9">
        <w:t xml:space="preserve">, </w:t>
      </w:r>
      <w:r w:rsidR="002D173A">
        <w:rPr>
          <w:rFonts w:hint="eastAsia"/>
        </w:rPr>
        <w:t>f</w:t>
      </w:r>
      <w:r w:rsidR="002D173A">
        <w:t xml:space="preserve">or example </w:t>
      </w:r>
      <w:r w:rsidRPr="002D173A">
        <w:rPr>
          <w:i/>
        </w:rPr>
        <w:t xml:space="preserve">add 1 to </w:t>
      </w:r>
      <w:r w:rsidRPr="002D173A">
        <w:rPr>
          <w:rFonts w:hint="eastAsia"/>
          <w:i/>
        </w:rPr>
        <w:t>t</w:t>
      </w:r>
      <w:r w:rsidRPr="002D173A">
        <w:rPr>
          <w:i/>
        </w:rPr>
        <w:t>he counter</w:t>
      </w:r>
      <w:r w:rsidR="009355DF">
        <w:t>.</w:t>
      </w:r>
      <w:r w:rsidR="002D173A">
        <w:rPr>
          <w:rFonts w:hint="eastAsia"/>
        </w:rPr>
        <w:t xml:space="preserve"> </w:t>
      </w:r>
      <w:r w:rsidR="002D173A">
        <w:t>But we recommend this statement instead of using add statement</w:t>
      </w:r>
      <w:r w:rsidR="00F2031B">
        <w:rPr>
          <w:rFonts w:hint="eastAsia"/>
        </w:rPr>
        <w:t>:</w:t>
      </w:r>
      <w:r w:rsidR="002D173A">
        <w:t xml:space="preserve"> </w:t>
      </w:r>
      <w:r w:rsidRPr="002D173A">
        <w:rPr>
          <w:rFonts w:hint="eastAsia"/>
          <w:i/>
        </w:rPr>
        <w:t>s</w:t>
      </w:r>
      <w:r w:rsidRPr="002D173A">
        <w:rPr>
          <w:i/>
        </w:rPr>
        <w:t>et counter = counter + 1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t>Subtract</w:t>
      </w:r>
    </w:p>
    <w:p w:rsidR="00045340" w:rsidRDefault="00045340" w:rsidP="00045340">
      <w:r>
        <w:tab/>
      </w:r>
      <w:r w:rsidRPr="00F1343D">
        <w:rPr>
          <w:i/>
        </w:rPr>
        <w:t>subtract</w:t>
      </w:r>
      <w:r w:rsidR="00F1343D">
        <w:rPr>
          <w:rFonts w:hint="eastAsia"/>
        </w:rPr>
        <w:t xml:space="preserve"> </w:t>
      </w:r>
      <w:r w:rsidR="00F1343D">
        <w:t>statement is used for subtraction</w:t>
      </w:r>
      <w:r w:rsidR="009355DF">
        <w:t>.</w:t>
      </w:r>
      <w:r w:rsidR="00F1343D">
        <w:rPr>
          <w:rFonts w:hint="eastAsia"/>
        </w:rPr>
        <w:t xml:space="preserve"> </w:t>
      </w:r>
      <w:r w:rsidR="00F1343D">
        <w:t xml:space="preserve">The statement is: </w:t>
      </w:r>
      <w:r w:rsidRPr="00F1343D">
        <w:rPr>
          <w:i/>
        </w:rPr>
        <w:t>subtract &lt;</w:t>
      </w:r>
      <w:r w:rsidR="00F1343D" w:rsidRPr="00F1343D">
        <w:rPr>
          <w:i/>
        </w:rPr>
        <w:t>Value</w:t>
      </w:r>
      <w:r w:rsidRPr="00F1343D">
        <w:rPr>
          <w:i/>
        </w:rPr>
        <w:t>&gt; from &lt;</w:t>
      </w:r>
      <w:r w:rsidR="00F1343D" w:rsidRPr="00F1343D">
        <w:rPr>
          <w:rFonts w:hint="eastAsia"/>
          <w:i/>
        </w:rPr>
        <w:t>V</w:t>
      </w:r>
      <w:r w:rsidR="00F1343D" w:rsidRPr="00F1343D">
        <w:rPr>
          <w:i/>
        </w:rPr>
        <w:t>alue</w:t>
      </w:r>
      <w:r w:rsidRPr="00F1343D">
        <w:rPr>
          <w:rFonts w:hint="eastAsia"/>
          <w:i/>
        </w:rPr>
        <w:t>/</w:t>
      </w:r>
      <w:r w:rsidR="00F1343D" w:rsidRPr="00F1343D">
        <w:rPr>
          <w:rFonts w:hint="eastAsia"/>
          <w:i/>
        </w:rPr>
        <w:t>V</w:t>
      </w:r>
      <w:r w:rsidR="00F1343D" w:rsidRPr="00F1343D">
        <w:rPr>
          <w:i/>
        </w:rPr>
        <w:t>ariable</w:t>
      </w:r>
      <w:r w:rsidRPr="00F1343D">
        <w:rPr>
          <w:i/>
        </w:rPr>
        <w:t>&gt;</w:t>
      </w:r>
      <w:r w:rsidR="009355DF">
        <w:t>.</w:t>
      </w:r>
      <w:r w:rsidR="00F1343D">
        <w:t xml:space="preserve"> </w:t>
      </w:r>
      <w:r w:rsidR="00F1343D">
        <w:rPr>
          <w:rFonts w:hint="eastAsia"/>
        </w:rPr>
        <w:t>F</w:t>
      </w:r>
      <w:r w:rsidR="00F1343D">
        <w:t>or example</w:t>
      </w:r>
      <w:r w:rsidR="00F1343D">
        <w:rPr>
          <w:rFonts w:hint="eastAsia"/>
        </w:rPr>
        <w:t>:</w:t>
      </w:r>
      <w:r w:rsidR="00F1343D">
        <w:t xml:space="preserve"> </w:t>
      </w:r>
      <w:r w:rsidRPr="00F1343D">
        <w:rPr>
          <w:i/>
        </w:rPr>
        <w:t>subtract 1 from counter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t>Remove</w:t>
      </w:r>
    </w:p>
    <w:p w:rsidR="00045340" w:rsidRDefault="00045340" w:rsidP="00045340">
      <w:r>
        <w:tab/>
      </w:r>
      <w:r w:rsidRPr="00685B02">
        <w:rPr>
          <w:i/>
        </w:rPr>
        <w:t>remove</w:t>
      </w:r>
      <w:r w:rsidR="00051AA1">
        <w:t xml:space="preserve"> statement is used to remove an element from an array</w:t>
      </w:r>
      <w:r w:rsidR="009355DF">
        <w:t>.</w:t>
      </w:r>
      <w:r w:rsidR="00051AA1">
        <w:t xml:space="preserve"> </w:t>
      </w:r>
      <w:r w:rsidR="00051AA1">
        <w:rPr>
          <w:rFonts w:hint="eastAsia"/>
        </w:rPr>
        <w:t>T</w:t>
      </w:r>
      <w:r w:rsidR="00051AA1">
        <w:t xml:space="preserve">he statement is: </w:t>
      </w:r>
      <w:r w:rsidRPr="00051AA1">
        <w:rPr>
          <w:i/>
        </w:rPr>
        <w:t>remove the &lt;</w:t>
      </w:r>
      <w:r w:rsidR="00051AA1" w:rsidRPr="00051AA1">
        <w:rPr>
          <w:rFonts w:hint="eastAsia"/>
          <w:i/>
        </w:rPr>
        <w:t>I</w:t>
      </w:r>
      <w:r w:rsidR="00051AA1" w:rsidRPr="00051AA1">
        <w:rPr>
          <w:i/>
        </w:rPr>
        <w:t>ntNumber</w:t>
      </w:r>
      <w:r w:rsidRPr="00051AA1">
        <w:rPr>
          <w:i/>
        </w:rPr>
        <w:t xml:space="preserve">&gt; element from the </w:t>
      </w:r>
      <w:r w:rsidRPr="00051AA1">
        <w:rPr>
          <w:rFonts w:hint="eastAsia"/>
          <w:i/>
        </w:rPr>
        <w:t>&lt;</w:t>
      </w:r>
      <w:r w:rsidR="00051AA1" w:rsidRPr="00051AA1">
        <w:rPr>
          <w:rFonts w:hint="eastAsia"/>
          <w:i/>
        </w:rPr>
        <w:t>A</w:t>
      </w:r>
      <w:r w:rsidR="00051AA1" w:rsidRPr="00051AA1">
        <w:rPr>
          <w:i/>
        </w:rPr>
        <w:t>rray</w:t>
      </w:r>
      <w:r w:rsidRPr="00051AA1">
        <w:rPr>
          <w:i/>
        </w:rPr>
        <w:t>&gt; array</w:t>
      </w:r>
      <w:r w:rsidR="00051AA1">
        <w:t xml:space="preserve"> or </w:t>
      </w:r>
      <w:r w:rsidRPr="00051AA1">
        <w:rPr>
          <w:i/>
        </w:rPr>
        <w:t>remove &lt;</w:t>
      </w:r>
      <w:r w:rsidR="00051AA1" w:rsidRPr="00051AA1">
        <w:rPr>
          <w:i/>
        </w:rPr>
        <w:t>Variable</w:t>
      </w:r>
      <w:r w:rsidRPr="00051AA1">
        <w:rPr>
          <w:i/>
        </w:rPr>
        <w:t>&gt; from the &lt;</w:t>
      </w:r>
      <w:r w:rsidR="00051AA1" w:rsidRPr="00051AA1">
        <w:rPr>
          <w:rFonts w:hint="eastAsia"/>
          <w:i/>
        </w:rPr>
        <w:t>A</w:t>
      </w:r>
      <w:r w:rsidR="00051AA1" w:rsidRPr="00051AA1">
        <w:rPr>
          <w:i/>
        </w:rPr>
        <w:t>rray</w:t>
      </w:r>
      <w:r w:rsidRPr="00051AA1">
        <w:rPr>
          <w:i/>
        </w:rPr>
        <w:t>&gt; array</w:t>
      </w:r>
      <w:r w:rsidR="009355DF">
        <w:t>.</w:t>
      </w:r>
      <w:r w:rsidR="007F05DD">
        <w:t xml:space="preserve"> For example: </w:t>
      </w:r>
      <w:r w:rsidRPr="002B15DF">
        <w:rPr>
          <w:rFonts w:hint="eastAsia"/>
          <w:i/>
        </w:rPr>
        <w:t>r</w:t>
      </w:r>
      <w:r w:rsidRPr="002B15DF">
        <w:rPr>
          <w:i/>
        </w:rPr>
        <w:t>emove the 10 element from the HR_Devs array</w:t>
      </w:r>
      <w:r w:rsidR="002B15DF">
        <w:rPr>
          <w:rFonts w:hint="eastAsia"/>
        </w:rPr>
        <w:t xml:space="preserve"> </w:t>
      </w:r>
      <w:r w:rsidR="002B15DF">
        <w:t xml:space="preserve">or </w:t>
      </w:r>
      <w:r w:rsidRPr="002B15DF">
        <w:rPr>
          <w:rFonts w:hint="eastAsia"/>
          <w:i/>
        </w:rPr>
        <w:t>r</w:t>
      </w:r>
      <w:r w:rsidRPr="002B15DF">
        <w:rPr>
          <w:i/>
        </w:rPr>
        <w:t>emove HR_Dev from the HR_Devs array</w:t>
      </w:r>
      <w:r w:rsidR="002B15DF">
        <w:t xml:space="preserve"> in a loop context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t>R</w:t>
      </w:r>
      <w:r>
        <w:t>andomize</w:t>
      </w:r>
    </w:p>
    <w:p w:rsidR="00045340" w:rsidRDefault="00045340" w:rsidP="00045340">
      <w:r>
        <w:tab/>
      </w:r>
      <w:r w:rsidRPr="0086546F">
        <w:rPr>
          <w:i/>
        </w:rPr>
        <w:t>randomize</w:t>
      </w:r>
      <w:r w:rsidR="0086546F">
        <w:t xml:space="preserve"> statement is used to shuffle the array. </w:t>
      </w:r>
      <w:r w:rsidR="0086546F">
        <w:rPr>
          <w:rFonts w:hint="eastAsia"/>
        </w:rPr>
        <w:t>T</w:t>
      </w:r>
      <w:r w:rsidR="0086546F">
        <w:t xml:space="preserve">he statement is: </w:t>
      </w:r>
      <w:r w:rsidRPr="0086546F">
        <w:rPr>
          <w:i/>
        </w:rPr>
        <w:t>randomize &lt;</w:t>
      </w:r>
      <w:r w:rsidR="0086546F" w:rsidRPr="0086546F">
        <w:rPr>
          <w:rFonts w:hint="eastAsia"/>
          <w:i/>
        </w:rPr>
        <w:t>A</w:t>
      </w:r>
      <w:r w:rsidR="0086546F" w:rsidRPr="0086546F">
        <w:rPr>
          <w:i/>
        </w:rPr>
        <w:t>rray</w:t>
      </w:r>
      <w:r w:rsidRPr="0086546F">
        <w:rPr>
          <w:i/>
        </w:rPr>
        <w:t>&gt;</w:t>
      </w:r>
      <w:r w:rsidR="009355DF" w:rsidRPr="0086546F">
        <w:rPr>
          <w:i/>
        </w:rPr>
        <w:t>.</w:t>
      </w:r>
      <w:r w:rsidR="0086546F">
        <w:t xml:space="preserve"> </w:t>
      </w:r>
      <w:r w:rsidR="0086546F">
        <w:rPr>
          <w:rFonts w:hint="eastAsia"/>
        </w:rPr>
        <w:t>F</w:t>
      </w:r>
      <w:r w:rsidR="0086546F">
        <w:t xml:space="preserve">or example: </w:t>
      </w:r>
      <w:r w:rsidRPr="0086546F">
        <w:rPr>
          <w:i/>
        </w:rPr>
        <w:t>randomize HR_Devs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t>Clear</w:t>
      </w:r>
    </w:p>
    <w:p w:rsidR="00045340" w:rsidRDefault="00045340" w:rsidP="00045340">
      <w:r>
        <w:tab/>
      </w:r>
      <w:r w:rsidRPr="00C51161">
        <w:rPr>
          <w:i/>
        </w:rPr>
        <w:t>clear</w:t>
      </w:r>
      <w:r w:rsidR="008D5047">
        <w:t xml:space="preserve"> statement is used to clear an array and make it empty.</w:t>
      </w:r>
      <w:r w:rsidR="002E68D9">
        <w:t xml:space="preserve"> </w:t>
      </w:r>
      <w:r w:rsidR="00ED4F39">
        <w:rPr>
          <w:rFonts w:hint="eastAsia"/>
        </w:rPr>
        <w:t>T</w:t>
      </w:r>
      <w:r w:rsidR="00ED4F39">
        <w:t>he statement is:</w:t>
      </w:r>
      <w:r w:rsidR="00ED4F39" w:rsidRPr="00ED4F39">
        <w:rPr>
          <w:i/>
        </w:rPr>
        <w:t xml:space="preserve"> </w:t>
      </w:r>
      <w:r w:rsidRPr="00ED4F39">
        <w:rPr>
          <w:i/>
        </w:rPr>
        <w:t>clear &lt;</w:t>
      </w:r>
      <w:r w:rsidR="00ED4F39" w:rsidRPr="00ED4F39">
        <w:rPr>
          <w:rFonts w:hint="eastAsia"/>
          <w:i/>
        </w:rPr>
        <w:t>A</w:t>
      </w:r>
      <w:r w:rsidR="00ED4F39" w:rsidRPr="00ED4F39">
        <w:rPr>
          <w:i/>
        </w:rPr>
        <w:t>rray</w:t>
      </w:r>
      <w:r w:rsidRPr="00ED4F39">
        <w:rPr>
          <w:i/>
        </w:rPr>
        <w:t>&gt;</w:t>
      </w:r>
      <w:r w:rsidR="009355DF">
        <w:t>.</w:t>
      </w:r>
      <w:r w:rsidR="00ED4F39">
        <w:t xml:space="preserve"> </w:t>
      </w:r>
      <w:r w:rsidR="00ED4F39">
        <w:rPr>
          <w:rFonts w:hint="eastAsia"/>
        </w:rPr>
        <w:t>F</w:t>
      </w:r>
      <w:r w:rsidR="00ED4F39">
        <w:t xml:space="preserve">or example: </w:t>
      </w:r>
      <w:r w:rsidRPr="00ED4F39">
        <w:rPr>
          <w:i/>
        </w:rPr>
        <w:t>clear HR_Devs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lastRenderedPageBreak/>
        <w:t>Sort</w:t>
      </w:r>
    </w:p>
    <w:p w:rsidR="00045340" w:rsidRDefault="00045340" w:rsidP="00045340">
      <w:r>
        <w:tab/>
      </w:r>
      <w:r w:rsidRPr="004F0C5C">
        <w:rPr>
          <w:i/>
        </w:rPr>
        <w:t>sort</w:t>
      </w:r>
      <w:r w:rsidR="004F0C5C">
        <w:rPr>
          <w:rFonts w:hint="eastAsia"/>
        </w:rPr>
        <w:t xml:space="preserve"> </w:t>
      </w:r>
      <w:r w:rsidR="004F0C5C">
        <w:t>statement is used to sort an array.</w:t>
      </w:r>
      <w:r w:rsidR="002E68D9">
        <w:t xml:space="preserve"> </w:t>
      </w:r>
      <w:r w:rsidR="004F0C5C">
        <w:t xml:space="preserve">The statement is: </w:t>
      </w:r>
      <w:r w:rsidRPr="004F0C5C">
        <w:rPr>
          <w:i/>
        </w:rPr>
        <w:t>sort &lt;</w:t>
      </w:r>
      <w:r w:rsidR="004F0C5C" w:rsidRPr="004F0C5C">
        <w:rPr>
          <w:rFonts w:hint="eastAsia"/>
          <w:i/>
        </w:rPr>
        <w:t>A</w:t>
      </w:r>
      <w:r w:rsidR="004F0C5C" w:rsidRPr="004F0C5C">
        <w:rPr>
          <w:i/>
        </w:rPr>
        <w:t>rray</w:t>
      </w:r>
      <w:r w:rsidRPr="004F0C5C">
        <w:rPr>
          <w:i/>
        </w:rPr>
        <w:t>&gt; in ascending/descending order by $&lt;</w:t>
      </w:r>
      <w:r w:rsidR="004F0C5C" w:rsidRPr="004F0C5C">
        <w:rPr>
          <w:rFonts w:hint="eastAsia"/>
          <w:i/>
        </w:rPr>
        <w:t>A</w:t>
      </w:r>
      <w:r w:rsidR="004F0C5C" w:rsidRPr="004F0C5C">
        <w:rPr>
          <w:i/>
        </w:rPr>
        <w:t>ttributeName</w:t>
      </w:r>
      <w:r w:rsidRPr="004F0C5C">
        <w:rPr>
          <w:i/>
        </w:rPr>
        <w:t>&gt;</w:t>
      </w:r>
      <w:r w:rsidR="009355DF">
        <w:t>.</w:t>
      </w:r>
      <w:r w:rsidR="004F0C5C">
        <w:t xml:space="preserve"> </w:t>
      </w:r>
      <w:r w:rsidR="004F0C5C">
        <w:rPr>
          <w:rFonts w:hint="eastAsia"/>
        </w:rPr>
        <w:t>F</w:t>
      </w:r>
      <w:r w:rsidR="004F0C5C">
        <w:t xml:space="preserve">or example: </w:t>
      </w:r>
      <w:r w:rsidRPr="004F0C5C">
        <w:rPr>
          <w:i/>
        </w:rPr>
        <w:t>sort HR_Devs in descending order by $DateTime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t>New</w:t>
      </w:r>
    </w:p>
    <w:p w:rsidR="00045340" w:rsidRDefault="00045340" w:rsidP="00045340">
      <w:r>
        <w:tab/>
      </w:r>
      <w:r w:rsidRPr="008A079C">
        <w:rPr>
          <w:i/>
        </w:rPr>
        <w:t>new</w:t>
      </w:r>
      <w:r w:rsidR="00B4549C">
        <w:rPr>
          <w:rFonts w:hint="eastAsia"/>
        </w:rPr>
        <w:t xml:space="preserve"> </w:t>
      </w:r>
      <w:r w:rsidR="00B4549C">
        <w:t>statement is used to declare a new entity.</w:t>
      </w:r>
      <w:r w:rsidR="002E68D9">
        <w:t xml:space="preserve"> </w:t>
      </w:r>
      <w:r w:rsidR="00B4549C">
        <w:rPr>
          <w:rFonts w:hint="eastAsia"/>
        </w:rPr>
        <w:t>T</w:t>
      </w:r>
      <w:r w:rsidR="00B4549C">
        <w:t xml:space="preserve">he statement is: </w:t>
      </w:r>
      <w:r w:rsidRPr="00B4549C">
        <w:rPr>
          <w:i/>
        </w:rPr>
        <w:t>new &lt;</w:t>
      </w:r>
      <w:r w:rsidR="00B4549C" w:rsidRPr="00B4549C">
        <w:rPr>
          <w:rFonts w:hint="eastAsia"/>
          <w:i/>
        </w:rPr>
        <w:t>C</w:t>
      </w:r>
      <w:r w:rsidR="00B4549C" w:rsidRPr="00B4549C">
        <w:rPr>
          <w:i/>
        </w:rPr>
        <w:t>lassName</w:t>
      </w:r>
      <w:r w:rsidRPr="00B4549C">
        <w:rPr>
          <w:i/>
        </w:rPr>
        <w:t>&gt; entity</w:t>
      </w:r>
      <w:r w:rsidR="00B4549C">
        <w:rPr>
          <w:rFonts w:hint="eastAsia"/>
        </w:rPr>
        <w:t xml:space="preserve"> </w:t>
      </w:r>
      <w:r w:rsidR="00B4549C">
        <w:t>for declaring a new entity</w:t>
      </w:r>
      <w:r w:rsidR="002E68D9">
        <w:t xml:space="preserve">, </w:t>
      </w:r>
      <w:r w:rsidR="00B4549C">
        <w:t xml:space="preserve">or </w:t>
      </w:r>
      <w:r w:rsidRPr="001D0563">
        <w:rPr>
          <w:i/>
        </w:rPr>
        <w:t>new &lt;</w:t>
      </w:r>
      <w:r w:rsidR="00B4549C" w:rsidRPr="001D0563">
        <w:rPr>
          <w:rFonts w:hint="eastAsia"/>
          <w:i/>
        </w:rPr>
        <w:t>C</w:t>
      </w:r>
      <w:r w:rsidR="00B4549C" w:rsidRPr="001D0563">
        <w:rPr>
          <w:i/>
        </w:rPr>
        <w:t>lassName</w:t>
      </w:r>
      <w:r w:rsidRPr="001D0563">
        <w:rPr>
          <w:i/>
        </w:rPr>
        <w:t>&gt; array</w:t>
      </w:r>
      <w:r w:rsidR="00B4549C">
        <w:t xml:space="preserve"> for declaring a new array</w:t>
      </w:r>
      <w:r w:rsidR="009355DF">
        <w:t>.</w:t>
      </w:r>
      <w:r w:rsidR="00B4549C">
        <w:t xml:space="preserve"> For example: </w:t>
      </w:r>
      <w:r w:rsidRPr="00E319CE">
        <w:rPr>
          <w:i/>
        </w:rPr>
        <w:t>set recentHR = new HR_Dev entity</w:t>
      </w:r>
      <w:r w:rsidR="009355DF">
        <w:t>.</w:t>
      </w:r>
    </w:p>
    <w:p w:rsidR="00045340" w:rsidRDefault="00FD2151" w:rsidP="00045340">
      <w:pPr>
        <w:pStyle w:val="2"/>
      </w:pPr>
      <w:r>
        <w:t xml:space="preserve">Something about </w:t>
      </w:r>
      <w:r w:rsidR="00045340">
        <w:rPr>
          <w:rFonts w:hint="eastAsia"/>
        </w:rPr>
        <w:t>Date</w:t>
      </w:r>
      <w:r>
        <w:t xml:space="preserve"> </w:t>
      </w:r>
    </w:p>
    <w:p w:rsidR="00045340" w:rsidRDefault="00045340" w:rsidP="00045340">
      <w:r>
        <w:tab/>
      </w:r>
      <w:r w:rsidR="003704A8">
        <w:rPr>
          <w:rFonts w:hint="eastAsia"/>
          <w:b/>
        </w:rPr>
        <w:t>D</w:t>
      </w:r>
      <w:r w:rsidR="003704A8">
        <w:rPr>
          <w:b/>
        </w:rPr>
        <w:t>ate Transform</w:t>
      </w:r>
      <w:r w:rsidR="00F2031B">
        <w:t>:</w:t>
      </w:r>
      <w:r w:rsidR="003704A8">
        <w:t xml:space="preserve"> We can use </w:t>
      </w:r>
      <w:r w:rsidRPr="003704A8">
        <w:rPr>
          <w:rFonts w:hint="eastAsia"/>
          <w:i/>
        </w:rPr>
        <w:t>(</w:t>
      </w:r>
      <w:r w:rsidRPr="003704A8">
        <w:rPr>
          <w:i/>
        </w:rPr>
        <w:t>Date)”MM/DD/YYYY”</w:t>
      </w:r>
      <w:r w:rsidR="003704A8">
        <w:rPr>
          <w:rFonts w:hint="eastAsia"/>
        </w:rPr>
        <w:t xml:space="preserve"> </w:t>
      </w:r>
      <w:r w:rsidR="003704A8">
        <w:t>to convert the string to date</w:t>
      </w:r>
      <w:r w:rsidR="002E68D9">
        <w:t xml:space="preserve">, </w:t>
      </w:r>
      <w:r w:rsidR="003704A8">
        <w:rPr>
          <w:rFonts w:hint="eastAsia"/>
        </w:rPr>
        <w:t>r</w:t>
      </w:r>
      <w:r w:rsidR="003704A8">
        <w:t>eturns a date</w:t>
      </w:r>
      <w:r w:rsidR="009355DF">
        <w:t>.</w:t>
      </w:r>
      <w:r w:rsidR="003704A8">
        <w:t xml:space="preserve"> For example: </w:t>
      </w:r>
      <w:r w:rsidRPr="003704A8">
        <w:rPr>
          <w:i/>
        </w:rPr>
        <w:t>set DateTime = (Date)”10/3/2007”</w:t>
      </w:r>
      <w:r w:rsidR="009355DF">
        <w:t>.</w:t>
      </w:r>
    </w:p>
    <w:p w:rsidR="00045340" w:rsidRDefault="00045340" w:rsidP="00045340">
      <w:r>
        <w:tab/>
      </w:r>
      <w:r w:rsidR="001637EC">
        <w:rPr>
          <w:rFonts w:hint="eastAsia"/>
          <w:b/>
        </w:rPr>
        <w:t>G</w:t>
      </w:r>
      <w:r w:rsidR="001637EC">
        <w:rPr>
          <w:b/>
        </w:rPr>
        <w:t>et Current Date</w:t>
      </w:r>
      <w:r w:rsidR="00F2031B">
        <w:t>:</w:t>
      </w:r>
      <w:r w:rsidR="007F2A93">
        <w:t xml:space="preserve"> </w:t>
      </w:r>
      <w:r w:rsidRPr="007F2A93">
        <w:rPr>
          <w:i/>
        </w:rPr>
        <w:t>current date</w:t>
      </w:r>
      <w:r w:rsidR="007F2A93">
        <w:t>, and this statement can be used straightly</w:t>
      </w:r>
      <w:r w:rsidR="002E68D9">
        <w:t xml:space="preserve">, </w:t>
      </w:r>
      <w:r w:rsidR="007F2A93">
        <w:rPr>
          <w:rFonts w:hint="eastAsia"/>
        </w:rPr>
        <w:t>s</w:t>
      </w:r>
      <w:r w:rsidR="007F2A93">
        <w:t>tands for the current date</w:t>
      </w:r>
      <w:r w:rsidR="009355DF">
        <w:t>.</w:t>
      </w:r>
    </w:p>
    <w:p w:rsidR="00045340" w:rsidRDefault="00045340" w:rsidP="00045340">
      <w:r>
        <w:tab/>
      </w:r>
      <w:r w:rsidR="00335558">
        <w:rPr>
          <w:rFonts w:hint="eastAsia"/>
          <w:b/>
        </w:rPr>
        <w:t>S</w:t>
      </w:r>
      <w:r w:rsidR="00335558">
        <w:rPr>
          <w:b/>
        </w:rPr>
        <w:t>ome operations</w:t>
      </w:r>
      <w:r w:rsidR="00F2031B">
        <w:t>:</w:t>
      </w:r>
      <w:r w:rsidR="00335558">
        <w:t xml:space="preserve"> </w:t>
      </w:r>
      <w:r w:rsidRPr="00335558">
        <w:rPr>
          <w:i/>
        </w:rPr>
        <w:t>add &lt;</w:t>
      </w:r>
      <w:r w:rsidR="00335558" w:rsidRPr="00335558">
        <w:rPr>
          <w:rFonts w:hint="eastAsia"/>
          <w:i/>
        </w:rPr>
        <w:t>I</w:t>
      </w:r>
      <w:r w:rsidR="00335558" w:rsidRPr="00335558">
        <w:rPr>
          <w:i/>
        </w:rPr>
        <w:t>ntNumber</w:t>
      </w:r>
      <w:r w:rsidRPr="00335558">
        <w:rPr>
          <w:i/>
        </w:rPr>
        <w:t>&gt; days/months/years to &lt;</w:t>
      </w:r>
      <w:r w:rsidR="00335558" w:rsidRPr="00335558">
        <w:rPr>
          <w:rFonts w:hint="eastAsia"/>
          <w:i/>
        </w:rPr>
        <w:t>D</w:t>
      </w:r>
      <w:r w:rsidR="00335558" w:rsidRPr="00335558">
        <w:rPr>
          <w:i/>
        </w:rPr>
        <w:t>ate</w:t>
      </w:r>
      <w:r w:rsidRPr="00335558">
        <w:rPr>
          <w:i/>
        </w:rPr>
        <w:t>&gt;</w:t>
      </w:r>
      <w:r w:rsidR="001A1D2A">
        <w:t>. For example</w:t>
      </w:r>
      <w:r w:rsidR="00F2031B">
        <w:t>:</w:t>
      </w:r>
      <w:r w:rsidR="001A1D2A">
        <w:t xml:space="preserve"> </w:t>
      </w:r>
      <w:r w:rsidRPr="001A1D2A">
        <w:rPr>
          <w:i/>
        </w:rPr>
        <w:t>add 20 days to cdate</w:t>
      </w:r>
      <w:r w:rsidR="002E68D9">
        <w:t xml:space="preserve">, </w:t>
      </w:r>
      <w:r w:rsidR="001A1D2A">
        <w:rPr>
          <w:rFonts w:hint="eastAsia"/>
        </w:rPr>
        <w:t>t</w:t>
      </w:r>
      <w:r w:rsidR="001A1D2A">
        <w:t xml:space="preserve">he </w:t>
      </w:r>
      <w:r>
        <w:t>cdate</w:t>
      </w:r>
      <w:r w:rsidR="001A1D2A">
        <w:rPr>
          <w:rFonts w:hint="eastAsia"/>
        </w:rPr>
        <w:t xml:space="preserve"> </w:t>
      </w:r>
      <w:r w:rsidR="001A1D2A">
        <w:t>is a date entity defined before</w:t>
      </w:r>
      <w:r w:rsidR="009355DF">
        <w:t>.</w:t>
      </w:r>
      <w:r w:rsidR="001A1D2A">
        <w:t xml:space="preserve"> </w:t>
      </w:r>
      <w:r w:rsidR="001A1D2A">
        <w:rPr>
          <w:rFonts w:hint="eastAsia"/>
        </w:rPr>
        <w:t>P</w:t>
      </w:r>
      <w:r w:rsidR="001A1D2A">
        <w:t>S</w:t>
      </w:r>
      <w:r w:rsidR="00F2031B">
        <w:t>:</w:t>
      </w:r>
      <w:r w:rsidR="001A1D2A">
        <w:t xml:space="preserve"> </w:t>
      </w:r>
      <w:r w:rsidR="001A1D2A">
        <w:rPr>
          <w:rFonts w:hint="eastAsia"/>
        </w:rPr>
        <w:t>T</w:t>
      </w:r>
      <w:r w:rsidR="001A1D2A">
        <w:t>he date entity here must be a straight date entity, not a nested expression</w:t>
      </w:r>
      <w:r w:rsidR="009355DF">
        <w:t>.</w:t>
      </w:r>
    </w:p>
    <w:p w:rsidR="00045340" w:rsidRDefault="00045340" w:rsidP="00045340">
      <w:r>
        <w:tab/>
      </w:r>
      <w:r w:rsidRPr="00B73738">
        <w:rPr>
          <w:i/>
        </w:rPr>
        <w:t>subtract &lt;</w:t>
      </w:r>
      <w:r w:rsidR="00B73738" w:rsidRPr="00B73738">
        <w:rPr>
          <w:rFonts w:hint="eastAsia"/>
          <w:i/>
        </w:rPr>
        <w:t>I</w:t>
      </w:r>
      <w:r w:rsidR="00B73738" w:rsidRPr="00B73738">
        <w:rPr>
          <w:i/>
        </w:rPr>
        <w:t>ntNumber</w:t>
      </w:r>
      <w:r w:rsidRPr="00B73738">
        <w:rPr>
          <w:i/>
        </w:rPr>
        <w:t>&gt; days/months/years from &lt;</w:t>
      </w:r>
      <w:r w:rsidR="00B73738" w:rsidRPr="00B73738">
        <w:rPr>
          <w:rFonts w:hint="eastAsia"/>
          <w:i/>
        </w:rPr>
        <w:t>D</w:t>
      </w:r>
      <w:r w:rsidR="00B73738" w:rsidRPr="00B73738">
        <w:rPr>
          <w:i/>
        </w:rPr>
        <w:t>ate</w:t>
      </w:r>
      <w:r w:rsidRPr="00B73738">
        <w:rPr>
          <w:i/>
        </w:rPr>
        <w:t>&gt;</w:t>
      </w:r>
      <w:r w:rsidR="002E68D9">
        <w:t xml:space="preserve">, </w:t>
      </w:r>
      <w:r w:rsidR="00B73738">
        <w:rPr>
          <w:rFonts w:hint="eastAsia"/>
        </w:rPr>
        <w:t>t</w:t>
      </w:r>
      <w:r w:rsidR="00B73738">
        <w:t>he same as above</w:t>
      </w:r>
      <w:r w:rsidR="009355DF">
        <w:t>.</w:t>
      </w:r>
    </w:p>
    <w:p w:rsidR="00045340" w:rsidRDefault="00045340" w:rsidP="00045340">
      <w:r>
        <w:tab/>
      </w:r>
      <w:r w:rsidRPr="00312037">
        <w:rPr>
          <w:i/>
        </w:rPr>
        <w:t>&lt;</w:t>
      </w:r>
      <w:r w:rsidR="00312037" w:rsidRPr="00312037">
        <w:rPr>
          <w:rFonts w:hint="eastAsia"/>
          <w:i/>
        </w:rPr>
        <w:t>D</w:t>
      </w:r>
      <w:r w:rsidR="00312037" w:rsidRPr="00312037">
        <w:rPr>
          <w:i/>
        </w:rPr>
        <w:t>ate</w:t>
      </w:r>
      <w:r w:rsidRPr="00312037">
        <w:rPr>
          <w:i/>
        </w:rPr>
        <w:t>&gt; +/- &lt;</w:t>
      </w:r>
      <w:r w:rsidR="00312037" w:rsidRPr="00312037">
        <w:rPr>
          <w:rFonts w:hint="eastAsia"/>
          <w:i/>
        </w:rPr>
        <w:t>I</w:t>
      </w:r>
      <w:r w:rsidR="00312037" w:rsidRPr="00312037">
        <w:rPr>
          <w:i/>
        </w:rPr>
        <w:t>ntNumber</w:t>
      </w:r>
      <w:r w:rsidRPr="00312037">
        <w:rPr>
          <w:i/>
        </w:rPr>
        <w:t>&gt; days/months/years</w:t>
      </w:r>
      <w:r w:rsidR="002E68D9">
        <w:t xml:space="preserve">, </w:t>
      </w:r>
      <w:r w:rsidR="009A32D1">
        <w:rPr>
          <w:rFonts w:hint="eastAsia"/>
        </w:rPr>
        <w:t>r</w:t>
      </w:r>
      <w:r w:rsidR="009A32D1">
        <w:t>eturn a date</w:t>
      </w:r>
      <w:r w:rsidR="009355DF">
        <w:t>.</w:t>
      </w:r>
      <w:r w:rsidR="009A32D1">
        <w:t xml:space="preserve"> </w:t>
      </w:r>
      <w:r w:rsidR="009A32D1">
        <w:rPr>
          <w:rFonts w:hint="eastAsia"/>
        </w:rPr>
        <w:t>F</w:t>
      </w:r>
      <w:r w:rsidR="009A32D1">
        <w:t>or example</w:t>
      </w:r>
      <w:r w:rsidR="00F2031B">
        <w:t>:</w:t>
      </w:r>
      <w:r w:rsidR="009A32D1">
        <w:t xml:space="preserve"> </w:t>
      </w:r>
      <w:r w:rsidRPr="009A32D1">
        <w:rPr>
          <w:i/>
        </w:rPr>
        <w:t>set cdate = cdate + 10 days</w:t>
      </w:r>
      <w:r w:rsidR="009355DF">
        <w:t>.</w:t>
      </w:r>
    </w:p>
    <w:p w:rsidR="00045340" w:rsidRDefault="00045340" w:rsidP="00045340">
      <w:r>
        <w:tab/>
      </w:r>
      <w:r w:rsidR="00526473">
        <w:t xml:space="preserve">We can use </w:t>
      </w:r>
      <w:r>
        <w:rPr>
          <w:rFonts w:hint="eastAsia"/>
        </w:rPr>
        <w:t>&gt;</w:t>
      </w:r>
      <w:r>
        <w:t>,</w:t>
      </w:r>
      <w:r w:rsidR="00526473">
        <w:t xml:space="preserve"> </w:t>
      </w:r>
      <w:r>
        <w:t>&lt;,</w:t>
      </w:r>
      <w:r w:rsidR="00526473">
        <w:t xml:space="preserve"> </w:t>
      </w:r>
      <w:r>
        <w:t>==</w:t>
      </w:r>
      <w:r w:rsidR="00526473">
        <w:t xml:space="preserve"> straightly to judge the two date which is earlier or later.</w:t>
      </w:r>
      <w:r w:rsidR="002E68D9">
        <w:t xml:space="preserve"> </w:t>
      </w:r>
      <w:r w:rsidR="00526473">
        <w:rPr>
          <w:rFonts w:hint="eastAsia"/>
        </w:rPr>
        <w:t>R</w:t>
      </w:r>
      <w:r w:rsidR="00526473">
        <w:t xml:space="preserve">eturn a </w:t>
      </w:r>
      <w:r>
        <w:t>bool</w:t>
      </w:r>
      <w:r w:rsidR="00526473">
        <w:rPr>
          <w:rFonts w:hint="eastAsia"/>
        </w:rPr>
        <w:t xml:space="preserve"> </w:t>
      </w:r>
      <w:r w:rsidR="00526473">
        <w:t>value</w:t>
      </w:r>
      <w:r w:rsidR="009355DF">
        <w:t>.</w:t>
      </w:r>
    </w:p>
    <w:p w:rsidR="00045340" w:rsidRDefault="00045340" w:rsidP="00045340">
      <w:pPr>
        <w:pStyle w:val="2"/>
      </w:pPr>
      <w:r>
        <w:rPr>
          <w:rFonts w:hint="eastAsia"/>
        </w:rPr>
        <w:t>String</w:t>
      </w:r>
      <w:r>
        <w:rPr>
          <w:rFonts w:hint="eastAsia"/>
        </w:rPr>
        <w:t>相关</w:t>
      </w:r>
    </w:p>
    <w:p w:rsidR="00045340" w:rsidRDefault="00045340" w:rsidP="00045340">
      <w:r>
        <w:tab/>
      </w:r>
      <w:r w:rsidR="00F61AA0">
        <w:rPr>
          <w:b/>
        </w:rPr>
        <w:t>String T</w:t>
      </w:r>
      <w:r w:rsidR="00F61AA0" w:rsidRPr="00F61AA0">
        <w:rPr>
          <w:b/>
        </w:rPr>
        <w:t>ransform</w:t>
      </w:r>
      <w:r w:rsidR="00F2031B">
        <w:t>:</w:t>
      </w:r>
      <w:r w:rsidR="003A0C39">
        <w:t xml:space="preserve"> </w:t>
      </w:r>
      <w:r w:rsidRPr="003A0C39">
        <w:rPr>
          <w:rFonts w:hint="eastAsia"/>
          <w:i/>
        </w:rPr>
        <w:t>(</w:t>
      </w:r>
      <w:r w:rsidRPr="003A0C39">
        <w:rPr>
          <w:i/>
        </w:rPr>
        <w:t>String)&lt;</w:t>
      </w:r>
      <w:r w:rsidR="00F61AA0" w:rsidRPr="003A0C39">
        <w:rPr>
          <w:rFonts w:hint="eastAsia"/>
          <w:i/>
        </w:rPr>
        <w:t>N</w:t>
      </w:r>
      <w:r w:rsidR="00F61AA0" w:rsidRPr="003A0C39">
        <w:rPr>
          <w:i/>
        </w:rPr>
        <w:t>umber</w:t>
      </w:r>
      <w:r w:rsidRPr="003A0C39">
        <w:rPr>
          <w:i/>
        </w:rPr>
        <w:t>&gt;</w:t>
      </w:r>
      <w:r w:rsidR="002E68D9" w:rsidRPr="003A0C39">
        <w:rPr>
          <w:i/>
        </w:rPr>
        <w:t xml:space="preserve">, </w:t>
      </w:r>
      <w:r w:rsidR="00F61AA0" w:rsidRPr="003A0C39">
        <w:rPr>
          <w:rFonts w:hint="eastAsia"/>
          <w:i/>
        </w:rPr>
        <w:t>r</w:t>
      </w:r>
      <w:r w:rsidR="00F61AA0" w:rsidRPr="003A0C39">
        <w:rPr>
          <w:i/>
        </w:rPr>
        <w:t>eturn a string</w:t>
      </w:r>
      <w:r w:rsidR="00F61AA0">
        <w:t>.</w:t>
      </w:r>
    </w:p>
    <w:p w:rsidR="00045340" w:rsidRDefault="00045340" w:rsidP="00045340">
      <w:r>
        <w:tab/>
      </w:r>
      <w:r w:rsidR="00F61AA0">
        <w:rPr>
          <w:rFonts w:hint="eastAsia"/>
          <w:b/>
        </w:rPr>
        <w:t>S</w:t>
      </w:r>
      <w:r w:rsidR="00F61AA0">
        <w:rPr>
          <w:b/>
        </w:rPr>
        <w:t>tring Connection</w:t>
      </w:r>
      <w:r w:rsidR="00F2031B">
        <w:t>:</w:t>
      </w:r>
      <w:r w:rsidR="003A0C39">
        <w:t xml:space="preserve"> </w:t>
      </w:r>
      <w:r w:rsidRPr="003A0C39">
        <w:rPr>
          <w:rFonts w:hint="eastAsia"/>
          <w:i/>
        </w:rPr>
        <w:t>&lt;</w:t>
      </w:r>
      <w:r w:rsidR="00F61AA0" w:rsidRPr="003A0C39">
        <w:rPr>
          <w:i/>
        </w:rPr>
        <w:t>String</w:t>
      </w:r>
      <w:r w:rsidRPr="003A0C39">
        <w:rPr>
          <w:i/>
        </w:rPr>
        <w:t>&gt;+&lt;</w:t>
      </w:r>
      <w:r w:rsidR="00F61AA0" w:rsidRPr="003A0C39">
        <w:rPr>
          <w:rFonts w:hint="eastAsia"/>
          <w:i/>
        </w:rPr>
        <w:t>N</w:t>
      </w:r>
      <w:r w:rsidR="00F61AA0" w:rsidRPr="003A0C39">
        <w:rPr>
          <w:i/>
        </w:rPr>
        <w:t>umber</w:t>
      </w:r>
      <w:r w:rsidRPr="003A0C39">
        <w:rPr>
          <w:i/>
        </w:rPr>
        <w:t>&gt;+……</w:t>
      </w:r>
      <w:r w:rsidR="00F61AA0" w:rsidRPr="003A0C39">
        <w:rPr>
          <w:rFonts w:hint="eastAsia"/>
          <w:i/>
        </w:rPr>
        <w:t>r</w:t>
      </w:r>
      <w:r w:rsidR="00F61AA0" w:rsidRPr="003A0C39">
        <w:rPr>
          <w:i/>
        </w:rPr>
        <w:t>eturn a string</w:t>
      </w:r>
      <w:r w:rsidR="00F61AA0">
        <w:t>.</w:t>
      </w:r>
    </w:p>
    <w:p w:rsidR="00045340" w:rsidRDefault="00045340" w:rsidP="00045340">
      <w:r>
        <w:lastRenderedPageBreak/>
        <w:tab/>
      </w:r>
      <w:r w:rsidR="003A0C39">
        <w:rPr>
          <w:rFonts w:hint="eastAsia"/>
          <w:b/>
        </w:rPr>
        <w:t>S</w:t>
      </w:r>
      <w:r w:rsidR="003A0C39">
        <w:rPr>
          <w:b/>
        </w:rPr>
        <w:t>tring Case Conversion</w:t>
      </w:r>
      <w:r w:rsidR="00F2031B">
        <w:rPr>
          <w:rFonts w:hint="eastAsia"/>
        </w:rPr>
        <w:t>:</w:t>
      </w:r>
      <w:r w:rsidR="003A0C39">
        <w:t xml:space="preserve"> </w:t>
      </w:r>
      <w:r w:rsidRPr="003A0C39">
        <w:rPr>
          <w:i/>
        </w:rPr>
        <w:t>change &lt;</w:t>
      </w:r>
      <w:r w:rsidR="003A0C39" w:rsidRPr="003A0C39">
        <w:rPr>
          <w:rFonts w:hint="eastAsia"/>
          <w:i/>
        </w:rPr>
        <w:t>S</w:t>
      </w:r>
      <w:r w:rsidR="003A0C39" w:rsidRPr="003A0C39">
        <w:rPr>
          <w:i/>
        </w:rPr>
        <w:t>tring</w:t>
      </w:r>
      <w:r w:rsidRPr="003A0C39">
        <w:rPr>
          <w:i/>
        </w:rPr>
        <w:t>&gt; to lower/upper case</w:t>
      </w:r>
      <w:r w:rsidR="002E68D9">
        <w:t xml:space="preserve">, </w:t>
      </w:r>
      <w:r w:rsidR="003A0C39">
        <w:rPr>
          <w:rFonts w:hint="eastAsia"/>
        </w:rPr>
        <w:t>r</w:t>
      </w:r>
      <w:r w:rsidR="003A0C39">
        <w:t>eturn a string</w:t>
      </w:r>
      <w:r w:rsidR="009355DF">
        <w:t>.</w:t>
      </w:r>
      <w:r w:rsidR="003A0C39">
        <w:t xml:space="preserve"> </w:t>
      </w:r>
      <w:r w:rsidR="003A0C39">
        <w:rPr>
          <w:rFonts w:hint="eastAsia"/>
        </w:rPr>
        <w:t>F</w:t>
      </w:r>
      <w:r w:rsidR="003A0C39">
        <w:t>or example</w:t>
      </w:r>
      <w:r w:rsidR="00F2031B">
        <w:t>:</w:t>
      </w:r>
      <w:r w:rsidR="003A0C39">
        <w:t xml:space="preserve"> </w:t>
      </w:r>
      <w:r w:rsidRPr="003A0C39">
        <w:rPr>
          <w:i/>
        </w:rPr>
        <w:t>set str = change str to lower case</w:t>
      </w:r>
    </w:p>
    <w:p w:rsidR="00045340" w:rsidRDefault="00045340" w:rsidP="00045340">
      <w:r>
        <w:tab/>
      </w:r>
      <w:r w:rsidR="006167EE">
        <w:rPr>
          <w:b/>
        </w:rPr>
        <w:t>Substring</w:t>
      </w:r>
      <w:r w:rsidR="00F2031B">
        <w:t>:</w:t>
      </w:r>
      <w:r w:rsidR="006167EE">
        <w:t xml:space="preserve"> </w:t>
      </w:r>
      <w:r w:rsidRPr="006167EE">
        <w:rPr>
          <w:i/>
        </w:rPr>
        <w:t xml:space="preserve">substring of </w:t>
      </w:r>
      <w:r w:rsidRPr="006167EE">
        <w:rPr>
          <w:rFonts w:hint="eastAsia"/>
          <w:i/>
        </w:rPr>
        <w:t>&lt;</w:t>
      </w:r>
      <w:r w:rsidR="006167EE" w:rsidRPr="006167EE">
        <w:rPr>
          <w:rFonts w:hint="eastAsia"/>
          <w:i/>
        </w:rPr>
        <w:t>S</w:t>
      </w:r>
      <w:r w:rsidR="006167EE" w:rsidRPr="006167EE">
        <w:rPr>
          <w:i/>
        </w:rPr>
        <w:t>tring</w:t>
      </w:r>
      <w:r w:rsidRPr="006167EE">
        <w:rPr>
          <w:i/>
        </w:rPr>
        <w:t>&gt; from &lt;</w:t>
      </w:r>
      <w:r w:rsidR="006167EE" w:rsidRPr="006167EE">
        <w:rPr>
          <w:rFonts w:hint="eastAsia"/>
          <w:i/>
        </w:rPr>
        <w:t>I</w:t>
      </w:r>
      <w:r w:rsidR="006167EE" w:rsidRPr="006167EE">
        <w:rPr>
          <w:i/>
        </w:rPr>
        <w:t>ntNumber</w:t>
      </w:r>
      <w:r w:rsidRPr="006167EE">
        <w:rPr>
          <w:i/>
        </w:rPr>
        <w:t>&gt; to &lt;</w:t>
      </w:r>
      <w:r w:rsidR="006167EE" w:rsidRPr="006167EE">
        <w:rPr>
          <w:rFonts w:hint="eastAsia"/>
          <w:i/>
        </w:rPr>
        <w:t>I</w:t>
      </w:r>
      <w:r w:rsidR="006167EE" w:rsidRPr="006167EE">
        <w:rPr>
          <w:i/>
        </w:rPr>
        <w:t>ntNumber</w:t>
      </w:r>
      <w:r w:rsidRPr="006167EE">
        <w:rPr>
          <w:i/>
        </w:rPr>
        <w:t>&gt;</w:t>
      </w:r>
      <w:r w:rsidR="002E68D9">
        <w:t xml:space="preserve">, </w:t>
      </w:r>
      <w:r w:rsidR="006167EE">
        <w:rPr>
          <w:rFonts w:hint="eastAsia"/>
        </w:rPr>
        <w:t>r</w:t>
      </w:r>
      <w:r w:rsidR="006167EE">
        <w:t>eturn a string</w:t>
      </w:r>
      <w:r w:rsidR="009355DF">
        <w:t>.</w:t>
      </w:r>
      <w:r w:rsidR="006167EE">
        <w:t xml:space="preserve"> </w:t>
      </w:r>
      <w:r w:rsidR="006167EE">
        <w:rPr>
          <w:rFonts w:hint="eastAsia"/>
        </w:rPr>
        <w:t>F</w:t>
      </w:r>
      <w:r w:rsidR="006167EE">
        <w:t>or example</w:t>
      </w:r>
      <w:r w:rsidR="00F2031B">
        <w:t>:</w:t>
      </w:r>
      <w:r w:rsidR="006167EE">
        <w:t xml:space="preserve"> </w:t>
      </w:r>
      <w:r w:rsidRPr="006167EE">
        <w:rPr>
          <w:i/>
        </w:rPr>
        <w:t>set str = substring of str from 0 to 5</w:t>
      </w:r>
      <w:r w:rsidR="00073AC9">
        <w:rPr>
          <w:i/>
        </w:rPr>
        <w:t>.</w:t>
      </w:r>
    </w:p>
    <w:p w:rsidR="00045340" w:rsidRDefault="00045340" w:rsidP="00045340">
      <w:r>
        <w:tab/>
      </w:r>
      <w:r w:rsidR="00073AC9">
        <w:rPr>
          <w:rFonts w:hint="eastAsia"/>
          <w:b/>
        </w:rPr>
        <w:t>T</w:t>
      </w:r>
      <w:r w:rsidR="00073AC9">
        <w:rPr>
          <w:b/>
        </w:rPr>
        <w:t>rim</w:t>
      </w:r>
      <w:r w:rsidR="00F2031B">
        <w:t>:</w:t>
      </w:r>
      <w:r w:rsidR="00073AC9">
        <w:t xml:space="preserve"> </w:t>
      </w:r>
      <w:r w:rsidRPr="00073AC9">
        <w:rPr>
          <w:i/>
        </w:rPr>
        <w:t>trim(&lt;</w:t>
      </w:r>
      <w:r w:rsidR="00073AC9" w:rsidRPr="00073AC9">
        <w:rPr>
          <w:i/>
        </w:rPr>
        <w:t>String</w:t>
      </w:r>
      <w:r w:rsidRPr="00073AC9">
        <w:rPr>
          <w:i/>
        </w:rPr>
        <w:t>&gt;)</w:t>
      </w:r>
      <w:r w:rsidR="002E68D9">
        <w:t xml:space="preserve">, </w:t>
      </w:r>
      <w:r w:rsidR="00073AC9">
        <w:rPr>
          <w:rFonts w:hint="eastAsia"/>
        </w:rPr>
        <w:t>r</w:t>
      </w:r>
      <w:r w:rsidR="00073AC9">
        <w:t>eturn a string</w:t>
      </w:r>
      <w:r w:rsidR="009355DF">
        <w:t>.</w:t>
      </w:r>
    </w:p>
    <w:p w:rsidR="00045340" w:rsidRDefault="00045340" w:rsidP="00045340">
      <w:r>
        <w:tab/>
      </w:r>
      <w:r w:rsidR="00073AC9">
        <w:rPr>
          <w:b/>
        </w:rPr>
        <w:t>Get the Start Index of Substring</w:t>
      </w:r>
      <w:r w:rsidR="00F2031B">
        <w:t>:</w:t>
      </w:r>
      <w:r w:rsidR="00073AC9">
        <w:t xml:space="preserve"> </w:t>
      </w:r>
      <w:r w:rsidRPr="00073AC9">
        <w:rPr>
          <w:i/>
        </w:rPr>
        <w:t>index of &lt;</w:t>
      </w:r>
      <w:r w:rsidR="00073AC9" w:rsidRPr="00073AC9">
        <w:rPr>
          <w:rFonts w:hint="eastAsia"/>
          <w:i/>
        </w:rPr>
        <w:t>S</w:t>
      </w:r>
      <w:r w:rsidR="00073AC9" w:rsidRPr="00073AC9">
        <w:rPr>
          <w:i/>
        </w:rPr>
        <w:t>tring</w:t>
      </w:r>
      <w:r w:rsidRPr="00073AC9">
        <w:rPr>
          <w:i/>
        </w:rPr>
        <w:t>&gt; in &lt;</w:t>
      </w:r>
      <w:r w:rsidR="00073AC9" w:rsidRPr="00073AC9">
        <w:rPr>
          <w:rFonts w:hint="eastAsia"/>
          <w:i/>
        </w:rPr>
        <w:t>S</w:t>
      </w:r>
      <w:r w:rsidR="00073AC9" w:rsidRPr="00073AC9">
        <w:rPr>
          <w:i/>
        </w:rPr>
        <w:t>tring</w:t>
      </w:r>
      <w:r w:rsidRPr="00073AC9">
        <w:rPr>
          <w:i/>
        </w:rPr>
        <w:t>&gt;</w:t>
      </w:r>
      <w:r w:rsidR="002E68D9">
        <w:t xml:space="preserve">, </w:t>
      </w:r>
      <w:r w:rsidR="00073AC9">
        <w:rPr>
          <w:rFonts w:hint="eastAsia"/>
        </w:rPr>
        <w:t>r</w:t>
      </w:r>
      <w:r w:rsidR="00791D5F">
        <w:t>eturn an integer</w:t>
      </w:r>
      <w:r w:rsidR="009355DF">
        <w:t>.</w:t>
      </w:r>
      <w:r w:rsidR="00073AC9">
        <w:t xml:space="preserve"> </w:t>
      </w:r>
      <w:r w:rsidR="00073AC9">
        <w:rPr>
          <w:rFonts w:hint="eastAsia"/>
        </w:rPr>
        <w:t>F</w:t>
      </w:r>
      <w:r w:rsidR="00073AC9">
        <w:t>or example</w:t>
      </w:r>
      <w:r w:rsidR="00F2031B">
        <w:t>:</w:t>
      </w:r>
      <w:r w:rsidR="00073AC9">
        <w:t xml:space="preserve"> </w:t>
      </w:r>
      <w:r w:rsidRPr="00073AC9">
        <w:rPr>
          <w:i/>
        </w:rPr>
        <w:t>set indexer = index of “asdf” in str</w:t>
      </w:r>
    </w:p>
    <w:p w:rsidR="00045340" w:rsidRDefault="00045340" w:rsidP="00045340">
      <w:r>
        <w:tab/>
      </w:r>
      <w:r w:rsidR="007368C9">
        <w:rPr>
          <w:rFonts w:hint="eastAsia"/>
          <w:b/>
        </w:rPr>
        <w:t>R</w:t>
      </w:r>
      <w:r w:rsidR="007368C9">
        <w:rPr>
          <w:b/>
        </w:rPr>
        <w:t>egEX Match</w:t>
      </w:r>
      <w:r w:rsidR="00F2031B">
        <w:t>:</w:t>
      </w:r>
      <w:r w:rsidR="007368C9">
        <w:t xml:space="preserve"> </w:t>
      </w:r>
      <w:r w:rsidRPr="00565370">
        <w:rPr>
          <w:i/>
        </w:rPr>
        <w:t>&lt;</w:t>
      </w:r>
      <w:r w:rsidR="007368C9" w:rsidRPr="00565370">
        <w:rPr>
          <w:rFonts w:hint="eastAsia"/>
          <w:i/>
        </w:rPr>
        <w:t>S</w:t>
      </w:r>
      <w:r w:rsidR="007368C9" w:rsidRPr="00565370">
        <w:rPr>
          <w:i/>
        </w:rPr>
        <w:t>tring</w:t>
      </w:r>
      <w:r w:rsidRPr="00565370">
        <w:rPr>
          <w:i/>
        </w:rPr>
        <w:t>&gt; matches &lt;</w:t>
      </w:r>
      <w:r w:rsidR="007368C9" w:rsidRPr="00565370">
        <w:rPr>
          <w:rFonts w:hint="eastAsia"/>
          <w:i/>
        </w:rPr>
        <w:t>S</w:t>
      </w:r>
      <w:r w:rsidR="007368C9" w:rsidRPr="00565370">
        <w:rPr>
          <w:i/>
        </w:rPr>
        <w:t>tring</w:t>
      </w:r>
      <w:r w:rsidRPr="00565370">
        <w:rPr>
          <w:i/>
        </w:rPr>
        <w:t>&gt;</w:t>
      </w:r>
      <w:r w:rsidR="002E68D9">
        <w:t xml:space="preserve">, </w:t>
      </w:r>
      <w:r w:rsidR="007368C9">
        <w:rPr>
          <w:rFonts w:hint="eastAsia"/>
        </w:rPr>
        <w:t>r</w:t>
      </w:r>
      <w:r w:rsidR="007368C9">
        <w:t>eturn a boolean</w:t>
      </w:r>
      <w:r w:rsidR="009355DF">
        <w:t>.</w:t>
      </w:r>
      <w:r w:rsidR="00B07CB8">
        <w:t xml:space="preserve"> This statement means like the former String.matches(the later String) in java.</w:t>
      </w:r>
    </w:p>
    <w:p w:rsidR="00045340" w:rsidRDefault="00045340" w:rsidP="00045340">
      <w:pPr>
        <w:pStyle w:val="1"/>
      </w:pPr>
      <w:r>
        <w:rPr>
          <w:rFonts w:hint="eastAsia"/>
        </w:rPr>
        <w:t>CONDITIONS</w:t>
      </w:r>
    </w:p>
    <w:p w:rsidR="00045340" w:rsidRPr="00FE46BA" w:rsidRDefault="00550A03" w:rsidP="00045340">
      <w:r>
        <w:rPr>
          <w:rFonts w:hint="eastAsia"/>
        </w:rPr>
        <w:t>Y</w:t>
      </w:r>
      <w:r>
        <w:t>ou can write any bool expressions here</w:t>
      </w:r>
      <w:r w:rsidR="002E68D9">
        <w:t xml:space="preserve">, </w:t>
      </w:r>
      <w:r>
        <w:rPr>
          <w:rFonts w:hint="eastAsia"/>
        </w:rPr>
        <w:t>n</w:t>
      </w:r>
      <w:r>
        <w:t xml:space="preserve">ormally you can use: </w:t>
      </w:r>
      <w:r w:rsidR="00045340">
        <w:rPr>
          <w:rFonts w:hint="eastAsia"/>
        </w:rPr>
        <w:t>&gt;</w:t>
      </w:r>
      <w:r>
        <w:t xml:space="preserve">, </w:t>
      </w:r>
      <w:r w:rsidR="00045340">
        <w:t>&lt;,</w:t>
      </w:r>
      <w:r>
        <w:t xml:space="preserve"> </w:t>
      </w:r>
      <w:r w:rsidR="00045340">
        <w:t>==</w:t>
      </w:r>
      <w:r w:rsidR="009355DF">
        <w:t>.</w:t>
      </w:r>
    </w:p>
    <w:p w:rsidR="00045340" w:rsidRDefault="00AC675A" w:rsidP="00045340">
      <w:pPr>
        <w:pStyle w:val="2"/>
      </w:pPr>
      <w:r>
        <w:rPr>
          <w:rFonts w:hint="eastAsia"/>
        </w:rPr>
        <w:t>C</w:t>
      </w:r>
      <w:r>
        <w:t>ustom Functions</w:t>
      </w:r>
    </w:p>
    <w:p w:rsidR="00045340" w:rsidRDefault="00B745F5" w:rsidP="00045340">
      <w:pPr>
        <w:ind w:firstLine="420"/>
      </w:pPr>
      <w:r>
        <w:t>I</w:t>
      </w:r>
      <w:r w:rsidRPr="00B745F5">
        <w:t>f you can't use the statements described above to complete the complex logic you need, we also provide a call to custom functions to help you accomplish this complex logic</w:t>
      </w:r>
      <w:r w:rsidR="009355DF">
        <w:t>.</w:t>
      </w:r>
    </w:p>
    <w:p w:rsidR="00045340" w:rsidRDefault="00EB3943" w:rsidP="00045340">
      <w:pPr>
        <w:ind w:firstLine="420"/>
      </w:pPr>
      <w:r>
        <w:rPr>
          <w:rFonts w:hint="eastAsia"/>
        </w:rPr>
        <w:t>T</w:t>
      </w:r>
      <w:r>
        <w:t>he statement is</w:t>
      </w:r>
      <w:r w:rsidR="00F2031B">
        <w:t>:</w:t>
      </w:r>
      <w:r>
        <w:t xml:space="preserve"> </w:t>
      </w:r>
      <w:r w:rsidR="00045340" w:rsidRPr="00EB3943">
        <w:rPr>
          <w:i/>
        </w:rPr>
        <w:t>callfunction(“</w:t>
      </w:r>
      <w:r w:rsidRPr="00EB3943">
        <w:rPr>
          <w:i/>
        </w:rPr>
        <w:t>FunctionName</w:t>
      </w:r>
      <w:r w:rsidR="00045340" w:rsidRPr="00EB3943">
        <w:rPr>
          <w:rFonts w:hint="eastAsia"/>
          <w:i/>
        </w:rPr>
        <w:t>&lt;</w:t>
      </w:r>
      <w:r w:rsidRPr="00EB3943">
        <w:rPr>
          <w:rFonts w:hint="eastAsia"/>
          <w:i/>
        </w:rPr>
        <w:t>T</w:t>
      </w:r>
      <w:r w:rsidRPr="00EB3943">
        <w:rPr>
          <w:i/>
        </w:rPr>
        <w:t>ype</w:t>
      </w:r>
      <w:r w:rsidR="002E68D9" w:rsidRPr="00EB3943">
        <w:rPr>
          <w:rFonts w:hint="eastAsia"/>
          <w:i/>
        </w:rPr>
        <w:t xml:space="preserve">, </w:t>
      </w:r>
      <w:r w:rsidRPr="00EB3943">
        <w:rPr>
          <w:rFonts w:hint="eastAsia"/>
          <w:i/>
        </w:rPr>
        <w:t>T</w:t>
      </w:r>
      <w:r w:rsidRPr="00EB3943">
        <w:rPr>
          <w:i/>
        </w:rPr>
        <w:t>ype</w:t>
      </w:r>
      <w:r w:rsidR="003238E4">
        <w:rPr>
          <w:i/>
        </w:rPr>
        <w:t>……</w:t>
      </w:r>
      <w:r w:rsidR="00045340" w:rsidRPr="00EB3943">
        <w:rPr>
          <w:i/>
        </w:rPr>
        <w:t>&gt;</w:t>
      </w:r>
      <w:r w:rsidR="00045340" w:rsidRPr="00EB3943">
        <w:rPr>
          <w:rFonts w:hint="eastAsia"/>
          <w:i/>
        </w:rPr>
        <w:t>(</w:t>
      </w:r>
      <w:r w:rsidRPr="00EB3943">
        <w:rPr>
          <w:rFonts w:hint="eastAsia"/>
          <w:i/>
        </w:rPr>
        <w:t>P</w:t>
      </w:r>
      <w:r w:rsidRPr="00EB3943">
        <w:rPr>
          <w:i/>
        </w:rPr>
        <w:t>ara</w:t>
      </w:r>
      <w:r w:rsidR="00045340" w:rsidRPr="00EB3943">
        <w:rPr>
          <w:rFonts w:hint="eastAsia"/>
          <w:i/>
        </w:rPr>
        <w:t>1</w:t>
      </w:r>
      <w:r w:rsidR="002E68D9" w:rsidRPr="00EB3943">
        <w:rPr>
          <w:rFonts w:hint="eastAsia"/>
          <w:i/>
        </w:rPr>
        <w:t xml:space="preserve">, </w:t>
      </w:r>
      <w:r w:rsidRPr="00EB3943">
        <w:rPr>
          <w:rFonts w:hint="eastAsia"/>
          <w:i/>
        </w:rPr>
        <w:t>P</w:t>
      </w:r>
      <w:r w:rsidRPr="00EB3943">
        <w:rPr>
          <w:i/>
        </w:rPr>
        <w:t>ara</w:t>
      </w:r>
      <w:r w:rsidR="00045340" w:rsidRPr="00EB3943">
        <w:rPr>
          <w:rFonts w:hint="eastAsia"/>
          <w:i/>
        </w:rPr>
        <w:t>2</w:t>
      </w:r>
      <w:r w:rsidR="003238E4">
        <w:rPr>
          <w:i/>
        </w:rPr>
        <w:t>……</w:t>
      </w:r>
      <w:r w:rsidR="00045340" w:rsidRPr="00EB3943">
        <w:rPr>
          <w:i/>
        </w:rPr>
        <w:t>)”)</w:t>
      </w:r>
      <w:r w:rsidR="009355DF">
        <w:t>.</w:t>
      </w:r>
      <w:r>
        <w:t xml:space="preserve"> </w:t>
      </w:r>
      <w:r>
        <w:rPr>
          <w:rFonts w:hint="eastAsia"/>
        </w:rPr>
        <w:t>T</w:t>
      </w:r>
      <w:r>
        <w:t>he types here are all simple basic types</w:t>
      </w:r>
      <w:r w:rsidR="002E68D9">
        <w:t xml:space="preserve">, </w:t>
      </w:r>
      <w:r>
        <w:rPr>
          <w:rFonts w:hint="eastAsia"/>
        </w:rPr>
        <w:t>i</w:t>
      </w:r>
      <w:r>
        <w:t xml:space="preserve">ncluding </w:t>
      </w:r>
      <w:r w:rsidR="00045340">
        <w:t>int</w:t>
      </w:r>
      <w:r w:rsidR="002E68D9">
        <w:t xml:space="preserve">, </w:t>
      </w:r>
      <w:r w:rsidR="00045340">
        <w:t>double</w:t>
      </w:r>
      <w:r w:rsidR="002E68D9">
        <w:t xml:space="preserve">, </w:t>
      </w:r>
      <w:r w:rsidR="00045340">
        <w:t>string</w:t>
      </w:r>
      <w:r>
        <w:t xml:space="preserve"> and </w:t>
      </w:r>
      <w:r w:rsidR="00045340">
        <w:t>char</w:t>
      </w:r>
      <w:r w:rsidR="009355DF">
        <w:t>.</w:t>
      </w:r>
      <w:r>
        <w:t xml:space="preserve"> </w:t>
      </w:r>
      <w:r>
        <w:rPr>
          <w:rFonts w:hint="eastAsia"/>
        </w:rPr>
        <w:t>T</w:t>
      </w:r>
      <w:r>
        <w:t xml:space="preserve">he </w:t>
      </w:r>
      <w:r w:rsidR="00045340">
        <w:t>string</w:t>
      </w:r>
      <w:r>
        <w:rPr>
          <w:rFonts w:hint="eastAsia"/>
        </w:rPr>
        <w:t xml:space="preserve"> </w:t>
      </w:r>
      <w:r>
        <w:t>type must use single quotes to wrap the string</w:t>
      </w:r>
      <w:r w:rsidR="009355DF">
        <w:t>.</w:t>
      </w:r>
      <w:r>
        <w:t xml:space="preserve"> And then you can implement your custom function in </w:t>
      </w:r>
      <w:r w:rsidR="00045340" w:rsidRPr="00E22C72">
        <w:t>edu.dhu.lib</w:t>
      </w:r>
      <w:r w:rsidR="00045340">
        <w:rPr>
          <w:rFonts w:hint="eastAsia"/>
        </w:rPr>
        <w:t>.</w:t>
      </w:r>
      <w:r w:rsidR="00045340">
        <w:t>Utils</w:t>
      </w:r>
      <w:r>
        <w:rPr>
          <w:rFonts w:hint="eastAsia"/>
        </w:rPr>
        <w:t xml:space="preserve"> </w:t>
      </w:r>
      <w:r>
        <w:t>class</w:t>
      </w:r>
      <w:r w:rsidR="009355DF">
        <w:t>.</w:t>
      </w:r>
    </w:p>
    <w:p w:rsidR="00045340" w:rsidRDefault="00045340" w:rsidP="00045340">
      <w:r>
        <w:rPr>
          <w:noProof/>
        </w:rPr>
        <w:drawing>
          <wp:inline distT="0" distB="0" distL="0" distR="0" wp14:anchorId="1A58A5E3" wp14:editId="55E0BB12">
            <wp:extent cx="5274310" cy="324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0" w:rsidRDefault="003238E4" w:rsidP="00045340">
      <w:pPr>
        <w:ind w:firstLine="420"/>
      </w:pPr>
      <w:r>
        <w:rPr>
          <w:rFonts w:hint="eastAsia"/>
        </w:rPr>
        <w:t>W</w:t>
      </w:r>
      <w:r>
        <w:t xml:space="preserve">e also provide another </w:t>
      </w:r>
      <w:r w:rsidR="00045340" w:rsidRPr="005343B4">
        <w:rPr>
          <w:i/>
        </w:rPr>
        <w:t>callfunctionwithobj</w:t>
      </w:r>
      <w:r w:rsidR="00045340" w:rsidRPr="005343B4">
        <w:rPr>
          <w:rFonts w:hint="eastAsia"/>
          <w:i/>
        </w:rPr>
        <w:t>(</w:t>
      </w:r>
      <w:r w:rsidR="00045340" w:rsidRPr="005343B4">
        <w:rPr>
          <w:i/>
        </w:rPr>
        <w:t>“</w:t>
      </w:r>
      <w:r w:rsidRPr="005343B4">
        <w:rPr>
          <w:i/>
        </w:rPr>
        <w:t>FunctionName</w:t>
      </w:r>
      <w:r w:rsidR="00045340" w:rsidRPr="005343B4">
        <w:rPr>
          <w:rFonts w:hint="eastAsia"/>
          <w:i/>
        </w:rPr>
        <w:t>&lt;</w:t>
      </w:r>
      <w:r w:rsidRPr="005343B4">
        <w:rPr>
          <w:rFonts w:hint="eastAsia"/>
          <w:i/>
        </w:rPr>
        <w:t>T</w:t>
      </w:r>
      <w:r w:rsidRPr="005343B4">
        <w:rPr>
          <w:i/>
        </w:rPr>
        <w:t>ype</w:t>
      </w:r>
      <w:r w:rsidR="002E68D9" w:rsidRPr="005343B4">
        <w:rPr>
          <w:rFonts w:hint="eastAsia"/>
          <w:i/>
        </w:rPr>
        <w:t xml:space="preserve">, </w:t>
      </w:r>
      <w:r w:rsidRPr="005343B4">
        <w:rPr>
          <w:rFonts w:hint="eastAsia"/>
          <w:i/>
        </w:rPr>
        <w:t>T</w:t>
      </w:r>
      <w:r w:rsidRPr="005343B4">
        <w:rPr>
          <w:i/>
        </w:rPr>
        <w:t>ype……</w:t>
      </w:r>
      <w:r w:rsidR="00045340" w:rsidRPr="005343B4">
        <w:rPr>
          <w:i/>
        </w:rPr>
        <w:t>&gt;”</w:t>
      </w:r>
      <w:r w:rsidR="002E68D9" w:rsidRPr="005343B4">
        <w:rPr>
          <w:i/>
        </w:rPr>
        <w:t xml:space="preserve">, </w:t>
      </w:r>
      <w:r w:rsidRPr="005343B4">
        <w:rPr>
          <w:rFonts w:hint="eastAsia"/>
          <w:i/>
        </w:rPr>
        <w:t>P</w:t>
      </w:r>
      <w:r w:rsidRPr="005343B4">
        <w:rPr>
          <w:i/>
        </w:rPr>
        <w:t>ara</w:t>
      </w:r>
      <w:r w:rsidR="00045340" w:rsidRPr="005343B4">
        <w:rPr>
          <w:rFonts w:hint="eastAsia"/>
          <w:i/>
        </w:rPr>
        <w:t>1</w:t>
      </w:r>
      <w:r w:rsidR="002E68D9" w:rsidRPr="005343B4">
        <w:rPr>
          <w:rFonts w:hint="eastAsia"/>
          <w:i/>
        </w:rPr>
        <w:t xml:space="preserve">, </w:t>
      </w:r>
      <w:r w:rsidRPr="005343B4">
        <w:rPr>
          <w:rFonts w:hint="eastAsia"/>
          <w:i/>
        </w:rPr>
        <w:t>P</w:t>
      </w:r>
      <w:r w:rsidRPr="005343B4">
        <w:rPr>
          <w:i/>
        </w:rPr>
        <w:t>ara</w:t>
      </w:r>
      <w:r w:rsidR="00045340" w:rsidRPr="005343B4">
        <w:rPr>
          <w:rFonts w:hint="eastAsia"/>
          <w:i/>
        </w:rPr>
        <w:t>2</w:t>
      </w:r>
      <w:r w:rsidRPr="005343B4">
        <w:rPr>
          <w:i/>
        </w:rPr>
        <w:t>……</w:t>
      </w:r>
      <w:r w:rsidR="00045340" w:rsidRPr="005343B4">
        <w:rPr>
          <w:i/>
        </w:rPr>
        <w:t>)</w:t>
      </w:r>
      <w:r w:rsidR="00E33B19">
        <w:t>. The type here could be an entity</w:t>
      </w:r>
      <w:r w:rsidR="002E68D9">
        <w:t xml:space="preserve">, </w:t>
      </w:r>
      <w:r w:rsidR="00E33B19">
        <w:rPr>
          <w:rFonts w:hint="eastAsia"/>
        </w:rPr>
        <w:t>b</w:t>
      </w:r>
      <w:r w:rsidR="00E33B19">
        <w:t>ut could not be an array for now</w:t>
      </w:r>
      <w:r w:rsidR="002E68D9">
        <w:t xml:space="preserve">, </w:t>
      </w:r>
      <w:r w:rsidR="00E33B19">
        <w:t xml:space="preserve">but you can push the </w:t>
      </w:r>
      <w:r w:rsidR="00045340">
        <w:t>patient</w:t>
      </w:r>
      <w:r w:rsidR="00E33B19">
        <w:rPr>
          <w:rFonts w:hint="eastAsia"/>
        </w:rPr>
        <w:t xml:space="preserve"> </w:t>
      </w:r>
      <w:r w:rsidR="00E33B19">
        <w:t>straightly and</w:t>
      </w:r>
      <w:r w:rsidR="002E68D9">
        <w:t xml:space="preserve"> </w:t>
      </w:r>
      <w:r w:rsidR="00E33B19">
        <w:t xml:space="preserve">we provide </w:t>
      </w:r>
      <w:r w:rsidR="00045340" w:rsidRPr="007D3B2C">
        <w:t>IRObjConverter</w:t>
      </w:r>
      <w:r w:rsidR="00E33B19">
        <w:t xml:space="preserve"> class to transform the </w:t>
      </w:r>
      <w:r w:rsidR="00045340">
        <w:t>patient</w:t>
      </w:r>
      <w:r w:rsidR="00E33B19">
        <w:rPr>
          <w:rFonts w:hint="eastAsia"/>
        </w:rPr>
        <w:t xml:space="preserve"> </w:t>
      </w:r>
      <w:r w:rsidR="00E33B19">
        <w:t>data into java class</w:t>
      </w:r>
      <w:r w:rsidR="009355DF">
        <w:t>.</w:t>
      </w:r>
    </w:p>
    <w:p w:rsidR="00045340" w:rsidRDefault="00045340" w:rsidP="00045340">
      <w:r>
        <w:tab/>
      </w:r>
      <w:r w:rsidR="00F25ACB">
        <w:rPr>
          <w:rFonts w:hint="eastAsia"/>
        </w:rPr>
        <w:t>F</w:t>
      </w:r>
      <w:r w:rsidR="00F25ACB">
        <w:t>or example</w:t>
      </w:r>
      <w:r w:rsidR="00F2031B">
        <w:t>:</w:t>
      </w:r>
      <w:r w:rsidR="00F25ACB">
        <w:t xml:space="preserve"> </w:t>
      </w:r>
      <w:r>
        <w:rPr>
          <w:rFonts w:hint="eastAsia"/>
        </w:rPr>
        <w:t>l</w:t>
      </w:r>
      <w:r>
        <w:t>ocal double average = the double value of callfunctionwithobj(“</w:t>
      </w:r>
      <w:r>
        <w:rPr>
          <w:rFonts w:hint="eastAsia"/>
        </w:rPr>
        <w:t>C</w:t>
      </w:r>
      <w:r>
        <w:t>alculateHRAverage&lt;entity&gt;”, patient)</w:t>
      </w:r>
      <w:r w:rsidR="00F25ACB">
        <w:t xml:space="preserve">. The patient here is the </w:t>
      </w:r>
      <w:r w:rsidR="00F25ACB">
        <w:lastRenderedPageBreak/>
        <w:t>whole data entity of the context</w:t>
      </w:r>
      <w:r w:rsidR="00870BC3">
        <w:t xml:space="preserve"> we defined</w:t>
      </w:r>
      <w:r w:rsidR="00F25ACB">
        <w:t>.</w:t>
      </w:r>
    </w:p>
    <w:p w:rsidR="00045340" w:rsidRDefault="00517210" w:rsidP="00517210">
      <w:pPr>
        <w:ind w:firstLine="420"/>
      </w:pPr>
      <w:r>
        <w:t>You can do some test after your finishing your custom functions</w:t>
      </w:r>
      <w:r w:rsidR="009355DF">
        <w:t>.</w:t>
      </w:r>
    </w:p>
    <w:p w:rsidR="00045340" w:rsidRDefault="00AE5079" w:rsidP="00045340">
      <w:pPr>
        <w:pStyle w:val="1"/>
      </w:pPr>
      <w:r>
        <w:rPr>
          <w:rFonts w:hint="eastAsia"/>
        </w:rPr>
        <w:t>T</w:t>
      </w:r>
      <w:r w:rsidR="00C50E72">
        <w:t>he Data E</w:t>
      </w:r>
      <w:r>
        <w:t>ntities and</w:t>
      </w:r>
      <w:r w:rsidR="00C50E72">
        <w:t xml:space="preserve"> Data C</w:t>
      </w:r>
      <w:r>
        <w:t>lasses</w:t>
      </w:r>
    </w:p>
    <w:p w:rsidR="00045340" w:rsidRDefault="00FF402D" w:rsidP="00045340">
      <w:pPr>
        <w:ind w:firstLine="420"/>
      </w:pPr>
      <w:r>
        <w:t>The data classes or data entities in this project are fixed</w:t>
      </w:r>
      <w:r w:rsidR="002E68D9">
        <w:t xml:space="preserve">, </w:t>
      </w:r>
      <w:r>
        <w:rPr>
          <w:rFonts w:hint="eastAsia"/>
        </w:rPr>
        <w:t>b</w:t>
      </w:r>
      <w:r>
        <w:t>ut if the corresponding design in database is changed, we also need to modify some certain files</w:t>
      </w:r>
      <w:r w:rsidR="009355DF">
        <w:t>.</w:t>
      </w:r>
      <w:r>
        <w:t xml:space="preserve"> </w:t>
      </w:r>
      <w:r w:rsidR="00045340">
        <w:t>具</w:t>
      </w:r>
      <w:r w:rsidR="00A8758E">
        <w:rPr>
          <w:rFonts w:hint="eastAsia"/>
        </w:rPr>
        <w:t>I</w:t>
      </w:r>
      <w:r w:rsidR="00A8758E">
        <w:t xml:space="preserve">ncluding </w:t>
      </w:r>
      <w:r w:rsidR="00045340">
        <w:t>Dev_edd.xls</w:t>
      </w:r>
      <w:r w:rsidR="00A8758E">
        <w:t xml:space="preserve"> file in </w:t>
      </w:r>
      <w:r w:rsidR="00A8758E" w:rsidRPr="00E85995">
        <w:t>DevEDD</w:t>
      </w:r>
      <w:r w:rsidR="00A8758E">
        <w:t xml:space="preserve"> directory</w:t>
      </w:r>
      <w:r w:rsidR="002E68D9">
        <w:t xml:space="preserve">, </w:t>
      </w:r>
      <w:r w:rsidR="00045340">
        <w:t>Dev_map.xml</w:t>
      </w:r>
      <w:r w:rsidR="004C035A">
        <w:t xml:space="preserve"> file in xml directory</w:t>
      </w:r>
      <w:r w:rsidR="002E68D9">
        <w:t xml:space="preserve">, </w:t>
      </w:r>
      <w:r w:rsidR="001033E3">
        <w:rPr>
          <w:rFonts w:hint="eastAsia"/>
        </w:rPr>
        <w:t>a</w:t>
      </w:r>
      <w:r w:rsidR="001033E3">
        <w:t xml:space="preserve">nd all the data class in the java project. The location is </w:t>
      </w:r>
      <w:r w:rsidR="00045340" w:rsidRPr="00854219">
        <w:t>edu.dhu.DTRules.entities</w:t>
      </w:r>
      <w:r w:rsidR="001033E3">
        <w:t xml:space="preserve">. And we also need to modify the transform of data in </w:t>
      </w:r>
      <w:r w:rsidR="00045340">
        <w:rPr>
          <w:rFonts w:hint="eastAsia"/>
        </w:rPr>
        <w:t>.</w:t>
      </w:r>
      <w:r w:rsidR="00045340">
        <w:t>net</w:t>
      </w:r>
      <w:r w:rsidR="001033E3">
        <w:rPr>
          <w:rFonts w:hint="eastAsia"/>
        </w:rPr>
        <w:t xml:space="preserve"> </w:t>
      </w:r>
      <w:r w:rsidR="001033E3">
        <w:t>project</w:t>
      </w:r>
      <w:r w:rsidR="009355DF">
        <w:t>.</w:t>
      </w:r>
    </w:p>
    <w:p w:rsidR="00045340" w:rsidRDefault="00C50E72" w:rsidP="00045340">
      <w:pPr>
        <w:pStyle w:val="1"/>
      </w:pPr>
      <w:r>
        <w:rPr>
          <w:rFonts w:hint="eastAsia"/>
        </w:rPr>
        <w:t>S</w:t>
      </w:r>
      <w:r>
        <w:t>ome Examples</w:t>
      </w:r>
    </w:p>
    <w:p w:rsidR="00045340" w:rsidRPr="000432B5" w:rsidRDefault="00045340" w:rsidP="00045340">
      <w:r>
        <w:tab/>
      </w:r>
      <w:r w:rsidR="00E740E2">
        <w:rPr>
          <w:rFonts w:hint="eastAsia"/>
        </w:rPr>
        <w:t>I</w:t>
      </w:r>
      <w:r w:rsidR="00E740E2">
        <w:t>f you still have no idea about how to write your decision tables</w:t>
      </w:r>
      <w:r w:rsidR="002E68D9">
        <w:t xml:space="preserve">, </w:t>
      </w:r>
      <w:r w:rsidR="00E740E2">
        <w:rPr>
          <w:rFonts w:hint="eastAsia"/>
        </w:rPr>
        <w:t>y</w:t>
      </w:r>
      <w:r w:rsidR="00E740E2">
        <w:t>ou can reference to the samples we give.</w:t>
      </w:r>
      <w:r w:rsidR="002E68D9">
        <w:t xml:space="preserve"> </w:t>
      </w:r>
      <w:r w:rsidR="00E740E2">
        <w:rPr>
          <w:rFonts w:hint="eastAsia"/>
        </w:rPr>
        <w:t>T</w:t>
      </w:r>
      <w:r w:rsidR="00E740E2">
        <w:t xml:space="preserve">he location is in the </w:t>
      </w:r>
      <w:r>
        <w:t>samples</w:t>
      </w:r>
      <w:r w:rsidR="00E740E2">
        <w:rPr>
          <w:rFonts w:hint="eastAsia"/>
        </w:rPr>
        <w:t xml:space="preserve"> </w:t>
      </w:r>
      <w:r w:rsidR="006E306C">
        <w:t>directory</w:t>
      </w:r>
      <w:bookmarkStart w:id="0" w:name="_GoBack"/>
      <w:bookmarkEnd w:id="0"/>
      <w:r w:rsidR="009355DF">
        <w:t>.</w:t>
      </w:r>
    </w:p>
    <w:p w:rsidR="006E5B5B" w:rsidRPr="00045340" w:rsidRDefault="00A854F8"/>
    <w:sectPr w:rsidR="006E5B5B" w:rsidRPr="0004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F8" w:rsidRDefault="00A854F8" w:rsidP="00045340">
      <w:pPr>
        <w:spacing w:line="240" w:lineRule="auto"/>
      </w:pPr>
      <w:r>
        <w:separator/>
      </w:r>
    </w:p>
  </w:endnote>
  <w:endnote w:type="continuationSeparator" w:id="0">
    <w:p w:rsidR="00A854F8" w:rsidRDefault="00A854F8" w:rsidP="00045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F8" w:rsidRDefault="00A854F8" w:rsidP="00045340">
      <w:pPr>
        <w:spacing w:line="240" w:lineRule="auto"/>
      </w:pPr>
      <w:r>
        <w:separator/>
      </w:r>
    </w:p>
  </w:footnote>
  <w:footnote w:type="continuationSeparator" w:id="0">
    <w:p w:rsidR="00A854F8" w:rsidRDefault="00A854F8" w:rsidP="000453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85047"/>
    <w:multiLevelType w:val="hybridMultilevel"/>
    <w:tmpl w:val="E08CFAE8"/>
    <w:lvl w:ilvl="0" w:tplc="29A89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E9"/>
    <w:rsid w:val="00045340"/>
    <w:rsid w:val="00051AA1"/>
    <w:rsid w:val="00073AC9"/>
    <w:rsid w:val="00084206"/>
    <w:rsid w:val="000D7516"/>
    <w:rsid w:val="001033E3"/>
    <w:rsid w:val="001541E9"/>
    <w:rsid w:val="001637EC"/>
    <w:rsid w:val="001A1D2A"/>
    <w:rsid w:val="001D0563"/>
    <w:rsid w:val="002B15DF"/>
    <w:rsid w:val="002C3990"/>
    <w:rsid w:val="002D173A"/>
    <w:rsid w:val="002E68D9"/>
    <w:rsid w:val="002F1A63"/>
    <w:rsid w:val="0030776C"/>
    <w:rsid w:val="00312037"/>
    <w:rsid w:val="003238E4"/>
    <w:rsid w:val="00335558"/>
    <w:rsid w:val="00361EDC"/>
    <w:rsid w:val="003704A8"/>
    <w:rsid w:val="003A0C39"/>
    <w:rsid w:val="003A6479"/>
    <w:rsid w:val="003D435F"/>
    <w:rsid w:val="003F060C"/>
    <w:rsid w:val="004573D2"/>
    <w:rsid w:val="004C035A"/>
    <w:rsid w:val="004F0C5C"/>
    <w:rsid w:val="005140D7"/>
    <w:rsid w:val="00517210"/>
    <w:rsid w:val="00526473"/>
    <w:rsid w:val="00531362"/>
    <w:rsid w:val="005343B4"/>
    <w:rsid w:val="00550A03"/>
    <w:rsid w:val="005602EE"/>
    <w:rsid w:val="00565370"/>
    <w:rsid w:val="006167EE"/>
    <w:rsid w:val="006831D8"/>
    <w:rsid w:val="00685B02"/>
    <w:rsid w:val="006E306C"/>
    <w:rsid w:val="00712C93"/>
    <w:rsid w:val="00733E0C"/>
    <w:rsid w:val="007368C9"/>
    <w:rsid w:val="00791D5F"/>
    <w:rsid w:val="007F05DD"/>
    <w:rsid w:val="007F2A93"/>
    <w:rsid w:val="00817BFC"/>
    <w:rsid w:val="0086546F"/>
    <w:rsid w:val="00870BC3"/>
    <w:rsid w:val="008A079C"/>
    <w:rsid w:val="008D5047"/>
    <w:rsid w:val="00911F8E"/>
    <w:rsid w:val="00930508"/>
    <w:rsid w:val="009355DF"/>
    <w:rsid w:val="009A32D1"/>
    <w:rsid w:val="00A15076"/>
    <w:rsid w:val="00A634E9"/>
    <w:rsid w:val="00A854F8"/>
    <w:rsid w:val="00A8758E"/>
    <w:rsid w:val="00A9688F"/>
    <w:rsid w:val="00AC675A"/>
    <w:rsid w:val="00AE5079"/>
    <w:rsid w:val="00B07CB8"/>
    <w:rsid w:val="00B4549C"/>
    <w:rsid w:val="00B73738"/>
    <w:rsid w:val="00B745F5"/>
    <w:rsid w:val="00BD3B95"/>
    <w:rsid w:val="00C50E72"/>
    <w:rsid w:val="00C51161"/>
    <w:rsid w:val="00C963EF"/>
    <w:rsid w:val="00D17179"/>
    <w:rsid w:val="00D21CDB"/>
    <w:rsid w:val="00D93A01"/>
    <w:rsid w:val="00E319CE"/>
    <w:rsid w:val="00E33B19"/>
    <w:rsid w:val="00E740E2"/>
    <w:rsid w:val="00E83CEA"/>
    <w:rsid w:val="00EB1499"/>
    <w:rsid w:val="00EB3943"/>
    <w:rsid w:val="00ED4F39"/>
    <w:rsid w:val="00F1343D"/>
    <w:rsid w:val="00F2031B"/>
    <w:rsid w:val="00F25ACB"/>
    <w:rsid w:val="00F61AA0"/>
    <w:rsid w:val="00F66E0E"/>
    <w:rsid w:val="00FA6365"/>
    <w:rsid w:val="00FD2151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B687AA-F773-43D3-8319-7C29ED7F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34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45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3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53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3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53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NazonaX</dc:creator>
  <cp:keywords/>
  <dc:description/>
  <cp:lastModifiedBy>X NazonaX</cp:lastModifiedBy>
  <cp:revision>85</cp:revision>
  <dcterms:created xsi:type="dcterms:W3CDTF">2018-06-23T08:49:00Z</dcterms:created>
  <dcterms:modified xsi:type="dcterms:W3CDTF">2018-06-24T03:13:00Z</dcterms:modified>
</cp:coreProperties>
</file>