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5F" w:rsidRDefault="00F5415F">
      <w:r>
        <w:t xml:space="preserve">The Problem: </w:t>
      </w:r>
    </w:p>
    <w:p w:rsidR="00F5415F" w:rsidRDefault="00F5415F" w:rsidP="00F5415F">
      <w:pPr>
        <w:ind w:firstLine="720"/>
      </w:pPr>
      <w:r>
        <w:t>Creating a data structure that had the following capabilities. Navigate along a given path of actions and decisions, Multi-Threaded processing,</w:t>
      </w:r>
      <w:r w:rsidR="00BA56A5">
        <w:t xml:space="preserve"> partial self-driving,</w:t>
      </w:r>
      <w:r>
        <w:t xml:space="preserve"> and easy maintenance.</w:t>
      </w:r>
    </w:p>
    <w:p w:rsidR="00F5415F" w:rsidRDefault="00F5415F">
      <w:r>
        <w:t xml:space="preserve">The Solution: </w:t>
      </w:r>
    </w:p>
    <w:p w:rsidR="00AF0738" w:rsidRDefault="00F5415F" w:rsidP="00BA56A5">
      <w:r>
        <w:tab/>
        <w:t xml:space="preserve"> The structure I have created has two building blocks, nodes and decisions. Each node has three primary pieces of metadata, a question, node event, and listening type.</w:t>
      </w:r>
      <w:r w:rsidR="00BA56A5">
        <w:t xml:space="preserve"> </w:t>
      </w:r>
      <w:r w:rsidR="00BA56A5">
        <w:t xml:space="preserve">A question is what the node needs to know before moving forward, </w:t>
      </w:r>
      <w:r w:rsidR="00BA56A5">
        <w:t>there are two types of questions. One that gets asked to the user directly searching for answer, the other is a comment on the node action, which does not require human intervention.</w:t>
      </w:r>
      <w:r>
        <w:t xml:space="preserve"> The listening type ties into the LingPipe natural language processing model, which will be used to search the tags in the resulting sentence driven by the question. </w:t>
      </w:r>
      <w:r w:rsidR="00BA56A5">
        <w:t xml:space="preserve">A node event is used when human action is not required, this allows for a self-driving structure. An example of this is searching the vitals database for a particular variable, then passing that variable into a decision structure. </w:t>
      </w:r>
    </w:p>
    <w:p w:rsidR="00BA56A5" w:rsidRDefault="00BA56A5" w:rsidP="00AF0738">
      <w:pPr>
        <w:ind w:firstLine="720"/>
      </w:pPr>
      <w:r>
        <w:t xml:space="preserve">The second building block decision has three primary fields; answer, destination node and event. The answer is what is being looked for by the node, this can be in a number of forms, ranging from an exact string of </w:t>
      </w:r>
      <w:r w:rsidR="00AF0738">
        <w:t xml:space="preserve">text to FOUND to a variable range. Destination node is the node that the decision will move to after the given event has been fired. This particular field brings the data structure full circle; nodes have decisions which leads to nodes. The event is what happens when that particular decision has been reached. </w:t>
      </w:r>
    </w:p>
    <w:p w:rsidR="00AF0738" w:rsidRDefault="00AF0738" w:rsidP="00AF0738">
      <w:pPr>
        <w:ind w:firstLine="720"/>
      </w:pPr>
      <w:r>
        <w:t xml:space="preserve">Once those building blocks have been established they are sorted into clusters of like-minded nodes which are kept separate from each other logically. This separation into different clusters allows for multi-threading. Allowing each cluster to act independent of other clusters allows for multiple clusters to run concurrently. </w:t>
      </w:r>
    </w:p>
    <w:p w:rsidR="00AF0738" w:rsidRDefault="00AF0738" w:rsidP="00AF0738">
      <w:r>
        <w:t>Continued Work:</w:t>
      </w:r>
    </w:p>
    <w:p w:rsidR="00AF0738" w:rsidRDefault="00AF0738" w:rsidP="00AF0738">
      <w:r>
        <w:tab/>
        <w:t xml:space="preserve">The remaining problem is easy maintenance. Currently </w:t>
      </w:r>
      <w:r>
        <w:t>maintenance</w:t>
      </w:r>
      <w:r>
        <w:t xml:space="preserve"> of this data structure is complex and needs to be performed very carefully and can quickly become unruly as the structure grows. My proposed solution is creating a program that can maintain the database of nodes and decisions. </w:t>
      </w:r>
      <w:bookmarkStart w:id="0" w:name="_GoBack"/>
      <w:bookmarkEnd w:id="0"/>
    </w:p>
    <w:sectPr w:rsidR="00AF073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A28" w:rsidRDefault="00517A28" w:rsidP="00F5415F">
      <w:pPr>
        <w:spacing w:after="0" w:line="240" w:lineRule="auto"/>
      </w:pPr>
      <w:r>
        <w:separator/>
      </w:r>
    </w:p>
  </w:endnote>
  <w:endnote w:type="continuationSeparator" w:id="0">
    <w:p w:rsidR="00517A28" w:rsidRDefault="00517A28" w:rsidP="00F5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A28" w:rsidRDefault="00517A28" w:rsidP="00F5415F">
      <w:pPr>
        <w:spacing w:after="0" w:line="240" w:lineRule="auto"/>
      </w:pPr>
      <w:r>
        <w:separator/>
      </w:r>
    </w:p>
  </w:footnote>
  <w:footnote w:type="continuationSeparator" w:id="0">
    <w:p w:rsidR="00517A28" w:rsidRDefault="00517A28" w:rsidP="00F54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15F" w:rsidRDefault="00F5415F">
    <w:pPr>
      <w:pStyle w:val="Header"/>
    </w:pPr>
    <w:r>
      <w:t>Brian Miller</w:t>
    </w:r>
    <w:r>
      <w:ptab w:relativeTo="margin" w:alignment="center" w:leader="none"/>
    </w:r>
    <w:r>
      <w:t>Data Structure Documentation</w:t>
    </w:r>
    <w:r>
      <w:ptab w:relativeTo="margin" w:alignment="right" w:leader="none"/>
    </w:r>
    <w:r>
      <w:t>07/24/2016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89"/>
    <w:rsid w:val="0003797E"/>
    <w:rsid w:val="0009205F"/>
    <w:rsid w:val="00517A28"/>
    <w:rsid w:val="00AF0738"/>
    <w:rsid w:val="00BA56A5"/>
    <w:rsid w:val="00BE4F89"/>
    <w:rsid w:val="00F5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FC75"/>
  <w15:chartTrackingRefBased/>
  <w15:docId w15:val="{551C29DB-7250-4DFA-896B-5A115640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5F"/>
  </w:style>
  <w:style w:type="paragraph" w:styleId="Footer">
    <w:name w:val="footer"/>
    <w:basedOn w:val="Normal"/>
    <w:link w:val="FooterChar"/>
    <w:uiPriority w:val="99"/>
    <w:unhideWhenUsed/>
    <w:rsid w:val="00F54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miller</dc:creator>
  <cp:keywords/>
  <dc:description/>
  <cp:lastModifiedBy>brian miller</cp:lastModifiedBy>
  <cp:revision>2</cp:revision>
  <dcterms:created xsi:type="dcterms:W3CDTF">2016-07-24T16:19:00Z</dcterms:created>
  <dcterms:modified xsi:type="dcterms:W3CDTF">2016-07-24T16:49:00Z</dcterms:modified>
</cp:coreProperties>
</file>