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B5F8" w14:textId="77777777" w:rsidR="009F2E5A" w:rsidRDefault="009F2E5A">
      <w:pPr>
        <w:spacing w:after="200"/>
      </w:pPr>
    </w:p>
    <w:p w14:paraId="1C74B5F9" w14:textId="77777777" w:rsidR="009F2E5A" w:rsidRDefault="005158D8">
      <w:pPr>
        <w:spacing w:after="80"/>
        <w:jc w:val="center"/>
      </w:pPr>
      <w:r>
        <w:rPr>
          <w:b/>
          <w:bCs/>
          <w:color w:val="1B5E20"/>
          <w:sz w:val="52"/>
          <w:szCs w:val="52"/>
        </w:rPr>
        <w:t>VELOCE WEAR</w:t>
      </w:r>
    </w:p>
    <w:p w14:paraId="1C74B5FA" w14:textId="77777777" w:rsidR="009F2E5A" w:rsidRDefault="005158D8">
      <w:pPr>
        <w:spacing w:after="200"/>
        <w:jc w:val="center"/>
      </w:pPr>
      <w:r>
        <w:rPr>
          <w:color w:val="F9A825"/>
          <w:sz w:val="28"/>
          <w:szCs w:val="28"/>
        </w:rPr>
        <w:t>Supply Chain Management Simulation</w:t>
      </w:r>
    </w:p>
    <w:p w14:paraId="1C74B5FB" w14:textId="77777777" w:rsidR="009F2E5A" w:rsidRDefault="005158D8">
      <w:pPr>
        <w:pBdr>
          <w:bottom w:val="single" w:sz="8" w:space="1" w:color="1B5E20"/>
        </w:pBdr>
        <w:spacing w:after="80"/>
        <w:jc w:val="center"/>
      </w:pPr>
      <w:r>
        <w:rPr>
          <w:b/>
          <w:bCs/>
          <w:color w:val="2E2E2E"/>
          <w:sz w:val="34"/>
          <w:szCs w:val="34"/>
        </w:rPr>
        <w:t>MODULE 2: OPERATIONS PLANNING &amp; MANUFACTURING</w:t>
      </w:r>
    </w:p>
    <w:p w14:paraId="1C74B5FC" w14:textId="77777777" w:rsidR="009F2E5A" w:rsidRDefault="009F2E5A">
      <w:pPr>
        <w:spacing w:after="60"/>
      </w:pPr>
    </w:p>
    <w:p w14:paraId="1C74B5FD" w14:textId="77777777" w:rsidR="009F2E5A" w:rsidRDefault="005158D8">
      <w:pPr>
        <w:spacing w:after="40"/>
        <w:jc w:val="center"/>
      </w:pPr>
      <w:r>
        <w:rPr>
          <w:color w:val="555555"/>
        </w:rPr>
        <w:t>S&amp;OP · MPS · MRP · Capacity · Bottleneck Analysis · Lean &amp; Quality</w:t>
      </w:r>
    </w:p>
    <w:p w14:paraId="1C74B5FE" w14:textId="77777777" w:rsidR="009F2E5A" w:rsidRDefault="005158D8">
      <w:pPr>
        <w:spacing w:after="300"/>
        <w:jc w:val="center"/>
      </w:pPr>
      <w:r>
        <w:rPr>
          <w:color w:val="555555"/>
          <w:sz w:val="20"/>
          <w:szCs w:val="20"/>
        </w:rPr>
        <w:t xml:space="preserve">Student </w:t>
      </w:r>
      <w:proofErr w:type="gramStart"/>
      <w:r>
        <w:rPr>
          <w:color w:val="555555"/>
          <w:sz w:val="20"/>
          <w:szCs w:val="20"/>
        </w:rPr>
        <w:t>Guidebook  ·</w:t>
      </w:r>
      <w:proofErr w:type="gramEnd"/>
      <w:r>
        <w:rPr>
          <w:color w:val="555555"/>
          <w:sz w:val="20"/>
          <w:szCs w:val="20"/>
        </w:rPr>
        <w:t xml:space="preserve">  55 </w:t>
      </w:r>
      <w:proofErr w:type="gramStart"/>
      <w:r>
        <w:rPr>
          <w:color w:val="555555"/>
          <w:sz w:val="20"/>
          <w:szCs w:val="20"/>
        </w:rPr>
        <w:t>Points  ·</w:t>
      </w:r>
      <w:proofErr w:type="gramEnd"/>
      <w:r>
        <w:rPr>
          <w:color w:val="555555"/>
          <w:sz w:val="20"/>
          <w:szCs w:val="20"/>
        </w:rPr>
        <w:t xml:space="preserve">  SCM 4330: SCM </w:t>
      </w:r>
      <w:proofErr w:type="gramStart"/>
      <w:r>
        <w:rPr>
          <w:color w:val="555555"/>
          <w:sz w:val="20"/>
          <w:szCs w:val="20"/>
        </w:rPr>
        <w:t>Applications  ·</w:t>
      </w:r>
      <w:proofErr w:type="gramEnd"/>
      <w:r>
        <w:rPr>
          <w:color w:val="555555"/>
          <w:sz w:val="20"/>
          <w:szCs w:val="20"/>
        </w:rPr>
        <w:t xml:space="preserve">  Georgia Gwinnett College</w:t>
      </w:r>
    </w:p>
    <w:p w14:paraId="1C74B5FF" w14:textId="77777777" w:rsidR="009F2E5A" w:rsidRDefault="009F2E5A">
      <w:pPr>
        <w:spacing w:after="40"/>
      </w:pPr>
    </w:p>
    <w:p w14:paraId="1C74B600" w14:textId="77777777" w:rsidR="009F2E5A" w:rsidRPr="006956CD" w:rsidRDefault="005158D8">
      <w:pPr>
        <w:pStyle w:val="Heading1"/>
        <w:rPr>
          <w:lang w:val="pt-BR"/>
        </w:rPr>
      </w:pPr>
      <w:proofErr w:type="gramStart"/>
      <w:r>
        <w:t>📧</w:t>
      </w:r>
      <w:r w:rsidRPr="006956CD">
        <w:rPr>
          <w:lang w:val="pt-BR"/>
        </w:rPr>
        <w:t xml:space="preserve">  Briefing</w:t>
      </w:r>
      <w:proofErr w:type="gramEnd"/>
      <w:r w:rsidRPr="006956CD">
        <w:rPr>
          <w:lang w:val="pt-BR"/>
        </w:rPr>
        <w:t xml:space="preserve"> from Sofia Costa — CSCO, Porto HQ</w:t>
      </w:r>
    </w:p>
    <w:tbl>
      <w:tblPr>
        <w:tblW w:w="9360" w:type="dxa"/>
        <w:tblBorders>
          <w:top w:val="single" w:sz="6" w:space="0" w:color="1B5E20"/>
          <w:left w:val="single" w:sz="6" w:space="0" w:color="1B5E2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120" w:type="dxa"/>
              <w:left w:w="200" w:type="dxa"/>
              <w:bottom w:w="40" w:type="dxa"/>
              <w:right w:w="200" w:type="dxa"/>
            </w:tcMar>
          </w:tcPr>
          <w:p w14:paraId="1C74B601" w14:textId="77777777" w:rsidR="009F2E5A" w:rsidRDefault="005158D8">
            <w:pPr>
              <w:spacing w:after="40"/>
            </w:pPr>
            <w:r>
              <w:rPr>
                <w:b/>
                <w:bCs/>
                <w:color w:val="1B5E20"/>
              </w:rPr>
              <w:t xml:space="preserve">From: Sofia Costa, Chief Supply Chain </w:t>
            </w:r>
            <w:proofErr w:type="gramStart"/>
            <w:r>
              <w:rPr>
                <w:b/>
                <w:bCs/>
                <w:color w:val="1B5E20"/>
              </w:rPr>
              <w:t>Officer  |</w:t>
            </w:r>
            <w:proofErr w:type="gramEnd"/>
            <w:r>
              <w:rPr>
                <w:b/>
                <w:bCs/>
                <w:color w:val="1B5E20"/>
              </w:rPr>
              <w:t xml:space="preserve">  Subject: Year 31 Production Sprint — Module 2</w:t>
            </w:r>
          </w:p>
        </w:tc>
      </w:tr>
      <w:tr w:rsidR="009F2E5A" w14:paraId="1C74B6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0" w:type="dxa"/>
              <w:left w:w="200" w:type="dxa"/>
              <w:bottom w:w="120" w:type="dxa"/>
              <w:right w:w="200" w:type="dxa"/>
            </w:tcMar>
          </w:tcPr>
          <w:p w14:paraId="1C74B603" w14:textId="77777777" w:rsidR="009F2E5A" w:rsidRDefault="005158D8">
            <w:pPr>
              <w:spacing w:after="80"/>
            </w:pPr>
            <w:r>
              <w:rPr>
                <w:b/>
                <w:bCs/>
                <w:color w:val="555555"/>
                <w:sz w:val="20"/>
                <w:szCs w:val="20"/>
              </w:rPr>
              <w:t>To: Operations Planning Manager, Porto Manufacturing Campus</w:t>
            </w:r>
          </w:p>
          <w:p w14:paraId="1C74B604" w14:textId="77777777" w:rsidR="009F2E5A" w:rsidRDefault="005158D8">
            <w:pPr>
              <w:spacing w:after="80"/>
            </w:pPr>
            <w:r>
              <w:rPr>
                <w:color w:val="2E2E2E"/>
                <w:sz w:val="21"/>
                <w:szCs w:val="21"/>
              </w:rPr>
              <w:t>The materials are confirmed. Your Module 1 sourcing decisions have locked our inbound supply lines — some of you chose nearshore suppliers with short lead times and high reliability; others chose offshore at lower cost but with more variability. Whatever you locked in Module 1 is now your reality for the next 8 weeks.</w:t>
            </w:r>
          </w:p>
          <w:p w14:paraId="1C74B605" w14:textId="77777777" w:rsidR="009F2E5A" w:rsidRDefault="005158D8">
            <w:pPr>
              <w:spacing w:after="80"/>
            </w:pPr>
            <w:r>
              <w:rPr>
                <w:color w:val="2E2E2E"/>
                <w:sz w:val="21"/>
                <w:szCs w:val="21"/>
              </w:rPr>
              <w:t xml:space="preserve">Your job now is to translate an 8-week demand plan into an executable production system for the Porto campus. You must decide what to </w:t>
            </w:r>
            <w:proofErr w:type="gramStart"/>
            <w:r>
              <w:rPr>
                <w:color w:val="2E2E2E"/>
                <w:sz w:val="21"/>
                <w:szCs w:val="21"/>
              </w:rPr>
              <w:t>make</w:t>
            </w:r>
            <w:proofErr w:type="gramEnd"/>
            <w:r>
              <w:rPr>
                <w:color w:val="2E2E2E"/>
                <w:sz w:val="21"/>
                <w:szCs w:val="21"/>
              </w:rPr>
              <w:t xml:space="preserve"> and when, which work center is holding you back, whether to invest in capacity or quality improvements, and how to organize the factory floor. This is not a spreadsheet exercise — it is a manufacturing leadership decision.</w:t>
            </w:r>
          </w:p>
          <w:p w14:paraId="1C74B606" w14:textId="77777777" w:rsidR="009F2E5A" w:rsidRDefault="005158D8">
            <w:pPr>
              <w:spacing w:after="80"/>
            </w:pPr>
            <w:r>
              <w:rPr>
                <w:color w:val="2E2E2E"/>
                <w:sz w:val="21"/>
                <w:szCs w:val="21"/>
              </w:rPr>
              <w:t>One warning: I have seen too many teams overproduce in Weeks 6–8 to protect service, then watch their profit evaporate from markdown losses. Fast fashion punishes overstock as severely as it punishes stockouts. Your plan must be disciplined throughout the horizon, not just at peak.</w:t>
            </w:r>
          </w:p>
          <w:p w14:paraId="1C74B607" w14:textId="77777777" w:rsidR="009F2E5A" w:rsidRDefault="005158D8">
            <w:r>
              <w:rPr>
                <w:b/>
                <w:bCs/>
                <w:color w:val="1B5E20"/>
                <w:sz w:val="21"/>
                <w:szCs w:val="21"/>
              </w:rPr>
              <w:t>Porto is counting on you. Review the demand outlook, study your work-center data, identify what is slowing us down, and decide. The simulation will show you whether you were right.  — Sofia</w:t>
            </w:r>
          </w:p>
        </w:tc>
      </w:tr>
    </w:tbl>
    <w:p w14:paraId="1C74B609" w14:textId="77777777" w:rsidR="009F2E5A" w:rsidRDefault="009F2E5A">
      <w:pPr>
        <w:spacing w:after="120"/>
      </w:pPr>
    </w:p>
    <w:p w14:paraId="1C74B60A" w14:textId="77777777" w:rsidR="009F2E5A" w:rsidRDefault="005158D8">
      <w:pPr>
        <w:pStyle w:val="Heading1"/>
      </w:pPr>
      <w:proofErr w:type="gramStart"/>
      <w:r>
        <w:t>📋</w:t>
      </w:r>
      <w:r>
        <w:t xml:space="preserve">  How</w:t>
      </w:r>
      <w:proofErr w:type="gramEnd"/>
      <w:r>
        <w:t xml:space="preserve"> to Use This Guidebook</w:t>
      </w:r>
    </w:p>
    <w:p w14:paraId="1C74B60B" w14:textId="77777777" w:rsidR="009F2E5A" w:rsidRDefault="005158D8">
      <w:pPr>
        <w:spacing w:after="60"/>
      </w:pPr>
      <w:r>
        <w:rPr>
          <w:color w:val="2E2E2E"/>
        </w:rPr>
        <w:t>Every step follows the same three-part pattern. Read each section before you open the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4681"/>
        <w:gridCol w:w="3248"/>
      </w:tblGrid>
      <w:tr w:rsidR="009F2E5A" w14:paraId="1C74B60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0C" w14:textId="77777777" w:rsidR="009F2E5A" w:rsidRDefault="005158D8">
            <w:pPr>
              <w:jc w:val="center"/>
            </w:pPr>
            <w:r>
              <w:rPr>
                <w:b/>
                <w:bCs/>
                <w:color w:val="FFFFFF"/>
                <w:sz w:val="18"/>
                <w:szCs w:val="18"/>
              </w:rPr>
              <w:t>Icon</w:t>
            </w:r>
          </w:p>
        </w:tc>
        <w:tc>
          <w:tcPr>
            <w:tcW w:w="4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0D" w14:textId="77777777" w:rsidR="009F2E5A" w:rsidRDefault="005158D8">
            <w:pPr>
              <w:jc w:val="center"/>
            </w:pPr>
            <w:r>
              <w:rPr>
                <w:b/>
                <w:bCs/>
                <w:color w:val="FFFFFF"/>
                <w:sz w:val="18"/>
                <w:szCs w:val="18"/>
              </w:rPr>
              <w:t>What It Means</w:t>
            </w:r>
          </w:p>
        </w:tc>
        <w:tc>
          <w:tcPr>
            <w:tcW w:w="32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0E" w14:textId="77777777" w:rsidR="009F2E5A" w:rsidRDefault="005158D8">
            <w:pPr>
              <w:jc w:val="center"/>
            </w:pPr>
            <w:r>
              <w:rPr>
                <w:b/>
                <w:bCs/>
                <w:color w:val="FFFFFF"/>
                <w:sz w:val="18"/>
                <w:szCs w:val="18"/>
              </w:rPr>
              <w:t>Your Action</w:t>
            </w:r>
          </w:p>
        </w:tc>
      </w:tr>
      <w:tr w:rsidR="009F2E5A" w14:paraId="1C74B6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10" w14:textId="77777777" w:rsidR="009F2E5A" w:rsidRDefault="005158D8">
            <w:proofErr w:type="gramStart"/>
            <w:r>
              <w:rPr>
                <w:color w:val="2E2E2E"/>
                <w:sz w:val="18"/>
                <w:szCs w:val="18"/>
              </w:rPr>
              <w:t>🔍</w:t>
            </w:r>
            <w:r>
              <w:rPr>
                <w:color w:val="2E2E2E"/>
                <w:sz w:val="18"/>
                <w:szCs w:val="18"/>
              </w:rPr>
              <w:t xml:space="preserve">  INVESTIGATE</w:t>
            </w:r>
            <w:proofErr w:type="gramEnd"/>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11" w14:textId="77777777" w:rsidR="009F2E5A" w:rsidRDefault="005158D8">
            <w:r>
              <w:rPr>
                <w:color w:val="2E2E2E"/>
                <w:sz w:val="18"/>
                <w:szCs w:val="18"/>
              </w:rPr>
              <w:t>Where to look — in the simulation, data tables, or your M1 context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12" w14:textId="77777777" w:rsidR="009F2E5A" w:rsidRDefault="005158D8">
            <w:r>
              <w:rPr>
                <w:color w:val="2E2E2E"/>
                <w:sz w:val="18"/>
                <w:szCs w:val="18"/>
              </w:rPr>
              <w:t>Read and examine before calculating anything</w:t>
            </w:r>
          </w:p>
        </w:tc>
      </w:tr>
      <w:tr w:rsidR="009F2E5A" w14:paraId="1C74B6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14" w14:textId="77777777" w:rsidR="009F2E5A" w:rsidRDefault="005158D8">
            <w:proofErr w:type="gramStart"/>
            <w:r>
              <w:rPr>
                <w:color w:val="2E2E2E"/>
                <w:sz w:val="18"/>
                <w:szCs w:val="18"/>
              </w:rPr>
              <w:t>💡</w:t>
            </w:r>
            <w:r>
              <w:rPr>
                <w:color w:val="2E2E2E"/>
                <w:sz w:val="18"/>
                <w:szCs w:val="18"/>
              </w:rPr>
              <w:t xml:space="preserve">  THINK</w:t>
            </w:r>
            <w:proofErr w:type="gramEnd"/>
            <w:r>
              <w:rPr>
                <w:color w:val="2E2E2E"/>
                <w:sz w:val="18"/>
                <w:szCs w:val="18"/>
              </w:rPr>
              <w:t xml:space="preserve"> ABOUT THIS</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15" w14:textId="77777777" w:rsidR="009F2E5A" w:rsidRDefault="005158D8">
            <w:r>
              <w:rPr>
                <w:color w:val="2E2E2E"/>
                <w:sz w:val="18"/>
                <w:szCs w:val="18"/>
              </w:rPr>
              <w:t>Questions to guide your analysis before deciding</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16" w14:textId="77777777" w:rsidR="009F2E5A" w:rsidRDefault="005158D8">
            <w:r>
              <w:rPr>
                <w:color w:val="2E2E2E"/>
                <w:sz w:val="18"/>
                <w:szCs w:val="18"/>
              </w:rPr>
              <w:t>Answer these — they protect you from the most common mistakes</w:t>
            </w:r>
          </w:p>
        </w:tc>
      </w:tr>
      <w:tr w:rsidR="009F2E5A" w14:paraId="1C74B6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18" w14:textId="77777777" w:rsidR="009F2E5A" w:rsidRDefault="005158D8">
            <w:r>
              <w:rPr>
                <w:color w:val="2E2E2E"/>
                <w:sz w:val="18"/>
                <w:szCs w:val="18"/>
              </w:rPr>
              <w:t>✍</w:t>
            </w:r>
            <w:proofErr w:type="gramStart"/>
            <w:r>
              <w:rPr>
                <w:color w:val="2E2E2E"/>
                <w:sz w:val="18"/>
                <w:szCs w:val="18"/>
              </w:rPr>
              <w:t>️</w:t>
            </w:r>
            <w:r>
              <w:rPr>
                <w:color w:val="2E2E2E"/>
                <w:sz w:val="18"/>
                <w:szCs w:val="18"/>
              </w:rPr>
              <w:t xml:space="preserve">  YOUR</w:t>
            </w:r>
            <w:proofErr w:type="gramEnd"/>
            <w:r>
              <w:rPr>
                <w:color w:val="2E2E2E"/>
                <w:sz w:val="18"/>
                <w:szCs w:val="18"/>
              </w:rPr>
              <w:t xml:space="preserve"> DECISION</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19" w14:textId="77777777" w:rsidR="009F2E5A" w:rsidRDefault="005158D8">
            <w:r>
              <w:rPr>
                <w:color w:val="2E2E2E"/>
                <w:sz w:val="18"/>
                <w:szCs w:val="18"/>
              </w:rPr>
              <w:t>What you must enter or select in the simulation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1A" w14:textId="77777777" w:rsidR="009F2E5A" w:rsidRDefault="005158D8">
            <w:r>
              <w:rPr>
                <w:color w:val="2E2E2E"/>
                <w:sz w:val="18"/>
                <w:szCs w:val="18"/>
              </w:rPr>
              <w:t>Make your choice; it will be graded</w:t>
            </w:r>
          </w:p>
        </w:tc>
      </w:tr>
    </w:tbl>
    <w:p w14:paraId="1C74B61C" w14:textId="77777777" w:rsidR="009F2E5A" w:rsidRDefault="009F2E5A">
      <w:pPr>
        <w:spacing w:after="80"/>
      </w:pP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1C74B61D" w14:textId="77777777" w:rsidR="009F2E5A" w:rsidRDefault="005158D8">
            <w:pPr>
              <w:spacing w:after="40"/>
            </w:pPr>
            <w:r>
              <w:rPr>
                <w:b/>
                <w:bCs/>
                <w:color w:val="B71C1C"/>
              </w:rPr>
              <w:lastRenderedPageBreak/>
              <w:t>⚠</w:t>
            </w:r>
            <w:proofErr w:type="gramStart"/>
            <w:r>
              <w:rPr>
                <w:b/>
                <w:bCs/>
                <w:color w:val="B71C1C"/>
              </w:rPr>
              <w:t>️</w:t>
            </w:r>
            <w:r>
              <w:rPr>
                <w:b/>
                <w:bCs/>
                <w:color w:val="B71C1C"/>
              </w:rPr>
              <w:t xml:space="preserve">  Practice</w:t>
            </w:r>
            <w:proofErr w:type="gramEnd"/>
            <w:r>
              <w:rPr>
                <w:b/>
                <w:bCs/>
                <w:color w:val="B71C1C"/>
              </w:rPr>
              <w:t xml:space="preserve"> Runs vs. Final Submission</w:t>
            </w:r>
          </w:p>
        </w:tc>
      </w:tr>
      <w:tr w:rsidR="009F2E5A" w14:paraId="1C74B6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1C74B61F" w14:textId="77777777" w:rsidR="009F2E5A" w:rsidRDefault="005158D8">
            <w:r>
              <w:rPr>
                <w:color w:val="2E2E2E"/>
                <w:sz w:val="21"/>
                <w:szCs w:val="21"/>
              </w:rPr>
              <w:t>You may run the simulation as many times as you like — only your Final Submission is graded. Run at least 3 practice scenarios. Compare KPIs across runs. Use the feedback panel after each run to understand what changed and why.</w:t>
            </w:r>
          </w:p>
        </w:tc>
      </w:tr>
    </w:tbl>
    <w:p w14:paraId="1C74B621" w14:textId="77777777" w:rsidR="009F2E5A" w:rsidRDefault="009F2E5A">
      <w:pPr>
        <w:spacing w:after="160"/>
      </w:pPr>
    </w:p>
    <w:p w14:paraId="1C74B622" w14:textId="77777777" w:rsidR="009F2E5A" w:rsidRDefault="005158D8">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62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623" w14:textId="77777777" w:rsidR="009F2E5A" w:rsidRDefault="005158D8">
            <w:pPr>
              <w:jc w:val="center"/>
            </w:pPr>
            <w:r>
              <w:rPr>
                <w:b/>
                <w:bCs/>
                <w:color w:val="FFFFFF"/>
                <w:sz w:val="28"/>
                <w:szCs w:val="28"/>
              </w:rPr>
              <w:lastRenderedPageBreak/>
              <w:t>STEP 1</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624" w14:textId="77777777" w:rsidR="009F2E5A" w:rsidRDefault="005158D8">
            <w:r>
              <w:rPr>
                <w:b/>
                <w:bCs/>
                <w:color w:val="1565C0"/>
                <w:sz w:val="30"/>
                <w:szCs w:val="30"/>
              </w:rPr>
              <w:t>The Cascade — What Your Module 1 Decisions Created</w:t>
            </w:r>
          </w:p>
        </w:tc>
      </w:tr>
    </w:tbl>
    <w:p w14:paraId="1C74B626" w14:textId="77777777" w:rsidR="009F2E5A" w:rsidRDefault="009F2E5A">
      <w:pPr>
        <w:spacing w:after="80"/>
      </w:pPr>
    </w:p>
    <w:p w14:paraId="1C74B627" w14:textId="77777777" w:rsidR="009F2E5A" w:rsidRDefault="005158D8">
      <w:pPr>
        <w:spacing w:after="100"/>
      </w:pPr>
      <w:r>
        <w:rPr>
          <w:color w:val="2E2E2E"/>
        </w:rPr>
        <w:t>Module 2 does not start from scratch. Every M1 sourcing decision you made created a real operational constraint. Before planning a single unit of production, you must understand what you inherited.</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628" w14:textId="77777777" w:rsidR="009F2E5A" w:rsidRDefault="005158D8">
            <w:pPr>
              <w:spacing w:after="40"/>
            </w:pPr>
            <w:proofErr w:type="gramStart"/>
            <w:r>
              <w:rPr>
                <w:b/>
                <w:bCs/>
                <w:color w:val="2E7D32"/>
              </w:rPr>
              <w:t>🔍</w:t>
            </w:r>
            <w:r>
              <w:rPr>
                <w:b/>
                <w:bCs/>
                <w:color w:val="2E7D32"/>
              </w:rPr>
              <w:t xml:space="preserve">  Open</w:t>
            </w:r>
            <w:proofErr w:type="gramEnd"/>
            <w:r>
              <w:rPr>
                <w:b/>
                <w:bCs/>
                <w:color w:val="2E7D32"/>
              </w:rPr>
              <w:t xml:space="preserve"> the Module 2 Context Panel in the Simulation</w:t>
            </w:r>
          </w:p>
        </w:tc>
      </w:tr>
      <w:tr w:rsidR="009F2E5A" w14:paraId="1C74B6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62A" w14:textId="77777777" w:rsidR="009F2E5A" w:rsidRDefault="005158D8">
            <w:pPr>
              <w:pStyle w:val="ListParagraph"/>
              <w:numPr>
                <w:ilvl w:val="0"/>
                <w:numId w:val="2"/>
              </w:numPr>
              <w:spacing w:before="30" w:after="30"/>
            </w:pPr>
            <w:r>
              <w:rPr>
                <w:color w:val="2E2E2E"/>
                <w:sz w:val="21"/>
                <w:szCs w:val="21"/>
              </w:rPr>
              <w:t>The simulation displays your M1 context at the top of the Module 2 screen.</w:t>
            </w:r>
          </w:p>
          <w:p w14:paraId="1C74B62B" w14:textId="77777777" w:rsidR="009F2E5A" w:rsidRDefault="005158D8">
            <w:pPr>
              <w:pStyle w:val="ListParagraph"/>
              <w:numPr>
                <w:ilvl w:val="0"/>
                <w:numId w:val="2"/>
              </w:numPr>
              <w:spacing w:before="30" w:after="30"/>
            </w:pPr>
            <w:r>
              <w:rPr>
                <w:color w:val="2E2E2E"/>
                <w:sz w:val="21"/>
                <w:szCs w:val="21"/>
              </w:rPr>
              <w:t xml:space="preserve">Find your </w:t>
            </w:r>
            <w:r>
              <w:rPr>
                <w:b/>
                <w:bCs/>
                <w:color w:val="2E2E2E"/>
                <w:sz w:val="21"/>
                <w:szCs w:val="21"/>
              </w:rPr>
              <w:t xml:space="preserve">average supplier </w:t>
            </w:r>
            <w:proofErr w:type="gramStart"/>
            <w:r>
              <w:rPr>
                <w:b/>
                <w:bCs/>
                <w:color w:val="2E2E2E"/>
                <w:sz w:val="21"/>
                <w:szCs w:val="21"/>
              </w:rPr>
              <w:t>reliability %</w:t>
            </w:r>
            <w:r>
              <w:rPr>
                <w:color w:val="2E2E2E"/>
                <w:sz w:val="21"/>
                <w:szCs w:val="21"/>
              </w:rPr>
              <w:t xml:space="preserve"> —</w:t>
            </w:r>
            <w:proofErr w:type="gramEnd"/>
            <w:r>
              <w:rPr>
                <w:color w:val="2E2E2E"/>
                <w:sz w:val="21"/>
                <w:szCs w:val="21"/>
              </w:rPr>
              <w:t xml:space="preserve"> this directly determines how often the factory experiences material disruption days.</w:t>
            </w:r>
          </w:p>
          <w:p w14:paraId="1C74B62C" w14:textId="77777777" w:rsidR="009F2E5A" w:rsidRDefault="005158D8">
            <w:pPr>
              <w:pStyle w:val="ListParagraph"/>
              <w:numPr>
                <w:ilvl w:val="0"/>
                <w:numId w:val="2"/>
              </w:numPr>
              <w:spacing w:before="30" w:after="30"/>
            </w:pPr>
            <w:r>
              <w:rPr>
                <w:color w:val="2E2E2E"/>
                <w:sz w:val="21"/>
                <w:szCs w:val="21"/>
              </w:rPr>
              <w:t xml:space="preserve">Find your </w:t>
            </w:r>
            <w:r>
              <w:rPr>
                <w:b/>
                <w:bCs/>
                <w:color w:val="2E2E2E"/>
                <w:sz w:val="21"/>
                <w:szCs w:val="21"/>
              </w:rPr>
              <w:t>average lead time (</w:t>
            </w:r>
            <w:proofErr w:type="gramStart"/>
            <w:r>
              <w:rPr>
                <w:b/>
                <w:bCs/>
                <w:color w:val="2E2E2E"/>
                <w:sz w:val="21"/>
                <w:szCs w:val="21"/>
              </w:rPr>
              <w:t>days)</w:t>
            </w:r>
            <w:r>
              <w:rPr>
                <w:color w:val="2E2E2E"/>
                <w:sz w:val="21"/>
                <w:szCs w:val="21"/>
              </w:rPr>
              <w:t xml:space="preserve"> —</w:t>
            </w:r>
            <w:proofErr w:type="gramEnd"/>
            <w:r>
              <w:rPr>
                <w:color w:val="2E2E2E"/>
                <w:sz w:val="21"/>
                <w:szCs w:val="21"/>
              </w:rPr>
              <w:t xml:space="preserve"> this affects when materials arrive relative to your production schedule.</w:t>
            </w:r>
          </w:p>
          <w:p w14:paraId="1C74B62D" w14:textId="77777777" w:rsidR="009F2E5A" w:rsidRDefault="005158D8">
            <w:pPr>
              <w:pStyle w:val="ListParagraph"/>
              <w:numPr>
                <w:ilvl w:val="0"/>
                <w:numId w:val="2"/>
              </w:numPr>
              <w:spacing w:before="30" w:after="30"/>
            </w:pPr>
            <w:r>
              <w:rPr>
                <w:color w:val="2E2E2E"/>
                <w:sz w:val="21"/>
                <w:szCs w:val="21"/>
              </w:rPr>
              <w:t xml:space="preserve">Find your </w:t>
            </w:r>
            <w:r>
              <w:rPr>
                <w:b/>
                <w:bCs/>
                <w:color w:val="2E2E2E"/>
                <w:sz w:val="21"/>
                <w:szCs w:val="21"/>
              </w:rPr>
              <w:t>M1 forecast for SKU A</w:t>
            </w:r>
            <w:r>
              <w:rPr>
                <w:color w:val="2E2E2E"/>
                <w:sz w:val="21"/>
                <w:szCs w:val="21"/>
              </w:rPr>
              <w:t xml:space="preserve"> and </w:t>
            </w:r>
            <w:r>
              <w:rPr>
                <w:b/>
                <w:bCs/>
                <w:color w:val="2E2E2E"/>
                <w:sz w:val="21"/>
                <w:szCs w:val="21"/>
              </w:rPr>
              <w:t>SKU B</w:t>
            </w:r>
            <w:r>
              <w:rPr>
                <w:color w:val="2E2E2E"/>
                <w:sz w:val="21"/>
                <w:szCs w:val="21"/>
              </w:rPr>
              <w:t xml:space="preserve"> — these set the baseline demand your simulation generates.</w:t>
            </w:r>
          </w:p>
          <w:p w14:paraId="1C74B62E" w14:textId="77777777" w:rsidR="009F2E5A" w:rsidRDefault="005158D8">
            <w:pPr>
              <w:pStyle w:val="ListParagraph"/>
              <w:numPr>
                <w:ilvl w:val="0"/>
                <w:numId w:val="2"/>
              </w:numPr>
              <w:spacing w:before="30" w:after="30"/>
            </w:pPr>
            <w:r>
              <w:rPr>
                <w:color w:val="2E2E2E"/>
                <w:sz w:val="21"/>
                <w:szCs w:val="21"/>
              </w:rPr>
              <w:t>If your M1 reliability was below 93%, you will experience more disruption days — your safety stock and capacity choices must account for this.</w:t>
            </w:r>
          </w:p>
        </w:tc>
      </w:tr>
    </w:tbl>
    <w:p w14:paraId="1C74B630" w14:textId="77777777" w:rsidR="009F2E5A" w:rsidRDefault="009F2E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F2E5A" w14:paraId="1C74B63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31" w14:textId="77777777" w:rsidR="009F2E5A" w:rsidRDefault="005158D8">
            <w:pPr>
              <w:jc w:val="center"/>
            </w:pPr>
            <w:r>
              <w:rPr>
                <w:b/>
                <w:bCs/>
                <w:color w:val="FFFFFF"/>
                <w:sz w:val="18"/>
                <w:szCs w:val="18"/>
              </w:rPr>
              <w:t>Your M1 Decision</w:t>
            </w:r>
          </w:p>
        </w:tc>
        <w:tc>
          <w:tcPr>
            <w:tcW w:w="6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32" w14:textId="77777777" w:rsidR="009F2E5A" w:rsidRDefault="005158D8">
            <w:pPr>
              <w:jc w:val="center"/>
            </w:pPr>
            <w:r>
              <w:rPr>
                <w:b/>
                <w:bCs/>
                <w:color w:val="FFFFFF"/>
                <w:sz w:val="18"/>
                <w:szCs w:val="18"/>
              </w:rPr>
              <w:t>What It Created for M2</w:t>
            </w:r>
          </w:p>
        </w:tc>
      </w:tr>
      <w:tr w:rsidR="009F2E5A" w14:paraId="1C74B6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34" w14:textId="77777777" w:rsidR="009F2E5A" w:rsidRDefault="005158D8">
            <w:r>
              <w:rPr>
                <w:color w:val="2E2E2E"/>
                <w:sz w:val="18"/>
                <w:szCs w:val="18"/>
              </w:rPr>
              <w:t>High reliability suppliers (≥96%)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35" w14:textId="77777777" w:rsidR="009F2E5A" w:rsidRDefault="005158D8">
            <w:r>
              <w:rPr>
                <w:color w:val="2E2E2E"/>
                <w:sz w:val="18"/>
                <w:szCs w:val="18"/>
              </w:rPr>
              <w:t>Fewer disruption days — production runs close to plan most days</w:t>
            </w:r>
          </w:p>
        </w:tc>
      </w:tr>
      <w:tr w:rsidR="009F2E5A" w14:paraId="1C74B6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37" w14:textId="77777777" w:rsidR="009F2E5A" w:rsidRDefault="005158D8">
            <w:r>
              <w:rPr>
                <w:color w:val="2E2E2E"/>
                <w:sz w:val="18"/>
                <w:szCs w:val="18"/>
              </w:rPr>
              <w:t>Low reliability suppliers (&lt;93%)</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38" w14:textId="77777777" w:rsidR="009F2E5A" w:rsidRDefault="005158D8">
            <w:r>
              <w:rPr>
                <w:color w:val="2E2E2E"/>
                <w:sz w:val="18"/>
                <w:szCs w:val="18"/>
              </w:rPr>
              <w:t>More disruption days — factory output cut by ~50% on those days; larger safety stock buffer needed</w:t>
            </w:r>
          </w:p>
        </w:tc>
      </w:tr>
      <w:tr w:rsidR="009F2E5A" w14:paraId="1C74B6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3A" w14:textId="77777777" w:rsidR="009F2E5A" w:rsidRDefault="005158D8">
            <w:r>
              <w:rPr>
                <w:color w:val="2E2E2E"/>
                <w:sz w:val="18"/>
                <w:szCs w:val="18"/>
              </w:rPr>
              <w:t>Short average lead time (&lt;8 days)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3B" w14:textId="77777777" w:rsidR="009F2E5A" w:rsidRDefault="005158D8">
            <w:r>
              <w:rPr>
                <w:color w:val="2E2E2E"/>
                <w:sz w:val="18"/>
                <w:szCs w:val="18"/>
              </w:rPr>
              <w:t>Materials arrive quickly — less exposure to Week 1 startup delays</w:t>
            </w:r>
          </w:p>
        </w:tc>
      </w:tr>
      <w:tr w:rsidR="009F2E5A" w14:paraId="1C74B6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3D" w14:textId="77777777" w:rsidR="009F2E5A" w:rsidRDefault="005158D8">
            <w:r>
              <w:rPr>
                <w:color w:val="2E2E2E"/>
                <w:sz w:val="18"/>
                <w:szCs w:val="18"/>
              </w:rPr>
              <w:t>Long average lead time (&gt;15 days)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3E" w14:textId="77777777" w:rsidR="009F2E5A" w:rsidRDefault="005158D8">
            <w:r>
              <w:rPr>
                <w:color w:val="2E2E2E"/>
                <w:sz w:val="18"/>
                <w:szCs w:val="18"/>
              </w:rPr>
              <w:t>Materials may not arrive before Week 2–3 production needs — check MRP outputs carefully</w:t>
            </w:r>
          </w:p>
        </w:tc>
      </w:tr>
      <w:tr w:rsidR="009F2E5A" w14:paraId="1C74B6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40" w14:textId="77777777" w:rsidR="009F2E5A" w:rsidRDefault="005158D8">
            <w:r>
              <w:rPr>
                <w:color w:val="2E2E2E"/>
                <w:sz w:val="18"/>
                <w:szCs w:val="18"/>
              </w:rPr>
              <w:t>Nearshore-heavy portfolio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41" w14:textId="77777777" w:rsidR="009F2E5A" w:rsidRDefault="005158D8">
            <w:r>
              <w:rPr>
                <w:color w:val="2E2E2E"/>
                <w:sz w:val="18"/>
                <w:szCs w:val="18"/>
              </w:rPr>
              <w:t>Consistent batch arrivals — production can start on schedule</w:t>
            </w:r>
          </w:p>
        </w:tc>
      </w:tr>
      <w:tr w:rsidR="009F2E5A" w14:paraId="1C74B6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43" w14:textId="77777777" w:rsidR="009F2E5A" w:rsidRDefault="005158D8">
            <w:r>
              <w:rPr>
                <w:color w:val="2E2E2E"/>
                <w:sz w:val="18"/>
                <w:szCs w:val="18"/>
              </w:rPr>
              <w:t>Offshore-heavy portfolio</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44" w14:textId="77777777" w:rsidR="009F2E5A" w:rsidRDefault="005158D8">
            <w:r>
              <w:rPr>
                <w:color w:val="2E2E2E"/>
                <w:sz w:val="18"/>
                <w:szCs w:val="18"/>
              </w:rPr>
              <w:t>Less predictable deliveries — build extra buffer into early weeks</w:t>
            </w:r>
          </w:p>
        </w:tc>
      </w:tr>
      <w:tr w:rsidR="009F2E5A" w14:paraId="1C74B6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46" w14:textId="77777777" w:rsidR="009F2E5A" w:rsidRDefault="005158D8">
            <w:r>
              <w:rPr>
                <w:color w:val="2E2E2E"/>
                <w:sz w:val="18"/>
                <w:szCs w:val="18"/>
              </w:rPr>
              <w:t>High quality/sustainability scores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47" w14:textId="77777777" w:rsidR="009F2E5A" w:rsidRDefault="005158D8">
            <w:r>
              <w:rPr>
                <w:color w:val="2E2E2E"/>
                <w:sz w:val="18"/>
                <w:szCs w:val="18"/>
              </w:rPr>
              <w:t>Lower incoming defect rates — fewer production quality losses</w:t>
            </w:r>
          </w:p>
        </w:tc>
      </w:tr>
      <w:tr w:rsidR="009F2E5A" w14:paraId="1C74B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49" w14:textId="77777777" w:rsidR="009F2E5A" w:rsidRDefault="005158D8">
            <w:r>
              <w:rPr>
                <w:color w:val="2E2E2E"/>
                <w:sz w:val="18"/>
                <w:szCs w:val="18"/>
              </w:rPr>
              <w:t>Low quality scores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4A" w14:textId="77777777" w:rsidR="009F2E5A" w:rsidRDefault="005158D8">
            <w:r>
              <w:rPr>
                <w:color w:val="2E2E2E"/>
                <w:sz w:val="18"/>
                <w:szCs w:val="18"/>
              </w:rPr>
              <w:t>Higher internal scrap risk — training and lean investments become more valuable</w:t>
            </w:r>
          </w:p>
        </w:tc>
      </w:tr>
    </w:tbl>
    <w:p w14:paraId="1C74B64C" w14:textId="77777777" w:rsidR="009F2E5A" w:rsidRDefault="009F2E5A">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64D"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6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64F" w14:textId="77777777" w:rsidR="009F2E5A" w:rsidRDefault="005158D8">
            <w:pPr>
              <w:pStyle w:val="ListParagraph"/>
              <w:numPr>
                <w:ilvl w:val="0"/>
                <w:numId w:val="2"/>
              </w:numPr>
              <w:spacing w:before="30" w:after="30"/>
            </w:pPr>
            <w:r>
              <w:rPr>
                <w:color w:val="2E2E2E"/>
                <w:sz w:val="21"/>
                <w:szCs w:val="21"/>
              </w:rPr>
              <w:t>What was your M1 reliability %? Is it above or below 93%? How many disruption days would you expect in a 56-day horizon at that reliability level?</w:t>
            </w:r>
          </w:p>
          <w:p w14:paraId="1C74B650" w14:textId="77777777" w:rsidR="009F2E5A" w:rsidRDefault="005158D8">
            <w:pPr>
              <w:pStyle w:val="ListParagraph"/>
              <w:numPr>
                <w:ilvl w:val="0"/>
                <w:numId w:val="2"/>
              </w:numPr>
              <w:spacing w:before="30" w:after="30"/>
            </w:pPr>
            <w:r>
              <w:rPr>
                <w:color w:val="2E2E2E"/>
                <w:sz w:val="21"/>
                <w:szCs w:val="21"/>
              </w:rPr>
              <w:t>What was your M1 average lead time? Does the simulation context panel show that materials will arrive before Week 1 production is scheduled to start?</w:t>
            </w:r>
          </w:p>
          <w:p w14:paraId="1C74B651" w14:textId="77777777" w:rsidR="009F2E5A" w:rsidRDefault="005158D8">
            <w:pPr>
              <w:pStyle w:val="ListParagraph"/>
              <w:numPr>
                <w:ilvl w:val="0"/>
                <w:numId w:val="2"/>
              </w:numPr>
              <w:spacing w:before="30" w:after="30"/>
            </w:pPr>
            <w:r>
              <w:rPr>
                <w:color w:val="2E2E2E"/>
                <w:sz w:val="21"/>
                <w:szCs w:val="21"/>
              </w:rPr>
              <w:t xml:space="preserve">Sofia </w:t>
            </w:r>
            <w:proofErr w:type="gramStart"/>
            <w:r>
              <w:rPr>
                <w:color w:val="2E2E2E"/>
                <w:sz w:val="21"/>
                <w:szCs w:val="21"/>
              </w:rPr>
              <w:t>says</w:t>
            </w:r>
            <w:proofErr w:type="gramEnd"/>
            <w:r>
              <w:rPr>
                <w:color w:val="2E2E2E"/>
                <w:sz w:val="21"/>
                <w:szCs w:val="21"/>
              </w:rPr>
              <w:t xml:space="preserve"> 'whatever you locked in Module 1 is your reality.' Which of your M1 decisions creates the most risk for your production plan, and how will you compensate for it?</w:t>
            </w:r>
          </w:p>
        </w:tc>
      </w:tr>
    </w:tbl>
    <w:p w14:paraId="1C74B653" w14:textId="77777777" w:rsidR="009F2E5A" w:rsidRDefault="009F2E5A">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65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654" w14:textId="77777777" w:rsidR="009F2E5A" w:rsidRDefault="005158D8">
            <w:pPr>
              <w:jc w:val="center"/>
            </w:pPr>
            <w:r>
              <w:rPr>
                <w:b/>
                <w:bCs/>
                <w:color w:val="FFFFFF"/>
                <w:sz w:val="28"/>
                <w:szCs w:val="28"/>
              </w:rPr>
              <w:t>STEP 2</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655" w14:textId="77777777" w:rsidR="009F2E5A" w:rsidRDefault="005158D8">
            <w:r>
              <w:rPr>
                <w:b/>
                <w:bCs/>
                <w:color w:val="1565C0"/>
                <w:sz w:val="30"/>
                <w:szCs w:val="30"/>
              </w:rPr>
              <w:t>The 8-Week Demand Plan — What Porto Must Produce</w:t>
            </w:r>
          </w:p>
        </w:tc>
      </w:tr>
    </w:tbl>
    <w:p w14:paraId="1C74B657" w14:textId="77777777" w:rsidR="009F2E5A" w:rsidRDefault="009F2E5A">
      <w:pPr>
        <w:spacing w:after="80"/>
      </w:pPr>
    </w:p>
    <w:p w14:paraId="1C74B658" w14:textId="77777777" w:rsidR="009F2E5A" w:rsidRDefault="005158D8">
      <w:pPr>
        <w:spacing w:after="100"/>
      </w:pPr>
      <w:r>
        <w:rPr>
          <w:color w:val="2E2E2E"/>
        </w:rPr>
        <w:t xml:space="preserve">This is your </w:t>
      </w:r>
      <w:proofErr w:type="gramStart"/>
      <w:r>
        <w:rPr>
          <w:color w:val="2E2E2E"/>
        </w:rPr>
        <w:t>planning baseline</w:t>
      </w:r>
      <w:proofErr w:type="gramEnd"/>
      <w:r>
        <w:rPr>
          <w:color w:val="2E2E2E"/>
        </w:rPr>
        <w:t>. Every production decision you make must be anchored to this demand schedule. Study it before entering a single number into the S&amp;OP plan.</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659" w14:textId="77777777" w:rsidR="009F2E5A" w:rsidRDefault="005158D8">
            <w:pPr>
              <w:spacing w:after="40"/>
            </w:pPr>
            <w:proofErr w:type="gramStart"/>
            <w:r>
              <w:rPr>
                <w:b/>
                <w:bCs/>
                <w:color w:val="2E7D32"/>
              </w:rPr>
              <w:lastRenderedPageBreak/>
              <w:t>🔍</w:t>
            </w:r>
            <w:r>
              <w:rPr>
                <w:b/>
                <w:bCs/>
                <w:color w:val="2E7D32"/>
              </w:rPr>
              <w:t xml:space="preserve">  Examine</w:t>
            </w:r>
            <w:proofErr w:type="gramEnd"/>
            <w:r>
              <w:rPr>
                <w:b/>
                <w:bCs/>
                <w:color w:val="2E7D32"/>
              </w:rPr>
              <w:t xml:space="preserve"> the Demand Plan Carefully</w:t>
            </w:r>
          </w:p>
        </w:tc>
      </w:tr>
      <w:tr w:rsidR="009F2E5A" w14:paraId="1C74B6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65B" w14:textId="77777777" w:rsidR="009F2E5A" w:rsidRDefault="005158D8">
            <w:pPr>
              <w:pStyle w:val="ListParagraph"/>
              <w:numPr>
                <w:ilvl w:val="0"/>
                <w:numId w:val="2"/>
              </w:numPr>
              <w:spacing w:before="30" w:after="30"/>
            </w:pPr>
            <w:r>
              <w:rPr>
                <w:color w:val="2E2E2E"/>
                <w:sz w:val="21"/>
                <w:szCs w:val="21"/>
              </w:rPr>
              <w:t>Read the weekly demand for SKU A and SKU B separately — they do not move together.</w:t>
            </w:r>
          </w:p>
          <w:p w14:paraId="1C74B65C" w14:textId="77777777" w:rsidR="009F2E5A" w:rsidRDefault="005158D8">
            <w:pPr>
              <w:pStyle w:val="ListParagraph"/>
              <w:numPr>
                <w:ilvl w:val="0"/>
                <w:numId w:val="2"/>
              </w:numPr>
              <w:spacing w:before="30" w:after="30"/>
            </w:pPr>
            <w:r>
              <w:rPr>
                <w:color w:val="2E2E2E"/>
                <w:sz w:val="21"/>
                <w:szCs w:val="21"/>
              </w:rPr>
              <w:t>Identify the peak week. Which week has the highest total demand?</w:t>
            </w:r>
          </w:p>
          <w:p w14:paraId="1C74B65D" w14:textId="77777777" w:rsidR="009F2E5A" w:rsidRDefault="005158D8">
            <w:pPr>
              <w:pStyle w:val="ListParagraph"/>
              <w:numPr>
                <w:ilvl w:val="0"/>
                <w:numId w:val="2"/>
              </w:numPr>
              <w:spacing w:before="30" w:after="30"/>
            </w:pPr>
            <w:r>
              <w:rPr>
                <w:color w:val="2E2E2E"/>
                <w:sz w:val="21"/>
                <w:szCs w:val="21"/>
              </w:rPr>
              <w:t>Identify the pressure zone — the consecutive weeks where demand is elevated above average.</w:t>
            </w:r>
          </w:p>
          <w:p w14:paraId="1C74B65E" w14:textId="77777777" w:rsidR="009F2E5A" w:rsidRDefault="005158D8">
            <w:pPr>
              <w:pStyle w:val="ListParagraph"/>
              <w:numPr>
                <w:ilvl w:val="0"/>
                <w:numId w:val="2"/>
              </w:numPr>
              <w:spacing w:before="30" w:after="30"/>
            </w:pPr>
            <w:r>
              <w:rPr>
                <w:color w:val="2E2E2E"/>
                <w:sz w:val="21"/>
                <w:szCs w:val="21"/>
              </w:rPr>
              <w:t>Calculate total 8-week demand for each SKU. This is the target your S&amp;OP plan must cover.</w:t>
            </w:r>
          </w:p>
          <w:p w14:paraId="1C74B65F" w14:textId="77777777" w:rsidR="009F2E5A" w:rsidRDefault="005158D8">
            <w:pPr>
              <w:pStyle w:val="ListParagraph"/>
              <w:numPr>
                <w:ilvl w:val="0"/>
                <w:numId w:val="2"/>
              </w:numPr>
              <w:spacing w:before="30" w:after="30"/>
            </w:pPr>
            <w:r>
              <w:rPr>
                <w:color w:val="2E2E2E"/>
                <w:sz w:val="21"/>
                <w:szCs w:val="21"/>
              </w:rPr>
              <w:t>Look at how demand changes from Week 5 to Week 8. What is the risk if you overproduce in the final weeks?</w:t>
            </w:r>
          </w:p>
        </w:tc>
      </w:tr>
    </w:tbl>
    <w:p w14:paraId="1C74B661" w14:textId="77777777" w:rsidR="009F2E5A" w:rsidRDefault="009F2E5A">
      <w:pPr>
        <w:spacing w:after="10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700"/>
        <w:gridCol w:w="1500"/>
        <w:gridCol w:w="1760"/>
      </w:tblGrid>
      <w:tr w:rsidR="009F2E5A" w14:paraId="1C74B667"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62" w14:textId="77777777" w:rsidR="009F2E5A" w:rsidRDefault="005158D8">
            <w:pPr>
              <w:jc w:val="center"/>
            </w:pPr>
            <w:r>
              <w:rPr>
                <w:b/>
                <w:bCs/>
                <w:color w:val="FFFFFF"/>
                <w:sz w:val="18"/>
                <w:szCs w:val="18"/>
              </w:rPr>
              <w:t>Week</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63" w14:textId="77777777" w:rsidR="009F2E5A" w:rsidRDefault="005158D8">
            <w:pPr>
              <w:jc w:val="center"/>
            </w:pPr>
            <w:r>
              <w:rPr>
                <w:b/>
                <w:bCs/>
                <w:color w:val="FFFFFF"/>
                <w:sz w:val="18"/>
                <w:szCs w:val="18"/>
              </w:rPr>
              <w:t>SKU A (Trend Tee)</w:t>
            </w:r>
          </w:p>
        </w:tc>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64" w14:textId="77777777" w:rsidR="009F2E5A" w:rsidRDefault="005158D8">
            <w:pPr>
              <w:jc w:val="center"/>
            </w:pPr>
            <w:r>
              <w:rPr>
                <w:b/>
                <w:bCs/>
                <w:color w:val="FFFFFF"/>
                <w:sz w:val="18"/>
                <w:szCs w:val="18"/>
              </w:rPr>
              <w:t>SKU B (Core Jogger)</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65" w14:textId="77777777" w:rsidR="009F2E5A" w:rsidRDefault="005158D8">
            <w:pPr>
              <w:jc w:val="center"/>
            </w:pPr>
            <w:r>
              <w:rPr>
                <w:b/>
                <w:bCs/>
                <w:color w:val="FFFFFF"/>
                <w:sz w:val="18"/>
                <w:szCs w:val="18"/>
              </w:rPr>
              <w:t>Total Units</w:t>
            </w:r>
          </w:p>
        </w:tc>
        <w:tc>
          <w:tcPr>
            <w:tcW w:w="1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66" w14:textId="77777777" w:rsidR="009F2E5A" w:rsidRDefault="005158D8">
            <w:pPr>
              <w:jc w:val="center"/>
            </w:pPr>
            <w:r>
              <w:rPr>
                <w:b/>
                <w:bCs/>
                <w:color w:val="FFFFFF"/>
                <w:sz w:val="18"/>
                <w:szCs w:val="18"/>
              </w:rPr>
              <w:t>Cumulative Total</w:t>
            </w:r>
          </w:p>
        </w:tc>
      </w:tr>
      <w:tr w:rsidR="009F2E5A" w14:paraId="1C74B6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68" w14:textId="77777777" w:rsidR="009F2E5A" w:rsidRDefault="005158D8">
            <w:r>
              <w:rPr>
                <w:color w:val="2E2E2E"/>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69" w14:textId="77777777" w:rsidR="009F2E5A" w:rsidRDefault="005158D8">
            <w:r>
              <w:rPr>
                <w:color w:val="2E2E2E"/>
                <w:sz w:val="18"/>
                <w:szCs w:val="18"/>
              </w:rPr>
              <w:t>4,800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6A" w14:textId="77777777" w:rsidR="009F2E5A" w:rsidRDefault="005158D8">
            <w:r>
              <w:rPr>
                <w:color w:val="2E2E2E"/>
                <w:sz w:val="18"/>
                <w:szCs w:val="18"/>
              </w:rPr>
              <w:t>2,400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6B" w14:textId="77777777" w:rsidR="009F2E5A" w:rsidRDefault="005158D8">
            <w:r>
              <w:rPr>
                <w:color w:val="2E2E2E"/>
                <w:sz w:val="18"/>
                <w:szCs w:val="18"/>
              </w:rPr>
              <w:t>7,200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6C" w14:textId="77777777" w:rsidR="009F2E5A" w:rsidRDefault="005158D8">
            <w:r>
              <w:rPr>
                <w:color w:val="2E2E2E"/>
                <w:sz w:val="18"/>
                <w:szCs w:val="18"/>
              </w:rPr>
              <w:t>7,200</w:t>
            </w:r>
          </w:p>
        </w:tc>
      </w:tr>
      <w:tr w:rsidR="009F2E5A" w14:paraId="1C74B6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6E" w14:textId="77777777" w:rsidR="009F2E5A" w:rsidRDefault="005158D8">
            <w:r>
              <w:rPr>
                <w:color w:val="2E2E2E"/>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6F" w14:textId="77777777" w:rsidR="009F2E5A" w:rsidRDefault="005158D8">
            <w:r>
              <w:rPr>
                <w:color w:val="2E2E2E"/>
                <w:sz w:val="18"/>
                <w:szCs w:val="18"/>
              </w:rPr>
              <w:t>5,200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70" w14:textId="77777777" w:rsidR="009F2E5A" w:rsidRDefault="005158D8">
            <w:r>
              <w:rPr>
                <w:color w:val="2E2E2E"/>
                <w:sz w:val="18"/>
                <w:szCs w:val="18"/>
              </w:rPr>
              <w:t>2,550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71" w14:textId="77777777" w:rsidR="009F2E5A" w:rsidRDefault="005158D8">
            <w:r>
              <w:rPr>
                <w:color w:val="2E2E2E"/>
                <w:sz w:val="18"/>
                <w:szCs w:val="18"/>
              </w:rPr>
              <w:t>7,750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72" w14:textId="77777777" w:rsidR="009F2E5A" w:rsidRDefault="005158D8">
            <w:r>
              <w:rPr>
                <w:color w:val="2E2E2E"/>
                <w:sz w:val="18"/>
                <w:szCs w:val="18"/>
              </w:rPr>
              <w:t>14,950</w:t>
            </w:r>
          </w:p>
        </w:tc>
      </w:tr>
      <w:tr w:rsidR="009F2E5A" w14:paraId="1C74B67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74" w14:textId="77777777" w:rsidR="009F2E5A" w:rsidRDefault="005158D8">
            <w:r>
              <w:rPr>
                <w:color w:val="2E2E2E"/>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75" w14:textId="77777777" w:rsidR="009F2E5A" w:rsidRDefault="005158D8">
            <w:r>
              <w:rPr>
                <w:color w:val="2E2E2E"/>
                <w:sz w:val="18"/>
                <w:szCs w:val="18"/>
              </w:rPr>
              <w:t>5,600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76" w14:textId="77777777" w:rsidR="009F2E5A" w:rsidRDefault="005158D8">
            <w:r>
              <w:rPr>
                <w:color w:val="2E2E2E"/>
                <w:sz w:val="18"/>
                <w:szCs w:val="18"/>
              </w:rPr>
              <w:t>2,700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77" w14:textId="77777777" w:rsidR="009F2E5A" w:rsidRDefault="005158D8">
            <w:r>
              <w:rPr>
                <w:color w:val="2E2E2E"/>
                <w:sz w:val="18"/>
                <w:szCs w:val="18"/>
              </w:rPr>
              <w:t>8,300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78" w14:textId="77777777" w:rsidR="009F2E5A" w:rsidRDefault="005158D8">
            <w:r>
              <w:rPr>
                <w:color w:val="2E2E2E"/>
                <w:sz w:val="18"/>
                <w:szCs w:val="18"/>
              </w:rPr>
              <w:t>23,250</w:t>
            </w:r>
          </w:p>
        </w:tc>
      </w:tr>
      <w:tr w:rsidR="009F2E5A" w14:paraId="1C74B6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7A" w14:textId="77777777" w:rsidR="009F2E5A" w:rsidRDefault="005158D8">
            <w:r>
              <w:rPr>
                <w:color w:val="2E2E2E"/>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7B" w14:textId="77777777" w:rsidR="009F2E5A" w:rsidRDefault="005158D8">
            <w:r>
              <w:rPr>
                <w:color w:val="2E2E2E"/>
                <w:sz w:val="18"/>
                <w:szCs w:val="18"/>
              </w:rPr>
              <w:t>6,000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7C" w14:textId="77777777" w:rsidR="009F2E5A" w:rsidRDefault="005158D8">
            <w:r>
              <w:rPr>
                <w:color w:val="2E2E2E"/>
                <w:sz w:val="18"/>
                <w:szCs w:val="18"/>
              </w:rPr>
              <w:t>2,800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7D" w14:textId="77777777" w:rsidR="009F2E5A" w:rsidRDefault="005158D8">
            <w:r>
              <w:rPr>
                <w:color w:val="2E2E2E"/>
                <w:sz w:val="18"/>
                <w:szCs w:val="18"/>
              </w:rPr>
              <w:t>8,800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7E" w14:textId="77777777" w:rsidR="009F2E5A" w:rsidRDefault="005158D8">
            <w:r>
              <w:rPr>
                <w:color w:val="2E2E2E"/>
                <w:sz w:val="18"/>
                <w:szCs w:val="18"/>
              </w:rPr>
              <w:t>32,050</w:t>
            </w:r>
          </w:p>
        </w:tc>
      </w:tr>
      <w:tr w:rsidR="009F2E5A" w14:paraId="1C74B68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0" w14:textId="77777777" w:rsidR="009F2E5A" w:rsidRDefault="005158D8">
            <w:r>
              <w:rPr>
                <w:color w:val="2E2E2E"/>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1" w14:textId="77777777" w:rsidR="009F2E5A" w:rsidRDefault="005158D8">
            <w:r>
              <w:rPr>
                <w:color w:val="2E2E2E"/>
                <w:sz w:val="18"/>
                <w:szCs w:val="18"/>
              </w:rPr>
              <w:t>6,200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2" w14:textId="77777777" w:rsidR="009F2E5A" w:rsidRDefault="005158D8">
            <w:r>
              <w:rPr>
                <w:color w:val="2E2E2E"/>
                <w:sz w:val="18"/>
                <w:szCs w:val="18"/>
              </w:rPr>
              <w:t>2,750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3" w14:textId="77777777" w:rsidR="009F2E5A" w:rsidRDefault="005158D8">
            <w:r>
              <w:rPr>
                <w:color w:val="2E2E2E"/>
                <w:sz w:val="18"/>
                <w:szCs w:val="18"/>
              </w:rPr>
              <w:t>8,950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4" w14:textId="77777777" w:rsidR="009F2E5A" w:rsidRDefault="005158D8">
            <w:r>
              <w:rPr>
                <w:color w:val="2E2E2E"/>
                <w:sz w:val="18"/>
                <w:szCs w:val="18"/>
              </w:rPr>
              <w:t>41,000</w:t>
            </w:r>
          </w:p>
        </w:tc>
      </w:tr>
      <w:tr w:rsidR="009F2E5A" w14:paraId="1C74B6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86" w14:textId="77777777" w:rsidR="009F2E5A" w:rsidRDefault="005158D8">
            <w:r>
              <w:rPr>
                <w:color w:val="2E2E2E"/>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87" w14:textId="77777777" w:rsidR="009F2E5A" w:rsidRDefault="005158D8">
            <w:r>
              <w:rPr>
                <w:color w:val="2E2E2E"/>
                <w:sz w:val="18"/>
                <w:szCs w:val="18"/>
              </w:rPr>
              <w:t>5,800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88" w14:textId="77777777" w:rsidR="009F2E5A" w:rsidRDefault="005158D8">
            <w:r>
              <w:rPr>
                <w:color w:val="2E2E2E"/>
                <w:sz w:val="18"/>
                <w:szCs w:val="18"/>
              </w:rPr>
              <w:t>2,650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89" w14:textId="77777777" w:rsidR="009F2E5A" w:rsidRDefault="005158D8">
            <w:r>
              <w:rPr>
                <w:color w:val="2E2E2E"/>
                <w:sz w:val="18"/>
                <w:szCs w:val="18"/>
              </w:rPr>
              <w:t>8,450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8A" w14:textId="77777777" w:rsidR="009F2E5A" w:rsidRDefault="005158D8">
            <w:r>
              <w:rPr>
                <w:color w:val="2E2E2E"/>
                <w:sz w:val="18"/>
                <w:szCs w:val="18"/>
              </w:rPr>
              <w:t>49,450</w:t>
            </w:r>
          </w:p>
        </w:tc>
      </w:tr>
      <w:tr w:rsidR="009F2E5A" w14:paraId="1C74B6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C" w14:textId="77777777" w:rsidR="009F2E5A" w:rsidRDefault="005158D8">
            <w:r>
              <w:rPr>
                <w:color w:val="2E2E2E"/>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D" w14:textId="77777777" w:rsidR="009F2E5A" w:rsidRDefault="005158D8">
            <w:r>
              <w:rPr>
                <w:color w:val="2E2E2E"/>
                <w:sz w:val="18"/>
                <w:szCs w:val="18"/>
              </w:rPr>
              <w:t>5,300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E" w14:textId="77777777" w:rsidR="009F2E5A" w:rsidRDefault="005158D8">
            <w:r>
              <w:rPr>
                <w:color w:val="2E2E2E"/>
                <w:sz w:val="18"/>
                <w:szCs w:val="18"/>
              </w:rPr>
              <w:t>2,550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8F" w14:textId="77777777" w:rsidR="009F2E5A" w:rsidRDefault="005158D8">
            <w:r>
              <w:rPr>
                <w:color w:val="2E2E2E"/>
                <w:sz w:val="18"/>
                <w:szCs w:val="18"/>
              </w:rPr>
              <w:t>7,850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90" w14:textId="77777777" w:rsidR="009F2E5A" w:rsidRDefault="005158D8">
            <w:r>
              <w:rPr>
                <w:color w:val="2E2E2E"/>
                <w:sz w:val="18"/>
                <w:szCs w:val="18"/>
              </w:rPr>
              <w:t>57,300</w:t>
            </w:r>
          </w:p>
        </w:tc>
      </w:tr>
      <w:tr w:rsidR="009F2E5A" w14:paraId="1C74B6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92" w14:textId="77777777" w:rsidR="009F2E5A" w:rsidRDefault="005158D8">
            <w:r>
              <w:rPr>
                <w:color w:val="2E2E2E"/>
                <w:sz w:val="18"/>
                <w:szCs w:val="18"/>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93" w14:textId="77777777" w:rsidR="009F2E5A" w:rsidRDefault="005158D8">
            <w:r>
              <w:rPr>
                <w:color w:val="2E2E2E"/>
                <w:sz w:val="18"/>
                <w:szCs w:val="18"/>
              </w:rPr>
              <w:t>4,900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94" w14:textId="77777777" w:rsidR="009F2E5A" w:rsidRDefault="005158D8">
            <w:r>
              <w:rPr>
                <w:color w:val="2E2E2E"/>
                <w:sz w:val="18"/>
                <w:szCs w:val="18"/>
              </w:rPr>
              <w:t>2,450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95" w14:textId="77777777" w:rsidR="009F2E5A" w:rsidRDefault="005158D8">
            <w:r>
              <w:rPr>
                <w:color w:val="2E2E2E"/>
                <w:sz w:val="18"/>
                <w:szCs w:val="18"/>
              </w:rPr>
              <w:t>7,350</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96" w14:textId="77777777" w:rsidR="009F2E5A" w:rsidRDefault="005158D8">
            <w:r>
              <w:rPr>
                <w:color w:val="2E2E2E"/>
                <w:sz w:val="18"/>
                <w:szCs w:val="18"/>
              </w:rPr>
              <w:t>64,650</w:t>
            </w:r>
          </w:p>
        </w:tc>
      </w:tr>
    </w:tbl>
    <w:p w14:paraId="1C74B698" w14:textId="77777777" w:rsidR="009F2E5A" w:rsidRDefault="009F2E5A">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1C74B699" w14:textId="77777777" w:rsidR="009F2E5A" w:rsidRDefault="005158D8">
            <w:pPr>
              <w:spacing w:after="40"/>
            </w:pPr>
            <w:r>
              <w:rPr>
                <w:b/>
                <w:bCs/>
                <w:color w:val="E65100"/>
              </w:rPr>
              <w:t>Demand Characteristics to Notice</w:t>
            </w:r>
          </w:p>
        </w:tc>
      </w:tr>
      <w:tr w:rsidR="009F2E5A" w14:paraId="1C74B6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p w14:paraId="1C74B69B" w14:textId="77777777" w:rsidR="009F2E5A" w:rsidRDefault="005158D8">
            <w:pPr>
              <w:pStyle w:val="ListParagraph"/>
              <w:numPr>
                <w:ilvl w:val="0"/>
                <w:numId w:val="2"/>
              </w:numPr>
              <w:spacing w:before="40" w:after="40"/>
            </w:pPr>
            <w:r>
              <w:rPr>
                <w:b/>
                <w:bCs/>
                <w:color w:val="2E2E2E"/>
              </w:rPr>
              <w:t>SKU A (Trend Tee):</w:t>
            </w:r>
            <w:r>
              <w:rPr>
                <w:color w:val="2E2E2E"/>
              </w:rPr>
              <w:t xml:space="preserve"> Demand rises from Week 1 through Week 5, then falls. This is the volatile, fashion-sensitive product — overproduction in Weeks 6–8 risks markdown losses.</w:t>
            </w:r>
          </w:p>
          <w:p w14:paraId="1C74B69C" w14:textId="77777777" w:rsidR="009F2E5A" w:rsidRDefault="005158D8">
            <w:pPr>
              <w:pStyle w:val="ListParagraph"/>
              <w:numPr>
                <w:ilvl w:val="0"/>
                <w:numId w:val="2"/>
              </w:numPr>
              <w:spacing w:before="40" w:after="40"/>
            </w:pPr>
            <w:r>
              <w:rPr>
                <w:b/>
                <w:bCs/>
                <w:color w:val="2E2E2E"/>
              </w:rPr>
              <w:t>SKU B (Core Jogger):</w:t>
            </w:r>
            <w:r>
              <w:rPr>
                <w:color w:val="2E2E2E"/>
              </w:rPr>
              <w:t xml:space="preserve"> Demand is relatively stable across the 8 weeks. Easier to plan, but it still competes for the same capacity as SKU A.</w:t>
            </w:r>
          </w:p>
          <w:p w14:paraId="1C74B69D" w14:textId="77777777" w:rsidR="009F2E5A" w:rsidRDefault="005158D8">
            <w:pPr>
              <w:pStyle w:val="ListParagraph"/>
              <w:numPr>
                <w:ilvl w:val="0"/>
                <w:numId w:val="2"/>
              </w:numPr>
              <w:spacing w:before="40" w:after="40"/>
            </w:pPr>
            <w:r>
              <w:rPr>
                <w:b/>
                <w:bCs/>
                <w:color w:val="2E2E2E"/>
              </w:rPr>
              <w:t>Weeks 3–5 are the pressure zone:</w:t>
            </w:r>
            <w:r>
              <w:rPr>
                <w:color w:val="2E2E2E"/>
              </w:rPr>
              <w:t xml:space="preserve"> Total demand peaks at 8,300–8,950 units/week. This is where </w:t>
            </w:r>
            <w:proofErr w:type="spellStart"/>
            <w:r>
              <w:rPr>
                <w:color w:val="2E2E2E"/>
              </w:rPr>
              <w:t>underplanning</w:t>
            </w:r>
            <w:proofErr w:type="spellEnd"/>
            <w:r>
              <w:rPr>
                <w:color w:val="2E2E2E"/>
              </w:rPr>
              <w:t xml:space="preserve"> causes service failures.</w:t>
            </w:r>
          </w:p>
        </w:tc>
      </w:tr>
    </w:tbl>
    <w:p w14:paraId="1C74B69F" w14:textId="77777777" w:rsidR="009F2E5A" w:rsidRDefault="009F2E5A">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6A0"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6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6A2" w14:textId="77777777" w:rsidR="009F2E5A" w:rsidRDefault="005158D8">
            <w:pPr>
              <w:pStyle w:val="ListParagraph"/>
              <w:numPr>
                <w:ilvl w:val="0"/>
                <w:numId w:val="2"/>
              </w:numPr>
              <w:spacing w:before="30" w:after="30"/>
            </w:pPr>
            <w:r>
              <w:rPr>
                <w:color w:val="2E2E2E"/>
                <w:sz w:val="21"/>
                <w:szCs w:val="21"/>
              </w:rPr>
              <w:t xml:space="preserve">Total 8-week demand for SKU A </w:t>
            </w:r>
            <w:proofErr w:type="gramStart"/>
            <w:r>
              <w:rPr>
                <w:color w:val="2E2E2E"/>
                <w:sz w:val="21"/>
                <w:szCs w:val="21"/>
              </w:rPr>
              <w:t>= ?</w:t>
            </w:r>
            <w:proofErr w:type="gramEnd"/>
            <w:r>
              <w:rPr>
                <w:color w:val="2E2E2E"/>
                <w:sz w:val="21"/>
                <w:szCs w:val="21"/>
              </w:rPr>
              <w:t xml:space="preserve"> For SKU B </w:t>
            </w:r>
            <w:proofErr w:type="gramStart"/>
            <w:r>
              <w:rPr>
                <w:color w:val="2E2E2E"/>
                <w:sz w:val="21"/>
                <w:szCs w:val="21"/>
              </w:rPr>
              <w:t>= ?</w:t>
            </w:r>
            <w:proofErr w:type="gramEnd"/>
            <w:r>
              <w:rPr>
                <w:color w:val="2E2E2E"/>
                <w:sz w:val="21"/>
                <w:szCs w:val="21"/>
              </w:rPr>
              <w:t xml:space="preserve"> For </w:t>
            </w:r>
            <w:proofErr w:type="gramStart"/>
            <w:r>
              <w:rPr>
                <w:color w:val="2E2E2E"/>
                <w:sz w:val="21"/>
                <w:szCs w:val="21"/>
              </w:rPr>
              <w:t>both combined</w:t>
            </w:r>
            <w:proofErr w:type="gramEnd"/>
            <w:r>
              <w:rPr>
                <w:color w:val="2E2E2E"/>
                <w:sz w:val="21"/>
                <w:szCs w:val="21"/>
              </w:rPr>
              <w:t xml:space="preserve"> </w:t>
            </w:r>
            <w:proofErr w:type="gramStart"/>
            <w:r>
              <w:rPr>
                <w:color w:val="2E2E2E"/>
                <w:sz w:val="21"/>
                <w:szCs w:val="21"/>
              </w:rPr>
              <w:t>= ?</w:t>
            </w:r>
            <w:proofErr w:type="gramEnd"/>
            <w:r>
              <w:rPr>
                <w:color w:val="2E2E2E"/>
                <w:sz w:val="21"/>
                <w:szCs w:val="21"/>
              </w:rPr>
              <w:t xml:space="preserve"> Calculate these before entering your S&amp;OP plan.</w:t>
            </w:r>
          </w:p>
          <w:p w14:paraId="1C74B6A3" w14:textId="77777777" w:rsidR="009F2E5A" w:rsidRDefault="005158D8">
            <w:pPr>
              <w:pStyle w:val="ListParagraph"/>
              <w:numPr>
                <w:ilvl w:val="0"/>
                <w:numId w:val="2"/>
              </w:numPr>
              <w:spacing w:before="30" w:after="30"/>
            </w:pPr>
            <w:r>
              <w:rPr>
                <w:color w:val="2E2E2E"/>
                <w:sz w:val="21"/>
                <w:szCs w:val="21"/>
              </w:rPr>
              <w:t>If you produce exactly to demand every week (pure chase strategy), what happens on a disruption day in Week 4 when your planned production drops by 50%? How many stockouts would result?</w:t>
            </w:r>
          </w:p>
          <w:p w14:paraId="1C74B6A4" w14:textId="77777777" w:rsidR="009F2E5A" w:rsidRDefault="005158D8">
            <w:pPr>
              <w:pStyle w:val="ListParagraph"/>
              <w:numPr>
                <w:ilvl w:val="0"/>
                <w:numId w:val="2"/>
              </w:numPr>
              <w:spacing w:before="30" w:after="30"/>
            </w:pPr>
            <w:r>
              <w:rPr>
                <w:color w:val="2E2E2E"/>
                <w:sz w:val="21"/>
                <w:szCs w:val="21"/>
              </w:rPr>
              <w:t>If you level-produce at a constant weekly rate, how much excess inventory will you have at the end of Week 8? What does that cost at €12.00/unit markdown penalty?</w:t>
            </w:r>
          </w:p>
          <w:p w14:paraId="1C74B6A5" w14:textId="77777777" w:rsidR="009F2E5A" w:rsidRDefault="005158D8">
            <w:pPr>
              <w:pStyle w:val="ListParagraph"/>
              <w:numPr>
                <w:ilvl w:val="0"/>
                <w:numId w:val="2"/>
              </w:numPr>
              <w:spacing w:before="30" w:after="30"/>
            </w:pPr>
            <w:r>
              <w:rPr>
                <w:color w:val="2E2E2E"/>
                <w:sz w:val="21"/>
                <w:szCs w:val="21"/>
              </w:rPr>
              <w:t xml:space="preserve">Which </w:t>
            </w:r>
            <w:proofErr w:type="gramStart"/>
            <w:r>
              <w:rPr>
                <w:color w:val="2E2E2E"/>
                <w:sz w:val="21"/>
                <w:szCs w:val="21"/>
              </w:rPr>
              <w:t>strategy —</w:t>
            </w:r>
            <w:proofErr w:type="gramEnd"/>
            <w:r>
              <w:rPr>
                <w:color w:val="2E2E2E"/>
                <w:sz w:val="21"/>
                <w:szCs w:val="21"/>
              </w:rPr>
              <w:t xml:space="preserve"> chase, level, or hybrid — best fits a fast-fashion brand that cannot afford either stockouts or markdowns? What does the demand pattern tell you?</w:t>
            </w:r>
          </w:p>
        </w:tc>
      </w:tr>
    </w:tbl>
    <w:p w14:paraId="1C74B6A7" w14:textId="77777777" w:rsidR="009F2E5A" w:rsidRDefault="009F2E5A">
      <w:pPr>
        <w:spacing w:after="160"/>
      </w:pPr>
    </w:p>
    <w:p w14:paraId="1C74B6A8" w14:textId="77777777" w:rsidR="009F2E5A" w:rsidRDefault="005158D8">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6A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6A9" w14:textId="77777777" w:rsidR="009F2E5A" w:rsidRDefault="005158D8">
            <w:pPr>
              <w:jc w:val="center"/>
            </w:pPr>
            <w:r>
              <w:rPr>
                <w:b/>
                <w:bCs/>
                <w:color w:val="FFFFFF"/>
                <w:sz w:val="28"/>
                <w:szCs w:val="28"/>
              </w:rPr>
              <w:lastRenderedPageBreak/>
              <w:t>STEP 3</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6AA" w14:textId="77777777" w:rsidR="009F2E5A" w:rsidRDefault="005158D8">
            <w:r>
              <w:rPr>
                <w:b/>
                <w:bCs/>
                <w:color w:val="1565C0"/>
                <w:sz w:val="30"/>
                <w:szCs w:val="30"/>
              </w:rPr>
              <w:t>Build Your 8-Week S&amp;OP Plan</w:t>
            </w:r>
          </w:p>
        </w:tc>
      </w:tr>
    </w:tbl>
    <w:p w14:paraId="1C74B6AC" w14:textId="77777777" w:rsidR="009F2E5A" w:rsidRDefault="009F2E5A">
      <w:pPr>
        <w:spacing w:after="80"/>
      </w:pPr>
    </w:p>
    <w:p w14:paraId="1C74B6AD" w14:textId="77777777" w:rsidR="009F2E5A" w:rsidRDefault="005158D8">
      <w:pPr>
        <w:spacing w:after="100"/>
      </w:pPr>
      <w:r>
        <w:rPr>
          <w:color w:val="2E2E2E"/>
        </w:rPr>
        <w:t>Your S&amp;OP plan is your weekly production target for SKU A and SKU B across all 8 weeks. This is your most important decision — it drives capacity loading, MRP timing, and inventory position throughout the simulation.</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6AE" w14:textId="77777777" w:rsidR="009F2E5A" w:rsidRDefault="005158D8">
            <w:pPr>
              <w:spacing w:after="40"/>
            </w:pPr>
            <w:proofErr w:type="gramStart"/>
            <w:r>
              <w:rPr>
                <w:b/>
                <w:bCs/>
                <w:color w:val="2E7D32"/>
              </w:rPr>
              <w:t>🔍</w:t>
            </w:r>
            <w:r>
              <w:rPr>
                <w:b/>
                <w:bCs/>
                <w:color w:val="2E7D32"/>
              </w:rPr>
              <w:t xml:space="preserve">  Prepare</w:t>
            </w:r>
            <w:proofErr w:type="gramEnd"/>
            <w:r>
              <w:rPr>
                <w:b/>
                <w:bCs/>
                <w:color w:val="2E7D32"/>
              </w:rPr>
              <w:t xml:space="preserve"> Your Plan Using These Steps</w:t>
            </w:r>
          </w:p>
        </w:tc>
      </w:tr>
      <w:tr w:rsidR="009F2E5A" w14:paraId="1C74B6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6B0" w14:textId="77777777" w:rsidR="009F2E5A" w:rsidRDefault="005158D8">
            <w:pPr>
              <w:pStyle w:val="ListParagraph"/>
              <w:numPr>
                <w:ilvl w:val="0"/>
                <w:numId w:val="2"/>
              </w:numPr>
              <w:spacing w:before="30" w:after="30"/>
            </w:pPr>
            <w:r>
              <w:rPr>
                <w:color w:val="2E2E2E"/>
                <w:sz w:val="21"/>
                <w:szCs w:val="21"/>
              </w:rPr>
              <w:t xml:space="preserve">Start with your M1 forecast values (visible in the context panel). The engine converts them to a daily baseline: </w:t>
            </w:r>
            <w:proofErr w:type="spellStart"/>
            <w:r>
              <w:rPr>
                <w:color w:val="2E2E2E"/>
                <w:sz w:val="21"/>
                <w:szCs w:val="21"/>
              </w:rPr>
              <w:t>daily_A</w:t>
            </w:r>
            <w:proofErr w:type="spellEnd"/>
            <w:r>
              <w:rPr>
                <w:color w:val="2E2E2E"/>
                <w:sz w:val="21"/>
                <w:szCs w:val="21"/>
              </w:rPr>
              <w:t xml:space="preserve"> = </w:t>
            </w:r>
            <w:proofErr w:type="spellStart"/>
            <w:r>
              <w:rPr>
                <w:color w:val="2E2E2E"/>
                <w:sz w:val="21"/>
                <w:szCs w:val="21"/>
              </w:rPr>
              <w:t>forecast_A</w:t>
            </w:r>
            <w:proofErr w:type="spellEnd"/>
            <w:r>
              <w:rPr>
                <w:color w:val="2E2E2E"/>
                <w:sz w:val="21"/>
                <w:szCs w:val="21"/>
              </w:rPr>
              <w:t xml:space="preserve"> ÷ 30, </w:t>
            </w:r>
            <w:proofErr w:type="spellStart"/>
            <w:r>
              <w:rPr>
                <w:color w:val="2E2E2E"/>
                <w:sz w:val="21"/>
                <w:szCs w:val="21"/>
              </w:rPr>
              <w:t>daily_B</w:t>
            </w:r>
            <w:proofErr w:type="spellEnd"/>
            <w:r>
              <w:rPr>
                <w:color w:val="2E2E2E"/>
                <w:sz w:val="21"/>
                <w:szCs w:val="21"/>
              </w:rPr>
              <w:t xml:space="preserve"> = </w:t>
            </w:r>
            <w:proofErr w:type="spellStart"/>
            <w:r>
              <w:rPr>
                <w:color w:val="2E2E2E"/>
                <w:sz w:val="21"/>
                <w:szCs w:val="21"/>
              </w:rPr>
              <w:t>forecast_B</w:t>
            </w:r>
            <w:proofErr w:type="spellEnd"/>
            <w:r>
              <w:rPr>
                <w:color w:val="2E2E2E"/>
                <w:sz w:val="21"/>
                <w:szCs w:val="21"/>
              </w:rPr>
              <w:t xml:space="preserve"> ÷ 30.</w:t>
            </w:r>
          </w:p>
          <w:p w14:paraId="1C74B6B1" w14:textId="77777777" w:rsidR="009F2E5A" w:rsidRDefault="005158D8">
            <w:pPr>
              <w:pStyle w:val="ListParagraph"/>
              <w:numPr>
                <w:ilvl w:val="0"/>
                <w:numId w:val="2"/>
              </w:numPr>
              <w:spacing w:before="30" w:after="30"/>
            </w:pPr>
            <w:r>
              <w:rPr>
                <w:color w:val="2E2E2E"/>
                <w:sz w:val="21"/>
                <w:szCs w:val="21"/>
              </w:rPr>
              <w:t>Convert to weekly targets: weekly ≈ daily × 7. This is your level-production baseline for each SKU.</w:t>
            </w:r>
          </w:p>
          <w:p w14:paraId="1C74B6B2" w14:textId="77777777" w:rsidR="009F2E5A" w:rsidRDefault="005158D8">
            <w:pPr>
              <w:pStyle w:val="ListParagraph"/>
              <w:numPr>
                <w:ilvl w:val="0"/>
                <w:numId w:val="2"/>
              </w:numPr>
              <w:spacing w:before="30" w:after="30"/>
            </w:pPr>
            <w:r>
              <w:rPr>
                <w:color w:val="2E2E2E"/>
                <w:sz w:val="21"/>
                <w:szCs w:val="21"/>
              </w:rPr>
              <w:t xml:space="preserve">Adjust upward in Weeks 3–5 to cover the demand </w:t>
            </w:r>
            <w:proofErr w:type="gramStart"/>
            <w:r>
              <w:rPr>
                <w:color w:val="2E2E2E"/>
                <w:sz w:val="21"/>
                <w:szCs w:val="21"/>
              </w:rPr>
              <w:t>peak, and</w:t>
            </w:r>
            <w:proofErr w:type="gramEnd"/>
            <w:r>
              <w:rPr>
                <w:color w:val="2E2E2E"/>
                <w:sz w:val="21"/>
                <w:szCs w:val="21"/>
              </w:rPr>
              <w:t xml:space="preserve"> adjust downward in Weeks 7–8 to avoid overproduction.</w:t>
            </w:r>
          </w:p>
          <w:p w14:paraId="1C74B6B3" w14:textId="77777777" w:rsidR="009F2E5A" w:rsidRDefault="005158D8">
            <w:pPr>
              <w:pStyle w:val="ListParagraph"/>
              <w:numPr>
                <w:ilvl w:val="0"/>
                <w:numId w:val="2"/>
              </w:numPr>
              <w:spacing w:before="30" w:after="30"/>
            </w:pPr>
            <w:r>
              <w:rPr>
                <w:color w:val="2E2E2E"/>
                <w:sz w:val="21"/>
                <w:szCs w:val="21"/>
              </w:rPr>
              <w:t>Add a buffer above the demand plan to cover yield loss from your lot-sizing choice — Small lots lose 8%, Medium 4%, Large 2%.</w:t>
            </w:r>
          </w:p>
          <w:p w14:paraId="1C74B6B4" w14:textId="77777777" w:rsidR="009F2E5A" w:rsidRDefault="005158D8">
            <w:pPr>
              <w:pStyle w:val="ListParagraph"/>
              <w:numPr>
                <w:ilvl w:val="0"/>
                <w:numId w:val="2"/>
              </w:numPr>
              <w:spacing w:before="30" w:after="30"/>
            </w:pPr>
            <w:r>
              <w:rPr>
                <w:color w:val="2E2E2E"/>
                <w:sz w:val="21"/>
                <w:szCs w:val="21"/>
              </w:rPr>
              <w:t>Ensure no single week exceeds your chosen capacity mode by more than 30% — the simulation will flag this as a validity error.</w:t>
            </w:r>
          </w:p>
        </w:tc>
      </w:tr>
    </w:tbl>
    <w:p w14:paraId="1C74B6B6" w14:textId="77777777" w:rsidR="009F2E5A" w:rsidRDefault="009F2E5A">
      <w:pPr>
        <w:spacing w:after="100"/>
      </w:pPr>
    </w:p>
    <w:p w14:paraId="1C74B6B7" w14:textId="77777777" w:rsidR="009F2E5A" w:rsidRDefault="005158D8">
      <w:pPr>
        <w:pStyle w:val="Heading2"/>
      </w:pPr>
      <w:r>
        <w:t>Capacity Mode — Choose Before Planning</w:t>
      </w:r>
    </w:p>
    <w:p w14:paraId="1C74B6B8" w14:textId="77777777" w:rsidR="009F2E5A" w:rsidRDefault="005158D8">
      <w:pPr>
        <w:spacing w:after="80"/>
      </w:pPr>
      <w:r>
        <w:rPr>
          <w:color w:val="2E2E2E"/>
        </w:rPr>
        <w:t xml:space="preserve">Your capacity </w:t>
      </w:r>
      <w:proofErr w:type="gramStart"/>
      <w:r>
        <w:rPr>
          <w:color w:val="2E2E2E"/>
        </w:rPr>
        <w:t>mode</w:t>
      </w:r>
      <w:proofErr w:type="gramEnd"/>
      <w:r>
        <w:rPr>
          <w:color w:val="2E2E2E"/>
        </w:rPr>
        <w:t xml:space="preserve"> determines how many units Porto can produce per day. Choose your mode first, then build your S&amp;OP plan to fit within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700"/>
        <w:gridCol w:w="1200"/>
        <w:gridCol w:w="3360"/>
      </w:tblGrid>
      <w:tr w:rsidR="009F2E5A" w14:paraId="1C74B6B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B9" w14:textId="77777777" w:rsidR="009F2E5A" w:rsidRDefault="005158D8">
            <w:pPr>
              <w:jc w:val="center"/>
            </w:pPr>
            <w:r>
              <w:rPr>
                <w:b/>
                <w:bCs/>
                <w:color w:val="FFFFFF"/>
                <w:sz w:val="18"/>
                <w:szCs w:val="18"/>
              </w:rPr>
              <w:t>Mode</w:t>
            </w:r>
          </w:p>
        </w:tc>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BA" w14:textId="77777777" w:rsidR="009F2E5A" w:rsidRDefault="005158D8">
            <w:pPr>
              <w:jc w:val="center"/>
            </w:pPr>
            <w:r>
              <w:rPr>
                <w:b/>
                <w:bCs/>
                <w:color w:val="FFFFFF"/>
                <w:sz w:val="18"/>
                <w:szCs w:val="18"/>
              </w:rPr>
              <w:t>Daily Capacity (units/day)</w:t>
            </w:r>
          </w:p>
        </w:tc>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BB" w14:textId="77777777" w:rsidR="009F2E5A" w:rsidRDefault="005158D8">
            <w:pPr>
              <w:jc w:val="center"/>
            </w:pPr>
            <w:r>
              <w:rPr>
                <w:b/>
                <w:bCs/>
                <w:color w:val="FFFFFF"/>
                <w:sz w:val="18"/>
                <w:szCs w:val="18"/>
              </w:rPr>
              <w:t>Weekly Capacity (×7)</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BC" w14:textId="77777777" w:rsidR="009F2E5A" w:rsidRDefault="005158D8">
            <w:pPr>
              <w:jc w:val="center"/>
            </w:pPr>
            <w:r>
              <w:rPr>
                <w:b/>
                <w:bCs/>
                <w:color w:val="FFFFFF"/>
                <w:sz w:val="18"/>
                <w:szCs w:val="18"/>
              </w:rPr>
              <w:t>Daily Cost</w:t>
            </w:r>
          </w:p>
        </w:tc>
        <w:tc>
          <w:tcPr>
            <w:tcW w:w="3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BD" w14:textId="77777777" w:rsidR="009F2E5A" w:rsidRDefault="005158D8">
            <w:pPr>
              <w:jc w:val="center"/>
            </w:pPr>
            <w:r>
              <w:rPr>
                <w:b/>
                <w:bCs/>
                <w:color w:val="FFFFFF"/>
                <w:sz w:val="18"/>
                <w:szCs w:val="18"/>
              </w:rPr>
              <w:t>Context</w:t>
            </w:r>
          </w:p>
        </w:tc>
      </w:tr>
      <w:tr w:rsidR="009F2E5A" w14:paraId="1C74B6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BF" w14:textId="77777777" w:rsidR="009F2E5A" w:rsidRDefault="005158D8">
            <w:r>
              <w:rPr>
                <w:color w:val="2E2E2E"/>
                <w:sz w:val="18"/>
                <w:szCs w:val="18"/>
              </w:rPr>
              <w:t>Standard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0" w14:textId="77777777" w:rsidR="009F2E5A" w:rsidRDefault="005158D8">
            <w:r>
              <w:rPr>
                <w:color w:val="2E2E2E"/>
                <w:sz w:val="18"/>
                <w:szCs w:val="18"/>
              </w:rPr>
              <w:t>800 units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1" w14:textId="77777777" w:rsidR="009F2E5A" w:rsidRDefault="005158D8">
            <w:r>
              <w:rPr>
                <w:color w:val="2E2E2E"/>
                <w:sz w:val="18"/>
                <w:szCs w:val="18"/>
              </w:rPr>
              <w:t>5,600 units/week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2" w14:textId="77777777" w:rsidR="009F2E5A" w:rsidRDefault="005158D8">
            <w:r>
              <w:rPr>
                <w:color w:val="2E2E2E"/>
                <w:sz w:val="18"/>
                <w:szCs w:val="18"/>
              </w:rPr>
              <w:t>€480/day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3" w14:textId="77777777" w:rsidR="009F2E5A" w:rsidRDefault="005158D8">
            <w:r>
              <w:rPr>
                <w:color w:val="2E2E2E"/>
                <w:sz w:val="18"/>
                <w:szCs w:val="18"/>
              </w:rPr>
              <w:t>Below average weekly demand — rationing likely in Weeks 3–5</w:t>
            </w:r>
          </w:p>
        </w:tc>
      </w:tr>
      <w:tr w:rsidR="009F2E5A" w14:paraId="1C74B6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C5" w14:textId="77777777" w:rsidR="009F2E5A" w:rsidRDefault="005158D8">
            <w:r>
              <w:rPr>
                <w:color w:val="2E2E2E"/>
                <w:sz w:val="18"/>
                <w:szCs w:val="18"/>
              </w:rPr>
              <w:t>Overtime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C6" w14:textId="77777777" w:rsidR="009F2E5A" w:rsidRDefault="005158D8">
            <w:r>
              <w:rPr>
                <w:color w:val="2E2E2E"/>
                <w:sz w:val="18"/>
                <w:szCs w:val="18"/>
              </w:rPr>
              <w:t>1,050 units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C7" w14:textId="77777777" w:rsidR="009F2E5A" w:rsidRDefault="005158D8">
            <w:r>
              <w:rPr>
                <w:color w:val="2E2E2E"/>
                <w:sz w:val="18"/>
                <w:szCs w:val="18"/>
              </w:rPr>
              <w:t>7,350 units/week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C8" w14:textId="77777777" w:rsidR="009F2E5A" w:rsidRDefault="005158D8">
            <w:r>
              <w:rPr>
                <w:color w:val="2E2E2E"/>
                <w:sz w:val="18"/>
                <w:szCs w:val="18"/>
              </w:rPr>
              <w:t>€680/day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C9" w14:textId="77777777" w:rsidR="009F2E5A" w:rsidRDefault="005158D8">
            <w:r>
              <w:rPr>
                <w:color w:val="2E2E2E"/>
                <w:sz w:val="18"/>
                <w:szCs w:val="18"/>
              </w:rPr>
              <w:t>Near average demand — comfortable but not limitless</w:t>
            </w:r>
          </w:p>
        </w:tc>
      </w:tr>
      <w:tr w:rsidR="009F2E5A" w14:paraId="1C74B6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B" w14:textId="77777777" w:rsidR="009F2E5A" w:rsidRDefault="005158D8">
            <w:r>
              <w:rPr>
                <w:color w:val="2E2E2E"/>
                <w:sz w:val="18"/>
                <w:szCs w:val="18"/>
              </w:rPr>
              <w:t>Two-Shift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C" w14:textId="77777777" w:rsidR="009F2E5A" w:rsidRDefault="005158D8">
            <w:r>
              <w:rPr>
                <w:color w:val="2E2E2E"/>
                <w:sz w:val="18"/>
                <w:szCs w:val="18"/>
              </w:rPr>
              <w:t>1,500 units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D" w14:textId="77777777" w:rsidR="009F2E5A" w:rsidRDefault="005158D8">
            <w:r>
              <w:rPr>
                <w:color w:val="2E2E2E"/>
                <w:sz w:val="18"/>
                <w:szCs w:val="18"/>
              </w:rPr>
              <w:t>10,500 units/week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E" w14:textId="77777777" w:rsidR="009F2E5A" w:rsidRDefault="005158D8">
            <w:r>
              <w:rPr>
                <w:color w:val="2E2E2E"/>
                <w:sz w:val="18"/>
                <w:szCs w:val="18"/>
              </w:rPr>
              <w:t>€990/day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CF" w14:textId="77777777" w:rsidR="009F2E5A" w:rsidRDefault="005158D8">
            <w:r>
              <w:rPr>
                <w:color w:val="2E2E2E"/>
                <w:sz w:val="18"/>
                <w:szCs w:val="18"/>
              </w:rPr>
              <w:t>Generous headroom — at highest cost; justify carefully</w:t>
            </w:r>
          </w:p>
        </w:tc>
      </w:tr>
    </w:tbl>
    <w:p w14:paraId="1C74B6D1" w14:textId="77777777" w:rsidR="009F2E5A" w:rsidRDefault="009F2E5A">
      <w:pPr>
        <w:spacing w:after="80"/>
      </w:pPr>
    </w:p>
    <w:p w14:paraId="1C74B6D2" w14:textId="77777777" w:rsidR="009F2E5A" w:rsidRDefault="005158D8">
      <w:pPr>
        <w:pStyle w:val="Heading2"/>
      </w:pPr>
      <w:r>
        <w:t>Lot Sizing Policy — Choose Before Planning</w:t>
      </w:r>
    </w:p>
    <w:p w14:paraId="1C74B6D3" w14:textId="77777777" w:rsidR="009F2E5A" w:rsidRDefault="005158D8">
      <w:pPr>
        <w:spacing w:after="80"/>
      </w:pPr>
      <w:r>
        <w:rPr>
          <w:color w:val="2E2E2E"/>
        </w:rPr>
        <w:t>Your lot-sizing choice affects both yield loss (units lost to scrap and changeovers) and setup frequency. Plan your weekly targets AFTER applying the yield-loss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1901"/>
        <w:gridCol w:w="1227"/>
        <w:gridCol w:w="1429"/>
        <w:gridCol w:w="3816"/>
      </w:tblGrid>
      <w:tr w:rsidR="009F2E5A" w14:paraId="1C74B6D9"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D4" w14:textId="77777777" w:rsidR="009F2E5A" w:rsidRDefault="005158D8">
            <w:pPr>
              <w:jc w:val="center"/>
            </w:pPr>
            <w:r>
              <w:rPr>
                <w:b/>
                <w:bCs/>
                <w:color w:val="FFFFFF"/>
                <w:sz w:val="18"/>
                <w:szCs w:val="18"/>
              </w:rPr>
              <w:t>Lot Size</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D5" w14:textId="77777777" w:rsidR="009F2E5A" w:rsidRDefault="005158D8">
            <w:pPr>
              <w:jc w:val="center"/>
            </w:pPr>
            <w:r>
              <w:rPr>
                <w:b/>
                <w:bCs/>
                <w:color w:val="FFFFFF"/>
                <w:sz w:val="18"/>
                <w:szCs w:val="18"/>
              </w:rPr>
              <w:t>Changeovers/Week</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D6" w14:textId="77777777" w:rsidR="009F2E5A" w:rsidRDefault="005158D8">
            <w:pPr>
              <w:jc w:val="center"/>
            </w:pPr>
            <w:r>
              <w:rPr>
                <w:b/>
                <w:bCs/>
                <w:color w:val="FFFFFF"/>
                <w:sz w:val="18"/>
                <w:szCs w:val="18"/>
              </w:rPr>
              <w:t>Yield Loss Rate</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D7" w14:textId="77777777" w:rsidR="009F2E5A" w:rsidRDefault="005158D8">
            <w:pPr>
              <w:jc w:val="center"/>
            </w:pPr>
            <w:r>
              <w:rPr>
                <w:b/>
                <w:bCs/>
                <w:color w:val="FFFFFF"/>
                <w:sz w:val="18"/>
                <w:szCs w:val="18"/>
              </w:rPr>
              <w:t>Setup Cost (8 weeks)</w:t>
            </w:r>
          </w:p>
        </w:tc>
        <w:tc>
          <w:tcPr>
            <w:tcW w:w="4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D8" w14:textId="77777777" w:rsidR="009F2E5A" w:rsidRDefault="005158D8">
            <w:pPr>
              <w:jc w:val="center"/>
            </w:pPr>
            <w:r>
              <w:rPr>
                <w:b/>
                <w:bCs/>
                <w:color w:val="FFFFFF"/>
                <w:sz w:val="18"/>
                <w:szCs w:val="18"/>
              </w:rPr>
              <w:t>Implication</w:t>
            </w:r>
          </w:p>
        </w:tc>
      </w:tr>
      <w:tr w:rsidR="009F2E5A" w14:paraId="1C74B6D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DA" w14:textId="77777777" w:rsidR="009F2E5A" w:rsidRDefault="005158D8">
            <w:r>
              <w:rPr>
                <w:color w:val="2E2E2E"/>
                <w:sz w:val="18"/>
                <w:szCs w:val="18"/>
              </w:rPr>
              <w:t>Small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DB" w14:textId="77777777" w:rsidR="009F2E5A" w:rsidRDefault="005158D8">
            <w:r>
              <w:rPr>
                <w:color w:val="2E2E2E"/>
                <w:sz w:val="18"/>
                <w:szCs w:val="18"/>
              </w:rPr>
              <w:t>14/week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DC" w14:textId="77777777" w:rsidR="009F2E5A" w:rsidRDefault="005158D8">
            <w:r>
              <w:rPr>
                <w:color w:val="2E2E2E"/>
                <w:sz w:val="18"/>
                <w:szCs w:val="18"/>
              </w:rPr>
              <w:t>8% loss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DD" w14:textId="77777777" w:rsidR="009F2E5A" w:rsidRDefault="005158D8">
            <w:r>
              <w:rPr>
                <w:color w:val="2E2E2E"/>
                <w:sz w:val="18"/>
                <w:szCs w:val="18"/>
              </w:rPr>
              <w:t>€89,600 total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DE" w14:textId="77777777" w:rsidR="009F2E5A" w:rsidRDefault="005158D8">
            <w:r>
              <w:rPr>
                <w:color w:val="2E2E2E"/>
                <w:sz w:val="18"/>
                <w:szCs w:val="18"/>
              </w:rPr>
              <w:t>Maximum flexibility, highest waste and setup cost</w:t>
            </w:r>
          </w:p>
        </w:tc>
      </w:tr>
      <w:tr w:rsidR="009F2E5A" w14:paraId="1C74B6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E0" w14:textId="77777777" w:rsidR="009F2E5A" w:rsidRDefault="005158D8">
            <w:r>
              <w:rPr>
                <w:color w:val="2E2E2E"/>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E1" w14:textId="77777777" w:rsidR="009F2E5A" w:rsidRDefault="005158D8">
            <w:r>
              <w:rPr>
                <w:color w:val="2E2E2E"/>
                <w:sz w:val="18"/>
                <w:szCs w:val="18"/>
              </w:rPr>
              <w:t>7/week</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E2" w14:textId="77777777" w:rsidR="009F2E5A" w:rsidRDefault="005158D8">
            <w:r>
              <w:rPr>
                <w:color w:val="2E2E2E"/>
                <w:sz w:val="18"/>
                <w:szCs w:val="18"/>
              </w:rPr>
              <w:t>4% loss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E3" w14:textId="77777777" w:rsidR="009F2E5A" w:rsidRDefault="005158D8">
            <w:r>
              <w:rPr>
                <w:color w:val="2E2E2E"/>
                <w:sz w:val="18"/>
                <w:szCs w:val="18"/>
              </w:rPr>
              <w:t>€44,800 total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E4" w14:textId="77777777" w:rsidR="009F2E5A" w:rsidRDefault="005158D8">
            <w:r>
              <w:rPr>
                <w:color w:val="2E2E2E"/>
                <w:sz w:val="18"/>
                <w:szCs w:val="18"/>
              </w:rPr>
              <w:t>Balanced — typical for multi-SKU apparel</w:t>
            </w:r>
          </w:p>
        </w:tc>
      </w:tr>
      <w:tr w:rsidR="009F2E5A" w14:paraId="1C74B6E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E6" w14:textId="77777777" w:rsidR="009F2E5A" w:rsidRDefault="005158D8">
            <w:r>
              <w:rPr>
                <w:color w:val="2E2E2E"/>
                <w:sz w:val="18"/>
                <w:szCs w:val="18"/>
              </w:rPr>
              <w:t>Large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E7" w14:textId="77777777" w:rsidR="009F2E5A" w:rsidRDefault="005158D8">
            <w:r>
              <w:rPr>
                <w:color w:val="2E2E2E"/>
                <w:sz w:val="18"/>
                <w:szCs w:val="18"/>
              </w:rPr>
              <w:t>3/week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E8" w14:textId="77777777" w:rsidR="009F2E5A" w:rsidRDefault="005158D8">
            <w:r>
              <w:rPr>
                <w:color w:val="2E2E2E"/>
                <w:sz w:val="18"/>
                <w:szCs w:val="18"/>
              </w:rPr>
              <w:t>2% loss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E9" w14:textId="77777777" w:rsidR="009F2E5A" w:rsidRDefault="005158D8">
            <w:r>
              <w:rPr>
                <w:color w:val="2E2E2E"/>
                <w:sz w:val="18"/>
                <w:szCs w:val="18"/>
              </w:rPr>
              <w:t>€19,200 total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EA" w14:textId="77777777" w:rsidR="009F2E5A" w:rsidRDefault="005158D8">
            <w:r>
              <w:rPr>
                <w:color w:val="2E2E2E"/>
                <w:sz w:val="18"/>
                <w:szCs w:val="18"/>
              </w:rPr>
              <w:t>Low waste, low setup cost — but less flexibility for style changes</w:t>
            </w:r>
          </w:p>
        </w:tc>
      </w:tr>
    </w:tbl>
    <w:p w14:paraId="1C74B6EC" w14:textId="77777777" w:rsidR="009F2E5A" w:rsidRDefault="009F2E5A">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6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1C74B6ED" w14:textId="77777777" w:rsidR="009F2E5A" w:rsidRDefault="005158D8">
            <w:pPr>
              <w:spacing w:after="40"/>
            </w:pPr>
            <w:r>
              <w:rPr>
                <w:b/>
                <w:bCs/>
                <w:color w:val="E65100"/>
              </w:rPr>
              <w:t>Yield Loss Adjustment Formula</w:t>
            </w:r>
          </w:p>
        </w:tc>
      </w:tr>
      <w:tr w:rsidR="009F2E5A" w14:paraId="1C74B6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p w14:paraId="1C74B6EF" w14:textId="77777777" w:rsidR="009F2E5A" w:rsidRDefault="005158D8">
            <w:pPr>
              <w:spacing w:after="40"/>
            </w:pPr>
            <w:r>
              <w:rPr>
                <w:color w:val="2E2E2E"/>
                <w:sz w:val="21"/>
                <w:szCs w:val="21"/>
              </w:rPr>
              <w:lastRenderedPageBreak/>
              <w:t>If your demand target for a week is D units and your lot-sizing yield loss is L%, you must PLAN to produce:</w:t>
            </w:r>
          </w:p>
          <w:p w14:paraId="1C74B6F0" w14:textId="77777777" w:rsidR="009F2E5A" w:rsidRDefault="005158D8">
            <w:pPr>
              <w:spacing w:after="40"/>
            </w:pPr>
            <w:r>
              <w:rPr>
                <w:b/>
                <w:bCs/>
                <w:color w:val="1565C0"/>
              </w:rPr>
              <w:t>Planned Production = D ÷ (1 − L%)</w:t>
            </w:r>
          </w:p>
          <w:p w14:paraId="1C74B6F1" w14:textId="77777777" w:rsidR="009F2E5A" w:rsidRDefault="005158D8">
            <w:r>
              <w:rPr>
                <w:color w:val="2E2E2E"/>
                <w:sz w:val="21"/>
                <w:szCs w:val="21"/>
              </w:rPr>
              <w:t>Example: Week 4 demand = 8,800 units. With Medium lot sizing (4% loss): 8,800 ÷ 0.96 ≈ 9,167 planned units.</w:t>
            </w:r>
          </w:p>
        </w:tc>
      </w:tr>
    </w:tbl>
    <w:p w14:paraId="1C74B6F3" w14:textId="77777777" w:rsidR="009F2E5A" w:rsidRDefault="009F2E5A">
      <w:pPr>
        <w:spacing w:after="100"/>
      </w:pPr>
    </w:p>
    <w:p w14:paraId="1C74B6F4" w14:textId="77777777" w:rsidR="009F2E5A" w:rsidRDefault="005158D8">
      <w:pPr>
        <w:pStyle w:val="Heading2"/>
      </w:pPr>
      <w:r>
        <w:t>S&amp;OP Strategy — Three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00"/>
        <w:gridCol w:w="3460"/>
      </w:tblGrid>
      <w:tr w:rsidR="009F2E5A" w14:paraId="1C74B6F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F5" w14:textId="77777777" w:rsidR="009F2E5A" w:rsidRDefault="005158D8">
            <w:pPr>
              <w:jc w:val="center"/>
            </w:pPr>
            <w:r>
              <w:rPr>
                <w:b/>
                <w:bCs/>
                <w:color w:val="FFFFFF"/>
                <w:sz w:val="18"/>
                <w:szCs w:val="18"/>
              </w:rPr>
              <w:t>Strategy</w:t>
            </w:r>
          </w:p>
        </w:tc>
        <w:tc>
          <w:tcPr>
            <w:tcW w:w="4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F6" w14:textId="77777777" w:rsidR="009F2E5A" w:rsidRDefault="005158D8">
            <w:pPr>
              <w:jc w:val="center"/>
            </w:pPr>
            <w:r>
              <w:rPr>
                <w:b/>
                <w:bCs/>
                <w:color w:val="FFFFFF"/>
                <w:sz w:val="18"/>
                <w:szCs w:val="18"/>
              </w:rPr>
              <w:t>What It Means</w:t>
            </w:r>
          </w:p>
        </w:tc>
        <w:tc>
          <w:tcPr>
            <w:tcW w:w="34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6F7" w14:textId="77777777" w:rsidR="009F2E5A" w:rsidRDefault="005158D8">
            <w:pPr>
              <w:jc w:val="center"/>
            </w:pPr>
            <w:r>
              <w:rPr>
                <w:b/>
                <w:bCs/>
                <w:color w:val="FFFFFF"/>
                <w:sz w:val="18"/>
                <w:szCs w:val="18"/>
              </w:rPr>
              <w:t>Risk Profile</w:t>
            </w:r>
          </w:p>
        </w:tc>
      </w:tr>
      <w:tr w:rsidR="009F2E5A" w14:paraId="1C74B6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F9" w14:textId="77777777" w:rsidR="009F2E5A" w:rsidRDefault="005158D8">
            <w:r>
              <w:rPr>
                <w:color w:val="2E2E2E"/>
                <w:sz w:val="18"/>
                <w:szCs w:val="18"/>
              </w:rPr>
              <w:t>Chase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FA" w14:textId="77777777" w:rsidR="009F2E5A" w:rsidRDefault="005158D8">
            <w:r>
              <w:rPr>
                <w:color w:val="2E2E2E"/>
                <w:sz w:val="18"/>
                <w:szCs w:val="18"/>
              </w:rPr>
              <w:t>Produce exactly to demand each week — high variability in daily targets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6FB" w14:textId="77777777" w:rsidR="009F2E5A" w:rsidRDefault="005158D8">
            <w:r>
              <w:rPr>
                <w:color w:val="2E2E2E"/>
                <w:sz w:val="18"/>
                <w:szCs w:val="18"/>
              </w:rPr>
              <w:t>Any disruption day immediately causes stockouts; no buffer</w:t>
            </w:r>
          </w:p>
        </w:tc>
      </w:tr>
      <w:tr w:rsidR="009F2E5A" w14:paraId="1C74B7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FD" w14:textId="77777777" w:rsidR="009F2E5A" w:rsidRDefault="005158D8">
            <w:r>
              <w:rPr>
                <w:color w:val="2E2E2E"/>
                <w:sz w:val="18"/>
                <w:szCs w:val="18"/>
              </w:rPr>
              <w:t>Level</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FE" w14:textId="77777777" w:rsidR="009F2E5A" w:rsidRDefault="005158D8">
            <w:r>
              <w:rPr>
                <w:color w:val="2E2E2E"/>
                <w:sz w:val="18"/>
                <w:szCs w:val="18"/>
              </w:rPr>
              <w:t>Produce a constant amount every week regardless of demand</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6FF" w14:textId="77777777" w:rsidR="009F2E5A" w:rsidRDefault="005158D8">
            <w:r>
              <w:rPr>
                <w:color w:val="2E2E2E"/>
                <w:sz w:val="18"/>
                <w:szCs w:val="18"/>
              </w:rPr>
              <w:t>Inventory builds in low-demand weeks; risk of overstock in Weeks 7–8</w:t>
            </w:r>
          </w:p>
        </w:tc>
      </w:tr>
      <w:tr w:rsidR="009F2E5A" w14:paraId="1C74B7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01" w14:textId="77777777" w:rsidR="009F2E5A" w:rsidRDefault="005158D8">
            <w:r>
              <w:rPr>
                <w:color w:val="2E2E2E"/>
                <w:sz w:val="18"/>
                <w:szCs w:val="18"/>
              </w:rPr>
              <w:t>Hybrid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02" w14:textId="77777777" w:rsidR="009F2E5A" w:rsidRDefault="005158D8">
            <w:r>
              <w:rPr>
                <w:color w:val="2E2E2E"/>
                <w:sz w:val="18"/>
                <w:szCs w:val="18"/>
              </w:rPr>
              <w:t xml:space="preserve">Produce above demand in early weeks to build </w:t>
            </w:r>
            <w:proofErr w:type="gramStart"/>
            <w:r>
              <w:rPr>
                <w:color w:val="2E2E2E"/>
                <w:sz w:val="18"/>
                <w:szCs w:val="18"/>
              </w:rPr>
              <w:t>buffer</w:t>
            </w:r>
            <w:proofErr w:type="gramEnd"/>
            <w:r>
              <w:rPr>
                <w:color w:val="2E2E2E"/>
                <w:sz w:val="18"/>
                <w:szCs w:val="18"/>
              </w:rPr>
              <w:t>; taper in final weeks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03" w14:textId="77777777" w:rsidR="009F2E5A" w:rsidRDefault="005158D8">
            <w:r>
              <w:rPr>
                <w:color w:val="2E2E2E"/>
                <w:sz w:val="18"/>
                <w:szCs w:val="18"/>
              </w:rPr>
              <w:t>Most common in fast fashion — balances service and markdown risk</w:t>
            </w:r>
          </w:p>
        </w:tc>
      </w:tr>
    </w:tbl>
    <w:p w14:paraId="1C74B705" w14:textId="77777777" w:rsidR="009F2E5A" w:rsidRDefault="009F2E5A">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7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706"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7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708" w14:textId="77777777" w:rsidR="009F2E5A" w:rsidRDefault="005158D8">
            <w:pPr>
              <w:pStyle w:val="ListParagraph"/>
              <w:numPr>
                <w:ilvl w:val="0"/>
                <w:numId w:val="2"/>
              </w:numPr>
              <w:spacing w:before="30" w:after="30"/>
            </w:pPr>
            <w:r>
              <w:rPr>
                <w:color w:val="2E2E2E"/>
                <w:sz w:val="21"/>
                <w:szCs w:val="21"/>
              </w:rPr>
              <w:t>Calculate: at your chosen capacity mode, what is the maximum total units you can produce in 8 weeks? Does that number exceed total 8-week demand? By how much?</w:t>
            </w:r>
          </w:p>
          <w:p w14:paraId="1C74B709" w14:textId="77777777" w:rsidR="009F2E5A" w:rsidRDefault="005158D8">
            <w:pPr>
              <w:pStyle w:val="ListParagraph"/>
              <w:numPr>
                <w:ilvl w:val="0"/>
                <w:numId w:val="2"/>
              </w:numPr>
              <w:spacing w:before="30" w:after="30"/>
            </w:pPr>
            <w:r>
              <w:rPr>
                <w:color w:val="2E2E2E"/>
                <w:sz w:val="21"/>
                <w:szCs w:val="21"/>
              </w:rPr>
              <w:t xml:space="preserve">If you choose Standard capacity (5,600/week) and Week 4 demand is 8,800 units — how many units of shortfall occur in Week 4 alone? How would you </w:t>
            </w:r>
            <w:proofErr w:type="gramStart"/>
            <w:r>
              <w:rPr>
                <w:color w:val="2E2E2E"/>
                <w:sz w:val="21"/>
                <w:szCs w:val="21"/>
              </w:rPr>
              <w:t>compensate</w:t>
            </w:r>
            <w:proofErr w:type="gramEnd"/>
            <w:r>
              <w:rPr>
                <w:color w:val="2E2E2E"/>
                <w:sz w:val="21"/>
                <w:szCs w:val="21"/>
              </w:rPr>
              <w:t xml:space="preserve"> in earlier weeks?</w:t>
            </w:r>
          </w:p>
          <w:p w14:paraId="1C74B70A" w14:textId="77777777" w:rsidR="009F2E5A" w:rsidRDefault="005158D8">
            <w:pPr>
              <w:pStyle w:val="ListParagraph"/>
              <w:numPr>
                <w:ilvl w:val="0"/>
                <w:numId w:val="2"/>
              </w:numPr>
              <w:spacing w:before="30" w:after="30"/>
            </w:pPr>
            <w:r>
              <w:rPr>
                <w:color w:val="2E2E2E"/>
                <w:sz w:val="21"/>
                <w:szCs w:val="21"/>
              </w:rPr>
              <w:t>Safety stock options are 3, 6, or 9 Days of Supply. With your M1 reliability, which provides sufficient buffer without creating excess inventory? The engine targets safety stock = daily demand × DOS.</w:t>
            </w:r>
          </w:p>
          <w:p w14:paraId="1C74B70B" w14:textId="77777777" w:rsidR="009F2E5A" w:rsidRDefault="005158D8">
            <w:pPr>
              <w:pStyle w:val="ListParagraph"/>
              <w:numPr>
                <w:ilvl w:val="0"/>
                <w:numId w:val="2"/>
              </w:numPr>
              <w:spacing w:before="30" w:after="30"/>
            </w:pPr>
            <w:r>
              <w:rPr>
                <w:color w:val="2E2E2E"/>
                <w:sz w:val="21"/>
                <w:szCs w:val="21"/>
              </w:rPr>
              <w:t>What is the total S&amp;OP plan you will submit? Fill in the worksheet below before opening the simulation.</w:t>
            </w:r>
          </w:p>
        </w:tc>
      </w:tr>
    </w:tbl>
    <w:p w14:paraId="1C74B70D" w14:textId="77777777" w:rsidR="009F2E5A" w:rsidRDefault="009F2E5A">
      <w:pPr>
        <w:spacing w:after="80"/>
      </w:pPr>
    </w:p>
    <w:tbl>
      <w:tblPr>
        <w:tblW w:w="9360" w:type="dxa"/>
        <w:tblBorders>
          <w:top w:val="single" w:sz="6" w:space="0" w:color="1565C0"/>
          <w:left w:val="single" w:sz="6" w:space="0" w:color="1565C0"/>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9F2E5A" w14:paraId="1C74B711"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C74B70E" w14:textId="77777777" w:rsidR="009F2E5A" w:rsidRDefault="005158D8">
            <w:r>
              <w:rPr>
                <w:b/>
                <w:bCs/>
                <w:color w:val="FFFFFF"/>
                <w:sz w:val="20"/>
                <w:szCs w:val="20"/>
              </w:rPr>
              <w:t>My S&amp;OP Plan (fill in before entering the simulation)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C74B70F" w14:textId="77777777" w:rsidR="009F2E5A" w:rsidRDefault="005158D8">
            <w:pPr>
              <w:jc w:val="center"/>
            </w:pPr>
            <w:r>
              <w:rPr>
                <w:b/>
                <w:bCs/>
                <w:color w:val="FFFFFF"/>
                <w:sz w:val="20"/>
                <w:szCs w:val="20"/>
              </w:rPr>
              <w:t>Your Calculation</w:t>
            </w:r>
          </w:p>
        </w:tc>
        <w:tc>
          <w:tcPr>
            <w:tcW w:w="28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C74B710" w14:textId="77777777" w:rsidR="009F2E5A" w:rsidRDefault="005158D8">
            <w:pPr>
              <w:jc w:val="center"/>
            </w:pPr>
            <w:r>
              <w:rPr>
                <w:b/>
                <w:bCs/>
                <w:color w:val="FFFFFF"/>
                <w:sz w:val="20"/>
                <w:szCs w:val="20"/>
              </w:rPr>
              <w:t>Notes</w:t>
            </w:r>
          </w:p>
        </w:tc>
      </w:tr>
      <w:tr w:rsidR="009F2E5A" w14:paraId="1C74B7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12" w14:textId="77777777" w:rsidR="009F2E5A" w:rsidRDefault="005158D8">
            <w:pPr>
              <w:spacing w:after="30"/>
            </w:pPr>
            <w:r>
              <w:rPr>
                <w:b/>
                <w:bCs/>
                <w:color w:val="2E2E2E"/>
                <w:sz w:val="20"/>
                <w:szCs w:val="20"/>
              </w:rPr>
              <w:t>Week 1 production targets</w:t>
            </w:r>
          </w:p>
          <w:p w14:paraId="1C74B713" w14:textId="77777777" w:rsidR="009F2E5A" w:rsidRDefault="005158D8">
            <w:r>
              <w:rPr>
                <w:color w:val="555555"/>
                <w:sz w:val="18"/>
                <w:szCs w:val="18"/>
              </w:rPr>
              <w:t>Units of SKU A / SKU 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14"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15"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16" w14:textId="77777777" w:rsidR="009F2E5A" w:rsidRDefault="005158D8">
            <w:r>
              <w:rPr>
                <w:color w:val="555555"/>
                <w:sz w:val="20"/>
                <w:szCs w:val="20"/>
              </w:rPr>
              <w:t>Notes / Source:</w:t>
            </w:r>
          </w:p>
        </w:tc>
      </w:tr>
      <w:tr w:rsidR="009F2E5A" w14:paraId="1C74B7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18" w14:textId="77777777" w:rsidR="009F2E5A" w:rsidRDefault="005158D8">
            <w:r>
              <w:rPr>
                <w:b/>
                <w:bCs/>
                <w:color w:val="2E2E2E"/>
                <w:sz w:val="20"/>
                <w:szCs w:val="20"/>
              </w:rPr>
              <w:t>Week 2 production targets</w:t>
            </w:r>
          </w:p>
          <w:p w14:paraId="1C74B719"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1A"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1B"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1C" w14:textId="77777777" w:rsidR="009F2E5A" w:rsidRDefault="005158D8">
            <w:r>
              <w:rPr>
                <w:color w:val="555555"/>
                <w:sz w:val="20"/>
                <w:szCs w:val="20"/>
              </w:rPr>
              <w:t>Notes / Source:</w:t>
            </w:r>
          </w:p>
        </w:tc>
      </w:tr>
      <w:tr w:rsidR="009F2E5A" w14:paraId="1C74B7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1E" w14:textId="77777777" w:rsidR="009F2E5A" w:rsidRDefault="005158D8">
            <w:r>
              <w:rPr>
                <w:b/>
                <w:bCs/>
                <w:color w:val="2E2E2E"/>
                <w:sz w:val="20"/>
                <w:szCs w:val="20"/>
              </w:rPr>
              <w:t>Week 3 production targets</w:t>
            </w:r>
          </w:p>
          <w:p w14:paraId="1C74B71F"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20"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21"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22" w14:textId="77777777" w:rsidR="009F2E5A" w:rsidRDefault="005158D8">
            <w:r>
              <w:rPr>
                <w:color w:val="555555"/>
                <w:sz w:val="20"/>
                <w:szCs w:val="20"/>
              </w:rPr>
              <w:t>Notes / Source:</w:t>
            </w:r>
          </w:p>
        </w:tc>
      </w:tr>
      <w:tr w:rsidR="009F2E5A" w14:paraId="1C74B72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24" w14:textId="77777777" w:rsidR="009F2E5A" w:rsidRDefault="005158D8">
            <w:r>
              <w:rPr>
                <w:b/>
                <w:bCs/>
                <w:color w:val="2E2E2E"/>
                <w:sz w:val="20"/>
                <w:szCs w:val="20"/>
              </w:rPr>
              <w:t>Week 4 production targets</w:t>
            </w:r>
          </w:p>
          <w:p w14:paraId="1C74B725"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26"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27"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28" w14:textId="77777777" w:rsidR="009F2E5A" w:rsidRDefault="005158D8">
            <w:r>
              <w:rPr>
                <w:color w:val="555555"/>
                <w:sz w:val="20"/>
                <w:szCs w:val="20"/>
              </w:rPr>
              <w:t>Notes / Source:</w:t>
            </w:r>
          </w:p>
        </w:tc>
      </w:tr>
      <w:tr w:rsidR="009F2E5A" w14:paraId="1C74B72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2A" w14:textId="77777777" w:rsidR="009F2E5A" w:rsidRDefault="005158D8">
            <w:r>
              <w:rPr>
                <w:b/>
                <w:bCs/>
                <w:color w:val="2E2E2E"/>
                <w:sz w:val="20"/>
                <w:szCs w:val="20"/>
              </w:rPr>
              <w:t>Week 5 production targets</w:t>
            </w:r>
          </w:p>
          <w:p w14:paraId="1C74B72B"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2C"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2D"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2E" w14:textId="77777777" w:rsidR="009F2E5A" w:rsidRDefault="005158D8">
            <w:r>
              <w:rPr>
                <w:color w:val="555555"/>
                <w:sz w:val="20"/>
                <w:szCs w:val="20"/>
              </w:rPr>
              <w:t>Notes / Source:</w:t>
            </w:r>
          </w:p>
        </w:tc>
      </w:tr>
      <w:tr w:rsidR="009F2E5A" w14:paraId="1C74B7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30" w14:textId="77777777" w:rsidR="009F2E5A" w:rsidRDefault="005158D8">
            <w:r>
              <w:rPr>
                <w:b/>
                <w:bCs/>
                <w:color w:val="2E2E2E"/>
                <w:sz w:val="20"/>
                <w:szCs w:val="20"/>
              </w:rPr>
              <w:t>Week 6 production targets</w:t>
            </w:r>
          </w:p>
          <w:p w14:paraId="1C74B731"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32"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33"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34" w14:textId="77777777" w:rsidR="009F2E5A" w:rsidRDefault="005158D8">
            <w:r>
              <w:rPr>
                <w:color w:val="555555"/>
                <w:sz w:val="20"/>
                <w:szCs w:val="20"/>
              </w:rPr>
              <w:t>Notes / Source:</w:t>
            </w:r>
          </w:p>
        </w:tc>
      </w:tr>
      <w:tr w:rsidR="009F2E5A" w14:paraId="1C74B7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36" w14:textId="77777777" w:rsidR="009F2E5A" w:rsidRDefault="005158D8">
            <w:r>
              <w:rPr>
                <w:b/>
                <w:bCs/>
                <w:color w:val="2E2E2E"/>
                <w:sz w:val="20"/>
                <w:szCs w:val="20"/>
              </w:rPr>
              <w:t>Week 7 production targets</w:t>
            </w:r>
          </w:p>
          <w:p w14:paraId="1C74B737"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38"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39"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3A" w14:textId="77777777" w:rsidR="009F2E5A" w:rsidRDefault="005158D8">
            <w:r>
              <w:rPr>
                <w:color w:val="555555"/>
                <w:sz w:val="20"/>
                <w:szCs w:val="20"/>
              </w:rPr>
              <w:t>Notes / Source:</w:t>
            </w:r>
          </w:p>
        </w:tc>
      </w:tr>
      <w:tr w:rsidR="009F2E5A" w14:paraId="1C74B7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3C" w14:textId="77777777" w:rsidR="009F2E5A" w:rsidRDefault="005158D8">
            <w:r>
              <w:rPr>
                <w:b/>
                <w:bCs/>
                <w:color w:val="2E2E2E"/>
                <w:sz w:val="20"/>
                <w:szCs w:val="20"/>
              </w:rPr>
              <w:t>Week 8 production targets</w:t>
            </w:r>
          </w:p>
          <w:p w14:paraId="1C74B73D"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3E" w14:textId="77777777" w:rsidR="009F2E5A" w:rsidRDefault="005158D8">
            <w:pPr>
              <w:spacing w:after="40"/>
            </w:pPr>
            <w:r>
              <w:rPr>
                <w:color w:val="555555"/>
                <w:sz w:val="20"/>
                <w:szCs w:val="20"/>
              </w:rPr>
              <w:lastRenderedPageBreak/>
              <w:t>SKU A</w:t>
            </w:r>
            <w:proofErr w:type="gramStart"/>
            <w:r>
              <w:rPr>
                <w:color w:val="555555"/>
                <w:sz w:val="20"/>
                <w:szCs w:val="20"/>
              </w:rPr>
              <w:t>:  _</w:t>
            </w:r>
            <w:proofErr w:type="gramEnd"/>
            <w:r>
              <w:rPr>
                <w:color w:val="555555"/>
                <w:sz w:val="20"/>
                <w:szCs w:val="20"/>
              </w:rPr>
              <w:t>__________</w:t>
            </w:r>
          </w:p>
          <w:p w14:paraId="1C74B73F" w14:textId="77777777" w:rsidR="009F2E5A" w:rsidRDefault="005158D8">
            <w:r>
              <w:rPr>
                <w:color w:val="555555"/>
                <w:sz w:val="20"/>
                <w:szCs w:val="20"/>
              </w:rPr>
              <w:lastRenderedPageBreak/>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40" w14:textId="77777777" w:rsidR="009F2E5A" w:rsidRDefault="005158D8">
            <w:r>
              <w:rPr>
                <w:color w:val="555555"/>
                <w:sz w:val="20"/>
                <w:szCs w:val="20"/>
              </w:rPr>
              <w:lastRenderedPageBreak/>
              <w:t>Notes / Source:</w:t>
            </w:r>
          </w:p>
        </w:tc>
      </w:tr>
      <w:tr w:rsidR="009F2E5A" w14:paraId="1C74B74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42" w14:textId="77777777" w:rsidR="009F2E5A" w:rsidRDefault="005158D8">
            <w:pPr>
              <w:spacing w:after="30"/>
            </w:pPr>
            <w:r>
              <w:rPr>
                <w:b/>
                <w:bCs/>
                <w:color w:val="2E2E2E"/>
                <w:sz w:val="20"/>
                <w:szCs w:val="20"/>
              </w:rPr>
              <w:t xml:space="preserve">Total planned (sum </w:t>
            </w:r>
            <w:proofErr w:type="spellStart"/>
            <w:r>
              <w:rPr>
                <w:b/>
                <w:bCs/>
                <w:color w:val="2E2E2E"/>
                <w:sz w:val="20"/>
                <w:szCs w:val="20"/>
              </w:rPr>
              <w:t>Wks</w:t>
            </w:r>
            <w:proofErr w:type="spellEnd"/>
            <w:r>
              <w:rPr>
                <w:b/>
                <w:bCs/>
                <w:color w:val="2E2E2E"/>
                <w:sz w:val="20"/>
                <w:szCs w:val="20"/>
              </w:rPr>
              <w:t xml:space="preserve"> 1–8)</w:t>
            </w:r>
          </w:p>
          <w:p w14:paraId="1C74B743" w14:textId="77777777" w:rsidR="009F2E5A" w:rsidRDefault="005158D8">
            <w:r>
              <w:rPr>
                <w:color w:val="555555"/>
                <w:sz w:val="18"/>
                <w:szCs w:val="18"/>
              </w:rPr>
              <w:t>Should be close to total demand ± yield loss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44"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45"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46" w14:textId="77777777" w:rsidR="009F2E5A" w:rsidRDefault="005158D8">
            <w:r>
              <w:rPr>
                <w:color w:val="555555"/>
                <w:sz w:val="20"/>
                <w:szCs w:val="20"/>
              </w:rPr>
              <w:t>Notes / Source:</w:t>
            </w:r>
          </w:p>
        </w:tc>
      </w:tr>
      <w:tr w:rsidR="009F2E5A" w14:paraId="1C74B7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48" w14:textId="77777777" w:rsidR="009F2E5A" w:rsidRDefault="005158D8">
            <w:r>
              <w:rPr>
                <w:b/>
                <w:bCs/>
                <w:color w:val="2E2E2E"/>
                <w:sz w:val="20"/>
                <w:szCs w:val="20"/>
              </w:rPr>
              <w:t>Capacity mode chosen</w:t>
            </w:r>
          </w:p>
          <w:p w14:paraId="1C74B749"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4A"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4B"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4C" w14:textId="77777777" w:rsidR="009F2E5A" w:rsidRDefault="005158D8">
            <w:r>
              <w:rPr>
                <w:color w:val="555555"/>
                <w:sz w:val="20"/>
                <w:szCs w:val="20"/>
              </w:rPr>
              <w:t>Notes / Source:</w:t>
            </w:r>
          </w:p>
        </w:tc>
      </w:tr>
      <w:tr w:rsidR="009F2E5A" w14:paraId="1C74B7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4E" w14:textId="77777777" w:rsidR="009F2E5A" w:rsidRDefault="005158D8">
            <w:r>
              <w:rPr>
                <w:b/>
                <w:bCs/>
                <w:color w:val="2E2E2E"/>
                <w:sz w:val="20"/>
                <w:szCs w:val="20"/>
              </w:rPr>
              <w:t>Lot sizing chosen</w:t>
            </w:r>
          </w:p>
          <w:p w14:paraId="1C74B74F"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50"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51"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52" w14:textId="77777777" w:rsidR="009F2E5A" w:rsidRDefault="005158D8">
            <w:r>
              <w:rPr>
                <w:color w:val="555555"/>
                <w:sz w:val="20"/>
                <w:szCs w:val="20"/>
              </w:rPr>
              <w:t>Notes / Source:</w:t>
            </w:r>
          </w:p>
        </w:tc>
      </w:tr>
      <w:tr w:rsidR="009F2E5A" w14:paraId="1C74B7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54" w14:textId="77777777" w:rsidR="009F2E5A" w:rsidRDefault="005158D8">
            <w:r>
              <w:rPr>
                <w:b/>
                <w:bCs/>
                <w:color w:val="2E2E2E"/>
                <w:sz w:val="20"/>
                <w:szCs w:val="20"/>
              </w:rPr>
              <w:t>Safety stock DOS chosen</w:t>
            </w:r>
          </w:p>
          <w:p w14:paraId="1C74B755"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56"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57"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58" w14:textId="77777777" w:rsidR="009F2E5A" w:rsidRDefault="005158D8">
            <w:r>
              <w:rPr>
                <w:color w:val="555555"/>
                <w:sz w:val="20"/>
                <w:szCs w:val="20"/>
              </w:rPr>
              <w:t>Notes / Source:</w:t>
            </w:r>
          </w:p>
        </w:tc>
      </w:tr>
      <w:tr w:rsidR="009F2E5A" w14:paraId="1C74B7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5A" w14:textId="77777777" w:rsidR="009F2E5A" w:rsidRDefault="005158D8">
            <w:r>
              <w:rPr>
                <w:b/>
                <w:bCs/>
                <w:color w:val="2E2E2E"/>
                <w:sz w:val="20"/>
                <w:szCs w:val="20"/>
              </w:rPr>
              <w:t>Priority rule chosen</w:t>
            </w:r>
          </w:p>
          <w:p w14:paraId="1C74B75B" w14:textId="77777777" w:rsidR="009F2E5A" w:rsidRDefault="009F2E5A"/>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5C" w14:textId="77777777" w:rsidR="009F2E5A" w:rsidRDefault="005158D8">
            <w:pPr>
              <w:spacing w:after="40"/>
            </w:pPr>
            <w:r>
              <w:rPr>
                <w:color w:val="555555"/>
                <w:sz w:val="20"/>
                <w:szCs w:val="20"/>
              </w:rPr>
              <w:t>SKU A</w:t>
            </w:r>
            <w:proofErr w:type="gramStart"/>
            <w:r>
              <w:rPr>
                <w:color w:val="555555"/>
                <w:sz w:val="20"/>
                <w:szCs w:val="20"/>
              </w:rPr>
              <w:t>:  _</w:t>
            </w:r>
            <w:proofErr w:type="gramEnd"/>
            <w:r>
              <w:rPr>
                <w:color w:val="555555"/>
                <w:sz w:val="20"/>
                <w:szCs w:val="20"/>
              </w:rPr>
              <w:t>__________</w:t>
            </w:r>
          </w:p>
          <w:p w14:paraId="1C74B75D" w14:textId="77777777" w:rsidR="009F2E5A" w:rsidRDefault="005158D8">
            <w:r>
              <w:rPr>
                <w:color w:val="555555"/>
                <w:sz w:val="20"/>
                <w:szCs w:val="20"/>
              </w:rPr>
              <w:t>SKU B:  ___________</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5E" w14:textId="77777777" w:rsidR="009F2E5A" w:rsidRDefault="005158D8">
            <w:r>
              <w:rPr>
                <w:color w:val="555555"/>
                <w:sz w:val="20"/>
                <w:szCs w:val="20"/>
              </w:rPr>
              <w:t>Notes / Source:</w:t>
            </w:r>
          </w:p>
        </w:tc>
      </w:tr>
    </w:tbl>
    <w:p w14:paraId="1C74B760" w14:textId="77777777" w:rsidR="009F2E5A" w:rsidRDefault="009F2E5A">
      <w:pPr>
        <w:spacing w:after="10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7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1C74B761" w14:textId="77777777" w:rsidR="009F2E5A" w:rsidRDefault="005158D8">
            <w:pPr>
              <w:spacing w:after="40"/>
            </w:pPr>
            <w:r>
              <w:rPr>
                <w:b/>
                <w:bCs/>
                <w:color w:val="4A148C"/>
              </w:rPr>
              <w:t>✍</w:t>
            </w:r>
            <w:proofErr w:type="gramStart"/>
            <w:r>
              <w:rPr>
                <w:b/>
                <w:bCs/>
                <w:color w:val="4A148C"/>
              </w:rPr>
              <w:t>️</w:t>
            </w:r>
            <w:r>
              <w:rPr>
                <w:b/>
                <w:bCs/>
                <w:color w:val="4A148C"/>
              </w:rPr>
              <w:t xml:space="preserve">  Enter</w:t>
            </w:r>
            <w:proofErr w:type="gramEnd"/>
            <w:r>
              <w:rPr>
                <w:b/>
                <w:bCs/>
                <w:color w:val="4A148C"/>
              </w:rPr>
              <w:t xml:space="preserve"> Your S&amp;OP Plan in the Simulation</w:t>
            </w:r>
          </w:p>
        </w:tc>
      </w:tr>
      <w:tr w:rsidR="009F2E5A" w14:paraId="1C74B7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1C74B763" w14:textId="77777777" w:rsidR="009F2E5A" w:rsidRDefault="005158D8">
            <w:pPr>
              <w:pStyle w:val="ListParagraph"/>
              <w:numPr>
                <w:ilvl w:val="0"/>
                <w:numId w:val="2"/>
              </w:numPr>
              <w:spacing w:before="30" w:after="30"/>
            </w:pPr>
            <w:r>
              <w:rPr>
                <w:color w:val="2E2E2E"/>
                <w:sz w:val="21"/>
                <w:szCs w:val="21"/>
              </w:rPr>
              <w:t>Enter weekly SKU A and SKU B production targets for all 8 weeks</w:t>
            </w:r>
          </w:p>
          <w:p w14:paraId="1C74B764" w14:textId="77777777" w:rsidR="009F2E5A" w:rsidRDefault="005158D8">
            <w:pPr>
              <w:pStyle w:val="ListParagraph"/>
              <w:numPr>
                <w:ilvl w:val="0"/>
                <w:numId w:val="2"/>
              </w:numPr>
              <w:spacing w:before="30" w:after="30"/>
            </w:pPr>
            <w:r>
              <w:rPr>
                <w:color w:val="2E2E2E"/>
                <w:sz w:val="21"/>
                <w:szCs w:val="21"/>
              </w:rPr>
              <w:t xml:space="preserve">Select your </w:t>
            </w:r>
            <w:r>
              <w:rPr>
                <w:b/>
                <w:bCs/>
                <w:color w:val="2E2E2E"/>
                <w:sz w:val="21"/>
                <w:szCs w:val="21"/>
              </w:rPr>
              <w:t>Capacity Mode</w:t>
            </w:r>
            <w:r>
              <w:rPr>
                <w:color w:val="2E2E2E"/>
                <w:sz w:val="21"/>
                <w:szCs w:val="21"/>
              </w:rPr>
              <w:t xml:space="preserve"> (Standard / Overtime / Two-Shift)</w:t>
            </w:r>
          </w:p>
          <w:p w14:paraId="1C74B765" w14:textId="77777777" w:rsidR="009F2E5A" w:rsidRDefault="005158D8">
            <w:pPr>
              <w:pStyle w:val="ListParagraph"/>
              <w:numPr>
                <w:ilvl w:val="0"/>
                <w:numId w:val="2"/>
              </w:numPr>
              <w:spacing w:before="30" w:after="30"/>
            </w:pPr>
            <w:r>
              <w:rPr>
                <w:color w:val="2E2E2E"/>
                <w:sz w:val="21"/>
                <w:szCs w:val="21"/>
              </w:rPr>
              <w:t xml:space="preserve">Select your </w:t>
            </w:r>
            <w:r>
              <w:rPr>
                <w:b/>
                <w:bCs/>
                <w:color w:val="2E2E2E"/>
                <w:sz w:val="21"/>
                <w:szCs w:val="21"/>
              </w:rPr>
              <w:t>Lot Sizing Policy</w:t>
            </w:r>
            <w:r>
              <w:rPr>
                <w:color w:val="2E2E2E"/>
                <w:sz w:val="21"/>
                <w:szCs w:val="21"/>
              </w:rPr>
              <w:t xml:space="preserve"> (Small / Medium / Large)</w:t>
            </w:r>
          </w:p>
          <w:p w14:paraId="1C74B766" w14:textId="77777777" w:rsidR="009F2E5A" w:rsidRDefault="005158D8">
            <w:pPr>
              <w:pStyle w:val="ListParagraph"/>
              <w:numPr>
                <w:ilvl w:val="0"/>
                <w:numId w:val="2"/>
              </w:numPr>
              <w:spacing w:before="30" w:after="30"/>
            </w:pPr>
            <w:r>
              <w:rPr>
                <w:color w:val="2E2E2E"/>
                <w:sz w:val="21"/>
                <w:szCs w:val="21"/>
              </w:rPr>
              <w:t xml:space="preserve">Select your </w:t>
            </w:r>
            <w:r>
              <w:rPr>
                <w:b/>
                <w:bCs/>
                <w:color w:val="2E2E2E"/>
                <w:sz w:val="21"/>
                <w:szCs w:val="21"/>
              </w:rPr>
              <w:t>Priority Rule</w:t>
            </w:r>
            <w:r>
              <w:rPr>
                <w:color w:val="2E2E2E"/>
                <w:sz w:val="21"/>
                <w:szCs w:val="21"/>
              </w:rPr>
              <w:t xml:space="preserve"> (Priority A / Priority B / </w:t>
            </w:r>
            <w:proofErr w:type="gramStart"/>
            <w:r>
              <w:rPr>
                <w:color w:val="2E2E2E"/>
                <w:sz w:val="21"/>
                <w:szCs w:val="21"/>
              </w:rPr>
              <w:t>Balanced) —</w:t>
            </w:r>
            <w:proofErr w:type="gramEnd"/>
            <w:r>
              <w:rPr>
                <w:color w:val="2E2E2E"/>
                <w:sz w:val="21"/>
                <w:szCs w:val="21"/>
              </w:rPr>
              <w:t xml:space="preserve"> this determines which SKU gets capacity when both compete</w:t>
            </w:r>
          </w:p>
          <w:p w14:paraId="1C74B767" w14:textId="77777777" w:rsidR="009F2E5A" w:rsidRDefault="005158D8">
            <w:pPr>
              <w:pStyle w:val="ListParagraph"/>
              <w:numPr>
                <w:ilvl w:val="0"/>
                <w:numId w:val="2"/>
              </w:numPr>
              <w:spacing w:before="30" w:after="30"/>
            </w:pPr>
            <w:r>
              <w:rPr>
                <w:color w:val="2E2E2E"/>
                <w:sz w:val="21"/>
                <w:szCs w:val="21"/>
              </w:rPr>
              <w:t xml:space="preserve">Select your </w:t>
            </w:r>
            <w:r>
              <w:rPr>
                <w:b/>
                <w:bCs/>
                <w:color w:val="2E2E2E"/>
                <w:sz w:val="21"/>
                <w:szCs w:val="21"/>
              </w:rPr>
              <w:t>Safety Stock</w:t>
            </w:r>
            <w:r>
              <w:rPr>
                <w:color w:val="2E2E2E"/>
                <w:sz w:val="21"/>
                <w:szCs w:val="21"/>
              </w:rPr>
              <w:t xml:space="preserve"> (3 DOS / 6 DOS / 9 DOS)</w:t>
            </w:r>
          </w:p>
          <w:p w14:paraId="1C74B768" w14:textId="77777777" w:rsidR="009F2E5A" w:rsidRDefault="005158D8">
            <w:pPr>
              <w:pStyle w:val="ListParagraph"/>
              <w:numPr>
                <w:ilvl w:val="0"/>
                <w:numId w:val="2"/>
              </w:numPr>
              <w:spacing w:before="30" w:after="30"/>
            </w:pPr>
            <w:r>
              <w:rPr>
                <w:color w:val="2E2E2E"/>
                <w:sz w:val="21"/>
                <w:szCs w:val="21"/>
              </w:rPr>
              <w:t>After entering, check the Visual S&amp;OP Dashboard — does the inventory line stay above zero? Does it spike too high in Week 8?</w:t>
            </w:r>
          </w:p>
        </w:tc>
      </w:tr>
    </w:tbl>
    <w:p w14:paraId="1C74B76A" w14:textId="77777777" w:rsidR="009F2E5A" w:rsidRDefault="009F2E5A">
      <w:pPr>
        <w:spacing w:after="160"/>
      </w:pPr>
    </w:p>
    <w:p w14:paraId="1C74B76B" w14:textId="77777777" w:rsidR="009F2E5A" w:rsidRDefault="005158D8">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76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76C" w14:textId="77777777" w:rsidR="009F2E5A" w:rsidRDefault="005158D8">
            <w:pPr>
              <w:jc w:val="center"/>
            </w:pPr>
            <w:r>
              <w:rPr>
                <w:b/>
                <w:bCs/>
                <w:color w:val="FFFFFF"/>
                <w:sz w:val="28"/>
                <w:szCs w:val="28"/>
              </w:rPr>
              <w:lastRenderedPageBreak/>
              <w:t>STEP 4</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76D" w14:textId="77777777" w:rsidR="009F2E5A" w:rsidRDefault="005158D8">
            <w:r>
              <w:rPr>
                <w:b/>
                <w:bCs/>
                <w:color w:val="1565C0"/>
                <w:sz w:val="30"/>
                <w:szCs w:val="30"/>
              </w:rPr>
              <w:t>Interpret the Master Production Schedule (MPS)</w:t>
            </w:r>
          </w:p>
        </w:tc>
      </w:tr>
    </w:tbl>
    <w:p w14:paraId="1C74B76F" w14:textId="77777777" w:rsidR="009F2E5A" w:rsidRDefault="009F2E5A">
      <w:pPr>
        <w:spacing w:after="80"/>
      </w:pPr>
    </w:p>
    <w:p w14:paraId="1C74B770" w14:textId="77777777" w:rsidR="009F2E5A" w:rsidRDefault="005158D8">
      <w:pPr>
        <w:spacing w:after="100"/>
      </w:pPr>
      <w:r>
        <w:rPr>
          <w:color w:val="2E2E2E"/>
        </w:rPr>
        <w:t>After you enter your S&amp;OP plan, the simulation generates a Master Production Schedule. You do not calculate this manually — you read and interpret it. The MPS is the bridge between your aggregate plan and the material/capacity planning that follows.</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7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771" w14:textId="77777777" w:rsidR="009F2E5A" w:rsidRDefault="005158D8">
            <w:pPr>
              <w:spacing w:after="40"/>
            </w:pPr>
            <w:proofErr w:type="gramStart"/>
            <w:r>
              <w:rPr>
                <w:b/>
                <w:bCs/>
                <w:color w:val="2E7D32"/>
              </w:rPr>
              <w:t>🔍</w:t>
            </w:r>
            <w:r>
              <w:rPr>
                <w:b/>
                <w:bCs/>
                <w:color w:val="2E7D32"/>
              </w:rPr>
              <w:t xml:space="preserve">  Open</w:t>
            </w:r>
            <w:proofErr w:type="gramEnd"/>
            <w:r>
              <w:rPr>
                <w:b/>
                <w:bCs/>
                <w:color w:val="2E7D32"/>
              </w:rPr>
              <w:t xml:space="preserve"> the MPS Panel in the Simulation</w:t>
            </w:r>
          </w:p>
        </w:tc>
      </w:tr>
      <w:tr w:rsidR="009F2E5A" w14:paraId="1C74B7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773" w14:textId="77777777" w:rsidR="009F2E5A" w:rsidRDefault="005158D8">
            <w:pPr>
              <w:pStyle w:val="ListParagraph"/>
              <w:numPr>
                <w:ilvl w:val="0"/>
                <w:numId w:val="2"/>
              </w:numPr>
              <w:spacing w:before="30" w:after="30"/>
            </w:pPr>
            <w:r>
              <w:rPr>
                <w:color w:val="2E2E2E"/>
                <w:sz w:val="21"/>
                <w:szCs w:val="21"/>
              </w:rPr>
              <w:t>The MPS shows planned weekly build quantities by SKU — this is the direct output of your aggregate plan.</w:t>
            </w:r>
          </w:p>
          <w:p w14:paraId="1C74B774" w14:textId="77777777" w:rsidR="009F2E5A" w:rsidRDefault="005158D8">
            <w:pPr>
              <w:pStyle w:val="ListParagraph"/>
              <w:numPr>
                <w:ilvl w:val="0"/>
                <w:numId w:val="2"/>
              </w:numPr>
              <w:spacing w:before="30" w:after="30"/>
            </w:pPr>
            <w:r>
              <w:rPr>
                <w:color w:val="2E2E2E"/>
                <w:sz w:val="21"/>
                <w:szCs w:val="21"/>
              </w:rPr>
              <w:t>Check: does the MPS match what you intended? Are there weeks where capacity constraints cut the planned quantity?</w:t>
            </w:r>
          </w:p>
          <w:p w14:paraId="1C74B775" w14:textId="77777777" w:rsidR="009F2E5A" w:rsidRDefault="005158D8">
            <w:pPr>
              <w:pStyle w:val="ListParagraph"/>
              <w:numPr>
                <w:ilvl w:val="0"/>
                <w:numId w:val="2"/>
              </w:numPr>
              <w:spacing w:before="30" w:after="30"/>
            </w:pPr>
            <w:r>
              <w:rPr>
                <w:color w:val="2E2E2E"/>
                <w:sz w:val="21"/>
                <w:szCs w:val="21"/>
              </w:rPr>
              <w:t>The MPS drives two things that follow: (1) material requirements, and (2) work-center loading.</w:t>
            </w:r>
          </w:p>
          <w:p w14:paraId="1C74B776" w14:textId="77777777" w:rsidR="009F2E5A" w:rsidRDefault="005158D8">
            <w:pPr>
              <w:pStyle w:val="ListParagraph"/>
              <w:numPr>
                <w:ilvl w:val="0"/>
                <w:numId w:val="2"/>
              </w:numPr>
              <w:spacing w:before="30" w:after="30"/>
            </w:pPr>
            <w:r>
              <w:rPr>
                <w:color w:val="2E2E2E"/>
                <w:sz w:val="21"/>
                <w:szCs w:val="21"/>
              </w:rPr>
              <w:t>Look at the weekly totals across the 8 weeks. Does the cumulative MPS cover total expected demand?</w:t>
            </w:r>
          </w:p>
        </w:tc>
      </w:tr>
    </w:tbl>
    <w:p w14:paraId="1C74B778" w14:textId="77777777" w:rsidR="009F2E5A" w:rsidRDefault="009F2E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80"/>
        <w:gridCol w:w="3980"/>
      </w:tblGrid>
      <w:tr w:rsidR="009F2E5A" w14:paraId="1C74B77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79" w14:textId="77777777" w:rsidR="009F2E5A" w:rsidRDefault="005158D8">
            <w:pPr>
              <w:jc w:val="center"/>
            </w:pPr>
            <w:r>
              <w:rPr>
                <w:b/>
                <w:bCs/>
                <w:color w:val="FFFFFF"/>
                <w:sz w:val="18"/>
                <w:szCs w:val="18"/>
              </w:rPr>
              <w:t>MPS Concept</w:t>
            </w:r>
          </w:p>
        </w:tc>
        <w:tc>
          <w:tcPr>
            <w:tcW w:w="33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7A" w14:textId="77777777" w:rsidR="009F2E5A" w:rsidRDefault="005158D8">
            <w:pPr>
              <w:jc w:val="center"/>
            </w:pPr>
            <w:r>
              <w:rPr>
                <w:b/>
                <w:bCs/>
                <w:color w:val="FFFFFF"/>
                <w:sz w:val="18"/>
                <w:szCs w:val="18"/>
              </w:rPr>
              <w:t>What It Tells You</w:t>
            </w:r>
          </w:p>
        </w:tc>
        <w:tc>
          <w:tcPr>
            <w:tcW w:w="39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7B" w14:textId="77777777" w:rsidR="009F2E5A" w:rsidRDefault="005158D8">
            <w:pPr>
              <w:jc w:val="center"/>
            </w:pPr>
            <w:r>
              <w:rPr>
                <w:b/>
                <w:bCs/>
                <w:color w:val="FFFFFF"/>
                <w:sz w:val="18"/>
                <w:szCs w:val="18"/>
              </w:rPr>
              <w:t>Question to Ask</w:t>
            </w:r>
          </w:p>
        </w:tc>
      </w:tr>
      <w:tr w:rsidR="009F2E5A" w14:paraId="1C74B7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7D" w14:textId="77777777" w:rsidR="009F2E5A" w:rsidRDefault="005158D8">
            <w:r>
              <w:rPr>
                <w:color w:val="2E2E2E"/>
                <w:sz w:val="18"/>
                <w:szCs w:val="18"/>
              </w:rPr>
              <w:t>Planned Build — SKU A</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7E" w14:textId="77777777" w:rsidR="009F2E5A" w:rsidRDefault="005158D8">
            <w:r>
              <w:rPr>
                <w:color w:val="2E2E2E"/>
                <w:sz w:val="18"/>
                <w:szCs w:val="18"/>
              </w:rPr>
              <w:t>How many Trend Tees the factory plans to complete each week</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7F" w14:textId="77777777" w:rsidR="009F2E5A" w:rsidRDefault="005158D8">
            <w:r>
              <w:rPr>
                <w:color w:val="2E2E2E"/>
                <w:sz w:val="18"/>
                <w:szCs w:val="18"/>
              </w:rPr>
              <w:t>Does this match your S&amp;OP target, or did capacity constraints reduce it?</w:t>
            </w:r>
          </w:p>
        </w:tc>
      </w:tr>
      <w:tr w:rsidR="009F2E5A" w14:paraId="1C74B7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81" w14:textId="77777777" w:rsidR="009F2E5A" w:rsidRDefault="005158D8">
            <w:r>
              <w:rPr>
                <w:color w:val="2E2E2E"/>
                <w:sz w:val="18"/>
                <w:szCs w:val="18"/>
              </w:rPr>
              <w:t>Planned Build — SKU B</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82" w14:textId="77777777" w:rsidR="009F2E5A" w:rsidRDefault="005158D8">
            <w:r>
              <w:rPr>
                <w:color w:val="2E2E2E"/>
                <w:sz w:val="18"/>
                <w:szCs w:val="18"/>
              </w:rPr>
              <w:t>How many Core Joggers the factory plans to complete each week</w:t>
            </w:r>
          </w:p>
        </w:tc>
        <w:tc>
          <w:tcPr>
            <w:tcW w:w="3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83" w14:textId="77777777" w:rsidR="009F2E5A" w:rsidRDefault="005158D8">
            <w:r>
              <w:rPr>
                <w:color w:val="2E2E2E"/>
                <w:sz w:val="18"/>
                <w:szCs w:val="18"/>
              </w:rPr>
              <w:t>Which week has the largest gap between S&amp;OP target and MPS output?</w:t>
            </w:r>
          </w:p>
        </w:tc>
      </w:tr>
      <w:tr w:rsidR="009F2E5A" w14:paraId="1C74B7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85" w14:textId="77777777" w:rsidR="009F2E5A" w:rsidRDefault="005158D8">
            <w:r>
              <w:rPr>
                <w:color w:val="2E2E2E"/>
                <w:sz w:val="18"/>
                <w:szCs w:val="18"/>
              </w:rPr>
              <w:t>Total Weekly Build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86" w14:textId="77777777" w:rsidR="009F2E5A" w:rsidRDefault="005158D8">
            <w:r>
              <w:rPr>
                <w:color w:val="2E2E2E"/>
                <w:sz w:val="18"/>
                <w:szCs w:val="18"/>
              </w:rPr>
              <w:t>Combined output of both SKUs</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87" w14:textId="77777777" w:rsidR="009F2E5A" w:rsidRDefault="005158D8">
            <w:r>
              <w:rPr>
                <w:color w:val="2E2E2E"/>
                <w:sz w:val="18"/>
                <w:szCs w:val="18"/>
              </w:rPr>
              <w:t>Does total build meet total demand in each week, or does inventory need to carry the gap?</w:t>
            </w:r>
          </w:p>
        </w:tc>
      </w:tr>
      <w:tr w:rsidR="009F2E5A" w14:paraId="1C74B7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89" w14:textId="77777777" w:rsidR="009F2E5A" w:rsidRDefault="005158D8">
            <w:r>
              <w:rPr>
                <w:color w:val="2E2E2E"/>
                <w:sz w:val="18"/>
                <w:szCs w:val="18"/>
              </w:rPr>
              <w:t>Cumulative Build</w:t>
            </w:r>
          </w:p>
        </w:tc>
        <w:tc>
          <w:tcPr>
            <w:tcW w:w="33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8A" w14:textId="77777777" w:rsidR="009F2E5A" w:rsidRDefault="005158D8">
            <w:r>
              <w:rPr>
                <w:color w:val="2E2E2E"/>
                <w:sz w:val="18"/>
                <w:szCs w:val="18"/>
              </w:rPr>
              <w:t>Running total of planned production</w:t>
            </w:r>
          </w:p>
        </w:tc>
        <w:tc>
          <w:tcPr>
            <w:tcW w:w="3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8B" w14:textId="77777777" w:rsidR="009F2E5A" w:rsidRDefault="005158D8">
            <w:r>
              <w:rPr>
                <w:color w:val="2E2E2E"/>
                <w:sz w:val="18"/>
                <w:szCs w:val="18"/>
              </w:rPr>
              <w:t xml:space="preserve">Is cumulative production tracking ahead of cumulative demand, or </w:t>
            </w:r>
            <w:proofErr w:type="gramStart"/>
            <w:r>
              <w:rPr>
                <w:color w:val="2E2E2E"/>
                <w:sz w:val="18"/>
                <w:szCs w:val="18"/>
              </w:rPr>
              <w:t>falling</w:t>
            </w:r>
            <w:proofErr w:type="gramEnd"/>
            <w:r>
              <w:rPr>
                <w:color w:val="2E2E2E"/>
                <w:sz w:val="18"/>
                <w:szCs w:val="18"/>
              </w:rPr>
              <w:t xml:space="preserve"> behind?</w:t>
            </w:r>
          </w:p>
        </w:tc>
      </w:tr>
    </w:tbl>
    <w:p w14:paraId="1C74B78D" w14:textId="77777777" w:rsidR="009F2E5A" w:rsidRDefault="009F2E5A">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7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78E"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7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790" w14:textId="77777777" w:rsidR="009F2E5A" w:rsidRDefault="005158D8">
            <w:pPr>
              <w:pStyle w:val="ListParagraph"/>
              <w:numPr>
                <w:ilvl w:val="0"/>
                <w:numId w:val="2"/>
              </w:numPr>
              <w:spacing w:before="30" w:after="30"/>
            </w:pPr>
            <w:r>
              <w:rPr>
                <w:color w:val="2E2E2E"/>
                <w:sz w:val="21"/>
                <w:szCs w:val="21"/>
              </w:rPr>
              <w:t>If the MPS shows lower production than your S&amp;OP plan in Weeks 3–5, what is causing the reduction? Is it capacity, disruption probability, or yield loss?</w:t>
            </w:r>
          </w:p>
          <w:p w14:paraId="1C74B791" w14:textId="77777777" w:rsidR="009F2E5A" w:rsidRDefault="005158D8">
            <w:pPr>
              <w:pStyle w:val="ListParagraph"/>
              <w:numPr>
                <w:ilvl w:val="0"/>
                <w:numId w:val="2"/>
              </w:numPr>
              <w:spacing w:before="30" w:after="30"/>
            </w:pPr>
            <w:r>
              <w:rPr>
                <w:color w:val="2E2E2E"/>
                <w:sz w:val="21"/>
                <w:szCs w:val="21"/>
              </w:rPr>
              <w:t>The MPS is deterministic — it shows planned quantities, not realized quantities. The actual simulation will produce randomly around this plan. What does that imply for how much buffer you need in your S&amp;OP?</w:t>
            </w:r>
          </w:p>
          <w:p w14:paraId="1C74B792" w14:textId="77777777" w:rsidR="009F2E5A" w:rsidRDefault="005158D8">
            <w:pPr>
              <w:pStyle w:val="ListParagraph"/>
              <w:numPr>
                <w:ilvl w:val="0"/>
                <w:numId w:val="2"/>
              </w:numPr>
              <w:spacing w:before="30" w:after="30"/>
            </w:pPr>
            <w:r>
              <w:rPr>
                <w:color w:val="2E2E2E"/>
                <w:sz w:val="21"/>
                <w:szCs w:val="21"/>
              </w:rPr>
              <w:t>If you change your capacity mode from Standard to Overtime, how does the MPS change? Which weeks benefit most?</w:t>
            </w:r>
          </w:p>
        </w:tc>
      </w:tr>
    </w:tbl>
    <w:p w14:paraId="1C74B794" w14:textId="77777777" w:rsidR="009F2E5A" w:rsidRDefault="009F2E5A">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79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795" w14:textId="77777777" w:rsidR="009F2E5A" w:rsidRDefault="005158D8">
            <w:pPr>
              <w:jc w:val="center"/>
            </w:pPr>
            <w:r>
              <w:rPr>
                <w:b/>
                <w:bCs/>
                <w:color w:val="FFFFFF"/>
                <w:sz w:val="28"/>
                <w:szCs w:val="28"/>
              </w:rPr>
              <w:t>STEP 5</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796" w14:textId="77777777" w:rsidR="009F2E5A" w:rsidRDefault="005158D8">
            <w:r>
              <w:rPr>
                <w:b/>
                <w:bCs/>
                <w:color w:val="1565C0"/>
                <w:sz w:val="30"/>
                <w:szCs w:val="30"/>
              </w:rPr>
              <w:t>Read the MRP Material Outputs</w:t>
            </w:r>
          </w:p>
        </w:tc>
      </w:tr>
    </w:tbl>
    <w:p w14:paraId="1C74B798" w14:textId="77777777" w:rsidR="009F2E5A" w:rsidRDefault="009F2E5A">
      <w:pPr>
        <w:spacing w:after="80"/>
      </w:pPr>
    </w:p>
    <w:p w14:paraId="1C74B799" w14:textId="77777777" w:rsidR="009F2E5A" w:rsidRDefault="005158D8">
      <w:pPr>
        <w:spacing w:after="100"/>
      </w:pPr>
      <w:r>
        <w:rPr>
          <w:color w:val="2E2E2E"/>
        </w:rPr>
        <w:t>From the MPS, the simulation generates MRP planning outputs for all key materials. You are not required to calculate every MRP row manually — but you must interpret whether the timing works and which materials are at risk.</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7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79A" w14:textId="77777777" w:rsidR="009F2E5A" w:rsidRDefault="005158D8">
            <w:pPr>
              <w:spacing w:after="40"/>
            </w:pPr>
            <w:proofErr w:type="gramStart"/>
            <w:r>
              <w:rPr>
                <w:b/>
                <w:bCs/>
                <w:color w:val="2E7D32"/>
              </w:rPr>
              <w:t>🔍</w:t>
            </w:r>
            <w:r>
              <w:rPr>
                <w:b/>
                <w:bCs/>
                <w:color w:val="2E7D32"/>
              </w:rPr>
              <w:t xml:space="preserve">  Open</w:t>
            </w:r>
            <w:proofErr w:type="gramEnd"/>
            <w:r>
              <w:rPr>
                <w:b/>
                <w:bCs/>
                <w:color w:val="2E7D32"/>
              </w:rPr>
              <w:t xml:space="preserve"> the MRP Output Panel in the Simulation</w:t>
            </w:r>
          </w:p>
        </w:tc>
      </w:tr>
      <w:tr w:rsidR="009F2E5A" w14:paraId="1C74B7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79C" w14:textId="77777777" w:rsidR="009F2E5A" w:rsidRDefault="005158D8">
            <w:pPr>
              <w:pStyle w:val="ListParagraph"/>
              <w:numPr>
                <w:ilvl w:val="0"/>
                <w:numId w:val="2"/>
              </w:numPr>
              <w:spacing w:before="30" w:after="30"/>
            </w:pPr>
            <w:r>
              <w:rPr>
                <w:color w:val="2E2E2E"/>
                <w:sz w:val="21"/>
                <w:szCs w:val="21"/>
              </w:rPr>
              <w:lastRenderedPageBreak/>
              <w:t>For each material, find: Gross Requirements, Scheduled Receipts, Planned Order Releases, and Planned Available Balance.</w:t>
            </w:r>
          </w:p>
          <w:p w14:paraId="1C74B79D" w14:textId="77777777" w:rsidR="009F2E5A" w:rsidRDefault="005158D8">
            <w:pPr>
              <w:pStyle w:val="ListParagraph"/>
              <w:numPr>
                <w:ilvl w:val="0"/>
                <w:numId w:val="2"/>
              </w:numPr>
              <w:spacing w:before="30" w:after="30"/>
            </w:pPr>
            <w:r>
              <w:rPr>
                <w:color w:val="2E2E2E"/>
                <w:sz w:val="21"/>
                <w:szCs w:val="21"/>
              </w:rPr>
              <w:t>Compare each material's lead time to your production start week — is there enough time for the first delivery to arrive?</w:t>
            </w:r>
          </w:p>
          <w:p w14:paraId="1C74B79E" w14:textId="77777777" w:rsidR="009F2E5A" w:rsidRDefault="005158D8">
            <w:pPr>
              <w:pStyle w:val="ListParagraph"/>
              <w:numPr>
                <w:ilvl w:val="0"/>
                <w:numId w:val="2"/>
              </w:numPr>
              <w:spacing w:before="30" w:after="30"/>
            </w:pPr>
            <w:r>
              <w:rPr>
                <w:color w:val="2E2E2E"/>
                <w:sz w:val="21"/>
                <w:szCs w:val="21"/>
              </w:rPr>
              <w:t xml:space="preserve">Look for any week where Planned Available Balance goes </w:t>
            </w:r>
            <w:proofErr w:type="gramStart"/>
            <w:r>
              <w:rPr>
                <w:color w:val="2E2E2E"/>
                <w:sz w:val="21"/>
                <w:szCs w:val="21"/>
              </w:rPr>
              <w:t>negative —</w:t>
            </w:r>
            <w:proofErr w:type="gramEnd"/>
            <w:r>
              <w:rPr>
                <w:color w:val="2E2E2E"/>
                <w:sz w:val="21"/>
                <w:szCs w:val="21"/>
              </w:rPr>
              <w:t xml:space="preserve"> that is a coverage gap and a production risk.</w:t>
            </w:r>
          </w:p>
          <w:p w14:paraId="1C74B79F" w14:textId="77777777" w:rsidR="009F2E5A" w:rsidRDefault="005158D8">
            <w:pPr>
              <w:pStyle w:val="ListParagraph"/>
              <w:numPr>
                <w:ilvl w:val="0"/>
                <w:numId w:val="2"/>
              </w:numPr>
              <w:spacing w:before="30" w:after="30"/>
            </w:pPr>
            <w:r>
              <w:rPr>
                <w:color w:val="2E2E2E"/>
                <w:sz w:val="21"/>
                <w:szCs w:val="21"/>
              </w:rPr>
              <w:t>Which material has the longest lead time? Which week does that create exposure in your plan?</w:t>
            </w:r>
          </w:p>
        </w:tc>
      </w:tr>
    </w:tbl>
    <w:p w14:paraId="1C74B7A1" w14:textId="77777777" w:rsidR="009F2E5A" w:rsidRDefault="009F2E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1400"/>
        <w:gridCol w:w="5260"/>
      </w:tblGrid>
      <w:tr w:rsidR="009F2E5A" w14:paraId="1C74B7A6"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A2" w14:textId="77777777" w:rsidR="009F2E5A" w:rsidRDefault="005158D8">
            <w:pPr>
              <w:jc w:val="center"/>
            </w:pPr>
            <w:r>
              <w:rPr>
                <w:b/>
                <w:bCs/>
                <w:color w:val="FFFFFF"/>
                <w:sz w:val="18"/>
                <w:szCs w:val="18"/>
              </w:rPr>
              <w:t>Material / Component</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A3" w14:textId="77777777" w:rsidR="009F2E5A" w:rsidRDefault="005158D8">
            <w:pPr>
              <w:jc w:val="center"/>
            </w:pPr>
            <w:r>
              <w:rPr>
                <w:b/>
                <w:bCs/>
                <w:color w:val="FFFFFF"/>
                <w:sz w:val="18"/>
                <w:szCs w:val="18"/>
              </w:rPr>
              <w:t>Lead Time</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A4" w14:textId="77777777" w:rsidR="009F2E5A" w:rsidRDefault="005158D8">
            <w:pPr>
              <w:jc w:val="center"/>
            </w:pPr>
            <w:r>
              <w:rPr>
                <w:b/>
                <w:bCs/>
                <w:color w:val="FFFFFF"/>
                <w:sz w:val="18"/>
                <w:szCs w:val="18"/>
              </w:rPr>
              <w:t>Planning Risk</w:t>
            </w:r>
          </w:p>
        </w:tc>
        <w:tc>
          <w:tcPr>
            <w:tcW w:w="52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A5" w14:textId="77777777" w:rsidR="009F2E5A" w:rsidRDefault="005158D8">
            <w:pPr>
              <w:jc w:val="center"/>
            </w:pPr>
            <w:r>
              <w:rPr>
                <w:b/>
                <w:bCs/>
                <w:color w:val="FFFFFF"/>
                <w:sz w:val="18"/>
                <w:szCs w:val="18"/>
              </w:rPr>
              <w:t>What to Watch For</w:t>
            </w:r>
          </w:p>
        </w:tc>
      </w:tr>
      <w:tr w:rsidR="009F2E5A" w14:paraId="1C74B7A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A7" w14:textId="77777777" w:rsidR="009F2E5A" w:rsidRDefault="005158D8">
            <w:r>
              <w:rPr>
                <w:color w:val="2E2E2E"/>
                <w:sz w:val="18"/>
                <w:szCs w:val="18"/>
              </w:rPr>
              <w:t>Cotton knit fabric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A8" w14:textId="77777777" w:rsidR="009F2E5A" w:rsidRDefault="005158D8">
            <w:r>
              <w:rPr>
                <w:color w:val="2E2E2E"/>
                <w:sz w:val="18"/>
                <w:szCs w:val="18"/>
              </w:rPr>
              <w:t>21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A9" w14:textId="77777777" w:rsidR="009F2E5A" w:rsidRDefault="005158D8">
            <w:r>
              <w:rPr>
                <w:color w:val="2E2E2E"/>
                <w:sz w:val="18"/>
                <w:szCs w:val="18"/>
              </w:rPr>
              <w:t>HIGH — 3 weeks to Porto</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AA" w14:textId="77777777" w:rsidR="009F2E5A" w:rsidRDefault="005158D8">
            <w:r>
              <w:rPr>
                <w:color w:val="2E2E2E"/>
                <w:sz w:val="18"/>
                <w:szCs w:val="18"/>
              </w:rPr>
              <w:t>If Week 1 production is planned before Day 21, material may not be on hand. Check your M1 lead time context.</w:t>
            </w:r>
          </w:p>
        </w:tc>
      </w:tr>
      <w:tr w:rsidR="009F2E5A" w14:paraId="1C74B7B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AC" w14:textId="77777777" w:rsidR="009F2E5A" w:rsidRDefault="005158D8">
            <w:r>
              <w:rPr>
                <w:color w:val="2E2E2E"/>
                <w:sz w:val="18"/>
                <w:szCs w:val="18"/>
              </w:rPr>
              <w:t>Nylon-spandex fabric</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AD" w14:textId="77777777" w:rsidR="009F2E5A" w:rsidRDefault="005158D8">
            <w:r>
              <w:rPr>
                <w:color w:val="2E2E2E"/>
                <w:sz w:val="18"/>
                <w:szCs w:val="18"/>
              </w:rPr>
              <w:t>18 days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AE" w14:textId="77777777" w:rsidR="009F2E5A" w:rsidRDefault="005158D8">
            <w:r>
              <w:rPr>
                <w:color w:val="2E2E2E"/>
                <w:sz w:val="18"/>
                <w:szCs w:val="18"/>
              </w:rPr>
              <w:t>MEDIUM-HIGH — ~2.5 weeks</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AF" w14:textId="77777777" w:rsidR="009F2E5A" w:rsidRDefault="005158D8">
            <w:proofErr w:type="gramStart"/>
            <w:r>
              <w:rPr>
                <w:color w:val="2E2E2E"/>
                <w:sz w:val="18"/>
                <w:szCs w:val="18"/>
              </w:rPr>
              <w:t>Similar to</w:t>
            </w:r>
            <w:proofErr w:type="gramEnd"/>
            <w:r>
              <w:rPr>
                <w:color w:val="2E2E2E"/>
                <w:sz w:val="18"/>
                <w:szCs w:val="18"/>
              </w:rPr>
              <w:t xml:space="preserve"> cotton; slightly more stable. Verify scheduled receipts cover Week 1–2 needs.</w:t>
            </w:r>
          </w:p>
        </w:tc>
      </w:tr>
      <w:tr w:rsidR="009F2E5A" w14:paraId="1C74B7B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B1" w14:textId="77777777" w:rsidR="009F2E5A" w:rsidRDefault="005158D8">
            <w:r>
              <w:rPr>
                <w:color w:val="2E2E2E"/>
                <w:sz w:val="18"/>
                <w:szCs w:val="18"/>
              </w:rPr>
              <w:t>Trim / label kit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B2" w14:textId="77777777" w:rsidR="009F2E5A" w:rsidRDefault="005158D8">
            <w:r>
              <w:rPr>
                <w:color w:val="2E2E2E"/>
                <w:sz w:val="18"/>
                <w:szCs w:val="18"/>
              </w:rPr>
              <w:t>7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B3" w14:textId="77777777" w:rsidR="009F2E5A" w:rsidRDefault="005158D8">
            <w:r>
              <w:rPr>
                <w:color w:val="2E2E2E"/>
                <w:sz w:val="18"/>
                <w:szCs w:val="18"/>
              </w:rPr>
              <w:t>LOW — local supplier</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B4" w14:textId="77777777" w:rsidR="009F2E5A" w:rsidRDefault="005158D8">
            <w:r>
              <w:rPr>
                <w:color w:val="2E2E2E"/>
                <w:sz w:val="18"/>
                <w:szCs w:val="18"/>
              </w:rPr>
              <w:t>Flexible; can respond to changes within 1 week. Less planning risk.</w:t>
            </w:r>
          </w:p>
        </w:tc>
      </w:tr>
      <w:tr w:rsidR="009F2E5A" w14:paraId="1C74B7B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B6" w14:textId="77777777" w:rsidR="009F2E5A" w:rsidRDefault="005158D8">
            <w:r>
              <w:rPr>
                <w:color w:val="2E2E2E"/>
                <w:sz w:val="18"/>
                <w:szCs w:val="18"/>
              </w:rPr>
              <w:t>Packaging kit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B7" w14:textId="77777777" w:rsidR="009F2E5A" w:rsidRDefault="005158D8">
            <w:r>
              <w:rPr>
                <w:color w:val="2E2E2E"/>
                <w:sz w:val="18"/>
                <w:szCs w:val="18"/>
              </w:rPr>
              <w:t>5 days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B8" w14:textId="77777777" w:rsidR="009F2E5A" w:rsidRDefault="005158D8">
            <w:r>
              <w:rPr>
                <w:color w:val="2E2E2E"/>
                <w:sz w:val="18"/>
                <w:szCs w:val="18"/>
              </w:rPr>
              <w:t>LOW — local supplier</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B9" w14:textId="77777777" w:rsidR="009F2E5A" w:rsidRDefault="005158D8">
            <w:r>
              <w:rPr>
                <w:color w:val="2E2E2E"/>
                <w:sz w:val="18"/>
                <w:szCs w:val="18"/>
              </w:rPr>
              <w:t>Most responsive material. Rarely a bottleneck.</w:t>
            </w:r>
          </w:p>
        </w:tc>
      </w:tr>
      <w:tr w:rsidR="009F2E5A" w14:paraId="1C74B7B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BB" w14:textId="77777777" w:rsidR="009F2E5A" w:rsidRDefault="005158D8">
            <w:r>
              <w:rPr>
                <w:color w:val="2E2E2E"/>
                <w:sz w:val="18"/>
                <w:szCs w:val="18"/>
              </w:rPr>
              <w:t>Waistband / accessory kit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BC" w14:textId="77777777" w:rsidR="009F2E5A" w:rsidRDefault="005158D8">
            <w:r>
              <w:rPr>
                <w:color w:val="2E2E2E"/>
                <w:sz w:val="18"/>
                <w:szCs w:val="18"/>
              </w:rPr>
              <w:t>10 days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BD" w14:textId="77777777" w:rsidR="009F2E5A" w:rsidRDefault="005158D8">
            <w:r>
              <w:rPr>
                <w:color w:val="2E2E2E"/>
                <w:sz w:val="18"/>
                <w:szCs w:val="18"/>
              </w:rPr>
              <w:t>MEDIUM — regional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BE" w14:textId="77777777" w:rsidR="009F2E5A" w:rsidRDefault="005158D8">
            <w:r>
              <w:rPr>
                <w:color w:val="2E2E2E"/>
                <w:sz w:val="18"/>
                <w:szCs w:val="18"/>
              </w:rPr>
              <w:t>About 1.5 weeks. Watch for SKU B-heavy weeks where waistband kits may be under-ordered.</w:t>
            </w:r>
          </w:p>
        </w:tc>
      </w:tr>
    </w:tbl>
    <w:p w14:paraId="1C74B7C0" w14:textId="77777777" w:rsidR="009F2E5A" w:rsidRDefault="009F2E5A">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7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1C74B7C1" w14:textId="77777777" w:rsidR="009F2E5A" w:rsidRDefault="005158D8">
            <w:pPr>
              <w:spacing w:after="40"/>
            </w:pPr>
            <w:r>
              <w:rPr>
                <w:b/>
                <w:bCs/>
                <w:color w:val="E65100"/>
              </w:rPr>
              <w:t>The 'Need → Release' Logic (Required in Your Justification)</w:t>
            </w:r>
          </w:p>
        </w:tc>
      </w:tr>
      <w:tr w:rsidR="009F2E5A" w14:paraId="1C74B7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p w14:paraId="1C74B7C3" w14:textId="77777777" w:rsidR="009F2E5A" w:rsidRDefault="005158D8">
            <w:pPr>
              <w:spacing w:after="60"/>
            </w:pPr>
            <w:r>
              <w:rPr>
                <w:color w:val="2E2E2E"/>
                <w:sz w:val="21"/>
                <w:szCs w:val="21"/>
              </w:rPr>
              <w:t>For two MRP examples (one SKU A, one SKU B), show this reasoning in your justification:</w:t>
            </w:r>
          </w:p>
          <w:p w14:paraId="1C74B7C4" w14:textId="77777777" w:rsidR="009F2E5A" w:rsidRDefault="005158D8">
            <w:pPr>
              <w:pStyle w:val="ListParagraph"/>
              <w:numPr>
                <w:ilvl w:val="0"/>
                <w:numId w:val="2"/>
              </w:numPr>
              <w:spacing w:before="40" w:after="40"/>
            </w:pPr>
            <w:r>
              <w:rPr>
                <w:color w:val="2E2E2E"/>
              </w:rPr>
              <w:t>Identify the week when material is NEEDED (the production week)</w:t>
            </w:r>
          </w:p>
          <w:p w14:paraId="1C74B7C5" w14:textId="77777777" w:rsidR="009F2E5A" w:rsidRDefault="005158D8">
            <w:pPr>
              <w:pStyle w:val="ListParagraph"/>
              <w:numPr>
                <w:ilvl w:val="0"/>
                <w:numId w:val="2"/>
              </w:numPr>
              <w:spacing w:before="40" w:after="40"/>
            </w:pPr>
            <w:r>
              <w:rPr>
                <w:color w:val="2E2E2E"/>
              </w:rPr>
              <w:t>Apply the lead time: Release Week = Need Week − lead time in weeks (round up to whole weeks)</w:t>
            </w:r>
          </w:p>
          <w:p w14:paraId="1C74B7C6" w14:textId="77777777" w:rsidR="009F2E5A" w:rsidRDefault="005158D8">
            <w:pPr>
              <w:pStyle w:val="ListParagraph"/>
              <w:numPr>
                <w:ilvl w:val="0"/>
                <w:numId w:val="2"/>
              </w:numPr>
              <w:spacing w:before="40" w:after="40"/>
            </w:pPr>
            <w:r>
              <w:rPr>
                <w:color w:val="2E2E2E"/>
              </w:rPr>
              <w:t xml:space="preserve">Check: </w:t>
            </w:r>
            <w:proofErr w:type="gramStart"/>
            <w:r>
              <w:rPr>
                <w:color w:val="2E2E2E"/>
              </w:rPr>
              <w:t>does that</w:t>
            </w:r>
            <w:proofErr w:type="gramEnd"/>
            <w:r>
              <w:rPr>
                <w:color w:val="2E2E2E"/>
              </w:rPr>
              <w:t xml:space="preserve"> Release Week fall within the simulation horizon? If it is before Week 1, the order must have been placed before the simulation started — is that feasible?</w:t>
            </w:r>
          </w:p>
          <w:p w14:paraId="1C74B7C7" w14:textId="77777777" w:rsidR="009F2E5A" w:rsidRDefault="005158D8">
            <w:pPr>
              <w:pStyle w:val="ListParagraph"/>
              <w:numPr>
                <w:ilvl w:val="0"/>
                <w:numId w:val="2"/>
              </w:numPr>
              <w:spacing w:before="40" w:after="40"/>
            </w:pPr>
            <w:r>
              <w:rPr>
                <w:color w:val="2E2E2E"/>
              </w:rPr>
              <w:t xml:space="preserve">State: 'Week 4 needs cotton for 6,000 SKU A units. Cotton </w:t>
            </w:r>
            <w:proofErr w:type="gramStart"/>
            <w:r>
              <w:rPr>
                <w:color w:val="2E2E2E"/>
              </w:rPr>
              <w:t>lead</w:t>
            </w:r>
            <w:proofErr w:type="gramEnd"/>
            <w:r>
              <w:rPr>
                <w:color w:val="2E2E2E"/>
              </w:rPr>
              <w:t xml:space="preserve"> time = 21 days = 3 weeks. Order must be released by Week 1 at the latest.'</w:t>
            </w:r>
          </w:p>
        </w:tc>
      </w:tr>
    </w:tbl>
    <w:p w14:paraId="1C74B7C9" w14:textId="77777777" w:rsidR="009F2E5A" w:rsidRDefault="009F2E5A">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7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7CA"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7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7CC" w14:textId="77777777" w:rsidR="009F2E5A" w:rsidRDefault="005158D8">
            <w:pPr>
              <w:pStyle w:val="ListParagraph"/>
              <w:numPr>
                <w:ilvl w:val="0"/>
                <w:numId w:val="2"/>
              </w:numPr>
              <w:spacing w:before="30" w:after="30"/>
            </w:pPr>
            <w:r>
              <w:rPr>
                <w:color w:val="2E2E2E"/>
                <w:sz w:val="21"/>
                <w:szCs w:val="21"/>
              </w:rPr>
              <w:t>For your Week 4 planned production, when must the cotton fabric order be released? Does that fall before or after Day 1 of the simulation?</w:t>
            </w:r>
          </w:p>
          <w:p w14:paraId="1C74B7CD" w14:textId="77777777" w:rsidR="009F2E5A" w:rsidRDefault="005158D8">
            <w:pPr>
              <w:pStyle w:val="ListParagraph"/>
              <w:numPr>
                <w:ilvl w:val="0"/>
                <w:numId w:val="2"/>
              </w:numPr>
              <w:spacing w:before="30" w:after="30"/>
            </w:pPr>
            <w:r>
              <w:rPr>
                <w:color w:val="2E2E2E"/>
                <w:sz w:val="21"/>
                <w:szCs w:val="21"/>
              </w:rPr>
              <w:t>Your M1 average lead time (visible in the context panel) may differ from the 21-day cotton lead time. Which should you use for MRP planning — the material lead time or the M1 inbound lead time? Why?</w:t>
            </w:r>
          </w:p>
          <w:p w14:paraId="1C74B7CE" w14:textId="77777777" w:rsidR="009F2E5A" w:rsidRDefault="005158D8">
            <w:pPr>
              <w:pStyle w:val="ListParagraph"/>
              <w:numPr>
                <w:ilvl w:val="0"/>
                <w:numId w:val="2"/>
              </w:numPr>
              <w:spacing w:before="30" w:after="30"/>
            </w:pPr>
            <w:r>
              <w:rPr>
                <w:color w:val="2E2E2E"/>
                <w:sz w:val="21"/>
                <w:szCs w:val="21"/>
              </w:rPr>
              <w:t>If the MRP output shows a coverage gap in Week 2 for nylon, what are your options? Can you shift production? Can you increase safety stock? Can you expedite the material?</w:t>
            </w:r>
          </w:p>
        </w:tc>
      </w:tr>
    </w:tbl>
    <w:p w14:paraId="1C74B7D0" w14:textId="77777777" w:rsidR="009F2E5A" w:rsidRDefault="009F2E5A">
      <w:pPr>
        <w:spacing w:after="160"/>
      </w:pPr>
    </w:p>
    <w:p w14:paraId="1C74B7D1" w14:textId="77777777" w:rsidR="009F2E5A" w:rsidRDefault="005158D8">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7D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7D2" w14:textId="77777777" w:rsidR="009F2E5A" w:rsidRDefault="005158D8">
            <w:pPr>
              <w:jc w:val="center"/>
            </w:pPr>
            <w:r>
              <w:rPr>
                <w:b/>
                <w:bCs/>
                <w:color w:val="FFFFFF"/>
                <w:sz w:val="28"/>
                <w:szCs w:val="28"/>
              </w:rPr>
              <w:lastRenderedPageBreak/>
              <w:t>STEP 6</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7D3" w14:textId="77777777" w:rsidR="009F2E5A" w:rsidRDefault="005158D8">
            <w:r>
              <w:rPr>
                <w:b/>
                <w:bCs/>
                <w:color w:val="1565C0"/>
                <w:sz w:val="30"/>
                <w:szCs w:val="30"/>
              </w:rPr>
              <w:t>Capacity Load Report — Identify the Bottleneck</w:t>
            </w:r>
          </w:p>
        </w:tc>
      </w:tr>
    </w:tbl>
    <w:p w14:paraId="1C74B7D5" w14:textId="77777777" w:rsidR="009F2E5A" w:rsidRDefault="009F2E5A">
      <w:pPr>
        <w:spacing w:after="80"/>
      </w:pPr>
    </w:p>
    <w:p w14:paraId="1C74B7D6" w14:textId="77777777" w:rsidR="009F2E5A" w:rsidRDefault="005158D8">
      <w:pPr>
        <w:spacing w:after="100"/>
      </w:pPr>
      <w:r>
        <w:rPr>
          <w:color w:val="2E2E2E"/>
        </w:rPr>
        <w:t>The simulation generates a Capacity Load Report showing required standard minutes vs available capacity for each work center across the 8 weeks. Your job: identify the bottleneck and decide whether and how to address it.</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7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7D7" w14:textId="77777777" w:rsidR="009F2E5A" w:rsidRDefault="005158D8">
            <w:pPr>
              <w:spacing w:after="40"/>
            </w:pPr>
            <w:proofErr w:type="gramStart"/>
            <w:r>
              <w:rPr>
                <w:b/>
                <w:bCs/>
                <w:color w:val="2E7D32"/>
              </w:rPr>
              <w:t>🔍</w:t>
            </w:r>
            <w:r>
              <w:rPr>
                <w:b/>
                <w:bCs/>
                <w:color w:val="2E7D32"/>
              </w:rPr>
              <w:t xml:space="preserve">  Open</w:t>
            </w:r>
            <w:proofErr w:type="gramEnd"/>
            <w:r>
              <w:rPr>
                <w:b/>
                <w:bCs/>
                <w:color w:val="2E7D32"/>
              </w:rPr>
              <w:t xml:space="preserve"> the Capacity Load Report in the Simulation</w:t>
            </w:r>
          </w:p>
        </w:tc>
      </w:tr>
      <w:tr w:rsidR="009F2E5A" w14:paraId="1C74B7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7D9" w14:textId="77777777" w:rsidR="009F2E5A" w:rsidRDefault="005158D8">
            <w:pPr>
              <w:pStyle w:val="ListParagraph"/>
              <w:numPr>
                <w:ilvl w:val="0"/>
                <w:numId w:val="2"/>
              </w:numPr>
              <w:spacing w:before="30" w:after="30"/>
            </w:pPr>
            <w:r>
              <w:rPr>
                <w:color w:val="2E2E2E"/>
                <w:sz w:val="21"/>
                <w:szCs w:val="21"/>
              </w:rPr>
              <w:t>For each work center, find the Required Minutes per week from your MPS and the Available Minutes (fixed daily capacity × 7 days).</w:t>
            </w:r>
          </w:p>
          <w:p w14:paraId="1C74B7DA" w14:textId="77777777" w:rsidR="009F2E5A" w:rsidRDefault="005158D8">
            <w:pPr>
              <w:pStyle w:val="ListParagraph"/>
              <w:numPr>
                <w:ilvl w:val="0"/>
                <w:numId w:val="2"/>
              </w:numPr>
              <w:spacing w:before="30" w:after="30"/>
            </w:pPr>
            <w:r>
              <w:rPr>
                <w:color w:val="2E2E2E"/>
                <w:sz w:val="21"/>
                <w:szCs w:val="21"/>
              </w:rPr>
              <w:t>Calculate utilization for each work center: Utilization % = Required Minutes ÷ Available Minutes × 100.</w:t>
            </w:r>
          </w:p>
          <w:p w14:paraId="1C74B7DB" w14:textId="77777777" w:rsidR="009F2E5A" w:rsidRDefault="005158D8">
            <w:pPr>
              <w:pStyle w:val="ListParagraph"/>
              <w:numPr>
                <w:ilvl w:val="0"/>
                <w:numId w:val="2"/>
              </w:numPr>
              <w:spacing w:before="30" w:after="30"/>
            </w:pPr>
            <w:r>
              <w:rPr>
                <w:color w:val="2E2E2E"/>
                <w:sz w:val="21"/>
                <w:szCs w:val="21"/>
              </w:rPr>
              <w:t>The work center with the highest peak utilization is your bottleneck — especially in Weeks 3–5.</w:t>
            </w:r>
          </w:p>
          <w:p w14:paraId="1C74B7DC" w14:textId="77777777" w:rsidR="009F2E5A" w:rsidRDefault="005158D8">
            <w:pPr>
              <w:pStyle w:val="ListParagraph"/>
              <w:numPr>
                <w:ilvl w:val="0"/>
                <w:numId w:val="2"/>
              </w:numPr>
              <w:spacing w:before="30" w:after="30"/>
            </w:pPr>
            <w:r>
              <w:rPr>
                <w:color w:val="2E2E2E"/>
                <w:sz w:val="21"/>
                <w:szCs w:val="21"/>
              </w:rPr>
              <w:t>Look at the capacity vs scheduled production chart — which work center turns red (&gt;100% utilization) most often?</w:t>
            </w:r>
          </w:p>
          <w:p w14:paraId="1C74B7DD" w14:textId="77777777" w:rsidR="009F2E5A" w:rsidRDefault="005158D8">
            <w:pPr>
              <w:pStyle w:val="ListParagraph"/>
              <w:numPr>
                <w:ilvl w:val="0"/>
                <w:numId w:val="2"/>
              </w:numPr>
              <w:spacing w:before="30" w:after="30"/>
            </w:pPr>
            <w:r>
              <w:rPr>
                <w:color w:val="2E2E2E"/>
                <w:sz w:val="21"/>
                <w:szCs w:val="21"/>
              </w:rPr>
              <w:t>If no work center exceeds 100%, look for the one closest to the limit — that is your constraint under variability.</w:t>
            </w:r>
          </w:p>
        </w:tc>
      </w:tr>
    </w:tbl>
    <w:p w14:paraId="1C74B7DF" w14:textId="77777777" w:rsidR="009F2E5A" w:rsidRDefault="009F2E5A">
      <w:pPr>
        <w:spacing w:after="100"/>
      </w:pPr>
    </w:p>
    <w:p w14:paraId="1C74B7E0" w14:textId="77777777" w:rsidR="009F2E5A" w:rsidRDefault="005158D8">
      <w:pPr>
        <w:pStyle w:val="Heading2"/>
      </w:pPr>
      <w:r>
        <w:t>Work Center Reference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700"/>
        <w:gridCol w:w="1800"/>
        <w:gridCol w:w="2060"/>
      </w:tblGrid>
      <w:tr w:rsidR="009F2E5A" w14:paraId="1C74B7E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E1" w14:textId="77777777" w:rsidR="009F2E5A" w:rsidRDefault="005158D8">
            <w:pPr>
              <w:jc w:val="center"/>
            </w:pPr>
            <w:r>
              <w:rPr>
                <w:b/>
                <w:bCs/>
                <w:color w:val="FFFFFF"/>
                <w:sz w:val="18"/>
                <w:szCs w:val="18"/>
              </w:rPr>
              <w:t>Work Center</w:t>
            </w:r>
          </w:p>
        </w:tc>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E2" w14:textId="77777777" w:rsidR="009F2E5A" w:rsidRDefault="005158D8">
            <w:pPr>
              <w:jc w:val="center"/>
            </w:pPr>
            <w:r>
              <w:rPr>
                <w:b/>
                <w:bCs/>
                <w:color w:val="FFFFFF"/>
                <w:sz w:val="18"/>
                <w:szCs w:val="18"/>
              </w:rPr>
              <w:t>Available Capacity (std min/day)</w:t>
            </w:r>
          </w:p>
        </w:tc>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E3" w14:textId="77777777" w:rsidR="009F2E5A" w:rsidRDefault="005158D8">
            <w:pPr>
              <w:jc w:val="center"/>
            </w:pPr>
            <w:r>
              <w:rPr>
                <w:b/>
                <w:bCs/>
                <w:color w:val="FFFFFF"/>
                <w:sz w:val="18"/>
                <w:szCs w:val="18"/>
              </w:rPr>
              <w:t>Available/Week (×7)</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E4" w14:textId="77777777" w:rsidR="009F2E5A" w:rsidRDefault="005158D8">
            <w:pPr>
              <w:jc w:val="center"/>
            </w:pPr>
            <w:r>
              <w:rPr>
                <w:b/>
                <w:bCs/>
                <w:color w:val="FFFFFF"/>
                <w:sz w:val="18"/>
                <w:szCs w:val="18"/>
              </w:rPr>
              <w:t>SKU A SAM (min/unit)</w:t>
            </w:r>
          </w:p>
        </w:tc>
        <w:tc>
          <w:tcPr>
            <w:tcW w:w="20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7E5" w14:textId="77777777" w:rsidR="009F2E5A" w:rsidRDefault="005158D8">
            <w:pPr>
              <w:jc w:val="center"/>
            </w:pPr>
            <w:r>
              <w:rPr>
                <w:b/>
                <w:bCs/>
                <w:color w:val="FFFFFF"/>
                <w:sz w:val="18"/>
                <w:szCs w:val="18"/>
              </w:rPr>
              <w:t>SKU B SAM (min/unit)</w:t>
            </w:r>
          </w:p>
        </w:tc>
      </w:tr>
      <w:tr w:rsidR="009F2E5A" w14:paraId="1C74B7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E7" w14:textId="77777777" w:rsidR="009F2E5A" w:rsidRDefault="005158D8">
            <w:r>
              <w:rPr>
                <w:color w:val="2E2E2E"/>
                <w:sz w:val="18"/>
                <w:szCs w:val="18"/>
              </w:rPr>
              <w:t>Cutting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E8" w14:textId="77777777" w:rsidR="009F2E5A" w:rsidRDefault="005158D8">
            <w:r>
              <w:rPr>
                <w:color w:val="2E2E2E"/>
                <w:sz w:val="18"/>
                <w:szCs w:val="18"/>
              </w:rPr>
              <w:t>1,500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E9" w14:textId="77777777" w:rsidR="009F2E5A" w:rsidRDefault="005158D8">
            <w:r>
              <w:rPr>
                <w:color w:val="2E2E2E"/>
                <w:sz w:val="18"/>
                <w:szCs w:val="18"/>
              </w:rPr>
              <w:t>10,500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EA" w14:textId="77777777" w:rsidR="009F2E5A" w:rsidRDefault="005158D8">
            <w:r>
              <w:rPr>
                <w:color w:val="2E2E2E"/>
                <w:sz w:val="18"/>
                <w:szCs w:val="18"/>
              </w:rPr>
              <w:t>0.8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EB" w14:textId="77777777" w:rsidR="009F2E5A" w:rsidRDefault="005158D8">
            <w:r>
              <w:rPr>
                <w:color w:val="2E2E2E"/>
                <w:sz w:val="18"/>
                <w:szCs w:val="18"/>
              </w:rPr>
              <w:t>1.1 min</w:t>
            </w:r>
          </w:p>
        </w:tc>
      </w:tr>
      <w:tr w:rsidR="009F2E5A" w14:paraId="1C74B7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ED" w14:textId="77777777" w:rsidR="009F2E5A" w:rsidRDefault="005158D8">
            <w:proofErr w:type="gramStart"/>
            <w:r>
              <w:rPr>
                <w:color w:val="2E2E2E"/>
                <w:sz w:val="18"/>
                <w:szCs w:val="18"/>
              </w:rPr>
              <w:t>Dyeing</w:t>
            </w:r>
            <w:proofErr w:type="gramEnd"/>
            <w:r>
              <w:rPr>
                <w:color w:val="2E2E2E"/>
                <w:sz w:val="18"/>
                <w:szCs w:val="18"/>
              </w:rPr>
              <w:t xml:space="preserve"> / Finishing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EE" w14:textId="77777777" w:rsidR="009F2E5A" w:rsidRDefault="005158D8">
            <w:r>
              <w:rPr>
                <w:color w:val="2E2E2E"/>
                <w:sz w:val="18"/>
                <w:szCs w:val="18"/>
              </w:rPr>
              <w:t>1,400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EF" w14:textId="77777777" w:rsidR="009F2E5A" w:rsidRDefault="005158D8">
            <w:r>
              <w:rPr>
                <w:color w:val="2E2E2E"/>
                <w:sz w:val="18"/>
                <w:szCs w:val="18"/>
              </w:rPr>
              <w:t>9,800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F0" w14:textId="77777777" w:rsidR="009F2E5A" w:rsidRDefault="005158D8">
            <w:r>
              <w:rPr>
                <w:color w:val="2E2E2E"/>
                <w:sz w:val="18"/>
                <w:szCs w:val="18"/>
              </w:rPr>
              <w:t>0.7 min</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F1" w14:textId="77777777" w:rsidR="009F2E5A" w:rsidRDefault="005158D8">
            <w:r>
              <w:rPr>
                <w:color w:val="2E2E2E"/>
                <w:sz w:val="18"/>
                <w:szCs w:val="18"/>
              </w:rPr>
              <w:t>1.0 min</w:t>
            </w:r>
          </w:p>
        </w:tc>
      </w:tr>
      <w:tr w:rsidR="009F2E5A" w14:paraId="1C74B7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F3" w14:textId="77777777" w:rsidR="009F2E5A" w:rsidRDefault="005158D8">
            <w:r>
              <w:rPr>
                <w:color w:val="2E2E2E"/>
                <w:sz w:val="18"/>
                <w:szCs w:val="18"/>
              </w:rPr>
              <w:t>Sewing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F4" w14:textId="77777777" w:rsidR="009F2E5A" w:rsidRDefault="005158D8">
            <w:r>
              <w:rPr>
                <w:color w:val="2E2E2E"/>
                <w:sz w:val="18"/>
                <w:szCs w:val="18"/>
              </w:rPr>
              <w:t>3,100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F5" w14:textId="77777777" w:rsidR="009F2E5A" w:rsidRDefault="005158D8">
            <w:r>
              <w:rPr>
                <w:color w:val="2E2E2E"/>
                <w:sz w:val="18"/>
                <w:szCs w:val="18"/>
              </w:rPr>
              <w:t>21,700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F6" w14:textId="77777777" w:rsidR="009F2E5A" w:rsidRDefault="005158D8">
            <w:r>
              <w:rPr>
                <w:color w:val="2E2E2E"/>
                <w:sz w:val="18"/>
                <w:szCs w:val="18"/>
              </w:rPr>
              <w:t>3.2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7F7" w14:textId="77777777" w:rsidR="009F2E5A" w:rsidRDefault="005158D8">
            <w:r>
              <w:rPr>
                <w:color w:val="2E2E2E"/>
                <w:sz w:val="18"/>
                <w:szCs w:val="18"/>
              </w:rPr>
              <w:t>4.8 min</w:t>
            </w:r>
          </w:p>
        </w:tc>
      </w:tr>
      <w:tr w:rsidR="009F2E5A" w14:paraId="1C74B7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F9" w14:textId="77777777" w:rsidR="009F2E5A" w:rsidRDefault="005158D8">
            <w:r>
              <w:rPr>
                <w:color w:val="2E2E2E"/>
                <w:sz w:val="18"/>
                <w:szCs w:val="18"/>
              </w:rPr>
              <w:t>Packaging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FA" w14:textId="77777777" w:rsidR="009F2E5A" w:rsidRDefault="005158D8">
            <w:r>
              <w:rPr>
                <w:color w:val="2E2E2E"/>
                <w:sz w:val="18"/>
                <w:szCs w:val="18"/>
              </w:rPr>
              <w:t>1,100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FB" w14:textId="77777777" w:rsidR="009F2E5A" w:rsidRDefault="005158D8">
            <w:r>
              <w:rPr>
                <w:color w:val="2E2E2E"/>
                <w:sz w:val="18"/>
                <w:szCs w:val="18"/>
              </w:rPr>
              <w:t>7,700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FC" w14:textId="77777777" w:rsidR="009F2E5A" w:rsidRDefault="005158D8">
            <w:r>
              <w:rPr>
                <w:color w:val="2E2E2E"/>
                <w:sz w:val="18"/>
                <w:szCs w:val="18"/>
              </w:rPr>
              <w:t>0.5 min</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7FD" w14:textId="77777777" w:rsidR="009F2E5A" w:rsidRDefault="005158D8">
            <w:r>
              <w:rPr>
                <w:color w:val="2E2E2E"/>
                <w:sz w:val="18"/>
                <w:szCs w:val="18"/>
              </w:rPr>
              <w:t>0.7 min</w:t>
            </w:r>
          </w:p>
        </w:tc>
      </w:tr>
    </w:tbl>
    <w:p w14:paraId="1C74B7FF" w14:textId="77777777" w:rsidR="009F2E5A" w:rsidRDefault="009F2E5A">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1C74B800" w14:textId="77777777" w:rsidR="009F2E5A" w:rsidRDefault="005158D8">
            <w:pPr>
              <w:spacing w:after="40"/>
            </w:pPr>
            <w:r>
              <w:rPr>
                <w:b/>
                <w:bCs/>
                <w:color w:val="E65100"/>
              </w:rPr>
              <w:t>How to Calculate Required Minutes for a Work Center</w:t>
            </w:r>
          </w:p>
        </w:tc>
      </w:tr>
      <w:tr w:rsidR="009F2E5A" w14:paraId="1C74B8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p w14:paraId="1C74B802" w14:textId="77777777" w:rsidR="009F2E5A" w:rsidRDefault="005158D8">
            <w:pPr>
              <w:spacing w:after="40"/>
            </w:pPr>
            <w:r>
              <w:rPr>
                <w:color w:val="2E2E2E"/>
                <w:sz w:val="21"/>
                <w:szCs w:val="21"/>
              </w:rPr>
              <w:t>For any week, given planned production of A units of SKU A and B units of SKU B:</w:t>
            </w:r>
          </w:p>
          <w:p w14:paraId="1C74B803" w14:textId="77777777" w:rsidR="009F2E5A" w:rsidRDefault="005158D8">
            <w:pPr>
              <w:spacing w:after="40"/>
            </w:pPr>
            <w:r>
              <w:rPr>
                <w:b/>
                <w:bCs/>
                <w:color w:val="1565C0"/>
              </w:rPr>
              <w:t>Required Minutes = (A × SAM_A) + (B × SAM_B)</w:t>
            </w:r>
          </w:p>
          <w:p w14:paraId="1C74B804" w14:textId="77777777" w:rsidR="009F2E5A" w:rsidRDefault="005158D8">
            <w:pPr>
              <w:spacing w:after="20"/>
            </w:pPr>
            <w:r>
              <w:rPr>
                <w:color w:val="2E2E2E"/>
                <w:sz w:val="21"/>
                <w:szCs w:val="21"/>
              </w:rPr>
              <w:t>Example — Week 4, Sewing, if you plan 6,000 SKU A and 2,800 SKU B:</w:t>
            </w:r>
          </w:p>
          <w:p w14:paraId="1C74B805" w14:textId="77777777" w:rsidR="009F2E5A" w:rsidRDefault="005158D8">
            <w:pPr>
              <w:spacing w:after="20"/>
            </w:pPr>
            <w:r>
              <w:rPr>
                <w:color w:val="2E2E2E"/>
                <w:sz w:val="21"/>
                <w:szCs w:val="21"/>
              </w:rPr>
              <w:t>Required = (6,000 × 3.2) + (2,800 × 4.8) = 19,200 + 13,440 = 32,640 minutes</w:t>
            </w:r>
          </w:p>
          <w:p w14:paraId="1C74B806" w14:textId="77777777" w:rsidR="009F2E5A" w:rsidRDefault="005158D8">
            <w:pPr>
              <w:spacing w:after="20"/>
            </w:pPr>
            <w:r>
              <w:rPr>
                <w:color w:val="2E2E2E"/>
                <w:sz w:val="21"/>
                <w:szCs w:val="21"/>
              </w:rPr>
              <w:t>Available = 21,700 minutes/week</w:t>
            </w:r>
          </w:p>
          <w:p w14:paraId="1C74B807" w14:textId="77777777" w:rsidR="009F2E5A" w:rsidRDefault="005158D8">
            <w:r>
              <w:rPr>
                <w:b/>
                <w:bCs/>
                <w:color w:val="B71C1C"/>
                <w:sz w:val="21"/>
                <w:szCs w:val="21"/>
              </w:rPr>
              <w:t xml:space="preserve">Utilization = 32,640 ÷ 21,700 × 100 = </w:t>
            </w:r>
            <w:proofErr w:type="gramStart"/>
            <w:r>
              <w:rPr>
                <w:b/>
                <w:bCs/>
                <w:color w:val="B71C1C"/>
                <w:sz w:val="21"/>
                <w:szCs w:val="21"/>
              </w:rPr>
              <w:t>150.4% —</w:t>
            </w:r>
            <w:proofErr w:type="gramEnd"/>
            <w:r>
              <w:rPr>
                <w:b/>
                <w:bCs/>
                <w:color w:val="B71C1C"/>
                <w:sz w:val="21"/>
                <w:szCs w:val="21"/>
              </w:rPr>
              <w:t xml:space="preserve"> CRITICAL OVERLOAD</w:t>
            </w:r>
          </w:p>
        </w:tc>
      </w:tr>
    </w:tbl>
    <w:p w14:paraId="1C74B809" w14:textId="77777777" w:rsidR="009F2E5A" w:rsidRDefault="009F2E5A">
      <w:pPr>
        <w:spacing w:after="100"/>
      </w:pPr>
    </w:p>
    <w:p w14:paraId="1C74B80A" w14:textId="77777777" w:rsidR="009F2E5A" w:rsidRDefault="005158D8">
      <w:pPr>
        <w:spacing w:after="60"/>
      </w:pPr>
      <w:r>
        <w:rPr>
          <w:b/>
          <w:bCs/>
          <w:color w:val="2E2E2E"/>
        </w:rPr>
        <w:t>Use this worksheet to compute utilization for each work center at your peak week:</w:t>
      </w:r>
    </w:p>
    <w:tbl>
      <w:tblPr>
        <w:tblW w:w="9360" w:type="dxa"/>
        <w:tblBorders>
          <w:top w:val="single" w:sz="6" w:space="0" w:color="1565C0"/>
          <w:left w:val="single" w:sz="6" w:space="0" w:color="1565C0"/>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40"/>
        <w:gridCol w:w="1840"/>
        <w:gridCol w:w="1840"/>
        <w:gridCol w:w="1840"/>
      </w:tblGrid>
      <w:tr w:rsidR="009F2E5A" w14:paraId="1C74B81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00" w:type="dxa"/>
              <w:bottom w:w="80" w:type="dxa"/>
              <w:right w:w="100" w:type="dxa"/>
            </w:tcMar>
          </w:tcPr>
          <w:p w14:paraId="1C74B80B" w14:textId="77777777" w:rsidR="009F2E5A" w:rsidRDefault="005158D8">
            <w:pPr>
              <w:jc w:val="center"/>
            </w:pPr>
            <w:r>
              <w:rPr>
                <w:b/>
                <w:bCs/>
                <w:color w:val="FFFFFF"/>
                <w:sz w:val="18"/>
                <w:szCs w:val="18"/>
              </w:rPr>
              <w:t>Work Center</w:t>
            </w:r>
          </w:p>
        </w:tc>
        <w:tc>
          <w:tcPr>
            <w:tcW w:w="18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00" w:type="dxa"/>
              <w:bottom w:w="80" w:type="dxa"/>
              <w:right w:w="100" w:type="dxa"/>
            </w:tcMar>
          </w:tcPr>
          <w:p w14:paraId="1C74B80C" w14:textId="77777777" w:rsidR="009F2E5A" w:rsidRDefault="005158D8">
            <w:pPr>
              <w:jc w:val="center"/>
            </w:pPr>
            <w:r>
              <w:rPr>
                <w:b/>
                <w:bCs/>
                <w:color w:val="FFFFFF"/>
                <w:sz w:val="18"/>
                <w:szCs w:val="18"/>
              </w:rPr>
              <w:t>Required Min (</w:t>
            </w:r>
            <w:proofErr w:type="spellStart"/>
            <w:r>
              <w:rPr>
                <w:b/>
                <w:bCs/>
                <w:color w:val="FFFFFF"/>
                <w:sz w:val="18"/>
                <w:szCs w:val="18"/>
              </w:rPr>
              <w:t>Wk</w:t>
            </w:r>
            <w:proofErr w:type="spellEnd"/>
            <w:r>
              <w:rPr>
                <w:b/>
                <w:bCs/>
                <w:color w:val="FFFFFF"/>
                <w:sz w:val="18"/>
                <w:szCs w:val="18"/>
              </w:rPr>
              <w:t xml:space="preserve"> 4)</w:t>
            </w:r>
          </w:p>
        </w:tc>
        <w:tc>
          <w:tcPr>
            <w:tcW w:w="18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00" w:type="dxa"/>
              <w:bottom w:w="80" w:type="dxa"/>
              <w:right w:w="100" w:type="dxa"/>
            </w:tcMar>
          </w:tcPr>
          <w:p w14:paraId="1C74B80D" w14:textId="77777777" w:rsidR="009F2E5A" w:rsidRDefault="005158D8">
            <w:pPr>
              <w:jc w:val="center"/>
            </w:pPr>
            <w:r>
              <w:rPr>
                <w:b/>
                <w:bCs/>
                <w:color w:val="FFFFFF"/>
                <w:sz w:val="18"/>
                <w:szCs w:val="18"/>
              </w:rPr>
              <w:t>Available Min/Week</w:t>
            </w:r>
          </w:p>
        </w:tc>
        <w:tc>
          <w:tcPr>
            <w:tcW w:w="18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00" w:type="dxa"/>
              <w:bottom w:w="80" w:type="dxa"/>
              <w:right w:w="100" w:type="dxa"/>
            </w:tcMar>
          </w:tcPr>
          <w:p w14:paraId="1C74B80E" w14:textId="77777777" w:rsidR="009F2E5A" w:rsidRDefault="005158D8">
            <w:pPr>
              <w:jc w:val="center"/>
            </w:pPr>
            <w:r>
              <w:rPr>
                <w:b/>
                <w:bCs/>
                <w:color w:val="FFFFFF"/>
                <w:sz w:val="18"/>
                <w:szCs w:val="18"/>
              </w:rPr>
              <w:t>Utilization %</w:t>
            </w:r>
          </w:p>
        </w:tc>
        <w:tc>
          <w:tcPr>
            <w:tcW w:w="18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00" w:type="dxa"/>
              <w:bottom w:w="80" w:type="dxa"/>
              <w:right w:w="100" w:type="dxa"/>
            </w:tcMar>
          </w:tcPr>
          <w:p w14:paraId="1C74B80F" w14:textId="77777777" w:rsidR="009F2E5A" w:rsidRDefault="005158D8">
            <w:pPr>
              <w:jc w:val="center"/>
            </w:pPr>
            <w:r>
              <w:rPr>
                <w:b/>
                <w:bCs/>
                <w:color w:val="FFFFFF"/>
                <w:sz w:val="18"/>
                <w:szCs w:val="18"/>
              </w:rPr>
              <w:t>Bottleneck?</w:t>
            </w:r>
          </w:p>
        </w:tc>
      </w:tr>
      <w:tr w:rsidR="009F2E5A" w14:paraId="1C74B8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11" w14:textId="77777777" w:rsidR="009F2E5A" w:rsidRDefault="005158D8">
            <w:r>
              <w:rPr>
                <w:b/>
                <w:bCs/>
                <w:color w:val="2E2E2E"/>
                <w:sz w:val="18"/>
                <w:szCs w:val="18"/>
              </w:rPr>
              <w:t>Cutting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12"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13"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14"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15" w14:textId="77777777" w:rsidR="009F2E5A" w:rsidRDefault="005158D8">
            <w:r>
              <w:rPr>
                <w:color w:val="555555"/>
                <w:sz w:val="18"/>
                <w:szCs w:val="18"/>
              </w:rPr>
              <w:t>___________</w:t>
            </w:r>
          </w:p>
        </w:tc>
      </w:tr>
      <w:tr w:rsidR="009F2E5A" w14:paraId="1C74B8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17" w14:textId="77777777" w:rsidR="009F2E5A" w:rsidRDefault="005158D8">
            <w:r>
              <w:rPr>
                <w:b/>
                <w:bCs/>
                <w:color w:val="2E2E2E"/>
                <w:sz w:val="18"/>
                <w:szCs w:val="18"/>
              </w:rPr>
              <w:t>Dyeing/Finishing</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18"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19"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1A"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1B" w14:textId="77777777" w:rsidR="009F2E5A" w:rsidRDefault="005158D8">
            <w:r>
              <w:rPr>
                <w:color w:val="555555"/>
                <w:sz w:val="18"/>
                <w:szCs w:val="18"/>
              </w:rPr>
              <w:t>___________</w:t>
            </w:r>
          </w:p>
        </w:tc>
      </w:tr>
      <w:tr w:rsidR="009F2E5A" w14:paraId="1C74B8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1D" w14:textId="77777777" w:rsidR="009F2E5A" w:rsidRDefault="005158D8">
            <w:r>
              <w:rPr>
                <w:b/>
                <w:bCs/>
                <w:color w:val="2E2E2E"/>
                <w:sz w:val="18"/>
                <w:szCs w:val="18"/>
              </w:rPr>
              <w:t>Sewing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1E"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1F"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20"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4B821" w14:textId="77777777" w:rsidR="009F2E5A" w:rsidRDefault="005158D8">
            <w:r>
              <w:rPr>
                <w:color w:val="555555"/>
                <w:sz w:val="18"/>
                <w:szCs w:val="18"/>
              </w:rPr>
              <w:t>___________</w:t>
            </w:r>
          </w:p>
        </w:tc>
      </w:tr>
      <w:tr w:rsidR="009F2E5A" w14:paraId="1C74B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23" w14:textId="77777777" w:rsidR="009F2E5A" w:rsidRDefault="005158D8">
            <w:r>
              <w:rPr>
                <w:b/>
                <w:bCs/>
                <w:color w:val="2E2E2E"/>
                <w:sz w:val="18"/>
                <w:szCs w:val="18"/>
              </w:rPr>
              <w:t>Packaging</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24"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25"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26" w14:textId="77777777" w:rsidR="009F2E5A" w:rsidRDefault="005158D8">
            <w:r>
              <w:rPr>
                <w:color w:val="555555"/>
                <w:sz w:val="18"/>
                <w:szCs w:val="18"/>
              </w:rPr>
              <w:t>___________</w:t>
            </w:r>
          </w:p>
        </w:tc>
        <w:tc>
          <w:tcPr>
            <w:tcW w:w="18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74B827" w14:textId="77777777" w:rsidR="009F2E5A" w:rsidRDefault="005158D8">
            <w:r>
              <w:rPr>
                <w:color w:val="555555"/>
                <w:sz w:val="18"/>
                <w:szCs w:val="18"/>
              </w:rPr>
              <w:t>___________</w:t>
            </w:r>
          </w:p>
        </w:tc>
      </w:tr>
    </w:tbl>
    <w:p w14:paraId="1C74B829" w14:textId="77777777" w:rsidR="009F2E5A" w:rsidRDefault="009F2E5A">
      <w:pPr>
        <w:spacing w:after="10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82A" w14:textId="77777777" w:rsidR="009F2E5A" w:rsidRDefault="005158D8">
            <w:pPr>
              <w:spacing w:after="40"/>
            </w:pPr>
            <w:proofErr w:type="gramStart"/>
            <w:r>
              <w:rPr>
                <w:b/>
                <w:bCs/>
                <w:color w:val="E65100"/>
              </w:rPr>
              <w:lastRenderedPageBreak/>
              <w:t>💡</w:t>
            </w:r>
            <w:r>
              <w:rPr>
                <w:b/>
                <w:bCs/>
                <w:color w:val="E65100"/>
              </w:rPr>
              <w:t xml:space="preserve">  Think</w:t>
            </w:r>
            <w:proofErr w:type="gramEnd"/>
            <w:r>
              <w:rPr>
                <w:b/>
                <w:bCs/>
                <w:color w:val="E65100"/>
              </w:rPr>
              <w:t xml:space="preserve"> About This</w:t>
            </w:r>
          </w:p>
        </w:tc>
      </w:tr>
      <w:tr w:rsidR="009F2E5A" w14:paraId="1C74B8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82C" w14:textId="77777777" w:rsidR="009F2E5A" w:rsidRDefault="005158D8">
            <w:pPr>
              <w:pStyle w:val="ListParagraph"/>
              <w:numPr>
                <w:ilvl w:val="0"/>
                <w:numId w:val="2"/>
              </w:numPr>
              <w:spacing w:before="30" w:after="30"/>
            </w:pPr>
            <w:r>
              <w:rPr>
                <w:color w:val="2E2E2E"/>
                <w:sz w:val="21"/>
                <w:szCs w:val="21"/>
              </w:rPr>
              <w:t xml:space="preserve">After completing the worksheet: which work center has the highest utilization in Week 4? Is any work center above 100%? Is sewing above </w:t>
            </w:r>
            <w:proofErr w:type="gramStart"/>
            <w:r>
              <w:rPr>
                <w:color w:val="2E2E2E"/>
                <w:sz w:val="21"/>
                <w:szCs w:val="21"/>
              </w:rPr>
              <w:t>100% —</w:t>
            </w:r>
            <w:proofErr w:type="gramEnd"/>
            <w:r>
              <w:rPr>
                <w:color w:val="2E2E2E"/>
                <w:sz w:val="21"/>
                <w:szCs w:val="21"/>
              </w:rPr>
              <w:t xml:space="preserve"> and why might sewing always be sensitive to the SKU mix?</w:t>
            </w:r>
          </w:p>
          <w:p w14:paraId="1C74B82D" w14:textId="77777777" w:rsidR="009F2E5A" w:rsidRDefault="005158D8">
            <w:pPr>
              <w:pStyle w:val="ListParagraph"/>
              <w:numPr>
                <w:ilvl w:val="0"/>
                <w:numId w:val="2"/>
              </w:numPr>
              <w:spacing w:before="30" w:after="30"/>
            </w:pPr>
            <w:r>
              <w:rPr>
                <w:color w:val="2E2E2E"/>
                <w:sz w:val="21"/>
                <w:szCs w:val="21"/>
              </w:rPr>
              <w:t>SKU B (Core Jogger) requires 4.8 min/unit of sewing vs SKU A's 3.2 min/unit. If you shift more volume toward SKU B, what happens to sewing load? What happens to cutting load?</w:t>
            </w:r>
          </w:p>
          <w:p w14:paraId="1C74B82E" w14:textId="77777777" w:rsidR="009F2E5A" w:rsidRDefault="005158D8">
            <w:pPr>
              <w:pStyle w:val="ListParagraph"/>
              <w:numPr>
                <w:ilvl w:val="0"/>
                <w:numId w:val="2"/>
              </w:numPr>
              <w:spacing w:before="30" w:after="30"/>
            </w:pPr>
            <w:r>
              <w:rPr>
                <w:color w:val="2E2E2E"/>
                <w:sz w:val="21"/>
                <w:szCs w:val="21"/>
              </w:rPr>
              <w:t>Your bottleneck limits throughput for the entire factory. If sewing can only produce X units/week at 100% utilization, what is the maximum combined production of SKU A and SKU B — and how does this constrain your Week 4 S&amp;OP target?</w:t>
            </w:r>
          </w:p>
          <w:p w14:paraId="1C74B82F" w14:textId="77777777" w:rsidR="009F2E5A" w:rsidRDefault="005158D8">
            <w:pPr>
              <w:pStyle w:val="ListParagraph"/>
              <w:numPr>
                <w:ilvl w:val="0"/>
                <w:numId w:val="2"/>
              </w:numPr>
              <w:spacing w:before="30" w:after="30"/>
            </w:pPr>
            <w:r>
              <w:rPr>
                <w:color w:val="2E2E2E"/>
                <w:sz w:val="21"/>
                <w:szCs w:val="21"/>
              </w:rPr>
              <w:t>If you have no bottleneck (all utilizations below 85%), does that mean your capacity mode is appropriate — or does it suggest you are over-investing in capacity and driving up cost?</w:t>
            </w:r>
          </w:p>
        </w:tc>
      </w:tr>
    </w:tbl>
    <w:p w14:paraId="1C74B831" w14:textId="77777777" w:rsidR="009F2E5A" w:rsidRDefault="009F2E5A">
      <w:pPr>
        <w:spacing w:after="160"/>
      </w:pPr>
    </w:p>
    <w:p w14:paraId="1C74B832" w14:textId="77777777" w:rsidR="009F2E5A" w:rsidRDefault="005158D8">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83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833" w14:textId="77777777" w:rsidR="009F2E5A" w:rsidRDefault="005158D8">
            <w:pPr>
              <w:jc w:val="center"/>
            </w:pPr>
            <w:r>
              <w:rPr>
                <w:b/>
                <w:bCs/>
                <w:color w:val="FFFFFF"/>
                <w:sz w:val="28"/>
                <w:szCs w:val="28"/>
              </w:rPr>
              <w:lastRenderedPageBreak/>
              <w:t>STEP 7</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834" w14:textId="77777777" w:rsidR="009F2E5A" w:rsidRDefault="005158D8">
            <w:r>
              <w:rPr>
                <w:b/>
                <w:bCs/>
                <w:color w:val="1565C0"/>
                <w:sz w:val="30"/>
                <w:szCs w:val="30"/>
              </w:rPr>
              <w:t>Improvement Decisions — Capacity, Training, Layout &amp; Lean</w:t>
            </w:r>
          </w:p>
        </w:tc>
      </w:tr>
    </w:tbl>
    <w:p w14:paraId="1C74B836" w14:textId="77777777" w:rsidR="009F2E5A" w:rsidRDefault="009F2E5A">
      <w:pPr>
        <w:spacing w:after="80"/>
      </w:pPr>
    </w:p>
    <w:p w14:paraId="1C74B837" w14:textId="77777777" w:rsidR="009F2E5A" w:rsidRDefault="005158D8">
      <w:pPr>
        <w:spacing w:after="100"/>
      </w:pPr>
      <w:r>
        <w:rPr>
          <w:color w:val="2E2E2E"/>
        </w:rPr>
        <w:t xml:space="preserve">After identifying your bottleneck and quality losses, you choose whether and how to invest in improvement. These are real operations leadership decisions — each involves a cost and an expected benefit. Evaluate each one against your KPI goals before </w:t>
      </w:r>
      <w:proofErr w:type="gramStart"/>
      <w:r>
        <w:rPr>
          <w:color w:val="2E2E2E"/>
        </w:rPr>
        <w:t>committing</w:t>
      </w:r>
      <w:proofErr w:type="gramEnd"/>
      <w:r>
        <w:rPr>
          <w:color w:val="2E2E2E"/>
        </w:rPr>
        <w:t>.</w:t>
      </w:r>
    </w:p>
    <w:p w14:paraId="1C74B838" w14:textId="77777777" w:rsidR="009F2E5A" w:rsidRDefault="005158D8">
      <w:pPr>
        <w:pStyle w:val="Heading2"/>
      </w:pPr>
      <w:r>
        <w:t>7A — Capacity Improvement: Modify or Buy?</w:t>
      </w:r>
    </w:p>
    <w:p w14:paraId="1C74B839" w14:textId="77777777" w:rsidR="009F2E5A" w:rsidRDefault="005158D8">
      <w:pPr>
        <w:spacing w:after="80"/>
      </w:pPr>
      <w:r>
        <w:rPr>
          <w:color w:val="2E2E2E"/>
        </w:rPr>
        <w:t>If your bottleneck is critical (utilization consistently above 95–100%), you can choose to improve it. Two options exist for each work center.</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83A" w14:textId="77777777" w:rsidR="009F2E5A" w:rsidRDefault="005158D8">
            <w:pPr>
              <w:spacing w:after="40"/>
            </w:pPr>
            <w:proofErr w:type="gramStart"/>
            <w:r>
              <w:rPr>
                <w:b/>
                <w:bCs/>
                <w:color w:val="2E7D32"/>
              </w:rPr>
              <w:t>🔍</w:t>
            </w:r>
            <w:r>
              <w:rPr>
                <w:b/>
                <w:bCs/>
                <w:color w:val="2E7D32"/>
              </w:rPr>
              <w:t xml:space="preserve">  Before</w:t>
            </w:r>
            <w:proofErr w:type="gramEnd"/>
            <w:r>
              <w:rPr>
                <w:b/>
                <w:bCs/>
                <w:color w:val="2E7D32"/>
              </w:rPr>
              <w:t xml:space="preserve"> Choosing a Capacity Option, Investigate</w:t>
            </w:r>
          </w:p>
        </w:tc>
      </w:tr>
      <w:tr w:rsidR="009F2E5A" w14:paraId="1C74B8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83C" w14:textId="77777777" w:rsidR="009F2E5A" w:rsidRDefault="005158D8">
            <w:pPr>
              <w:pStyle w:val="ListParagraph"/>
              <w:numPr>
                <w:ilvl w:val="0"/>
                <w:numId w:val="2"/>
              </w:numPr>
              <w:spacing w:before="30" w:after="30"/>
            </w:pPr>
            <w:r>
              <w:rPr>
                <w:color w:val="2E2E2E"/>
                <w:sz w:val="21"/>
                <w:szCs w:val="21"/>
              </w:rPr>
              <w:t>How severe is the overload? Is utilization 105% (moderate) or 140%+ (critical)?</w:t>
            </w:r>
          </w:p>
          <w:p w14:paraId="1C74B83D" w14:textId="77777777" w:rsidR="009F2E5A" w:rsidRDefault="005158D8">
            <w:pPr>
              <w:pStyle w:val="ListParagraph"/>
              <w:numPr>
                <w:ilvl w:val="0"/>
                <w:numId w:val="2"/>
              </w:numPr>
              <w:spacing w:before="30" w:after="30"/>
            </w:pPr>
            <w:proofErr w:type="gramStart"/>
            <w:r>
              <w:rPr>
                <w:color w:val="2E2E2E"/>
                <w:sz w:val="21"/>
                <w:szCs w:val="21"/>
              </w:rPr>
              <w:t>A modification</w:t>
            </w:r>
            <w:proofErr w:type="gramEnd"/>
            <w:r>
              <w:rPr>
                <w:color w:val="2E2E2E"/>
                <w:sz w:val="21"/>
                <w:szCs w:val="21"/>
              </w:rPr>
              <w:t xml:space="preserve"> (+20% capacity) is cheaper and faster to implement. A new line (+45–50%) is a major investment.</w:t>
            </w:r>
          </w:p>
          <w:p w14:paraId="1C74B83E" w14:textId="77777777" w:rsidR="009F2E5A" w:rsidRDefault="005158D8">
            <w:pPr>
              <w:pStyle w:val="ListParagraph"/>
              <w:numPr>
                <w:ilvl w:val="0"/>
                <w:numId w:val="2"/>
              </w:numPr>
              <w:spacing w:before="30" w:after="30"/>
            </w:pPr>
            <w:r>
              <w:rPr>
                <w:color w:val="2E2E2E"/>
                <w:sz w:val="21"/>
                <w:szCs w:val="21"/>
              </w:rPr>
              <w:t>Calculate: how many additional minutes per week do you need to close the gap? Does +20% close it, or do you need +45–50%?</w:t>
            </w:r>
          </w:p>
          <w:p w14:paraId="1C74B83F" w14:textId="77777777" w:rsidR="009F2E5A" w:rsidRDefault="005158D8">
            <w:pPr>
              <w:pStyle w:val="ListParagraph"/>
              <w:numPr>
                <w:ilvl w:val="0"/>
                <w:numId w:val="2"/>
              </w:numPr>
              <w:spacing w:before="30" w:after="30"/>
            </w:pPr>
            <w:r>
              <w:rPr>
                <w:color w:val="2E2E2E"/>
                <w:sz w:val="21"/>
                <w:szCs w:val="21"/>
              </w:rPr>
              <w:t>What is the ROI? If the bottleneck causes 500 stockouts/week × €5.00 penalty = €2,500/week, does a €22,000 modification pay back within 8 weeks?</w:t>
            </w:r>
          </w:p>
        </w:tc>
      </w:tr>
    </w:tbl>
    <w:p w14:paraId="1C74B841" w14:textId="77777777" w:rsidR="009F2E5A" w:rsidRDefault="009F2E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2476"/>
        <w:gridCol w:w="998"/>
        <w:gridCol w:w="2768"/>
        <w:gridCol w:w="1547"/>
      </w:tblGrid>
      <w:tr w:rsidR="009F2E5A" w14:paraId="1C74B84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42" w14:textId="77777777" w:rsidR="009F2E5A" w:rsidRDefault="005158D8">
            <w:pPr>
              <w:jc w:val="center"/>
            </w:pPr>
            <w:r>
              <w:rPr>
                <w:b/>
                <w:bCs/>
                <w:color w:val="FFFFFF"/>
                <w:sz w:val="18"/>
                <w:szCs w:val="18"/>
              </w:rPr>
              <w:t>Work Center</w:t>
            </w:r>
          </w:p>
        </w:tc>
        <w:tc>
          <w:tcPr>
            <w:tcW w:w="2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43" w14:textId="77777777" w:rsidR="009F2E5A" w:rsidRDefault="005158D8">
            <w:pPr>
              <w:jc w:val="center"/>
            </w:pPr>
            <w:r>
              <w:rPr>
                <w:b/>
                <w:bCs/>
                <w:color w:val="FFFFFF"/>
                <w:sz w:val="18"/>
                <w:szCs w:val="18"/>
              </w:rPr>
              <w:t>Option A: Modify (+20%)</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44" w14:textId="77777777" w:rsidR="009F2E5A" w:rsidRDefault="005158D8">
            <w:pPr>
              <w:jc w:val="center"/>
            </w:pPr>
            <w:r>
              <w:rPr>
                <w:b/>
                <w:bCs/>
                <w:color w:val="FFFFFF"/>
                <w:sz w:val="18"/>
                <w:szCs w:val="18"/>
              </w:rPr>
              <w:t>Option A Cost</w:t>
            </w:r>
          </w:p>
        </w:tc>
        <w:tc>
          <w:tcPr>
            <w:tcW w:w="2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45" w14:textId="77777777" w:rsidR="009F2E5A" w:rsidRDefault="005158D8">
            <w:pPr>
              <w:jc w:val="center"/>
            </w:pPr>
            <w:r>
              <w:rPr>
                <w:b/>
                <w:bCs/>
                <w:color w:val="FFFFFF"/>
                <w:sz w:val="18"/>
                <w:szCs w:val="18"/>
              </w:rPr>
              <w:t>Option B: New Equipment (+45–50%)</w:t>
            </w:r>
          </w:p>
        </w:tc>
        <w:tc>
          <w:tcPr>
            <w:tcW w:w="1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46" w14:textId="77777777" w:rsidR="009F2E5A" w:rsidRDefault="005158D8">
            <w:pPr>
              <w:jc w:val="center"/>
            </w:pPr>
            <w:r>
              <w:rPr>
                <w:b/>
                <w:bCs/>
                <w:color w:val="FFFFFF"/>
                <w:sz w:val="18"/>
                <w:szCs w:val="18"/>
              </w:rPr>
              <w:t>Option B Cost</w:t>
            </w:r>
          </w:p>
        </w:tc>
      </w:tr>
      <w:tr w:rsidR="009F2E5A" w14:paraId="1C74B8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48" w14:textId="77777777" w:rsidR="009F2E5A" w:rsidRDefault="005158D8">
            <w:r>
              <w:rPr>
                <w:color w:val="2E2E2E"/>
                <w:sz w:val="18"/>
                <w:szCs w:val="18"/>
              </w:rPr>
              <w:t>Cutting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49" w14:textId="77777777" w:rsidR="009F2E5A" w:rsidRDefault="005158D8">
            <w:r>
              <w:rPr>
                <w:color w:val="2E2E2E"/>
                <w:sz w:val="18"/>
                <w:szCs w:val="18"/>
              </w:rPr>
              <w:t>Auto-spreader / blade optimization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4A" w14:textId="77777777" w:rsidR="009F2E5A" w:rsidRDefault="005158D8">
            <w:r>
              <w:rPr>
                <w:color w:val="2E2E2E"/>
                <w:sz w:val="18"/>
                <w:szCs w:val="18"/>
              </w:rPr>
              <w:t>€18,000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4B" w14:textId="77777777" w:rsidR="009F2E5A" w:rsidRDefault="005158D8">
            <w:r>
              <w:rPr>
                <w:color w:val="2E2E2E"/>
                <w:sz w:val="18"/>
                <w:szCs w:val="18"/>
              </w:rPr>
              <w:t>Additional cutting table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4C" w14:textId="77777777" w:rsidR="009F2E5A" w:rsidRDefault="005158D8">
            <w:r>
              <w:rPr>
                <w:color w:val="2E2E2E"/>
                <w:sz w:val="18"/>
                <w:szCs w:val="18"/>
              </w:rPr>
              <w:t>€42,000</w:t>
            </w:r>
          </w:p>
        </w:tc>
      </w:tr>
      <w:tr w:rsidR="009F2E5A" w14:paraId="1C74B8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4E" w14:textId="77777777" w:rsidR="009F2E5A" w:rsidRDefault="005158D8">
            <w:r>
              <w:rPr>
                <w:color w:val="2E2E2E"/>
                <w:sz w:val="18"/>
                <w:szCs w:val="18"/>
              </w:rPr>
              <w:t>Dyeing/Finishing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4F" w14:textId="77777777" w:rsidR="009F2E5A" w:rsidRDefault="005158D8">
            <w:r>
              <w:rPr>
                <w:color w:val="2E2E2E"/>
                <w:sz w:val="18"/>
                <w:szCs w:val="18"/>
              </w:rPr>
              <w:t>Batch controller / process upgrade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50" w14:textId="77777777" w:rsidR="009F2E5A" w:rsidRDefault="005158D8">
            <w:r>
              <w:rPr>
                <w:color w:val="2E2E2E"/>
                <w:sz w:val="18"/>
                <w:szCs w:val="18"/>
              </w:rPr>
              <w:t>€26,000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51" w14:textId="77777777" w:rsidR="009F2E5A" w:rsidRDefault="005158D8">
            <w:r>
              <w:rPr>
                <w:color w:val="2E2E2E"/>
                <w:sz w:val="18"/>
                <w:szCs w:val="18"/>
              </w:rPr>
              <w:t>Additional dye vessel / line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52" w14:textId="77777777" w:rsidR="009F2E5A" w:rsidRDefault="005158D8">
            <w:r>
              <w:rPr>
                <w:color w:val="2E2E2E"/>
                <w:sz w:val="18"/>
                <w:szCs w:val="18"/>
              </w:rPr>
              <w:t>€65,000</w:t>
            </w:r>
          </w:p>
        </w:tc>
      </w:tr>
      <w:tr w:rsidR="009F2E5A" w14:paraId="1C74B8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54" w14:textId="77777777" w:rsidR="009F2E5A" w:rsidRDefault="005158D8">
            <w:r>
              <w:rPr>
                <w:color w:val="2E2E2E"/>
                <w:sz w:val="18"/>
                <w:szCs w:val="18"/>
              </w:rPr>
              <w:t>Sewing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55" w14:textId="77777777" w:rsidR="009F2E5A" w:rsidRDefault="005158D8">
            <w:r>
              <w:rPr>
                <w:color w:val="2E2E2E"/>
                <w:sz w:val="18"/>
                <w:szCs w:val="18"/>
              </w:rPr>
              <w:t>Line balancing aids + attachments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56" w14:textId="77777777" w:rsidR="009F2E5A" w:rsidRDefault="005158D8">
            <w:r>
              <w:rPr>
                <w:color w:val="2E2E2E"/>
                <w:sz w:val="18"/>
                <w:szCs w:val="18"/>
              </w:rPr>
              <w:t>€22,000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57" w14:textId="77777777" w:rsidR="009F2E5A" w:rsidRDefault="005158D8">
            <w:r>
              <w:rPr>
                <w:color w:val="2E2E2E"/>
                <w:sz w:val="18"/>
                <w:szCs w:val="18"/>
              </w:rPr>
              <w:t>New sewing module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58" w14:textId="77777777" w:rsidR="009F2E5A" w:rsidRDefault="005158D8">
            <w:r>
              <w:rPr>
                <w:color w:val="2E2E2E"/>
                <w:sz w:val="18"/>
                <w:szCs w:val="18"/>
              </w:rPr>
              <w:t>€95,000</w:t>
            </w:r>
          </w:p>
        </w:tc>
      </w:tr>
      <w:tr w:rsidR="009F2E5A" w14:paraId="1C74B85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5A" w14:textId="77777777" w:rsidR="009F2E5A" w:rsidRDefault="005158D8">
            <w:r>
              <w:rPr>
                <w:color w:val="2E2E2E"/>
                <w:sz w:val="18"/>
                <w:szCs w:val="18"/>
              </w:rPr>
              <w:t>Packaging</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5B" w14:textId="77777777" w:rsidR="009F2E5A" w:rsidRDefault="005158D8">
            <w:r>
              <w:rPr>
                <w:color w:val="2E2E2E"/>
                <w:sz w:val="18"/>
                <w:szCs w:val="18"/>
              </w:rPr>
              <w:t>Conveyor / scanner improvement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5C" w14:textId="77777777" w:rsidR="009F2E5A" w:rsidRDefault="005158D8">
            <w:r>
              <w:rPr>
                <w:color w:val="2E2E2E"/>
                <w:sz w:val="18"/>
                <w:szCs w:val="18"/>
              </w:rPr>
              <w:t>€14,000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5D" w14:textId="77777777" w:rsidR="009F2E5A" w:rsidRDefault="005158D8">
            <w:r>
              <w:rPr>
                <w:color w:val="2E2E2E"/>
                <w:sz w:val="18"/>
                <w:szCs w:val="18"/>
              </w:rPr>
              <w:t>Additional packing line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5E" w14:textId="77777777" w:rsidR="009F2E5A" w:rsidRDefault="005158D8">
            <w:r>
              <w:rPr>
                <w:color w:val="2E2E2E"/>
                <w:sz w:val="18"/>
                <w:szCs w:val="18"/>
              </w:rPr>
              <w:t>€30,000</w:t>
            </w:r>
          </w:p>
        </w:tc>
      </w:tr>
    </w:tbl>
    <w:p w14:paraId="1C74B860" w14:textId="77777777" w:rsidR="009F2E5A" w:rsidRDefault="009F2E5A">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861"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8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863" w14:textId="77777777" w:rsidR="009F2E5A" w:rsidRDefault="005158D8">
            <w:pPr>
              <w:pStyle w:val="ListParagraph"/>
              <w:numPr>
                <w:ilvl w:val="0"/>
                <w:numId w:val="2"/>
              </w:numPr>
              <w:spacing w:before="30" w:after="30"/>
            </w:pPr>
            <w:r>
              <w:rPr>
                <w:color w:val="2E2E2E"/>
                <w:sz w:val="21"/>
                <w:szCs w:val="21"/>
              </w:rPr>
              <w:t>If sewing is your bottleneck at 150% utilization in Week 4 (32,640 required vs 21,700 available), and you add +20% capacity (21,700 × 1.20 = 26,040), is that enough to cover Week 4? Or do you need the new module (+50%: 21,700 × 1.50 = 32,550)?</w:t>
            </w:r>
          </w:p>
          <w:p w14:paraId="1C74B864" w14:textId="77777777" w:rsidR="009F2E5A" w:rsidRDefault="005158D8">
            <w:pPr>
              <w:pStyle w:val="ListParagraph"/>
              <w:numPr>
                <w:ilvl w:val="0"/>
                <w:numId w:val="2"/>
              </w:numPr>
              <w:spacing w:before="30" w:after="30"/>
            </w:pPr>
            <w:r>
              <w:rPr>
                <w:color w:val="2E2E2E"/>
                <w:sz w:val="21"/>
                <w:szCs w:val="21"/>
              </w:rPr>
              <w:t>The new sewing module costs €95,000. If the improvement prevents 400 stockouts per week across 4 weeks at €5.00/unit, the benefit is €8,000. Does the ROI justify the investment within this 8-week simulation?</w:t>
            </w:r>
          </w:p>
          <w:p w14:paraId="1C74B865" w14:textId="77777777" w:rsidR="009F2E5A" w:rsidRDefault="005158D8">
            <w:pPr>
              <w:pStyle w:val="ListParagraph"/>
              <w:numPr>
                <w:ilvl w:val="0"/>
                <w:numId w:val="2"/>
              </w:numPr>
              <w:spacing w:before="30" w:after="30"/>
            </w:pPr>
            <w:r>
              <w:rPr>
                <w:color w:val="2E2E2E"/>
                <w:sz w:val="21"/>
                <w:szCs w:val="21"/>
              </w:rPr>
              <w:t>What if you improve the bottleneck and a secondary work center becomes the new constraint? Can you identify the second-highest utilization work center before you decide?</w:t>
            </w:r>
          </w:p>
        </w:tc>
      </w:tr>
    </w:tbl>
    <w:p w14:paraId="1C74B867" w14:textId="77777777" w:rsidR="009F2E5A" w:rsidRDefault="009F2E5A">
      <w:pPr>
        <w:spacing w:after="12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1C74B868" w14:textId="77777777" w:rsidR="009F2E5A" w:rsidRDefault="005158D8">
            <w:pPr>
              <w:spacing w:after="40"/>
            </w:pPr>
            <w:r>
              <w:rPr>
                <w:b/>
                <w:bCs/>
                <w:color w:val="4A148C"/>
              </w:rPr>
              <w:t>✍</w:t>
            </w:r>
            <w:proofErr w:type="gramStart"/>
            <w:r>
              <w:rPr>
                <w:b/>
                <w:bCs/>
                <w:color w:val="4A148C"/>
              </w:rPr>
              <w:t>️</w:t>
            </w:r>
            <w:r>
              <w:rPr>
                <w:b/>
                <w:bCs/>
                <w:color w:val="4A148C"/>
              </w:rPr>
              <w:t xml:space="preserve">  Select</w:t>
            </w:r>
            <w:proofErr w:type="gramEnd"/>
            <w:r>
              <w:rPr>
                <w:b/>
                <w:bCs/>
                <w:color w:val="4A148C"/>
              </w:rPr>
              <w:t xml:space="preserve"> Your Capacity Improvement in the Simulation</w:t>
            </w:r>
          </w:p>
        </w:tc>
      </w:tr>
      <w:tr w:rsidR="009F2E5A" w14:paraId="1C74B8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1C74B86A" w14:textId="77777777" w:rsidR="009F2E5A" w:rsidRDefault="005158D8">
            <w:pPr>
              <w:pStyle w:val="ListParagraph"/>
              <w:numPr>
                <w:ilvl w:val="0"/>
                <w:numId w:val="2"/>
              </w:numPr>
              <w:spacing w:before="30" w:after="30"/>
            </w:pPr>
            <w:r>
              <w:rPr>
                <w:color w:val="2E2E2E"/>
                <w:sz w:val="21"/>
                <w:szCs w:val="21"/>
              </w:rPr>
              <w:t xml:space="preserve">Choose: </w:t>
            </w:r>
            <w:r>
              <w:rPr>
                <w:b/>
                <w:bCs/>
                <w:color w:val="2E2E2E"/>
                <w:sz w:val="21"/>
                <w:szCs w:val="21"/>
              </w:rPr>
              <w:t>No improvement</w:t>
            </w:r>
            <w:r>
              <w:rPr>
                <w:color w:val="2E2E2E"/>
                <w:sz w:val="21"/>
                <w:szCs w:val="21"/>
              </w:rPr>
              <w:t xml:space="preserve"> / </w:t>
            </w:r>
            <w:r>
              <w:rPr>
                <w:b/>
                <w:bCs/>
                <w:color w:val="2E2E2E"/>
                <w:sz w:val="21"/>
                <w:szCs w:val="21"/>
              </w:rPr>
              <w:t>Modify [work center]</w:t>
            </w:r>
            <w:r>
              <w:rPr>
                <w:color w:val="2E2E2E"/>
                <w:sz w:val="21"/>
                <w:szCs w:val="21"/>
              </w:rPr>
              <w:t xml:space="preserve"> / </w:t>
            </w:r>
            <w:r>
              <w:rPr>
                <w:b/>
                <w:bCs/>
                <w:color w:val="2E2E2E"/>
                <w:sz w:val="21"/>
                <w:szCs w:val="21"/>
              </w:rPr>
              <w:t>Buy new equipment for [work center]</w:t>
            </w:r>
          </w:p>
          <w:p w14:paraId="1C74B86B" w14:textId="77777777" w:rsidR="009F2E5A" w:rsidRDefault="005158D8">
            <w:pPr>
              <w:pStyle w:val="ListParagraph"/>
              <w:numPr>
                <w:ilvl w:val="0"/>
                <w:numId w:val="2"/>
              </w:numPr>
              <w:spacing w:before="30" w:after="30"/>
            </w:pPr>
            <w:r>
              <w:rPr>
                <w:color w:val="2E2E2E"/>
                <w:sz w:val="21"/>
                <w:szCs w:val="21"/>
              </w:rPr>
              <w:lastRenderedPageBreak/>
              <w:t>You may only improve ONE work center — choose the one that is your true bottleneck</w:t>
            </w:r>
          </w:p>
          <w:p w14:paraId="1C74B86C" w14:textId="77777777" w:rsidR="009F2E5A" w:rsidRDefault="005158D8">
            <w:pPr>
              <w:pStyle w:val="ListParagraph"/>
              <w:numPr>
                <w:ilvl w:val="0"/>
                <w:numId w:val="2"/>
              </w:numPr>
              <w:spacing w:before="30" w:after="30"/>
            </w:pPr>
            <w:r>
              <w:rPr>
                <w:color w:val="2E2E2E"/>
                <w:sz w:val="21"/>
                <w:szCs w:val="21"/>
              </w:rPr>
              <w:t>Record your decision and your reasoning — both are required in your justification</w:t>
            </w:r>
          </w:p>
        </w:tc>
      </w:tr>
    </w:tbl>
    <w:p w14:paraId="1C74B86E" w14:textId="77777777" w:rsidR="009F2E5A" w:rsidRDefault="009F2E5A">
      <w:pPr>
        <w:spacing w:after="120"/>
      </w:pPr>
    </w:p>
    <w:p w14:paraId="1C74B86F" w14:textId="77777777" w:rsidR="009F2E5A" w:rsidRDefault="005158D8">
      <w:pPr>
        <w:pStyle w:val="Heading2"/>
      </w:pPr>
      <w:r>
        <w:t>7B — Workforce Training: Green Belt or Black Belt?</w:t>
      </w:r>
    </w:p>
    <w:p w14:paraId="1C74B870" w14:textId="77777777" w:rsidR="009F2E5A" w:rsidRDefault="005158D8">
      <w:pPr>
        <w:spacing w:after="80"/>
      </w:pPr>
      <w:r>
        <w:rPr>
          <w:color w:val="2E2E2E"/>
        </w:rPr>
        <w:t>The Porto campus has baseline quality losses from scrap and rework that eat into your effective output. Training can reduce these losses — but it is an upfront investment.</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871" w14:textId="77777777" w:rsidR="009F2E5A" w:rsidRDefault="005158D8">
            <w:pPr>
              <w:spacing w:after="40"/>
            </w:pPr>
            <w:proofErr w:type="gramStart"/>
            <w:r>
              <w:rPr>
                <w:b/>
                <w:bCs/>
                <w:color w:val="2E7D32"/>
              </w:rPr>
              <w:t>🔍</w:t>
            </w:r>
            <w:r>
              <w:rPr>
                <w:b/>
                <w:bCs/>
                <w:color w:val="2E7D32"/>
              </w:rPr>
              <w:t xml:space="preserve">  Examine</w:t>
            </w:r>
            <w:proofErr w:type="gramEnd"/>
            <w:r>
              <w:rPr>
                <w:b/>
                <w:bCs/>
                <w:color w:val="2E7D32"/>
              </w:rPr>
              <w:t xml:space="preserve"> the Quality Loss Impact</w:t>
            </w:r>
          </w:p>
        </w:tc>
      </w:tr>
      <w:tr w:rsidR="009F2E5A" w14:paraId="1C74B8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873" w14:textId="77777777" w:rsidR="009F2E5A" w:rsidRDefault="005158D8">
            <w:pPr>
              <w:pStyle w:val="ListParagraph"/>
              <w:numPr>
                <w:ilvl w:val="0"/>
                <w:numId w:val="2"/>
              </w:numPr>
              <w:spacing w:before="30" w:after="30"/>
            </w:pPr>
            <w:r>
              <w:rPr>
                <w:color w:val="2E2E2E"/>
                <w:sz w:val="21"/>
                <w:szCs w:val="21"/>
              </w:rPr>
              <w:t>Current scrap/rework rates: SKU A = 4.5%, SKU B = 5.5%.</w:t>
            </w:r>
          </w:p>
          <w:p w14:paraId="1C74B874" w14:textId="77777777" w:rsidR="009F2E5A" w:rsidRDefault="005158D8">
            <w:pPr>
              <w:pStyle w:val="ListParagraph"/>
              <w:numPr>
                <w:ilvl w:val="0"/>
                <w:numId w:val="2"/>
              </w:numPr>
              <w:spacing w:before="30" w:after="30"/>
            </w:pPr>
            <w:r>
              <w:rPr>
                <w:color w:val="2E2E2E"/>
                <w:sz w:val="21"/>
                <w:szCs w:val="21"/>
              </w:rPr>
              <w:t>These losses reduce your effective output: if you produce 1,000 units and lose 4.5%, only 955 are sellable.</w:t>
            </w:r>
          </w:p>
          <w:p w14:paraId="1C74B875" w14:textId="77777777" w:rsidR="009F2E5A" w:rsidRDefault="005158D8">
            <w:pPr>
              <w:pStyle w:val="ListParagraph"/>
              <w:numPr>
                <w:ilvl w:val="0"/>
                <w:numId w:val="2"/>
              </w:numPr>
              <w:spacing w:before="30" w:after="30"/>
            </w:pPr>
            <w:r>
              <w:rPr>
                <w:color w:val="2E2E2E"/>
                <w:sz w:val="21"/>
                <w:szCs w:val="21"/>
              </w:rPr>
              <w:t>Scrap also means wasted materials — cotton and nylon that you paid for in Module 1 and cannot recover.</w:t>
            </w:r>
          </w:p>
          <w:p w14:paraId="1C74B876" w14:textId="77777777" w:rsidR="009F2E5A" w:rsidRDefault="005158D8">
            <w:pPr>
              <w:pStyle w:val="ListParagraph"/>
              <w:numPr>
                <w:ilvl w:val="0"/>
                <w:numId w:val="2"/>
              </w:numPr>
              <w:spacing w:before="30" w:after="30"/>
            </w:pPr>
            <w:r>
              <w:rPr>
                <w:color w:val="2E2E2E"/>
                <w:sz w:val="21"/>
                <w:szCs w:val="21"/>
              </w:rPr>
              <w:t>Look at your KPI dashboard (after a practice run): how much is scrap/rework costing you? Is training cheaper than absorbing those losses?</w:t>
            </w:r>
          </w:p>
        </w:tc>
      </w:tr>
    </w:tbl>
    <w:p w14:paraId="1C74B878" w14:textId="77777777" w:rsidR="009F2E5A" w:rsidRDefault="009F2E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600"/>
        <w:gridCol w:w="1600"/>
        <w:gridCol w:w="2660"/>
      </w:tblGrid>
      <w:tr w:rsidR="009F2E5A" w14:paraId="1C74B87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79" w14:textId="77777777" w:rsidR="009F2E5A" w:rsidRDefault="005158D8">
            <w:pPr>
              <w:jc w:val="center"/>
            </w:pPr>
            <w:r>
              <w:rPr>
                <w:b/>
                <w:bCs/>
                <w:color w:val="FFFFFF"/>
                <w:sz w:val="18"/>
                <w:szCs w:val="18"/>
              </w:rPr>
              <w:t>Training Option</w:t>
            </w:r>
          </w:p>
        </w:tc>
        <w:tc>
          <w:tcPr>
            <w:tcW w:w="1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7A" w14:textId="77777777" w:rsidR="009F2E5A" w:rsidRDefault="005158D8">
            <w:pPr>
              <w:jc w:val="center"/>
            </w:pPr>
            <w:r>
              <w:rPr>
                <w:b/>
                <w:bCs/>
                <w:color w:val="FFFFFF"/>
                <w:sz w:val="18"/>
                <w:szCs w:val="18"/>
              </w:rPr>
              <w:t>Investment</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7B" w14:textId="77777777" w:rsidR="009F2E5A" w:rsidRDefault="005158D8">
            <w:pPr>
              <w:jc w:val="center"/>
            </w:pPr>
            <w:r>
              <w:rPr>
                <w:b/>
                <w:bCs/>
                <w:color w:val="FFFFFF"/>
                <w:sz w:val="18"/>
                <w:szCs w:val="18"/>
              </w:rPr>
              <w:t>Scrap Reduction</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7C" w14:textId="77777777" w:rsidR="009F2E5A" w:rsidRDefault="005158D8">
            <w:pPr>
              <w:jc w:val="center"/>
            </w:pPr>
            <w:r>
              <w:rPr>
                <w:b/>
                <w:bCs/>
                <w:color w:val="FFFFFF"/>
                <w:sz w:val="18"/>
                <w:szCs w:val="18"/>
              </w:rPr>
              <w:t>Rework Reduction</w:t>
            </w:r>
          </w:p>
        </w:tc>
        <w:tc>
          <w:tcPr>
            <w:tcW w:w="26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7D" w14:textId="77777777" w:rsidR="009F2E5A" w:rsidRDefault="005158D8">
            <w:pPr>
              <w:jc w:val="center"/>
            </w:pPr>
            <w:r>
              <w:rPr>
                <w:b/>
                <w:bCs/>
                <w:color w:val="FFFFFF"/>
                <w:sz w:val="18"/>
                <w:szCs w:val="18"/>
              </w:rPr>
              <w:t>Setup Loss Reduction</w:t>
            </w:r>
          </w:p>
        </w:tc>
      </w:tr>
      <w:tr w:rsidR="009F2E5A" w14:paraId="1C74B8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7F" w14:textId="77777777" w:rsidR="009F2E5A" w:rsidRDefault="005158D8">
            <w:r>
              <w:rPr>
                <w:color w:val="2E2E2E"/>
                <w:sz w:val="18"/>
                <w:szCs w:val="18"/>
              </w:rPr>
              <w:t>No formal training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0" w14:textId="77777777" w:rsidR="009F2E5A" w:rsidRDefault="005158D8">
            <w:r>
              <w:rPr>
                <w:color w:val="2E2E2E"/>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1" w14:textId="77777777" w:rsidR="009F2E5A" w:rsidRDefault="005158D8">
            <w:r>
              <w:rPr>
                <w:color w:val="2E2E2E"/>
                <w:sz w:val="18"/>
                <w:szCs w:val="18"/>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2" w14:textId="77777777" w:rsidR="009F2E5A" w:rsidRDefault="005158D8">
            <w:r>
              <w:rPr>
                <w:color w:val="2E2E2E"/>
                <w:sz w:val="18"/>
                <w:szCs w:val="18"/>
              </w:rPr>
              <w:t>None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3" w14:textId="77777777" w:rsidR="009F2E5A" w:rsidRDefault="005158D8">
            <w:r>
              <w:rPr>
                <w:color w:val="2E2E2E"/>
                <w:sz w:val="18"/>
                <w:szCs w:val="18"/>
              </w:rPr>
              <w:t>None</w:t>
            </w:r>
          </w:p>
        </w:tc>
      </w:tr>
      <w:tr w:rsidR="009F2E5A" w14:paraId="1C74B8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85" w14:textId="77777777" w:rsidR="009F2E5A" w:rsidRDefault="005158D8">
            <w:r>
              <w:rPr>
                <w:color w:val="2E2E2E"/>
                <w:sz w:val="18"/>
                <w:szCs w:val="18"/>
              </w:rPr>
              <w:t>Six Sigma Green Belt (team training)</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86" w14:textId="77777777" w:rsidR="009F2E5A" w:rsidRDefault="005158D8">
            <w:r>
              <w:rPr>
                <w:color w:val="2E2E2E"/>
                <w:sz w:val="18"/>
                <w:szCs w:val="18"/>
              </w:rPr>
              <w:t>€7,500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87" w14:textId="77777777" w:rsidR="009F2E5A" w:rsidRDefault="005158D8">
            <w:r>
              <w:rPr>
                <w:color w:val="2E2E2E"/>
                <w:sz w:val="18"/>
                <w:szCs w:val="18"/>
              </w:rPr>
              <w:t>↓ 20%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88" w14:textId="77777777" w:rsidR="009F2E5A" w:rsidRDefault="005158D8">
            <w:r>
              <w:rPr>
                <w:color w:val="2E2E2E"/>
                <w:sz w:val="18"/>
                <w:szCs w:val="18"/>
              </w:rPr>
              <w:t>↓ 15%</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89" w14:textId="77777777" w:rsidR="009F2E5A" w:rsidRDefault="005158D8">
            <w:r>
              <w:rPr>
                <w:color w:val="2E2E2E"/>
                <w:sz w:val="18"/>
                <w:szCs w:val="18"/>
              </w:rPr>
              <w:t>↓ 5%</w:t>
            </w:r>
          </w:p>
        </w:tc>
      </w:tr>
      <w:tr w:rsidR="009F2E5A" w14:paraId="1C74B8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B" w14:textId="77777777" w:rsidR="009F2E5A" w:rsidRDefault="005158D8">
            <w:r>
              <w:rPr>
                <w:color w:val="2E2E2E"/>
                <w:sz w:val="18"/>
                <w:szCs w:val="18"/>
              </w:rPr>
              <w:t>Six Sigma Black Belt (improvement project)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C" w14:textId="77777777" w:rsidR="009F2E5A" w:rsidRDefault="005158D8">
            <w:r>
              <w:rPr>
                <w:color w:val="2E2E2E"/>
                <w:sz w:val="18"/>
                <w:szCs w:val="18"/>
              </w:rPr>
              <w:t>€16,000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D" w14:textId="77777777" w:rsidR="009F2E5A" w:rsidRDefault="005158D8">
            <w:r>
              <w:rPr>
                <w:color w:val="2E2E2E"/>
                <w:sz w:val="18"/>
                <w:szCs w:val="18"/>
              </w:rPr>
              <w:t>↓ 35%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E" w14:textId="77777777" w:rsidR="009F2E5A" w:rsidRDefault="005158D8">
            <w:r>
              <w:rPr>
                <w:color w:val="2E2E2E"/>
                <w:sz w:val="18"/>
                <w:szCs w:val="18"/>
              </w:rPr>
              <w:t>↓ 25%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8F" w14:textId="77777777" w:rsidR="009F2E5A" w:rsidRDefault="005158D8">
            <w:r>
              <w:rPr>
                <w:color w:val="2E2E2E"/>
                <w:sz w:val="18"/>
                <w:szCs w:val="18"/>
              </w:rPr>
              <w:t>↓ 8%</w:t>
            </w:r>
          </w:p>
        </w:tc>
      </w:tr>
    </w:tbl>
    <w:p w14:paraId="1C74B891" w14:textId="77777777" w:rsidR="009F2E5A" w:rsidRDefault="009F2E5A">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892"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8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894" w14:textId="77777777" w:rsidR="009F2E5A" w:rsidRDefault="005158D8">
            <w:pPr>
              <w:pStyle w:val="ListParagraph"/>
              <w:numPr>
                <w:ilvl w:val="0"/>
                <w:numId w:val="2"/>
              </w:numPr>
              <w:spacing w:before="30" w:after="30"/>
            </w:pPr>
            <w:r>
              <w:rPr>
                <w:color w:val="2E2E2E"/>
                <w:sz w:val="21"/>
                <w:szCs w:val="21"/>
              </w:rPr>
              <w:t>If SKU B scrap rate is 5.5% and you produce 2,700 units in Week 3, how many units are lost to scrap? At €0.42 kg of nylon × 1.08 scrap multiplier, what is the material cost of those lost units?</w:t>
            </w:r>
          </w:p>
          <w:p w14:paraId="1C74B895" w14:textId="77777777" w:rsidR="009F2E5A" w:rsidRDefault="005158D8">
            <w:pPr>
              <w:pStyle w:val="ListParagraph"/>
              <w:numPr>
                <w:ilvl w:val="0"/>
                <w:numId w:val="2"/>
              </w:numPr>
              <w:spacing w:before="30" w:after="30"/>
            </w:pPr>
            <w:r>
              <w:rPr>
                <w:color w:val="2E2E2E"/>
                <w:sz w:val="21"/>
                <w:szCs w:val="21"/>
              </w:rPr>
              <w:t>Green Belt training costs €7,500 and reduces scrap by 20%. If current scrap losses total €12,000 across 8 weeks, how quickly does the investment pay back? Is it worth it?</w:t>
            </w:r>
          </w:p>
          <w:p w14:paraId="1C74B896" w14:textId="77777777" w:rsidR="009F2E5A" w:rsidRDefault="005158D8">
            <w:pPr>
              <w:pStyle w:val="ListParagraph"/>
              <w:numPr>
                <w:ilvl w:val="0"/>
                <w:numId w:val="2"/>
              </w:numPr>
              <w:spacing w:before="30" w:after="30"/>
            </w:pPr>
            <w:r>
              <w:rPr>
                <w:color w:val="2E2E2E"/>
                <w:sz w:val="21"/>
                <w:szCs w:val="21"/>
              </w:rPr>
              <w:t>When would Black Belt training be MORE justified than Green Belt? Think about: volume, scrap severity, and duration beyond this 8-week horizon.</w:t>
            </w:r>
          </w:p>
        </w:tc>
      </w:tr>
    </w:tbl>
    <w:p w14:paraId="1C74B898" w14:textId="77777777" w:rsidR="009F2E5A" w:rsidRDefault="009F2E5A">
      <w:pPr>
        <w:spacing w:after="8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1C74B899" w14:textId="77777777" w:rsidR="009F2E5A" w:rsidRDefault="005158D8">
            <w:pPr>
              <w:spacing w:after="40"/>
            </w:pPr>
            <w:r>
              <w:rPr>
                <w:b/>
                <w:bCs/>
                <w:color w:val="4A148C"/>
              </w:rPr>
              <w:t>✍</w:t>
            </w:r>
            <w:proofErr w:type="gramStart"/>
            <w:r>
              <w:rPr>
                <w:b/>
                <w:bCs/>
                <w:color w:val="4A148C"/>
              </w:rPr>
              <w:t>️</w:t>
            </w:r>
            <w:r>
              <w:rPr>
                <w:b/>
                <w:bCs/>
                <w:color w:val="4A148C"/>
              </w:rPr>
              <w:t xml:space="preserve">  Select</w:t>
            </w:r>
            <w:proofErr w:type="gramEnd"/>
            <w:r>
              <w:rPr>
                <w:b/>
                <w:bCs/>
                <w:color w:val="4A148C"/>
              </w:rPr>
              <w:t xml:space="preserve"> Your Training Decision in the Simulation</w:t>
            </w:r>
          </w:p>
        </w:tc>
      </w:tr>
      <w:tr w:rsidR="009F2E5A" w14:paraId="1C74B8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1C74B89B" w14:textId="77777777" w:rsidR="009F2E5A" w:rsidRDefault="005158D8">
            <w:pPr>
              <w:pStyle w:val="ListParagraph"/>
              <w:numPr>
                <w:ilvl w:val="0"/>
                <w:numId w:val="2"/>
              </w:numPr>
              <w:spacing w:before="30" w:after="30"/>
            </w:pPr>
            <w:r>
              <w:rPr>
                <w:color w:val="2E2E2E"/>
                <w:sz w:val="21"/>
                <w:szCs w:val="21"/>
              </w:rPr>
              <w:t xml:space="preserve">Choose: </w:t>
            </w:r>
            <w:r>
              <w:rPr>
                <w:b/>
                <w:bCs/>
                <w:color w:val="2E2E2E"/>
                <w:sz w:val="21"/>
                <w:szCs w:val="21"/>
              </w:rPr>
              <w:t>No training</w:t>
            </w:r>
            <w:r>
              <w:rPr>
                <w:color w:val="2E2E2E"/>
                <w:sz w:val="21"/>
                <w:szCs w:val="21"/>
              </w:rPr>
              <w:t xml:space="preserve"> / </w:t>
            </w:r>
            <w:r>
              <w:rPr>
                <w:b/>
                <w:bCs/>
                <w:color w:val="2E2E2E"/>
                <w:sz w:val="21"/>
                <w:szCs w:val="21"/>
              </w:rPr>
              <w:t>Green Belt team training (€7,500)</w:t>
            </w:r>
            <w:r>
              <w:rPr>
                <w:color w:val="2E2E2E"/>
                <w:sz w:val="21"/>
                <w:szCs w:val="21"/>
              </w:rPr>
              <w:t xml:space="preserve"> / </w:t>
            </w:r>
            <w:r>
              <w:rPr>
                <w:b/>
                <w:bCs/>
                <w:color w:val="2E2E2E"/>
                <w:sz w:val="21"/>
                <w:szCs w:val="21"/>
              </w:rPr>
              <w:t>Black Belt project (€16,000)</w:t>
            </w:r>
          </w:p>
          <w:p w14:paraId="1C74B89C" w14:textId="77777777" w:rsidR="009F2E5A" w:rsidRDefault="005158D8">
            <w:pPr>
              <w:pStyle w:val="ListParagraph"/>
              <w:numPr>
                <w:ilvl w:val="0"/>
                <w:numId w:val="2"/>
              </w:numPr>
              <w:spacing w:before="30" w:after="30"/>
            </w:pPr>
            <w:r>
              <w:rPr>
                <w:color w:val="2E2E2E"/>
                <w:sz w:val="21"/>
                <w:szCs w:val="21"/>
              </w:rPr>
              <w:t>Your justification must explain why your choice makes economic sense given your scrap/rework costs</w:t>
            </w:r>
          </w:p>
        </w:tc>
      </w:tr>
    </w:tbl>
    <w:p w14:paraId="1C74B89E" w14:textId="77777777" w:rsidR="009F2E5A" w:rsidRDefault="009F2E5A">
      <w:pPr>
        <w:spacing w:after="120"/>
      </w:pPr>
    </w:p>
    <w:p w14:paraId="1C74B89F" w14:textId="77777777" w:rsidR="009F2E5A" w:rsidRDefault="005158D8">
      <w:pPr>
        <w:pStyle w:val="Heading2"/>
      </w:pPr>
      <w:r>
        <w:t>7C — Layout Decision: Product vs Functional, Batch vs Cellular</w:t>
      </w:r>
    </w:p>
    <w:p w14:paraId="1C74B8A0" w14:textId="77777777" w:rsidR="009F2E5A" w:rsidRDefault="005158D8">
      <w:pPr>
        <w:spacing w:after="80"/>
      </w:pPr>
      <w:r>
        <w:rPr>
          <w:color w:val="2E2E2E"/>
        </w:rPr>
        <w:t xml:space="preserve">Layout determines how </w:t>
      </w:r>
      <w:proofErr w:type="gramStart"/>
      <w:r>
        <w:rPr>
          <w:color w:val="2E2E2E"/>
        </w:rPr>
        <w:t>work flows</w:t>
      </w:r>
      <w:proofErr w:type="gramEnd"/>
      <w:r>
        <w:rPr>
          <w:color w:val="2E2E2E"/>
        </w:rPr>
        <w:t xml:space="preserve"> through the Porto factory. In a fast-fashion environment with two SKUs, volatile demand, and shared equipment, layout is a strategic choice — not just a housekeeping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300"/>
        <w:gridCol w:w="2960"/>
      </w:tblGrid>
      <w:tr w:rsidR="009F2E5A" w14:paraId="1C74B8A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A1" w14:textId="77777777" w:rsidR="009F2E5A" w:rsidRDefault="005158D8">
            <w:pPr>
              <w:jc w:val="center"/>
            </w:pPr>
            <w:r>
              <w:rPr>
                <w:b/>
                <w:bCs/>
                <w:color w:val="FFFFFF"/>
                <w:sz w:val="18"/>
                <w:szCs w:val="18"/>
              </w:rPr>
              <w:lastRenderedPageBreak/>
              <w:t>Layout Choice</w:t>
            </w:r>
          </w:p>
        </w:tc>
        <w:tc>
          <w:tcPr>
            <w:tcW w:w="2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A2" w14:textId="77777777" w:rsidR="009F2E5A" w:rsidRDefault="005158D8">
            <w:pPr>
              <w:jc w:val="center"/>
            </w:pPr>
            <w:r>
              <w:rPr>
                <w:b/>
                <w:bCs/>
                <w:color w:val="FFFFFF"/>
                <w:sz w:val="18"/>
                <w:szCs w:val="18"/>
              </w:rPr>
              <w:t>Option 1</w:t>
            </w:r>
          </w:p>
        </w:tc>
        <w:tc>
          <w:tcPr>
            <w:tcW w:w="2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A3" w14:textId="77777777" w:rsidR="009F2E5A" w:rsidRDefault="005158D8">
            <w:pPr>
              <w:jc w:val="center"/>
            </w:pPr>
            <w:r>
              <w:rPr>
                <w:b/>
                <w:bCs/>
                <w:color w:val="FFFFFF"/>
                <w:sz w:val="18"/>
                <w:szCs w:val="18"/>
              </w:rPr>
              <w:t>Option 2</w:t>
            </w:r>
          </w:p>
        </w:tc>
        <w:tc>
          <w:tcPr>
            <w:tcW w:w="2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A4" w14:textId="77777777" w:rsidR="009F2E5A" w:rsidRDefault="005158D8">
            <w:pPr>
              <w:jc w:val="center"/>
            </w:pPr>
            <w:r>
              <w:rPr>
                <w:b/>
                <w:bCs/>
                <w:color w:val="FFFFFF"/>
                <w:sz w:val="18"/>
                <w:szCs w:val="18"/>
              </w:rPr>
              <w:t>Key Factor for This Decision</w:t>
            </w:r>
          </w:p>
        </w:tc>
      </w:tr>
      <w:tr w:rsidR="009F2E5A" w14:paraId="1C74B8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A6" w14:textId="77777777" w:rsidR="009F2E5A" w:rsidRDefault="005158D8">
            <w:r>
              <w:rPr>
                <w:color w:val="2E2E2E"/>
                <w:sz w:val="18"/>
                <w:szCs w:val="18"/>
              </w:rPr>
              <w:t>Factory Layout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A7" w14:textId="77777777" w:rsidR="009F2E5A" w:rsidRDefault="005158D8">
            <w:r>
              <w:rPr>
                <w:color w:val="2E2E2E"/>
                <w:sz w:val="18"/>
                <w:szCs w:val="18"/>
              </w:rPr>
              <w:t>Product layout (dedicated lines per SKU)</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A8" w14:textId="77777777" w:rsidR="009F2E5A" w:rsidRDefault="005158D8">
            <w:r>
              <w:rPr>
                <w:color w:val="2E2E2E"/>
                <w:sz w:val="18"/>
                <w:szCs w:val="18"/>
              </w:rPr>
              <w:t>Functional layout (shared equipment grouped by function)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A9" w14:textId="77777777" w:rsidR="009F2E5A" w:rsidRDefault="005158D8">
            <w:r>
              <w:rPr>
                <w:color w:val="2E2E2E"/>
                <w:sz w:val="18"/>
                <w:szCs w:val="18"/>
              </w:rPr>
              <w:t>Two SKUs + volatile demand + shared resources</w:t>
            </w:r>
          </w:p>
        </w:tc>
      </w:tr>
      <w:tr w:rsidR="009F2E5A" w14:paraId="1C74B8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AB" w14:textId="77777777" w:rsidR="009F2E5A" w:rsidRDefault="005158D8">
            <w:r>
              <w:rPr>
                <w:color w:val="2E2E2E"/>
                <w:sz w:val="18"/>
                <w:szCs w:val="18"/>
              </w:rPr>
              <w:t>Flow Model</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AC" w14:textId="77777777" w:rsidR="009F2E5A" w:rsidRDefault="005158D8">
            <w:r>
              <w:rPr>
                <w:color w:val="2E2E2E"/>
                <w:sz w:val="18"/>
                <w:szCs w:val="18"/>
              </w:rPr>
              <w:t>Traditional batch production</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AD" w14:textId="77777777" w:rsidR="009F2E5A" w:rsidRDefault="005158D8">
            <w:r>
              <w:rPr>
                <w:color w:val="2E2E2E"/>
                <w:sz w:val="18"/>
                <w:szCs w:val="18"/>
              </w:rPr>
              <w:t>Cellular manufacturing (</w:t>
            </w:r>
            <w:proofErr w:type="gramStart"/>
            <w:r>
              <w:rPr>
                <w:color w:val="2E2E2E"/>
                <w:sz w:val="18"/>
                <w:szCs w:val="18"/>
              </w:rPr>
              <w:t>mini-lines</w:t>
            </w:r>
            <w:proofErr w:type="gramEnd"/>
            <w:r>
              <w:rPr>
                <w:color w:val="2E2E2E"/>
                <w:sz w:val="18"/>
                <w:szCs w:val="18"/>
              </w:rPr>
              <w:t xml:space="preserve"> per product family)</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AE" w14:textId="77777777" w:rsidR="009F2E5A" w:rsidRDefault="005158D8">
            <w:r>
              <w:rPr>
                <w:color w:val="2E2E2E"/>
                <w:sz w:val="18"/>
                <w:szCs w:val="18"/>
              </w:rPr>
              <w:t>Style changeover frequency + WIP reduction goals</w:t>
            </w:r>
          </w:p>
        </w:tc>
      </w:tr>
    </w:tbl>
    <w:p w14:paraId="1C74B8B0" w14:textId="77777777" w:rsidR="009F2E5A" w:rsidRDefault="009F2E5A">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8B1"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8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8B3" w14:textId="77777777" w:rsidR="009F2E5A" w:rsidRDefault="005158D8">
            <w:pPr>
              <w:pStyle w:val="ListParagraph"/>
              <w:numPr>
                <w:ilvl w:val="0"/>
                <w:numId w:val="2"/>
              </w:numPr>
              <w:spacing w:before="30" w:after="30"/>
            </w:pPr>
            <w:r>
              <w:rPr>
                <w:color w:val="2E2E2E"/>
                <w:sz w:val="21"/>
                <w:szCs w:val="21"/>
              </w:rPr>
              <w:t>Product layout dedicates a separate line to SKU A and another to SKU B. What happens when Week 8 demand drops sharply for SKU A — is the dedicated SKU A line sitting idle while SKU B is overloaded?</w:t>
            </w:r>
          </w:p>
          <w:p w14:paraId="1C74B8B4" w14:textId="77777777" w:rsidR="009F2E5A" w:rsidRDefault="005158D8">
            <w:pPr>
              <w:pStyle w:val="ListParagraph"/>
              <w:numPr>
                <w:ilvl w:val="0"/>
                <w:numId w:val="2"/>
              </w:numPr>
              <w:spacing w:before="30" w:after="30"/>
            </w:pPr>
            <w:r>
              <w:rPr>
                <w:color w:val="2E2E2E"/>
                <w:sz w:val="21"/>
                <w:szCs w:val="21"/>
              </w:rPr>
              <w:t>Cellular manufacturing groups cutting + sewing + packaging into small cells that can switch between SKUs. How does this affect style changeover time compared to a traditional batch flow?</w:t>
            </w:r>
          </w:p>
          <w:p w14:paraId="1C74B8B5" w14:textId="77777777" w:rsidR="009F2E5A" w:rsidRDefault="005158D8">
            <w:pPr>
              <w:pStyle w:val="ListParagraph"/>
              <w:numPr>
                <w:ilvl w:val="0"/>
                <w:numId w:val="2"/>
              </w:numPr>
              <w:spacing w:before="30" w:after="30"/>
            </w:pPr>
            <w:r>
              <w:rPr>
                <w:color w:val="2E2E2E"/>
                <w:sz w:val="21"/>
                <w:szCs w:val="21"/>
              </w:rPr>
              <w:t>If demand can shift between SKUs week-to-week, which layout gives you more operational flexibility? What do you sacrifice by choosing that layout?</w:t>
            </w:r>
          </w:p>
        </w:tc>
      </w:tr>
    </w:tbl>
    <w:p w14:paraId="1C74B8B7" w14:textId="77777777" w:rsidR="009F2E5A" w:rsidRDefault="009F2E5A">
      <w:pPr>
        <w:spacing w:after="8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1C74B8B8" w14:textId="77777777" w:rsidR="009F2E5A" w:rsidRDefault="005158D8">
            <w:pPr>
              <w:spacing w:after="40"/>
            </w:pPr>
            <w:r>
              <w:rPr>
                <w:b/>
                <w:bCs/>
                <w:color w:val="4A148C"/>
              </w:rPr>
              <w:t>✍</w:t>
            </w:r>
            <w:proofErr w:type="gramStart"/>
            <w:r>
              <w:rPr>
                <w:b/>
                <w:bCs/>
                <w:color w:val="4A148C"/>
              </w:rPr>
              <w:t>️</w:t>
            </w:r>
            <w:r>
              <w:rPr>
                <w:b/>
                <w:bCs/>
                <w:color w:val="4A148C"/>
              </w:rPr>
              <w:t xml:space="preserve">  Select</w:t>
            </w:r>
            <w:proofErr w:type="gramEnd"/>
            <w:r>
              <w:rPr>
                <w:b/>
                <w:bCs/>
                <w:color w:val="4A148C"/>
              </w:rPr>
              <w:t xml:space="preserve"> Your Layout Choices in the Simulation</w:t>
            </w:r>
          </w:p>
        </w:tc>
      </w:tr>
      <w:tr w:rsidR="009F2E5A" w14:paraId="1C74B8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1C74B8BA" w14:textId="77777777" w:rsidR="009F2E5A" w:rsidRDefault="005158D8">
            <w:pPr>
              <w:pStyle w:val="ListParagraph"/>
              <w:numPr>
                <w:ilvl w:val="0"/>
                <w:numId w:val="2"/>
              </w:numPr>
              <w:spacing w:before="30" w:after="30"/>
            </w:pPr>
            <w:r>
              <w:rPr>
                <w:color w:val="2E2E2E"/>
                <w:sz w:val="21"/>
                <w:szCs w:val="21"/>
              </w:rPr>
              <w:t xml:space="preserve">Choose: </w:t>
            </w:r>
            <w:r>
              <w:rPr>
                <w:b/>
                <w:bCs/>
                <w:color w:val="2E2E2E"/>
                <w:sz w:val="21"/>
                <w:szCs w:val="21"/>
              </w:rPr>
              <w:t>Product layout</w:t>
            </w:r>
            <w:r>
              <w:rPr>
                <w:color w:val="2E2E2E"/>
                <w:sz w:val="21"/>
                <w:szCs w:val="21"/>
              </w:rPr>
              <w:t xml:space="preserve"> OR </w:t>
            </w:r>
            <w:r>
              <w:rPr>
                <w:b/>
                <w:bCs/>
                <w:color w:val="2E2E2E"/>
                <w:sz w:val="21"/>
                <w:szCs w:val="21"/>
              </w:rPr>
              <w:t>Functional layout</w:t>
            </w:r>
          </w:p>
          <w:p w14:paraId="1C74B8BB" w14:textId="77777777" w:rsidR="009F2E5A" w:rsidRDefault="005158D8">
            <w:pPr>
              <w:pStyle w:val="ListParagraph"/>
              <w:numPr>
                <w:ilvl w:val="0"/>
                <w:numId w:val="2"/>
              </w:numPr>
              <w:spacing w:before="30" w:after="30"/>
            </w:pPr>
            <w:r>
              <w:rPr>
                <w:color w:val="2E2E2E"/>
                <w:sz w:val="21"/>
                <w:szCs w:val="21"/>
              </w:rPr>
              <w:t xml:space="preserve">Choose: </w:t>
            </w:r>
            <w:r>
              <w:rPr>
                <w:b/>
                <w:bCs/>
                <w:color w:val="2E2E2E"/>
                <w:sz w:val="21"/>
                <w:szCs w:val="21"/>
              </w:rPr>
              <w:t>Traditional batch</w:t>
            </w:r>
            <w:r>
              <w:rPr>
                <w:color w:val="2E2E2E"/>
                <w:sz w:val="21"/>
                <w:szCs w:val="21"/>
              </w:rPr>
              <w:t xml:space="preserve"> OR </w:t>
            </w:r>
            <w:r>
              <w:rPr>
                <w:b/>
                <w:bCs/>
                <w:color w:val="2E2E2E"/>
                <w:sz w:val="21"/>
                <w:szCs w:val="21"/>
              </w:rPr>
              <w:t>Cellular manufacturing</w:t>
            </w:r>
          </w:p>
          <w:p w14:paraId="1C74B8BC" w14:textId="77777777" w:rsidR="009F2E5A" w:rsidRDefault="005158D8">
            <w:pPr>
              <w:pStyle w:val="ListParagraph"/>
              <w:numPr>
                <w:ilvl w:val="0"/>
                <w:numId w:val="2"/>
              </w:numPr>
              <w:spacing w:before="30" w:after="30"/>
            </w:pPr>
            <w:r>
              <w:rPr>
                <w:color w:val="2E2E2E"/>
                <w:sz w:val="21"/>
                <w:szCs w:val="21"/>
              </w:rPr>
              <w:t>Your justification must explain why these choices fit Veloce Wear's two-SKU, fast-fashion operating model</w:t>
            </w:r>
          </w:p>
        </w:tc>
      </w:tr>
    </w:tbl>
    <w:p w14:paraId="1C74B8BE" w14:textId="77777777" w:rsidR="009F2E5A" w:rsidRDefault="009F2E5A">
      <w:pPr>
        <w:spacing w:after="120"/>
      </w:pPr>
    </w:p>
    <w:p w14:paraId="1C74B8BF" w14:textId="77777777" w:rsidR="009F2E5A" w:rsidRDefault="005158D8">
      <w:pPr>
        <w:pStyle w:val="Heading2"/>
      </w:pPr>
      <w:r>
        <w:t>7D — Lean &amp; Quality-at-the-Source Decisions</w:t>
      </w:r>
    </w:p>
    <w:p w14:paraId="1C74B8C0" w14:textId="77777777" w:rsidR="009F2E5A" w:rsidRDefault="005158D8">
      <w:pPr>
        <w:spacing w:after="80"/>
      </w:pPr>
      <w:r>
        <w:rPr>
          <w:color w:val="2E2E2E"/>
        </w:rPr>
        <w:t xml:space="preserve">Lean tools improve how </w:t>
      </w:r>
      <w:proofErr w:type="gramStart"/>
      <w:r>
        <w:rPr>
          <w:color w:val="2E2E2E"/>
        </w:rPr>
        <w:t>work flows</w:t>
      </w:r>
      <w:proofErr w:type="gramEnd"/>
      <w:r>
        <w:rPr>
          <w:color w:val="2E2E2E"/>
        </w:rPr>
        <w:t xml:space="preserve"> and how defects are caught — or better, prevented. Each option has a specific expected effect on your operations costs and output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1191"/>
        <w:gridCol w:w="2546"/>
        <w:gridCol w:w="3467"/>
      </w:tblGrid>
      <w:tr w:rsidR="009F2E5A" w14:paraId="1C74B8C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C1" w14:textId="77777777" w:rsidR="009F2E5A" w:rsidRDefault="005158D8">
            <w:pPr>
              <w:jc w:val="center"/>
            </w:pPr>
            <w:r>
              <w:rPr>
                <w:b/>
                <w:bCs/>
                <w:color w:val="FFFFFF"/>
                <w:sz w:val="18"/>
                <w:szCs w:val="18"/>
              </w:rPr>
              <w:t>Lean Initiative</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C2" w14:textId="77777777" w:rsidR="009F2E5A" w:rsidRDefault="005158D8">
            <w:pPr>
              <w:jc w:val="center"/>
            </w:pPr>
            <w:r>
              <w:rPr>
                <w:b/>
                <w:bCs/>
                <w:color w:val="FFFFFF"/>
                <w:sz w:val="18"/>
                <w:szCs w:val="18"/>
              </w:rPr>
              <w:t>Investment</w:t>
            </w:r>
          </w:p>
        </w:tc>
        <w:tc>
          <w:tcPr>
            <w:tcW w:w="2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C3" w14:textId="77777777" w:rsidR="009F2E5A" w:rsidRDefault="005158D8">
            <w:pPr>
              <w:jc w:val="center"/>
            </w:pPr>
            <w:r>
              <w:rPr>
                <w:b/>
                <w:bCs/>
                <w:color w:val="FFFFFF"/>
                <w:sz w:val="18"/>
                <w:szCs w:val="18"/>
              </w:rPr>
              <w:t>Primary Effect</w:t>
            </w:r>
          </w:p>
        </w:tc>
        <w:tc>
          <w:tcPr>
            <w:tcW w:w="3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8C4" w14:textId="77777777" w:rsidR="009F2E5A" w:rsidRDefault="005158D8">
            <w:pPr>
              <w:jc w:val="center"/>
            </w:pPr>
            <w:r>
              <w:rPr>
                <w:b/>
                <w:bCs/>
                <w:color w:val="FFFFFF"/>
                <w:sz w:val="18"/>
                <w:szCs w:val="18"/>
              </w:rPr>
              <w:t>Best Used When...</w:t>
            </w:r>
          </w:p>
        </w:tc>
      </w:tr>
      <w:tr w:rsidR="009F2E5A" w14:paraId="1C74B8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C6" w14:textId="77777777" w:rsidR="009F2E5A" w:rsidRDefault="005158D8">
            <w:r>
              <w:rPr>
                <w:color w:val="2E2E2E"/>
                <w:sz w:val="18"/>
                <w:szCs w:val="18"/>
              </w:rPr>
              <w:t>No lean initiative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C7" w14:textId="77777777" w:rsidR="009F2E5A" w:rsidRDefault="005158D8">
            <w:r>
              <w:rPr>
                <w:color w:val="2E2E2E"/>
                <w:sz w:val="18"/>
                <w:szCs w:val="18"/>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C8" w14:textId="77777777" w:rsidR="009F2E5A" w:rsidRDefault="005158D8">
            <w:r>
              <w:rPr>
                <w:color w:val="2E2E2E"/>
                <w:sz w:val="18"/>
                <w:szCs w:val="18"/>
              </w:rPr>
              <w:t>None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C9" w14:textId="77777777" w:rsidR="009F2E5A" w:rsidRDefault="005158D8">
            <w:r>
              <w:rPr>
                <w:color w:val="2E2E2E"/>
                <w:sz w:val="18"/>
                <w:szCs w:val="18"/>
              </w:rPr>
              <w:t>Starting point — baseline costs apply</w:t>
            </w:r>
          </w:p>
        </w:tc>
      </w:tr>
      <w:tr w:rsidR="009F2E5A" w14:paraId="1C74B8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CB" w14:textId="77777777" w:rsidR="009F2E5A" w:rsidRDefault="005158D8">
            <w:r>
              <w:rPr>
                <w:color w:val="2E2E2E"/>
                <w:sz w:val="18"/>
                <w:szCs w:val="18"/>
              </w:rPr>
              <w:t>5S + Visual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CC" w14:textId="77777777" w:rsidR="009F2E5A" w:rsidRDefault="005158D8">
            <w:r>
              <w:rPr>
                <w:color w:val="2E2E2E"/>
                <w:sz w:val="18"/>
                <w:szCs w:val="18"/>
              </w:rPr>
              <w:t>€3,000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CD" w14:textId="77777777" w:rsidR="009F2E5A" w:rsidRDefault="005158D8">
            <w:r>
              <w:rPr>
                <w:color w:val="2E2E2E"/>
                <w:sz w:val="18"/>
                <w:szCs w:val="18"/>
              </w:rPr>
              <w:t>Motion/search losses ↓ 5%</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CE" w14:textId="77777777" w:rsidR="009F2E5A" w:rsidRDefault="005158D8">
            <w:r>
              <w:rPr>
                <w:color w:val="2E2E2E"/>
                <w:sz w:val="18"/>
                <w:szCs w:val="18"/>
              </w:rPr>
              <w:t>Factory organization is poor; workers waste time finding tools/materials</w:t>
            </w:r>
          </w:p>
        </w:tc>
      </w:tr>
      <w:tr w:rsidR="009F2E5A" w14:paraId="1C74B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D0" w14:textId="77777777" w:rsidR="009F2E5A" w:rsidRDefault="005158D8">
            <w:r>
              <w:rPr>
                <w:color w:val="2E2E2E"/>
                <w:sz w:val="18"/>
                <w:szCs w:val="18"/>
              </w:rPr>
              <w:t>Poka-Yoke devices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D1" w14:textId="77777777" w:rsidR="009F2E5A" w:rsidRDefault="005158D8">
            <w:r>
              <w:rPr>
                <w:color w:val="2E2E2E"/>
                <w:sz w:val="18"/>
                <w:szCs w:val="18"/>
              </w:rPr>
              <w:t>€6,500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D2" w14:textId="77777777" w:rsidR="009F2E5A" w:rsidRDefault="005158D8">
            <w:r>
              <w:rPr>
                <w:color w:val="2E2E2E"/>
                <w:sz w:val="18"/>
                <w:szCs w:val="18"/>
              </w:rPr>
              <w:t>Sewing/packing defects ↓ 25%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D3" w14:textId="77777777" w:rsidR="009F2E5A" w:rsidRDefault="005158D8">
            <w:r>
              <w:rPr>
                <w:color w:val="2E2E2E"/>
                <w:sz w:val="18"/>
                <w:szCs w:val="18"/>
              </w:rPr>
              <w:t>Defect rate in sewing/packaging is the main quality problem</w:t>
            </w:r>
          </w:p>
        </w:tc>
      </w:tr>
      <w:tr w:rsidR="009F2E5A" w14:paraId="1C74B8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D5" w14:textId="77777777" w:rsidR="009F2E5A" w:rsidRDefault="005158D8">
            <w:r>
              <w:rPr>
                <w:color w:val="2E2E2E"/>
                <w:sz w:val="18"/>
                <w:szCs w:val="18"/>
              </w:rPr>
              <w:t>Andon lights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D6" w14:textId="77777777" w:rsidR="009F2E5A" w:rsidRDefault="005158D8">
            <w:r>
              <w:rPr>
                <w:color w:val="2E2E2E"/>
                <w:sz w:val="18"/>
                <w:szCs w:val="18"/>
              </w:rPr>
              <w:t>€4,500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D7" w14:textId="77777777" w:rsidR="009F2E5A" w:rsidRDefault="005158D8">
            <w:r>
              <w:rPr>
                <w:color w:val="2E2E2E"/>
                <w:sz w:val="18"/>
                <w:szCs w:val="18"/>
              </w:rPr>
              <w:t>Downtime ↓ 8%; faster issue response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D8" w14:textId="77777777" w:rsidR="009F2E5A" w:rsidRDefault="005158D8">
            <w:r>
              <w:rPr>
                <w:color w:val="2E2E2E"/>
                <w:sz w:val="18"/>
                <w:szCs w:val="18"/>
              </w:rPr>
              <w:t>Machine downtime is frequent and slow to diagnose</w:t>
            </w:r>
          </w:p>
        </w:tc>
      </w:tr>
      <w:tr w:rsidR="009F2E5A" w14:paraId="1C74B8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DA" w14:textId="77777777" w:rsidR="009F2E5A" w:rsidRDefault="005158D8">
            <w:r>
              <w:rPr>
                <w:color w:val="2E2E2E"/>
                <w:sz w:val="18"/>
                <w:szCs w:val="18"/>
              </w:rPr>
              <w:t>Poka-Yoke + Andon bundle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DB" w14:textId="77777777" w:rsidR="009F2E5A" w:rsidRDefault="005158D8">
            <w:r>
              <w:rPr>
                <w:color w:val="2E2E2E"/>
                <w:sz w:val="18"/>
                <w:szCs w:val="18"/>
              </w:rPr>
              <w:t>€10,000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DC" w14:textId="77777777" w:rsidR="009F2E5A" w:rsidRDefault="005158D8">
            <w:r>
              <w:rPr>
                <w:color w:val="2E2E2E"/>
                <w:sz w:val="18"/>
                <w:szCs w:val="18"/>
              </w:rPr>
              <w:t>Best combined quality-at-source improvement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8DD" w14:textId="77777777" w:rsidR="009F2E5A" w:rsidRDefault="005158D8">
            <w:r>
              <w:rPr>
                <w:color w:val="2E2E2E"/>
                <w:sz w:val="18"/>
                <w:szCs w:val="18"/>
              </w:rPr>
              <w:t>Both defects AND downtime are significant problems</w:t>
            </w:r>
          </w:p>
        </w:tc>
      </w:tr>
      <w:tr w:rsidR="009F2E5A" w14:paraId="1C74B8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DF" w14:textId="77777777" w:rsidR="009F2E5A" w:rsidRDefault="005158D8">
            <w:r>
              <w:rPr>
                <w:color w:val="2E2E2E"/>
                <w:sz w:val="18"/>
                <w:szCs w:val="18"/>
              </w:rPr>
              <w:t>Lean flow package (Kanban + standard work + visual control)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E0" w14:textId="77777777" w:rsidR="009F2E5A" w:rsidRDefault="005158D8">
            <w:r>
              <w:rPr>
                <w:color w:val="2E2E2E"/>
                <w:sz w:val="18"/>
                <w:szCs w:val="18"/>
              </w:rPr>
              <w:t>€12,000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E1" w14:textId="77777777" w:rsidR="009F2E5A" w:rsidRDefault="005158D8">
            <w:r>
              <w:rPr>
                <w:color w:val="2E2E2E"/>
                <w:sz w:val="18"/>
                <w:szCs w:val="18"/>
              </w:rPr>
              <w:t>WIP ↓ 25%, cycle time ↓ 10%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8E2" w14:textId="77777777" w:rsidR="009F2E5A" w:rsidRDefault="005158D8">
            <w:r>
              <w:rPr>
                <w:color w:val="2E2E2E"/>
                <w:sz w:val="18"/>
                <w:szCs w:val="18"/>
              </w:rPr>
              <w:t>WIP is high between work centers and cycle time delays shipments</w:t>
            </w:r>
          </w:p>
        </w:tc>
      </w:tr>
    </w:tbl>
    <w:p w14:paraId="1C74B8E4" w14:textId="77777777" w:rsidR="009F2E5A" w:rsidRDefault="009F2E5A">
      <w:pPr>
        <w:spacing w:after="80"/>
      </w:pPr>
    </w:p>
    <w:tbl>
      <w:tblPr>
        <w:tblW w:w="9360" w:type="dxa"/>
        <w:tblBorders>
          <w:top w:val="single" w:sz="6" w:space="0" w:color="E65100"/>
          <w:left w:val="single" w:sz="6"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40" w:type="dxa"/>
              <w:right w:w="200" w:type="dxa"/>
            </w:tcMar>
          </w:tcPr>
          <w:p w14:paraId="1C74B8E5" w14:textId="77777777" w:rsidR="009F2E5A" w:rsidRDefault="005158D8">
            <w:pPr>
              <w:spacing w:after="40"/>
            </w:pPr>
            <w:proofErr w:type="gramStart"/>
            <w:r>
              <w:rPr>
                <w:b/>
                <w:bCs/>
                <w:color w:val="E65100"/>
              </w:rPr>
              <w:t>💡</w:t>
            </w:r>
            <w:r>
              <w:rPr>
                <w:b/>
                <w:bCs/>
                <w:color w:val="E65100"/>
              </w:rPr>
              <w:t xml:space="preserve">  Think</w:t>
            </w:r>
            <w:proofErr w:type="gramEnd"/>
            <w:r>
              <w:rPr>
                <w:b/>
                <w:bCs/>
                <w:color w:val="E65100"/>
              </w:rPr>
              <w:t xml:space="preserve"> About This</w:t>
            </w:r>
          </w:p>
        </w:tc>
      </w:tr>
      <w:tr w:rsidR="009F2E5A" w14:paraId="1C74B8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0" w:type="dxa"/>
              <w:left w:w="200" w:type="dxa"/>
              <w:bottom w:w="120" w:type="dxa"/>
              <w:right w:w="200" w:type="dxa"/>
            </w:tcMar>
          </w:tcPr>
          <w:p w14:paraId="1C74B8E7" w14:textId="77777777" w:rsidR="009F2E5A" w:rsidRDefault="005158D8">
            <w:pPr>
              <w:pStyle w:val="ListParagraph"/>
              <w:numPr>
                <w:ilvl w:val="0"/>
                <w:numId w:val="2"/>
              </w:numPr>
              <w:spacing w:before="30" w:after="30"/>
            </w:pPr>
            <w:r>
              <w:rPr>
                <w:color w:val="2E2E2E"/>
                <w:sz w:val="21"/>
                <w:szCs w:val="21"/>
              </w:rPr>
              <w:t xml:space="preserve">After your first practice run, look at your KPI dashboard. What is your </w:t>
            </w:r>
            <w:proofErr w:type="gramStart"/>
            <w:r>
              <w:rPr>
                <w:color w:val="2E2E2E"/>
                <w:sz w:val="21"/>
                <w:szCs w:val="21"/>
              </w:rPr>
              <w:t>total holding</w:t>
            </w:r>
            <w:proofErr w:type="gramEnd"/>
            <w:r>
              <w:rPr>
                <w:color w:val="2E2E2E"/>
                <w:sz w:val="21"/>
                <w:szCs w:val="21"/>
              </w:rPr>
              <w:t xml:space="preserve"> cost? If it is high, WIP and inventory are building up — which lean option targets this directly?</w:t>
            </w:r>
          </w:p>
          <w:p w14:paraId="1C74B8E8" w14:textId="77777777" w:rsidR="009F2E5A" w:rsidRDefault="005158D8">
            <w:pPr>
              <w:pStyle w:val="ListParagraph"/>
              <w:numPr>
                <w:ilvl w:val="0"/>
                <w:numId w:val="2"/>
              </w:numPr>
              <w:spacing w:before="30" w:after="30"/>
            </w:pPr>
            <w:r>
              <w:rPr>
                <w:color w:val="2E2E2E"/>
                <w:sz w:val="21"/>
                <w:szCs w:val="21"/>
              </w:rPr>
              <w:lastRenderedPageBreak/>
              <w:t>Andon lights reduce downtime by 8%. If sewing capacity is 3,100 min/day and 8% is currently lost to undetected downtime, how many additional minutes does Andon recover each day? Convert that to units.</w:t>
            </w:r>
          </w:p>
          <w:p w14:paraId="1C74B8E9" w14:textId="77777777" w:rsidR="009F2E5A" w:rsidRDefault="005158D8">
            <w:pPr>
              <w:pStyle w:val="ListParagraph"/>
              <w:numPr>
                <w:ilvl w:val="0"/>
                <w:numId w:val="2"/>
              </w:numPr>
              <w:spacing w:before="30" w:after="30"/>
            </w:pPr>
            <w:r>
              <w:rPr>
                <w:color w:val="2E2E2E"/>
                <w:sz w:val="21"/>
                <w:szCs w:val="21"/>
              </w:rPr>
              <w:t>Poka-yoke + Andon bundle costs €10,000 and gives 'best quality-at-source improvement.' How does this compare to paying €5.00/unit in stockout penalties or absorbing scrap costs? Run the math with your actual KPI data.</w:t>
            </w:r>
          </w:p>
          <w:p w14:paraId="1C74B8EA" w14:textId="77777777" w:rsidR="009F2E5A" w:rsidRDefault="005158D8">
            <w:pPr>
              <w:pStyle w:val="ListParagraph"/>
              <w:numPr>
                <w:ilvl w:val="0"/>
                <w:numId w:val="2"/>
              </w:numPr>
              <w:spacing w:before="30" w:after="30"/>
            </w:pPr>
            <w:r>
              <w:rPr>
                <w:color w:val="2E2E2E"/>
                <w:sz w:val="21"/>
                <w:szCs w:val="21"/>
              </w:rPr>
              <w:t>Can you combine lean investments with training? If you invest in both Green Belt (€7,500) + Poka-yoke (€6,500) = €14,000 total, is the combined quality improvement worth more than either alone?</w:t>
            </w:r>
          </w:p>
        </w:tc>
      </w:tr>
    </w:tbl>
    <w:p w14:paraId="1C74B8EC" w14:textId="77777777" w:rsidR="009F2E5A" w:rsidRDefault="009F2E5A">
      <w:pPr>
        <w:spacing w:after="8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1C74B8ED" w14:textId="77777777" w:rsidR="009F2E5A" w:rsidRDefault="005158D8">
            <w:pPr>
              <w:spacing w:after="40"/>
            </w:pPr>
            <w:r>
              <w:rPr>
                <w:b/>
                <w:bCs/>
                <w:color w:val="4A148C"/>
              </w:rPr>
              <w:t>✍</w:t>
            </w:r>
            <w:proofErr w:type="gramStart"/>
            <w:r>
              <w:rPr>
                <w:b/>
                <w:bCs/>
                <w:color w:val="4A148C"/>
              </w:rPr>
              <w:t>️</w:t>
            </w:r>
            <w:r>
              <w:rPr>
                <w:b/>
                <w:bCs/>
                <w:color w:val="4A148C"/>
              </w:rPr>
              <w:t xml:space="preserve">  Select</w:t>
            </w:r>
            <w:proofErr w:type="gramEnd"/>
            <w:r>
              <w:rPr>
                <w:b/>
                <w:bCs/>
                <w:color w:val="4A148C"/>
              </w:rPr>
              <w:t xml:space="preserve"> Your Lean Initiative in the Simulation</w:t>
            </w:r>
          </w:p>
        </w:tc>
      </w:tr>
      <w:tr w:rsidR="009F2E5A" w14:paraId="1C74B8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1C74B8EF" w14:textId="77777777" w:rsidR="009F2E5A" w:rsidRDefault="005158D8">
            <w:pPr>
              <w:pStyle w:val="ListParagraph"/>
              <w:numPr>
                <w:ilvl w:val="0"/>
                <w:numId w:val="2"/>
              </w:numPr>
              <w:spacing w:before="30" w:after="30"/>
            </w:pPr>
            <w:r>
              <w:rPr>
                <w:color w:val="2E2E2E"/>
                <w:sz w:val="21"/>
                <w:szCs w:val="21"/>
              </w:rPr>
              <w:t xml:space="preserve">Choose ONE: </w:t>
            </w:r>
            <w:r>
              <w:rPr>
                <w:b/>
                <w:bCs/>
                <w:color w:val="2E2E2E"/>
                <w:sz w:val="21"/>
                <w:szCs w:val="21"/>
              </w:rPr>
              <w:t>No lean</w:t>
            </w:r>
            <w:r>
              <w:rPr>
                <w:color w:val="2E2E2E"/>
                <w:sz w:val="21"/>
                <w:szCs w:val="21"/>
              </w:rPr>
              <w:t xml:space="preserve"> / </w:t>
            </w:r>
            <w:r>
              <w:rPr>
                <w:b/>
                <w:bCs/>
                <w:color w:val="2E2E2E"/>
                <w:sz w:val="21"/>
                <w:szCs w:val="21"/>
              </w:rPr>
              <w:t>5S</w:t>
            </w:r>
            <w:r>
              <w:rPr>
                <w:color w:val="2E2E2E"/>
                <w:sz w:val="21"/>
                <w:szCs w:val="21"/>
              </w:rPr>
              <w:t xml:space="preserve"> / </w:t>
            </w:r>
            <w:r>
              <w:rPr>
                <w:b/>
                <w:bCs/>
                <w:color w:val="2E2E2E"/>
                <w:sz w:val="21"/>
                <w:szCs w:val="21"/>
              </w:rPr>
              <w:t>Poka-Yoke</w:t>
            </w:r>
            <w:r>
              <w:rPr>
                <w:color w:val="2E2E2E"/>
                <w:sz w:val="21"/>
                <w:szCs w:val="21"/>
              </w:rPr>
              <w:t xml:space="preserve"> / </w:t>
            </w:r>
            <w:r>
              <w:rPr>
                <w:b/>
                <w:bCs/>
                <w:color w:val="2E2E2E"/>
                <w:sz w:val="21"/>
                <w:szCs w:val="21"/>
              </w:rPr>
              <w:t>Andon</w:t>
            </w:r>
            <w:r>
              <w:rPr>
                <w:color w:val="2E2E2E"/>
                <w:sz w:val="21"/>
                <w:szCs w:val="21"/>
              </w:rPr>
              <w:t xml:space="preserve"> / </w:t>
            </w:r>
            <w:r>
              <w:rPr>
                <w:b/>
                <w:bCs/>
                <w:color w:val="2E2E2E"/>
                <w:sz w:val="21"/>
                <w:szCs w:val="21"/>
              </w:rPr>
              <w:t>Poka-Yoke + Andon bundle</w:t>
            </w:r>
            <w:r>
              <w:rPr>
                <w:color w:val="2E2E2E"/>
                <w:sz w:val="21"/>
                <w:szCs w:val="21"/>
              </w:rPr>
              <w:t xml:space="preserve"> / </w:t>
            </w:r>
            <w:r>
              <w:rPr>
                <w:b/>
                <w:bCs/>
                <w:color w:val="2E2E2E"/>
                <w:sz w:val="21"/>
                <w:szCs w:val="21"/>
              </w:rPr>
              <w:t>Lean flow package</w:t>
            </w:r>
          </w:p>
          <w:p w14:paraId="1C74B8F0" w14:textId="77777777" w:rsidR="009F2E5A" w:rsidRDefault="005158D8">
            <w:pPr>
              <w:pStyle w:val="ListParagraph"/>
              <w:numPr>
                <w:ilvl w:val="0"/>
                <w:numId w:val="2"/>
              </w:numPr>
              <w:spacing w:before="30" w:after="30"/>
            </w:pPr>
            <w:r>
              <w:rPr>
                <w:color w:val="2E2E2E"/>
                <w:sz w:val="21"/>
                <w:szCs w:val="21"/>
              </w:rPr>
              <w:t>Your choice should be consistent with what your KPI dashboard shows after practice runs</w:t>
            </w:r>
          </w:p>
          <w:p w14:paraId="1C74B8F1" w14:textId="77777777" w:rsidR="009F2E5A" w:rsidRDefault="005158D8">
            <w:pPr>
              <w:pStyle w:val="ListParagraph"/>
              <w:numPr>
                <w:ilvl w:val="0"/>
                <w:numId w:val="2"/>
              </w:numPr>
              <w:spacing w:before="30" w:after="30"/>
            </w:pPr>
            <w:r>
              <w:rPr>
                <w:color w:val="2E2E2E"/>
                <w:sz w:val="21"/>
                <w:szCs w:val="21"/>
              </w:rPr>
              <w:t>Reference specific KPI values in your justification to explain why you chose this option</w:t>
            </w:r>
          </w:p>
        </w:tc>
      </w:tr>
    </w:tbl>
    <w:p w14:paraId="1C74B8F3" w14:textId="77777777" w:rsidR="009F2E5A" w:rsidRDefault="009F2E5A">
      <w:pPr>
        <w:spacing w:after="160"/>
      </w:pPr>
    </w:p>
    <w:p w14:paraId="1C74B8F4" w14:textId="77777777" w:rsidR="009F2E5A" w:rsidRDefault="005158D8">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8F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8F5" w14:textId="77777777" w:rsidR="009F2E5A" w:rsidRDefault="005158D8">
            <w:pPr>
              <w:jc w:val="center"/>
            </w:pPr>
            <w:r>
              <w:rPr>
                <w:b/>
                <w:bCs/>
                <w:color w:val="FFFFFF"/>
                <w:sz w:val="28"/>
                <w:szCs w:val="28"/>
              </w:rPr>
              <w:lastRenderedPageBreak/>
              <w:t>STEP 8</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8F6" w14:textId="77777777" w:rsidR="009F2E5A" w:rsidRDefault="005158D8">
            <w:r>
              <w:rPr>
                <w:b/>
                <w:bCs/>
                <w:color w:val="1565C0"/>
                <w:sz w:val="30"/>
                <w:szCs w:val="30"/>
              </w:rPr>
              <w:t>Practice Runs &amp; KPI Interpretation</w:t>
            </w:r>
          </w:p>
        </w:tc>
      </w:tr>
    </w:tbl>
    <w:p w14:paraId="1C74B8F8" w14:textId="77777777" w:rsidR="009F2E5A" w:rsidRDefault="009F2E5A">
      <w:pPr>
        <w:spacing w:after="80"/>
      </w:pPr>
    </w:p>
    <w:p w14:paraId="1C74B8F9" w14:textId="77777777" w:rsidR="009F2E5A" w:rsidRDefault="005158D8">
      <w:pPr>
        <w:spacing w:after="100"/>
      </w:pPr>
      <w:r>
        <w:rPr>
          <w:color w:val="2E2E2E"/>
        </w:rPr>
        <w:t>Run at least three practice scenarios with different decision combinations. After each run, study every KPI before changing anything. The pattern across runs tells you more than any single result.</w:t>
      </w: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8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8FA" w14:textId="77777777" w:rsidR="009F2E5A" w:rsidRDefault="005158D8">
            <w:pPr>
              <w:spacing w:after="40"/>
            </w:pPr>
            <w:proofErr w:type="gramStart"/>
            <w:r>
              <w:rPr>
                <w:b/>
                <w:bCs/>
                <w:color w:val="2E7D32"/>
              </w:rPr>
              <w:t>🔍</w:t>
            </w:r>
            <w:r>
              <w:rPr>
                <w:b/>
                <w:bCs/>
                <w:color w:val="2E7D32"/>
              </w:rPr>
              <w:t xml:space="preserve">  After</w:t>
            </w:r>
            <w:proofErr w:type="gramEnd"/>
            <w:r>
              <w:rPr>
                <w:b/>
                <w:bCs/>
                <w:color w:val="2E7D32"/>
              </w:rPr>
              <w:t xml:space="preserve"> Each Practice Run — Read Every KPI</w:t>
            </w:r>
          </w:p>
        </w:tc>
      </w:tr>
      <w:tr w:rsidR="009F2E5A" w14:paraId="1C74B9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8FC" w14:textId="77777777" w:rsidR="009F2E5A" w:rsidRDefault="005158D8">
            <w:pPr>
              <w:pStyle w:val="ListParagraph"/>
              <w:numPr>
                <w:ilvl w:val="0"/>
                <w:numId w:val="2"/>
              </w:numPr>
              <w:spacing w:before="30" w:after="30"/>
            </w:pPr>
            <w:r>
              <w:rPr>
                <w:b/>
                <w:bCs/>
                <w:color w:val="2E2E2E"/>
                <w:sz w:val="21"/>
                <w:szCs w:val="21"/>
              </w:rPr>
              <w:t>Service Level (</w:t>
            </w:r>
            <w:proofErr w:type="gramStart"/>
            <w:r>
              <w:rPr>
                <w:b/>
                <w:bCs/>
                <w:color w:val="2E2E2E"/>
                <w:sz w:val="21"/>
                <w:szCs w:val="21"/>
              </w:rPr>
              <w:t>%)</w:t>
            </w:r>
            <w:r>
              <w:rPr>
                <w:color w:val="2E2E2E"/>
                <w:sz w:val="21"/>
                <w:szCs w:val="21"/>
              </w:rPr>
              <w:t xml:space="preserve"> —</w:t>
            </w:r>
            <w:proofErr w:type="gramEnd"/>
            <w:r>
              <w:rPr>
                <w:color w:val="2E2E2E"/>
                <w:sz w:val="21"/>
                <w:szCs w:val="21"/>
              </w:rPr>
              <w:t xml:space="preserve"> proportion of demand met from inventory on hand across all 56 days</w:t>
            </w:r>
          </w:p>
          <w:p w14:paraId="1C74B8FD" w14:textId="77777777" w:rsidR="009F2E5A" w:rsidRDefault="005158D8">
            <w:pPr>
              <w:pStyle w:val="ListParagraph"/>
              <w:numPr>
                <w:ilvl w:val="0"/>
                <w:numId w:val="2"/>
              </w:numPr>
              <w:spacing w:before="30" w:after="30"/>
            </w:pPr>
            <w:r>
              <w:rPr>
                <w:b/>
                <w:bCs/>
                <w:color w:val="2E2E2E"/>
                <w:sz w:val="21"/>
                <w:szCs w:val="21"/>
              </w:rPr>
              <w:t>Total Cost (</w:t>
            </w:r>
            <w:proofErr w:type="gramStart"/>
            <w:r>
              <w:rPr>
                <w:b/>
                <w:bCs/>
                <w:color w:val="2E2E2E"/>
                <w:sz w:val="21"/>
                <w:szCs w:val="21"/>
              </w:rPr>
              <w:t>€)</w:t>
            </w:r>
            <w:r>
              <w:rPr>
                <w:color w:val="2E2E2E"/>
                <w:sz w:val="21"/>
                <w:szCs w:val="21"/>
              </w:rPr>
              <w:t xml:space="preserve"> —</w:t>
            </w:r>
            <w:proofErr w:type="gramEnd"/>
            <w:r>
              <w:rPr>
                <w:color w:val="2E2E2E"/>
                <w:sz w:val="21"/>
                <w:szCs w:val="21"/>
              </w:rPr>
              <w:t xml:space="preserve"> sum of </w:t>
            </w:r>
            <w:proofErr w:type="gramStart"/>
            <w:r>
              <w:rPr>
                <w:color w:val="2E2E2E"/>
                <w:sz w:val="21"/>
                <w:szCs w:val="21"/>
              </w:rPr>
              <w:t>capacity cost</w:t>
            </w:r>
            <w:proofErr w:type="gramEnd"/>
            <w:r>
              <w:rPr>
                <w:color w:val="2E2E2E"/>
                <w:sz w:val="21"/>
                <w:szCs w:val="21"/>
              </w:rPr>
              <w:t xml:space="preserve"> + holding cost + changeover cost + stockout penalty + markdown + training/lean investments</w:t>
            </w:r>
          </w:p>
          <w:p w14:paraId="1C74B8FE" w14:textId="77777777" w:rsidR="009F2E5A" w:rsidRDefault="005158D8">
            <w:pPr>
              <w:pStyle w:val="ListParagraph"/>
              <w:numPr>
                <w:ilvl w:val="0"/>
                <w:numId w:val="2"/>
              </w:numPr>
              <w:spacing w:before="30" w:after="30"/>
            </w:pPr>
            <w:r>
              <w:rPr>
                <w:b/>
                <w:bCs/>
                <w:color w:val="2E2E2E"/>
                <w:sz w:val="21"/>
                <w:szCs w:val="21"/>
              </w:rPr>
              <w:t>Capacity Utilization (</w:t>
            </w:r>
            <w:proofErr w:type="gramStart"/>
            <w:r>
              <w:rPr>
                <w:b/>
                <w:bCs/>
                <w:color w:val="2E2E2E"/>
                <w:sz w:val="21"/>
                <w:szCs w:val="21"/>
              </w:rPr>
              <w:t>%)</w:t>
            </w:r>
            <w:r>
              <w:rPr>
                <w:color w:val="2E2E2E"/>
                <w:sz w:val="21"/>
                <w:szCs w:val="21"/>
              </w:rPr>
              <w:t xml:space="preserve"> —</w:t>
            </w:r>
            <w:proofErr w:type="gramEnd"/>
            <w:r>
              <w:rPr>
                <w:color w:val="2E2E2E"/>
                <w:sz w:val="21"/>
                <w:szCs w:val="21"/>
              </w:rPr>
              <w:t xml:space="preserve"> actual production ÷ available capacity × 100</w:t>
            </w:r>
          </w:p>
          <w:p w14:paraId="1C74B8FF" w14:textId="77777777" w:rsidR="009F2E5A" w:rsidRDefault="005158D8">
            <w:pPr>
              <w:pStyle w:val="ListParagraph"/>
              <w:numPr>
                <w:ilvl w:val="0"/>
                <w:numId w:val="2"/>
              </w:numPr>
              <w:spacing w:before="30" w:after="30"/>
            </w:pPr>
            <w:r>
              <w:rPr>
                <w:b/>
                <w:bCs/>
                <w:color w:val="2E2E2E"/>
                <w:sz w:val="21"/>
                <w:szCs w:val="21"/>
              </w:rPr>
              <w:t>Stockouts — SKU A and SKU B</w:t>
            </w:r>
            <w:r>
              <w:rPr>
                <w:color w:val="2E2E2E"/>
                <w:sz w:val="21"/>
                <w:szCs w:val="21"/>
              </w:rPr>
              <w:t xml:space="preserve"> — units demanded but not filled (each </w:t>
            </w:r>
            <w:proofErr w:type="gramStart"/>
            <w:r>
              <w:rPr>
                <w:color w:val="2E2E2E"/>
                <w:sz w:val="21"/>
                <w:szCs w:val="21"/>
              </w:rPr>
              <w:t>costs</w:t>
            </w:r>
            <w:proofErr w:type="gramEnd"/>
            <w:r>
              <w:rPr>
                <w:color w:val="2E2E2E"/>
                <w:sz w:val="21"/>
                <w:szCs w:val="21"/>
              </w:rPr>
              <w:t xml:space="preserve"> €5.00 penalty)</w:t>
            </w:r>
          </w:p>
          <w:p w14:paraId="1C74B900" w14:textId="77777777" w:rsidR="009F2E5A" w:rsidRDefault="005158D8">
            <w:pPr>
              <w:pStyle w:val="ListParagraph"/>
              <w:numPr>
                <w:ilvl w:val="0"/>
                <w:numId w:val="2"/>
              </w:numPr>
              <w:spacing w:before="30" w:after="30"/>
            </w:pPr>
            <w:r>
              <w:rPr>
                <w:b/>
                <w:bCs/>
                <w:color w:val="2E2E2E"/>
                <w:sz w:val="21"/>
                <w:szCs w:val="21"/>
              </w:rPr>
              <w:t>Ending Inventory — SKU A and SKU B</w:t>
            </w:r>
            <w:r>
              <w:rPr>
                <w:color w:val="2E2E2E"/>
                <w:sz w:val="21"/>
                <w:szCs w:val="21"/>
              </w:rPr>
              <w:t xml:space="preserve"> — unsold units at Day 56 (excess above target safety stock costs €12.00/unit markdown)</w:t>
            </w:r>
          </w:p>
          <w:p w14:paraId="1C74B901" w14:textId="77777777" w:rsidR="009F2E5A" w:rsidRDefault="005158D8">
            <w:pPr>
              <w:pStyle w:val="ListParagraph"/>
              <w:numPr>
                <w:ilvl w:val="0"/>
                <w:numId w:val="2"/>
              </w:numPr>
              <w:spacing w:before="30" w:after="30"/>
            </w:pPr>
            <w:r>
              <w:rPr>
                <w:b/>
                <w:bCs/>
                <w:color w:val="2E2E2E"/>
                <w:sz w:val="21"/>
                <w:szCs w:val="21"/>
              </w:rPr>
              <w:t>Cost Breakdown</w:t>
            </w:r>
            <w:r>
              <w:rPr>
                <w:color w:val="2E2E2E"/>
                <w:sz w:val="21"/>
                <w:szCs w:val="21"/>
              </w:rPr>
              <w:t xml:space="preserve"> — what proportion of total cost is capacity, holding, changeovers, stockouts, markdown?</w:t>
            </w:r>
          </w:p>
        </w:tc>
      </w:tr>
    </w:tbl>
    <w:p w14:paraId="1C74B903" w14:textId="77777777" w:rsidR="009F2E5A" w:rsidRDefault="009F2E5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9F2E5A" w14:paraId="1C74B90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04" w14:textId="77777777" w:rsidR="009F2E5A" w:rsidRDefault="005158D8">
            <w:pPr>
              <w:jc w:val="center"/>
            </w:pPr>
            <w:r>
              <w:rPr>
                <w:b/>
                <w:bCs/>
                <w:color w:val="FFFFFF"/>
                <w:sz w:val="18"/>
                <w:szCs w:val="18"/>
              </w:rPr>
              <w:t>KPI</w:t>
            </w:r>
          </w:p>
        </w:tc>
        <w:tc>
          <w:tcPr>
            <w:tcW w:w="3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05" w14:textId="77777777" w:rsidR="009F2E5A" w:rsidRDefault="005158D8">
            <w:pPr>
              <w:jc w:val="center"/>
            </w:pPr>
            <w:r>
              <w:rPr>
                <w:b/>
                <w:bCs/>
                <w:color w:val="FFFFFF"/>
                <w:sz w:val="18"/>
                <w:szCs w:val="18"/>
              </w:rPr>
              <w:t>Investigation Question</w:t>
            </w:r>
          </w:p>
        </w:tc>
        <w:tc>
          <w:tcPr>
            <w:tcW w:w="4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06" w14:textId="77777777" w:rsidR="009F2E5A" w:rsidRDefault="005158D8">
            <w:pPr>
              <w:jc w:val="center"/>
            </w:pPr>
            <w:r>
              <w:rPr>
                <w:b/>
                <w:bCs/>
                <w:color w:val="FFFFFF"/>
                <w:sz w:val="18"/>
                <w:szCs w:val="18"/>
              </w:rPr>
              <w:t>Lever to Pull</w:t>
            </w:r>
          </w:p>
        </w:tc>
      </w:tr>
      <w:tr w:rsidR="009F2E5A" w14:paraId="1C74B9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08" w14:textId="77777777" w:rsidR="009F2E5A" w:rsidRDefault="005158D8">
            <w:r>
              <w:rPr>
                <w:color w:val="2E2E2E"/>
                <w:sz w:val="18"/>
                <w:szCs w:val="18"/>
              </w:rPr>
              <w:t>Service Level &lt; 92%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09" w14:textId="77777777" w:rsidR="009F2E5A" w:rsidRDefault="005158D8">
            <w:r>
              <w:rPr>
                <w:color w:val="2E2E2E"/>
                <w:sz w:val="18"/>
                <w:szCs w:val="18"/>
              </w:rPr>
              <w:t xml:space="preserve">Is capacity the constraint, or did </w:t>
            </w:r>
            <w:proofErr w:type="gramStart"/>
            <w:r>
              <w:rPr>
                <w:color w:val="2E2E2E"/>
                <w:sz w:val="18"/>
                <w:szCs w:val="18"/>
              </w:rPr>
              <w:t>disruption days</w:t>
            </w:r>
            <w:proofErr w:type="gramEnd"/>
            <w:r>
              <w:rPr>
                <w:color w:val="2E2E2E"/>
                <w:sz w:val="18"/>
                <w:szCs w:val="18"/>
              </w:rPr>
              <w:t xml:space="preserve"> hit hard? Check: did your safety stock run out?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0A" w14:textId="77777777" w:rsidR="009F2E5A" w:rsidRDefault="005158D8">
            <w:r>
              <w:rPr>
                <w:color w:val="2E2E2E"/>
                <w:sz w:val="18"/>
                <w:szCs w:val="18"/>
              </w:rPr>
              <w:t>Increase safety stock DOS or capacity mode; adjust S&amp;OP to front-load more production</w:t>
            </w:r>
          </w:p>
        </w:tc>
      </w:tr>
      <w:tr w:rsidR="009F2E5A" w14:paraId="1C74B9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0C" w14:textId="77777777" w:rsidR="009F2E5A" w:rsidRDefault="005158D8">
            <w:r>
              <w:rPr>
                <w:color w:val="2E2E2E"/>
                <w:sz w:val="18"/>
                <w:szCs w:val="18"/>
              </w:rPr>
              <w:t>Cost well above target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0D" w14:textId="77777777" w:rsidR="009F2E5A" w:rsidRDefault="005158D8">
            <w:r>
              <w:rPr>
                <w:color w:val="2E2E2E"/>
                <w:sz w:val="18"/>
                <w:szCs w:val="18"/>
              </w:rPr>
              <w:t>Which cost category is largest? Is it capacity cost, holding cost, or penalties?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0E" w14:textId="77777777" w:rsidR="009F2E5A" w:rsidRDefault="005158D8">
            <w:r>
              <w:rPr>
                <w:color w:val="2E2E2E"/>
                <w:sz w:val="18"/>
                <w:szCs w:val="18"/>
              </w:rPr>
              <w:t>Reduce capacity mode if utilization is low; reduce safety stock if holding cost dominates; fix bottleneck if stockout cost is high</w:t>
            </w:r>
          </w:p>
        </w:tc>
      </w:tr>
      <w:tr w:rsidR="009F2E5A" w14:paraId="1C74B9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10" w14:textId="77777777" w:rsidR="009F2E5A" w:rsidRDefault="005158D8">
            <w:r>
              <w:rPr>
                <w:color w:val="2E2E2E"/>
                <w:sz w:val="18"/>
                <w:szCs w:val="18"/>
              </w:rPr>
              <w:t>High Markdown Cost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11" w14:textId="77777777" w:rsidR="009F2E5A" w:rsidRDefault="005158D8">
            <w:r>
              <w:rPr>
                <w:color w:val="2E2E2E"/>
                <w:sz w:val="18"/>
                <w:szCs w:val="18"/>
              </w:rPr>
              <w:t xml:space="preserve">How much excess inventory remains </w:t>
            </w:r>
            <w:proofErr w:type="gramStart"/>
            <w:r>
              <w:rPr>
                <w:color w:val="2E2E2E"/>
                <w:sz w:val="18"/>
                <w:szCs w:val="18"/>
              </w:rPr>
              <w:t>at</w:t>
            </w:r>
            <w:proofErr w:type="gramEnd"/>
            <w:r>
              <w:rPr>
                <w:color w:val="2E2E2E"/>
                <w:sz w:val="18"/>
                <w:szCs w:val="18"/>
              </w:rPr>
              <w:t xml:space="preserve"> Day 56? Which SKU?</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12" w14:textId="77777777" w:rsidR="009F2E5A" w:rsidRDefault="005158D8">
            <w:r>
              <w:rPr>
                <w:color w:val="2E2E2E"/>
                <w:sz w:val="18"/>
                <w:szCs w:val="18"/>
              </w:rPr>
              <w:t>Reduce Week 7–8 production targets; switch to a hybrid S&amp;OP strategy rather than level</w:t>
            </w:r>
          </w:p>
        </w:tc>
      </w:tr>
      <w:tr w:rsidR="009F2E5A" w14:paraId="1C74B9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14" w14:textId="77777777" w:rsidR="009F2E5A" w:rsidRDefault="005158D8">
            <w:r>
              <w:rPr>
                <w:color w:val="2E2E2E"/>
                <w:sz w:val="18"/>
                <w:szCs w:val="18"/>
              </w:rPr>
              <w:t>High Changeover Cost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15" w14:textId="77777777" w:rsidR="009F2E5A" w:rsidRDefault="005158D8">
            <w:r>
              <w:rPr>
                <w:color w:val="2E2E2E"/>
                <w:sz w:val="18"/>
                <w:szCs w:val="18"/>
              </w:rPr>
              <w:t>How many changeovers occurred? Is lot size too small?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16" w14:textId="77777777" w:rsidR="009F2E5A" w:rsidRDefault="005158D8">
            <w:r>
              <w:rPr>
                <w:color w:val="2E2E2E"/>
                <w:sz w:val="18"/>
                <w:szCs w:val="18"/>
              </w:rPr>
              <w:t>Switch from Small to Medium or Large lot sizing</w:t>
            </w:r>
          </w:p>
        </w:tc>
      </w:tr>
      <w:tr w:rsidR="009F2E5A" w14:paraId="1C74B9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18" w14:textId="77777777" w:rsidR="009F2E5A" w:rsidRDefault="005158D8">
            <w:r>
              <w:rPr>
                <w:color w:val="2E2E2E"/>
                <w:sz w:val="18"/>
                <w:szCs w:val="18"/>
              </w:rPr>
              <w:t>Low Utilization (&lt;70%)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19" w14:textId="77777777" w:rsidR="009F2E5A" w:rsidRDefault="005158D8">
            <w:r>
              <w:rPr>
                <w:color w:val="2E2E2E"/>
                <w:sz w:val="18"/>
                <w:szCs w:val="18"/>
              </w:rPr>
              <w:t>Are you over-investing in capacity?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1A" w14:textId="77777777" w:rsidR="009F2E5A" w:rsidRDefault="005158D8">
            <w:r>
              <w:rPr>
                <w:color w:val="2E2E2E"/>
                <w:sz w:val="18"/>
                <w:szCs w:val="18"/>
              </w:rPr>
              <w:t>Consider dropping to a lower capacity mode to reduce daily cost</w:t>
            </w:r>
          </w:p>
        </w:tc>
      </w:tr>
      <w:tr w:rsidR="009F2E5A" w14:paraId="1C74B9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1C" w14:textId="77777777" w:rsidR="009F2E5A" w:rsidRDefault="005158D8">
            <w:r>
              <w:rPr>
                <w:color w:val="2E2E2E"/>
                <w:sz w:val="18"/>
                <w:szCs w:val="18"/>
              </w:rPr>
              <w:t>Bottleneck still limiting</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1D" w14:textId="77777777" w:rsidR="009F2E5A" w:rsidRDefault="005158D8">
            <w:r>
              <w:rPr>
                <w:color w:val="2E2E2E"/>
                <w:sz w:val="18"/>
                <w:szCs w:val="18"/>
              </w:rPr>
              <w:t xml:space="preserve">Did your capacity improvement </w:t>
            </w:r>
            <w:proofErr w:type="gramStart"/>
            <w:r>
              <w:rPr>
                <w:color w:val="2E2E2E"/>
                <w:sz w:val="18"/>
                <w:szCs w:val="18"/>
              </w:rPr>
              <w:t>actually solve</w:t>
            </w:r>
            <w:proofErr w:type="gramEnd"/>
            <w:r>
              <w:rPr>
                <w:color w:val="2E2E2E"/>
                <w:sz w:val="18"/>
                <w:szCs w:val="18"/>
              </w:rPr>
              <w:t xml:space="preserve"> the constraint?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1E" w14:textId="77777777" w:rsidR="009F2E5A" w:rsidRDefault="005158D8">
            <w:r>
              <w:rPr>
                <w:color w:val="2E2E2E"/>
                <w:sz w:val="18"/>
                <w:szCs w:val="18"/>
              </w:rPr>
              <w:t>Check: was the right work center improved? Did a second bottleneck emerge?</w:t>
            </w:r>
          </w:p>
        </w:tc>
      </w:tr>
    </w:tbl>
    <w:p w14:paraId="1C74B920" w14:textId="77777777" w:rsidR="009F2E5A" w:rsidRDefault="009F2E5A">
      <w:pPr>
        <w:spacing w:after="100"/>
      </w:pPr>
    </w:p>
    <w:p w14:paraId="1C74B921" w14:textId="77777777" w:rsidR="009F2E5A" w:rsidRDefault="005158D8">
      <w:pPr>
        <w:pStyle w:val="Heading2"/>
      </w:pPr>
      <w:r>
        <w:t>Cost Targets — What the Engine Compares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9F2E5A" w14:paraId="1C74B92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22" w14:textId="77777777" w:rsidR="009F2E5A" w:rsidRDefault="005158D8">
            <w:pPr>
              <w:jc w:val="center"/>
            </w:pPr>
            <w:r>
              <w:rPr>
                <w:b/>
                <w:bCs/>
                <w:color w:val="FFFFFF"/>
                <w:sz w:val="18"/>
                <w:szCs w:val="18"/>
              </w:rPr>
              <w:t>Capacity Mode</w:t>
            </w:r>
          </w:p>
        </w:tc>
        <w:tc>
          <w:tcPr>
            <w:tcW w:w="2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23" w14:textId="77777777" w:rsidR="009F2E5A" w:rsidRDefault="005158D8">
            <w:pPr>
              <w:jc w:val="center"/>
            </w:pPr>
            <w:r>
              <w:rPr>
                <w:b/>
                <w:bCs/>
                <w:color w:val="FFFFFF"/>
                <w:sz w:val="18"/>
                <w:szCs w:val="18"/>
              </w:rPr>
              <w:t>Target Total Cost (8 weeks)</w:t>
            </w:r>
          </w:p>
        </w:tc>
        <w:tc>
          <w:tcPr>
            <w:tcW w:w="4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24" w14:textId="77777777" w:rsidR="009F2E5A" w:rsidRDefault="005158D8">
            <w:pPr>
              <w:jc w:val="center"/>
            </w:pPr>
            <w:r>
              <w:rPr>
                <w:b/>
                <w:bCs/>
                <w:color w:val="FFFFFF"/>
                <w:sz w:val="18"/>
                <w:szCs w:val="18"/>
              </w:rPr>
              <w:t>Meaning</w:t>
            </w:r>
          </w:p>
        </w:tc>
      </w:tr>
      <w:tr w:rsidR="009F2E5A" w14:paraId="1C74B9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26" w14:textId="77777777" w:rsidR="009F2E5A" w:rsidRDefault="005158D8">
            <w:r>
              <w:rPr>
                <w:color w:val="2E2E2E"/>
                <w:sz w:val="18"/>
                <w:szCs w:val="18"/>
              </w:rPr>
              <w:t>Standard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27" w14:textId="77777777" w:rsidR="009F2E5A" w:rsidRDefault="005158D8">
            <w:r>
              <w:rPr>
                <w:color w:val="2E2E2E"/>
                <w:sz w:val="18"/>
                <w:szCs w:val="18"/>
              </w:rPr>
              <w:t>≈ €65,000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28" w14:textId="77777777" w:rsidR="009F2E5A" w:rsidRDefault="005158D8">
            <w:r>
              <w:rPr>
                <w:color w:val="2E2E2E"/>
                <w:sz w:val="18"/>
                <w:szCs w:val="18"/>
              </w:rPr>
              <w:t>Total cost should be near this to score well on cost efficiency</w:t>
            </w:r>
          </w:p>
        </w:tc>
      </w:tr>
      <w:tr w:rsidR="009F2E5A" w14:paraId="1C74B9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2A" w14:textId="77777777" w:rsidR="009F2E5A" w:rsidRDefault="005158D8">
            <w:r>
              <w:rPr>
                <w:color w:val="2E2E2E"/>
                <w:sz w:val="18"/>
                <w:szCs w:val="18"/>
              </w:rPr>
              <w:t>Overtime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2B" w14:textId="77777777" w:rsidR="009F2E5A" w:rsidRDefault="005158D8">
            <w:r>
              <w:rPr>
                <w:color w:val="2E2E2E"/>
                <w:sz w:val="18"/>
                <w:szCs w:val="18"/>
              </w:rPr>
              <w:t>≈ €80,000</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2C" w14:textId="77777777" w:rsidR="009F2E5A" w:rsidRDefault="005158D8">
            <w:r>
              <w:rPr>
                <w:color w:val="2E2E2E"/>
                <w:sz w:val="18"/>
                <w:szCs w:val="18"/>
              </w:rPr>
              <w:t xml:space="preserve">Higher </w:t>
            </w:r>
            <w:proofErr w:type="gramStart"/>
            <w:r>
              <w:rPr>
                <w:color w:val="2E2E2E"/>
                <w:sz w:val="18"/>
                <w:szCs w:val="18"/>
              </w:rPr>
              <w:t>target reflects</w:t>
            </w:r>
            <w:proofErr w:type="gramEnd"/>
            <w:r>
              <w:rPr>
                <w:color w:val="2E2E2E"/>
                <w:sz w:val="18"/>
                <w:szCs w:val="18"/>
              </w:rPr>
              <w:t xml:space="preserve"> the increased daily capacity cost</w:t>
            </w:r>
          </w:p>
        </w:tc>
      </w:tr>
      <w:tr w:rsidR="009F2E5A" w14:paraId="1C74B9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2E" w14:textId="77777777" w:rsidR="009F2E5A" w:rsidRDefault="005158D8">
            <w:r>
              <w:rPr>
                <w:color w:val="2E2E2E"/>
                <w:sz w:val="18"/>
                <w:szCs w:val="18"/>
              </w:rPr>
              <w:t>Two-Shift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2F" w14:textId="77777777" w:rsidR="009F2E5A" w:rsidRDefault="005158D8">
            <w:r>
              <w:rPr>
                <w:color w:val="2E2E2E"/>
                <w:sz w:val="18"/>
                <w:szCs w:val="18"/>
              </w:rPr>
              <w:t>≈ €100,000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30" w14:textId="77777777" w:rsidR="009F2E5A" w:rsidRDefault="005158D8">
            <w:r>
              <w:rPr>
                <w:color w:val="2E2E2E"/>
                <w:sz w:val="18"/>
                <w:szCs w:val="18"/>
              </w:rPr>
              <w:t>Highest target — must be justified by service performance</w:t>
            </w:r>
          </w:p>
        </w:tc>
      </w:tr>
    </w:tbl>
    <w:p w14:paraId="1C74B932" w14:textId="77777777" w:rsidR="009F2E5A" w:rsidRDefault="009F2E5A">
      <w:pPr>
        <w:spacing w:after="80"/>
      </w:pP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9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1C74B933" w14:textId="77777777" w:rsidR="009F2E5A" w:rsidRDefault="005158D8">
            <w:pPr>
              <w:spacing w:after="40"/>
            </w:pPr>
            <w:r>
              <w:rPr>
                <w:b/>
                <w:bCs/>
                <w:color w:val="B71C1C"/>
              </w:rPr>
              <w:t>⚠</w:t>
            </w:r>
            <w:proofErr w:type="gramStart"/>
            <w:r>
              <w:rPr>
                <w:b/>
                <w:bCs/>
                <w:color w:val="B71C1C"/>
              </w:rPr>
              <w:t>️</w:t>
            </w:r>
            <w:r>
              <w:rPr>
                <w:b/>
                <w:bCs/>
                <w:color w:val="B71C1C"/>
              </w:rPr>
              <w:t xml:space="preserve">  The</w:t>
            </w:r>
            <w:proofErr w:type="gramEnd"/>
            <w:r>
              <w:rPr>
                <w:b/>
                <w:bCs/>
                <w:color w:val="B71C1C"/>
              </w:rPr>
              <w:t xml:space="preserve"> Core Trade-off — Do Not Ignore Either Side</w:t>
            </w:r>
          </w:p>
        </w:tc>
      </w:tr>
      <w:tr w:rsidR="009F2E5A" w14:paraId="1C74B9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1C74B935" w14:textId="77777777" w:rsidR="009F2E5A" w:rsidRDefault="005158D8">
            <w:r>
              <w:rPr>
                <w:color w:val="2E2E2E"/>
                <w:sz w:val="21"/>
                <w:szCs w:val="21"/>
              </w:rPr>
              <w:lastRenderedPageBreak/>
              <w:t>Service level and cost efficiency are equally weighted (15 pts each). Maximizing service at all costs by using Two-Shift + 9 DOS + every improvement option will push your total cost far above the Two-Shift target, collapsing your cost score even if service is 99%. Conversely, minimizing cost by choosing Standard + 3 DOS with no improvements will cause service to collapse. The engine rewards balance.</w:t>
            </w:r>
          </w:p>
        </w:tc>
      </w:tr>
    </w:tbl>
    <w:p w14:paraId="1C74B937" w14:textId="77777777" w:rsidR="009F2E5A" w:rsidRDefault="009F2E5A">
      <w:pPr>
        <w:spacing w:after="160"/>
      </w:pPr>
    </w:p>
    <w:p w14:paraId="1C74B938" w14:textId="77777777" w:rsidR="009F2E5A" w:rsidRDefault="005158D8">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9F2E5A" w14:paraId="1C74B93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1C74B939" w14:textId="77777777" w:rsidR="009F2E5A" w:rsidRDefault="005158D8">
            <w:pPr>
              <w:jc w:val="center"/>
            </w:pPr>
            <w:r>
              <w:rPr>
                <w:b/>
                <w:bCs/>
                <w:color w:val="FFFFFF"/>
                <w:sz w:val="28"/>
                <w:szCs w:val="28"/>
              </w:rPr>
              <w:lastRenderedPageBreak/>
              <w:t>STEP 9</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1C74B93A" w14:textId="77777777" w:rsidR="009F2E5A" w:rsidRDefault="005158D8">
            <w:r>
              <w:rPr>
                <w:b/>
                <w:bCs/>
                <w:color w:val="1565C0"/>
                <w:sz w:val="30"/>
                <w:szCs w:val="30"/>
              </w:rPr>
              <w:t>Final Submission — Checklist &amp; Justification</w:t>
            </w:r>
          </w:p>
        </w:tc>
      </w:tr>
    </w:tbl>
    <w:p w14:paraId="1C74B93C" w14:textId="77777777" w:rsidR="009F2E5A" w:rsidRDefault="009F2E5A">
      <w:pPr>
        <w:spacing w:after="80"/>
      </w:pPr>
    </w:p>
    <w:tbl>
      <w:tblPr>
        <w:tblW w:w="9360" w:type="dxa"/>
        <w:tblBorders>
          <w:top w:val="single" w:sz="6" w:space="0" w:color="4A148C"/>
          <w:left w:val="single" w:sz="6"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9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40" w:type="dxa"/>
              <w:right w:w="200" w:type="dxa"/>
            </w:tcMar>
          </w:tcPr>
          <w:p w14:paraId="1C74B93D" w14:textId="77777777" w:rsidR="009F2E5A" w:rsidRDefault="005158D8">
            <w:pPr>
              <w:spacing w:after="40"/>
            </w:pPr>
            <w:r>
              <w:rPr>
                <w:b/>
                <w:bCs/>
                <w:color w:val="4A148C"/>
              </w:rPr>
              <w:t>✍</w:t>
            </w:r>
            <w:proofErr w:type="gramStart"/>
            <w:r>
              <w:rPr>
                <w:b/>
                <w:bCs/>
                <w:color w:val="4A148C"/>
              </w:rPr>
              <w:t>️</w:t>
            </w:r>
            <w:r>
              <w:rPr>
                <w:b/>
                <w:bCs/>
                <w:color w:val="4A148C"/>
              </w:rPr>
              <w:t xml:space="preserve">  Final</w:t>
            </w:r>
            <w:proofErr w:type="gramEnd"/>
            <w:r>
              <w:rPr>
                <w:b/>
                <w:bCs/>
                <w:color w:val="4A148C"/>
              </w:rPr>
              <w:t xml:space="preserve"> Submission Checklist</w:t>
            </w:r>
          </w:p>
        </w:tc>
      </w:tr>
      <w:tr w:rsidR="009F2E5A" w14:paraId="1C74B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0" w:type="dxa"/>
              <w:left w:w="200" w:type="dxa"/>
              <w:bottom w:w="120" w:type="dxa"/>
              <w:right w:w="200" w:type="dxa"/>
            </w:tcMar>
          </w:tcPr>
          <w:p w14:paraId="1C74B93F"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All</w:t>
            </w:r>
            <w:proofErr w:type="gramEnd"/>
            <w:r>
              <w:rPr>
                <w:color w:val="2E2E2E"/>
                <w:sz w:val="21"/>
                <w:szCs w:val="21"/>
              </w:rPr>
              <w:t xml:space="preserve"> 8 weeks of S&amp;OP production targets entered for SKU A and SKU B</w:t>
            </w:r>
          </w:p>
          <w:p w14:paraId="1C74B940"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Capacity</w:t>
            </w:r>
            <w:proofErr w:type="gramEnd"/>
            <w:r>
              <w:rPr>
                <w:color w:val="2E2E2E"/>
                <w:sz w:val="21"/>
                <w:szCs w:val="21"/>
              </w:rPr>
              <w:t xml:space="preserve"> mode selected (Standard / Overtime / Two-Shift)</w:t>
            </w:r>
          </w:p>
          <w:p w14:paraId="1C74B941"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Lot</w:t>
            </w:r>
            <w:proofErr w:type="gramEnd"/>
            <w:r>
              <w:rPr>
                <w:color w:val="2E2E2E"/>
                <w:sz w:val="21"/>
                <w:szCs w:val="21"/>
              </w:rPr>
              <w:t xml:space="preserve"> sizing policy selected (Small / Medium / Large)</w:t>
            </w:r>
          </w:p>
          <w:p w14:paraId="1C74B942"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Priority</w:t>
            </w:r>
            <w:proofErr w:type="gramEnd"/>
            <w:r>
              <w:rPr>
                <w:color w:val="2E2E2E"/>
                <w:sz w:val="21"/>
                <w:szCs w:val="21"/>
              </w:rPr>
              <w:t xml:space="preserve"> rule selected (Priority A / Priority B / Balanced)</w:t>
            </w:r>
          </w:p>
          <w:p w14:paraId="1C74B943"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Safety</w:t>
            </w:r>
            <w:proofErr w:type="gramEnd"/>
            <w:r>
              <w:rPr>
                <w:color w:val="2E2E2E"/>
                <w:sz w:val="21"/>
                <w:szCs w:val="21"/>
              </w:rPr>
              <w:t xml:space="preserve"> stock selected (3 DOS / 6 DOS / 9 DOS)</w:t>
            </w:r>
          </w:p>
          <w:p w14:paraId="1C74B944"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Bottleneck</w:t>
            </w:r>
            <w:proofErr w:type="gramEnd"/>
            <w:r>
              <w:rPr>
                <w:color w:val="2E2E2E"/>
                <w:sz w:val="21"/>
                <w:szCs w:val="21"/>
              </w:rPr>
              <w:t xml:space="preserve"> improvement selected (No improvement / Modify / Buy new — specify work center)</w:t>
            </w:r>
          </w:p>
          <w:p w14:paraId="1C74B945"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Training</w:t>
            </w:r>
            <w:proofErr w:type="gramEnd"/>
            <w:r>
              <w:rPr>
                <w:color w:val="2E2E2E"/>
                <w:sz w:val="21"/>
                <w:szCs w:val="21"/>
              </w:rPr>
              <w:t xml:space="preserve"> choice selected (None / Green Belt / Black Belt)</w:t>
            </w:r>
          </w:p>
          <w:p w14:paraId="1C74B946"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Layout</w:t>
            </w:r>
            <w:proofErr w:type="gramEnd"/>
            <w:r>
              <w:rPr>
                <w:color w:val="2E2E2E"/>
                <w:sz w:val="21"/>
                <w:szCs w:val="21"/>
              </w:rPr>
              <w:t xml:space="preserve"> choice selected (Product / Functional)</w:t>
            </w:r>
          </w:p>
          <w:p w14:paraId="1C74B947"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Flow</w:t>
            </w:r>
            <w:proofErr w:type="gramEnd"/>
            <w:r>
              <w:rPr>
                <w:color w:val="2E2E2E"/>
                <w:sz w:val="21"/>
                <w:szCs w:val="21"/>
              </w:rPr>
              <w:t xml:space="preserve"> choice selected (Batch / Cellular)</w:t>
            </w:r>
          </w:p>
          <w:p w14:paraId="1C74B948"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Lean</w:t>
            </w:r>
            <w:proofErr w:type="gramEnd"/>
            <w:r>
              <w:rPr>
                <w:color w:val="2E2E2E"/>
                <w:sz w:val="21"/>
                <w:szCs w:val="21"/>
              </w:rPr>
              <w:t xml:space="preserve"> initiative selected (one of the six options)</w:t>
            </w:r>
          </w:p>
          <w:p w14:paraId="1C74B949"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Justification</w:t>
            </w:r>
            <w:proofErr w:type="gramEnd"/>
            <w:r>
              <w:rPr>
                <w:color w:val="2E2E2E"/>
                <w:sz w:val="21"/>
                <w:szCs w:val="21"/>
              </w:rPr>
              <w:t xml:space="preserve"> written — minimum 500 characters — covers all five areas below</w:t>
            </w:r>
          </w:p>
          <w:p w14:paraId="1C74B94A"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At</w:t>
            </w:r>
            <w:proofErr w:type="gramEnd"/>
            <w:r>
              <w:rPr>
                <w:color w:val="2E2E2E"/>
                <w:sz w:val="21"/>
                <w:szCs w:val="21"/>
              </w:rPr>
              <w:t xml:space="preserve"> least 3 practice runs completed before final submission</w:t>
            </w:r>
          </w:p>
          <w:p w14:paraId="1C74B94B" w14:textId="77777777" w:rsidR="009F2E5A" w:rsidRDefault="005158D8">
            <w:pPr>
              <w:pStyle w:val="ListParagraph"/>
              <w:numPr>
                <w:ilvl w:val="0"/>
                <w:numId w:val="2"/>
              </w:numPr>
              <w:spacing w:before="30" w:after="30"/>
            </w:pPr>
            <w:proofErr w:type="gramStart"/>
            <w:r>
              <w:rPr>
                <w:color w:val="2E2E2E"/>
                <w:sz w:val="21"/>
                <w:szCs w:val="21"/>
              </w:rPr>
              <w:t>✅</w:t>
            </w:r>
            <w:r>
              <w:rPr>
                <w:color w:val="2E2E2E"/>
                <w:sz w:val="21"/>
                <w:szCs w:val="21"/>
              </w:rPr>
              <w:t xml:space="preserve">  Click</w:t>
            </w:r>
            <w:proofErr w:type="gramEnd"/>
            <w:r>
              <w:rPr>
                <w:color w:val="2E2E2E"/>
                <w:sz w:val="21"/>
                <w:szCs w:val="21"/>
              </w:rPr>
              <w:t xml:space="preserve"> FINAL SUBMISSION — this locks Module 2 and unlocks Module 3</w:t>
            </w:r>
          </w:p>
        </w:tc>
      </w:tr>
    </w:tbl>
    <w:p w14:paraId="1C74B94D" w14:textId="77777777" w:rsidR="009F2E5A" w:rsidRDefault="009F2E5A">
      <w:pPr>
        <w:spacing w:after="100"/>
      </w:pP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9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40" w:type="dxa"/>
              <w:right w:w="200" w:type="dxa"/>
            </w:tcMar>
          </w:tcPr>
          <w:p w14:paraId="1C74B94E" w14:textId="77777777" w:rsidR="009F2E5A" w:rsidRDefault="005158D8">
            <w:pPr>
              <w:spacing w:after="40"/>
            </w:pPr>
            <w:r>
              <w:rPr>
                <w:b/>
                <w:bCs/>
                <w:color w:val="1565C0"/>
              </w:rPr>
              <w:t>What a Strong Justification Covers</w:t>
            </w:r>
          </w:p>
        </w:tc>
      </w:tr>
      <w:tr w:rsidR="009F2E5A" w14:paraId="1C74B9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0" w:type="dxa"/>
              <w:left w:w="200" w:type="dxa"/>
              <w:bottom w:w="120" w:type="dxa"/>
              <w:right w:w="200" w:type="dxa"/>
            </w:tcMar>
          </w:tcPr>
          <w:p w14:paraId="1C74B950" w14:textId="77777777" w:rsidR="009F2E5A" w:rsidRDefault="005158D8">
            <w:pPr>
              <w:spacing w:after="60"/>
            </w:pPr>
            <w:r>
              <w:rPr>
                <w:color w:val="2E2E2E"/>
                <w:sz w:val="21"/>
                <w:szCs w:val="21"/>
              </w:rPr>
              <w:t>Address all five areas. Reference specific data from your simulation outputs and KPI dashboard.</w:t>
            </w:r>
          </w:p>
          <w:p w14:paraId="1C74B951" w14:textId="77777777" w:rsidR="009F2E5A" w:rsidRDefault="005158D8">
            <w:pPr>
              <w:pStyle w:val="ListParagraph"/>
              <w:numPr>
                <w:ilvl w:val="0"/>
                <w:numId w:val="2"/>
              </w:numPr>
              <w:spacing w:before="40" w:after="40"/>
            </w:pPr>
            <w:r>
              <w:rPr>
                <w:b/>
                <w:bCs/>
                <w:color w:val="2E2E2E"/>
              </w:rPr>
              <w:t>S&amp;OP strategy</w:t>
            </w:r>
            <w:r>
              <w:rPr>
                <w:color w:val="2E2E2E"/>
              </w:rPr>
              <w:t xml:space="preserve"> — did you use level, chase, or hybrid? Why does that fit your M1 reliability context and the demand pattern?</w:t>
            </w:r>
          </w:p>
          <w:p w14:paraId="1C74B952" w14:textId="77777777" w:rsidR="009F2E5A" w:rsidRDefault="005158D8">
            <w:pPr>
              <w:pStyle w:val="ListParagraph"/>
              <w:numPr>
                <w:ilvl w:val="0"/>
                <w:numId w:val="2"/>
              </w:numPr>
              <w:spacing w:before="40" w:after="40"/>
            </w:pPr>
            <w:r>
              <w:rPr>
                <w:b/>
                <w:bCs/>
                <w:color w:val="2E2E2E"/>
              </w:rPr>
              <w:t>Capacity mode + lot sizing</w:t>
            </w:r>
            <w:r>
              <w:rPr>
                <w:color w:val="2E2E2E"/>
              </w:rPr>
              <w:t xml:space="preserve"> — why did you choose this combination? What is the capacity utilization you were targeting?</w:t>
            </w:r>
          </w:p>
          <w:p w14:paraId="1C74B953" w14:textId="77777777" w:rsidR="009F2E5A" w:rsidRDefault="005158D8">
            <w:pPr>
              <w:pStyle w:val="ListParagraph"/>
              <w:numPr>
                <w:ilvl w:val="0"/>
                <w:numId w:val="2"/>
              </w:numPr>
              <w:spacing w:before="40" w:after="40"/>
            </w:pPr>
            <w:r>
              <w:rPr>
                <w:b/>
                <w:bCs/>
                <w:color w:val="2E2E2E"/>
              </w:rPr>
              <w:t>MRP timing</w:t>
            </w:r>
            <w:r>
              <w:rPr>
                <w:color w:val="2E2E2E"/>
              </w:rPr>
              <w:t xml:space="preserve"> — provide one 'need → release' example for SKU A and one for SKU B showing the lead time calculation</w:t>
            </w:r>
          </w:p>
          <w:p w14:paraId="1C74B954" w14:textId="77777777" w:rsidR="009F2E5A" w:rsidRDefault="005158D8">
            <w:pPr>
              <w:pStyle w:val="ListParagraph"/>
              <w:numPr>
                <w:ilvl w:val="0"/>
                <w:numId w:val="2"/>
              </w:numPr>
              <w:spacing w:before="40" w:after="40"/>
            </w:pPr>
            <w:r>
              <w:rPr>
                <w:b/>
                <w:bCs/>
                <w:color w:val="2E2E2E"/>
              </w:rPr>
              <w:t>Bottleneck + improvement decision</w:t>
            </w:r>
            <w:r>
              <w:rPr>
                <w:color w:val="2E2E2E"/>
              </w:rPr>
              <w:t xml:space="preserve"> — which work center was the bottleneck and why? What improvement did you choose and what ROI reasoning supports it?</w:t>
            </w:r>
          </w:p>
          <w:p w14:paraId="1C74B955" w14:textId="77777777" w:rsidR="009F2E5A" w:rsidRDefault="005158D8">
            <w:pPr>
              <w:pStyle w:val="ListParagraph"/>
              <w:numPr>
                <w:ilvl w:val="0"/>
                <w:numId w:val="2"/>
              </w:numPr>
              <w:spacing w:before="40" w:after="40"/>
            </w:pPr>
            <w:r>
              <w:rPr>
                <w:b/>
                <w:bCs/>
                <w:color w:val="2E2E2E"/>
              </w:rPr>
              <w:t>Training + lean + layout choices</w:t>
            </w:r>
            <w:r>
              <w:rPr>
                <w:color w:val="2E2E2E"/>
              </w:rPr>
              <w:t xml:space="preserve"> — what quality losses are you addressing, and how do your choices align with Veloce Wear's fast-fashion mission?</w:t>
            </w:r>
          </w:p>
        </w:tc>
      </w:tr>
    </w:tbl>
    <w:p w14:paraId="1C74B957" w14:textId="77777777" w:rsidR="009F2E5A" w:rsidRDefault="009F2E5A">
      <w:pPr>
        <w:spacing w:after="160"/>
      </w:pPr>
    </w:p>
    <w:p w14:paraId="1C74B958" w14:textId="77777777" w:rsidR="009F2E5A" w:rsidRDefault="005158D8">
      <w:r>
        <w:br w:type="page"/>
      </w:r>
    </w:p>
    <w:p w14:paraId="1C74B959" w14:textId="77777777" w:rsidR="009F2E5A" w:rsidRDefault="005158D8">
      <w:pPr>
        <w:pStyle w:val="Heading1"/>
      </w:pPr>
      <w:proofErr w:type="gramStart"/>
      <w:r>
        <w:lastRenderedPageBreak/>
        <w:t>📊</w:t>
      </w:r>
      <w:r>
        <w:t xml:space="preserve">  Grading</w:t>
      </w:r>
      <w:proofErr w:type="gramEnd"/>
      <w:r>
        <w:t xml:space="preserve"> Rubric — 55 Points Total</w:t>
      </w:r>
    </w:p>
    <w:p w14:paraId="1C74B95A" w14:textId="77777777" w:rsidR="009F2E5A" w:rsidRDefault="005158D8">
      <w:pPr>
        <w:spacing w:after="100"/>
      </w:pPr>
      <w:r>
        <w:rPr>
          <w:color w:val="2E2E2E"/>
        </w:rPr>
        <w:t>The simulation auto-scores your Final Submission across five categories. Use the KPI dashboard and feedback from practice runs to optimize before submitting.</w:t>
      </w:r>
    </w:p>
    <w:p w14:paraId="1C74B95B" w14:textId="77777777" w:rsidR="009F2E5A" w:rsidRDefault="005158D8">
      <w:pPr>
        <w:pStyle w:val="Heading2"/>
      </w:pPr>
      <w:r>
        <w:t>Category 1 — Performance Under Uncertainty (20 pts)</w:t>
      </w:r>
    </w:p>
    <w:p w14:paraId="1C74B95C" w14:textId="77777777" w:rsidR="009F2E5A" w:rsidRDefault="005158D8">
      <w:pPr>
        <w:spacing w:after="80"/>
      </w:pPr>
      <w:r>
        <w:rPr>
          <w:color w:val="2E2E2E"/>
        </w:rPr>
        <w:t>Score = Service Level sub-score (0–10) + Cost Efficiency sub-score (0–10). Both are measured over the full 56-day stochastic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F2E5A" w14:paraId="1C74B95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5D" w14:textId="77777777" w:rsidR="009F2E5A" w:rsidRDefault="005158D8">
            <w:pPr>
              <w:jc w:val="center"/>
            </w:pPr>
            <w:r>
              <w:rPr>
                <w:b/>
                <w:bCs/>
                <w:color w:val="FFFFFF"/>
                <w:sz w:val="18"/>
                <w:szCs w:val="18"/>
              </w:rPr>
              <w:t>Service Level</w:t>
            </w:r>
          </w:p>
        </w:tc>
        <w:tc>
          <w:tcPr>
            <w:tcW w:w="4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5E" w14:textId="77777777" w:rsidR="009F2E5A" w:rsidRDefault="005158D8">
            <w:pPr>
              <w:jc w:val="center"/>
            </w:pPr>
            <w:r>
              <w:rPr>
                <w:b/>
                <w:bCs/>
                <w:color w:val="FFFFFF"/>
                <w:sz w:val="18"/>
                <w:szCs w:val="18"/>
              </w:rPr>
              <w:t>Points (max 10)</w:t>
            </w:r>
          </w:p>
        </w:tc>
      </w:tr>
      <w:tr w:rsidR="009F2E5A" w14:paraId="1C74B9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60" w14:textId="77777777" w:rsidR="009F2E5A" w:rsidRDefault="005158D8">
            <w:r>
              <w:rPr>
                <w:color w:val="2E2E2E"/>
                <w:sz w:val="18"/>
                <w:szCs w:val="18"/>
              </w:rPr>
              <w:t>≥ 98%</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61" w14:textId="77777777" w:rsidR="009F2E5A" w:rsidRDefault="005158D8">
            <w:r>
              <w:rPr>
                <w:color w:val="2E2E2E"/>
                <w:sz w:val="18"/>
                <w:szCs w:val="18"/>
              </w:rPr>
              <w:t>10</w:t>
            </w:r>
          </w:p>
        </w:tc>
      </w:tr>
      <w:tr w:rsidR="009F2E5A" w14:paraId="1C74B9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63" w14:textId="77777777" w:rsidR="009F2E5A" w:rsidRDefault="005158D8">
            <w:r>
              <w:rPr>
                <w:color w:val="2E2E2E"/>
                <w:sz w:val="18"/>
                <w:szCs w:val="18"/>
              </w:rPr>
              <w:t>≥ 95%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64" w14:textId="77777777" w:rsidR="009F2E5A" w:rsidRDefault="005158D8">
            <w:r>
              <w:rPr>
                <w:color w:val="2E2E2E"/>
                <w:sz w:val="18"/>
                <w:szCs w:val="18"/>
              </w:rPr>
              <w:t>8</w:t>
            </w:r>
          </w:p>
        </w:tc>
      </w:tr>
      <w:tr w:rsidR="009F2E5A" w14:paraId="1C74B9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66" w14:textId="77777777" w:rsidR="009F2E5A" w:rsidRDefault="005158D8">
            <w:r>
              <w:rPr>
                <w:color w:val="2E2E2E"/>
                <w:sz w:val="18"/>
                <w:szCs w:val="18"/>
              </w:rPr>
              <w:t>≥ 92%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67" w14:textId="77777777" w:rsidR="009F2E5A" w:rsidRDefault="005158D8">
            <w:r>
              <w:rPr>
                <w:color w:val="2E2E2E"/>
                <w:sz w:val="18"/>
                <w:szCs w:val="18"/>
              </w:rPr>
              <w:t>7</w:t>
            </w:r>
          </w:p>
        </w:tc>
      </w:tr>
      <w:tr w:rsidR="009F2E5A" w14:paraId="1C74B9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69" w14:textId="77777777" w:rsidR="009F2E5A" w:rsidRDefault="005158D8">
            <w:r>
              <w:rPr>
                <w:color w:val="2E2E2E"/>
                <w:sz w:val="18"/>
                <w:szCs w:val="18"/>
              </w:rPr>
              <w:t>&lt; 92%</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6A" w14:textId="77777777" w:rsidR="009F2E5A" w:rsidRDefault="005158D8">
            <w:r>
              <w:rPr>
                <w:color w:val="2E2E2E"/>
                <w:sz w:val="18"/>
                <w:szCs w:val="18"/>
              </w:rPr>
              <w:t>5</w:t>
            </w:r>
          </w:p>
        </w:tc>
      </w:tr>
    </w:tbl>
    <w:p w14:paraId="1C74B96C" w14:textId="77777777" w:rsidR="009F2E5A" w:rsidRDefault="009F2E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9F2E5A" w14:paraId="1C74B96F" w14:textId="77777777">
        <w:tblPrEx>
          <w:tblCellMar>
            <w:top w:w="0" w:type="dxa"/>
            <w:bottom w:w="0" w:type="dxa"/>
          </w:tblCellMar>
        </w:tblPrEx>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6D" w14:textId="77777777" w:rsidR="009F2E5A" w:rsidRDefault="005158D8">
            <w:pPr>
              <w:jc w:val="center"/>
            </w:pPr>
            <w:r>
              <w:rPr>
                <w:b/>
                <w:bCs/>
                <w:color w:val="FFFFFF"/>
                <w:sz w:val="18"/>
                <w:szCs w:val="18"/>
              </w:rPr>
              <w:t>Cost Efficiency (vs Capacity Mode Target)</w:t>
            </w:r>
          </w:p>
        </w:tc>
        <w:tc>
          <w:tcPr>
            <w:tcW w:w="3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6E" w14:textId="77777777" w:rsidR="009F2E5A" w:rsidRDefault="005158D8">
            <w:pPr>
              <w:jc w:val="center"/>
            </w:pPr>
            <w:r>
              <w:rPr>
                <w:b/>
                <w:bCs/>
                <w:color w:val="FFFFFF"/>
                <w:sz w:val="18"/>
                <w:szCs w:val="18"/>
              </w:rPr>
              <w:t>Points (max 10)</w:t>
            </w:r>
          </w:p>
        </w:tc>
      </w:tr>
      <w:tr w:rsidR="009F2E5A" w14:paraId="1C74B972"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70" w14:textId="77777777" w:rsidR="009F2E5A" w:rsidRDefault="005158D8">
            <w:r>
              <w:rPr>
                <w:color w:val="2E2E2E"/>
                <w:sz w:val="18"/>
                <w:szCs w:val="18"/>
              </w:rPr>
              <w:t>Within 5% of target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71" w14:textId="77777777" w:rsidR="009F2E5A" w:rsidRDefault="005158D8">
            <w:r>
              <w:rPr>
                <w:color w:val="2E2E2E"/>
                <w:sz w:val="18"/>
                <w:szCs w:val="18"/>
              </w:rPr>
              <w:t>10</w:t>
            </w:r>
          </w:p>
        </w:tc>
      </w:tr>
      <w:tr w:rsidR="009F2E5A" w14:paraId="1C74B975"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73" w14:textId="77777777" w:rsidR="009F2E5A" w:rsidRDefault="005158D8">
            <w:r>
              <w:rPr>
                <w:color w:val="2E2E2E"/>
                <w:sz w:val="18"/>
                <w:szCs w:val="18"/>
              </w:rPr>
              <w:t>Within 10%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74" w14:textId="77777777" w:rsidR="009F2E5A" w:rsidRDefault="005158D8">
            <w:r>
              <w:rPr>
                <w:color w:val="2E2E2E"/>
                <w:sz w:val="18"/>
                <w:szCs w:val="18"/>
              </w:rPr>
              <w:t>8</w:t>
            </w:r>
          </w:p>
        </w:tc>
      </w:tr>
      <w:tr w:rsidR="009F2E5A" w14:paraId="1C74B978"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76" w14:textId="77777777" w:rsidR="009F2E5A" w:rsidRDefault="005158D8">
            <w:r>
              <w:rPr>
                <w:color w:val="2E2E2E"/>
                <w:sz w:val="18"/>
                <w:szCs w:val="18"/>
              </w:rPr>
              <w:t>Within 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77" w14:textId="77777777" w:rsidR="009F2E5A" w:rsidRDefault="005158D8">
            <w:r>
              <w:rPr>
                <w:color w:val="2E2E2E"/>
                <w:sz w:val="18"/>
                <w:szCs w:val="18"/>
              </w:rPr>
              <w:t>7</w:t>
            </w:r>
          </w:p>
        </w:tc>
      </w:tr>
      <w:tr w:rsidR="009F2E5A" w14:paraId="1C74B97B"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79" w14:textId="77777777" w:rsidR="009F2E5A" w:rsidRDefault="005158D8">
            <w:r>
              <w:rPr>
                <w:color w:val="2E2E2E"/>
                <w:sz w:val="18"/>
                <w:szCs w:val="18"/>
              </w:rPr>
              <w:t>More than 15% over target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7A" w14:textId="77777777" w:rsidR="009F2E5A" w:rsidRDefault="005158D8">
            <w:r>
              <w:rPr>
                <w:color w:val="2E2E2E"/>
                <w:sz w:val="18"/>
                <w:szCs w:val="18"/>
              </w:rPr>
              <w:t>5</w:t>
            </w:r>
          </w:p>
        </w:tc>
      </w:tr>
    </w:tbl>
    <w:p w14:paraId="1C74B97C" w14:textId="77777777" w:rsidR="009F2E5A" w:rsidRDefault="009F2E5A">
      <w:pPr>
        <w:spacing w:after="80"/>
      </w:pP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9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97D" w14:textId="77777777" w:rsidR="009F2E5A" w:rsidRDefault="005158D8">
            <w:pPr>
              <w:spacing w:after="40"/>
            </w:pPr>
            <w:proofErr w:type="gramStart"/>
            <w:r>
              <w:rPr>
                <w:b/>
                <w:bCs/>
                <w:color w:val="2E7D32"/>
              </w:rPr>
              <w:t>🔍</w:t>
            </w:r>
            <w:r>
              <w:rPr>
                <w:b/>
                <w:bCs/>
                <w:color w:val="2E7D32"/>
              </w:rPr>
              <w:t xml:space="preserve">  How</w:t>
            </w:r>
            <w:proofErr w:type="gramEnd"/>
            <w:r>
              <w:rPr>
                <w:b/>
                <w:bCs/>
                <w:color w:val="2E7D32"/>
              </w:rPr>
              <w:t xml:space="preserve"> to Investigate Your Performance Score</w:t>
            </w:r>
          </w:p>
        </w:tc>
      </w:tr>
      <w:tr w:rsidR="009F2E5A" w14:paraId="1C74B9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97F" w14:textId="77777777" w:rsidR="009F2E5A" w:rsidRDefault="005158D8">
            <w:pPr>
              <w:pStyle w:val="ListParagraph"/>
              <w:numPr>
                <w:ilvl w:val="0"/>
                <w:numId w:val="2"/>
              </w:numPr>
              <w:spacing w:before="30" w:after="30"/>
            </w:pPr>
            <w:r>
              <w:rPr>
                <w:color w:val="2E2E2E"/>
                <w:sz w:val="21"/>
                <w:szCs w:val="21"/>
              </w:rPr>
              <w:t>After each practice run, your service level and total cost appear in the KPI dashboard.</w:t>
            </w:r>
          </w:p>
          <w:p w14:paraId="1C74B980" w14:textId="77777777" w:rsidR="009F2E5A" w:rsidRDefault="005158D8">
            <w:pPr>
              <w:pStyle w:val="ListParagraph"/>
              <w:numPr>
                <w:ilvl w:val="0"/>
                <w:numId w:val="2"/>
              </w:numPr>
              <w:spacing w:before="30" w:after="30"/>
            </w:pPr>
            <w:r>
              <w:rPr>
                <w:color w:val="2E2E2E"/>
                <w:sz w:val="21"/>
                <w:szCs w:val="21"/>
              </w:rPr>
              <w:t>Calculate cost ratio: your total cost ÷ your capacity mode's target cost. A ratio of 1.12 = 12% over target.</w:t>
            </w:r>
          </w:p>
          <w:p w14:paraId="1C74B981" w14:textId="77777777" w:rsidR="009F2E5A" w:rsidRDefault="005158D8">
            <w:pPr>
              <w:pStyle w:val="ListParagraph"/>
              <w:numPr>
                <w:ilvl w:val="0"/>
                <w:numId w:val="2"/>
              </w:numPr>
              <w:spacing w:before="30" w:after="30"/>
            </w:pPr>
            <w:r>
              <w:rPr>
                <w:color w:val="2E2E2E"/>
                <w:sz w:val="21"/>
                <w:szCs w:val="21"/>
              </w:rPr>
              <w:t xml:space="preserve">If service is below 92%: Is your S&amp;OP plan undercovering demand? Did </w:t>
            </w:r>
            <w:proofErr w:type="gramStart"/>
            <w:r>
              <w:rPr>
                <w:color w:val="2E2E2E"/>
                <w:sz w:val="21"/>
                <w:szCs w:val="21"/>
              </w:rPr>
              <w:t>disruption days</w:t>
            </w:r>
            <w:proofErr w:type="gramEnd"/>
            <w:r>
              <w:rPr>
                <w:color w:val="2E2E2E"/>
                <w:sz w:val="21"/>
                <w:szCs w:val="21"/>
              </w:rPr>
              <w:t xml:space="preserve"> hit harder than expected? Is safety </w:t>
            </w:r>
            <w:proofErr w:type="gramStart"/>
            <w:r>
              <w:rPr>
                <w:color w:val="2E2E2E"/>
                <w:sz w:val="21"/>
                <w:szCs w:val="21"/>
              </w:rPr>
              <w:t>stock</w:t>
            </w:r>
            <w:proofErr w:type="gramEnd"/>
            <w:r>
              <w:rPr>
                <w:color w:val="2E2E2E"/>
                <w:sz w:val="21"/>
                <w:szCs w:val="21"/>
              </w:rPr>
              <w:t xml:space="preserve"> too low?</w:t>
            </w:r>
          </w:p>
          <w:p w14:paraId="1C74B982" w14:textId="77777777" w:rsidR="009F2E5A" w:rsidRDefault="005158D8">
            <w:pPr>
              <w:pStyle w:val="ListParagraph"/>
              <w:numPr>
                <w:ilvl w:val="0"/>
                <w:numId w:val="2"/>
              </w:numPr>
              <w:spacing w:before="30" w:after="30"/>
            </w:pPr>
            <w:r>
              <w:rPr>
                <w:color w:val="2E2E2E"/>
                <w:sz w:val="21"/>
                <w:szCs w:val="21"/>
              </w:rPr>
              <w:t>If cost is above target: Which cost component is the driver — capacity, holding, changeovers, stockouts, or markdown?</w:t>
            </w:r>
          </w:p>
        </w:tc>
      </w:tr>
    </w:tbl>
    <w:p w14:paraId="1C74B984" w14:textId="77777777" w:rsidR="009F2E5A" w:rsidRDefault="009F2E5A">
      <w:pPr>
        <w:spacing w:after="120"/>
      </w:pPr>
    </w:p>
    <w:p w14:paraId="1C74B985" w14:textId="77777777" w:rsidR="009F2E5A" w:rsidRDefault="005158D8">
      <w:pPr>
        <w:pStyle w:val="Heading2"/>
      </w:pPr>
      <w:r>
        <w:t>Category 2 — S&amp;OP / MPS Quality (10 pts)</w:t>
      </w:r>
    </w:p>
    <w:p w14:paraId="1C74B986" w14:textId="77777777" w:rsidR="009F2E5A" w:rsidRDefault="005158D8">
      <w:pPr>
        <w:spacing w:after="80"/>
      </w:pPr>
      <w:r>
        <w:rPr>
          <w:color w:val="2E2E2E"/>
        </w:rPr>
        <w:t>The engine compares your total planned production to the expected baseline demand over the 56-day horizon. It rewards plans that are realistic and appropriately calibrated — neither severely under nor over the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9F2E5A" w14:paraId="1C74B989" w14:textId="77777777">
        <w:tblPrEx>
          <w:tblCellMar>
            <w:top w:w="0" w:type="dxa"/>
            <w:bottom w:w="0" w:type="dxa"/>
          </w:tblCellMar>
        </w:tblPrEx>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87" w14:textId="77777777" w:rsidR="009F2E5A" w:rsidRDefault="005158D8">
            <w:pPr>
              <w:jc w:val="center"/>
            </w:pPr>
            <w:r>
              <w:rPr>
                <w:b/>
                <w:bCs/>
                <w:color w:val="FFFFFF"/>
                <w:sz w:val="18"/>
                <w:szCs w:val="18"/>
              </w:rPr>
              <w:t>Plan-to-Demand Ratio</w:t>
            </w:r>
          </w:p>
        </w:tc>
        <w:tc>
          <w:tcPr>
            <w:tcW w:w="3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88" w14:textId="77777777" w:rsidR="009F2E5A" w:rsidRDefault="005158D8">
            <w:pPr>
              <w:jc w:val="center"/>
            </w:pPr>
            <w:r>
              <w:rPr>
                <w:b/>
                <w:bCs/>
                <w:color w:val="FFFFFF"/>
                <w:sz w:val="18"/>
                <w:szCs w:val="18"/>
              </w:rPr>
              <w:t>Points</w:t>
            </w:r>
          </w:p>
        </w:tc>
      </w:tr>
      <w:tr w:rsidR="009F2E5A" w14:paraId="1C74B98C"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8A" w14:textId="77777777" w:rsidR="009F2E5A" w:rsidRDefault="005158D8">
            <w:r>
              <w:rPr>
                <w:color w:val="2E2E2E"/>
                <w:sz w:val="18"/>
                <w:szCs w:val="18"/>
              </w:rPr>
              <w:t>Total plan within ±5% of expected baseline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8B" w14:textId="77777777" w:rsidR="009F2E5A" w:rsidRDefault="005158D8">
            <w:r>
              <w:rPr>
                <w:color w:val="2E2E2E"/>
                <w:sz w:val="18"/>
                <w:szCs w:val="18"/>
              </w:rPr>
              <w:t>10</w:t>
            </w:r>
          </w:p>
        </w:tc>
      </w:tr>
      <w:tr w:rsidR="009F2E5A" w14:paraId="1C74B98F"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8D" w14:textId="77777777" w:rsidR="009F2E5A" w:rsidRDefault="005158D8">
            <w:r>
              <w:rPr>
                <w:color w:val="2E2E2E"/>
                <w:sz w:val="18"/>
                <w:szCs w:val="18"/>
              </w:rPr>
              <w:t>Total plan within ±10% of expected baseline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8E" w14:textId="77777777" w:rsidR="009F2E5A" w:rsidRDefault="005158D8">
            <w:r>
              <w:rPr>
                <w:color w:val="2E2E2E"/>
                <w:sz w:val="18"/>
                <w:szCs w:val="18"/>
              </w:rPr>
              <w:t>8</w:t>
            </w:r>
          </w:p>
        </w:tc>
      </w:tr>
      <w:tr w:rsidR="009F2E5A" w14:paraId="1C74B992"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90" w14:textId="77777777" w:rsidR="009F2E5A" w:rsidRDefault="005158D8">
            <w:r>
              <w:rPr>
                <w:color w:val="2E2E2E"/>
                <w:sz w:val="18"/>
                <w:szCs w:val="18"/>
              </w:rPr>
              <w:t>Total plan within ±15% or more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91" w14:textId="77777777" w:rsidR="009F2E5A" w:rsidRDefault="005158D8">
            <w:r>
              <w:rPr>
                <w:color w:val="2E2E2E"/>
                <w:sz w:val="18"/>
                <w:szCs w:val="18"/>
              </w:rPr>
              <w:t>6</w:t>
            </w:r>
          </w:p>
        </w:tc>
      </w:tr>
    </w:tbl>
    <w:p w14:paraId="1C74B993" w14:textId="77777777" w:rsidR="009F2E5A" w:rsidRDefault="009F2E5A">
      <w:pPr>
        <w:spacing w:after="80"/>
      </w:pPr>
    </w:p>
    <w:p w14:paraId="1C74B994" w14:textId="77777777" w:rsidR="009F2E5A" w:rsidRDefault="005158D8">
      <w:pPr>
        <w:spacing w:after="100"/>
      </w:pPr>
      <w:r>
        <w:rPr>
          <w:color w:val="2E2E2E"/>
          <w:sz w:val="20"/>
          <w:szCs w:val="20"/>
        </w:rPr>
        <w:t>Note: This is compared against the EXPECTED baseline demand (your M1 forecast ÷ 30 × 56 days), not the random realized demand — so you are not penalized for unlucky demand spikes.</w:t>
      </w:r>
    </w:p>
    <w:p w14:paraId="1C74B995" w14:textId="77777777" w:rsidR="009F2E5A" w:rsidRDefault="005158D8">
      <w:pPr>
        <w:pStyle w:val="Heading2"/>
      </w:pPr>
      <w:r>
        <w:t>Category 3 — Bottleneck &amp; Capacity Decision Quality (10 pts)</w:t>
      </w:r>
    </w:p>
    <w:p w14:paraId="1C74B996" w14:textId="77777777" w:rsidR="009F2E5A" w:rsidRDefault="005158D8">
      <w:pPr>
        <w:spacing w:after="80"/>
      </w:pPr>
      <w:r>
        <w:rPr>
          <w:color w:val="2E2E2E"/>
        </w:rPr>
        <w:lastRenderedPageBreak/>
        <w:t>The engine calculates which work center is the true bottleneck (highest utilization) from your S&amp;OP plan and work-center data. Your improvement choice is compared against the true bottleneck.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9F2E5A" w14:paraId="1C74B999" w14:textId="77777777">
        <w:tblPrEx>
          <w:tblCellMar>
            <w:top w:w="0" w:type="dxa"/>
            <w:bottom w:w="0" w:type="dxa"/>
          </w:tblCellMar>
        </w:tblPrEx>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97" w14:textId="77777777" w:rsidR="009F2E5A" w:rsidRDefault="005158D8">
            <w:pPr>
              <w:jc w:val="center"/>
            </w:pPr>
            <w:r>
              <w:rPr>
                <w:b/>
                <w:bCs/>
                <w:color w:val="FFFFFF"/>
                <w:sz w:val="18"/>
                <w:szCs w:val="18"/>
              </w:rPr>
              <w:t>Scenario</w:t>
            </w:r>
          </w:p>
        </w:tc>
        <w:tc>
          <w:tcPr>
            <w:tcW w:w="3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98" w14:textId="77777777" w:rsidR="009F2E5A" w:rsidRDefault="005158D8">
            <w:pPr>
              <w:jc w:val="center"/>
            </w:pPr>
            <w:r>
              <w:rPr>
                <w:b/>
                <w:bCs/>
                <w:color w:val="FFFFFF"/>
                <w:sz w:val="18"/>
                <w:szCs w:val="18"/>
              </w:rPr>
              <w:t>Points</w:t>
            </w:r>
          </w:p>
        </w:tc>
      </w:tr>
      <w:tr w:rsidR="009F2E5A" w14:paraId="1C74B99C"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9A" w14:textId="77777777" w:rsidR="009F2E5A" w:rsidRDefault="005158D8">
            <w:r>
              <w:rPr>
                <w:color w:val="2E2E2E"/>
                <w:sz w:val="18"/>
                <w:szCs w:val="18"/>
              </w:rPr>
              <w:t>Chose to improve the true bottleneck work center (correct identification + response)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9B" w14:textId="77777777" w:rsidR="009F2E5A" w:rsidRDefault="005158D8">
            <w:r>
              <w:rPr>
                <w:color w:val="2E2E2E"/>
                <w:sz w:val="18"/>
                <w:szCs w:val="18"/>
              </w:rPr>
              <w:t>8–10 pts</w:t>
            </w:r>
          </w:p>
        </w:tc>
      </w:tr>
      <w:tr w:rsidR="009F2E5A" w14:paraId="1C74B99F"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9D" w14:textId="77777777" w:rsidR="009F2E5A" w:rsidRDefault="005158D8">
            <w:r>
              <w:rPr>
                <w:color w:val="2E2E2E"/>
                <w:sz w:val="18"/>
                <w:szCs w:val="18"/>
              </w:rPr>
              <w:t>Chose to improve a work center within 10% utilization of the bottleneck</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9E" w14:textId="77777777" w:rsidR="009F2E5A" w:rsidRDefault="005158D8">
            <w:r>
              <w:rPr>
                <w:color w:val="2E2E2E"/>
                <w:sz w:val="18"/>
                <w:szCs w:val="18"/>
              </w:rPr>
              <w:t>5–7 pts</w:t>
            </w:r>
          </w:p>
        </w:tc>
      </w:tr>
      <w:tr w:rsidR="009F2E5A" w14:paraId="1C74B9A2"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A0" w14:textId="77777777" w:rsidR="009F2E5A" w:rsidRDefault="005158D8">
            <w:proofErr w:type="gramStart"/>
            <w:r>
              <w:rPr>
                <w:color w:val="2E2E2E"/>
                <w:sz w:val="18"/>
                <w:szCs w:val="18"/>
              </w:rPr>
              <w:t>Chose</w:t>
            </w:r>
            <w:proofErr w:type="gramEnd"/>
            <w:r>
              <w:rPr>
                <w:color w:val="2E2E2E"/>
                <w:sz w:val="18"/>
                <w:szCs w:val="18"/>
              </w:rPr>
              <w:t xml:space="preserve"> 'No improvement' when bottleneck utilization was below 90% (correct — no action needed)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A1" w14:textId="77777777" w:rsidR="009F2E5A" w:rsidRDefault="005158D8">
            <w:r>
              <w:rPr>
                <w:color w:val="2E2E2E"/>
                <w:sz w:val="18"/>
                <w:szCs w:val="18"/>
              </w:rPr>
              <w:t>8–10 pts</w:t>
            </w:r>
          </w:p>
        </w:tc>
      </w:tr>
      <w:tr w:rsidR="009F2E5A" w14:paraId="1C74B9A5"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A3" w14:textId="77777777" w:rsidR="009F2E5A" w:rsidRDefault="005158D8">
            <w:proofErr w:type="gramStart"/>
            <w:r>
              <w:rPr>
                <w:color w:val="2E2E2E"/>
                <w:sz w:val="18"/>
                <w:szCs w:val="18"/>
              </w:rPr>
              <w:t>Chose</w:t>
            </w:r>
            <w:proofErr w:type="gramEnd"/>
            <w:r>
              <w:rPr>
                <w:color w:val="2E2E2E"/>
                <w:sz w:val="18"/>
                <w:szCs w:val="18"/>
              </w:rPr>
              <w:t xml:space="preserve"> no improvement when bottleneck was above 100% (missed critical constraint)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A4" w14:textId="77777777" w:rsidR="009F2E5A" w:rsidRDefault="005158D8">
            <w:r>
              <w:rPr>
                <w:color w:val="2E2E2E"/>
                <w:sz w:val="18"/>
                <w:szCs w:val="18"/>
              </w:rPr>
              <w:t>3–4 pts</w:t>
            </w:r>
          </w:p>
        </w:tc>
      </w:tr>
      <w:tr w:rsidR="009F2E5A" w14:paraId="1C74B9A8"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A6" w14:textId="77777777" w:rsidR="009F2E5A" w:rsidRDefault="005158D8">
            <w:r>
              <w:rPr>
                <w:color w:val="2E2E2E"/>
                <w:sz w:val="18"/>
                <w:szCs w:val="18"/>
              </w:rPr>
              <w:t>Chose to improve the wrong work center (misidentified bottleneck)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A7" w14:textId="77777777" w:rsidR="009F2E5A" w:rsidRDefault="005158D8">
            <w:r>
              <w:rPr>
                <w:color w:val="2E2E2E"/>
                <w:sz w:val="18"/>
                <w:szCs w:val="18"/>
              </w:rPr>
              <w:t>3–5 pts</w:t>
            </w:r>
          </w:p>
        </w:tc>
      </w:tr>
    </w:tbl>
    <w:p w14:paraId="1C74B9A9" w14:textId="77777777" w:rsidR="009F2E5A" w:rsidRDefault="009F2E5A">
      <w:pPr>
        <w:spacing w:after="80"/>
      </w:pP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9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1C74B9AA" w14:textId="77777777" w:rsidR="009F2E5A" w:rsidRDefault="005158D8">
            <w:pPr>
              <w:spacing w:after="40"/>
            </w:pPr>
            <w:proofErr w:type="gramStart"/>
            <w:r>
              <w:rPr>
                <w:b/>
                <w:bCs/>
                <w:color w:val="2E7D32"/>
              </w:rPr>
              <w:t>🔍</w:t>
            </w:r>
            <w:r>
              <w:rPr>
                <w:b/>
                <w:bCs/>
                <w:color w:val="2E7D32"/>
              </w:rPr>
              <w:t xml:space="preserve">  How</w:t>
            </w:r>
            <w:proofErr w:type="gramEnd"/>
            <w:r>
              <w:rPr>
                <w:b/>
                <w:bCs/>
                <w:color w:val="2E7D32"/>
              </w:rPr>
              <w:t xml:space="preserve"> to Ensure a Good Score Here</w:t>
            </w:r>
          </w:p>
        </w:tc>
      </w:tr>
      <w:tr w:rsidR="009F2E5A" w14:paraId="1C74B9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1C74B9AC" w14:textId="77777777" w:rsidR="009F2E5A" w:rsidRDefault="005158D8">
            <w:pPr>
              <w:pStyle w:val="ListParagraph"/>
              <w:numPr>
                <w:ilvl w:val="0"/>
                <w:numId w:val="2"/>
              </w:numPr>
              <w:spacing w:before="30" w:after="30"/>
            </w:pPr>
            <w:r>
              <w:rPr>
                <w:color w:val="2E2E2E"/>
                <w:sz w:val="21"/>
                <w:szCs w:val="21"/>
              </w:rPr>
              <w:t>Complete the bottleneck worksheet in Step 6 before selecting your improvement option.</w:t>
            </w:r>
          </w:p>
          <w:p w14:paraId="1C74B9AD" w14:textId="77777777" w:rsidR="009F2E5A" w:rsidRDefault="005158D8">
            <w:pPr>
              <w:pStyle w:val="ListParagraph"/>
              <w:numPr>
                <w:ilvl w:val="0"/>
                <w:numId w:val="2"/>
              </w:numPr>
              <w:spacing w:before="30" w:after="30"/>
            </w:pPr>
            <w:r>
              <w:rPr>
                <w:color w:val="2E2E2E"/>
                <w:sz w:val="21"/>
                <w:szCs w:val="21"/>
              </w:rPr>
              <w:t>The simulation shows your capacity utilization by work center in the KPI dashboard after practice runs.</w:t>
            </w:r>
          </w:p>
          <w:p w14:paraId="1C74B9AE" w14:textId="77777777" w:rsidR="009F2E5A" w:rsidRDefault="005158D8">
            <w:pPr>
              <w:pStyle w:val="ListParagraph"/>
              <w:numPr>
                <w:ilvl w:val="0"/>
                <w:numId w:val="2"/>
              </w:numPr>
              <w:spacing w:before="30" w:after="30"/>
            </w:pPr>
            <w:r>
              <w:rPr>
                <w:color w:val="2E2E2E"/>
                <w:sz w:val="21"/>
                <w:szCs w:val="21"/>
              </w:rPr>
              <w:t>If utilization is below 90% at all work centers, choosing 'No improvement' is the correct decision — spending on unnecessary capacity improvement is penalized.</w:t>
            </w:r>
          </w:p>
        </w:tc>
      </w:tr>
    </w:tbl>
    <w:p w14:paraId="1C74B9B0" w14:textId="77777777" w:rsidR="009F2E5A" w:rsidRDefault="009F2E5A">
      <w:pPr>
        <w:spacing w:after="120"/>
      </w:pPr>
    </w:p>
    <w:p w14:paraId="1C74B9B1" w14:textId="77777777" w:rsidR="009F2E5A" w:rsidRDefault="005158D8">
      <w:pPr>
        <w:pStyle w:val="Heading2"/>
      </w:pPr>
      <w:r>
        <w:t>Category 4 — Lean / Quality / Layout Decision Quality (10 pts)</w:t>
      </w:r>
    </w:p>
    <w:p w14:paraId="1C74B9B2" w14:textId="77777777" w:rsidR="009F2E5A" w:rsidRDefault="005158D8">
      <w:pPr>
        <w:spacing w:after="80"/>
      </w:pPr>
      <w:r>
        <w:rPr>
          <w:color w:val="2E2E2E"/>
        </w:rPr>
        <w:t>Scored on whether your combination of training, layout, flow, and lean choices makes logical sense for a fast-fashion, multi-SKU, shared-equipment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9F2E5A" w14:paraId="1C74B9B5" w14:textId="77777777">
        <w:tblPrEx>
          <w:tblCellMar>
            <w:top w:w="0" w:type="dxa"/>
            <w:bottom w:w="0" w:type="dxa"/>
          </w:tblCellMar>
        </w:tblPrEx>
        <w:trPr>
          <w:tblHeader/>
        </w:trPr>
        <w:tc>
          <w:tcPr>
            <w:tcW w:w="3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B3" w14:textId="77777777" w:rsidR="009F2E5A" w:rsidRDefault="005158D8">
            <w:pPr>
              <w:jc w:val="center"/>
            </w:pPr>
            <w:r>
              <w:rPr>
                <w:b/>
                <w:bCs/>
                <w:color w:val="FFFFFF"/>
                <w:sz w:val="18"/>
                <w:szCs w:val="18"/>
              </w:rPr>
              <w:t>Decision Area</w:t>
            </w:r>
          </w:p>
        </w:tc>
        <w:tc>
          <w:tcPr>
            <w:tcW w:w="5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B4" w14:textId="77777777" w:rsidR="009F2E5A" w:rsidRDefault="005158D8">
            <w:pPr>
              <w:jc w:val="center"/>
            </w:pPr>
            <w:r>
              <w:rPr>
                <w:b/>
                <w:bCs/>
                <w:color w:val="FFFFFF"/>
                <w:sz w:val="18"/>
                <w:szCs w:val="18"/>
              </w:rPr>
              <w:t>Full Points Criteria</w:t>
            </w:r>
          </w:p>
        </w:tc>
      </w:tr>
      <w:tr w:rsidR="009F2E5A" w14:paraId="1C74B9B8"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B6" w14:textId="77777777" w:rsidR="009F2E5A" w:rsidRDefault="005158D8">
            <w:r>
              <w:rPr>
                <w:color w:val="2E2E2E"/>
                <w:sz w:val="18"/>
                <w:szCs w:val="18"/>
              </w:rPr>
              <w:t>Layout choice (2 pts)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B7" w14:textId="77777777" w:rsidR="009F2E5A" w:rsidRDefault="005158D8">
            <w:r>
              <w:rPr>
                <w:color w:val="2E2E2E"/>
                <w:sz w:val="18"/>
                <w:szCs w:val="18"/>
              </w:rPr>
              <w:t>Choice is consistent with the demand mix, SKU variety, and equipment-sharing context</w:t>
            </w:r>
          </w:p>
        </w:tc>
      </w:tr>
      <w:tr w:rsidR="009F2E5A" w14:paraId="1C74B9BB"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B9" w14:textId="77777777" w:rsidR="009F2E5A" w:rsidRDefault="005158D8">
            <w:r>
              <w:rPr>
                <w:color w:val="2E2E2E"/>
                <w:sz w:val="18"/>
                <w:szCs w:val="18"/>
              </w:rPr>
              <w:t>Flow model (2 pts)</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BA" w14:textId="77777777" w:rsidR="009F2E5A" w:rsidRDefault="005158D8">
            <w:r>
              <w:rPr>
                <w:color w:val="2E2E2E"/>
                <w:sz w:val="18"/>
                <w:szCs w:val="18"/>
              </w:rPr>
              <w:t>Choice supports changeover flexibility and WIP reduction goals</w:t>
            </w:r>
          </w:p>
        </w:tc>
      </w:tr>
      <w:tr w:rsidR="009F2E5A" w14:paraId="1C74B9BE"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BC" w14:textId="77777777" w:rsidR="009F2E5A" w:rsidRDefault="005158D8">
            <w:r>
              <w:rPr>
                <w:color w:val="2E2E2E"/>
                <w:sz w:val="18"/>
                <w:szCs w:val="18"/>
              </w:rPr>
              <w:t>Training choice (3 pts)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BD" w14:textId="77777777" w:rsidR="009F2E5A" w:rsidRDefault="005158D8">
            <w:r>
              <w:rPr>
                <w:color w:val="2E2E2E"/>
                <w:sz w:val="18"/>
                <w:szCs w:val="18"/>
              </w:rPr>
              <w:t>Investment level is proportional to the severity of scrap/rework losses shown in KPIs</w:t>
            </w:r>
          </w:p>
        </w:tc>
      </w:tr>
      <w:tr w:rsidR="009F2E5A" w14:paraId="1C74B9C1"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BF" w14:textId="77777777" w:rsidR="009F2E5A" w:rsidRDefault="005158D8">
            <w:r>
              <w:rPr>
                <w:color w:val="2E2E2E"/>
                <w:sz w:val="18"/>
                <w:szCs w:val="18"/>
              </w:rPr>
              <w:t>Lean initiative (3 pts)</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C0" w14:textId="77777777" w:rsidR="009F2E5A" w:rsidRDefault="005158D8">
            <w:r>
              <w:rPr>
                <w:color w:val="2E2E2E"/>
                <w:sz w:val="18"/>
                <w:szCs w:val="18"/>
              </w:rPr>
              <w:t>Lean option targets the specific operational problem revealed in KPIs — not a generic choice</w:t>
            </w:r>
          </w:p>
        </w:tc>
      </w:tr>
    </w:tbl>
    <w:p w14:paraId="1C74B9C2" w14:textId="77777777" w:rsidR="009F2E5A" w:rsidRDefault="009F2E5A">
      <w:pPr>
        <w:spacing w:after="80"/>
      </w:pP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14:paraId="1C74B9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1C74B9C3" w14:textId="77777777" w:rsidR="009F2E5A" w:rsidRDefault="005158D8">
            <w:pPr>
              <w:spacing w:after="40"/>
            </w:pPr>
            <w:r>
              <w:rPr>
                <w:b/>
                <w:bCs/>
                <w:color w:val="B71C1C"/>
              </w:rPr>
              <w:t>⚠</w:t>
            </w:r>
            <w:proofErr w:type="gramStart"/>
            <w:r>
              <w:rPr>
                <w:b/>
                <w:bCs/>
                <w:color w:val="B71C1C"/>
              </w:rPr>
              <w:t>️</w:t>
            </w:r>
            <w:r>
              <w:rPr>
                <w:b/>
                <w:bCs/>
                <w:color w:val="B71C1C"/>
              </w:rPr>
              <w:t xml:space="preserve">  Do</w:t>
            </w:r>
            <w:proofErr w:type="gramEnd"/>
            <w:r>
              <w:rPr>
                <w:b/>
                <w:bCs/>
                <w:color w:val="B71C1C"/>
              </w:rPr>
              <w:t xml:space="preserve"> Not Choose Improvements Arbitrarily</w:t>
            </w:r>
          </w:p>
        </w:tc>
      </w:tr>
      <w:tr w:rsidR="009F2E5A" w14:paraId="1C74B9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1C74B9C5" w14:textId="77777777" w:rsidR="009F2E5A" w:rsidRDefault="005158D8">
            <w:r>
              <w:rPr>
                <w:color w:val="2E2E2E"/>
                <w:sz w:val="21"/>
                <w:szCs w:val="21"/>
              </w:rPr>
              <w:t xml:space="preserve">The engine assesses whether your choices are consistent with the business context and your KPI evidence. Choosing the most expensive option without KPI </w:t>
            </w:r>
            <w:proofErr w:type="gramStart"/>
            <w:r>
              <w:rPr>
                <w:color w:val="2E2E2E"/>
                <w:sz w:val="21"/>
                <w:szCs w:val="21"/>
              </w:rPr>
              <w:t>justification, or</w:t>
            </w:r>
            <w:proofErr w:type="gramEnd"/>
            <w:r>
              <w:rPr>
                <w:color w:val="2E2E2E"/>
                <w:sz w:val="21"/>
                <w:szCs w:val="21"/>
              </w:rPr>
              <w:t xml:space="preserve"> choosing no improvements when quality losses are clearly hurting output, both result in partial credit. Use your KPI dashboard data to justify each decision.</w:t>
            </w:r>
          </w:p>
        </w:tc>
      </w:tr>
    </w:tbl>
    <w:p w14:paraId="1C74B9C7" w14:textId="77777777" w:rsidR="009F2E5A" w:rsidRDefault="009F2E5A">
      <w:pPr>
        <w:spacing w:after="120"/>
      </w:pPr>
    </w:p>
    <w:p w14:paraId="1C74B9C8" w14:textId="77777777" w:rsidR="009F2E5A" w:rsidRDefault="005158D8">
      <w:pPr>
        <w:pStyle w:val="Heading2"/>
      </w:pPr>
      <w:r>
        <w:t>Category 5 — Justification &amp; Completeness (5 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9F2E5A" w14:paraId="1C74B9CB" w14:textId="77777777">
        <w:tblPrEx>
          <w:tblCellMar>
            <w:top w:w="0" w:type="dxa"/>
            <w:bottom w:w="0" w:type="dxa"/>
          </w:tblCellMar>
        </w:tblPrEx>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C9" w14:textId="77777777" w:rsidR="009F2E5A" w:rsidRDefault="005158D8">
            <w:pPr>
              <w:jc w:val="center"/>
            </w:pPr>
            <w:r>
              <w:rPr>
                <w:b/>
                <w:bCs/>
                <w:color w:val="FFFFFF"/>
                <w:sz w:val="18"/>
                <w:szCs w:val="18"/>
              </w:rPr>
              <w:t>Justification Length</w:t>
            </w:r>
          </w:p>
        </w:tc>
        <w:tc>
          <w:tcPr>
            <w:tcW w:w="3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CA" w14:textId="77777777" w:rsidR="009F2E5A" w:rsidRDefault="005158D8">
            <w:pPr>
              <w:jc w:val="center"/>
            </w:pPr>
            <w:r>
              <w:rPr>
                <w:b/>
                <w:bCs/>
                <w:color w:val="FFFFFF"/>
                <w:sz w:val="18"/>
                <w:szCs w:val="18"/>
              </w:rPr>
              <w:t>Points</w:t>
            </w:r>
          </w:p>
        </w:tc>
      </w:tr>
      <w:tr w:rsidR="009F2E5A" w14:paraId="1C74B9CE"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CC" w14:textId="77777777" w:rsidR="009F2E5A" w:rsidRDefault="005158D8">
            <w:r>
              <w:rPr>
                <w:color w:val="2E2E2E"/>
                <w:sz w:val="18"/>
                <w:szCs w:val="18"/>
              </w:rPr>
              <w:t>≥ 500 characters (~70–80 words)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CD" w14:textId="77777777" w:rsidR="009F2E5A" w:rsidRDefault="005158D8">
            <w:r>
              <w:rPr>
                <w:color w:val="2E2E2E"/>
                <w:sz w:val="18"/>
                <w:szCs w:val="18"/>
              </w:rPr>
              <w:t>5</w:t>
            </w:r>
          </w:p>
        </w:tc>
      </w:tr>
      <w:tr w:rsidR="009F2E5A" w14:paraId="1C74B9D1"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CF" w14:textId="77777777" w:rsidR="009F2E5A" w:rsidRDefault="005158D8">
            <w:r>
              <w:rPr>
                <w:color w:val="2E2E2E"/>
                <w:sz w:val="18"/>
                <w:szCs w:val="18"/>
              </w:rPr>
              <w:t>≥ 300 characters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D0" w14:textId="77777777" w:rsidR="009F2E5A" w:rsidRDefault="005158D8">
            <w:r>
              <w:rPr>
                <w:color w:val="2E2E2E"/>
                <w:sz w:val="18"/>
                <w:szCs w:val="18"/>
              </w:rPr>
              <w:t>4</w:t>
            </w:r>
          </w:p>
        </w:tc>
      </w:tr>
      <w:tr w:rsidR="009F2E5A" w14:paraId="1C74B9D4"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D2" w14:textId="77777777" w:rsidR="009F2E5A" w:rsidRDefault="005158D8">
            <w:r>
              <w:rPr>
                <w:color w:val="2E2E2E"/>
                <w:sz w:val="18"/>
                <w:szCs w:val="18"/>
              </w:rPr>
              <w:lastRenderedPageBreak/>
              <w:t>&lt; 300 characters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D3" w14:textId="77777777" w:rsidR="009F2E5A" w:rsidRDefault="005158D8">
            <w:r>
              <w:rPr>
                <w:color w:val="2E2E2E"/>
                <w:sz w:val="18"/>
                <w:szCs w:val="18"/>
              </w:rPr>
              <w:t>2</w:t>
            </w:r>
          </w:p>
        </w:tc>
      </w:tr>
    </w:tbl>
    <w:p w14:paraId="1C74B9D5" w14:textId="77777777" w:rsidR="009F2E5A" w:rsidRDefault="009F2E5A">
      <w:pPr>
        <w:spacing w:after="60"/>
      </w:pPr>
    </w:p>
    <w:p w14:paraId="1C74B9D6" w14:textId="77777777" w:rsidR="009F2E5A" w:rsidRDefault="005158D8">
      <w:pPr>
        <w:spacing w:after="100"/>
      </w:pPr>
      <w:r>
        <w:rPr>
          <w:color w:val="2E2E2E"/>
          <w:sz w:val="20"/>
          <w:szCs w:val="20"/>
        </w:rPr>
        <w:t xml:space="preserve">Length is </w:t>
      </w:r>
      <w:proofErr w:type="gramStart"/>
      <w:r>
        <w:rPr>
          <w:color w:val="2E2E2E"/>
          <w:sz w:val="20"/>
          <w:szCs w:val="20"/>
        </w:rPr>
        <w:t>auto-scored</w:t>
      </w:r>
      <w:proofErr w:type="gramEnd"/>
      <w:r>
        <w:rPr>
          <w:color w:val="2E2E2E"/>
          <w:sz w:val="20"/>
          <w:szCs w:val="20"/>
        </w:rPr>
        <w:t>. Quality can raise your score if instructor-reviewed: strong justifications reference specific KPI values, show 'need → release' MRP examples, and explain trade-offs explicitly.</w:t>
      </w:r>
    </w:p>
    <w:p w14:paraId="1C74B9D7" w14:textId="77777777" w:rsidR="009F2E5A" w:rsidRDefault="005158D8">
      <w:pPr>
        <w:pStyle w:val="Heading2"/>
      </w:pPr>
      <w:r>
        <w:t>Letter Grade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998"/>
        <w:gridCol w:w="7601"/>
      </w:tblGrid>
      <w:tr w:rsidR="009F2E5A" w14:paraId="1C74B9DB"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D8" w14:textId="77777777" w:rsidR="009F2E5A" w:rsidRDefault="005158D8">
            <w:pPr>
              <w:jc w:val="center"/>
            </w:pPr>
            <w:r>
              <w:rPr>
                <w:b/>
                <w:bCs/>
                <w:color w:val="FFFFFF"/>
                <w:sz w:val="18"/>
                <w:szCs w:val="18"/>
              </w:rPr>
              <w:t>Grade</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D9" w14:textId="77777777" w:rsidR="009F2E5A" w:rsidRDefault="005158D8">
            <w:pPr>
              <w:jc w:val="center"/>
            </w:pPr>
            <w:r>
              <w:rPr>
                <w:b/>
                <w:bCs/>
                <w:color w:val="FFFFFF"/>
                <w:sz w:val="18"/>
                <w:szCs w:val="18"/>
              </w:rPr>
              <w:t>Points</w:t>
            </w:r>
          </w:p>
        </w:tc>
        <w:tc>
          <w:tcPr>
            <w:tcW w:w="76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DA" w14:textId="77777777" w:rsidR="009F2E5A" w:rsidRDefault="005158D8">
            <w:pPr>
              <w:jc w:val="center"/>
            </w:pPr>
            <w:r>
              <w:rPr>
                <w:b/>
                <w:bCs/>
                <w:color w:val="FFFFFF"/>
                <w:sz w:val="18"/>
                <w:szCs w:val="18"/>
              </w:rPr>
              <w:t>Profile</w:t>
            </w:r>
          </w:p>
        </w:tc>
      </w:tr>
      <w:tr w:rsidR="009F2E5A" w14:paraId="1C74B9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DC" w14:textId="77777777" w:rsidR="009F2E5A" w:rsidRDefault="005158D8">
            <w:r>
              <w:rPr>
                <w:color w:val="2E2E2E"/>
                <w:sz w:val="18"/>
                <w:szCs w:val="18"/>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DD" w14:textId="77777777" w:rsidR="009F2E5A" w:rsidRDefault="005158D8">
            <w:r>
              <w:rPr>
                <w:color w:val="2E2E2E"/>
                <w:sz w:val="18"/>
                <w:szCs w:val="18"/>
              </w:rPr>
              <w:t>≥ 50 / 55</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DE" w14:textId="77777777" w:rsidR="009F2E5A" w:rsidRDefault="005158D8">
            <w:r>
              <w:rPr>
                <w:color w:val="2E2E2E"/>
                <w:sz w:val="18"/>
                <w:szCs w:val="18"/>
              </w:rPr>
              <w:t>Strong service + cost control + correct bottleneck identification + sensible improvements + well-justified</w:t>
            </w:r>
          </w:p>
        </w:tc>
      </w:tr>
      <w:tr w:rsidR="009F2E5A" w14:paraId="1C74B9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E0" w14:textId="77777777" w:rsidR="009F2E5A" w:rsidRDefault="005158D8">
            <w:r>
              <w:rPr>
                <w:color w:val="2E2E2E"/>
                <w:sz w:val="18"/>
                <w:szCs w:val="18"/>
              </w:rPr>
              <w:t>B</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E1" w14:textId="77777777" w:rsidR="009F2E5A" w:rsidRDefault="005158D8">
            <w:r>
              <w:rPr>
                <w:color w:val="2E2E2E"/>
                <w:sz w:val="18"/>
                <w:szCs w:val="18"/>
              </w:rPr>
              <w:t>≥ 44 / 55</w:t>
            </w:r>
          </w:p>
        </w:tc>
        <w:tc>
          <w:tcPr>
            <w:tcW w:w="7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E2" w14:textId="77777777" w:rsidR="009F2E5A" w:rsidRDefault="005158D8">
            <w:r>
              <w:rPr>
                <w:color w:val="2E2E2E"/>
                <w:sz w:val="18"/>
                <w:szCs w:val="18"/>
              </w:rPr>
              <w:t>Good performance with minor weakness in one category</w:t>
            </w:r>
          </w:p>
        </w:tc>
      </w:tr>
      <w:tr w:rsidR="009F2E5A" w14:paraId="1C74B9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E4" w14:textId="77777777" w:rsidR="009F2E5A" w:rsidRDefault="005158D8">
            <w:r>
              <w:rPr>
                <w:color w:val="2E2E2E"/>
                <w:sz w:val="18"/>
                <w:szCs w:val="18"/>
              </w:rPr>
              <w: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E5" w14:textId="77777777" w:rsidR="009F2E5A" w:rsidRDefault="005158D8">
            <w:r>
              <w:rPr>
                <w:color w:val="2E2E2E"/>
                <w:sz w:val="18"/>
                <w:szCs w:val="18"/>
              </w:rPr>
              <w:t>≥ 38 / 55</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E6" w14:textId="77777777" w:rsidR="009F2E5A" w:rsidRDefault="005158D8">
            <w:r>
              <w:rPr>
                <w:color w:val="2E2E2E"/>
                <w:sz w:val="18"/>
                <w:szCs w:val="18"/>
              </w:rPr>
              <w:t>Acceptable outcomes but bottleneck misidentified or improvements unjustified</w:t>
            </w:r>
          </w:p>
        </w:tc>
      </w:tr>
      <w:tr w:rsidR="009F2E5A" w14:paraId="1C74B9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E8" w14:textId="77777777" w:rsidR="009F2E5A" w:rsidRDefault="005158D8">
            <w:r>
              <w:rPr>
                <w:color w:val="2E2E2E"/>
                <w:sz w:val="18"/>
                <w:szCs w:val="18"/>
              </w:rPr>
              <w:t>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E9" w14:textId="77777777" w:rsidR="009F2E5A" w:rsidRDefault="005158D8">
            <w:r>
              <w:rPr>
                <w:color w:val="2E2E2E"/>
                <w:sz w:val="18"/>
                <w:szCs w:val="18"/>
              </w:rPr>
              <w:t>&lt; 38 / 55</w:t>
            </w:r>
          </w:p>
        </w:tc>
        <w:tc>
          <w:tcPr>
            <w:tcW w:w="7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EA" w14:textId="77777777" w:rsidR="009F2E5A" w:rsidRDefault="005158D8">
            <w:r>
              <w:rPr>
                <w:color w:val="2E2E2E"/>
                <w:sz w:val="18"/>
                <w:szCs w:val="18"/>
              </w:rPr>
              <w:t>Significant failures in service, cost, or decision logic</w:t>
            </w:r>
          </w:p>
        </w:tc>
      </w:tr>
    </w:tbl>
    <w:p w14:paraId="1C74B9EC" w14:textId="77777777" w:rsidR="009F2E5A" w:rsidRDefault="009F2E5A">
      <w:pPr>
        <w:spacing w:after="120"/>
      </w:pPr>
    </w:p>
    <w:p w14:paraId="1C74B9ED" w14:textId="77777777" w:rsidR="009F2E5A" w:rsidRDefault="005158D8">
      <w:pPr>
        <w:pStyle w:val="Heading2"/>
      </w:pPr>
      <w:r>
        <w:t>How Module 2 Connects to Module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F2E5A" w14:paraId="1C74B9F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EE" w14:textId="77777777" w:rsidR="009F2E5A" w:rsidRDefault="005158D8">
            <w:pPr>
              <w:jc w:val="center"/>
            </w:pPr>
            <w:r>
              <w:rPr>
                <w:b/>
                <w:bCs/>
                <w:color w:val="FFFFFF"/>
                <w:sz w:val="18"/>
                <w:szCs w:val="18"/>
              </w:rPr>
              <w:t>Your M2 Decision</w:t>
            </w:r>
          </w:p>
        </w:tc>
        <w:tc>
          <w:tcPr>
            <w:tcW w:w="6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74B9EF" w14:textId="77777777" w:rsidR="009F2E5A" w:rsidRDefault="005158D8">
            <w:pPr>
              <w:jc w:val="center"/>
            </w:pPr>
            <w:r>
              <w:rPr>
                <w:b/>
                <w:bCs/>
                <w:color w:val="FFFFFF"/>
                <w:sz w:val="18"/>
                <w:szCs w:val="18"/>
              </w:rPr>
              <w:t>Impact on Module 3</w:t>
            </w:r>
          </w:p>
        </w:tc>
      </w:tr>
      <w:tr w:rsidR="009F2E5A" w14:paraId="1C74B9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F1" w14:textId="77777777" w:rsidR="009F2E5A" w:rsidRDefault="005158D8">
            <w:r>
              <w:rPr>
                <w:color w:val="2E2E2E"/>
                <w:sz w:val="18"/>
                <w:szCs w:val="18"/>
              </w:rPr>
              <w:t>Service level achieved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F2" w14:textId="77777777" w:rsidR="009F2E5A" w:rsidRDefault="005158D8">
            <w:r>
              <w:rPr>
                <w:color w:val="2E2E2E"/>
                <w:sz w:val="18"/>
                <w:szCs w:val="18"/>
              </w:rPr>
              <w:t>Your M2 service level stretches M3 lead times: low M2 service = wider lead time range in M3</w:t>
            </w:r>
          </w:p>
        </w:tc>
      </w:tr>
      <w:tr w:rsidR="009F2E5A" w14:paraId="1C74B9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F4" w14:textId="77777777" w:rsidR="009F2E5A" w:rsidRDefault="005158D8">
            <w:r>
              <w:rPr>
                <w:color w:val="2E2E2E"/>
                <w:sz w:val="18"/>
                <w:szCs w:val="18"/>
              </w:rPr>
              <w:t>High markdown from overproduction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F5" w14:textId="77777777" w:rsidR="009F2E5A" w:rsidRDefault="005158D8">
            <w:r>
              <w:rPr>
                <w:color w:val="2E2E2E"/>
                <w:sz w:val="18"/>
                <w:szCs w:val="18"/>
              </w:rPr>
              <w:t>Reduces your starting margin for Module 3 distribution investment decisions</w:t>
            </w:r>
          </w:p>
        </w:tc>
      </w:tr>
      <w:tr w:rsidR="009F2E5A" w14:paraId="1C74B9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F7" w14:textId="77777777" w:rsidR="009F2E5A" w:rsidRDefault="005158D8">
            <w:r>
              <w:rPr>
                <w:color w:val="2E2E2E"/>
                <w:sz w:val="18"/>
                <w:szCs w:val="18"/>
              </w:rPr>
              <w:t>Training/lean investments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4B9F8" w14:textId="77777777" w:rsidR="009F2E5A" w:rsidRDefault="005158D8">
            <w:r>
              <w:rPr>
                <w:color w:val="2E2E2E"/>
                <w:sz w:val="18"/>
                <w:szCs w:val="18"/>
              </w:rPr>
              <w:t>Signals your quality posture — used in Module 3 distribution reliability assumptions</w:t>
            </w:r>
          </w:p>
        </w:tc>
      </w:tr>
      <w:tr w:rsidR="009F2E5A" w14:paraId="1C74B9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FA" w14:textId="77777777" w:rsidR="009F2E5A" w:rsidRDefault="005158D8">
            <w:r>
              <w:rPr>
                <w:color w:val="2E2E2E"/>
                <w:sz w:val="18"/>
                <w:szCs w:val="18"/>
              </w:rPr>
              <w:t>Capacity mode + bottleneck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74B9FB" w14:textId="77777777" w:rsidR="009F2E5A" w:rsidRDefault="005158D8">
            <w:r>
              <w:rPr>
                <w:color w:val="2E2E2E"/>
                <w:sz w:val="18"/>
                <w:szCs w:val="18"/>
              </w:rPr>
              <w:t>Sets the production reliability context that Module 3 inventory policy must buffer against</w:t>
            </w:r>
          </w:p>
        </w:tc>
      </w:tr>
    </w:tbl>
    <w:p w14:paraId="1C74B9FD" w14:textId="77777777" w:rsidR="009F2E5A" w:rsidRDefault="009F2E5A">
      <w:pPr>
        <w:spacing w:after="80"/>
      </w:pPr>
    </w:p>
    <w:tbl>
      <w:tblPr>
        <w:tblW w:w="9360" w:type="dxa"/>
        <w:tblBorders>
          <w:top w:val="single" w:sz="6" w:space="0" w:color="1B5E20"/>
          <w:left w:val="single" w:sz="6" w:space="0" w:color="1B5E2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E5A" w:rsidRPr="006956CD" w14:paraId="1C74B9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120" w:type="dxa"/>
              <w:left w:w="200" w:type="dxa"/>
              <w:bottom w:w="40" w:type="dxa"/>
              <w:right w:w="200" w:type="dxa"/>
            </w:tcMar>
          </w:tcPr>
          <w:p w14:paraId="1C74B9FE" w14:textId="77777777" w:rsidR="009F2E5A" w:rsidRPr="006956CD" w:rsidRDefault="005158D8">
            <w:pPr>
              <w:spacing w:after="40"/>
              <w:rPr>
                <w:lang w:val="pt-BR"/>
              </w:rPr>
            </w:pPr>
            <w:r w:rsidRPr="006956CD">
              <w:rPr>
                <w:b/>
                <w:bCs/>
                <w:color w:val="1B5E20"/>
                <w:lang w:val="pt-BR"/>
              </w:rPr>
              <w:t>Final Reminder from Sofia Costa</w:t>
            </w:r>
          </w:p>
        </w:tc>
      </w:tr>
      <w:tr w:rsidR="009F2E5A" w14:paraId="1C74BA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0" w:type="dxa"/>
              <w:left w:w="200" w:type="dxa"/>
              <w:bottom w:w="120" w:type="dxa"/>
              <w:right w:w="200" w:type="dxa"/>
            </w:tcMar>
          </w:tcPr>
          <w:p w14:paraId="1C74BA00" w14:textId="77777777" w:rsidR="009F2E5A" w:rsidRDefault="005158D8">
            <w:r>
              <w:rPr>
                <w:color w:val="2E2E2E"/>
                <w:sz w:val="21"/>
                <w:szCs w:val="21"/>
              </w:rPr>
              <w:t>"Fast fashion does not forgive waste — not wasted fabric, not wasted capacity, not wasted inventory. If your operation is disciplined here at Porto, everything downstream runs cleanly. If it isn't, Module 3 will show you exactly where the pain travels.  — Sofia"</w:t>
            </w:r>
          </w:p>
        </w:tc>
      </w:tr>
    </w:tbl>
    <w:p w14:paraId="1C74BA02" w14:textId="77777777" w:rsidR="009F2E5A" w:rsidRDefault="009F2E5A">
      <w:pPr>
        <w:spacing w:after="200"/>
      </w:pPr>
    </w:p>
    <w:sectPr w:rsidR="009F2E5A">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01D5" w14:textId="77777777" w:rsidR="005158D8" w:rsidRDefault="005158D8">
      <w:r>
        <w:separator/>
      </w:r>
    </w:p>
  </w:endnote>
  <w:endnote w:type="continuationSeparator" w:id="0">
    <w:p w14:paraId="7B28D34F" w14:textId="77777777" w:rsidR="005158D8" w:rsidRDefault="00515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747CC" w14:textId="77777777" w:rsidR="005158D8" w:rsidRDefault="005158D8">
      <w:r>
        <w:separator/>
      </w:r>
    </w:p>
  </w:footnote>
  <w:footnote w:type="continuationSeparator" w:id="0">
    <w:p w14:paraId="00925B73" w14:textId="77777777" w:rsidR="005158D8" w:rsidRDefault="00515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6" w:space="0" w:color="1B5E2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80"/>
    </w:tblGrid>
    <w:tr w:rsidR="009F2E5A" w14:paraId="1C74BA05"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1C74BA03" w14:textId="77777777" w:rsidR="009F2E5A" w:rsidRDefault="005158D8">
          <w:r>
            <w:rPr>
              <w:b/>
              <w:bCs/>
              <w:color w:val="1B5E20"/>
              <w:sz w:val="18"/>
              <w:szCs w:val="18"/>
            </w:rPr>
            <w:t xml:space="preserve">VELOCE </w:t>
          </w:r>
          <w:proofErr w:type="gramStart"/>
          <w:r>
            <w:rPr>
              <w:b/>
              <w:bCs/>
              <w:color w:val="1B5E20"/>
              <w:sz w:val="18"/>
              <w:szCs w:val="18"/>
            </w:rPr>
            <w:t>WEAR  ·</w:t>
          </w:r>
          <w:proofErr w:type="gramEnd"/>
          <w:r>
            <w:rPr>
              <w:b/>
              <w:bCs/>
              <w:color w:val="1B5E20"/>
              <w:sz w:val="18"/>
              <w:szCs w:val="18"/>
            </w:rPr>
            <w:t xml:space="preserve">  Module 2: Operations Planning &amp; Manufacturing</w:t>
          </w:r>
        </w:p>
      </w:tc>
      <w:tc>
        <w:tcPr>
          <w:tcW w:w="3580" w:type="dxa"/>
          <w:tcBorders>
            <w:top w:val="none" w:sz="0" w:space="0" w:color="FFFFFF"/>
            <w:left w:val="none" w:sz="0" w:space="0" w:color="FFFFFF"/>
            <w:bottom w:val="none" w:sz="0" w:space="0" w:color="FFFFFF"/>
            <w:right w:val="none" w:sz="0" w:space="0" w:color="FFFFFF"/>
          </w:tcBorders>
        </w:tcPr>
        <w:p w14:paraId="1C74BA04" w14:textId="3608E5D5" w:rsidR="009F2E5A" w:rsidRDefault="005158D8">
          <w:pPr>
            <w:jc w:val="right"/>
          </w:pPr>
          <w:r>
            <w:rPr>
              <w:color w:val="555555"/>
              <w:sz w:val="18"/>
              <w:szCs w:val="18"/>
            </w:rPr>
            <w:t xml:space="preserve">Student </w:t>
          </w:r>
          <w:proofErr w:type="gramStart"/>
          <w:r>
            <w:rPr>
              <w:color w:val="555555"/>
              <w:sz w:val="18"/>
              <w:szCs w:val="18"/>
            </w:rPr>
            <w:t>Guidebook  ·</w:t>
          </w:r>
          <w:proofErr w:type="gramEnd"/>
          <w:r>
            <w:rPr>
              <w:color w:val="555555"/>
              <w:sz w:val="18"/>
              <w:szCs w:val="18"/>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527"/>
    <w:multiLevelType w:val="hybridMultilevel"/>
    <w:tmpl w:val="BD5C1C76"/>
    <w:lvl w:ilvl="0" w:tplc="4198D3BC">
      <w:start w:val="1"/>
      <w:numFmt w:val="bullet"/>
      <w:lvlText w:val="•"/>
      <w:lvlJc w:val="left"/>
      <w:pPr>
        <w:ind w:left="720" w:hanging="360"/>
      </w:pPr>
    </w:lvl>
    <w:lvl w:ilvl="1" w:tplc="71122AA8">
      <w:start w:val="1"/>
      <w:numFmt w:val="bullet"/>
      <w:lvlText w:val="◦"/>
      <w:lvlJc w:val="left"/>
      <w:pPr>
        <w:ind w:left="1080" w:hanging="360"/>
      </w:pPr>
    </w:lvl>
    <w:lvl w:ilvl="2" w:tplc="E55ECED6">
      <w:numFmt w:val="decimal"/>
      <w:lvlText w:val=""/>
      <w:lvlJc w:val="left"/>
    </w:lvl>
    <w:lvl w:ilvl="3" w:tplc="A58C8130">
      <w:numFmt w:val="decimal"/>
      <w:lvlText w:val=""/>
      <w:lvlJc w:val="left"/>
    </w:lvl>
    <w:lvl w:ilvl="4" w:tplc="78DCF830">
      <w:numFmt w:val="decimal"/>
      <w:lvlText w:val=""/>
      <w:lvlJc w:val="left"/>
    </w:lvl>
    <w:lvl w:ilvl="5" w:tplc="CBC4C040">
      <w:numFmt w:val="decimal"/>
      <w:lvlText w:val=""/>
      <w:lvlJc w:val="left"/>
    </w:lvl>
    <w:lvl w:ilvl="6" w:tplc="D24682A2">
      <w:numFmt w:val="decimal"/>
      <w:lvlText w:val=""/>
      <w:lvlJc w:val="left"/>
    </w:lvl>
    <w:lvl w:ilvl="7" w:tplc="17D8FB26">
      <w:numFmt w:val="decimal"/>
      <w:lvlText w:val=""/>
      <w:lvlJc w:val="left"/>
    </w:lvl>
    <w:lvl w:ilvl="8" w:tplc="980C89AE">
      <w:numFmt w:val="decimal"/>
      <w:lvlText w:val=""/>
      <w:lvlJc w:val="left"/>
    </w:lvl>
  </w:abstractNum>
  <w:abstractNum w:abstractNumId="1" w15:restartNumberingAfterBreak="0">
    <w:nsid w:val="44757358"/>
    <w:multiLevelType w:val="hybridMultilevel"/>
    <w:tmpl w:val="73D6756A"/>
    <w:lvl w:ilvl="0" w:tplc="DBE8FEAA">
      <w:start w:val="1"/>
      <w:numFmt w:val="bullet"/>
      <w:lvlText w:val="●"/>
      <w:lvlJc w:val="left"/>
      <w:pPr>
        <w:ind w:left="720" w:hanging="360"/>
      </w:pPr>
    </w:lvl>
    <w:lvl w:ilvl="1" w:tplc="80326306">
      <w:start w:val="1"/>
      <w:numFmt w:val="bullet"/>
      <w:lvlText w:val="○"/>
      <w:lvlJc w:val="left"/>
      <w:pPr>
        <w:ind w:left="1440" w:hanging="360"/>
      </w:pPr>
    </w:lvl>
    <w:lvl w:ilvl="2" w:tplc="423ED88E">
      <w:start w:val="1"/>
      <w:numFmt w:val="bullet"/>
      <w:lvlText w:val="■"/>
      <w:lvlJc w:val="left"/>
      <w:pPr>
        <w:ind w:left="2160" w:hanging="360"/>
      </w:pPr>
    </w:lvl>
    <w:lvl w:ilvl="3" w:tplc="3C08792E">
      <w:start w:val="1"/>
      <w:numFmt w:val="bullet"/>
      <w:lvlText w:val="●"/>
      <w:lvlJc w:val="left"/>
      <w:pPr>
        <w:ind w:left="2880" w:hanging="360"/>
      </w:pPr>
    </w:lvl>
    <w:lvl w:ilvl="4" w:tplc="76D68682">
      <w:start w:val="1"/>
      <w:numFmt w:val="bullet"/>
      <w:lvlText w:val="○"/>
      <w:lvlJc w:val="left"/>
      <w:pPr>
        <w:ind w:left="3600" w:hanging="360"/>
      </w:pPr>
    </w:lvl>
    <w:lvl w:ilvl="5" w:tplc="C7E40D68">
      <w:start w:val="1"/>
      <w:numFmt w:val="bullet"/>
      <w:lvlText w:val="■"/>
      <w:lvlJc w:val="left"/>
      <w:pPr>
        <w:ind w:left="4320" w:hanging="360"/>
      </w:pPr>
    </w:lvl>
    <w:lvl w:ilvl="6" w:tplc="8A8A3F28">
      <w:start w:val="1"/>
      <w:numFmt w:val="bullet"/>
      <w:lvlText w:val="●"/>
      <w:lvlJc w:val="left"/>
      <w:pPr>
        <w:ind w:left="5040" w:hanging="360"/>
      </w:pPr>
    </w:lvl>
    <w:lvl w:ilvl="7" w:tplc="57D28810">
      <w:start w:val="1"/>
      <w:numFmt w:val="bullet"/>
      <w:lvlText w:val="●"/>
      <w:lvlJc w:val="left"/>
      <w:pPr>
        <w:ind w:left="5760" w:hanging="360"/>
      </w:pPr>
    </w:lvl>
    <w:lvl w:ilvl="8" w:tplc="67AED59C">
      <w:start w:val="1"/>
      <w:numFmt w:val="bullet"/>
      <w:lvlText w:val="●"/>
      <w:lvlJc w:val="left"/>
      <w:pPr>
        <w:ind w:left="6480" w:hanging="360"/>
      </w:pPr>
    </w:lvl>
  </w:abstractNum>
  <w:num w:numId="1" w16cid:durableId="2022272498">
    <w:abstractNumId w:val="1"/>
    <w:lvlOverride w:ilvl="0">
      <w:startOverride w:val="1"/>
    </w:lvlOverride>
  </w:num>
  <w:num w:numId="2" w16cid:durableId="1145899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E5A"/>
    <w:rsid w:val="004618AB"/>
    <w:rsid w:val="005158D8"/>
    <w:rsid w:val="006956CD"/>
    <w:rsid w:val="009F2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B5F8"/>
  <w15:docId w15:val="{BC65B53B-77E9-4C4F-9E1B-23C2ABE3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5E20"/>
      <w:sz w:val="36"/>
      <w:szCs w:val="36"/>
    </w:rPr>
  </w:style>
  <w:style w:type="paragraph" w:styleId="Heading2">
    <w:name w:val="heading 2"/>
    <w:uiPriority w:val="9"/>
    <w:unhideWhenUsed/>
    <w:qFormat/>
    <w:pPr>
      <w:spacing w:before="240" w:after="100"/>
      <w:outlineLvl w:val="1"/>
    </w:pPr>
    <w:rPr>
      <w:b/>
      <w:bCs/>
      <w:color w:val="1565C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956CD"/>
    <w:pPr>
      <w:tabs>
        <w:tab w:val="center" w:pos="4680"/>
        <w:tab w:val="right" w:pos="9360"/>
      </w:tabs>
    </w:pPr>
  </w:style>
  <w:style w:type="character" w:customStyle="1" w:styleId="HeaderChar">
    <w:name w:val="Header Char"/>
    <w:basedOn w:val="DefaultParagraphFont"/>
    <w:link w:val="Header"/>
    <w:uiPriority w:val="99"/>
    <w:rsid w:val="006956CD"/>
  </w:style>
  <w:style w:type="paragraph" w:styleId="Footer">
    <w:name w:val="footer"/>
    <w:basedOn w:val="Normal"/>
    <w:link w:val="FooterChar"/>
    <w:uiPriority w:val="99"/>
    <w:unhideWhenUsed/>
    <w:rsid w:val="006956CD"/>
    <w:pPr>
      <w:tabs>
        <w:tab w:val="center" w:pos="4680"/>
        <w:tab w:val="right" w:pos="9360"/>
      </w:tabs>
    </w:pPr>
  </w:style>
  <w:style w:type="character" w:customStyle="1" w:styleId="FooterChar">
    <w:name w:val="Footer Char"/>
    <w:basedOn w:val="DefaultParagraphFont"/>
    <w:link w:val="Footer"/>
    <w:uiPriority w:val="99"/>
    <w:rsid w:val="00695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5510</Words>
  <Characters>31409</Characters>
  <Application>Microsoft Office Word</Application>
  <DocSecurity>0</DocSecurity>
  <Lines>261</Lines>
  <Paragraphs>73</Paragraphs>
  <ScaleCrop>false</ScaleCrop>
  <Company/>
  <LinksUpToDate>false</LinksUpToDate>
  <CharactersWithSpaces>36846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Uvet</cp:lastModifiedBy>
  <cp:revision>2</cp:revision>
  <dcterms:created xsi:type="dcterms:W3CDTF">2026-03-24T16:21:00Z</dcterms:created>
  <dcterms:modified xsi:type="dcterms:W3CDTF">2026-03-24T16:54:00Z</dcterms:modified>
</cp:coreProperties>
</file>