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793CCDA7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F4597F">
        <w:rPr>
          <w:rFonts w:cs="Arial"/>
          <w:color w:val="557DBF"/>
          <w:sz w:val="28"/>
          <w:szCs w:val="28"/>
        </w:rPr>
        <w:t>4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4228B0F8" w14:textId="2C4BAE71" w:rsidR="00DC5CC6" w:rsidRPr="00951575" w:rsidRDefault="00231012" w:rsidP="00DC5CC6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the different</w:t>
      </w:r>
      <w:r w:rsidR="008F626A">
        <w:rPr>
          <w:rFonts w:ascii="Arial" w:hAnsi="Arial" w:cs="Arial"/>
          <w:sz w:val="20"/>
          <w:szCs w:val="20"/>
        </w:rPr>
        <w:t xml:space="preserve"> </w:t>
      </w:r>
      <w:r w:rsidR="00F4597F">
        <w:rPr>
          <w:rFonts w:ascii="Arial" w:hAnsi="Arial" w:cs="Arial"/>
          <w:sz w:val="20"/>
          <w:szCs w:val="20"/>
        </w:rPr>
        <w:t xml:space="preserve">roles within the HHFA </w:t>
      </w:r>
      <w:proofErr w:type="spellStart"/>
      <w:r w:rsidR="00F4597F">
        <w:rPr>
          <w:rFonts w:ascii="Arial" w:hAnsi="Arial" w:cs="Arial"/>
          <w:sz w:val="20"/>
          <w:szCs w:val="20"/>
        </w:rPr>
        <w:t>CSPro</w:t>
      </w:r>
      <w:proofErr w:type="spellEnd"/>
      <w:r w:rsidR="00F4597F">
        <w:rPr>
          <w:rFonts w:ascii="Arial" w:hAnsi="Arial" w:cs="Arial"/>
          <w:sz w:val="20"/>
          <w:szCs w:val="20"/>
        </w:rPr>
        <w:t xml:space="preserve"> system</w:t>
      </w:r>
      <w:r>
        <w:rPr>
          <w:rFonts w:ascii="Arial" w:hAnsi="Arial" w:cs="Arial"/>
          <w:sz w:val="20"/>
          <w:szCs w:val="20"/>
        </w:rPr>
        <w:t xml:space="preserve"> to </w:t>
      </w:r>
      <w:r w:rsidR="001B20F1">
        <w:rPr>
          <w:rFonts w:ascii="Arial" w:hAnsi="Arial" w:cs="Arial"/>
          <w:sz w:val="20"/>
          <w:szCs w:val="20"/>
        </w:rPr>
        <w:t xml:space="preserve">the different </w:t>
      </w:r>
      <w:r w:rsidR="00F4597F">
        <w:rPr>
          <w:rFonts w:ascii="Arial" w:hAnsi="Arial" w:cs="Arial"/>
          <w:sz w:val="20"/>
          <w:szCs w:val="20"/>
        </w:rPr>
        <w:t>users</w:t>
      </w:r>
      <w:r>
        <w:rPr>
          <w:rFonts w:ascii="Arial" w:hAnsi="Arial" w:cs="Arial"/>
          <w:sz w:val="20"/>
          <w:szCs w:val="20"/>
        </w:rPr>
        <w:t xml:space="preserve"> </w:t>
      </w:r>
      <w:r w:rsidR="008F626A">
        <w:rPr>
          <w:rFonts w:ascii="Arial" w:hAnsi="Arial" w:cs="Arial"/>
          <w:sz w:val="20"/>
          <w:szCs w:val="20"/>
        </w:rPr>
        <w:t>by checking the relevant cells</w:t>
      </w:r>
      <w:r w:rsidR="00DC5CC6">
        <w:rPr>
          <w:rFonts w:ascii="Arial" w:hAnsi="Arial" w:cs="Arial"/>
          <w:sz w:val="20"/>
          <w:szCs w:val="20"/>
        </w:rPr>
        <w:t xml:space="preserve"> (some responsibilities may apply to more than one staff category):</w:t>
      </w:r>
    </w:p>
    <w:p w14:paraId="6AD4E262" w14:textId="56002BA0" w:rsidR="004B62E3" w:rsidRPr="00951575" w:rsidRDefault="004B62E3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97"/>
        <w:gridCol w:w="1561"/>
        <w:gridCol w:w="1236"/>
        <w:gridCol w:w="1381"/>
      </w:tblGrid>
      <w:tr w:rsidR="00F4597F" w:rsidRPr="00231012" w14:paraId="625B9F70" w14:textId="77777777" w:rsidTr="005F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38A3A872" w:rsidR="00CB43BB" w:rsidRPr="00231012" w:rsidRDefault="00F4597F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Roles</w:t>
            </w:r>
          </w:p>
        </w:tc>
        <w:tc>
          <w:tcPr>
            <w:tcW w:w="0" w:type="auto"/>
            <w:vAlign w:val="center"/>
          </w:tcPr>
          <w:p w14:paraId="4B29EA9D" w14:textId="7AA3FC2C" w:rsidR="00CB43BB" w:rsidRPr="00231012" w:rsidRDefault="00F4597F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Area supervisor</w:t>
            </w:r>
          </w:p>
        </w:tc>
        <w:tc>
          <w:tcPr>
            <w:tcW w:w="0" w:type="auto"/>
            <w:vAlign w:val="center"/>
          </w:tcPr>
          <w:p w14:paraId="221A5AC9" w14:textId="5B233CB2" w:rsidR="00CB43BB" w:rsidRPr="00231012" w:rsidRDefault="00F4597F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leader</w:t>
            </w:r>
          </w:p>
        </w:tc>
        <w:tc>
          <w:tcPr>
            <w:tcW w:w="0" w:type="auto"/>
            <w:vAlign w:val="center"/>
          </w:tcPr>
          <w:p w14:paraId="68198B03" w14:textId="231BC17A" w:rsidR="00CB43BB" w:rsidRPr="00231012" w:rsidRDefault="00A336E0" w:rsidP="005F1756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collector</w:t>
            </w:r>
          </w:p>
        </w:tc>
      </w:tr>
      <w:tr w:rsidR="00745919" w14:paraId="4E95B6C1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78689" w14:textId="28BAF642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Assign sections</w:t>
            </w:r>
          </w:p>
        </w:tc>
        <w:tc>
          <w:tcPr>
            <w:tcW w:w="0" w:type="auto"/>
          </w:tcPr>
          <w:p w14:paraId="33F13DD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E358D" w14:textId="2CAA79E1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930E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13CCB13B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1EC1D" w14:textId="04FFD75D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Transfer application files</w:t>
            </w:r>
          </w:p>
        </w:tc>
        <w:tc>
          <w:tcPr>
            <w:tcW w:w="0" w:type="auto"/>
          </w:tcPr>
          <w:p w14:paraId="55DBCFF4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C59F0D" w14:textId="23126A1B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73A6A3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5C2AA7CD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18847740" w:rsidR="00803E6E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Select facility sections for validation</w:t>
            </w:r>
          </w:p>
        </w:tc>
        <w:tc>
          <w:tcPr>
            <w:tcW w:w="0" w:type="auto"/>
          </w:tcPr>
          <w:p w14:paraId="5CBF0122" w14:textId="147D5E96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69B58C9" w14:textId="656D857E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A9CBEC" w14:textId="7C586026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29166D0A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AA58D" w14:textId="3353702B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tabs>
                <w:tab w:val="num" w:pos="1440"/>
              </w:tabs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Collect data</w:t>
            </w:r>
          </w:p>
        </w:tc>
        <w:tc>
          <w:tcPr>
            <w:tcW w:w="0" w:type="auto"/>
          </w:tcPr>
          <w:p w14:paraId="10ADE805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ABA77" w14:textId="75626F70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C05F58" w14:textId="28A24CA0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7E74BE5D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54A91CD0" w:rsidR="00803E6E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Validate facility data</w:t>
            </w:r>
          </w:p>
        </w:tc>
        <w:tc>
          <w:tcPr>
            <w:tcW w:w="0" w:type="auto"/>
          </w:tcPr>
          <w:p w14:paraId="6604D05C" w14:textId="5C5A094E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BA548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9A997" w14:textId="35A71DFF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23FC9988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4A6E6" w14:textId="02A9C43A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tabs>
                <w:tab w:val="num" w:pos="1440"/>
              </w:tabs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Transfer assignments</w:t>
            </w:r>
          </w:p>
        </w:tc>
        <w:tc>
          <w:tcPr>
            <w:tcW w:w="0" w:type="auto"/>
          </w:tcPr>
          <w:p w14:paraId="63836D7D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C4D7F" w14:textId="0523EBA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705C8FF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54E5A841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0F7397" w14:textId="037427E6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Send data to team leader</w:t>
            </w:r>
          </w:p>
        </w:tc>
        <w:tc>
          <w:tcPr>
            <w:tcW w:w="0" w:type="auto"/>
          </w:tcPr>
          <w:p w14:paraId="1AD274CC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D7833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D184EF" w14:textId="4E1411E0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5173981C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0D96CC60" w:rsidR="00803E6E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Sync data</w:t>
            </w:r>
          </w:p>
        </w:tc>
        <w:tc>
          <w:tcPr>
            <w:tcW w:w="0" w:type="auto"/>
          </w:tcPr>
          <w:p w14:paraId="2FCF262F" w14:textId="45CB3DA8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F8AEA5" w14:textId="2D197C88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50B40D" w14:textId="72FE9EA8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55D19552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4ADE4CF6" w:rsidR="00803E6E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Download data</w:t>
            </w:r>
          </w:p>
        </w:tc>
        <w:tc>
          <w:tcPr>
            <w:tcW w:w="0" w:type="auto"/>
          </w:tcPr>
          <w:p w14:paraId="2AF29969" w14:textId="21091E1D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7F418C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756A6" w14:textId="344053C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7B0CD690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BE2" w14:textId="04130B00" w:rsidR="00F4597F" w:rsidRPr="00300798" w:rsidRDefault="00F4597F" w:rsidP="00300798">
            <w:pPr>
              <w:pStyle w:val="ListParagraph"/>
              <w:numPr>
                <w:ilvl w:val="0"/>
                <w:numId w:val="22"/>
              </w:numPr>
              <w:tabs>
                <w:tab w:val="num" w:pos="1440"/>
              </w:tabs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Update the application</w:t>
            </w:r>
          </w:p>
        </w:tc>
        <w:tc>
          <w:tcPr>
            <w:tcW w:w="0" w:type="auto"/>
          </w:tcPr>
          <w:p w14:paraId="53D02118" w14:textId="03E822E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92874F" w14:textId="0993BDE1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DC99F" w14:textId="75D50E55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56FDACCD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4422A" w14:textId="70E8F59B" w:rsidR="00F4597F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Receive data from data collectors</w:t>
            </w:r>
          </w:p>
        </w:tc>
        <w:tc>
          <w:tcPr>
            <w:tcW w:w="0" w:type="auto"/>
          </w:tcPr>
          <w:p w14:paraId="242B0C84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8BF3D4" w14:textId="7B8FBA4D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E15D79E" w14:textId="751D9772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51F9E238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909C5" w14:textId="53F3FE8B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tabs>
                <w:tab w:val="num" w:pos="1440"/>
              </w:tabs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View reports</w:t>
            </w:r>
          </w:p>
        </w:tc>
        <w:tc>
          <w:tcPr>
            <w:tcW w:w="0" w:type="auto"/>
          </w:tcPr>
          <w:p w14:paraId="5DA89EB6" w14:textId="0E76B4CC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8DD8549" w14:textId="7D43007D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4EFAD7" w14:textId="53EB19A0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3F0B7383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8CD49" w14:textId="704E6C13" w:rsidR="00F4597F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300798">
              <w:rPr>
                <w:rFonts w:ascii="Arial" w:hAnsi="Arial" w:cs="Arial"/>
                <w:sz w:val="20"/>
                <w:szCs w:val="20"/>
                <w:lang w:val="it-IT"/>
              </w:rPr>
              <w:t>Create a complete data record</w:t>
            </w:r>
          </w:p>
        </w:tc>
        <w:tc>
          <w:tcPr>
            <w:tcW w:w="0" w:type="auto"/>
          </w:tcPr>
          <w:p w14:paraId="6E88460E" w14:textId="77777777" w:rsidR="00F4597F" w:rsidRPr="00F4597F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</w:tcPr>
          <w:p w14:paraId="7CF46D6F" w14:textId="7B02B379" w:rsidR="00F4597F" w:rsidRPr="00F4597F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</w:tcPr>
          <w:p w14:paraId="48174052" w14:textId="0B47D4BF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7436A9BB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54C12" w14:textId="63AEE865" w:rsidR="00F4597F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Receive section assignments</w:t>
            </w:r>
          </w:p>
        </w:tc>
        <w:tc>
          <w:tcPr>
            <w:tcW w:w="0" w:type="auto"/>
          </w:tcPr>
          <w:p w14:paraId="46A40383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27A28A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35BD5" w14:textId="31AC2018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79093D7F" w14:textId="77777777" w:rsidTr="0030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BBA9D" w14:textId="07FB53A6" w:rsidR="00745919" w:rsidRPr="00300798" w:rsidRDefault="00745919" w:rsidP="00300798">
            <w:pPr>
              <w:pStyle w:val="ListParagraph"/>
              <w:numPr>
                <w:ilvl w:val="0"/>
                <w:numId w:val="22"/>
              </w:numPr>
              <w:tabs>
                <w:tab w:val="num" w:pos="1440"/>
              </w:tabs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Reset the device registration</w:t>
            </w:r>
          </w:p>
        </w:tc>
        <w:tc>
          <w:tcPr>
            <w:tcW w:w="0" w:type="auto"/>
          </w:tcPr>
          <w:p w14:paraId="43931D82" w14:textId="74F7FCA5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DDFE375" w14:textId="53B8D609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125FA8A" w14:textId="33580B5E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3002534A" w14:textId="77777777" w:rsidTr="00300798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83B645" w14:textId="65F30DD5" w:rsidR="00F4597F" w:rsidRPr="00300798" w:rsidRDefault="00F4597F" w:rsidP="00300798">
            <w:pPr>
              <w:pStyle w:val="ListParagraph"/>
              <w:numPr>
                <w:ilvl w:val="0"/>
                <w:numId w:val="22"/>
              </w:numPr>
              <w:spacing w:line="259" w:lineRule="auto"/>
              <w:ind w:left="518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300798">
              <w:rPr>
                <w:rFonts w:ascii="Arial" w:hAnsi="Arial" w:cs="Arial"/>
                <w:sz w:val="20"/>
                <w:szCs w:val="20"/>
              </w:rPr>
              <w:t>Receive application files from the team leader</w:t>
            </w:r>
          </w:p>
        </w:tc>
        <w:tc>
          <w:tcPr>
            <w:tcW w:w="0" w:type="auto"/>
          </w:tcPr>
          <w:p w14:paraId="6CF4252B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42DF7D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84A031" w14:textId="68A43CED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</w:tbl>
    <w:p w14:paraId="2B9A8985" w14:textId="66D9191A" w:rsidR="00672D4D" w:rsidRPr="00672D4D" w:rsidRDefault="007D4A79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</w:t>
      </w:r>
    </w:p>
    <w:sectPr w:rsidR="00672D4D" w:rsidRPr="00672D4D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F366" w14:textId="77777777" w:rsidR="00FC4086" w:rsidRDefault="00FC4086">
      <w:r>
        <w:separator/>
      </w:r>
    </w:p>
  </w:endnote>
  <w:endnote w:type="continuationSeparator" w:id="0">
    <w:p w14:paraId="41A06915" w14:textId="77777777" w:rsidR="00FC4086" w:rsidRDefault="00FC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66D7" w14:textId="77777777" w:rsidR="00FC4086" w:rsidRDefault="00FC4086">
      <w:r>
        <w:separator/>
      </w:r>
    </w:p>
  </w:footnote>
  <w:footnote w:type="continuationSeparator" w:id="0">
    <w:p w14:paraId="1A5B27D9" w14:textId="77777777" w:rsidR="00FC4086" w:rsidRDefault="00FC4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0045AB"/>
    <w:multiLevelType w:val="hybridMultilevel"/>
    <w:tmpl w:val="D5407ED6"/>
    <w:lvl w:ilvl="0" w:tplc="6958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CD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E8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88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A5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E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B6D17"/>
    <w:multiLevelType w:val="hybridMultilevel"/>
    <w:tmpl w:val="C292F290"/>
    <w:lvl w:ilvl="0" w:tplc="1D6C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B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4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A1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0E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2A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82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4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F131B"/>
    <w:multiLevelType w:val="hybridMultilevel"/>
    <w:tmpl w:val="389AD16C"/>
    <w:lvl w:ilvl="0" w:tplc="D23E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62E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C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86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4B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6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C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2F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3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C35799"/>
    <w:multiLevelType w:val="hybridMultilevel"/>
    <w:tmpl w:val="403461C8"/>
    <w:lvl w:ilvl="0" w:tplc="49745012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14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80397"/>
    <w:multiLevelType w:val="hybridMultilevel"/>
    <w:tmpl w:val="D924E642"/>
    <w:lvl w:ilvl="0" w:tplc="01A20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615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4B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0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02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A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44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CD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E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437D73"/>
    <w:multiLevelType w:val="hybridMultilevel"/>
    <w:tmpl w:val="EE0022EC"/>
    <w:lvl w:ilvl="0" w:tplc="3932A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C1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E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0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6B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C9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5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48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24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28E11A1"/>
    <w:multiLevelType w:val="hybridMultilevel"/>
    <w:tmpl w:val="17E4CE68"/>
    <w:lvl w:ilvl="0" w:tplc="F08E3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4C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6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8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1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0B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8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0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4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3A32B9"/>
    <w:multiLevelType w:val="hybridMultilevel"/>
    <w:tmpl w:val="642440A4"/>
    <w:lvl w:ilvl="0" w:tplc="3DBA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0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C9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2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F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8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8D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5D37F8"/>
    <w:multiLevelType w:val="hybridMultilevel"/>
    <w:tmpl w:val="B54A5990"/>
    <w:lvl w:ilvl="0" w:tplc="801AF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8A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8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6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0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6A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0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5309134">
    <w:abstractNumId w:val="9"/>
  </w:num>
  <w:num w:numId="2" w16cid:durableId="1006520523">
    <w:abstractNumId w:val="19"/>
  </w:num>
  <w:num w:numId="3" w16cid:durableId="160048516">
    <w:abstractNumId w:val="5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5"/>
  </w:num>
  <w:num w:numId="8" w16cid:durableId="4211427">
    <w:abstractNumId w:val="17"/>
  </w:num>
  <w:num w:numId="9" w16cid:durableId="123430969">
    <w:abstractNumId w:val="12"/>
  </w:num>
  <w:num w:numId="10" w16cid:durableId="676082216">
    <w:abstractNumId w:val="8"/>
  </w:num>
  <w:num w:numId="11" w16cid:durableId="1833837523">
    <w:abstractNumId w:val="6"/>
  </w:num>
  <w:num w:numId="12" w16cid:durableId="1672676175">
    <w:abstractNumId w:val="14"/>
  </w:num>
  <w:num w:numId="13" w16cid:durableId="1286693675">
    <w:abstractNumId w:val="10"/>
  </w:num>
  <w:num w:numId="14" w16cid:durableId="896402894">
    <w:abstractNumId w:val="4"/>
  </w:num>
  <w:num w:numId="15" w16cid:durableId="302348568">
    <w:abstractNumId w:val="21"/>
  </w:num>
  <w:num w:numId="16" w16cid:durableId="1144003831">
    <w:abstractNumId w:val="7"/>
  </w:num>
  <w:num w:numId="17" w16cid:durableId="750933757">
    <w:abstractNumId w:val="20"/>
  </w:num>
  <w:num w:numId="18" w16cid:durableId="1146245867">
    <w:abstractNumId w:val="16"/>
  </w:num>
  <w:num w:numId="19" w16cid:durableId="1823230393">
    <w:abstractNumId w:val="11"/>
  </w:num>
  <w:num w:numId="20" w16cid:durableId="1762869518">
    <w:abstractNumId w:val="18"/>
  </w:num>
  <w:num w:numId="21" w16cid:durableId="1612860342">
    <w:abstractNumId w:val="22"/>
  </w:num>
  <w:num w:numId="22" w16cid:durableId="202249995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5550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13F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20F1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59A"/>
    <w:rsid w:val="002F7ED6"/>
    <w:rsid w:val="00300798"/>
    <w:rsid w:val="00302AB7"/>
    <w:rsid w:val="00302ABE"/>
    <w:rsid w:val="00304C0B"/>
    <w:rsid w:val="00306A49"/>
    <w:rsid w:val="00307C73"/>
    <w:rsid w:val="00311A02"/>
    <w:rsid w:val="0031312D"/>
    <w:rsid w:val="00314824"/>
    <w:rsid w:val="00315D1D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363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2B00"/>
    <w:rsid w:val="005E3B58"/>
    <w:rsid w:val="005E3BA2"/>
    <w:rsid w:val="005E5672"/>
    <w:rsid w:val="005F108C"/>
    <w:rsid w:val="005F1362"/>
    <w:rsid w:val="005F1756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4C80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452E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5919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821"/>
    <w:rsid w:val="007D49CD"/>
    <w:rsid w:val="007D4A79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E6E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117F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36E0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65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76685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5CC6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39DC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597F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086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9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7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4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8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35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3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6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713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7</cp:revision>
  <cp:lastPrinted>2021-10-31T10:33:00Z</cp:lastPrinted>
  <dcterms:created xsi:type="dcterms:W3CDTF">2023-03-16T23:05:00Z</dcterms:created>
  <dcterms:modified xsi:type="dcterms:W3CDTF">2023-04-14T08:10:00Z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