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42 集｜薪酬有限时如何带出财务团队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从人员流动、培训沟通到轮岗与知识分享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2025-08-28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06:14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7543451640406248767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当公司暂时无法用高薪留人时，财务负责人仍可用“能力成长、真诚沟通、轮岗机会和知识共享”提高团队价值。视频中的财务主管“小岳岳”面对薪酬有限和人员离职，没有把问题简化为忠诚度，而是培训下属、了解职业规划、组织工作交流会、鼓励轮岗学习，并把自己在特训营获得的财务管理知识继续分享给团队。好的财务老大不是把关键能力锁在自己手里，而是让员工从会做会计，逐步成长为理解业务、管理和职业路径的财务人才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财务团队管理逻辑结构化改写；不是逐字稿。页面章节仅给出主题节点，本文对执行方法作了管理化拆解，不作为视频逐字原话。劳动报酬、岗位调整和培训安排应结合当地法规与公司制度执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现实约束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薪酬空间有限 → 人员可能离职 → 团队稳定与培养同时承压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管理抓手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一对一沟通 → 岗位培训 → 工作交流会 → 轮岗学习 → 知识再分享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员工获得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能力提升＋经验拓展＋职业路径更清晰＋被尊重和被看见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负责人升级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从自己能干 → 教会别人 → 形成机制 → 培养接班梯队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一、案例起点：薪酬调整与人员离职是管理问题，也是经营约束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不回避薪酬的影响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视频章节从“薪酬调整与人员离职”切入。薪酬不足会影响员工选择，财务负责人不能只靠情怀要求团队长期承受明显不匹配的回报。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管理者应把公司能给什么、暂时不能给什么和未来可能如何改善说清楚，避免模糊承诺。涉及降薪、调岗或离职安排时，应按劳动法规和公司制度执行。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离职并不等于培养失败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员工因收入、城市、家庭或职业方向离开是正常流动。领导者的价值不是保证所有人永不离职，而是让在岗期间的交付、成长和交接都更健康。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真正危险的是因为怕员工学会后离开而停止培养，结果团队长期低效、关键岗位无人替代，负责人自己也无法升级。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二、财务主管“小岳岳”的基本选择：在有限条件下继续培养下属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把“不能加很多钱”与“不能帮助成长”分开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视频案例中的财务主管小岳岳在公司薪酬有限的情况下，仍通过培训、沟通和工作交流帮助下属提升能力。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薪酬是重要条件，但不是管理者唯一能控制的变量；岗位挑战、反馈质量、学习机会、授权和尊重同样影响员工体验。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领导者先承担培养责任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培养不能只发课程链接或让员工自学。负责人需要观察差距、给出示范、安排练习、复核成果，并让员工在真实任务中承担逐步增加的责任。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财务团队的培养目标不应停留在会做凭证，而要逐渐覆盖内控、经营分析、沟通、系统和问题解决。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三、培训与沟通：先理解员工想去哪里，再决定怎么教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职业规划沟通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视频摘要明确提到小岳岳关注员工的职业规划。管理者可通过一对一沟通了解员工想走核算、税务、成本、资金、分析还是管理路线。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沟通输出应形成阶段目标：未来三至六个月补什么能力、承担什么任务、由谁辅导、用什么成果验证，而不是泛泛地说“多学习”。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分层培养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基础岗位先保证准确、及时和规范；骨干岗位增加跨模块处理、流程改进和业务沟通；后备主管则要练习计划、复核、分工和经营分析。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同一课程对所有人效果有限，应根据岗位基础、发展意愿和组织需要匹配任务。培养机会公开透明，减少“只培养亲近的人”的感受。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反馈要具体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有效反馈应指出事实、影响和下一步动作，例如报表迟交导致经营会议无法使用，而不是笼统评价“能力不行”。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既要纠错，也要说明做对了什么；对反复出现的问题，用清单、模板、复核点和复盘代替反复口头提醒。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四、轮岗学习：用岗位流动扩展完整财务视角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为什么鼓励轮岗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视频摘要指出，小岳岳鼓励员工轮岗学习，以增加财务经验。轮岗能让员工理解一笔业务如何从订单、发票、库存、资金进入报表和经营分析。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对希望走财务经理路线的人，长期只做单一模块会形成视野瓶颈；轮岗可以暴露知识盲区，也能建立岗位备份。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轮岗不是简单换座位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轮岗前要明确学习目标、交接清单、权限边界、导师和期限；轮岗中安排真实任务但保留复核；轮岗后用成果或案例复盘验收。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高风险岗位要执行职责分离和强制休假等控制，不能因培养需要让一人长期同时掌握制单、审批、付款和对账。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可参考的轮岗路径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基础路径可从费用与应付、应收与开票、资金对账、总账结账逐步扩展，再进入成本、预算和经营分析。具体顺序取决于企业业务和岗位空缺。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每次轮岗至少沉淀一份流程图、一张风险清单和一个改进建议，使学习成果转化为团队资产。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五、工作交流会：把个人经验变成团队知识资产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视频中的交流会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视频在04:39进入“工作交流会”章节。交流会的价值是让员工分享手头难题、处理方法和复盘结论，使隐性经验不再只停留在个人脑中。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负责人不必每次主讲，可轮流由员工分享一个真实问题，其他人补充风险、数据和改进动作。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会议结构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建议采用“事实背景—处理过程—关键判断—遗留风险—可复制规则”五段式，控制时间并形成简短纪要。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主题可来自月结差错、税务口径、对账异常、系统操作、业务投诉或跨部门协作，不追求大而全。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形成知识库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把交流会产出的模板、检查表、流程图和常见问题按模块归档，标注负责人、版本和更新时间。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知识库要能在真实工作中被搜索和调用；过期政策、重复文档和无责任人的资料应定期清理。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六、特训营的影响：管理者学到的知识要产生二次传播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从个人学习到团队升级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视频摘要提到小岳岳分享自己在特训营学到的财务管理知识，帮助员工理解会计与财务管理的区别。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个人参加培训只是输入；真正的组织价值来自二次讲解、结合本公司案例试用、形成模板并复盘成效。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会计与财务管理的区别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会计更强调对已经发生的交易进行确认、计量、记录和报告；财务管理则进一步面向未来，关注资源配置、现金、风险、绩效和经营决策。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两者不是替代关系。可靠核算是管理分析的底座，财务管理是在真实数据之上回答“为什么、怎么办、资源投向哪里”。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学习转化闭环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每次外部培训后可要求输出一页要点、一次内部分享、一个试点场景和一次效果复盘，避免课程结束即遗忘。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不能把未经核验的课程观点直接变成制度；税务、会计和劳动政策须核对最新规则，管理工具也要结合企业阶段试行。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七、好的财务老大：既培养人，也守住组织边界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授权与复核并存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培养员工要给真实责任和犯小错后复盘的空间，但不能取消关键复核、权限隔离和重大事项审批。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可以按“示范—共同完成—员工主做—管理者抽查”逐步授权，让能力和权限同步增长。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公平与透明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轮岗、培训、晋升和绩效标准应尽量公开，说明选择依据；否则培养计划容易被理解为偏爱或额外负担。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对暂时不愿走管理路线的员工，也应提供专业发展路径，尊重不同职业选择。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不用知识垄断换安全感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负责人如果只有自己会做关键工作，就会永远困在救火和复核中。把方法教给团队、建立岗位备份，才有空间承担预算、经营和战略工作。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优秀下属成长甚至离开，并不必然削弱领导者价值；持续培养人才、形成机制本身就是更高层级的管理能力。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八、财务团队培养的可执行机制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一张能力矩阵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按核算、税务、资金、成本、系统、分析、沟通和管理列出岗位所需能力，以“了解—能独立做—能复核—能指导”分级。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矩阵既用于识别单点依赖，也用于安排培训、轮岗和后备人选；评价应以实际成果而不是只看上课次数。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一套月度节奏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月初确认个人成长任务，月中安排案例交流或轮岗辅导，月末复盘业务成果和能力变化；繁忙月结期避免堆叠形式化学习。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将培养纳入主管职责，记录辅导、交接、复核和改进成果，避免全部依赖主管个人热情。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一组结果指标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可观察结账及时率、差错重复率、流程改进数、岗位备份覆盖、内部晋升、关键人员离职和员工反馈，但不要用单一指标判断培养质量。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人才指标最终应与业务结果连接：团队是否减少救火、提高数据质量、加快问题闭环，并能支持经营决策。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九、给准备走向财务经理/财务总监的启示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从专业高手升级为教练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职位越高，价值越不在亲自完成多少凭证和报表，而在于能否定义标准、培养骨干、配置任务并建立反馈机制。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带人不是附加工作，而是财务负责人扩大组织影响力、让专业能力可复制的核心工作。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面对资源约束仍要诚实管理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不能用成长机会长期替代明显不公平的薪酬，也不能承诺自己无权决定的加薪与晋升。能做的是透明沟通、积极争取，并提供真实的学习与责任机会。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视频案例值得复制的不是“低薪也能留人”，而是在现实约束下仍尊重员工职业发展、愿意分享知识并建立成长机制。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最终形成梯队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团队至少应明确每个关键岗位的主责、备份和后备主管；通过轮岗、项目和交流会逐步验证，而不是临时指定接班人。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当主管离开一周团队仍能稳定运行，并且有人能解释数据、处理异常和推动协作，培养才真正转化为组织能力。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440" w:bottom="126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42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齐昊老师学员实战案例第42集：薪酬有限时如何带出财务团队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