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1、通过CardRFID获取账户信息，此时账户信息应该为一个，此时在这个账户上添加保管箱后，然后在通过CardRFID获取账户账户信息的时候，保管箱为空。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openAccount/getAccoutsById-&gt;openAccount/setAccountInfo-&gt;openAccount/getAccountInfo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修复方法：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openAccount/getAccoutsById-&gt;openAccount/</w:t>
      </w:r>
      <w:r>
        <w:rPr>
          <w:rFonts w:hint="eastAsia"/>
          <w:strike/>
          <w:dstrike w:val="0"/>
          <w:color w:val="FF0000"/>
          <w:highlight w:val="green"/>
          <w:lang w:val="en-US" w:eastAsia="zh-CN"/>
        </w:rPr>
        <w:t>setAccountNewBox</w:t>
      </w:r>
      <w:r>
        <w:rPr>
          <w:rFonts w:hint="eastAsia"/>
          <w:strike/>
          <w:dstrike w:val="0"/>
          <w:color w:val="FF0000"/>
          <w:lang w:val="en-US" w:eastAsia="zh-CN"/>
        </w:rPr>
        <w:t>-&gt;openAccount/getAccountInfo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color w:val="FF0000"/>
          <w:highlight w:val="green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老账户新增客户时，使用接口 openAccount/</w:t>
      </w:r>
      <w:r>
        <w:rPr>
          <w:rFonts w:hint="eastAsia"/>
          <w:strike/>
          <w:dstrike w:val="0"/>
          <w:color w:val="FF0000"/>
          <w:highlight w:val="green"/>
          <w:lang w:val="en-US" w:eastAsia="zh-CN"/>
        </w:rPr>
        <w:t>setAccountNewCustomer</w:t>
      </w:r>
    </w:p>
    <w:p>
      <w:pPr>
        <w:rPr>
          <w:rFonts w:hint="eastAsia"/>
          <w:strike/>
          <w:dstrike w:val="0"/>
          <w:color w:val="FF0000"/>
          <w:highlight w:val="green"/>
          <w:lang w:val="en-US" w:eastAsia="zh-CN"/>
        </w:rPr>
      </w:pPr>
    </w:p>
    <w:p>
      <w:pPr>
        <w:rPr>
          <w:rFonts w:hint="eastAsia"/>
          <w:strike w:val="0"/>
          <w:dstrike w:val="0"/>
          <w:color w:val="FF0000"/>
          <w:highlight w:val="none"/>
          <w:lang w:val="en-US" w:eastAsia="zh-CN"/>
        </w:rPr>
      </w:pPr>
      <w:r>
        <w:rPr>
          <w:rFonts w:hint="eastAsia"/>
          <w:strike w:val="0"/>
          <w:dstrike w:val="0"/>
          <w:color w:val="FF0000"/>
          <w:highlight w:val="none"/>
          <w:lang w:val="en-US" w:eastAsia="zh-CN"/>
        </w:rPr>
        <w:t>已经修复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续租的时候修改结束日期，但是返回主界面的结束日期未修改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PS：relet表中不输入rentId也能插入成功，程序插入的时候是不是得判断一下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"rentTime": "100",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"startDate": "2017/04/20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"endDate": "2017/04/27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"rent":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"overdueFine": "333",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"overdueRent": "666",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"paymentType":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"feeTotal":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"C:\\Users\\chining\\AppData\\Roaming\\Tencent\\Users\\274129047\\QQ\\WinTemp\\RichOle\\BC7Q%YS%5NCCL~6%F{1[RIK.png"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5625" cy="534035"/>
            <wp:effectExtent l="0" t="0" r="317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"C:\\Users\\chining\\AppData\\Roaming\\Tencent\\Users\\274129047\\QQ\\WinTemp\\RichOle\\F8`5V5UIOT{[A@5F)4[)@8H.png"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4010" cy="3384550"/>
            <wp:effectExtent l="0" t="0" r="1524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错误原因：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在查询时只查了rent表，没有考虑relet表的到期时间。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修复方法：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1. 到期日期为 最后一次续租后的endDate;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2. 租金为rent表中actualRent + rent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3、保险箱信息没有操作人字段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"C:\\Users\\chining\\AppData\\Roaming\\Tencent\\Users\\274129047\\QQ\\WinTemp\\RichOle\\ZPMRCI(R_58`CO%XSO5LC6M.png"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9975" cy="924560"/>
            <wp:effectExtent l="0" t="0" r="317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修复方法：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rent 表新增字段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operator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操作人， 接口openAccount/setAccountInfo 新增“operator 操作人”字段。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28E6"/>
    <w:multiLevelType w:val="singleLevel"/>
    <w:tmpl w:val="58F228E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7567F"/>
    <w:rsid w:val="04AC5084"/>
    <w:rsid w:val="0A773F9F"/>
    <w:rsid w:val="0D4A45EF"/>
    <w:rsid w:val="0F267D7E"/>
    <w:rsid w:val="181458B0"/>
    <w:rsid w:val="1F4F746F"/>
    <w:rsid w:val="2073303B"/>
    <w:rsid w:val="23EB1762"/>
    <w:rsid w:val="257B6C3D"/>
    <w:rsid w:val="278F3065"/>
    <w:rsid w:val="2820328E"/>
    <w:rsid w:val="299C5872"/>
    <w:rsid w:val="2D291E4E"/>
    <w:rsid w:val="2FD71D1A"/>
    <w:rsid w:val="328F6837"/>
    <w:rsid w:val="32C03D8B"/>
    <w:rsid w:val="34A202F3"/>
    <w:rsid w:val="3BE4567B"/>
    <w:rsid w:val="41FC6392"/>
    <w:rsid w:val="4F2331DC"/>
    <w:rsid w:val="54C8357B"/>
    <w:rsid w:val="55021A42"/>
    <w:rsid w:val="56197F9C"/>
    <w:rsid w:val="57AA6D0A"/>
    <w:rsid w:val="5E344527"/>
    <w:rsid w:val="5ED6658C"/>
    <w:rsid w:val="609A1A80"/>
    <w:rsid w:val="62C37EF8"/>
    <w:rsid w:val="74EF6912"/>
    <w:rsid w:val="77DF7645"/>
    <w:rsid w:val="78563087"/>
    <w:rsid w:val="7F985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chining</dc:creator>
  <cp:lastModifiedBy>HZY</cp:lastModifiedBy>
  <dcterms:modified xsi:type="dcterms:W3CDTF">2017-04-18T08:05:09Z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