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 w:val="0"/>
          <w:kern w:val="0"/>
          <w:sz w:val="32"/>
          <w:szCs w:val="32"/>
        </w:rPr>
      </w:pPr>
      <w:r>
        <w:rPr>
          <w:rFonts w:hint="eastAsia" w:ascii="黑体" w:hAnsi="黑体" w:eastAsia="黑体"/>
          <w:b w:val="0"/>
          <w:kern w:val="0"/>
          <w:sz w:val="32"/>
          <w:szCs w:val="32"/>
        </w:rPr>
        <w:t>学生实习记录表（模板）</w:t>
      </w:r>
    </w:p>
    <w:p>
      <w:pPr>
        <w:jc w:val="left"/>
        <w:rPr>
          <w:rFonts w:ascii="仿宋_GB2312" w:hAnsi="仿宋" w:eastAsia="仿宋_GB2312"/>
          <w:b w:val="0"/>
          <w:bCs w:val="0"/>
          <w:sz w:val="28"/>
          <w:szCs w:val="28"/>
        </w:rPr>
      </w:pP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学生姓名：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胡辉家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 xml:space="preserve">              所在班级：2017级软件工程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7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班</w:t>
      </w:r>
    </w:p>
    <w:p>
      <w:pPr>
        <w:jc w:val="left"/>
        <w:rPr>
          <w:rFonts w:hint="default" w:ascii="仿宋_GB2312" w:hAnsi="仿宋" w:eastAsia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实习起止时间：202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.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01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.0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9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~2021.0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4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.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12</w:t>
      </w:r>
    </w:p>
    <w:tbl>
      <w:tblPr>
        <w:tblStyle w:val="4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5500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日期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工作内容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.1.9-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学习并编写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P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ython脚本，实现人脸图片分类，人工检查图片分类是否正确，并删除不正确的，用于公司人脸识别算法训练。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18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22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阅读需求文档，熟悉公司业务、测试流程，熟悉公司测试和生产环境。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25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hint="eastAsia" w:ascii="仿宋" w:hAnsi="仿宋" w:eastAsia="仿宋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阅读D300W功能规格列表v3.0，并根据规格列表和原型图编写测试用例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；</w:t>
            </w:r>
          </w:p>
          <w:p>
            <w:pPr>
              <w:ind w:firstLine="560" w:firstLineChars="200"/>
              <w:rPr>
                <w:rFonts w:hint="eastAsia" w:ascii="仿宋" w:hAnsi="仿宋" w:eastAsia="仿宋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根据D300W功能规格列表、原型图、用例评审结果，完善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并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执行测试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用例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，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遇到Bug后，导出Linux设备日志，分析日志文件，定位Bug，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反馈bug，进行回归测试，输出测试报告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.1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hint="eastAsia" w:ascii="仿宋" w:hAnsi="仿宋" w:eastAsia="仿宋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阅读企事云APP_V1.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3</w:t>
            </w:r>
            <w:r>
              <w:rPr>
                <w:rFonts w:ascii="仿宋" w:hAnsi="仿宋" w:eastAsia="仿宋"/>
                <w:sz w:val="28"/>
                <w:szCs w:val="28"/>
              </w:rPr>
              <w:t>.0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需求文档，并根据需求文档和原型图编写测试用例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；</w:t>
            </w:r>
          </w:p>
          <w:p>
            <w:pPr>
              <w:ind w:firstLine="560" w:firstLineChars="200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根据企事云APP_V1.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3</w:t>
            </w:r>
            <w:r>
              <w:rPr>
                <w:rFonts w:ascii="仿宋" w:hAnsi="仿宋" w:eastAsia="仿宋"/>
                <w:sz w:val="28"/>
                <w:szCs w:val="28"/>
              </w:rPr>
              <w:t>.0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需求文档、原型图、用例评审结果，完善测试用例，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8"/>
                <w:szCs w:val="28"/>
              </w:rPr>
              <w:t>执行企事云APP_V1.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3</w:t>
            </w:r>
            <w:r>
              <w:rPr>
                <w:rFonts w:ascii="仿宋" w:hAnsi="仿宋" w:eastAsia="仿宋"/>
                <w:sz w:val="28"/>
                <w:szCs w:val="28"/>
              </w:rPr>
              <w:t>.0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测试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用例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，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遇到Bug后导出Android设备日志，分析日志文件，定位Bug，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反馈bug，进行回归测试，输出测试报告。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23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阅读F</w:t>
            </w:r>
            <w:r>
              <w:rPr>
                <w:rFonts w:ascii="仿宋" w:hAnsi="仿宋" w:eastAsia="仿宋"/>
                <w:sz w:val="28"/>
                <w:szCs w:val="28"/>
              </w:rPr>
              <w:t>800W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功能规格列表，并根据功能规格列表和原型图编写测试用例，执行测试，反馈bug，进行回归测试，输出测试报告。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24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31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阅读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星云平台3.2.4_20210316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需求文档，并根据需求文档和原型图编写测试用例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;</w:t>
            </w:r>
          </w:p>
          <w:p>
            <w:pPr>
              <w:ind w:firstLine="560" w:firstLineChars="200"/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根据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星云平台3.2.4_20210316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需求文档、原型图、用例评审结果，完善测试用例，</w:t>
            </w:r>
          </w:p>
          <w:p>
            <w:pP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执行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星云平台3.2.4_20210316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测试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用例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，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在禅道系统上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反馈bug，进行回归测试，输出测试报告。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" w:eastAsia="仿宋_GB2312" w:cs="宋体"/>
                <w:sz w:val="28"/>
                <w:szCs w:val="28"/>
              </w:rPr>
              <w:t>2021.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4.7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执行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D150W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、D200W、D300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W、F800、F800W等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设备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在星云、SASS平台上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的专项升级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降级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测试。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4.12</w:t>
            </w:r>
          </w:p>
        </w:tc>
        <w:tc>
          <w:tcPr>
            <w:tcW w:w="5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560" w:firstLineChars="200"/>
              <w:jc w:val="left"/>
              <w:textAlignment w:val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对接深岚科技人脸识别算法和红外成像算法训练及测试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带领公司新入职的实习生熟悉工作流程。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</w:tbl>
    <w:p>
      <w:pPr>
        <w:rPr>
          <w:rFonts w:eastAsia="等线"/>
          <w:b/>
          <w:color w:val="0000FF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AE"/>
    <w:rsid w:val="00041DF7"/>
    <w:rsid w:val="00050D0A"/>
    <w:rsid w:val="00107C3E"/>
    <w:rsid w:val="001331F6"/>
    <w:rsid w:val="00136A84"/>
    <w:rsid w:val="002A731F"/>
    <w:rsid w:val="002F2AA6"/>
    <w:rsid w:val="005B3065"/>
    <w:rsid w:val="005F0032"/>
    <w:rsid w:val="00650FAE"/>
    <w:rsid w:val="00687CEA"/>
    <w:rsid w:val="00692DB9"/>
    <w:rsid w:val="006A0C0B"/>
    <w:rsid w:val="00720156"/>
    <w:rsid w:val="00750924"/>
    <w:rsid w:val="007978D9"/>
    <w:rsid w:val="007F1EAA"/>
    <w:rsid w:val="008544E2"/>
    <w:rsid w:val="00967542"/>
    <w:rsid w:val="00A359F1"/>
    <w:rsid w:val="00A405BD"/>
    <w:rsid w:val="00A44037"/>
    <w:rsid w:val="00A544DB"/>
    <w:rsid w:val="00A9623F"/>
    <w:rsid w:val="00B10D90"/>
    <w:rsid w:val="00C42238"/>
    <w:rsid w:val="00D4318E"/>
    <w:rsid w:val="00D6468C"/>
    <w:rsid w:val="00E2425C"/>
    <w:rsid w:val="00EF4BE5"/>
    <w:rsid w:val="051652FD"/>
    <w:rsid w:val="09290030"/>
    <w:rsid w:val="1D0D27AE"/>
    <w:rsid w:val="201C2B2B"/>
    <w:rsid w:val="437445C7"/>
    <w:rsid w:val="4DD962CC"/>
    <w:rsid w:val="68AE45CE"/>
    <w:rsid w:val="71AD2458"/>
    <w:rsid w:val="792B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593</Characters>
  <Lines>4</Lines>
  <Paragraphs>1</Paragraphs>
  <TotalTime>8</TotalTime>
  <ScaleCrop>false</ScaleCrop>
  <LinksUpToDate>false</LinksUpToDate>
  <CharactersWithSpaces>696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2020-11-05T09:30:00Z</dcterms:created>
  <dc:creator>Administrator</dc:creator>
  <cp:lastModifiedBy>qzuser</cp:lastModifiedBy>
  <dcterms:modified xsi:type="dcterms:W3CDTF">2021-06-12T16:48:58Z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7D64F06FF509450F83E9B36E92E96083</vt:lpwstr>
  </property>
</Properties>
</file>