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0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731"/>
        <w:gridCol w:w="1186"/>
        <w:gridCol w:w="534"/>
        <w:gridCol w:w="790"/>
        <w:gridCol w:w="692"/>
        <w:gridCol w:w="692"/>
        <w:gridCol w:w="21"/>
        <w:gridCol w:w="601"/>
        <w:gridCol w:w="366"/>
        <w:gridCol w:w="376"/>
        <w:gridCol w:w="126"/>
        <w:gridCol w:w="332"/>
        <w:gridCol w:w="293"/>
        <w:gridCol w:w="316"/>
        <w:gridCol w:w="355"/>
        <w:gridCol w:w="100"/>
        <w:gridCol w:w="8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  <w:jc w:val="center"/>
        </w:trPr>
        <w:tc>
          <w:tcPr>
            <w:tcW w:w="8909" w:type="dxa"/>
            <w:gridSpan w:val="18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color w:val="000000"/>
                <w:sz w:val="44"/>
                <w:szCs w:val="28"/>
              </w:rPr>
              <w:t>湖南信息学院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  <w:jc w:val="center"/>
        </w:trPr>
        <w:tc>
          <w:tcPr>
            <w:tcW w:w="8909" w:type="dxa"/>
            <w:gridSpan w:val="18"/>
            <w:tcBorders>
              <w:bottom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color w:val="000000"/>
                <w:sz w:val="44"/>
                <w:szCs w:val="28"/>
              </w:rPr>
              <w:t>毕业论文（设计）中期检查表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1245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学生姓名</w:t>
            </w:r>
          </w:p>
        </w:tc>
        <w:tc>
          <w:tcPr>
            <w:tcW w:w="1720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胡辉家</w:t>
            </w:r>
          </w:p>
        </w:tc>
        <w:tc>
          <w:tcPr>
            <w:tcW w:w="790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学院</w:t>
            </w:r>
          </w:p>
        </w:tc>
        <w:tc>
          <w:tcPr>
            <w:tcW w:w="1405" w:type="dxa"/>
            <w:gridSpan w:val="3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计算机科学与工程学院</w:t>
            </w:r>
          </w:p>
        </w:tc>
        <w:tc>
          <w:tcPr>
            <w:tcW w:w="146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学    号</w:t>
            </w:r>
          </w:p>
        </w:tc>
        <w:tc>
          <w:tcPr>
            <w:tcW w:w="228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2017014207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1245" w:type="dxa"/>
            <w:gridSpan w:val="2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1720" w:type="dxa"/>
            <w:gridSpan w:val="2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790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1405" w:type="dxa"/>
            <w:gridSpan w:val="3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146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专业班级</w:t>
            </w:r>
          </w:p>
        </w:tc>
        <w:tc>
          <w:tcPr>
            <w:tcW w:w="228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default" w:ascii="Times New Roman" w:hAnsi="Times New Roman" w:cs="Times New Roman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szCs w:val="21"/>
              </w:rPr>
              <w:t>17级软件工程</w:t>
            </w:r>
            <w:r>
              <w:rPr>
                <w:rFonts w:hint="default" w:ascii="Times New Roman" w:hAnsi="Times New Roman" w:cs="Times New Roman"/>
                <w:szCs w:val="21"/>
              </w:rPr>
              <w:t>7</w:t>
            </w:r>
            <w:r>
              <w:rPr>
                <w:rFonts w:hint="eastAsia" w:ascii="Times New Roman" w:hAnsi="Times New Roman" w:cs="Times New Roman"/>
                <w:szCs w:val="21"/>
              </w:rPr>
              <w:t>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1245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选题情况</w:t>
            </w:r>
          </w:p>
        </w:tc>
        <w:tc>
          <w:tcPr>
            <w:tcW w:w="17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选题名称</w:t>
            </w:r>
          </w:p>
        </w:tc>
        <w:tc>
          <w:tcPr>
            <w:tcW w:w="5944" w:type="dxa"/>
            <w:gridSpan w:val="1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基于JavaEE的社区团购系统的设计与实现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1245" w:type="dxa"/>
            <w:gridSpan w:val="2"/>
            <w:vMerge w:val="continue"/>
            <w:tcBorders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17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难易程度</w:t>
            </w:r>
          </w:p>
        </w:tc>
        <w:tc>
          <w:tcPr>
            <w:tcW w:w="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偏难</w:t>
            </w:r>
          </w:p>
        </w:tc>
        <w:tc>
          <w:tcPr>
            <w:tcW w:w="138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98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适中</w:t>
            </w:r>
          </w:p>
        </w:tc>
        <w:tc>
          <w:tcPr>
            <w:tcW w:w="8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√</w:t>
            </w:r>
          </w:p>
        </w:tc>
        <w:tc>
          <w:tcPr>
            <w:tcW w:w="9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偏易</w:t>
            </w:r>
          </w:p>
        </w:tc>
        <w:tc>
          <w:tcPr>
            <w:tcW w:w="98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1245" w:type="dxa"/>
            <w:gridSpan w:val="2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17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工作量</w:t>
            </w:r>
          </w:p>
        </w:tc>
        <w:tc>
          <w:tcPr>
            <w:tcW w:w="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较大</w:t>
            </w:r>
          </w:p>
        </w:tc>
        <w:tc>
          <w:tcPr>
            <w:tcW w:w="138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√</w:t>
            </w:r>
          </w:p>
        </w:tc>
        <w:tc>
          <w:tcPr>
            <w:tcW w:w="98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适中</w:t>
            </w:r>
          </w:p>
        </w:tc>
        <w:tc>
          <w:tcPr>
            <w:tcW w:w="8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9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较小</w:t>
            </w:r>
          </w:p>
        </w:tc>
        <w:tc>
          <w:tcPr>
            <w:tcW w:w="98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1245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符合规范化</w:t>
            </w:r>
          </w:p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的要求</w:t>
            </w:r>
          </w:p>
        </w:tc>
        <w:tc>
          <w:tcPr>
            <w:tcW w:w="17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任务书</w:t>
            </w:r>
          </w:p>
        </w:tc>
        <w:tc>
          <w:tcPr>
            <w:tcW w:w="217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 xml:space="preserve">有（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√</w:t>
            </w: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 xml:space="preserve"> ）无（   ）</w:t>
            </w:r>
          </w:p>
        </w:tc>
        <w:tc>
          <w:tcPr>
            <w:tcW w:w="136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开题报告</w:t>
            </w:r>
          </w:p>
        </w:tc>
        <w:tc>
          <w:tcPr>
            <w:tcW w:w="2406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 xml:space="preserve">有（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√</w:t>
            </w: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 xml:space="preserve"> ）无（   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1245" w:type="dxa"/>
            <w:gridSpan w:val="2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17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文献综述质量</w:t>
            </w:r>
          </w:p>
        </w:tc>
        <w:tc>
          <w:tcPr>
            <w:tcW w:w="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优</w:t>
            </w:r>
          </w:p>
        </w:tc>
        <w:tc>
          <w:tcPr>
            <w:tcW w:w="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良</w:t>
            </w:r>
          </w:p>
        </w:tc>
        <w:tc>
          <w:tcPr>
            <w:tcW w:w="6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7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中</w:t>
            </w:r>
          </w:p>
        </w:tc>
        <w:tc>
          <w:tcPr>
            <w:tcW w:w="75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√</w:t>
            </w:r>
          </w:p>
        </w:tc>
        <w:tc>
          <w:tcPr>
            <w:tcW w:w="77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差</w:t>
            </w:r>
          </w:p>
        </w:tc>
        <w:tc>
          <w:tcPr>
            <w:tcW w:w="8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12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学习态度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好</w:t>
            </w:r>
          </w:p>
        </w:tc>
        <w:tc>
          <w:tcPr>
            <w:tcW w:w="132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√</w:t>
            </w:r>
          </w:p>
        </w:tc>
        <w:tc>
          <w:tcPr>
            <w:tcW w:w="138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一般</w:t>
            </w:r>
          </w:p>
        </w:tc>
        <w:tc>
          <w:tcPr>
            <w:tcW w:w="136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067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差</w:t>
            </w:r>
          </w:p>
        </w:tc>
        <w:tc>
          <w:tcPr>
            <w:tcW w:w="133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12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写作进度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提前</w:t>
            </w:r>
          </w:p>
        </w:tc>
        <w:tc>
          <w:tcPr>
            <w:tcW w:w="132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38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按计划进行</w:t>
            </w:r>
          </w:p>
        </w:tc>
        <w:tc>
          <w:tcPr>
            <w:tcW w:w="136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√</w:t>
            </w:r>
          </w:p>
        </w:tc>
        <w:tc>
          <w:tcPr>
            <w:tcW w:w="1067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延后</w:t>
            </w:r>
          </w:p>
        </w:tc>
        <w:tc>
          <w:tcPr>
            <w:tcW w:w="133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exact"/>
          <w:jc w:val="center"/>
        </w:trPr>
        <w:tc>
          <w:tcPr>
            <w:tcW w:w="12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存在问题</w:t>
            </w:r>
          </w:p>
        </w:tc>
        <w:tc>
          <w:tcPr>
            <w:tcW w:w="7664" w:type="dxa"/>
            <w:gridSpan w:val="1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00" w:lineRule="auto"/>
              <w:ind w:firstLine="420" w:firstLineChars="200"/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前台子系统需要实现的功能逻辑较为复杂，需要处理的细节问题较多，需要较多的时间完善代码。论文只罗列了大纲，需要等系统完成之后继续丰富完善。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5" w:hRule="exact"/>
          <w:jc w:val="center"/>
        </w:trPr>
        <w:tc>
          <w:tcPr>
            <w:tcW w:w="5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22"/>
                <w:szCs w:val="28"/>
              </w:rPr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指</w:t>
            </w:r>
          </w:p>
          <w:p>
            <w:pPr>
              <w:jc w:val="center"/>
              <w:rPr>
                <w:rFonts w:hint="eastAsia" w:ascii="宋体" w:eastAsia="宋体"/>
                <w:color w:val="000000"/>
                <w:sz w:val="22"/>
                <w:szCs w:val="28"/>
              </w:rPr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导</w:t>
            </w:r>
          </w:p>
          <w:p>
            <w:pPr>
              <w:jc w:val="center"/>
              <w:rPr>
                <w:rFonts w:hint="eastAsia" w:ascii="宋体" w:eastAsia="宋体"/>
                <w:color w:val="000000"/>
                <w:sz w:val="22"/>
                <w:szCs w:val="28"/>
              </w:rPr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教</w:t>
            </w:r>
          </w:p>
          <w:p>
            <w:pPr>
              <w:jc w:val="center"/>
              <w:rPr>
                <w:rFonts w:hint="eastAsia" w:ascii="宋体" w:eastAsia="宋体"/>
                <w:color w:val="000000"/>
                <w:sz w:val="22"/>
                <w:szCs w:val="28"/>
              </w:rPr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师</w:t>
            </w:r>
          </w:p>
          <w:p>
            <w:pPr>
              <w:jc w:val="center"/>
              <w:rPr>
                <w:rFonts w:hint="eastAsia" w:ascii="宋体" w:eastAsia="宋体"/>
                <w:color w:val="000000"/>
                <w:sz w:val="22"/>
                <w:szCs w:val="28"/>
              </w:rPr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意</w:t>
            </w:r>
          </w:p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见</w:t>
            </w:r>
          </w:p>
        </w:tc>
        <w:tc>
          <w:tcPr>
            <w:tcW w:w="8395" w:type="dxa"/>
            <w:gridSpan w:val="1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00" w:lineRule="auto"/>
              <w:ind w:left="218" w:leftChars="104" w:right="231" w:rightChars="110" w:firstLine="405" w:firstLineChars="193"/>
              <w:rPr>
                <w:rFonts w:ascii="宋体" w:eastAsia="宋体"/>
                <w:color w:val="000000"/>
                <w:sz w:val="22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按照计划完成毕业设计，遇到难题的时经常与老师进行沟通。系统目前已经完成了系统结构的搭建，数据库的设计以及前台子系统的前端界面的编写，后台管理子系统和前台子系统的后端接口正在进行编写。存在对前端技术的运用不够，撰写论文速度较慢，希望提高认识，合理安排时间，争取按时完成毕业（设计）与论文工作。毕业设计达到中期检查要求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243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成绩评定</w:t>
            </w:r>
          </w:p>
        </w:tc>
        <w:tc>
          <w:tcPr>
            <w:tcW w:w="6478" w:type="dxa"/>
            <w:gridSpan w:val="1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 xml:space="preserve">1.合格（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√</w:t>
            </w: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 xml:space="preserve"> ）       2.不合格（  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243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指导教师签名</w:t>
            </w:r>
          </w:p>
        </w:tc>
        <w:tc>
          <w:tcPr>
            <w:tcW w:w="201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68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时间</w:t>
            </w:r>
          </w:p>
        </w:tc>
        <w:tc>
          <w:tcPr>
            <w:tcW w:w="278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  <w:lang w:val="en-US" w:eastAsia="zh-CN"/>
              </w:rPr>
              <w:t>2021</w:t>
            </w: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年</w:t>
            </w:r>
            <w:r>
              <w:rPr>
                <w:rFonts w:hint="eastAsia" w:ascii="宋体" w:eastAsia="宋体"/>
                <w:color w:val="000000"/>
                <w:sz w:val="22"/>
                <w:szCs w:val="28"/>
                <w:lang w:val="en-US" w:eastAsia="zh-CN"/>
              </w:rPr>
              <w:t>4</w:t>
            </w: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月</w:t>
            </w:r>
            <w:r>
              <w:rPr>
                <w:rFonts w:hint="eastAsia" w:ascii="宋体" w:eastAsia="宋体"/>
                <w:color w:val="000000"/>
                <w:sz w:val="22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exact"/>
          <w:jc w:val="center"/>
        </w:trPr>
        <w:tc>
          <w:tcPr>
            <w:tcW w:w="8909" w:type="dxa"/>
            <w:gridSpan w:val="18"/>
            <w:tcBorders>
              <w:top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</w:tr>
    </w:tbl>
    <w:p>
      <w:pPr>
        <w:widowControl/>
        <w:jc w:val="left"/>
      </w:pPr>
    </w:p>
    <w:sectPr>
      <w:pgSz w:w="11906" w:h="16838"/>
      <w:pgMar w:top="1360" w:right="1520" w:bottom="1360" w:left="1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AA"/>
    <w:rsid w:val="00093AF1"/>
    <w:rsid w:val="000979EC"/>
    <w:rsid w:val="00126B5A"/>
    <w:rsid w:val="0016241A"/>
    <w:rsid w:val="00375AE0"/>
    <w:rsid w:val="0043104A"/>
    <w:rsid w:val="004D3EB8"/>
    <w:rsid w:val="004E2AA9"/>
    <w:rsid w:val="00524853"/>
    <w:rsid w:val="00546FCA"/>
    <w:rsid w:val="005576A1"/>
    <w:rsid w:val="006372AD"/>
    <w:rsid w:val="00654E39"/>
    <w:rsid w:val="006B2213"/>
    <w:rsid w:val="006C4B4E"/>
    <w:rsid w:val="007D2968"/>
    <w:rsid w:val="00816C13"/>
    <w:rsid w:val="008177EA"/>
    <w:rsid w:val="00853FDC"/>
    <w:rsid w:val="008C6D0E"/>
    <w:rsid w:val="009A39D0"/>
    <w:rsid w:val="009D1899"/>
    <w:rsid w:val="00A450F9"/>
    <w:rsid w:val="00B0139A"/>
    <w:rsid w:val="00C303AA"/>
    <w:rsid w:val="00C668C8"/>
    <w:rsid w:val="00D668C5"/>
    <w:rsid w:val="00D71D18"/>
    <w:rsid w:val="00E67AEE"/>
    <w:rsid w:val="00E73CC4"/>
    <w:rsid w:val="00F648BB"/>
    <w:rsid w:val="0143040E"/>
    <w:rsid w:val="04AF3078"/>
    <w:rsid w:val="0F116C07"/>
    <w:rsid w:val="24820DD3"/>
    <w:rsid w:val="391C080A"/>
    <w:rsid w:val="3ED5477E"/>
    <w:rsid w:val="409C22E2"/>
    <w:rsid w:val="4CD61955"/>
    <w:rsid w:val="50C12D5F"/>
    <w:rsid w:val="638073C3"/>
    <w:rsid w:val="63E55B36"/>
    <w:rsid w:val="6D254B5E"/>
    <w:rsid w:val="72E8427E"/>
    <w:rsid w:val="75B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NormalCharact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aaa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?? ??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?? ??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662</Characters>
  <Lines>5</Lines>
  <Paragraphs>1</Paragraphs>
  <TotalTime>1</TotalTime>
  <ScaleCrop>false</ScaleCrop>
  <LinksUpToDate>false</LinksUpToDate>
  <CharactersWithSpaces>776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2012-07-04T03:31:00Z</dcterms:created>
  <dc:creator>raq</dc:creator>
  <cp:lastModifiedBy>qzuser</cp:lastModifiedBy>
  <dcterms:modified xsi:type="dcterms:W3CDTF">2021-06-12T06:12:30Z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F66F9A05B064421AA23C2F2E9AD116FE</vt:lpwstr>
  </property>
</Properties>
</file>