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6711274"/>
        <w:docPartObj>
          <w:docPartGallery w:val="Cover Pages"/>
          <w:docPartUnique/>
        </w:docPartObj>
      </w:sdtPr>
      <w:sdtEndPr/>
      <w:sdtContent>
        <w:p w14:paraId="46AC09AE" w14:textId="4C4E2FBC" w:rsidR="00760F7A" w:rsidRDefault="00760F7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760F7A" w14:paraId="77945D52" w14:textId="77777777">
            <w:sdt>
              <w:sdtPr>
                <w:rPr>
                  <w:color w:val="2F5496" w:themeColor="accent1" w:themeShade="BF"/>
                  <w:sz w:val="24"/>
                  <w:szCs w:val="24"/>
                </w:rPr>
                <w:alias w:val="Company"/>
                <w:id w:val="13406915"/>
                <w:placeholder>
                  <w:docPart w:val="6B058869AB9944B4A2AFC1997AD6B3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0FC3BF1" w14:textId="1814825D" w:rsidR="00760F7A" w:rsidRDefault="00760F7A">
                    <w:pPr>
                      <w:pStyle w:val="NoSpacing"/>
                      <w:rPr>
                        <w:color w:val="2F5496" w:themeColor="accent1" w:themeShade="BF"/>
                        <w:sz w:val="24"/>
                      </w:rPr>
                    </w:pPr>
                    <w:r>
                      <w:rPr>
                        <w:color w:val="2F5496" w:themeColor="accent1" w:themeShade="BF"/>
                        <w:sz w:val="24"/>
                        <w:szCs w:val="24"/>
                      </w:rPr>
                      <w:t>CSC3022F</w:t>
                    </w:r>
                  </w:p>
                </w:tc>
              </w:sdtContent>
            </w:sdt>
          </w:tr>
          <w:tr w:rsidR="00760F7A" w14:paraId="0244B8B3"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45133F116E4436EB2368BFDAEFA9266"/>
                  </w:placeholder>
                  <w:dataBinding w:prefixMappings="xmlns:ns0='http://schemas.openxmlformats.org/package/2006/metadata/core-properties' xmlns:ns1='http://purl.org/dc/elements/1.1/'" w:xpath="/ns0:coreProperties[1]/ns1:title[1]" w:storeItemID="{6C3C8BC8-F283-45AE-878A-BAB7291924A1}"/>
                  <w:text/>
                </w:sdtPr>
                <w:sdtEndPr/>
                <w:sdtContent>
                  <w:p w14:paraId="11CD0BA7" w14:textId="67E4551E" w:rsidR="00760F7A" w:rsidRDefault="00760F7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ML Assignment 3</w:t>
                    </w:r>
                  </w:p>
                </w:sdtContent>
              </w:sdt>
            </w:tc>
          </w:tr>
          <w:tr w:rsidR="00760F7A" w14:paraId="206EC096" w14:textId="77777777">
            <w:sdt>
              <w:sdtPr>
                <w:rPr>
                  <w:color w:val="2F5496" w:themeColor="accent1" w:themeShade="BF"/>
                  <w:sz w:val="24"/>
                  <w:szCs w:val="24"/>
                </w:rPr>
                <w:alias w:val="Subtitle"/>
                <w:id w:val="13406923"/>
                <w:placeholder>
                  <w:docPart w:val="2009164325B04BCD8EA6140F7780C42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6E52E4" w14:textId="5C28AA09" w:rsidR="00760F7A" w:rsidRDefault="00760F7A">
                    <w:pPr>
                      <w:pStyle w:val="NoSpacing"/>
                      <w:rPr>
                        <w:color w:val="2F5496" w:themeColor="accent1" w:themeShade="BF"/>
                        <w:sz w:val="24"/>
                      </w:rPr>
                    </w:pPr>
                    <w:r>
                      <w:rPr>
                        <w:color w:val="2F5496" w:themeColor="accent1" w:themeShade="BF"/>
                        <w:sz w:val="24"/>
                        <w:szCs w:val="24"/>
                      </w:rPr>
                      <w:t>LXXHSI007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60F7A" w14:paraId="7937DA2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078DCF7672749ABA1EDCAF14F3222BD"/>
                  </w:placeholder>
                  <w:dataBinding w:prefixMappings="xmlns:ns0='http://schemas.openxmlformats.org/package/2006/metadata/core-properties' xmlns:ns1='http://purl.org/dc/elements/1.1/'" w:xpath="/ns0:coreProperties[1]/ns1:creator[1]" w:storeItemID="{6C3C8BC8-F283-45AE-878A-BAB7291924A1}"/>
                  <w:text/>
                </w:sdtPr>
                <w:sdtEndPr/>
                <w:sdtContent>
                  <w:p w14:paraId="53DEF71C" w14:textId="36A6DAEC" w:rsidR="00760F7A" w:rsidRDefault="00760F7A">
                    <w:pPr>
                      <w:pStyle w:val="NoSpacing"/>
                      <w:rPr>
                        <w:color w:val="4472C4" w:themeColor="accent1"/>
                        <w:sz w:val="28"/>
                        <w:szCs w:val="28"/>
                      </w:rPr>
                    </w:pPr>
                    <w:r>
                      <w:rPr>
                        <w:color w:val="4472C4" w:themeColor="accent1"/>
                        <w:sz w:val="28"/>
                        <w:szCs w:val="28"/>
                      </w:rPr>
                      <w:t>Hsien Heng Lie</w:t>
                    </w:r>
                  </w:p>
                </w:sdtContent>
              </w:sdt>
              <w:p w14:paraId="2BBAC4FD" w14:textId="6FFE9E12" w:rsidR="00760F7A" w:rsidRDefault="00760F7A">
                <w:pPr>
                  <w:pStyle w:val="NoSpacing"/>
                  <w:rPr>
                    <w:color w:val="4472C4" w:themeColor="accent1"/>
                    <w:sz w:val="28"/>
                    <w:szCs w:val="28"/>
                  </w:rPr>
                </w:pPr>
              </w:p>
              <w:p w14:paraId="3723F341" w14:textId="77777777" w:rsidR="00760F7A" w:rsidRDefault="00760F7A">
                <w:pPr>
                  <w:pStyle w:val="NoSpacing"/>
                  <w:rPr>
                    <w:color w:val="4472C4" w:themeColor="accent1"/>
                  </w:rPr>
                </w:pPr>
              </w:p>
            </w:tc>
          </w:tr>
        </w:tbl>
        <w:p w14:paraId="2401C51D" w14:textId="7BBE3D9A" w:rsidR="00760F7A" w:rsidRDefault="00760F7A">
          <w:r>
            <w:br w:type="page"/>
          </w:r>
        </w:p>
      </w:sdtContent>
    </w:sdt>
    <w:p w14:paraId="071834BE" w14:textId="648A913A" w:rsidR="003E6F63" w:rsidRPr="00760F7A" w:rsidRDefault="00760F7A" w:rsidP="00760F7A">
      <w:pPr>
        <w:pStyle w:val="Title"/>
        <w:rPr>
          <w:u w:val="single"/>
        </w:rPr>
      </w:pPr>
      <w:r w:rsidRPr="00760F7A">
        <w:rPr>
          <w:u w:val="single"/>
        </w:rPr>
        <w:lastRenderedPageBreak/>
        <w:t>Part 1</w:t>
      </w:r>
    </w:p>
    <w:p w14:paraId="32F24672" w14:textId="547A784C" w:rsidR="00760F7A" w:rsidRDefault="00760F7A" w:rsidP="00760F7A"/>
    <w:p w14:paraId="7965DE36" w14:textId="7D19B72B" w:rsidR="00760F7A" w:rsidRPr="00921CC9" w:rsidRDefault="00760F7A" w:rsidP="00760F7A">
      <w:pPr>
        <w:rPr>
          <w:b/>
          <w:bCs/>
          <w:u w:val="single"/>
        </w:rPr>
      </w:pPr>
      <w:r w:rsidRPr="00921CC9">
        <w:rPr>
          <w:b/>
          <w:bCs/>
          <w:u w:val="single"/>
        </w:rPr>
        <w:t>The topology of the network</w:t>
      </w:r>
    </w:p>
    <w:p w14:paraId="5E94E627" w14:textId="0B892908" w:rsidR="00760F7A" w:rsidRDefault="007211B4" w:rsidP="00760F7A">
      <w:r>
        <w:rPr>
          <w:noProof/>
        </w:rPr>
        <w:drawing>
          <wp:inline distT="0" distB="0" distL="0" distR="0" wp14:anchorId="1DAA5DC9" wp14:editId="7ABB5573">
            <wp:extent cx="5730240" cy="2103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103120"/>
                    </a:xfrm>
                    <a:prstGeom prst="rect">
                      <a:avLst/>
                    </a:prstGeom>
                    <a:noFill/>
                    <a:ln>
                      <a:noFill/>
                    </a:ln>
                  </pic:spPr>
                </pic:pic>
              </a:graphicData>
            </a:graphic>
          </wp:inline>
        </w:drawing>
      </w:r>
    </w:p>
    <w:p w14:paraId="27F7C0F8" w14:textId="2EC8AA03" w:rsidR="007211B4" w:rsidRDefault="007211B4" w:rsidP="007211B4">
      <w:pPr>
        <w:pStyle w:val="ListParagraph"/>
        <w:numPr>
          <w:ilvl w:val="0"/>
          <w:numId w:val="1"/>
        </w:numPr>
      </w:pPr>
      <w:r>
        <w:t>I used a feed forward neural network that consists of 3 hidden layers.</w:t>
      </w:r>
    </w:p>
    <w:p w14:paraId="4F039793" w14:textId="3CBE85E4" w:rsidR="007211B4" w:rsidRDefault="007211B4" w:rsidP="007211B4">
      <w:pPr>
        <w:pStyle w:val="ListParagraph"/>
        <w:numPr>
          <w:ilvl w:val="0"/>
          <w:numId w:val="1"/>
        </w:numPr>
      </w:pPr>
      <w:r>
        <w:t xml:space="preserve">Each perceptron </w:t>
      </w:r>
      <w:r w:rsidR="00AF01A6">
        <w:t>has their own unique bias.</w:t>
      </w:r>
    </w:p>
    <w:p w14:paraId="4A5A73CB" w14:textId="72191722" w:rsidR="00AF01A6" w:rsidRDefault="00AF01A6" w:rsidP="007211B4">
      <w:pPr>
        <w:pStyle w:val="ListParagraph"/>
        <w:numPr>
          <w:ilvl w:val="0"/>
          <w:numId w:val="1"/>
        </w:numPr>
      </w:pPr>
      <w:r>
        <w:t>To create the XOR function:</w:t>
      </w:r>
    </w:p>
    <w:p w14:paraId="47997A26" w14:textId="61FCCAC4" w:rsidR="00AF01A6" w:rsidRDefault="00AF01A6" w:rsidP="00AF01A6">
      <w:pPr>
        <w:pStyle w:val="ListParagraph"/>
        <w:numPr>
          <w:ilvl w:val="1"/>
          <w:numId w:val="1"/>
        </w:numPr>
      </w:pPr>
      <w:r>
        <w:t xml:space="preserve">Trained 3 </w:t>
      </w:r>
      <w:r w:rsidR="00921CC9">
        <w:t>perceptron’s</w:t>
      </w:r>
      <w:r>
        <w:t xml:space="preserve">, </w:t>
      </w:r>
      <w:r w:rsidR="00921CC9">
        <w:t>AND, OR and NOT</w:t>
      </w:r>
    </w:p>
    <w:p w14:paraId="670422E8" w14:textId="2CEF41C9" w:rsidR="00921CC9" w:rsidRDefault="00921CC9" w:rsidP="00921CC9">
      <w:pPr>
        <w:pStyle w:val="ListParagraph"/>
        <w:numPr>
          <w:ilvl w:val="1"/>
          <w:numId w:val="1"/>
        </w:numPr>
      </w:pPr>
      <w:r>
        <w:t xml:space="preserve">From the XOR algebraic function, </w:t>
      </w:r>
    </w:p>
    <w:p w14:paraId="71BB7F74" w14:textId="69EB3772" w:rsidR="00921CC9" w:rsidRDefault="00921CC9" w:rsidP="00921CC9">
      <w:pPr>
        <w:pStyle w:val="ListParagraph"/>
        <w:ind w:left="1440"/>
      </w:pPr>
      <w:r>
        <w:t>XOR = (A+B) * -(A*B)</w:t>
      </w:r>
    </w:p>
    <w:p w14:paraId="0F1F6D58" w14:textId="424306FD" w:rsidR="00921CC9" w:rsidRDefault="00921CC9" w:rsidP="00921CC9">
      <w:pPr>
        <w:pStyle w:val="ListParagraph"/>
        <w:ind w:left="1440"/>
      </w:pPr>
      <w:r>
        <w:t>Also, as XOR = (OR) AND NOT(AND)</w:t>
      </w:r>
    </w:p>
    <w:p w14:paraId="63294A36" w14:textId="6EC4475D" w:rsidR="00921CC9" w:rsidRDefault="00921CC9" w:rsidP="00921CC9">
      <w:pPr>
        <w:pStyle w:val="ListParagraph"/>
        <w:ind w:left="1440"/>
      </w:pPr>
      <w:r>
        <w:t>I got the above topology.</w:t>
      </w:r>
    </w:p>
    <w:p w14:paraId="7F02D8CE" w14:textId="61C686F3" w:rsidR="00921CC9" w:rsidRDefault="00921CC9" w:rsidP="00921CC9">
      <w:pPr>
        <w:rPr>
          <w:b/>
          <w:bCs/>
          <w:u w:val="single"/>
        </w:rPr>
      </w:pPr>
      <w:r>
        <w:rPr>
          <w:b/>
          <w:bCs/>
          <w:u w:val="single"/>
        </w:rPr>
        <w:t>Training data</w:t>
      </w:r>
    </w:p>
    <w:p w14:paraId="632C90A8" w14:textId="3C736182" w:rsidR="00377EE8" w:rsidRDefault="00921CC9" w:rsidP="00921CC9">
      <w:r>
        <w:t xml:space="preserve">For the training data, I generated a data set, that was bound to -0.25 to 0.25 for 0 and 0.75 to 1.25 for 1, using excel random number generator. Then I went through each data point and did binary calculation for the label set. The data sets are in </w:t>
      </w:r>
      <w:r w:rsidR="00377EE8">
        <w:t>AND.txt, OR.txt and NOT.txt files. To train the perceptron’s using this data, the train option must be entered before inputting values for the XOR function. Random weights are first assigned to the perceptron’s and will be adjusted as the perceptron’s are trained.</w:t>
      </w:r>
    </w:p>
    <w:p w14:paraId="1C553C0E" w14:textId="44037516" w:rsidR="00921CC9" w:rsidRDefault="00377EE8" w:rsidP="00921CC9">
      <w:r>
        <w:t xml:space="preserve">I have also made it possible to set seeded weights and save weights into a txt file. In the file, the first two weights are for the AND perceptron, then the next are for the OR, and finally the last is for NOT perceptron (the 0.0 weight is needed in the file even though the NOT perceptron only accepts one input). </w:t>
      </w:r>
    </w:p>
    <w:p w14:paraId="699DC06F" w14:textId="6DE80227" w:rsidR="00921CC9" w:rsidRDefault="00377EE8" w:rsidP="00921CC9">
      <w:pPr>
        <w:rPr>
          <w:b/>
          <w:bCs/>
          <w:u w:val="single"/>
        </w:rPr>
      </w:pPr>
      <w:r>
        <w:rPr>
          <w:b/>
          <w:bCs/>
          <w:u w:val="single"/>
        </w:rPr>
        <w:t>Learning rates</w:t>
      </w:r>
    </w:p>
    <w:p w14:paraId="78A77D9D" w14:textId="232BFD9E" w:rsidR="00CC20B3" w:rsidRDefault="00744474" w:rsidP="00921CC9">
      <w:r>
        <w:t xml:space="preserve">The larger the learning rate the faster the training of each perceptron converged, but most of the time it will create a sub optimal weight set for that perceptron. The sub optimal solutions failed on fringe cases such as max value and min value inputs. I decided to use a 0.2 learning rate as I have 60 examples in each data set to train from. This is still not the best as I would need way more data examples to each the most optimal solution, but it is low enough to stop the weights from fluctuating </w:t>
      </w:r>
      <w:proofErr w:type="gramStart"/>
      <w:r>
        <w:t>too</w:t>
      </w:r>
      <w:proofErr w:type="gramEnd"/>
      <w:r>
        <w:t xml:space="preserve"> much between each example.</w:t>
      </w:r>
    </w:p>
    <w:p w14:paraId="69AD6359" w14:textId="77777777" w:rsidR="00CC20B3" w:rsidRDefault="00CC20B3">
      <w:r>
        <w:br w:type="page"/>
      </w:r>
    </w:p>
    <w:p w14:paraId="449C6D90" w14:textId="283C824B" w:rsidR="00CC20B3" w:rsidRPr="00760F7A" w:rsidRDefault="00CC20B3" w:rsidP="00CC20B3">
      <w:pPr>
        <w:pStyle w:val="Title"/>
        <w:rPr>
          <w:u w:val="single"/>
        </w:rPr>
      </w:pPr>
      <w:r w:rsidRPr="00760F7A">
        <w:rPr>
          <w:u w:val="single"/>
        </w:rPr>
        <w:lastRenderedPageBreak/>
        <w:t xml:space="preserve">Part </w:t>
      </w:r>
      <w:r>
        <w:rPr>
          <w:u w:val="single"/>
        </w:rPr>
        <w:t>2</w:t>
      </w:r>
    </w:p>
    <w:p w14:paraId="4023F8C4" w14:textId="18963AC2" w:rsidR="00CC20B3" w:rsidRDefault="00CC20B3" w:rsidP="00CC20B3"/>
    <w:p w14:paraId="3F0B4DAC" w14:textId="5658D1A8" w:rsidR="00CC20B3" w:rsidRPr="00921CC9" w:rsidRDefault="00CC20B3" w:rsidP="00CC20B3">
      <w:pPr>
        <w:rPr>
          <w:b/>
          <w:bCs/>
          <w:u w:val="single"/>
        </w:rPr>
      </w:pPr>
      <w:r>
        <w:rPr>
          <w:noProof/>
          <w:u w:val="single"/>
        </w:rPr>
        <w:drawing>
          <wp:anchor distT="0" distB="0" distL="114300" distR="114300" simplePos="0" relativeHeight="251658240" behindDoc="0" locked="0" layoutInCell="1" allowOverlap="1" wp14:anchorId="2BD18D30" wp14:editId="3A16204E">
            <wp:simplePos x="0" y="0"/>
            <wp:positionH relativeFrom="column">
              <wp:posOffset>-68580</wp:posOffset>
            </wp:positionH>
            <wp:positionV relativeFrom="paragraph">
              <wp:posOffset>233045</wp:posOffset>
            </wp:positionV>
            <wp:extent cx="5722620" cy="3360420"/>
            <wp:effectExtent l="0" t="0" r="0" b="0"/>
            <wp:wrapTopAndBottom/>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3360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1CC9">
        <w:rPr>
          <w:b/>
          <w:bCs/>
          <w:u w:val="single"/>
        </w:rPr>
        <w:t>The topology of the network</w:t>
      </w:r>
    </w:p>
    <w:p w14:paraId="409D54F7" w14:textId="77777777" w:rsidR="00CC20B3" w:rsidRDefault="00CC20B3" w:rsidP="00CC20B3"/>
    <w:p w14:paraId="4103D884" w14:textId="6BDADDB7" w:rsidR="00CC20B3" w:rsidRDefault="00CC20B3" w:rsidP="00CC20B3">
      <w:r>
        <w:t>By using the LeNet-5 model, 8 layers in the network and includes nonlinear activation function</w:t>
      </w:r>
      <w:r w:rsidR="008262B9">
        <w:t>s</w:t>
      </w:r>
      <w:r>
        <w:t>.</w:t>
      </w:r>
    </w:p>
    <w:p w14:paraId="4678B695" w14:textId="1D5477C7" w:rsidR="009C0188" w:rsidRDefault="009C0188" w:rsidP="00CC20B3">
      <w:r>
        <w:t xml:space="preserve">The reason for using the LeNet-5 CNN, is because it was designed for the MNIST dataset and was </w:t>
      </w:r>
      <w:proofErr w:type="gramStart"/>
      <w:r>
        <w:t>fairly simpler</w:t>
      </w:r>
      <w:proofErr w:type="gramEnd"/>
      <w:r>
        <w:t xml:space="preserve"> to create. Convolution operations have the advantage of weight sharing mechanism on the same feature maps reducing the number of parameters as well as other advantages above fully connected layers. The pooling layer gets the features from the convolution layers, and filters features to improve operability of the classification. After the pooling </w:t>
      </w:r>
      <w:proofErr w:type="gramStart"/>
      <w:r>
        <w:t>layer</w:t>
      </w:r>
      <w:proofErr w:type="gramEnd"/>
      <w:r>
        <w:t xml:space="preserve"> the fully connected layer pulls the feature maps into a </w:t>
      </w:r>
      <w:r w:rsidR="007C70A4">
        <w:t>one-dimensional</w:t>
      </w:r>
      <w:r>
        <w:t xml:space="preserve"> vector.</w:t>
      </w:r>
      <w:r w:rsidR="007C70A4">
        <w:t xml:space="preserve"> We give each vector a specific image class.</w:t>
      </w:r>
    </w:p>
    <w:p w14:paraId="56FB8EE5" w14:textId="64F35A32" w:rsidR="000367A3" w:rsidRDefault="000367A3" w:rsidP="00CC20B3">
      <w:r>
        <w:t>Layers:</w:t>
      </w:r>
    </w:p>
    <w:p w14:paraId="4531C0BC" w14:textId="5DC1C348" w:rsidR="00CC20B3" w:rsidRDefault="00CC20B3" w:rsidP="00CC20B3">
      <w:pPr>
        <w:pStyle w:val="ListParagraph"/>
        <w:numPr>
          <w:ilvl w:val="0"/>
          <w:numId w:val="4"/>
        </w:numPr>
      </w:pPr>
      <w:r>
        <w:t>Input layer:</w:t>
      </w:r>
    </w:p>
    <w:p w14:paraId="6D6D84F5" w14:textId="2483E263" w:rsidR="00CC20B3" w:rsidRDefault="00CC20B3" w:rsidP="00CC20B3">
      <w:pPr>
        <w:pStyle w:val="ListParagraph"/>
        <w:numPr>
          <w:ilvl w:val="1"/>
          <w:numId w:val="4"/>
        </w:numPr>
      </w:pPr>
      <w:r>
        <w:t>28 x 28 Image input</w:t>
      </w:r>
    </w:p>
    <w:p w14:paraId="7290BAD1" w14:textId="6BE33052" w:rsidR="00CC20B3" w:rsidRDefault="00CC20B3" w:rsidP="00CC20B3">
      <w:pPr>
        <w:pStyle w:val="ListParagraph"/>
        <w:numPr>
          <w:ilvl w:val="0"/>
          <w:numId w:val="4"/>
        </w:numPr>
      </w:pPr>
      <w:r>
        <w:t xml:space="preserve">Convolution </w:t>
      </w:r>
      <w:r w:rsidR="00F23EAE">
        <w:t>l</w:t>
      </w:r>
      <w:r>
        <w:t>ayer 1:</w:t>
      </w:r>
    </w:p>
    <w:p w14:paraId="45AAA62A" w14:textId="092C0B4D" w:rsidR="00CC20B3" w:rsidRDefault="00F23EAE" w:rsidP="00CC20B3">
      <w:pPr>
        <w:pStyle w:val="ListParagraph"/>
        <w:numPr>
          <w:ilvl w:val="1"/>
          <w:numId w:val="4"/>
        </w:numPr>
      </w:pPr>
      <w:r>
        <w:t xml:space="preserve">6 convolution </w:t>
      </w:r>
      <w:r w:rsidR="008262B9">
        <w:t>nodes</w:t>
      </w:r>
      <w:r>
        <w:t xml:space="preserve"> of 5 x 5</w:t>
      </w:r>
    </w:p>
    <w:p w14:paraId="7EAA11F8" w14:textId="5A967764" w:rsidR="00F23EAE" w:rsidRDefault="00F23EAE" w:rsidP="00CC20B3">
      <w:pPr>
        <w:pStyle w:val="ListParagraph"/>
        <w:numPr>
          <w:ilvl w:val="1"/>
          <w:numId w:val="4"/>
        </w:numPr>
      </w:pPr>
      <w:r>
        <w:t>28 x 28 Feature map to each kernel</w:t>
      </w:r>
    </w:p>
    <w:p w14:paraId="55EDDE75" w14:textId="4354E0A8" w:rsidR="00F23EAE" w:rsidRDefault="00F23EAE" w:rsidP="00F23EAE">
      <w:pPr>
        <w:pStyle w:val="ListParagraph"/>
        <w:numPr>
          <w:ilvl w:val="0"/>
          <w:numId w:val="4"/>
        </w:numPr>
      </w:pPr>
      <w:r>
        <w:t>Pooling layer 1:</w:t>
      </w:r>
    </w:p>
    <w:p w14:paraId="2A3B6932" w14:textId="50DF8D70" w:rsidR="00F23EAE" w:rsidRDefault="00F23EAE" w:rsidP="00F23EAE">
      <w:pPr>
        <w:pStyle w:val="ListParagraph"/>
        <w:numPr>
          <w:ilvl w:val="1"/>
          <w:numId w:val="4"/>
        </w:numPr>
      </w:pPr>
      <w:r>
        <w:t>Outputs 6 feature graphs of size 14 x 14</w:t>
      </w:r>
    </w:p>
    <w:p w14:paraId="7FE29F69" w14:textId="220D2192" w:rsidR="00F23EAE" w:rsidRDefault="00F23EAE" w:rsidP="00F23EAE">
      <w:pPr>
        <w:pStyle w:val="ListParagraph"/>
        <w:numPr>
          <w:ilvl w:val="1"/>
          <w:numId w:val="4"/>
        </w:numPr>
      </w:pPr>
      <w:r>
        <w:t xml:space="preserve">Each cell in each feature map is connected 2x2 cells in the corresponding map in Convolution layer </w:t>
      </w:r>
      <w:proofErr w:type="gramStart"/>
      <w:r>
        <w:t>1</w:t>
      </w:r>
      <w:proofErr w:type="gramEnd"/>
    </w:p>
    <w:p w14:paraId="7FAA1F16" w14:textId="6636CC6B" w:rsidR="00F23EAE" w:rsidRDefault="00F23EAE" w:rsidP="00F23EAE">
      <w:pPr>
        <w:pStyle w:val="ListParagraph"/>
        <w:numPr>
          <w:ilvl w:val="0"/>
          <w:numId w:val="4"/>
        </w:numPr>
      </w:pPr>
      <w:r>
        <w:t>Convolution layer 2:</w:t>
      </w:r>
    </w:p>
    <w:p w14:paraId="5F4CFF28" w14:textId="17131CA7" w:rsidR="00F23EAE" w:rsidRDefault="00F23EAE" w:rsidP="00F23EAE">
      <w:pPr>
        <w:pStyle w:val="ListParagraph"/>
        <w:numPr>
          <w:ilvl w:val="1"/>
          <w:numId w:val="4"/>
        </w:numPr>
      </w:pPr>
      <w:r>
        <w:t xml:space="preserve">16 5x5 convolution </w:t>
      </w:r>
      <w:r w:rsidR="008262B9">
        <w:t>nodes</w:t>
      </w:r>
    </w:p>
    <w:p w14:paraId="165B6755" w14:textId="7E8C1968" w:rsidR="00F23EAE" w:rsidRDefault="00F23EAE" w:rsidP="00F23EAE">
      <w:pPr>
        <w:pStyle w:val="ListParagraph"/>
        <w:numPr>
          <w:ilvl w:val="1"/>
          <w:numId w:val="4"/>
        </w:numPr>
      </w:pPr>
      <w:r>
        <w:t xml:space="preserve">Takes 6 inputs from the 6 features graphs from the Pooling layer </w:t>
      </w:r>
      <w:proofErr w:type="gramStart"/>
      <w:r>
        <w:t>1</w:t>
      </w:r>
      <w:proofErr w:type="gramEnd"/>
    </w:p>
    <w:p w14:paraId="23C26346" w14:textId="0D8C4863" w:rsidR="00F23EAE" w:rsidRDefault="00F23EAE" w:rsidP="00F23EAE">
      <w:pPr>
        <w:pStyle w:val="ListParagraph"/>
        <w:numPr>
          <w:ilvl w:val="0"/>
          <w:numId w:val="4"/>
        </w:numPr>
      </w:pPr>
      <w:r>
        <w:t>Pooling layer 2:</w:t>
      </w:r>
    </w:p>
    <w:p w14:paraId="59C1A959" w14:textId="55095690" w:rsidR="00F23EAE" w:rsidRDefault="00F23EAE" w:rsidP="00F23EAE">
      <w:pPr>
        <w:pStyle w:val="ListParagraph"/>
        <w:numPr>
          <w:ilvl w:val="1"/>
          <w:numId w:val="4"/>
        </w:numPr>
      </w:pPr>
      <w:r>
        <w:lastRenderedPageBreak/>
        <w:t>Like Pooling layer 1</w:t>
      </w:r>
    </w:p>
    <w:p w14:paraId="3479F0BE" w14:textId="13DE47ED" w:rsidR="009C0188" w:rsidRDefault="008262B9" w:rsidP="009C0188">
      <w:pPr>
        <w:pStyle w:val="ListParagraph"/>
        <w:numPr>
          <w:ilvl w:val="0"/>
          <w:numId w:val="4"/>
        </w:numPr>
      </w:pPr>
      <w:r>
        <w:t>Convolution layer 3:</w:t>
      </w:r>
    </w:p>
    <w:p w14:paraId="2D1054F7" w14:textId="39D8DAD8" w:rsidR="008262B9" w:rsidRDefault="008262B9" w:rsidP="008262B9">
      <w:pPr>
        <w:pStyle w:val="ListParagraph"/>
        <w:numPr>
          <w:ilvl w:val="1"/>
          <w:numId w:val="4"/>
        </w:numPr>
      </w:pPr>
      <w:r>
        <w:t>Fully connected to Pooling layer 2</w:t>
      </w:r>
    </w:p>
    <w:p w14:paraId="4F505F71" w14:textId="572B8E25" w:rsidR="008262B9" w:rsidRDefault="008262B9" w:rsidP="008262B9">
      <w:pPr>
        <w:pStyle w:val="ListParagraph"/>
        <w:numPr>
          <w:ilvl w:val="1"/>
          <w:numId w:val="4"/>
        </w:numPr>
      </w:pPr>
      <w:r>
        <w:t>400 inputs from Pooling layer 2 (16*5*5 = 400 from the Pooling layer 2)</w:t>
      </w:r>
    </w:p>
    <w:p w14:paraId="3FBB662A" w14:textId="66D8183D" w:rsidR="008262B9" w:rsidRDefault="008262B9" w:rsidP="008262B9">
      <w:pPr>
        <w:pStyle w:val="ListParagraph"/>
        <w:numPr>
          <w:ilvl w:val="1"/>
          <w:numId w:val="4"/>
        </w:numPr>
      </w:pPr>
      <w:r>
        <w:t xml:space="preserve">120 nodes </w:t>
      </w:r>
    </w:p>
    <w:p w14:paraId="0B26C177" w14:textId="77777777" w:rsidR="000367A3" w:rsidRDefault="000367A3" w:rsidP="000367A3"/>
    <w:p w14:paraId="3033AA4D" w14:textId="1E963623" w:rsidR="008262B9" w:rsidRDefault="008262B9" w:rsidP="008262B9">
      <w:pPr>
        <w:pStyle w:val="ListParagraph"/>
        <w:numPr>
          <w:ilvl w:val="0"/>
          <w:numId w:val="4"/>
        </w:numPr>
      </w:pPr>
      <w:r>
        <w:t>Fully Connected layer 1:</w:t>
      </w:r>
    </w:p>
    <w:p w14:paraId="03A79B49" w14:textId="0A4CC948" w:rsidR="00C84819" w:rsidRDefault="00C84819" w:rsidP="00C84819">
      <w:pPr>
        <w:pStyle w:val="ListParagraph"/>
        <w:numPr>
          <w:ilvl w:val="1"/>
          <w:numId w:val="4"/>
        </w:numPr>
      </w:pPr>
      <w:r>
        <w:t>Fully connected to Convolution layer 3</w:t>
      </w:r>
    </w:p>
    <w:p w14:paraId="12D44A1C" w14:textId="7F4F09B8" w:rsidR="008262B9" w:rsidRDefault="008262B9" w:rsidP="008262B9">
      <w:pPr>
        <w:pStyle w:val="ListParagraph"/>
        <w:numPr>
          <w:ilvl w:val="1"/>
          <w:numId w:val="4"/>
        </w:numPr>
      </w:pPr>
      <w:r>
        <w:t>120 inputs</w:t>
      </w:r>
    </w:p>
    <w:p w14:paraId="1634D9C6" w14:textId="13B797A1" w:rsidR="008262B9" w:rsidRDefault="008262B9" w:rsidP="008262B9">
      <w:pPr>
        <w:pStyle w:val="ListParagraph"/>
        <w:numPr>
          <w:ilvl w:val="1"/>
          <w:numId w:val="4"/>
        </w:numPr>
      </w:pPr>
      <w:r>
        <w:t>84 nodes/outputs</w:t>
      </w:r>
    </w:p>
    <w:p w14:paraId="7C633282" w14:textId="7F526A59" w:rsidR="008262B9" w:rsidRDefault="008262B9" w:rsidP="008262B9">
      <w:pPr>
        <w:pStyle w:val="ListParagraph"/>
        <w:numPr>
          <w:ilvl w:val="0"/>
          <w:numId w:val="4"/>
        </w:numPr>
      </w:pPr>
      <w:r>
        <w:t>Output layer:</w:t>
      </w:r>
    </w:p>
    <w:p w14:paraId="17C6CAAD" w14:textId="09A1F003" w:rsidR="008262B9" w:rsidRDefault="008262B9" w:rsidP="008262B9">
      <w:pPr>
        <w:pStyle w:val="ListParagraph"/>
        <w:numPr>
          <w:ilvl w:val="1"/>
          <w:numId w:val="4"/>
        </w:numPr>
      </w:pPr>
      <w:r>
        <w:t>Fully connected to Fully Connected layer 1</w:t>
      </w:r>
    </w:p>
    <w:p w14:paraId="7332026F" w14:textId="3450E93F" w:rsidR="008262B9" w:rsidRDefault="008262B9" w:rsidP="008262B9">
      <w:pPr>
        <w:pStyle w:val="ListParagraph"/>
        <w:numPr>
          <w:ilvl w:val="1"/>
          <w:numId w:val="4"/>
        </w:numPr>
      </w:pPr>
      <w:r>
        <w:t>84 inputs</w:t>
      </w:r>
    </w:p>
    <w:p w14:paraId="1F10DAF9" w14:textId="713DFF71" w:rsidR="008262B9" w:rsidRDefault="008262B9" w:rsidP="008262B9">
      <w:pPr>
        <w:pStyle w:val="ListParagraph"/>
        <w:numPr>
          <w:ilvl w:val="1"/>
          <w:numId w:val="4"/>
        </w:numPr>
      </w:pPr>
      <w:r>
        <w:t>10 nodes/outputs</w:t>
      </w:r>
    </w:p>
    <w:p w14:paraId="4B2D6BFB" w14:textId="77777777" w:rsidR="000367A3" w:rsidRDefault="000367A3" w:rsidP="008262B9"/>
    <w:p w14:paraId="5F1DBCFC" w14:textId="28945520" w:rsidR="008262B9" w:rsidRPr="00C84819" w:rsidRDefault="008262B9" w:rsidP="008262B9">
      <w:pPr>
        <w:rPr>
          <w:u w:val="single"/>
        </w:rPr>
      </w:pPr>
      <w:r w:rsidRPr="00C84819">
        <w:rPr>
          <w:u w:val="single"/>
        </w:rPr>
        <w:t>Activation function</w:t>
      </w:r>
      <w:r w:rsidR="000367A3" w:rsidRPr="00C84819">
        <w:rPr>
          <w:u w:val="single"/>
        </w:rPr>
        <w:t>:</w:t>
      </w:r>
    </w:p>
    <w:p w14:paraId="2A085CCF" w14:textId="780B3DE6" w:rsidR="000367A3" w:rsidRDefault="000367A3" w:rsidP="008262B9">
      <w:r>
        <w:t xml:space="preserve">I’m using the </w:t>
      </w:r>
      <w:proofErr w:type="spellStart"/>
      <w:proofErr w:type="gramStart"/>
      <w:r>
        <w:t>ReLu</w:t>
      </w:r>
      <w:proofErr w:type="spellEnd"/>
      <w:r>
        <w:t>(</w:t>
      </w:r>
      <w:proofErr w:type="gramEnd"/>
      <w:r>
        <w:t>Rectified Linear Unit) function for the activation function, this gives an output of 0 if x is negative otherwise gives 1</w:t>
      </w:r>
      <w:r w:rsidR="005D388F">
        <w:t xml:space="preserve">. I used this as we are using a large data set and </w:t>
      </w:r>
      <w:proofErr w:type="spellStart"/>
      <w:r w:rsidR="005D388F">
        <w:t>ReLu</w:t>
      </w:r>
      <w:proofErr w:type="spellEnd"/>
      <w:r w:rsidR="005D388F">
        <w:t xml:space="preserve"> reduces the likelihood of the gradient to vanish. The bonus of </w:t>
      </w:r>
      <w:r w:rsidR="00F032BB">
        <w:t>being computational efficient was one of the reasons I used it.</w:t>
      </w:r>
    </w:p>
    <w:p w14:paraId="5F7C36ED" w14:textId="3B54047B" w:rsidR="000367A3" w:rsidRDefault="000367A3" w:rsidP="008262B9"/>
    <w:p w14:paraId="213CA91E" w14:textId="258BCBA0" w:rsidR="000367A3" w:rsidRPr="00615363" w:rsidRDefault="000367A3" w:rsidP="008262B9">
      <w:pPr>
        <w:rPr>
          <w:u w:val="single"/>
        </w:rPr>
      </w:pPr>
      <w:r w:rsidRPr="00615363">
        <w:rPr>
          <w:u w:val="single"/>
        </w:rPr>
        <w:t>Loss function:</w:t>
      </w:r>
    </w:p>
    <w:p w14:paraId="7F0F7870" w14:textId="4EC72C28" w:rsidR="000367A3" w:rsidRDefault="00615363" w:rsidP="008262B9">
      <w:r>
        <w:t xml:space="preserve">I used the </w:t>
      </w:r>
      <w:proofErr w:type="spellStart"/>
      <w:proofErr w:type="gramStart"/>
      <w:r>
        <w:t>nn.CrossEtrophyloss</w:t>
      </w:r>
      <w:proofErr w:type="spellEnd"/>
      <w:proofErr w:type="gramEnd"/>
      <w:r>
        <w:t xml:space="preserve">(), </w:t>
      </w:r>
      <w:proofErr w:type="spellStart"/>
      <w:r>
        <w:t>Softmax</w:t>
      </w:r>
      <w:proofErr w:type="spellEnd"/>
      <w:r>
        <w:t xml:space="preserve"> Cross-</w:t>
      </w:r>
      <w:proofErr w:type="spellStart"/>
      <w:r>
        <w:t>Entrophy</w:t>
      </w:r>
      <w:proofErr w:type="spellEnd"/>
      <w:r>
        <w:t xml:space="preserve"> Loss</w:t>
      </w:r>
      <w:r w:rsidR="005D388F">
        <w:t xml:space="preserve">. </w:t>
      </w:r>
      <w:proofErr w:type="spellStart"/>
      <w:r w:rsidR="005D388F">
        <w:t>Softmax</w:t>
      </w:r>
      <w:proofErr w:type="spellEnd"/>
      <w:r w:rsidR="005D388F">
        <w:t xml:space="preserve"> has 2 </w:t>
      </w:r>
      <w:proofErr w:type="spellStart"/>
      <w:r w:rsidR="005D388F">
        <w:t>proterties</w:t>
      </w:r>
      <w:proofErr w:type="spellEnd"/>
      <w:r w:rsidR="005D388F">
        <w:t xml:space="preserve"> that help with the prediction, being each value is between 0 and 1, and the </w:t>
      </w:r>
      <w:proofErr w:type="gramStart"/>
      <w:r w:rsidR="005D388F">
        <w:t>sums</w:t>
      </w:r>
      <w:proofErr w:type="gramEnd"/>
      <w:r w:rsidR="005D388F">
        <w:t xml:space="preserve"> of all values is always equal to 1. Since the prediction is based on probabilities, it makes the classification much </w:t>
      </w:r>
      <w:proofErr w:type="gramStart"/>
      <w:r w:rsidR="005D388F">
        <w:t>more simpler</w:t>
      </w:r>
      <w:proofErr w:type="gramEnd"/>
      <w:r w:rsidR="005D388F">
        <w:t xml:space="preserve"> to implement.</w:t>
      </w:r>
    </w:p>
    <w:p w14:paraId="4F4CE194" w14:textId="5376CA99" w:rsidR="00615363" w:rsidRDefault="00615363" w:rsidP="008262B9"/>
    <w:p w14:paraId="0F4735A3" w14:textId="310D95EA" w:rsidR="00615363" w:rsidRPr="00615363" w:rsidRDefault="00615363" w:rsidP="008262B9">
      <w:pPr>
        <w:rPr>
          <w:u w:val="single"/>
        </w:rPr>
      </w:pPr>
      <w:r w:rsidRPr="00615363">
        <w:rPr>
          <w:u w:val="single"/>
        </w:rPr>
        <w:t>Optimizer:</w:t>
      </w:r>
    </w:p>
    <w:p w14:paraId="111DF890" w14:textId="6252A806" w:rsidR="00615363" w:rsidRDefault="00615363" w:rsidP="008262B9">
      <w:r>
        <w:t xml:space="preserve">I used the </w:t>
      </w:r>
      <w:proofErr w:type="spellStart"/>
      <w:proofErr w:type="gramStart"/>
      <w:r>
        <w:t>torch.optim</w:t>
      </w:r>
      <w:proofErr w:type="gramEnd"/>
      <w:r>
        <w:t>.Adam</w:t>
      </w:r>
      <w:proofErr w:type="spellEnd"/>
      <w:r>
        <w:t>, Adam optimizer. It is computationally efficient and very simple to implement.</w:t>
      </w:r>
    </w:p>
    <w:p w14:paraId="1804D79B" w14:textId="0CD01E98" w:rsidR="00F032BB" w:rsidRDefault="00F032BB" w:rsidP="008262B9"/>
    <w:p w14:paraId="2732530F" w14:textId="540F31A0" w:rsidR="00F032BB" w:rsidRPr="00F032BB" w:rsidRDefault="00F032BB" w:rsidP="008262B9">
      <w:pPr>
        <w:rPr>
          <w:u w:val="single"/>
        </w:rPr>
      </w:pPr>
      <w:r w:rsidRPr="00F032BB">
        <w:rPr>
          <w:u w:val="single"/>
        </w:rPr>
        <w:t>Validation</w:t>
      </w:r>
      <w:r>
        <w:rPr>
          <w:u w:val="single"/>
        </w:rPr>
        <w:t xml:space="preserve"> and training</w:t>
      </w:r>
    </w:p>
    <w:p w14:paraId="6AA3A109" w14:textId="1727955B" w:rsidR="005D388F" w:rsidRDefault="00F032BB" w:rsidP="008262B9">
      <w:r>
        <w:t>I used the total correct predicted values divided by the total number of values to calculate the accuracy. In each training epoch if the accuracy of that epoch is the best accuracy of all the others it will save the model.</w:t>
      </w:r>
      <w:r w:rsidR="00057ADE">
        <w:t xml:space="preserve"> This gets the best local minima and can potentially get the global minima if it is trained for more epochs.</w:t>
      </w:r>
      <w:r>
        <w:t xml:space="preserve"> After all the epochs are completed, the best model will be returned.</w:t>
      </w:r>
    </w:p>
    <w:p w14:paraId="398B2CFA" w14:textId="77777777" w:rsidR="00F032BB" w:rsidRDefault="00F032BB" w:rsidP="008262B9"/>
    <w:p w14:paraId="75E7DA2C" w14:textId="5AA9BE1F" w:rsidR="00615363" w:rsidRDefault="00615363" w:rsidP="008262B9"/>
    <w:p w14:paraId="3CEF9A15" w14:textId="77777777" w:rsidR="00615363" w:rsidRPr="00377EE8" w:rsidRDefault="00615363" w:rsidP="008262B9"/>
    <w:sectPr w:rsidR="00615363" w:rsidRPr="00377EE8" w:rsidSect="00760F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E36BE"/>
    <w:multiLevelType w:val="hybridMultilevel"/>
    <w:tmpl w:val="C9FC7F48"/>
    <w:lvl w:ilvl="0" w:tplc="1C09000F">
      <w:start w:val="1"/>
      <w:numFmt w:val="decimal"/>
      <w:lvlText w:val="%1."/>
      <w:lvlJc w:val="left"/>
      <w:pPr>
        <w:ind w:left="720" w:hanging="360"/>
      </w:p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A534A0F"/>
    <w:multiLevelType w:val="hybridMultilevel"/>
    <w:tmpl w:val="B7BC27F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37762A0"/>
    <w:multiLevelType w:val="hybridMultilevel"/>
    <w:tmpl w:val="D10EB44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3EB7CE0"/>
    <w:multiLevelType w:val="hybridMultilevel"/>
    <w:tmpl w:val="FA181A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C0B4146"/>
    <w:multiLevelType w:val="hybridMultilevel"/>
    <w:tmpl w:val="BC28DA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F2"/>
    <w:rsid w:val="000367A3"/>
    <w:rsid w:val="00057ADE"/>
    <w:rsid w:val="002811C6"/>
    <w:rsid w:val="00377EE8"/>
    <w:rsid w:val="003E6F63"/>
    <w:rsid w:val="005D388F"/>
    <w:rsid w:val="00615363"/>
    <w:rsid w:val="007211B4"/>
    <w:rsid w:val="00744474"/>
    <w:rsid w:val="00760F7A"/>
    <w:rsid w:val="007C70A4"/>
    <w:rsid w:val="008262B9"/>
    <w:rsid w:val="00921CC9"/>
    <w:rsid w:val="009C0188"/>
    <w:rsid w:val="00AF01A6"/>
    <w:rsid w:val="00C84819"/>
    <w:rsid w:val="00C93230"/>
    <w:rsid w:val="00CC20B3"/>
    <w:rsid w:val="00F032BB"/>
    <w:rsid w:val="00F206F2"/>
    <w:rsid w:val="00F23E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8C1E"/>
  <w15:chartTrackingRefBased/>
  <w15:docId w15:val="{90056B06-BF97-45F8-818A-A67F490C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0F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0F7A"/>
    <w:rPr>
      <w:rFonts w:eastAsiaTheme="minorEastAsia"/>
      <w:lang w:val="en-US"/>
    </w:rPr>
  </w:style>
  <w:style w:type="character" w:customStyle="1" w:styleId="Heading1Char">
    <w:name w:val="Heading 1 Char"/>
    <w:basedOn w:val="DefaultParagraphFont"/>
    <w:link w:val="Heading1"/>
    <w:uiPriority w:val="9"/>
    <w:rsid w:val="00760F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0F7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60F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F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1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31384">
      <w:bodyDiv w:val="1"/>
      <w:marLeft w:val="0"/>
      <w:marRight w:val="0"/>
      <w:marTop w:val="0"/>
      <w:marBottom w:val="0"/>
      <w:divBdr>
        <w:top w:val="none" w:sz="0" w:space="0" w:color="auto"/>
        <w:left w:val="none" w:sz="0" w:space="0" w:color="auto"/>
        <w:bottom w:val="none" w:sz="0" w:space="0" w:color="auto"/>
        <w:right w:val="none" w:sz="0" w:space="0" w:color="auto"/>
      </w:divBdr>
    </w:div>
    <w:div w:id="164986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058869AB9944B4A2AFC1997AD6B34B"/>
        <w:category>
          <w:name w:val="General"/>
          <w:gallery w:val="placeholder"/>
        </w:category>
        <w:types>
          <w:type w:val="bbPlcHdr"/>
        </w:types>
        <w:behaviors>
          <w:behavior w:val="content"/>
        </w:behaviors>
        <w:guid w:val="{4AE417E0-C08C-4609-956A-F477BC641A04}"/>
      </w:docPartPr>
      <w:docPartBody>
        <w:p w:rsidR="00943CCE" w:rsidRDefault="00DD7300" w:rsidP="00DD7300">
          <w:pPr>
            <w:pStyle w:val="6B058869AB9944B4A2AFC1997AD6B34B"/>
          </w:pPr>
          <w:r>
            <w:rPr>
              <w:color w:val="2F5496" w:themeColor="accent1" w:themeShade="BF"/>
              <w:sz w:val="24"/>
              <w:szCs w:val="24"/>
            </w:rPr>
            <w:t>[Company name]</w:t>
          </w:r>
        </w:p>
      </w:docPartBody>
    </w:docPart>
    <w:docPart>
      <w:docPartPr>
        <w:name w:val="645133F116E4436EB2368BFDAEFA9266"/>
        <w:category>
          <w:name w:val="General"/>
          <w:gallery w:val="placeholder"/>
        </w:category>
        <w:types>
          <w:type w:val="bbPlcHdr"/>
        </w:types>
        <w:behaviors>
          <w:behavior w:val="content"/>
        </w:behaviors>
        <w:guid w:val="{29B881E9-C974-4800-84D7-239C1A41FF36}"/>
      </w:docPartPr>
      <w:docPartBody>
        <w:p w:rsidR="00943CCE" w:rsidRDefault="00DD7300" w:rsidP="00DD7300">
          <w:pPr>
            <w:pStyle w:val="645133F116E4436EB2368BFDAEFA9266"/>
          </w:pPr>
          <w:r>
            <w:rPr>
              <w:rFonts w:asciiTheme="majorHAnsi" w:eastAsiaTheme="majorEastAsia" w:hAnsiTheme="majorHAnsi" w:cstheme="majorBidi"/>
              <w:color w:val="4472C4" w:themeColor="accent1"/>
              <w:sz w:val="88"/>
              <w:szCs w:val="88"/>
            </w:rPr>
            <w:t>[Document title]</w:t>
          </w:r>
        </w:p>
      </w:docPartBody>
    </w:docPart>
    <w:docPart>
      <w:docPartPr>
        <w:name w:val="2009164325B04BCD8EA6140F7780C425"/>
        <w:category>
          <w:name w:val="General"/>
          <w:gallery w:val="placeholder"/>
        </w:category>
        <w:types>
          <w:type w:val="bbPlcHdr"/>
        </w:types>
        <w:behaviors>
          <w:behavior w:val="content"/>
        </w:behaviors>
        <w:guid w:val="{55F0605A-4539-408E-BDF7-CA81E4522224}"/>
      </w:docPartPr>
      <w:docPartBody>
        <w:p w:rsidR="00943CCE" w:rsidRDefault="00DD7300" w:rsidP="00DD7300">
          <w:pPr>
            <w:pStyle w:val="2009164325B04BCD8EA6140F7780C425"/>
          </w:pPr>
          <w:r>
            <w:rPr>
              <w:color w:val="2F5496" w:themeColor="accent1" w:themeShade="BF"/>
              <w:sz w:val="24"/>
              <w:szCs w:val="24"/>
            </w:rPr>
            <w:t>[Document subtitle]</w:t>
          </w:r>
        </w:p>
      </w:docPartBody>
    </w:docPart>
    <w:docPart>
      <w:docPartPr>
        <w:name w:val="F078DCF7672749ABA1EDCAF14F3222BD"/>
        <w:category>
          <w:name w:val="General"/>
          <w:gallery w:val="placeholder"/>
        </w:category>
        <w:types>
          <w:type w:val="bbPlcHdr"/>
        </w:types>
        <w:behaviors>
          <w:behavior w:val="content"/>
        </w:behaviors>
        <w:guid w:val="{761E9FBD-6101-4947-AF31-CE3BCD24A602}"/>
      </w:docPartPr>
      <w:docPartBody>
        <w:p w:rsidR="00943CCE" w:rsidRDefault="00DD7300" w:rsidP="00DD7300">
          <w:pPr>
            <w:pStyle w:val="F078DCF7672749ABA1EDCAF14F3222BD"/>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00"/>
    <w:rsid w:val="003B63D5"/>
    <w:rsid w:val="00943CCE"/>
    <w:rsid w:val="00B86F36"/>
    <w:rsid w:val="00DD7300"/>
    <w:rsid w:val="00E220D7"/>
    <w:rsid w:val="00ED13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058869AB9944B4A2AFC1997AD6B34B">
    <w:name w:val="6B058869AB9944B4A2AFC1997AD6B34B"/>
    <w:rsid w:val="00DD7300"/>
  </w:style>
  <w:style w:type="paragraph" w:customStyle="1" w:styleId="645133F116E4436EB2368BFDAEFA9266">
    <w:name w:val="645133F116E4436EB2368BFDAEFA9266"/>
    <w:rsid w:val="00DD7300"/>
  </w:style>
  <w:style w:type="paragraph" w:customStyle="1" w:styleId="2009164325B04BCD8EA6140F7780C425">
    <w:name w:val="2009164325B04BCD8EA6140F7780C425"/>
    <w:rsid w:val="00DD7300"/>
  </w:style>
  <w:style w:type="paragraph" w:customStyle="1" w:styleId="F078DCF7672749ABA1EDCAF14F3222BD">
    <w:name w:val="F078DCF7672749ABA1EDCAF14F3222BD"/>
    <w:rsid w:val="00DD73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ML Assignment 3</vt:lpstr>
    </vt:vector>
  </TitlesOfParts>
  <Company>CSC3022F</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3</dc:title>
  <dc:subject>LXXHSI007</dc:subject>
  <dc:creator>Hsien Heng Lie</dc:creator>
  <cp:keywords/>
  <dc:description/>
  <cp:lastModifiedBy>Hsien Heng Lie</cp:lastModifiedBy>
  <cp:revision>9</cp:revision>
  <cp:lastPrinted>2021-06-15T23:19:00Z</cp:lastPrinted>
  <dcterms:created xsi:type="dcterms:W3CDTF">2021-06-13T04:55:00Z</dcterms:created>
  <dcterms:modified xsi:type="dcterms:W3CDTF">2021-06-16T00:12:00Z</dcterms:modified>
</cp:coreProperties>
</file>