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6822" w14:textId="17B2C851" w:rsidR="00CA2EAE" w:rsidRPr="00E32483" w:rsidRDefault="00E32483">
      <w:pPr>
        <w:rPr>
          <w:b/>
          <w:bCs/>
          <w:sz w:val="28"/>
          <w:szCs w:val="24"/>
        </w:rPr>
      </w:pPr>
      <w:r w:rsidRPr="00E32483">
        <w:rPr>
          <w:b/>
          <w:bCs/>
          <w:sz w:val="28"/>
          <w:szCs w:val="24"/>
        </w:rPr>
        <w:t xml:space="preserve">Example of </w:t>
      </w:r>
      <w:r w:rsidR="00CA2EAE" w:rsidRPr="00E32483">
        <w:rPr>
          <w:b/>
          <w:bCs/>
          <w:sz w:val="28"/>
          <w:szCs w:val="24"/>
        </w:rPr>
        <w:t>HC-MPC Coordination schedule for Option Period 2</w:t>
      </w:r>
    </w:p>
    <w:p w14:paraId="2C63C4C1" w14:textId="5849BE88" w:rsidR="00CA2EAE" w:rsidRDefault="00CA2EAE">
      <w:r>
        <w:t xml:space="preserve">Copied </w:t>
      </w:r>
      <w:r w:rsidR="00AF5A28">
        <w:t xml:space="preserve">and edited </w:t>
      </w:r>
      <w:r>
        <w:t>from Bi-Annual Project Management Plan (OP3-3b; June 7, 2024)</w:t>
      </w:r>
    </w:p>
    <w:p w14:paraId="1179CCF7" w14:textId="77777777" w:rsidR="00CA2EAE" w:rsidRDefault="00CA2EAE"/>
    <w:tbl>
      <w:tblPr>
        <w:tblW w:w="9995" w:type="dxa"/>
        <w:tblLayout w:type="fixed"/>
        <w:tblLook w:val="04A0" w:firstRow="1" w:lastRow="0" w:firstColumn="1" w:lastColumn="0" w:noHBand="0" w:noVBand="1"/>
      </w:tblPr>
      <w:tblGrid>
        <w:gridCol w:w="1123"/>
        <w:gridCol w:w="7189"/>
        <w:gridCol w:w="1683"/>
      </w:tblGrid>
      <w:tr w:rsidR="00CA2EAE" w:rsidRPr="0036109C" w14:paraId="52DF66E1" w14:textId="77777777" w:rsidTr="00CA2EAE">
        <w:trPr>
          <w:trHeight w:val="870"/>
        </w:trPr>
        <w:tc>
          <w:tcPr>
            <w:tcW w:w="8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AAF5D" w14:textId="77777777" w:rsidR="00CA2EAE" w:rsidRPr="0036109C" w:rsidRDefault="00CA2EAE" w:rsidP="007D1DAF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36109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HC-MPC Coordination Dates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67234" w14:textId="77777777" w:rsidR="00CA2EAE" w:rsidRPr="0036109C" w:rsidRDefault="00CA2EAE" w:rsidP="007D1DAF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b/>
                <w:bCs/>
                <w:color w:val="000000"/>
                <w:szCs w:val="22"/>
              </w:rPr>
              <w:t>OP</w:t>
            </w:r>
            <w:proofErr w:type="gramStart"/>
            <w:r w:rsidRPr="0036109C">
              <w:rPr>
                <w:rFonts w:ascii="Calibri" w:hAnsi="Calibri" w:cs="Calibri"/>
                <w:b/>
                <w:bCs/>
                <w:color w:val="000000"/>
                <w:szCs w:val="22"/>
              </w:rPr>
              <w:t>2  Scheduled</w:t>
            </w:r>
            <w:proofErr w:type="gramEnd"/>
            <w:r w:rsidRPr="0036109C"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Date</w:t>
            </w:r>
          </w:p>
        </w:tc>
      </w:tr>
      <w:tr w:rsidR="00CA2EAE" w:rsidRPr="0036109C" w14:paraId="5B927C09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AF03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E7CD" w14:textId="1255D578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preliminary MPC sample estimate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518F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12/2/2022</w:t>
            </w:r>
          </w:p>
        </w:tc>
      </w:tr>
      <w:tr w:rsidR="00CA2EAE" w:rsidRPr="0036109C" w14:paraId="36DF135A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45E4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0B1B" w14:textId="01EB11F2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sample file specifications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C508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12/9/2022</w:t>
            </w:r>
          </w:p>
        </w:tc>
      </w:tr>
      <w:tr w:rsidR="00CA2EAE" w:rsidRPr="0036109C" w14:paraId="31681B7A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2D47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BE81" w14:textId="321C30FB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2022 NPI Directory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402A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1/6/2023</w:t>
            </w:r>
          </w:p>
        </w:tc>
      </w:tr>
      <w:tr w:rsidR="00CA2EAE" w:rsidRPr="0036109C" w14:paraId="53A8DDB4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D225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791B" w14:textId="77777777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Receive Prescribed Medication MDDB from AHRQ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EC56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1/6/2023</w:t>
            </w:r>
          </w:p>
        </w:tc>
      </w:tr>
      <w:tr w:rsidR="00CA2EAE" w:rsidRPr="0036109C" w14:paraId="59DF304B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1D22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0538E" w14:textId="7E8FCC46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Wave 1 Pharmacy Sample Files </w:t>
            </w:r>
            <w:proofErr w:type="gramStart"/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from </w:t>
            </w:r>
            <w:r w:rsidR="00AF5A28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</w:t>
            </w:r>
            <w:proofErr w:type="gramEnd"/>
            <w:r w:rsidR="00AE0BCD">
              <w:rPr>
                <w:rFonts w:ascii="Calibri" w:hAnsi="Calibri" w:cs="Calibri"/>
                <w:color w:val="000000"/>
                <w:szCs w:val="22"/>
              </w:rPr>
              <w:t>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3CE3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1/12/2023</w:t>
            </w:r>
          </w:p>
        </w:tc>
      </w:tr>
      <w:tr w:rsidR="00CA2EAE" w:rsidRPr="0036109C" w14:paraId="391BBB31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8E80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3BBDD" w14:textId="6D9C8805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AHRQ receives Wave 1 MPC Sample Files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CE52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1/12/2023</w:t>
            </w:r>
          </w:p>
        </w:tc>
      </w:tr>
      <w:tr w:rsidR="00CA2EAE" w:rsidRPr="0036109C" w14:paraId="00236D7D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0C1B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268AF" w14:textId="291B2BEB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Wave 1 NPIPRVID Files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EB9A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1/12/2023</w:t>
            </w:r>
          </w:p>
        </w:tc>
      </w:tr>
      <w:tr w:rsidR="00CA2EAE" w:rsidRPr="0036109C" w14:paraId="5FEF357F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0077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ACDF1" w14:textId="127092D7" w:rsidR="00CA2EAE" w:rsidRPr="0036109C" w:rsidRDefault="0066701D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Receive</w:t>
            </w:r>
            <w:r w:rsidR="00CA2EAE" w:rsidRPr="0036109C">
              <w:rPr>
                <w:rFonts w:ascii="Calibri" w:hAnsi="Calibri" w:cs="Calibri"/>
                <w:color w:val="000000"/>
                <w:szCs w:val="22"/>
              </w:rPr>
              <w:t xml:space="preserve"> Non-Pharmacy Sample files from AHRQ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7050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1/13/2023</w:t>
            </w:r>
          </w:p>
        </w:tc>
      </w:tr>
      <w:tr w:rsidR="00CA2EAE" w:rsidRPr="0036109C" w14:paraId="409C6878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3D59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274F9" w14:textId="77777777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Condition Coding Manual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2ED4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3/24/2023</w:t>
            </w:r>
          </w:p>
        </w:tc>
      </w:tr>
      <w:tr w:rsidR="00CA2EAE" w:rsidRPr="0036109C" w14:paraId="017F314F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8DFF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457A3" w14:textId="03BE0BFD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Wave 2 Pharmacy Sample Files </w:t>
            </w:r>
            <w:proofErr w:type="gramStart"/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from </w:t>
            </w:r>
            <w:r w:rsidR="00AF5A28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</w:t>
            </w:r>
            <w:proofErr w:type="gramEnd"/>
            <w:r w:rsidR="00AE0BCD">
              <w:rPr>
                <w:rFonts w:ascii="Calibri" w:hAnsi="Calibri" w:cs="Calibri"/>
                <w:color w:val="000000"/>
                <w:szCs w:val="22"/>
              </w:rPr>
              <w:t>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E68D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4/7/2023</w:t>
            </w:r>
          </w:p>
        </w:tc>
      </w:tr>
      <w:tr w:rsidR="00CA2EAE" w:rsidRPr="0036109C" w14:paraId="2C22A039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620B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4F845" w14:textId="2CDEA022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AHRQ receives Wave 1 MPC Sample Files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3DDA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4/7/2023</w:t>
            </w:r>
          </w:p>
        </w:tc>
      </w:tr>
      <w:tr w:rsidR="00CA2EAE" w:rsidRPr="0036109C" w14:paraId="5CFD1592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7D5A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12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ACCF3" w14:textId="73B20D2B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Wave 2 NPIPRVID Files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454C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4/7/2023</w:t>
            </w:r>
          </w:p>
        </w:tc>
      </w:tr>
      <w:tr w:rsidR="00CA2EAE" w:rsidRPr="0036109C" w14:paraId="7634E949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6398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13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6AB17" w14:textId="10B01C24" w:rsidR="00CA2EAE" w:rsidRPr="0036109C" w:rsidRDefault="0066701D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Receive</w:t>
            </w:r>
            <w:r w:rsidR="00CA2EAE" w:rsidRPr="0036109C">
              <w:rPr>
                <w:rFonts w:ascii="Calibri" w:hAnsi="Calibri" w:cs="Calibri"/>
                <w:color w:val="000000"/>
                <w:szCs w:val="22"/>
              </w:rPr>
              <w:t xml:space="preserve"> Wave 2 Non-Pharmacy Sample files from AHRQ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6859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4/12/2023</w:t>
            </w:r>
          </w:p>
        </w:tc>
      </w:tr>
      <w:tr w:rsidR="00CA2EAE" w:rsidRPr="0036109C" w14:paraId="6C485BD5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7BDF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14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AF8A6" w14:textId="77777777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Receive from AHRQ Sources of Payment Coding Manual for 2022 coding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BB98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5/12/2023</w:t>
            </w:r>
          </w:p>
        </w:tc>
      </w:tr>
      <w:tr w:rsidR="00CA2EAE" w:rsidRPr="0036109C" w14:paraId="21239389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F14B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15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087E9" w14:textId="4F344BBF" w:rsidR="00CA2EAE" w:rsidRPr="0036109C" w:rsidRDefault="00AE0BCD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="00CA2EAE" w:rsidRPr="0036109C">
              <w:rPr>
                <w:rFonts w:ascii="Calibri" w:hAnsi="Calibri" w:cs="Calibri"/>
                <w:color w:val="000000"/>
                <w:szCs w:val="22"/>
              </w:rPr>
              <w:t xml:space="preserve"> communicates approximate size of Wave 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E24A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5/19/2023</w:t>
            </w:r>
          </w:p>
        </w:tc>
      </w:tr>
      <w:tr w:rsidR="00CA2EAE" w:rsidRPr="0036109C" w14:paraId="6B328295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9FB2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16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E60F4" w14:textId="244AC0D8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Wave 3 Pharmacy Sample Files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630F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7/14/2023</w:t>
            </w:r>
          </w:p>
        </w:tc>
      </w:tr>
      <w:tr w:rsidR="00CA2EAE" w:rsidRPr="0036109C" w14:paraId="1556F4EC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8A97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17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96B18" w14:textId="62D4EBDE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AHRQ receives Wave 3 MPC Sample Files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3FF2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7/14/2023</w:t>
            </w:r>
          </w:p>
        </w:tc>
      </w:tr>
      <w:tr w:rsidR="00CA2EAE" w:rsidRPr="0036109C" w14:paraId="2DCA851D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CB9D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18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6239F" w14:textId="1D6995D7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Wave 3 NPIPRVID Files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5F94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7/14/2023</w:t>
            </w:r>
          </w:p>
        </w:tc>
      </w:tr>
      <w:tr w:rsidR="00CA2EAE" w:rsidRPr="0036109C" w14:paraId="369EB257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8506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19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908B4" w14:textId="5FF4CB7B" w:rsidR="00CA2EAE" w:rsidRPr="0036109C" w:rsidRDefault="0066701D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</w:t>
            </w:r>
            <w:r w:rsidR="00CA2EAE" w:rsidRPr="0036109C">
              <w:rPr>
                <w:rFonts w:ascii="Calibri" w:hAnsi="Calibri" w:cs="Calibri"/>
                <w:color w:val="000000"/>
                <w:szCs w:val="22"/>
              </w:rPr>
              <w:t>eceive Wave 3 Non-Pharmacy Sample files from AHRQ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ACD7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7/17/2023</w:t>
            </w:r>
          </w:p>
        </w:tc>
      </w:tr>
      <w:tr w:rsidR="00CA2EAE" w:rsidRPr="0036109C" w14:paraId="1145CF03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9491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33CD" w14:textId="4D2F2917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GPI coding manual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10FF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8/4/2023</w:t>
            </w:r>
          </w:p>
        </w:tc>
      </w:tr>
      <w:tr w:rsidR="00CA2EAE" w:rsidRPr="0036109C" w14:paraId="7FF92F89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61CF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C131F" w14:textId="2548376A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PROV segments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6CB2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8/10/2023</w:t>
            </w:r>
          </w:p>
        </w:tc>
      </w:tr>
      <w:tr w:rsidR="00CA2EAE" w:rsidRPr="0036109C" w14:paraId="385D1521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85D8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22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78AC" w14:textId="5E82B21A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Condition History table(s) for 2022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4A15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9/1/2023</w:t>
            </w:r>
          </w:p>
        </w:tc>
      </w:tr>
      <w:tr w:rsidR="00CA2EAE" w:rsidRPr="0036109C" w14:paraId="1EBB7FFE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06D46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23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D11EA" w14:textId="56F76C0E" w:rsidR="00CA2EAE" w:rsidRPr="0036109C" w:rsidRDefault="00CA2EAE" w:rsidP="007D1DAF">
            <w:pPr>
              <w:rPr>
                <w:rFonts w:ascii="Calibri" w:hAnsi="Calibri" w:cs="Calibri"/>
                <w:szCs w:val="22"/>
              </w:rPr>
            </w:pPr>
            <w:r w:rsidRPr="0036109C">
              <w:rPr>
                <w:rFonts w:ascii="Calibri" w:hAnsi="Calibri" w:cs="Calibri"/>
                <w:szCs w:val="22"/>
              </w:rPr>
              <w:t xml:space="preserve">Receive the SOP History Table from </w:t>
            </w:r>
            <w:r w:rsidR="00AE0BCD">
              <w:rPr>
                <w:rFonts w:ascii="Calibri" w:hAnsi="Calibri" w:cs="Calibri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FEAC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10/5/2023</w:t>
            </w:r>
          </w:p>
        </w:tc>
      </w:tr>
      <w:tr w:rsidR="00CA2EAE" w:rsidRPr="0036109C" w14:paraId="1434231F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F6B6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24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69E0" w14:textId="6CF94267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 VA facilities identified file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9455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10/13/2023</w:t>
            </w:r>
          </w:p>
        </w:tc>
      </w:tr>
      <w:tr w:rsidR="00CA2EAE" w:rsidRPr="0036109C" w14:paraId="2E232456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1FB3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DBC8" w14:textId="31756A25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MPC "pre-matching " HC file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8BFC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10/20/2023</w:t>
            </w:r>
          </w:p>
        </w:tc>
      </w:tr>
      <w:tr w:rsidR="00CA2EAE" w:rsidRPr="0036109C" w14:paraId="74500BDB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D1D6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26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BA03" w14:textId="0075E9AF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Receive Weights file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D290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10/27/2023</w:t>
            </w:r>
          </w:p>
        </w:tc>
      </w:tr>
      <w:tr w:rsidR="00CA2EAE" w:rsidRPr="0036109C" w14:paraId="6681DF18" w14:textId="77777777" w:rsidTr="00CA2EAE">
        <w:trPr>
          <w:trHeight w:val="315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3B4BD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27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8AF4" w14:textId="77777777" w:rsidR="00CA2EAE" w:rsidRPr="0036109C" w:rsidRDefault="00CA2EAE" w:rsidP="007D1DAF">
            <w:pPr>
              <w:rPr>
                <w:rFonts w:ascii="Calibri" w:hAnsi="Calibri" w:cs="Calibri"/>
                <w:szCs w:val="22"/>
              </w:rPr>
            </w:pPr>
            <w:r w:rsidRPr="0036109C">
              <w:rPr>
                <w:rFonts w:ascii="Calibri" w:hAnsi="Calibri" w:cs="Calibri"/>
                <w:szCs w:val="22"/>
              </w:rPr>
              <w:t>Receive the SOP History Table updated by AHRQ’s review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99BF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11/2/2023</w:t>
            </w:r>
          </w:p>
        </w:tc>
      </w:tr>
      <w:tr w:rsidR="00CA2EAE" w:rsidRPr="0036109C" w14:paraId="553037E2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85E5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28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646E" w14:textId="469282B1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 HHA raw data test files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9951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12/8/2023</w:t>
            </w:r>
          </w:p>
        </w:tc>
      </w:tr>
      <w:tr w:rsidR="00CA2EAE" w:rsidRPr="0036109C" w14:paraId="21517A62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C812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29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34C0" w14:textId="7DAC88E7" w:rsidR="00CA2EAE" w:rsidRPr="0036109C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36109C">
              <w:rPr>
                <w:rFonts w:ascii="Calibri" w:hAnsi="Calibri" w:cs="Calibri"/>
                <w:color w:val="000000"/>
                <w:szCs w:val="22"/>
              </w:rPr>
              <w:t xml:space="preserve"> HHA linked IDs from HHA matching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9E44" w14:textId="77777777" w:rsidR="00CA2EAE" w:rsidRPr="0036109C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36109C">
              <w:rPr>
                <w:rFonts w:ascii="Calibri" w:hAnsi="Calibri" w:cs="Calibri"/>
                <w:color w:val="000000"/>
                <w:szCs w:val="22"/>
              </w:rPr>
              <w:t>12/8/2023</w:t>
            </w:r>
          </w:p>
        </w:tc>
      </w:tr>
      <w:tr w:rsidR="00CA2EAE" w:rsidRPr="001F20B0" w14:paraId="0E6FCA93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B7A0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30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14D8A" w14:textId="5F0D11F5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Receive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comments on HHH, NHH, FRMEVPV, and PERSDUPS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8DDC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12/22/2023</w:t>
            </w:r>
          </w:p>
        </w:tc>
      </w:tr>
      <w:tr w:rsidR="00CA2EAE" w:rsidRPr="001F20B0" w14:paraId="54DE317F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2B56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31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7C74" w14:textId="1376D094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MPC raw data test files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2B81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12/22/2023</w:t>
            </w:r>
          </w:p>
        </w:tc>
      </w:tr>
      <w:tr w:rsidR="00CA2EAE" w:rsidRPr="001F20B0" w14:paraId="111A24FB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AE73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32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5F65" w14:textId="502C78CF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linked IDs from MPC test files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9C01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12/22/2023</w:t>
            </w:r>
          </w:p>
        </w:tc>
      </w:tr>
      <w:tr w:rsidR="00CA2EAE" w:rsidRPr="001F20B0" w14:paraId="5E22B93B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7059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33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E4E5" w14:textId="55237C22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HHA raw data production files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E182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1/12/2024</w:t>
            </w:r>
          </w:p>
        </w:tc>
      </w:tr>
      <w:tr w:rsidR="00CA2EAE" w:rsidRPr="001F20B0" w14:paraId="68B2D73F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06DD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34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44D8" w14:textId="4D5E0383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linked IDs from HHA production files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F65A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1/12/2024</w:t>
            </w:r>
          </w:p>
        </w:tc>
      </w:tr>
      <w:tr w:rsidR="00CA2EAE" w:rsidRPr="001F20B0" w14:paraId="14DE7496" w14:textId="77777777" w:rsidTr="00CA2EAE">
        <w:trPr>
          <w:trHeight w:val="345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8C51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35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BBFA3" w14:textId="2AB9864B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Receive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comments on test files (OBDF1, HSPF1, OBDF1_ALL, HSPF1_ALL)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C39B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1/12/2024</w:t>
            </w:r>
          </w:p>
        </w:tc>
      </w:tr>
      <w:tr w:rsidR="00CA2EAE" w:rsidRPr="001F20B0" w14:paraId="4E78C955" w14:textId="77777777" w:rsidTr="00CA2EAE">
        <w:trPr>
          <w:trHeight w:val="58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5305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lastRenderedPageBreak/>
              <w:t>36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CA6F4" w14:textId="2A61AC96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Receive from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comments on test files (LINKFIL2, MPSF3P, MATCHES, AUTODUMP_MEDICAL, MEDICAL_MATCH)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CB11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1/12/2024</w:t>
            </w:r>
          </w:p>
        </w:tc>
      </w:tr>
      <w:tr w:rsidR="00CA2EAE" w:rsidRPr="001F20B0" w14:paraId="0A9DD4E5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A04B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37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20BA2" w14:textId="0026B8F5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matched and rolled up data test files for SBD and disavowal file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E3AC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1/12/2024</w:t>
            </w:r>
          </w:p>
        </w:tc>
      </w:tr>
      <w:tr w:rsidR="00CA2EAE" w:rsidRPr="001F20B0" w14:paraId="15DB12F3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FBDA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38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CFE8" w14:textId="689246E6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MPC raw data production files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2DED5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1/24/2024</w:t>
            </w:r>
          </w:p>
        </w:tc>
      </w:tr>
      <w:tr w:rsidR="00CA2EAE" w:rsidRPr="001F20B0" w14:paraId="4003B1ED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B23F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39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D6AF" w14:textId="4EB6D2BA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linked IDs from MPC production files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4A91B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1/24/2024</w:t>
            </w:r>
          </w:p>
        </w:tc>
      </w:tr>
      <w:tr w:rsidR="00CA2EAE" w:rsidRPr="001F20B0" w14:paraId="64F3A88B" w14:textId="77777777" w:rsidTr="00CA2EAE">
        <w:trPr>
          <w:trHeight w:val="315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9594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40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04FB8" w14:textId="77777777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Receive comments on SBD_SUM2, NESTED, SBDENCTR test files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1078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1/26/2024</w:t>
            </w:r>
          </w:p>
        </w:tc>
      </w:tr>
      <w:tr w:rsidR="00CA2EAE" w:rsidRPr="001F20B0" w14:paraId="3F56350A" w14:textId="77777777" w:rsidTr="00CA2EAE">
        <w:trPr>
          <w:trHeight w:val="58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D8B9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41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8378D" w14:textId="56BF0462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MPC matched and rolled up production data file for SBD and disavowal file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1049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2/15/2024</w:t>
            </w:r>
          </w:p>
        </w:tc>
      </w:tr>
      <w:tr w:rsidR="00CA2EAE" w:rsidRPr="001F20B0" w14:paraId="52EC57D4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9AC5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42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651C" w14:textId="79180322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Condition History table after MPC coding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D271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2/16/2024</w:t>
            </w:r>
          </w:p>
        </w:tc>
      </w:tr>
      <w:tr w:rsidR="00CA2EAE" w:rsidRPr="001F20B0" w14:paraId="1E618BD1" w14:textId="77777777" w:rsidTr="00CA2EAE">
        <w:trPr>
          <w:trHeight w:val="29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488A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43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BEE3" w14:textId="293D1FE5" w:rsidR="00CA2EAE" w:rsidRPr="001F20B0" w:rsidRDefault="00CA2EAE" w:rsidP="007D1DAF">
            <w:pPr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Submit to </w:t>
            </w:r>
            <w:r w:rsidR="00AE0BCD">
              <w:rPr>
                <w:rFonts w:ascii="Calibri" w:hAnsi="Calibri" w:cs="Calibri"/>
                <w:color w:val="000000"/>
                <w:szCs w:val="22"/>
              </w:rPr>
              <w:t>MEPS-HC Contractor</w:t>
            </w:r>
            <w:r w:rsidRPr="001F20B0">
              <w:rPr>
                <w:rFonts w:ascii="Calibri" w:hAnsi="Calibri" w:cs="Calibri"/>
                <w:color w:val="000000"/>
                <w:szCs w:val="22"/>
              </w:rPr>
              <w:t xml:space="preserve"> SOP History Table after SOP coding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BB64" w14:textId="77777777" w:rsidR="00CA2EAE" w:rsidRPr="001F20B0" w:rsidRDefault="00CA2EAE" w:rsidP="007D1DAF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1F20B0">
              <w:rPr>
                <w:rFonts w:ascii="Calibri" w:hAnsi="Calibri" w:cs="Calibri"/>
                <w:color w:val="000000"/>
                <w:szCs w:val="22"/>
              </w:rPr>
              <w:t>3/29/2024</w:t>
            </w:r>
          </w:p>
        </w:tc>
      </w:tr>
    </w:tbl>
    <w:p w14:paraId="462CE9A3" w14:textId="77777777" w:rsidR="00235E3C" w:rsidRDefault="00235E3C"/>
    <w:sectPr w:rsidR="00235E3C" w:rsidSect="00C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AE"/>
    <w:rsid w:val="00235E3C"/>
    <w:rsid w:val="0066701D"/>
    <w:rsid w:val="00AE0BCD"/>
    <w:rsid w:val="00AF5A28"/>
    <w:rsid w:val="00CA2EAE"/>
    <w:rsid w:val="00E32483"/>
    <w:rsid w:val="00E7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241E"/>
  <w15:chartTrackingRefBased/>
  <w15:docId w15:val="{D41245F4-00C1-4924-AFBB-167F579A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EAE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E0BC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96A422062B84A920369494C5F0DF4" ma:contentTypeVersion="6" ma:contentTypeDescription="Create a new document." ma:contentTypeScope="" ma:versionID="2c9a5d2150edd6d03dcdc3eead9415ec">
  <xsd:schema xmlns:xsd="http://www.w3.org/2001/XMLSchema" xmlns:xs="http://www.w3.org/2001/XMLSchema" xmlns:p="http://schemas.microsoft.com/office/2006/metadata/properties" xmlns:ns2="977e7e85-714c-4120-89ec-5f9d4e03a5ee" xmlns:ns3="2faf4a49-cb5a-4823-8afc-c6a471c13801" targetNamespace="http://schemas.microsoft.com/office/2006/metadata/properties" ma:root="true" ma:fieldsID="1cd977d5c24b6e9a5a3b43c9a41c3978" ns2:_="" ns3:_="">
    <xsd:import namespace="977e7e85-714c-4120-89ec-5f9d4e03a5ee"/>
    <xsd:import namespace="2faf4a49-cb5a-4823-8afc-c6a471c13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e7e85-714c-4120-89ec-5f9d4e03a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f4a49-cb5a-4823-8afc-c6a471c138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A9EC48-E4F6-47E2-84BA-E21DA9578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e7e85-714c-4120-89ec-5f9d4e03a5ee"/>
    <ds:schemaRef ds:uri="2faf4a49-cb5a-4823-8afc-c6a471c13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CFE25-ACB4-4AB1-AD43-23B50EC37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Emily (AHRQ/CFACT)</dc:creator>
  <cp:keywords/>
  <dc:description/>
  <cp:lastModifiedBy>Mitchell, Emily (AHRQ/CFACT)</cp:lastModifiedBy>
  <cp:revision>6</cp:revision>
  <dcterms:created xsi:type="dcterms:W3CDTF">2024-09-30T18:41:00Z</dcterms:created>
  <dcterms:modified xsi:type="dcterms:W3CDTF">2025-01-27T19:28:00Z</dcterms:modified>
</cp:coreProperties>
</file>