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HHS EWITS 2.0 AMS Integration Deployment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Last updated March 11st, 2019</w:t>
      </w:r>
    </w:p>
    <w:p w:rsidR="00000000" w:rsidDel="00000000" w:rsidP="00000000" w:rsidRDefault="00000000" w:rsidRPr="00000000" w14:paraId="00000004">
      <w:pPr>
        <w:jc w:val="right"/>
        <w:rPr/>
      </w:pPr>
      <w:r w:rsidDel="00000000" w:rsidR="00000000" w:rsidRPr="00000000">
        <w:rPr>
          <w:rtl w:val="0"/>
        </w:rPr>
        <w:t xml:space="preserve">Taeho Lee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Environment</w:t>
      </w:r>
      <w:r w:rsidDel="00000000" w:rsidR="00000000" w:rsidRPr="00000000">
        <w:rPr>
          <w:rtl w:val="0"/>
        </w:rPr>
        <w:t xml:space="preserve">: BizFlow 12.4.0010.0, Java 7 x64, Tomcat 8, Linux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q7b7dcltmv57" w:id="1"/>
      <w:bookmarkEnd w:id="1"/>
      <w:r w:rsidDel="00000000" w:rsidR="00000000" w:rsidRPr="00000000">
        <w:rPr>
          <w:rtl w:val="0"/>
        </w:rPr>
        <w:t xml:space="preserve">Deploy JCE for Policy File (by ServerAdmin)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ff0000"/>
        </w:rPr>
      </w:pPr>
      <w:r w:rsidDel="00000000" w:rsidR="00000000" w:rsidRPr="00000000">
        <w:rPr>
          <w:rtl w:val="0"/>
        </w:rPr>
        <w:t xml:space="preserve">This is a prerequisite step. You will need ROOT permission to change JRE directory. If you don’t have permission, </w:t>
      </w:r>
      <w:r w:rsidDel="00000000" w:rsidR="00000000" w:rsidRPr="00000000">
        <w:rPr>
          <w:b w:val="1"/>
          <w:color w:val="ff0000"/>
          <w:rtl w:val="0"/>
        </w:rPr>
        <w:t xml:space="preserve">ask System Admin to copy the files.</w:t>
      </w:r>
    </w:p>
    <w:p w:rsidR="00000000" w:rsidDel="00000000" w:rsidP="00000000" w:rsidRDefault="00000000" w:rsidRPr="00000000" w14:paraId="0000000C">
      <w:pPr>
        <w:rPr>
          <w:i w:val="1"/>
        </w:rPr>
      </w:pPr>
      <w:r w:rsidDel="00000000" w:rsidR="00000000" w:rsidRPr="00000000">
        <w:rPr>
          <w:rtl w:val="0"/>
        </w:rPr>
        <w:br w:type="textWrapping"/>
        <w:t xml:space="preserve">Download JCE (Java Cryptography Extension) Policy Files for your Java version from Oracle. As of today (January 16, 2019) HHS EWITS 2.0 is running JDK 7 x64bit. </w:t>
      </w:r>
      <w:r w:rsidDel="00000000" w:rsidR="00000000" w:rsidRPr="00000000">
        <w:rPr>
          <w:b w:val="1"/>
          <w:i w:val="1"/>
          <w:rtl w:val="0"/>
        </w:rPr>
        <w:t xml:space="preserve">Notes</w:t>
      </w:r>
      <w:r w:rsidDel="00000000" w:rsidR="00000000" w:rsidRPr="00000000">
        <w:rPr>
          <w:i w:val="1"/>
          <w:rtl w:val="0"/>
        </w:rPr>
        <w:t xml:space="preserve">: for convenience, the JCE Policy file for JDK 7 file has been included in HHS BizFlowSSO package.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6"/>
        </w:numPr>
        <w:ind w:left="720" w:hanging="360"/>
        <w:rPr>
          <w:sz w:val="22"/>
          <w:szCs w:val="22"/>
        </w:rPr>
      </w:pPr>
      <w:r w:rsidDel="00000000" w:rsidR="00000000" w:rsidRPr="00000000">
        <w:rPr>
          <w:rtl w:val="0"/>
        </w:rPr>
        <w:t xml:space="preserve">Unzip </w:t>
      </w:r>
      <w:r w:rsidDel="00000000" w:rsidR="00000000" w:rsidRPr="00000000">
        <w:rPr>
          <w:b w:val="1"/>
          <w:rtl w:val="0"/>
        </w:rPr>
        <w:t xml:space="preserve">UnlimitedJCEPolicyJDK7.zip</w:t>
      </w:r>
    </w:p>
    <w:p w:rsidR="00000000" w:rsidDel="00000000" w:rsidP="00000000" w:rsidRDefault="00000000" w:rsidRPr="00000000" w14:paraId="0000000F">
      <w:pPr>
        <w:numPr>
          <w:ilvl w:val="0"/>
          <w:numId w:val="16"/>
        </w:numPr>
        <w:ind w:left="720" w:hanging="360"/>
        <w:rPr>
          <w:sz w:val="22"/>
          <w:szCs w:val="22"/>
        </w:rPr>
      </w:pPr>
      <w:r w:rsidDel="00000000" w:rsidR="00000000" w:rsidRPr="00000000">
        <w:rPr>
          <w:rtl w:val="0"/>
        </w:rPr>
        <w:t xml:space="preserve">Deploy the two jar files to JRE directory</w:t>
      </w:r>
    </w:p>
    <w:p w:rsidR="00000000" w:rsidDel="00000000" w:rsidP="00000000" w:rsidRDefault="00000000" w:rsidRPr="00000000" w14:paraId="00000010">
      <w:pPr>
        <w:numPr>
          <w:ilvl w:val="1"/>
          <w:numId w:val="16"/>
        </w:numPr>
        <w:ind w:left="1440" w:hanging="360"/>
        <w:rPr>
          <w:sz w:val="22"/>
          <w:szCs w:val="22"/>
        </w:rPr>
      </w:pPr>
      <w:r w:rsidDel="00000000" w:rsidR="00000000" w:rsidRPr="00000000">
        <w:rPr>
          <w:b w:val="1"/>
          <w:rtl w:val="0"/>
        </w:rPr>
        <w:t xml:space="preserve">Notes: </w:t>
      </w:r>
      <w:r w:rsidDel="00000000" w:rsidR="00000000" w:rsidRPr="00000000">
        <w:rPr>
          <w:rtl w:val="0"/>
        </w:rPr>
        <w:t xml:space="preserve">JER directory must be the same JRE that Tomcat server is currently using. If you don’t know, you can find the path in catalina.out file.</w:t>
      </w:r>
    </w:p>
    <w:p w:rsidR="00000000" w:rsidDel="00000000" w:rsidP="00000000" w:rsidRDefault="00000000" w:rsidRPr="00000000" w14:paraId="00000011">
      <w:pPr>
        <w:numPr>
          <w:ilvl w:val="1"/>
          <w:numId w:val="16"/>
        </w:numPr>
        <w:ind w:left="1440" w:hanging="360"/>
        <w:rPr>
          <w:b w:val="1"/>
          <w:sz w:val="22"/>
          <w:szCs w:val="22"/>
        </w:rPr>
      </w:pPr>
      <w:r w:rsidDel="00000000" w:rsidR="00000000" w:rsidRPr="00000000">
        <w:rPr>
          <w:b w:val="1"/>
          <w:rtl w:val="0"/>
        </w:rPr>
        <w:t xml:space="preserve">{JRE}/lib/security/local_policy.jar</w:t>
      </w:r>
    </w:p>
    <w:p w:rsidR="00000000" w:rsidDel="00000000" w:rsidP="00000000" w:rsidRDefault="00000000" w:rsidRPr="00000000" w14:paraId="00000012">
      <w:pPr>
        <w:numPr>
          <w:ilvl w:val="1"/>
          <w:numId w:val="16"/>
        </w:numPr>
        <w:ind w:left="1440" w:hanging="360"/>
        <w:rPr>
          <w:b w:val="1"/>
          <w:sz w:val="22"/>
          <w:szCs w:val="22"/>
        </w:rPr>
      </w:pPr>
      <w:r w:rsidDel="00000000" w:rsidR="00000000" w:rsidRPr="00000000">
        <w:rPr>
          <w:b w:val="1"/>
          <w:rtl w:val="0"/>
        </w:rPr>
        <w:t xml:space="preserve">{JRE}/lib/security/US_export_policy.jar</w:t>
      </w:r>
    </w:p>
    <w:p w:rsidR="00000000" w:rsidDel="00000000" w:rsidP="00000000" w:rsidRDefault="00000000" w:rsidRPr="00000000" w14:paraId="00000013">
      <w:pPr>
        <w:numPr>
          <w:ilvl w:val="1"/>
          <w:numId w:val="16"/>
        </w:numPr>
        <w:ind w:left="1440" w:hanging="360"/>
        <w:rPr>
          <w:sz w:val="22"/>
          <w:szCs w:val="22"/>
        </w:rPr>
      </w:pPr>
      <w:r w:rsidDel="00000000" w:rsidR="00000000" w:rsidRPr="00000000">
        <w:rPr>
          <w:rtl w:val="0"/>
        </w:rPr>
        <w:t xml:space="preserve">/usr/lib/jvm/java-1.7.0-openjdk-1.7.0.191.x86_64/jre/lib/security/local_policy.jar</w:t>
      </w:r>
    </w:p>
    <w:p w:rsidR="00000000" w:rsidDel="00000000" w:rsidP="00000000" w:rsidRDefault="00000000" w:rsidRPr="00000000" w14:paraId="00000014">
      <w:pPr>
        <w:numPr>
          <w:ilvl w:val="2"/>
          <w:numId w:val="16"/>
        </w:numPr>
        <w:ind w:left="2160" w:hanging="360"/>
        <w:rPr>
          <w:sz w:val="22"/>
          <w:szCs w:val="22"/>
        </w:rPr>
      </w:pPr>
      <w:r w:rsidDel="00000000" w:rsidR="00000000" w:rsidRPr="00000000">
        <w:rPr>
          <w:rtl w:val="0"/>
        </w:rPr>
        <w:t xml:space="preserve">/usr/lib/jvm/java-1.7.0-openjdk-1.7.0.191.x86_64/jre/lib/security/US_export_policy.jar</w:t>
      </w:r>
    </w:p>
    <w:p w:rsidR="00000000" w:rsidDel="00000000" w:rsidP="00000000" w:rsidRDefault="00000000" w:rsidRPr="00000000" w14:paraId="00000015">
      <w:pPr>
        <w:rPr/>
      </w:pPr>
      <w:r w:rsidDel="00000000" w:rsidR="00000000" w:rsidRPr="00000000">
        <w:rPr/>
        <w:drawing>
          <wp:inline distB="114300" distT="114300" distL="114300" distR="114300">
            <wp:extent cx="5943600" cy="11557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rPr/>
      </w:pPr>
      <w:bookmarkStart w:colFirst="0" w:colLast="0" w:name="_z8ibuqxmkgil" w:id="2"/>
      <w:bookmarkEnd w:id="2"/>
      <w:r w:rsidDel="00000000" w:rsidR="00000000" w:rsidRPr="00000000">
        <w:rPr>
          <w:rtl w:val="0"/>
        </w:rPr>
        <w:t xml:space="preserve">Configure BizFlow Server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9"/>
        </w:numPr>
        <w:ind w:left="720" w:hanging="360"/>
      </w:pPr>
      <w:r w:rsidDel="00000000" w:rsidR="00000000" w:rsidRPr="00000000">
        <w:rPr>
          <w:rtl w:val="0"/>
        </w:rPr>
        <w:t xml:space="preserve">Note your BizFlow Web Server IP addresses before start.</w:t>
      </w:r>
    </w:p>
    <w:p w:rsidR="00000000" w:rsidDel="00000000" w:rsidP="00000000" w:rsidRDefault="00000000" w:rsidRPr="00000000" w14:paraId="00000019">
      <w:pPr>
        <w:numPr>
          <w:ilvl w:val="1"/>
          <w:numId w:val="9"/>
        </w:numPr>
        <w:ind w:left="1440" w:hanging="360"/>
        <w:rPr>
          <w:b w:val="1"/>
        </w:rPr>
      </w:pPr>
      <w:r w:rsidDel="00000000" w:rsidR="00000000" w:rsidRPr="00000000">
        <w:rPr>
          <w:b w:val="1"/>
          <w:rtl w:val="0"/>
        </w:rPr>
        <w:t xml:space="preserve">$ ifconfig</w:t>
      </w:r>
    </w:p>
    <w:p w:rsidR="00000000" w:rsidDel="00000000" w:rsidP="00000000" w:rsidRDefault="00000000" w:rsidRPr="00000000" w14:paraId="0000001A">
      <w:pPr>
        <w:numPr>
          <w:ilvl w:val="0"/>
          <w:numId w:val="9"/>
        </w:numPr>
        <w:ind w:left="720" w:hanging="360"/>
      </w:pPr>
      <w:r w:rsidDel="00000000" w:rsidR="00000000" w:rsidRPr="00000000">
        <w:rPr>
          <w:rtl w:val="0"/>
        </w:rPr>
        <w:t xml:space="preserve">Go to</w:t>
      </w:r>
      <w:r w:rsidDel="00000000" w:rsidR="00000000" w:rsidRPr="00000000">
        <w:rPr>
          <w:b w:val="1"/>
          <w:rtl w:val="0"/>
        </w:rPr>
        <w:t xml:space="preserve"> {BizFlowServer}/bin </w:t>
      </w:r>
      <w:r w:rsidDel="00000000" w:rsidR="00000000" w:rsidRPr="00000000">
        <w:rPr>
          <w:rtl w:val="0"/>
        </w:rPr>
        <w:t xml:space="preserve">directory</w:t>
      </w:r>
    </w:p>
    <w:p w:rsidR="00000000" w:rsidDel="00000000" w:rsidP="00000000" w:rsidRDefault="00000000" w:rsidRPr="00000000" w14:paraId="0000001B">
      <w:pPr>
        <w:numPr>
          <w:ilvl w:val="1"/>
          <w:numId w:val="9"/>
        </w:numPr>
        <w:ind w:left="1440" w:hanging="360"/>
      </w:pPr>
      <w:r w:rsidDel="00000000" w:rsidR="00000000" w:rsidRPr="00000000">
        <w:rPr>
          <w:rtl w:val="0"/>
        </w:rPr>
        <w:t xml:space="preserve">{BizFlowServer} is where BizFlow application server is installed.</w:t>
      </w:r>
    </w:p>
    <w:p w:rsidR="00000000" w:rsidDel="00000000" w:rsidP="00000000" w:rsidRDefault="00000000" w:rsidRPr="00000000" w14:paraId="0000001C">
      <w:pPr>
        <w:numPr>
          <w:ilvl w:val="2"/>
          <w:numId w:val="9"/>
        </w:numPr>
        <w:ind w:left="2160" w:hanging="360"/>
      </w:pPr>
      <w:r w:rsidDel="00000000" w:rsidR="00000000" w:rsidRPr="00000000">
        <w:rPr>
          <w:rtl w:val="0"/>
        </w:rPr>
        <w:t xml:space="preserve">I.e. /bizflow/dev/bin, /bizflow/test/bin, /bizflow/prod/bin</w:t>
      </w:r>
    </w:p>
    <w:p w:rsidR="00000000" w:rsidDel="00000000" w:rsidP="00000000" w:rsidRDefault="00000000" w:rsidRPr="00000000" w14:paraId="0000001D">
      <w:pPr>
        <w:numPr>
          <w:ilvl w:val="0"/>
          <w:numId w:val="9"/>
        </w:numPr>
        <w:ind w:left="720" w:hanging="360"/>
      </w:pPr>
      <w:r w:rsidDel="00000000" w:rsidR="00000000" w:rsidRPr="00000000">
        <w:rPr>
          <w:rtl w:val="0"/>
        </w:rPr>
        <w:t xml:space="preserve">Stop BizFlow Application server</w:t>
      </w:r>
    </w:p>
    <w:p w:rsidR="00000000" w:rsidDel="00000000" w:rsidP="00000000" w:rsidRDefault="00000000" w:rsidRPr="00000000" w14:paraId="0000001E">
      <w:pPr>
        <w:numPr>
          <w:ilvl w:val="1"/>
          <w:numId w:val="9"/>
        </w:numPr>
        <w:ind w:left="1440" w:hanging="360"/>
        <w:rPr>
          <w:b w:val="1"/>
        </w:rPr>
      </w:pPr>
      <w:r w:rsidDel="00000000" w:rsidR="00000000" w:rsidRPr="00000000">
        <w:rPr>
          <w:b w:val="1"/>
          <w:rtl w:val="0"/>
        </w:rPr>
        <w:t xml:space="preserve">$ ./down</w:t>
      </w:r>
    </w:p>
    <w:p w:rsidR="00000000" w:rsidDel="00000000" w:rsidP="00000000" w:rsidRDefault="00000000" w:rsidRPr="00000000" w14:paraId="0000001F">
      <w:pPr>
        <w:numPr>
          <w:ilvl w:val="0"/>
          <w:numId w:val="9"/>
        </w:numPr>
        <w:ind w:left="720" w:hanging="360"/>
      </w:pPr>
      <w:r w:rsidDel="00000000" w:rsidR="00000000" w:rsidRPr="00000000">
        <w:rPr>
          <w:rtl w:val="0"/>
        </w:rPr>
        <w:t xml:space="preserve">Open server.ini file</w:t>
      </w:r>
    </w:p>
    <w:p w:rsidR="00000000" w:rsidDel="00000000" w:rsidP="00000000" w:rsidRDefault="00000000" w:rsidRPr="00000000" w14:paraId="00000020">
      <w:pPr>
        <w:numPr>
          <w:ilvl w:val="1"/>
          <w:numId w:val="9"/>
        </w:numPr>
        <w:ind w:left="1440" w:hanging="360"/>
        <w:rPr>
          <w:b w:val="1"/>
        </w:rPr>
      </w:pPr>
      <w:r w:rsidDel="00000000" w:rsidR="00000000" w:rsidRPr="00000000">
        <w:rPr>
          <w:b w:val="1"/>
          <w:rtl w:val="0"/>
        </w:rPr>
        <w:t xml:space="preserve">$ vi ./server.ini</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Find </w:t>
      </w:r>
      <w:r w:rsidDel="00000000" w:rsidR="00000000" w:rsidRPr="00000000">
        <w:rPr>
          <w:b w:val="1"/>
          <w:rtl w:val="0"/>
        </w:rPr>
        <w:t xml:space="preserve">[WAS]</w:t>
      </w:r>
      <w:r w:rsidDel="00000000" w:rsidR="00000000" w:rsidRPr="00000000">
        <w:rPr>
          <w:rtl w:val="0"/>
        </w:rPr>
        <w:t xml:space="preserve"> section in the file</w:t>
      </w:r>
    </w:p>
    <w:p w:rsidR="00000000" w:rsidDel="00000000" w:rsidP="00000000" w:rsidRDefault="00000000" w:rsidRPr="00000000" w14:paraId="00000022">
      <w:pPr>
        <w:numPr>
          <w:ilvl w:val="0"/>
          <w:numId w:val="9"/>
        </w:numPr>
        <w:ind w:left="720" w:hanging="360"/>
      </w:pPr>
      <w:r w:rsidDel="00000000" w:rsidR="00000000" w:rsidRPr="00000000">
        <w:rPr>
          <w:rtl w:val="0"/>
        </w:rPr>
        <w:t xml:space="preserve">Add all Bizflow web server IPs</w:t>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[WAS]</w:t>
            </w:r>
          </w:p>
          <w:p w:rsidR="00000000" w:rsidDel="00000000" w:rsidP="00000000" w:rsidRDefault="00000000" w:rsidRPr="00000000" w14:paraId="00000024">
            <w:pPr>
              <w:widowControl w:val="0"/>
              <w:spacing w:line="240" w:lineRule="auto"/>
              <w:rPr/>
            </w:pPr>
            <w:r w:rsidDel="00000000" w:rsidR="00000000" w:rsidRPr="00000000">
              <w:rPr>
                <w:rtl w:val="0"/>
              </w:rPr>
              <w:t xml:space="preserve">; To enable trusted server feature, set the following in server.ini.</w:t>
            </w:r>
          </w:p>
          <w:p w:rsidR="00000000" w:rsidDel="00000000" w:rsidP="00000000" w:rsidRDefault="00000000" w:rsidRPr="00000000" w14:paraId="00000025">
            <w:pPr>
              <w:widowControl w:val="0"/>
              <w:spacing w:line="240" w:lineRule="auto"/>
              <w:rPr/>
            </w:pPr>
            <w:r w:rsidDel="00000000" w:rsidR="00000000" w:rsidRPr="00000000">
              <w:rPr>
                <w:rtl w:val="0"/>
              </w:rPr>
              <w:t xml:space="preserve">; This applies to WebLogic or WebSphere portal customers only.</w:t>
            </w:r>
          </w:p>
          <w:p w:rsidR="00000000" w:rsidDel="00000000" w:rsidP="00000000" w:rsidRDefault="00000000" w:rsidRPr="00000000" w14:paraId="00000026">
            <w:pPr>
              <w:widowControl w:val="0"/>
              <w:spacing w:line="240" w:lineRule="auto"/>
              <w:rPr/>
            </w:pPr>
            <w:r w:rsidDel="00000000" w:rsidR="00000000" w:rsidRPr="00000000">
              <w:rPr>
                <w:rtl w:val="0"/>
              </w:rPr>
              <w:t xml:space="preserve">; This server.ini setting is for the IP addresses of Portal servers that accesses BizFlow server directly.</w:t>
            </w:r>
          </w:p>
          <w:p w:rsidR="00000000" w:rsidDel="00000000" w:rsidP="00000000" w:rsidRDefault="00000000" w:rsidRPr="00000000" w14:paraId="00000027">
            <w:pPr>
              <w:widowControl w:val="0"/>
              <w:spacing w:line="240" w:lineRule="auto"/>
              <w:rPr/>
            </w:pPr>
            <w:r w:rsidDel="00000000" w:rsidR="00000000" w:rsidRPr="00000000">
              <w:rPr>
                <w:rtl w:val="0"/>
              </w:rPr>
              <w:t xml:space="preserve">; See appendix B in "BizFlow Portal Bridge Deployment Guide" for other configurations.</w:t>
            </w:r>
          </w:p>
          <w:p w:rsidR="00000000" w:rsidDel="00000000" w:rsidP="00000000" w:rsidRDefault="00000000" w:rsidRPr="00000000" w14:paraId="00000028">
            <w:pPr>
              <w:widowControl w:val="0"/>
              <w:spacing w:line="240" w:lineRule="auto"/>
              <w:rPr>
                <w:b w:val="1"/>
                <w:color w:val="ff0000"/>
              </w:rPr>
            </w:pPr>
            <w:r w:rsidDel="00000000" w:rsidR="00000000" w:rsidRPr="00000000">
              <w:rPr>
                <w:b w:val="1"/>
                <w:color w:val="ff0000"/>
                <w:rtl w:val="0"/>
              </w:rPr>
              <w:t xml:space="preserve">TrustedServer.0=127.0.0.1</w:t>
            </w:r>
          </w:p>
          <w:p w:rsidR="00000000" w:rsidDel="00000000" w:rsidP="00000000" w:rsidRDefault="00000000" w:rsidRPr="00000000" w14:paraId="00000029">
            <w:pPr>
              <w:widowControl w:val="0"/>
              <w:spacing w:line="240" w:lineRule="auto"/>
              <w:rPr>
                <w:b w:val="1"/>
                <w:color w:val="ff0000"/>
              </w:rPr>
            </w:pPr>
            <w:r w:rsidDel="00000000" w:rsidR="00000000" w:rsidRPr="00000000">
              <w:rPr>
                <w:b w:val="1"/>
                <w:color w:val="ff0000"/>
                <w:rtl w:val="0"/>
              </w:rPr>
              <w:t xml:space="preserve">TrustedServer.1=111.222.333.444</w:t>
            </w:r>
          </w:p>
          <w:p w:rsidR="00000000" w:rsidDel="00000000" w:rsidP="00000000" w:rsidRDefault="00000000" w:rsidRPr="00000000" w14:paraId="0000002A">
            <w:pPr>
              <w:widowControl w:val="0"/>
              <w:spacing w:line="240" w:lineRule="auto"/>
              <w:rPr/>
            </w:pPr>
            <w:r w:rsidDel="00000000" w:rsidR="00000000" w:rsidRPr="00000000">
              <w:rPr>
                <w:rtl w:val="0"/>
              </w:rPr>
            </w:r>
          </w:p>
        </w:tc>
      </w:tr>
    </w:tbl>
    <w:p w:rsidR="00000000" w:rsidDel="00000000" w:rsidP="00000000" w:rsidRDefault="00000000" w:rsidRPr="00000000" w14:paraId="0000002B">
      <w:pPr>
        <w:numPr>
          <w:ilvl w:val="1"/>
          <w:numId w:val="9"/>
        </w:numPr>
        <w:ind w:left="1440" w:hanging="360"/>
      </w:pPr>
      <w:r w:rsidDel="00000000" w:rsidR="00000000" w:rsidRPr="00000000">
        <w:rPr>
          <w:rtl w:val="0"/>
        </w:rPr>
        <w:t xml:space="preserve">You must put 127.0.0.1 for local system access.</w:t>
      </w:r>
    </w:p>
    <w:p w:rsidR="00000000" w:rsidDel="00000000" w:rsidP="00000000" w:rsidRDefault="00000000" w:rsidRPr="00000000" w14:paraId="0000002C">
      <w:pPr>
        <w:numPr>
          <w:ilvl w:val="1"/>
          <w:numId w:val="9"/>
        </w:numPr>
        <w:ind w:left="1440" w:hanging="360"/>
      </w:pPr>
      <w:r w:rsidDel="00000000" w:rsidR="00000000" w:rsidRPr="00000000">
        <w:rPr>
          <w:rtl w:val="0"/>
        </w:rPr>
        <w:t xml:space="preserve">You must change 111.222.333.444 with correct Web server IP address.</w:t>
      </w:r>
    </w:p>
    <w:p w:rsidR="00000000" w:rsidDel="00000000" w:rsidP="00000000" w:rsidRDefault="00000000" w:rsidRPr="00000000" w14:paraId="0000002D">
      <w:pPr>
        <w:numPr>
          <w:ilvl w:val="0"/>
          <w:numId w:val="9"/>
        </w:numPr>
        <w:ind w:left="720" w:hanging="360"/>
      </w:pPr>
      <w:r w:rsidDel="00000000" w:rsidR="00000000" w:rsidRPr="00000000">
        <w:rPr>
          <w:rtl w:val="0"/>
        </w:rPr>
        <w:t xml:space="preserve">Start BizFlow Application server</w:t>
      </w:r>
    </w:p>
    <w:p w:rsidR="00000000" w:rsidDel="00000000" w:rsidP="00000000" w:rsidRDefault="00000000" w:rsidRPr="00000000" w14:paraId="0000002E">
      <w:pPr>
        <w:numPr>
          <w:ilvl w:val="1"/>
          <w:numId w:val="9"/>
        </w:numPr>
        <w:ind w:left="1440" w:hanging="360"/>
        <w:rPr>
          <w:b w:val="1"/>
        </w:rPr>
      </w:pPr>
      <w:r w:rsidDel="00000000" w:rsidR="00000000" w:rsidRPr="00000000">
        <w:rPr>
          <w:b w:val="1"/>
          <w:rtl w:val="0"/>
        </w:rPr>
        <w:t xml:space="preserve">$ ./startup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pStyle w:val="Heading1"/>
        <w:rPr/>
      </w:pPr>
      <w:bookmarkStart w:colFirst="0" w:colLast="0" w:name="_oz4hxeas70op" w:id="3"/>
      <w:bookmarkEnd w:id="3"/>
      <w:r w:rsidDel="00000000" w:rsidR="00000000" w:rsidRPr="00000000">
        <w:rPr>
          <w:rtl w:val="0"/>
        </w:rPr>
        <w:t xml:space="preserve">Setup Master Password</w:t>
      </w:r>
    </w:p>
    <w:p w:rsidR="00000000" w:rsidDel="00000000" w:rsidP="00000000" w:rsidRDefault="00000000" w:rsidRPr="00000000" w14:paraId="00000032">
      <w:pPr>
        <w:numPr>
          <w:ilvl w:val="0"/>
          <w:numId w:val="10"/>
        </w:numPr>
        <w:ind w:left="720" w:hanging="360"/>
        <w:rPr>
          <w:sz w:val="22"/>
          <w:szCs w:val="22"/>
        </w:rPr>
      </w:pPr>
      <w:r w:rsidDel="00000000" w:rsidR="00000000" w:rsidRPr="00000000">
        <w:rPr>
          <w:rtl w:val="0"/>
        </w:rPr>
        <w:t xml:space="preserve">Go to Administrator &gt; Server Configuration &gt; Trusted Server</w:t>
      </w:r>
    </w:p>
    <w:p w:rsidR="00000000" w:rsidDel="00000000" w:rsidP="00000000" w:rsidRDefault="00000000" w:rsidRPr="00000000" w14:paraId="00000033">
      <w:pPr>
        <w:ind w:left="1440" w:firstLine="0"/>
        <w:rPr/>
      </w:pPr>
      <w:r w:rsidDel="00000000" w:rsidR="00000000" w:rsidRPr="00000000">
        <w:rPr/>
        <w:drawing>
          <wp:inline distB="114300" distT="114300" distL="114300" distR="114300">
            <wp:extent cx="4824413" cy="1700915"/>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824413" cy="170091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0"/>
        </w:numPr>
        <w:ind w:left="720" w:hanging="360"/>
        <w:rPr>
          <w:sz w:val="22"/>
          <w:szCs w:val="22"/>
        </w:rPr>
      </w:pPr>
      <w:r w:rsidDel="00000000" w:rsidR="00000000" w:rsidRPr="00000000">
        <w:rPr>
          <w:rtl w:val="0"/>
        </w:rPr>
        <w:t xml:space="preserve">Set Up Master Password </w:t>
      </w:r>
    </w:p>
    <w:p w:rsidR="00000000" w:rsidDel="00000000" w:rsidP="00000000" w:rsidRDefault="00000000" w:rsidRPr="00000000" w14:paraId="00000035">
      <w:pPr>
        <w:ind w:left="1440" w:firstLine="0"/>
        <w:rPr/>
      </w:pPr>
      <w:r w:rsidDel="00000000" w:rsidR="00000000" w:rsidRPr="00000000">
        <w:rPr/>
        <w:drawing>
          <wp:inline distB="114300" distT="114300" distL="114300" distR="114300">
            <wp:extent cx="2843213" cy="181816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843213" cy="181816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1"/>
          <w:numId w:val="10"/>
        </w:numPr>
        <w:ind w:left="1440" w:hanging="360"/>
        <w:rPr>
          <w:sz w:val="22"/>
          <w:szCs w:val="22"/>
        </w:rPr>
      </w:pPr>
      <w:r w:rsidDel="00000000" w:rsidR="00000000" w:rsidRPr="00000000">
        <w:rPr>
          <w:rtl w:val="0"/>
        </w:rPr>
        <w:t xml:space="preserve">Your BizFlow Login Password:</w:t>
      </w:r>
    </w:p>
    <w:p w:rsidR="00000000" w:rsidDel="00000000" w:rsidP="00000000" w:rsidRDefault="00000000" w:rsidRPr="00000000" w14:paraId="00000037">
      <w:pPr>
        <w:numPr>
          <w:ilvl w:val="2"/>
          <w:numId w:val="10"/>
        </w:numPr>
        <w:ind w:left="2160" w:hanging="360"/>
        <w:rPr>
          <w:sz w:val="22"/>
          <w:szCs w:val="22"/>
        </w:rPr>
      </w:pPr>
      <w:r w:rsidDel="00000000" w:rsidR="00000000" w:rsidRPr="00000000">
        <w:rPr>
          <w:rtl w:val="0"/>
        </w:rPr>
        <w:t xml:space="preserve">Type your BizFlow password</w:t>
      </w:r>
    </w:p>
    <w:p w:rsidR="00000000" w:rsidDel="00000000" w:rsidP="00000000" w:rsidRDefault="00000000" w:rsidRPr="00000000" w14:paraId="00000038">
      <w:pPr>
        <w:numPr>
          <w:ilvl w:val="1"/>
          <w:numId w:val="10"/>
        </w:numPr>
        <w:ind w:left="1440" w:hanging="360"/>
        <w:rPr>
          <w:sz w:val="22"/>
          <w:szCs w:val="22"/>
        </w:rPr>
      </w:pPr>
      <w:r w:rsidDel="00000000" w:rsidR="00000000" w:rsidRPr="00000000">
        <w:rPr>
          <w:rtl w:val="0"/>
        </w:rPr>
        <w:t xml:space="preserve">New Master Password:</w:t>
      </w:r>
    </w:p>
    <w:p w:rsidR="00000000" w:rsidDel="00000000" w:rsidP="00000000" w:rsidRDefault="00000000" w:rsidRPr="00000000" w14:paraId="00000039">
      <w:pPr>
        <w:numPr>
          <w:ilvl w:val="2"/>
          <w:numId w:val="10"/>
        </w:numPr>
        <w:ind w:left="2160" w:hanging="360"/>
        <w:rPr>
          <w:sz w:val="22"/>
          <w:szCs w:val="22"/>
        </w:rPr>
      </w:pPr>
      <w:r w:rsidDel="00000000" w:rsidR="00000000" w:rsidRPr="00000000">
        <w:rPr>
          <w:rtl w:val="0"/>
        </w:rPr>
        <w:t xml:space="preserve">Type “</w:t>
      </w:r>
      <w:r w:rsidDel="00000000" w:rsidR="00000000" w:rsidRPr="00000000">
        <w:rPr>
          <w:b w:val="1"/>
          <w:rtl w:val="0"/>
        </w:rPr>
        <w:t xml:space="preserve">changeit</w:t>
      </w:r>
      <w:r w:rsidDel="00000000" w:rsidR="00000000" w:rsidRPr="00000000">
        <w:rPr>
          <w:rtl w:val="0"/>
        </w:rPr>
        <w:t xml:space="preserve">”</w:t>
      </w:r>
    </w:p>
    <w:p w:rsidR="00000000" w:rsidDel="00000000" w:rsidP="00000000" w:rsidRDefault="00000000" w:rsidRPr="00000000" w14:paraId="0000003A">
      <w:pPr>
        <w:numPr>
          <w:ilvl w:val="1"/>
          <w:numId w:val="10"/>
        </w:numPr>
        <w:ind w:left="1440" w:hanging="360"/>
        <w:rPr>
          <w:sz w:val="22"/>
          <w:szCs w:val="22"/>
        </w:rPr>
      </w:pPr>
      <w:r w:rsidDel="00000000" w:rsidR="00000000" w:rsidRPr="00000000">
        <w:rPr>
          <w:rtl w:val="0"/>
        </w:rPr>
        <w:t xml:space="preserve">Confirm Master Password:</w:t>
      </w:r>
    </w:p>
    <w:p w:rsidR="00000000" w:rsidDel="00000000" w:rsidP="00000000" w:rsidRDefault="00000000" w:rsidRPr="00000000" w14:paraId="0000003B">
      <w:pPr>
        <w:numPr>
          <w:ilvl w:val="2"/>
          <w:numId w:val="10"/>
        </w:numPr>
        <w:ind w:left="2160" w:hanging="360"/>
        <w:rPr>
          <w:sz w:val="22"/>
          <w:szCs w:val="22"/>
        </w:rPr>
      </w:pPr>
      <w:r w:rsidDel="00000000" w:rsidR="00000000" w:rsidRPr="00000000">
        <w:rPr>
          <w:rtl w:val="0"/>
        </w:rPr>
        <w:t xml:space="preserve">Type “</w:t>
      </w:r>
      <w:r w:rsidDel="00000000" w:rsidR="00000000" w:rsidRPr="00000000">
        <w:rPr>
          <w:b w:val="1"/>
          <w:rtl w:val="0"/>
        </w:rPr>
        <w:t xml:space="preserve">changeit</w:t>
      </w:r>
      <w:r w:rsidDel="00000000" w:rsidR="00000000" w:rsidRPr="00000000">
        <w:rPr>
          <w:rtl w:val="0"/>
        </w:rPr>
        <w:t xml:space="preserve">”</w:t>
      </w:r>
    </w:p>
    <w:p w:rsidR="00000000" w:rsidDel="00000000" w:rsidP="00000000" w:rsidRDefault="00000000" w:rsidRPr="00000000" w14:paraId="0000003C">
      <w:pPr>
        <w:numPr>
          <w:ilvl w:val="1"/>
          <w:numId w:val="10"/>
        </w:numPr>
        <w:ind w:left="1440" w:hanging="360"/>
        <w:rPr>
          <w:sz w:val="22"/>
          <w:szCs w:val="22"/>
        </w:rPr>
      </w:pPr>
      <w:r w:rsidDel="00000000" w:rsidR="00000000" w:rsidRPr="00000000">
        <w:rPr>
          <w:rtl w:val="0"/>
        </w:rPr>
        <w:t xml:space="preserve">Click Download Security Key…</w:t>
      </w:r>
    </w:p>
    <w:p w:rsidR="00000000" w:rsidDel="00000000" w:rsidP="00000000" w:rsidRDefault="00000000" w:rsidRPr="00000000" w14:paraId="0000003D">
      <w:pPr>
        <w:numPr>
          <w:ilvl w:val="1"/>
          <w:numId w:val="10"/>
        </w:numPr>
        <w:ind w:left="1440" w:hanging="360"/>
        <w:rPr>
          <w:sz w:val="22"/>
          <w:szCs w:val="22"/>
        </w:rPr>
      </w:pPr>
      <w:r w:rsidDel="00000000" w:rsidR="00000000" w:rsidRPr="00000000">
        <w:rPr>
          <w:rtl w:val="0"/>
        </w:rPr>
        <w:t xml:space="preserve">Type “</w:t>
      </w:r>
      <w:r w:rsidDel="00000000" w:rsidR="00000000" w:rsidRPr="00000000">
        <w:rPr>
          <w:b w:val="1"/>
          <w:rtl w:val="0"/>
        </w:rPr>
        <w:t xml:space="preserve">changeit</w:t>
      </w:r>
      <w:r w:rsidDel="00000000" w:rsidR="00000000" w:rsidRPr="00000000">
        <w:rPr>
          <w:rtl w:val="0"/>
        </w:rPr>
        <w:t xml:space="preserve">”</w:t>
      </w:r>
    </w:p>
    <w:p w:rsidR="00000000" w:rsidDel="00000000" w:rsidP="00000000" w:rsidRDefault="00000000" w:rsidRPr="00000000" w14:paraId="0000003E">
      <w:pPr>
        <w:numPr>
          <w:ilvl w:val="1"/>
          <w:numId w:val="10"/>
        </w:numPr>
        <w:ind w:left="1440" w:hanging="360"/>
        <w:rPr>
          <w:sz w:val="22"/>
          <w:szCs w:val="22"/>
        </w:rPr>
      </w:pPr>
      <w:r w:rsidDel="00000000" w:rsidR="00000000" w:rsidRPr="00000000">
        <w:rPr>
          <w:rtl w:val="0"/>
        </w:rPr>
        <w:t xml:space="preserve">Click Download button</w:t>
      </w:r>
    </w:p>
    <w:p w:rsidR="00000000" w:rsidDel="00000000" w:rsidP="00000000" w:rsidRDefault="00000000" w:rsidRPr="00000000" w14:paraId="0000003F">
      <w:pPr>
        <w:numPr>
          <w:ilvl w:val="1"/>
          <w:numId w:val="10"/>
        </w:numPr>
        <w:ind w:left="1440" w:hanging="360"/>
        <w:rPr>
          <w:sz w:val="22"/>
          <w:szCs w:val="22"/>
        </w:rPr>
      </w:pPr>
      <w:r w:rsidDel="00000000" w:rsidR="00000000" w:rsidRPr="00000000">
        <w:rPr>
          <w:rtl w:val="0"/>
        </w:rPr>
        <w:t xml:space="preserve">Click Apply button to exit</w:t>
      </w:r>
    </w:p>
    <w:p w:rsidR="00000000" w:rsidDel="00000000" w:rsidP="00000000" w:rsidRDefault="00000000" w:rsidRPr="00000000" w14:paraId="00000040">
      <w:pPr>
        <w:numPr>
          <w:ilvl w:val="0"/>
          <w:numId w:val="10"/>
        </w:numPr>
        <w:ind w:left="720" w:hanging="360"/>
        <w:rPr>
          <w:sz w:val="22"/>
          <w:szCs w:val="22"/>
        </w:rPr>
      </w:pPr>
      <w:r w:rsidDel="00000000" w:rsidR="00000000" w:rsidRPr="00000000">
        <w:rPr>
          <w:rtl w:val="0"/>
        </w:rPr>
        <w:t xml:space="preserve">and Download Security Key to </w:t>
      </w:r>
      <w:r w:rsidDel="00000000" w:rsidR="00000000" w:rsidRPr="00000000">
        <w:rPr>
          <w:b w:val="1"/>
          <w:rtl w:val="0"/>
        </w:rPr>
        <w:t xml:space="preserve">{TOMCAT}\webapps\bizflow\WEB-INF\bizflow.cert</w:t>
      </w:r>
    </w:p>
    <w:p w:rsidR="00000000" w:rsidDel="00000000" w:rsidP="00000000" w:rsidRDefault="00000000" w:rsidRPr="00000000" w14:paraId="00000041">
      <w:pPr>
        <w:pStyle w:val="Heading1"/>
        <w:rPr/>
      </w:pPr>
      <w:bookmarkStart w:colFirst="0" w:colLast="0" w:name="_xonzbe2kxhng" w:id="4"/>
      <w:bookmarkEnd w:id="4"/>
      <w:r w:rsidDel="00000000" w:rsidR="00000000" w:rsidRPr="00000000">
        <w:rPr>
          <w:rtl w:val="0"/>
        </w:rPr>
        <w:t xml:space="preserve">Modify the Global Options for BizFlow Web server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Log into EWITS2.0 as System Administrator</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Go to </w:t>
      </w:r>
      <w:r w:rsidDel="00000000" w:rsidR="00000000" w:rsidRPr="00000000">
        <w:rPr>
          <w:b w:val="1"/>
          <w:rtl w:val="0"/>
        </w:rPr>
        <w:t xml:space="preserve">Administrator &gt; Global Options &gt; Authentication</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Set “</w:t>
      </w:r>
      <w:r w:rsidDel="00000000" w:rsidR="00000000" w:rsidRPr="00000000">
        <w:rPr>
          <w:b w:val="1"/>
          <w:rtl w:val="0"/>
        </w:rPr>
        <w:t xml:space="preserve">Single Sign-On</w:t>
      </w:r>
      <w:r w:rsidDel="00000000" w:rsidR="00000000" w:rsidRPr="00000000">
        <w:rPr>
          <w:rtl w:val="0"/>
        </w:rPr>
        <w:t xml:space="preserve">” to “</w:t>
      </w:r>
      <w:r w:rsidDel="00000000" w:rsidR="00000000" w:rsidRPr="00000000">
        <w:rPr>
          <w:b w:val="1"/>
          <w:rtl w:val="0"/>
        </w:rPr>
        <w:t xml:space="preserve">Active Directory Federation Services/CA Single Sign-ON</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drawing>
          <wp:inline distB="114300" distT="114300" distL="114300" distR="114300">
            <wp:extent cx="4872038" cy="1491281"/>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872038" cy="149128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2et92p0" w:id="5"/>
      <w:bookmarkEnd w:id="5"/>
      <w:r w:rsidDel="00000000" w:rsidR="00000000" w:rsidRPr="00000000">
        <w:rPr>
          <w:rtl w:val="0"/>
        </w:rPr>
        <w:t xml:space="preserve">Configure Tomcat server Connector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step will enable Tomcat to work with a load balancer.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4"/>
        </w:numPr>
        <w:ind w:left="720" w:hanging="360"/>
      </w:pPr>
      <w:r w:rsidDel="00000000" w:rsidR="00000000" w:rsidRPr="00000000">
        <w:rPr>
          <w:rtl w:val="0"/>
        </w:rPr>
        <w:t xml:space="preserve">Shutdown Tomcat</w:t>
      </w:r>
    </w:p>
    <w:p w:rsidR="00000000" w:rsidDel="00000000" w:rsidP="00000000" w:rsidRDefault="00000000" w:rsidRPr="00000000" w14:paraId="0000004E">
      <w:pPr>
        <w:numPr>
          <w:ilvl w:val="0"/>
          <w:numId w:val="14"/>
        </w:numPr>
        <w:ind w:left="720" w:hanging="360"/>
      </w:pPr>
      <w:r w:rsidDel="00000000" w:rsidR="00000000" w:rsidRPr="00000000">
        <w:rPr>
          <w:rtl w:val="0"/>
        </w:rPr>
        <w:t xml:space="preserve">Go to Tomcat </w:t>
      </w:r>
      <w:r w:rsidDel="00000000" w:rsidR="00000000" w:rsidRPr="00000000">
        <w:rPr>
          <w:b w:val="1"/>
          <w:rtl w:val="0"/>
        </w:rPr>
        <w:t xml:space="preserve">conf </w:t>
      </w:r>
      <w:r w:rsidDel="00000000" w:rsidR="00000000" w:rsidRPr="00000000">
        <w:rPr>
          <w:rtl w:val="0"/>
        </w:rPr>
        <w:t xml:space="preserve">directory</w:t>
      </w:r>
    </w:p>
    <w:p w:rsidR="00000000" w:rsidDel="00000000" w:rsidP="00000000" w:rsidRDefault="00000000" w:rsidRPr="00000000" w14:paraId="0000004F">
      <w:pPr>
        <w:numPr>
          <w:ilvl w:val="0"/>
          <w:numId w:val="14"/>
        </w:numPr>
        <w:ind w:left="720" w:hanging="360"/>
      </w:pPr>
      <w:r w:rsidDel="00000000" w:rsidR="00000000" w:rsidRPr="00000000">
        <w:rPr>
          <w:rtl w:val="0"/>
        </w:rPr>
        <w:t xml:space="preserve">Open </w:t>
      </w:r>
      <w:r w:rsidDel="00000000" w:rsidR="00000000" w:rsidRPr="00000000">
        <w:rPr>
          <w:b w:val="1"/>
          <w:rtl w:val="0"/>
        </w:rPr>
        <w:t xml:space="preserve">server.xml</w:t>
      </w:r>
    </w:p>
    <w:p w:rsidR="00000000" w:rsidDel="00000000" w:rsidP="00000000" w:rsidRDefault="00000000" w:rsidRPr="00000000" w14:paraId="00000050">
      <w:pPr>
        <w:numPr>
          <w:ilvl w:val="0"/>
          <w:numId w:val="14"/>
        </w:numPr>
        <w:ind w:left="720" w:hanging="360"/>
      </w:pPr>
      <w:r w:rsidDel="00000000" w:rsidR="00000000" w:rsidRPr="00000000">
        <w:rPr>
          <w:rtl w:val="0"/>
        </w:rPr>
        <w:t xml:space="preserve">Find </w:t>
      </w:r>
      <w:r w:rsidDel="00000000" w:rsidR="00000000" w:rsidRPr="00000000">
        <w:rPr>
          <w:b w:val="1"/>
          <w:rtl w:val="0"/>
        </w:rPr>
        <w:t xml:space="preserve">&lt;Connector port=</w:t>
      </w:r>
    </w:p>
    <w:p w:rsidR="00000000" w:rsidDel="00000000" w:rsidP="00000000" w:rsidRDefault="00000000" w:rsidRPr="00000000" w14:paraId="00000051">
      <w:pPr>
        <w:numPr>
          <w:ilvl w:val="0"/>
          <w:numId w:val="14"/>
        </w:numPr>
        <w:ind w:left="720" w:hanging="360"/>
      </w:pPr>
      <w:r w:rsidDel="00000000" w:rsidR="00000000" w:rsidRPr="00000000">
        <w:rPr>
          <w:rtl w:val="0"/>
        </w:rPr>
        <w:t xml:space="preserve">Change Connector setting to use https over proxy</w:t>
      </w:r>
    </w:p>
    <w:p w:rsidR="00000000" w:rsidDel="00000000" w:rsidP="00000000" w:rsidRDefault="00000000" w:rsidRPr="00000000" w14:paraId="00000052">
      <w:pPr>
        <w:numPr>
          <w:ilvl w:val="1"/>
          <w:numId w:val="14"/>
        </w:numPr>
        <w:ind w:left="1440" w:hanging="360"/>
      </w:pPr>
      <w:r w:rsidDel="00000000" w:rsidR="00000000" w:rsidRPr="00000000">
        <w:rPr>
          <w:rtl w:val="0"/>
        </w:rPr>
        <w:t xml:space="preserve">For instance</w:t>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Before</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    &lt;Connector port="</w:t>
            </w:r>
            <w:r w:rsidDel="00000000" w:rsidR="00000000" w:rsidRPr="00000000">
              <w:rPr>
                <w:i w:val="1"/>
                <w:color w:val="0000ff"/>
                <w:rtl w:val="0"/>
              </w:rPr>
              <w:t xml:space="preserve">8080</w:t>
            </w:r>
            <w:r w:rsidDel="00000000" w:rsidR="00000000" w:rsidRPr="00000000">
              <w:rPr>
                <w:rtl w:val="0"/>
              </w:rPr>
              <w:t xml:space="preserve">" protocol="HTTP/1.1"</w:t>
            </w:r>
          </w:p>
          <w:p w:rsidR="00000000" w:rsidDel="00000000" w:rsidP="00000000" w:rsidRDefault="00000000" w:rsidRPr="00000000" w14:paraId="00000056">
            <w:pPr>
              <w:widowControl w:val="0"/>
              <w:spacing w:line="240" w:lineRule="auto"/>
              <w:rPr/>
            </w:pPr>
            <w:r w:rsidDel="00000000" w:rsidR="00000000" w:rsidRPr="00000000">
              <w:rPr>
                <w:rtl w:val="0"/>
              </w:rPr>
              <w:t xml:space="preserve">               connectionTimeout="20000"</w:t>
            </w:r>
          </w:p>
          <w:p w:rsidR="00000000" w:rsidDel="00000000" w:rsidP="00000000" w:rsidRDefault="00000000" w:rsidRPr="00000000" w14:paraId="00000057">
            <w:pPr>
              <w:widowControl w:val="0"/>
              <w:spacing w:line="240" w:lineRule="auto"/>
              <w:rPr/>
            </w:pPr>
            <w:r w:rsidDel="00000000" w:rsidR="00000000" w:rsidRPr="00000000">
              <w:rPr>
                <w:rtl w:val="0"/>
              </w:rPr>
              <w:t xml:space="preserve">                maxThread="1000"/&gt;</w:t>
            </w:r>
          </w:p>
          <w:p w:rsidR="00000000" w:rsidDel="00000000" w:rsidP="00000000" w:rsidRDefault="00000000" w:rsidRPr="00000000" w14:paraId="0000005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After</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    &lt;Connector port=“</w:t>
            </w:r>
            <w:r w:rsidDel="00000000" w:rsidR="00000000" w:rsidRPr="00000000">
              <w:rPr>
                <w:i w:val="1"/>
                <w:color w:val="0000ff"/>
                <w:rtl w:val="0"/>
              </w:rPr>
              <w:t xml:space="preserve">8080</w:t>
            </w:r>
            <w:r w:rsidDel="00000000" w:rsidR="00000000" w:rsidRPr="00000000">
              <w:rPr>
                <w:rtl w:val="0"/>
              </w:rPr>
              <w:t xml:space="preserve">” protocol="HTTP/1.1"</w:t>
            </w:r>
          </w:p>
          <w:p w:rsidR="00000000" w:rsidDel="00000000" w:rsidP="00000000" w:rsidRDefault="00000000" w:rsidRPr="00000000" w14:paraId="0000005C">
            <w:pPr>
              <w:widowControl w:val="0"/>
              <w:spacing w:line="240" w:lineRule="auto"/>
              <w:rPr/>
            </w:pPr>
            <w:r w:rsidDel="00000000" w:rsidR="00000000" w:rsidRPr="00000000">
              <w:rPr>
                <w:rtl w:val="0"/>
              </w:rPr>
              <w:t xml:space="preserve">                   connectionTimeout="20000"</w:t>
            </w:r>
          </w:p>
          <w:p w:rsidR="00000000" w:rsidDel="00000000" w:rsidP="00000000" w:rsidRDefault="00000000" w:rsidRPr="00000000" w14:paraId="0000005D">
            <w:pPr>
              <w:widowControl w:val="0"/>
              <w:spacing w:line="240" w:lineRule="auto"/>
              <w:rPr/>
            </w:pPr>
            <w:r w:rsidDel="00000000" w:rsidR="00000000" w:rsidRPr="00000000">
              <w:rPr>
                <w:rtl w:val="0"/>
              </w:rPr>
              <w:t xml:space="preserve">                   maxThreads="1000"</w:t>
            </w:r>
          </w:p>
          <w:p w:rsidR="00000000" w:rsidDel="00000000" w:rsidP="00000000" w:rsidRDefault="00000000" w:rsidRPr="00000000" w14:paraId="0000005E">
            <w:pPr>
              <w:widowControl w:val="0"/>
              <w:spacing w:line="240" w:lineRule="auto"/>
              <w:rPr>
                <w:b w:val="1"/>
                <w:color w:val="ff0000"/>
              </w:rPr>
            </w:pPr>
            <w:r w:rsidDel="00000000" w:rsidR="00000000" w:rsidRPr="00000000">
              <w:rPr>
                <w:rtl w:val="0"/>
              </w:rPr>
              <w:t xml:space="preserve">                   </w:t>
            </w:r>
            <w:r w:rsidDel="00000000" w:rsidR="00000000" w:rsidRPr="00000000">
              <w:rPr>
                <w:b w:val="1"/>
                <w:color w:val="ff0000"/>
                <w:rtl w:val="0"/>
              </w:rPr>
              <w:t xml:space="preserve">enableLookups="false"</w:t>
            </w:r>
          </w:p>
          <w:p w:rsidR="00000000" w:rsidDel="00000000" w:rsidP="00000000" w:rsidRDefault="00000000" w:rsidRPr="00000000" w14:paraId="0000005F">
            <w:pPr>
              <w:widowControl w:val="0"/>
              <w:spacing w:line="240" w:lineRule="auto"/>
              <w:rPr>
                <w:b w:val="1"/>
                <w:color w:val="ff0000"/>
              </w:rPr>
            </w:pPr>
            <w:r w:rsidDel="00000000" w:rsidR="00000000" w:rsidRPr="00000000">
              <w:rPr>
                <w:b w:val="1"/>
                <w:color w:val="ff0000"/>
                <w:rtl w:val="0"/>
              </w:rPr>
              <w:t xml:space="preserve">                   scheme="https"</w:t>
            </w:r>
          </w:p>
          <w:p w:rsidR="00000000" w:rsidDel="00000000" w:rsidP="00000000" w:rsidRDefault="00000000" w:rsidRPr="00000000" w14:paraId="00000060">
            <w:pPr>
              <w:widowControl w:val="0"/>
              <w:spacing w:line="240" w:lineRule="auto"/>
              <w:rPr/>
            </w:pPr>
            <w:r w:rsidDel="00000000" w:rsidR="00000000" w:rsidRPr="00000000">
              <w:rPr>
                <w:b w:val="1"/>
                <w:color w:val="ff0000"/>
                <w:rtl w:val="0"/>
              </w:rPr>
              <w:t xml:space="preserve">                   proxyPort="443"</w:t>
            </w:r>
            <w:r w:rsidDel="00000000" w:rsidR="00000000" w:rsidRPr="00000000">
              <w:rPr>
                <w:rtl w:val="0"/>
              </w:rPr>
              <w:t xml:space="preserve">/&gt;</w:t>
            </w:r>
          </w:p>
          <w:p w:rsidR="00000000" w:rsidDel="00000000" w:rsidP="00000000" w:rsidRDefault="00000000" w:rsidRPr="00000000" w14:paraId="00000061">
            <w:pPr>
              <w:widowControl w:val="0"/>
              <w:spacing w:line="240" w:lineRule="auto"/>
              <w:rPr/>
            </w:pPr>
            <w:r w:rsidDel="00000000" w:rsidR="00000000" w:rsidRPr="00000000">
              <w:rPr>
                <w:rtl w:val="0"/>
              </w:rPr>
            </w:r>
          </w:p>
        </w:tc>
      </w:tr>
    </w:tbl>
    <w:p w:rsidR="00000000" w:rsidDel="00000000" w:rsidP="00000000" w:rsidRDefault="00000000" w:rsidRPr="00000000" w14:paraId="00000062">
      <w:pPr>
        <w:numPr>
          <w:ilvl w:val="1"/>
          <w:numId w:val="14"/>
        </w:numPr>
        <w:ind w:left="1440" w:hanging="360"/>
      </w:pPr>
      <w:r w:rsidDel="00000000" w:rsidR="00000000" w:rsidRPr="00000000">
        <w:rPr>
          <w:rtl w:val="0"/>
        </w:rPr>
        <w:t xml:space="preserve">Please note that port number can be different in your environment.</w:t>
      </w:r>
    </w:p>
    <w:p w:rsidR="00000000" w:rsidDel="00000000" w:rsidP="00000000" w:rsidRDefault="00000000" w:rsidRPr="00000000" w14:paraId="00000063">
      <w:pPr>
        <w:numPr>
          <w:ilvl w:val="2"/>
          <w:numId w:val="14"/>
        </w:numPr>
        <w:ind w:left="2160" w:hanging="360"/>
        <w:rPr>
          <w:i w:val="1"/>
          <w:sz w:val="16"/>
          <w:szCs w:val="16"/>
        </w:rPr>
      </w:pPr>
      <w:r w:rsidDel="00000000" w:rsidR="00000000" w:rsidRPr="00000000">
        <w:rPr>
          <w:b w:val="1"/>
          <w:i w:val="1"/>
          <w:sz w:val="16"/>
          <w:szCs w:val="16"/>
          <w:highlight w:val="white"/>
          <w:rtl w:val="0"/>
        </w:rPr>
        <w:t xml:space="preserve">enableLookups</w:t>
      </w:r>
      <w:r w:rsidDel="00000000" w:rsidR="00000000" w:rsidRPr="00000000">
        <w:rPr>
          <w:i w:val="1"/>
          <w:sz w:val="16"/>
          <w:szCs w:val="16"/>
          <w:highlight w:val="white"/>
          <w:rtl w:val="0"/>
        </w:rPr>
        <w:t xml:space="preserve">:Set to true if you want calls to request.getRemoteHost() to perform DNS lookups in order to return the actual host name of the remote client. Set to false to skip the DNS lookup and return the IP address in String form instead (thereby improving performance). By default, DNS lookups are enabled.</w:t>
      </w:r>
      <w:r w:rsidDel="00000000" w:rsidR="00000000" w:rsidRPr="00000000">
        <w:rPr>
          <w:rtl w:val="0"/>
        </w:rPr>
      </w:r>
    </w:p>
    <w:p w:rsidR="00000000" w:rsidDel="00000000" w:rsidP="00000000" w:rsidRDefault="00000000" w:rsidRPr="00000000" w14:paraId="00000064">
      <w:pPr>
        <w:numPr>
          <w:ilvl w:val="2"/>
          <w:numId w:val="14"/>
        </w:numPr>
        <w:ind w:left="2160" w:hanging="360"/>
        <w:rPr>
          <w:i w:val="1"/>
          <w:sz w:val="16"/>
          <w:szCs w:val="16"/>
        </w:rPr>
      </w:pPr>
      <w:r w:rsidDel="00000000" w:rsidR="00000000" w:rsidRPr="00000000">
        <w:rPr>
          <w:b w:val="1"/>
          <w:i w:val="1"/>
          <w:sz w:val="16"/>
          <w:szCs w:val="16"/>
          <w:rtl w:val="0"/>
        </w:rPr>
        <w:t xml:space="preserve">Scheme</w:t>
      </w:r>
      <w:r w:rsidDel="00000000" w:rsidR="00000000" w:rsidRPr="00000000">
        <w:rPr>
          <w:i w:val="1"/>
          <w:sz w:val="16"/>
          <w:szCs w:val="16"/>
          <w:rtl w:val="0"/>
        </w:rPr>
        <w:t xml:space="preserve">: set this attribute to the name of the protocol you wish to have returned by calls to request.getScheme(). For example, you would set this attribute to "https" for an SSL Connector. The default value is "http". See </w:t>
      </w:r>
      <w:hyperlink r:id="rId10">
        <w:r w:rsidDel="00000000" w:rsidR="00000000" w:rsidRPr="00000000">
          <w:rPr>
            <w:i w:val="1"/>
            <w:color w:val="1155cc"/>
            <w:sz w:val="16"/>
            <w:szCs w:val="16"/>
            <w:u w:val="single"/>
            <w:rtl w:val="0"/>
          </w:rPr>
          <w:t xml:space="preserve">SSL Support</w:t>
        </w:r>
      </w:hyperlink>
      <w:r w:rsidDel="00000000" w:rsidR="00000000" w:rsidRPr="00000000">
        <w:rPr>
          <w:i w:val="1"/>
          <w:sz w:val="16"/>
          <w:szCs w:val="16"/>
          <w:rtl w:val="0"/>
        </w:rPr>
        <w:t xml:space="preserve"> for more information.</w:t>
      </w:r>
    </w:p>
    <w:p w:rsidR="00000000" w:rsidDel="00000000" w:rsidP="00000000" w:rsidRDefault="00000000" w:rsidRPr="00000000" w14:paraId="00000065">
      <w:pPr>
        <w:numPr>
          <w:ilvl w:val="2"/>
          <w:numId w:val="14"/>
        </w:numPr>
        <w:ind w:left="2160" w:hanging="360"/>
        <w:rPr>
          <w:i w:val="1"/>
          <w:sz w:val="16"/>
          <w:szCs w:val="16"/>
        </w:rPr>
      </w:pPr>
      <w:r w:rsidDel="00000000" w:rsidR="00000000" w:rsidRPr="00000000">
        <w:rPr>
          <w:b w:val="1"/>
          <w:i w:val="1"/>
          <w:sz w:val="16"/>
          <w:szCs w:val="16"/>
          <w:rtl w:val="0"/>
        </w:rPr>
        <w:t xml:space="preserve">proxyPort</w:t>
      </w:r>
      <w:r w:rsidDel="00000000" w:rsidR="00000000" w:rsidRPr="00000000">
        <w:rPr>
          <w:i w:val="1"/>
          <w:sz w:val="16"/>
          <w:szCs w:val="16"/>
          <w:rtl w:val="0"/>
        </w:rPr>
        <w:t xml:space="preserve">: If this Connector is being used in a proxy configuration, configure this attribute to specify the server port to be returned for calls to request.getServerPort(). </w:t>
      </w:r>
    </w:p>
    <w:p w:rsidR="00000000" w:rsidDel="00000000" w:rsidP="00000000" w:rsidRDefault="00000000" w:rsidRPr="00000000" w14:paraId="00000066">
      <w:pPr>
        <w:numPr>
          <w:ilvl w:val="1"/>
          <w:numId w:val="14"/>
        </w:numPr>
        <w:ind w:left="1440" w:hanging="360"/>
      </w:pPr>
      <w:r w:rsidDel="00000000" w:rsidR="00000000" w:rsidRPr="00000000">
        <w:rPr>
          <w:rtl w:val="0"/>
        </w:rPr>
        <w:t xml:space="preserve">Save the file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943600" cy="23876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tpfu8s3r5xua" w:id="6"/>
      <w:bookmarkEnd w:id="6"/>
      <w:r w:rsidDel="00000000" w:rsidR="00000000" w:rsidRPr="00000000">
        <w:rPr>
          <w:rtl w:val="0"/>
        </w:rPr>
        <w:t xml:space="preserve">Deploy BizFlowSSO patch to webapps/bizflow</w:t>
      </w:r>
    </w:p>
    <w:p w:rsidR="00000000" w:rsidDel="00000000" w:rsidP="00000000" w:rsidRDefault="00000000" w:rsidRPr="00000000" w14:paraId="0000006B">
      <w:pPr>
        <w:rPr/>
      </w:pPr>
      <w:r w:rsidDel="00000000" w:rsidR="00000000" w:rsidRPr="00000000">
        <w:rPr>
          <w:b w:val="1"/>
          <w:i w:val="1"/>
          <w:rtl w:val="0"/>
        </w:rPr>
        <w:t xml:space="preserve">Notes</w:t>
      </w:r>
      <w:r w:rsidDel="00000000" w:rsidR="00000000" w:rsidRPr="00000000">
        <w:rPr>
          <w:i w:val="1"/>
          <w:rtl w:val="0"/>
        </w:rPr>
        <w:t xml:space="preserve">: for convenience, the patch has been included in HHS BizFlowSSO package.</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2"/>
        </w:numPr>
        <w:ind w:left="720" w:hanging="360"/>
      </w:pPr>
      <w:r w:rsidDel="00000000" w:rsidR="00000000" w:rsidRPr="00000000">
        <w:rPr>
          <w:rtl w:val="0"/>
        </w:rPr>
        <w:t xml:space="preserve">Shutdown Tomcat</w:t>
      </w:r>
    </w:p>
    <w:p w:rsidR="00000000" w:rsidDel="00000000" w:rsidP="00000000" w:rsidRDefault="00000000" w:rsidRPr="00000000" w14:paraId="0000006E">
      <w:pPr>
        <w:numPr>
          <w:ilvl w:val="0"/>
          <w:numId w:val="12"/>
        </w:numPr>
        <w:ind w:left="720" w:hanging="360"/>
      </w:pPr>
      <w:r w:rsidDel="00000000" w:rsidR="00000000" w:rsidRPr="00000000">
        <w:rPr>
          <w:rtl w:val="0"/>
        </w:rPr>
        <w:t xml:space="preserve">Find webapps/bizflow directory in the package</w:t>
      </w:r>
    </w:p>
    <w:p w:rsidR="00000000" w:rsidDel="00000000" w:rsidP="00000000" w:rsidRDefault="00000000" w:rsidRPr="00000000" w14:paraId="0000006F">
      <w:pPr>
        <w:numPr>
          <w:ilvl w:val="1"/>
          <w:numId w:val="12"/>
        </w:numPr>
        <w:ind w:left="1440" w:hanging="360"/>
      </w:pPr>
      <w:r w:rsidDel="00000000" w:rsidR="00000000" w:rsidRPr="00000000">
        <w:rPr>
          <w:rtl w:val="0"/>
        </w:rPr>
        <w:t xml:space="preserve">The package was built with BizFlow 12.4.0010.0 version</w:t>
      </w:r>
    </w:p>
    <w:p w:rsidR="00000000" w:rsidDel="00000000" w:rsidP="00000000" w:rsidRDefault="00000000" w:rsidRPr="00000000" w14:paraId="00000070">
      <w:pPr>
        <w:numPr>
          <w:ilvl w:val="0"/>
          <w:numId w:val="12"/>
        </w:numPr>
        <w:ind w:left="720" w:hanging="360"/>
      </w:pPr>
      <w:r w:rsidDel="00000000" w:rsidR="00000000" w:rsidRPr="00000000">
        <w:rPr>
          <w:rtl w:val="0"/>
        </w:rPr>
        <w:t xml:space="preserve">Copy webapps/bizflow/</w:t>
      </w:r>
      <w:r w:rsidDel="00000000" w:rsidR="00000000" w:rsidRPr="00000000">
        <w:rPr>
          <w:b w:val="1"/>
          <w:rtl w:val="0"/>
        </w:rPr>
        <w:t xml:space="preserve">logout.jsp</w:t>
      </w:r>
      <w:r w:rsidDel="00000000" w:rsidR="00000000" w:rsidRPr="00000000">
        <w:rPr>
          <w:rtl w:val="0"/>
        </w:rPr>
        <w:t xml:space="preserve"> in the package to webapps/bizflow directory of Tomcat server</w:t>
      </w:r>
    </w:p>
    <w:p w:rsidR="00000000" w:rsidDel="00000000" w:rsidP="00000000" w:rsidRDefault="00000000" w:rsidRPr="00000000" w14:paraId="00000071">
      <w:pPr>
        <w:numPr>
          <w:ilvl w:val="0"/>
          <w:numId w:val="12"/>
        </w:numPr>
        <w:ind w:left="720" w:hanging="360"/>
      </w:pPr>
      <w:r w:rsidDel="00000000" w:rsidR="00000000" w:rsidRPr="00000000">
        <w:rPr>
          <w:rtl w:val="0"/>
        </w:rPr>
        <w:t xml:space="preserve">Rename webapps/bizflow/WEB-INF/lib/</w:t>
      </w:r>
      <w:r w:rsidDel="00000000" w:rsidR="00000000" w:rsidRPr="00000000">
        <w:rPr>
          <w:b w:val="1"/>
          <w:rtl w:val="0"/>
        </w:rPr>
        <w:t xml:space="preserve">hwweb.jar</w:t>
      </w:r>
      <w:r w:rsidDel="00000000" w:rsidR="00000000" w:rsidRPr="00000000">
        <w:rPr>
          <w:rtl w:val="0"/>
        </w:rPr>
        <w:t xml:space="preserve"> to </w:t>
      </w:r>
      <w:r w:rsidDel="00000000" w:rsidR="00000000" w:rsidRPr="00000000">
        <w:rPr>
          <w:b w:val="1"/>
          <w:rtl w:val="0"/>
        </w:rPr>
        <w:t xml:space="preserve">hwweb.org</w:t>
      </w:r>
      <w:r w:rsidDel="00000000" w:rsidR="00000000" w:rsidRPr="00000000">
        <w:rPr>
          <w:rtl w:val="0"/>
        </w:rPr>
        <w:t xml:space="preserve"> on Tomcat server</w:t>
      </w:r>
    </w:p>
    <w:p w:rsidR="00000000" w:rsidDel="00000000" w:rsidP="00000000" w:rsidRDefault="00000000" w:rsidRPr="00000000" w14:paraId="00000072">
      <w:pPr>
        <w:numPr>
          <w:ilvl w:val="0"/>
          <w:numId w:val="12"/>
        </w:numPr>
        <w:ind w:left="720" w:hanging="360"/>
      </w:pPr>
      <w:r w:rsidDel="00000000" w:rsidR="00000000" w:rsidRPr="00000000">
        <w:rPr>
          <w:rtl w:val="0"/>
        </w:rPr>
        <w:t xml:space="preserve">Copy webapps/bizflow/WEB-INF/lib/</w:t>
      </w:r>
      <w:r w:rsidDel="00000000" w:rsidR="00000000" w:rsidRPr="00000000">
        <w:rPr>
          <w:b w:val="1"/>
          <w:rtl w:val="0"/>
        </w:rPr>
        <w:t xml:space="preserve">hwweb.jar</w:t>
      </w:r>
      <w:r w:rsidDel="00000000" w:rsidR="00000000" w:rsidRPr="00000000">
        <w:rPr>
          <w:rtl w:val="0"/>
        </w:rPr>
        <w:t xml:space="preserve"> from the package to Tomcat server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2cx3b6fqp00k" w:id="7"/>
      <w:bookmarkEnd w:id="7"/>
      <w:r w:rsidDel="00000000" w:rsidR="00000000" w:rsidRPr="00000000">
        <w:rPr>
          <w:rtl w:val="0"/>
        </w:rPr>
        <w:t xml:space="preserve">Configure BizFlow web.xml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7"/>
        </w:numPr>
        <w:ind w:left="720" w:hanging="360"/>
        <w:rPr>
          <w:u w:val="none"/>
        </w:rPr>
      </w:pPr>
      <w:r w:rsidDel="00000000" w:rsidR="00000000" w:rsidRPr="00000000">
        <w:rPr>
          <w:rtl w:val="0"/>
        </w:rPr>
        <w:t xml:space="preserve">Shutdown Tomcat</w:t>
      </w:r>
    </w:p>
    <w:p w:rsidR="00000000" w:rsidDel="00000000" w:rsidP="00000000" w:rsidRDefault="00000000" w:rsidRPr="00000000" w14:paraId="00000077">
      <w:pPr>
        <w:numPr>
          <w:ilvl w:val="0"/>
          <w:numId w:val="7"/>
        </w:numPr>
        <w:ind w:left="720" w:hanging="360"/>
        <w:rPr>
          <w:u w:val="none"/>
        </w:rPr>
      </w:pPr>
      <w:r w:rsidDel="00000000" w:rsidR="00000000" w:rsidRPr="00000000">
        <w:rPr>
          <w:rtl w:val="0"/>
        </w:rPr>
        <w:t xml:space="preserve">Open web.xml by using any text editor (vi)</w:t>
      </w:r>
    </w:p>
    <w:p w:rsidR="00000000" w:rsidDel="00000000" w:rsidP="00000000" w:rsidRDefault="00000000" w:rsidRPr="00000000" w14:paraId="00000078">
      <w:pPr>
        <w:numPr>
          <w:ilvl w:val="1"/>
          <w:numId w:val="7"/>
        </w:numPr>
        <w:ind w:left="1440" w:hanging="360"/>
        <w:rPr>
          <w:b w:val="1"/>
        </w:rPr>
      </w:pPr>
      <w:r w:rsidDel="00000000" w:rsidR="00000000" w:rsidRPr="00000000">
        <w:rPr>
          <w:b w:val="1"/>
          <w:rtl w:val="0"/>
        </w:rPr>
        <w:t xml:space="preserve">{TOMCAT}/webapps/bizflow/WEB-INF/web.xml</w:t>
      </w:r>
    </w:p>
    <w:p w:rsidR="00000000" w:rsidDel="00000000" w:rsidP="00000000" w:rsidRDefault="00000000" w:rsidRPr="00000000" w14:paraId="00000079">
      <w:pPr>
        <w:numPr>
          <w:ilvl w:val="0"/>
          <w:numId w:val="7"/>
        </w:numPr>
        <w:ind w:left="720" w:hanging="360"/>
        <w:rPr>
          <w:u w:val="none"/>
        </w:rPr>
      </w:pPr>
      <w:r w:rsidDel="00000000" w:rsidR="00000000" w:rsidRPr="00000000">
        <w:rPr>
          <w:rtl w:val="0"/>
        </w:rPr>
        <w:t xml:space="preserve">Add </w:t>
      </w:r>
      <w:r w:rsidDel="00000000" w:rsidR="00000000" w:rsidRPr="00000000">
        <w:rPr>
          <w:b w:val="1"/>
          <w:rtl w:val="0"/>
        </w:rPr>
        <w:t xml:space="preserve">context-param</w:t>
      </w:r>
      <w:r w:rsidDel="00000000" w:rsidR="00000000" w:rsidRPr="00000000">
        <w:rPr>
          <w:rtl w:val="0"/>
        </w:rPr>
        <w:t xml:space="preserve"> in red-colored below.</w:t>
      </w:r>
    </w:p>
    <w:p w:rsidR="00000000" w:rsidDel="00000000" w:rsidP="00000000" w:rsidRDefault="00000000" w:rsidRPr="00000000" w14:paraId="0000007A">
      <w:pPr>
        <w:rPr/>
      </w:pPr>
      <w:r w:rsidDel="00000000" w:rsidR="00000000" w:rsidRPr="00000000">
        <w:rPr>
          <w:rtl w:val="0"/>
        </w:rPr>
        <w:t xml:space="preserve">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    &lt;context-param&gt;       </w:t>
            </w:r>
          </w:p>
          <w:p w:rsidR="00000000" w:rsidDel="00000000" w:rsidP="00000000" w:rsidRDefault="00000000" w:rsidRPr="00000000" w14:paraId="0000007C">
            <w:pPr>
              <w:rPr/>
            </w:pPr>
            <w:r w:rsidDel="00000000" w:rsidR="00000000" w:rsidRPr="00000000">
              <w:rPr>
                <w:rtl w:val="0"/>
              </w:rPr>
              <w:t xml:space="preserve">       </w:t>
            </w:r>
            <w:r w:rsidDel="00000000" w:rsidR="00000000" w:rsidRPr="00000000">
              <w:rPr>
                <w:rtl w:val="0"/>
              </w:rPr>
              <w:t xml:space="preserve">&lt;!-- The definition of the Root Spring Container shared by all Servlets and Filters --&gt;</w:t>
            </w:r>
          </w:p>
          <w:p w:rsidR="00000000" w:rsidDel="00000000" w:rsidP="00000000" w:rsidRDefault="00000000" w:rsidRPr="00000000" w14:paraId="0000007D">
            <w:pPr>
              <w:rPr/>
            </w:pPr>
            <w:r w:rsidDel="00000000" w:rsidR="00000000" w:rsidRPr="00000000">
              <w:rPr>
                <w:rtl w:val="0"/>
              </w:rPr>
              <w:t xml:space="preserve">        &lt;param-name&gt;contextConfigLocation&lt;/param-name&gt;</w:t>
            </w:r>
          </w:p>
          <w:p w:rsidR="00000000" w:rsidDel="00000000" w:rsidP="00000000" w:rsidRDefault="00000000" w:rsidRPr="00000000" w14:paraId="0000007E">
            <w:pPr>
              <w:rPr/>
            </w:pPr>
            <w:r w:rsidDel="00000000" w:rsidR="00000000" w:rsidRPr="00000000">
              <w:rPr>
                <w:rtl w:val="0"/>
              </w:rPr>
              <w:t xml:space="preserve">        &lt;param-value&gt;/WEB-INF/spring/root-context.xml&lt;/param-value&gt;</w:t>
            </w:r>
          </w:p>
          <w:p w:rsidR="00000000" w:rsidDel="00000000" w:rsidP="00000000" w:rsidRDefault="00000000" w:rsidRPr="00000000" w14:paraId="0000007F">
            <w:pPr>
              <w:rPr/>
            </w:pPr>
            <w:r w:rsidDel="00000000" w:rsidR="00000000" w:rsidRPr="00000000">
              <w:rPr>
                <w:rtl w:val="0"/>
              </w:rPr>
              <w:t xml:space="preserve">    &lt;/context-param&gt;</w:t>
            </w:r>
          </w:p>
          <w:p w:rsidR="00000000" w:rsidDel="00000000" w:rsidP="00000000" w:rsidRDefault="00000000" w:rsidRPr="00000000" w14:paraId="00000080">
            <w:pPr>
              <w:rPr>
                <w:b w:val="1"/>
                <w:color w:val="ff0000"/>
              </w:rPr>
            </w:pPr>
            <w:r w:rsidDel="00000000" w:rsidR="00000000" w:rsidRPr="00000000">
              <w:rPr>
                <w:b w:val="1"/>
                <w:color w:val="ff0000"/>
                <w:rtl w:val="0"/>
              </w:rPr>
              <w:t xml:space="preserve">    &lt;!-- BizFlowSSO logout //--&gt;</w:t>
            </w:r>
          </w:p>
          <w:p w:rsidR="00000000" w:rsidDel="00000000" w:rsidP="00000000" w:rsidRDefault="00000000" w:rsidRPr="00000000" w14:paraId="00000081">
            <w:pPr>
              <w:rPr>
                <w:b w:val="1"/>
                <w:color w:val="ff0000"/>
              </w:rPr>
            </w:pPr>
            <w:r w:rsidDel="00000000" w:rsidR="00000000" w:rsidRPr="00000000">
              <w:rPr>
                <w:b w:val="1"/>
                <w:color w:val="ff0000"/>
                <w:rtl w:val="0"/>
              </w:rPr>
              <w:t xml:space="preserve">    &lt;context-param&gt;</w:t>
            </w:r>
          </w:p>
          <w:p w:rsidR="00000000" w:rsidDel="00000000" w:rsidP="00000000" w:rsidRDefault="00000000" w:rsidRPr="00000000" w14:paraId="00000082">
            <w:pPr>
              <w:rPr>
                <w:b w:val="1"/>
                <w:color w:val="ff0000"/>
              </w:rPr>
            </w:pPr>
            <w:r w:rsidDel="00000000" w:rsidR="00000000" w:rsidRPr="00000000">
              <w:rPr>
                <w:b w:val="1"/>
                <w:color w:val="ff0000"/>
                <w:rtl w:val="0"/>
              </w:rPr>
              <w:t xml:space="preserve">                &lt;param-name&gt;BizFlowSSOLogoutURL&lt;/param-name&gt;</w:t>
            </w:r>
          </w:p>
          <w:p w:rsidR="00000000" w:rsidDel="00000000" w:rsidP="00000000" w:rsidRDefault="00000000" w:rsidRPr="00000000" w14:paraId="00000083">
            <w:pPr>
              <w:rPr>
                <w:b w:val="1"/>
                <w:color w:val="ff0000"/>
              </w:rPr>
            </w:pPr>
            <w:r w:rsidDel="00000000" w:rsidR="00000000" w:rsidRPr="00000000">
              <w:rPr>
                <w:b w:val="1"/>
                <w:color w:val="ff0000"/>
                <w:rtl w:val="0"/>
              </w:rPr>
              <w:t xml:space="preserve">                &lt;param-value&gt;/bizflowsso/saml/logout?local=true&lt;/param-value&gt;</w:t>
            </w:r>
          </w:p>
          <w:p w:rsidR="00000000" w:rsidDel="00000000" w:rsidP="00000000" w:rsidRDefault="00000000" w:rsidRPr="00000000" w14:paraId="00000084">
            <w:pPr>
              <w:rPr>
                <w:b w:val="1"/>
                <w:color w:val="ff0000"/>
              </w:rPr>
            </w:pPr>
            <w:r w:rsidDel="00000000" w:rsidR="00000000" w:rsidRPr="00000000">
              <w:rPr>
                <w:b w:val="1"/>
                <w:color w:val="ff0000"/>
                <w:rtl w:val="0"/>
              </w:rPr>
              <w:t xml:space="preserve">    &lt;/context-param&gt;</w:t>
            </w:r>
          </w:p>
          <w:p w:rsidR="00000000" w:rsidDel="00000000" w:rsidP="00000000" w:rsidRDefault="00000000" w:rsidRPr="00000000" w14:paraId="00000085">
            <w:pPr>
              <w:rPr>
                <w:b w:val="1"/>
                <w:color w:val="ff0000"/>
              </w:rPr>
            </w:pP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Set the value of “param-value” for “</w:t>
      </w:r>
      <w:r w:rsidDel="00000000" w:rsidR="00000000" w:rsidRPr="00000000">
        <w:rPr>
          <w:b w:val="1"/>
          <w:rtl w:val="0"/>
        </w:rPr>
        <w:t xml:space="preserve">redirect_url</w:t>
      </w:r>
      <w:r w:rsidDel="00000000" w:rsidR="00000000" w:rsidRPr="00000000">
        <w:rPr>
          <w:rtl w:val="0"/>
        </w:rPr>
        <w:t xml:space="preserve">” in the file.</w:t>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Set the value of “param-value” for “</w:t>
      </w:r>
      <w:r w:rsidDel="00000000" w:rsidR="00000000" w:rsidRPr="00000000">
        <w:rPr>
          <w:b w:val="1"/>
          <w:rtl w:val="0"/>
        </w:rPr>
        <w:t xml:space="preserve">TrustedServers</w:t>
      </w:r>
      <w:r w:rsidDel="00000000" w:rsidR="00000000" w:rsidRPr="00000000">
        <w:rPr>
          <w:rtl w:val="0"/>
        </w:rPr>
        <w:t xml:space="preserve">” in the file.</w:t>
      </w:r>
    </w:p>
    <w:p w:rsidR="00000000" w:rsidDel="00000000" w:rsidP="00000000" w:rsidRDefault="00000000" w:rsidRPr="00000000" w14:paraId="00000089">
      <w:pPr>
        <w:numPr>
          <w:ilvl w:val="1"/>
          <w:numId w:val="7"/>
        </w:numPr>
        <w:ind w:left="1440" w:hanging="360"/>
        <w:rPr>
          <w:u w:val="none"/>
        </w:rPr>
      </w:pPr>
      <w:r w:rsidDel="00000000" w:rsidR="00000000" w:rsidRPr="00000000">
        <w:rPr>
          <w:rtl w:val="0"/>
        </w:rPr>
        <w:t xml:space="preserve">You can add multiple server addresses with “,” delimiter. </w:t>
      </w:r>
      <w:r w:rsidDel="00000000" w:rsidR="00000000" w:rsidRPr="00000000">
        <w:rPr>
          <w:b w:val="1"/>
          <w:rtl w:val="0"/>
        </w:rPr>
        <w:t xml:space="preserve">Notes</w:t>
      </w:r>
      <w:r w:rsidDel="00000000" w:rsidR="00000000" w:rsidRPr="00000000">
        <w:rPr>
          <w:rtl w:val="0"/>
        </w:rPr>
        <w:t xml:space="preserve">: In the example below, they are all PROD server IP address.</w:t>
      </w:r>
    </w:p>
    <w:p w:rsidR="00000000" w:rsidDel="00000000" w:rsidP="00000000" w:rsidRDefault="00000000" w:rsidRPr="00000000" w14:paraId="0000008A">
      <w:pPr>
        <w:widowControl w:val="0"/>
        <w:numPr>
          <w:ilvl w:val="2"/>
          <w:numId w:val="7"/>
        </w:numPr>
        <w:spacing w:line="240" w:lineRule="auto"/>
        <w:ind w:left="2160" w:hanging="360"/>
      </w:pPr>
      <w:r w:rsidDel="00000000" w:rsidR="00000000" w:rsidRPr="00000000">
        <w:rPr>
          <w:b w:val="1"/>
          <w:color w:val="ff0000"/>
          <w:rtl w:val="0"/>
        </w:rPr>
        <w:t xml:space="preserve">127.0.0.1,localhost,158.74.50.211,m1crv234.hhs.gov,m1crv234,158.74.50.215,hrts.prod.hhs.gov</w:t>
      </w:r>
      <w:r w:rsidDel="00000000" w:rsidR="00000000" w:rsidRPr="00000000">
        <w:rPr>
          <w:rtl w:val="0"/>
        </w:rPr>
      </w:r>
    </w:p>
    <w:tbl>
      <w:tblPr>
        <w:tblStyle w:val="Table4"/>
        <w:tblW w:w="93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&lt;!-- BizFlow-SSO Integration --&gt;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&lt;filter&gt;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&lt;filter-name&gt;SessionMonitoringFilter&lt;/filter-name&gt;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&lt;filter-class&gt;com.hs.bf.web.session.filter.SessionMonitoringFilterImpl&lt;/filter-class&gt;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&lt;init-param&gt;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&lt;param-name&gt;</w:t>
            </w:r>
            <w:r w:rsidDel="00000000" w:rsidR="00000000" w:rsidRPr="00000000">
              <w:rPr>
                <w:b w:val="1"/>
                <w:rtl w:val="0"/>
              </w:rPr>
              <w:t xml:space="preserve">redirect_url</w:t>
            </w:r>
            <w:r w:rsidDel="00000000" w:rsidR="00000000" w:rsidRPr="00000000">
              <w:rPr>
                <w:rtl w:val="0"/>
              </w:rPr>
              <w:t xml:space="preserve">&lt;/param-name&gt;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 Set param-value below with bizflowsso URL to use BizFlowSSO. --&gt;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 For example,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&lt;param-value&gt;/bizflowsso&lt;/param-value&gt;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&lt;param-value&gt;https://webhost:webport/bizflowsso&lt;/param-value&gt;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&lt;param-value&gt;</w:t>
            </w:r>
            <w:r w:rsidDel="00000000" w:rsidR="00000000" w:rsidRPr="00000000">
              <w:rPr>
                <w:b w:val="1"/>
                <w:color w:val="ff0000"/>
                <w:rtl w:val="0"/>
              </w:rPr>
              <w:t xml:space="preserve">/bizflowsso/</w:t>
            </w:r>
            <w:r w:rsidDel="00000000" w:rsidR="00000000" w:rsidRPr="00000000">
              <w:rPr>
                <w:rtl w:val="0"/>
              </w:rPr>
              <w:t xml:space="preserve">&lt;/param-value&gt;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&lt;/init-param&gt;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&lt;init-param&gt;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&lt;param-name&gt;noCheck_urls&lt;/param-name&gt;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&lt;param-value&gt;/bizlogin.jsp,/bizlogin2.jsp,/bizindex.jsp,/msg.jsp,/themes/oceanblue/langs/en/bizlogo.gif,/themes/oceanblue/sessionbg.jpg&lt;/param-value&gt;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&lt;/init-param&gt;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               </w:t>
            </w:r>
            <w:r w:rsidDel="00000000" w:rsidR="00000000" w:rsidRPr="00000000">
              <w:rPr>
                <w:rtl w:val="0"/>
              </w:rPr>
              <w:t xml:space="preserve"> </w:t>
            </w:r>
            <w:r w:rsidDel="00000000" w:rsidR="00000000" w:rsidRPr="00000000">
              <w:rPr>
                <w:color w:val="ff0000"/>
                <w:rtl w:val="0"/>
              </w:rPr>
              <w:t xml:space="preserve">&lt;init-param&gt;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                        &lt;param-name&gt;</w:t>
            </w:r>
            <w:r w:rsidDel="00000000" w:rsidR="00000000" w:rsidRPr="00000000">
              <w:rPr>
                <w:b w:val="1"/>
                <w:color w:val="ff0000"/>
                <w:rtl w:val="0"/>
              </w:rPr>
              <w:t xml:space="preserve">TrustedServers</w:t>
            </w:r>
            <w:r w:rsidDel="00000000" w:rsidR="00000000" w:rsidRPr="00000000">
              <w:rPr>
                <w:color w:val="ff0000"/>
                <w:rtl w:val="0"/>
              </w:rPr>
              <w:t xml:space="preserve">&lt;/param-name&gt;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&lt;param-value&gt;</w:t>
            </w:r>
            <w:r w:rsidDel="00000000" w:rsidR="00000000" w:rsidRPr="00000000">
              <w:rPr>
                <w:b w:val="1"/>
                <w:color w:val="ff0000"/>
                <w:rtl w:val="0"/>
              </w:rPr>
              <w:t xml:space="preserve">127.0.0.1,localhost,158.74.50.211,m1crv234.hhs.gov,m1crv234,158.74.50.215,hrts.prod.hhs.gov</w:t>
            </w:r>
            <w:r w:rsidDel="00000000" w:rsidR="00000000" w:rsidRPr="00000000">
              <w:rPr>
                <w:color w:val="ff0000"/>
                <w:rtl w:val="0"/>
              </w:rPr>
              <w:t xml:space="preserve">&lt;/param-value&gt;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                &lt;/init-param&gt;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&lt;/filter&gt;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br w:type="page"/>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b w:val="1"/>
        </w:rPr>
      </w:pPr>
      <w:bookmarkStart w:colFirst="0" w:colLast="0" w:name="_30j0zll" w:id="8"/>
      <w:bookmarkEnd w:id="8"/>
      <w:r w:rsidDel="00000000" w:rsidR="00000000" w:rsidRPr="00000000">
        <w:rPr>
          <w:rtl w:val="0"/>
        </w:rPr>
        <w:t xml:space="preserve">Deployment BizFlowSSO</w:t>
      </w:r>
      <w:r w:rsidDel="00000000" w:rsidR="00000000" w:rsidRPr="00000000">
        <w:rPr>
          <w:rtl w:val="0"/>
        </w:rPr>
      </w:r>
    </w:p>
    <w:p w:rsidR="00000000" w:rsidDel="00000000" w:rsidP="00000000" w:rsidRDefault="00000000" w:rsidRPr="00000000" w14:paraId="000000AC">
      <w:pPr>
        <w:ind w:left="2160" w:firstLine="0"/>
        <w:rPr>
          <w:b w:val="1"/>
        </w:rPr>
      </w:pPr>
      <w:r w:rsidDel="00000000" w:rsidR="00000000" w:rsidRPr="00000000">
        <w:rPr>
          <w:rtl w:val="0"/>
        </w:rPr>
      </w:r>
    </w:p>
    <w:p w:rsidR="00000000" w:rsidDel="00000000" w:rsidP="00000000" w:rsidRDefault="00000000" w:rsidRPr="00000000" w14:paraId="000000AD">
      <w:pPr>
        <w:pStyle w:val="Heading2"/>
        <w:rPr/>
      </w:pPr>
      <w:bookmarkStart w:colFirst="0" w:colLast="0" w:name="_3znysh7" w:id="9"/>
      <w:bookmarkEnd w:id="9"/>
      <w:r w:rsidDel="00000000" w:rsidR="00000000" w:rsidRPr="00000000">
        <w:rPr>
          <w:rtl w:val="0"/>
        </w:rPr>
        <w:t xml:space="preserve">1) Deploy BizFlowSSO.war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i w:val="1"/>
          <w:rtl w:val="0"/>
        </w:rPr>
        <w:t xml:space="preserve">Notes</w:t>
      </w:r>
      <w:r w:rsidDel="00000000" w:rsidR="00000000" w:rsidRPr="00000000">
        <w:rPr>
          <w:i w:val="1"/>
          <w:rtl w:val="0"/>
        </w:rPr>
        <w:t xml:space="preserve">: for convenience, bizflowsso.war has been included in HHS BizFlowSSO package.</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18"/>
        </w:numPr>
        <w:ind w:left="720" w:hanging="360"/>
      </w:pPr>
      <w:r w:rsidDel="00000000" w:rsidR="00000000" w:rsidRPr="00000000">
        <w:rPr>
          <w:rtl w:val="0"/>
        </w:rPr>
        <w:t xml:space="preserve">Find </w:t>
      </w:r>
      <w:r w:rsidDel="00000000" w:rsidR="00000000" w:rsidRPr="00000000">
        <w:rPr>
          <w:b w:val="1"/>
          <w:rtl w:val="0"/>
        </w:rPr>
        <w:t xml:space="preserve">bizflow.war</w:t>
      </w:r>
      <w:r w:rsidDel="00000000" w:rsidR="00000000" w:rsidRPr="00000000">
        <w:rPr>
          <w:rtl w:val="0"/>
        </w:rPr>
        <w:t xml:space="preserve"> file in the package</w:t>
      </w:r>
    </w:p>
    <w:p w:rsidR="00000000" w:rsidDel="00000000" w:rsidP="00000000" w:rsidRDefault="00000000" w:rsidRPr="00000000" w14:paraId="000000B2">
      <w:pPr>
        <w:numPr>
          <w:ilvl w:val="1"/>
          <w:numId w:val="18"/>
        </w:numPr>
        <w:ind w:left="1440" w:hanging="360"/>
      </w:pPr>
      <w:r w:rsidDel="00000000" w:rsidR="00000000" w:rsidRPr="00000000">
        <w:rPr>
          <w:rtl w:val="0"/>
        </w:rPr>
        <w:t xml:space="preserve">The package was built with BizFlow 12.4.0010.0 version</w:t>
      </w:r>
    </w:p>
    <w:p w:rsidR="00000000" w:rsidDel="00000000" w:rsidP="00000000" w:rsidRDefault="00000000" w:rsidRPr="00000000" w14:paraId="000000B3">
      <w:pPr>
        <w:numPr>
          <w:ilvl w:val="0"/>
          <w:numId w:val="18"/>
        </w:numPr>
        <w:ind w:left="720" w:hanging="360"/>
      </w:pPr>
      <w:r w:rsidDel="00000000" w:rsidR="00000000" w:rsidRPr="00000000">
        <w:rPr>
          <w:rtl w:val="0"/>
        </w:rPr>
        <w:t xml:space="preserve">Copy the </w:t>
      </w:r>
      <w:r w:rsidDel="00000000" w:rsidR="00000000" w:rsidRPr="00000000">
        <w:rPr>
          <w:b w:val="1"/>
          <w:rtl w:val="0"/>
        </w:rPr>
        <w:t xml:space="preserve">bizflowsso.war</w:t>
      </w:r>
      <w:r w:rsidDel="00000000" w:rsidR="00000000" w:rsidRPr="00000000">
        <w:rPr>
          <w:rtl w:val="0"/>
        </w:rPr>
        <w:t xml:space="preserve"> file to Tomcat webapps directory.</w:t>
      </w:r>
    </w:p>
    <w:p w:rsidR="00000000" w:rsidDel="00000000" w:rsidP="00000000" w:rsidRDefault="00000000" w:rsidRPr="00000000" w14:paraId="000000B4">
      <w:pPr>
        <w:numPr>
          <w:ilvl w:val="1"/>
          <w:numId w:val="18"/>
        </w:numPr>
        <w:ind w:left="1440" w:hanging="360"/>
      </w:pPr>
      <w:r w:rsidDel="00000000" w:rsidR="00000000" w:rsidRPr="00000000">
        <w:rPr>
          <w:rtl w:val="0"/>
        </w:rPr>
        <w:t xml:space="preserve">I.e {TOMCAT}/webapps</w:t>
      </w:r>
    </w:p>
    <w:p w:rsidR="00000000" w:rsidDel="00000000" w:rsidP="00000000" w:rsidRDefault="00000000" w:rsidRPr="00000000" w14:paraId="000000B5">
      <w:pPr>
        <w:numPr>
          <w:ilvl w:val="0"/>
          <w:numId w:val="18"/>
        </w:numPr>
        <w:ind w:left="720" w:hanging="360"/>
      </w:pPr>
      <w:r w:rsidDel="00000000" w:rsidR="00000000" w:rsidRPr="00000000">
        <w:rPr>
          <w:rtl w:val="0"/>
        </w:rPr>
        <w:t xml:space="preserve">Tomcat server will unzip the war file automatically.</w:t>
      </w:r>
    </w:p>
    <w:p w:rsidR="00000000" w:rsidDel="00000000" w:rsidP="00000000" w:rsidRDefault="00000000" w:rsidRPr="00000000" w14:paraId="000000B6">
      <w:pPr>
        <w:numPr>
          <w:ilvl w:val="0"/>
          <w:numId w:val="18"/>
        </w:numPr>
        <w:ind w:left="720" w:hanging="360"/>
      </w:pPr>
      <w:r w:rsidDel="00000000" w:rsidR="00000000" w:rsidRPr="00000000">
        <w:rPr>
          <w:rtl w:val="0"/>
        </w:rPr>
        <w:t xml:space="preserve">Check if bizflowsso directory has been fully created.</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pStyle w:val="Heading2"/>
        <w:rPr/>
      </w:pPr>
      <w:bookmarkStart w:colFirst="0" w:colLast="0" w:name="_tyjcwt" w:id="10"/>
      <w:bookmarkEnd w:id="10"/>
      <w:r w:rsidDel="00000000" w:rsidR="00000000" w:rsidRPr="00000000">
        <w:rPr>
          <w:rtl w:val="0"/>
        </w:rPr>
        <w:t xml:space="preserve">2) </w:t>
      </w:r>
      <w:r w:rsidDel="00000000" w:rsidR="00000000" w:rsidRPr="00000000">
        <w:rPr>
          <w:rtl w:val="0"/>
        </w:rPr>
        <w:t xml:space="preserve">Create a Keystore and Import Certificates</w:t>
      </w:r>
    </w:p>
    <w:p w:rsidR="00000000" w:rsidDel="00000000" w:rsidP="00000000" w:rsidRDefault="00000000" w:rsidRPr="00000000" w14:paraId="000000B9">
      <w:pPr>
        <w:pStyle w:val="Heading3"/>
        <w:rPr/>
      </w:pPr>
      <w:bookmarkStart w:colFirst="0" w:colLast="0" w:name="_3dy6vkm" w:id="11"/>
      <w:bookmarkEnd w:id="11"/>
      <w:r w:rsidDel="00000000" w:rsidR="00000000" w:rsidRPr="00000000">
        <w:rPr>
          <w:rtl w:val="0"/>
        </w:rPr>
        <w:t xml:space="preserve">2-1) Create a Keystore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In this step, we will create bizflowsso keystore having private and public key pair, and import ADFS web server’s public certificate. If ADFS certificate has chain, we need to import parent certificate.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8"/>
        </w:numPr>
        <w:ind w:left="720" w:hanging="360"/>
      </w:pPr>
      <w:r w:rsidDel="00000000" w:rsidR="00000000" w:rsidRPr="00000000">
        <w:rPr>
          <w:rtl w:val="0"/>
        </w:rPr>
        <w:t xml:space="preserve">Shutdown Tomcat</w:t>
      </w:r>
    </w:p>
    <w:p w:rsidR="00000000" w:rsidDel="00000000" w:rsidP="00000000" w:rsidRDefault="00000000" w:rsidRPr="00000000" w14:paraId="000000BE">
      <w:pPr>
        <w:numPr>
          <w:ilvl w:val="0"/>
          <w:numId w:val="8"/>
        </w:numPr>
        <w:ind w:left="720" w:hanging="360"/>
      </w:pPr>
      <w:r w:rsidDel="00000000" w:rsidR="00000000" w:rsidRPr="00000000">
        <w:rPr>
          <w:rtl w:val="0"/>
        </w:rPr>
        <w:t xml:space="preserve">Go to Tomcat server</w:t>
      </w:r>
    </w:p>
    <w:p w:rsidR="00000000" w:rsidDel="00000000" w:rsidP="00000000" w:rsidRDefault="00000000" w:rsidRPr="00000000" w14:paraId="000000BF">
      <w:pPr>
        <w:numPr>
          <w:ilvl w:val="0"/>
          <w:numId w:val="8"/>
        </w:numPr>
        <w:ind w:left="720" w:hanging="360"/>
      </w:pPr>
      <w:r w:rsidDel="00000000" w:rsidR="00000000" w:rsidRPr="00000000">
        <w:rPr>
          <w:rtl w:val="0"/>
        </w:rPr>
        <w:t xml:space="preserve">Delete existing keystore file</w:t>
      </w:r>
    </w:p>
    <w:tbl>
      <w:tblPr>
        <w:tblStyle w:val="Table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i w:val="1"/>
              </w:rPr>
            </w:pPr>
            <w:r w:rsidDel="00000000" w:rsidR="00000000" w:rsidRPr="00000000">
              <w:rPr>
                <w:rtl w:val="0"/>
              </w:rPr>
              <w:t xml:space="preserve">$ </w:t>
            </w:r>
            <w:r w:rsidDel="00000000" w:rsidR="00000000" w:rsidRPr="00000000">
              <w:rPr>
                <w:b w:val="1"/>
                <w:i w:val="1"/>
                <w:rtl w:val="0"/>
              </w:rPr>
              <w:t xml:space="preserve">cd </w:t>
            </w:r>
            <w:r w:rsidDel="00000000" w:rsidR="00000000" w:rsidRPr="00000000">
              <w:rPr>
                <w:b w:val="1"/>
                <w:i w:val="1"/>
                <w:color w:val="0000ff"/>
                <w:rtl w:val="0"/>
              </w:rPr>
              <w:t xml:space="preserve">{TOMCAT}/</w:t>
            </w:r>
            <w:r w:rsidDel="00000000" w:rsidR="00000000" w:rsidRPr="00000000">
              <w:rPr>
                <w:b w:val="1"/>
                <w:i w:val="1"/>
                <w:rtl w:val="0"/>
              </w:rPr>
              <w:t xml:space="preserve">webapps/bizflowsso/WEB-INF/classes/security</w:t>
            </w:r>
          </w:p>
          <w:p w:rsidR="00000000" w:rsidDel="00000000" w:rsidP="00000000" w:rsidRDefault="00000000" w:rsidRPr="00000000" w14:paraId="000000C1">
            <w:pPr>
              <w:rPr>
                <w:b w:val="1"/>
              </w:rPr>
            </w:pPr>
            <w:r w:rsidDel="00000000" w:rsidR="00000000" w:rsidRPr="00000000">
              <w:rPr>
                <w:rtl w:val="0"/>
              </w:rPr>
              <w:t xml:space="preserve">$ </w:t>
            </w:r>
            <w:r w:rsidDel="00000000" w:rsidR="00000000" w:rsidRPr="00000000">
              <w:rPr>
                <w:b w:val="1"/>
                <w:i w:val="1"/>
                <w:rtl w:val="0"/>
              </w:rPr>
              <w:t xml:space="preserve">rm samlKeystore.jks</w:t>
            </w:r>
            <w:r w:rsidDel="00000000" w:rsidR="00000000" w:rsidRPr="00000000">
              <w:rPr>
                <w:rtl w:val="0"/>
              </w:rPr>
            </w:r>
          </w:p>
        </w:tc>
      </w:tr>
    </w:tbl>
    <w:p w:rsidR="00000000" w:rsidDel="00000000" w:rsidP="00000000" w:rsidRDefault="00000000" w:rsidRPr="00000000" w14:paraId="000000C2">
      <w:pPr>
        <w:ind w:left="1440" w:firstLine="0"/>
        <w:rPr/>
      </w:pPr>
      <w:r w:rsidDel="00000000" w:rsidR="00000000" w:rsidRPr="00000000">
        <w:rPr>
          <w:rtl w:val="0"/>
        </w:rPr>
      </w:r>
    </w:p>
    <w:p w:rsidR="00000000" w:rsidDel="00000000" w:rsidP="00000000" w:rsidRDefault="00000000" w:rsidRPr="00000000" w14:paraId="000000C3">
      <w:pPr>
        <w:numPr>
          <w:ilvl w:val="0"/>
          <w:numId w:val="8"/>
        </w:numPr>
        <w:ind w:left="720" w:hanging="360"/>
      </w:pPr>
      <w:r w:rsidDel="00000000" w:rsidR="00000000" w:rsidRPr="00000000">
        <w:rPr>
          <w:rtl w:val="0"/>
        </w:rPr>
        <w:t xml:space="preserve">Generating keystore</w:t>
      </w:r>
    </w:p>
    <w:p w:rsidR="00000000" w:rsidDel="00000000" w:rsidP="00000000" w:rsidRDefault="00000000" w:rsidRPr="00000000" w14:paraId="000000C4">
      <w:pPr>
        <w:numPr>
          <w:ilvl w:val="1"/>
          <w:numId w:val="8"/>
        </w:numPr>
        <w:ind w:left="1440" w:hanging="360"/>
      </w:pPr>
      <w:r w:rsidDel="00000000" w:rsidR="00000000" w:rsidRPr="00000000">
        <w:rPr>
          <w:rtl w:val="0"/>
        </w:rPr>
      </w:r>
    </w:p>
    <w:tbl>
      <w:tblPr>
        <w:tblStyle w:val="Table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color w:val="212121"/>
              </w:rPr>
            </w:pPr>
            <w:r w:rsidDel="00000000" w:rsidR="00000000" w:rsidRPr="00000000">
              <w:rPr>
                <w:color w:val="212121"/>
                <w:rtl w:val="0"/>
              </w:rPr>
              <w:t xml:space="preserve">$ keytool -genkeypair -alias </w:t>
            </w:r>
            <w:r w:rsidDel="00000000" w:rsidR="00000000" w:rsidRPr="00000000">
              <w:rPr>
                <w:b w:val="1"/>
                <w:color w:val="212121"/>
                <w:rtl w:val="0"/>
              </w:rPr>
              <w:t xml:space="preserve">hhsadfs </w:t>
            </w:r>
            <w:r w:rsidDel="00000000" w:rsidR="00000000" w:rsidRPr="00000000">
              <w:rPr>
                <w:color w:val="212121"/>
                <w:rtl w:val="0"/>
              </w:rPr>
              <w:t xml:space="preserve">-keyalg RSA -validity 3650 -keypass </w:t>
            </w:r>
            <w:r w:rsidDel="00000000" w:rsidR="00000000" w:rsidRPr="00000000">
              <w:rPr>
                <w:b w:val="1"/>
                <w:color w:val="212121"/>
                <w:rtl w:val="0"/>
              </w:rPr>
              <w:t xml:space="preserve">changeit</w:t>
            </w:r>
            <w:r w:rsidDel="00000000" w:rsidR="00000000" w:rsidRPr="00000000">
              <w:rPr>
                <w:color w:val="212121"/>
                <w:rtl w:val="0"/>
              </w:rPr>
              <w:t xml:space="preserve"> -keystore </w:t>
            </w:r>
            <w:r w:rsidDel="00000000" w:rsidR="00000000" w:rsidRPr="00000000">
              <w:rPr>
                <w:b w:val="1"/>
                <w:color w:val="212121"/>
                <w:rtl w:val="0"/>
              </w:rPr>
              <w:t xml:space="preserve">samlKeystore.jks</w:t>
            </w:r>
            <w:r w:rsidDel="00000000" w:rsidR="00000000" w:rsidRPr="00000000">
              <w:rPr>
                <w:color w:val="212121"/>
                <w:rtl w:val="0"/>
              </w:rPr>
              <w:t xml:space="preserve"> -storepass changeit -dname "CN=</w:t>
            </w:r>
            <w:r w:rsidDel="00000000" w:rsidR="00000000" w:rsidRPr="00000000">
              <w:rPr>
                <w:b w:val="1"/>
                <w:i w:val="1"/>
                <w:color w:val="0000ff"/>
                <w:rtl w:val="0"/>
              </w:rPr>
              <w:t xml:space="preserve">hrts.prod.hhs.gov</w:t>
            </w:r>
            <w:r w:rsidDel="00000000" w:rsidR="00000000" w:rsidRPr="00000000">
              <w:rPr>
                <w:color w:val="212121"/>
                <w:rtl w:val="0"/>
              </w:rPr>
              <w:t xml:space="preserve">, OU=Devices, OU=OS, OU=HHS, O=U.S. Government, C=US"</w:t>
            </w:r>
          </w:p>
          <w:p w:rsidR="00000000" w:rsidDel="00000000" w:rsidP="00000000" w:rsidRDefault="00000000" w:rsidRPr="00000000" w14:paraId="000000C6">
            <w:pPr>
              <w:rPr>
                <w:color w:val="212121"/>
              </w:rPr>
            </w:pPr>
            <w:r w:rsidDel="00000000" w:rsidR="00000000" w:rsidRPr="00000000">
              <w:rPr>
                <w:rtl w:val="0"/>
              </w:rPr>
            </w:r>
          </w:p>
          <w:p w:rsidR="00000000" w:rsidDel="00000000" w:rsidP="00000000" w:rsidRDefault="00000000" w:rsidRPr="00000000" w14:paraId="000000C7">
            <w:pPr>
              <w:rPr>
                <w:b w:val="1"/>
                <w:color w:val="212121"/>
              </w:rPr>
            </w:pPr>
            <w:r w:rsidDel="00000000" w:rsidR="00000000" w:rsidRPr="00000000">
              <w:rPr>
                <w:color w:val="212121"/>
                <w:rtl w:val="0"/>
              </w:rPr>
              <w:t xml:space="preserve">$ chmod 666 </w:t>
            </w:r>
            <w:r w:rsidDel="00000000" w:rsidR="00000000" w:rsidRPr="00000000">
              <w:rPr>
                <w:b w:val="1"/>
                <w:color w:val="212121"/>
                <w:rtl w:val="0"/>
              </w:rPr>
              <w:t xml:space="preserve">samlKeystore.jks</w:t>
            </w:r>
          </w:p>
        </w:tc>
      </w:tr>
    </w:tbl>
    <w:p w:rsidR="00000000" w:rsidDel="00000000" w:rsidP="00000000" w:rsidRDefault="00000000" w:rsidRPr="00000000" w14:paraId="000000C8">
      <w:pPr>
        <w:numPr>
          <w:ilvl w:val="1"/>
          <w:numId w:val="8"/>
        </w:numPr>
        <w:shd w:fill="ffffff" w:val="clear"/>
        <w:ind w:left="1440" w:hanging="360"/>
        <w:rPr>
          <w:color w:val="212121"/>
        </w:rPr>
      </w:pPr>
      <w:r w:rsidDel="00000000" w:rsidR="00000000" w:rsidRPr="00000000">
        <w:rPr>
          <w:color w:val="212121"/>
          <w:rtl w:val="0"/>
        </w:rPr>
        <w:t xml:space="preserve">This command generates a public key/private key pair, and then imports the pair to the keystore. So, the keystore "samlKeystore.jks" will now contain additional PrivateKeyEntry with alias "</w:t>
      </w:r>
      <w:r w:rsidDel="00000000" w:rsidR="00000000" w:rsidRPr="00000000">
        <w:rPr>
          <w:b w:val="1"/>
          <w:color w:val="212121"/>
          <w:rtl w:val="0"/>
        </w:rPr>
        <w:t xml:space="preserve">hhsadfs</w:t>
      </w:r>
      <w:r w:rsidDel="00000000" w:rsidR="00000000" w:rsidRPr="00000000">
        <w:rPr>
          <w:color w:val="212121"/>
          <w:rtl w:val="0"/>
        </w:rPr>
        <w:t xml:space="preserve">".</w:t>
      </w:r>
    </w:p>
    <w:p w:rsidR="00000000" w:rsidDel="00000000" w:rsidP="00000000" w:rsidRDefault="00000000" w:rsidRPr="00000000" w14:paraId="000000C9">
      <w:pPr>
        <w:numPr>
          <w:ilvl w:val="1"/>
          <w:numId w:val="8"/>
        </w:numPr>
        <w:ind w:left="1440" w:hanging="360"/>
      </w:pPr>
      <w:r w:rsidDel="00000000" w:rsidR="00000000" w:rsidRPr="00000000">
        <w:rPr>
          <w:color w:val="212121"/>
          <w:rtl w:val="0"/>
        </w:rPr>
        <w:t xml:space="preserve">Notes that CN=hrts.prod.hhs.gov need to be changed for your environment.</w:t>
      </w:r>
      <w:r w:rsidDel="00000000" w:rsidR="00000000" w:rsidRPr="00000000">
        <w:rPr>
          <w:rtl w:val="0"/>
        </w:rPr>
      </w:r>
    </w:p>
    <w:p w:rsidR="00000000" w:rsidDel="00000000" w:rsidP="00000000" w:rsidRDefault="00000000" w:rsidRPr="00000000" w14:paraId="000000CA">
      <w:pPr>
        <w:shd w:fill="ffffff" w:val="clear"/>
        <w:ind w:left="1440" w:firstLine="0"/>
        <w:rPr>
          <w:color w:val="212121"/>
        </w:rPr>
      </w:pPr>
      <w:r w:rsidDel="00000000" w:rsidR="00000000" w:rsidRPr="00000000">
        <w:rPr>
          <w:rtl w:val="0"/>
        </w:rPr>
      </w:r>
    </w:p>
    <w:p w:rsidR="00000000" w:rsidDel="00000000" w:rsidP="00000000" w:rsidRDefault="00000000" w:rsidRPr="00000000" w14:paraId="000000CB">
      <w:pPr>
        <w:pStyle w:val="Heading3"/>
        <w:rPr/>
      </w:pPr>
      <w:bookmarkStart w:colFirst="0" w:colLast="0" w:name="_1t3h5sf" w:id="12"/>
      <w:bookmarkEnd w:id="12"/>
      <w:r w:rsidDel="00000000" w:rsidR="00000000" w:rsidRPr="00000000">
        <w:rPr>
          <w:rtl w:val="0"/>
        </w:rPr>
        <w:t xml:space="preserve">2-2) Import ADFS Certificates</w:t>
      </w:r>
    </w:p>
    <w:p w:rsidR="00000000" w:rsidDel="00000000" w:rsidP="00000000" w:rsidRDefault="00000000" w:rsidRPr="00000000" w14:paraId="000000CC">
      <w:pPr>
        <w:rPr>
          <w:rFonts w:ascii="Calibri" w:cs="Calibri" w:eastAsia="Calibri" w:hAnsi="Calibri"/>
          <w:b w:val="1"/>
          <w:color w:val="ff0000"/>
          <w:highlight w:val="white"/>
        </w:rPr>
      </w:pPr>
      <w:r w:rsidDel="00000000" w:rsidR="00000000" w:rsidRPr="00000000">
        <w:rPr>
          <w:rFonts w:ascii="Calibri" w:cs="Calibri" w:eastAsia="Calibri" w:hAnsi="Calibri"/>
          <w:b w:val="1"/>
          <w:color w:val="ff0000"/>
          <w:highlight w:val="white"/>
          <w:rtl w:val="0"/>
        </w:rPr>
        <w:t xml:space="preserve">Important:</w:t>
      </w:r>
      <w:r w:rsidDel="00000000" w:rsidR="00000000" w:rsidRPr="00000000">
        <w:rPr>
          <w:rFonts w:ascii="Calibri" w:cs="Calibri" w:eastAsia="Calibri" w:hAnsi="Calibri"/>
          <w:color w:val="ff0000"/>
          <w:highlight w:val="white"/>
          <w:rtl w:val="0"/>
        </w:rPr>
        <w:t xml:space="preserve"> It is very important to make sure the ADFS certificates are active. ADFS server administrator must inform EWITS 2.0 administrator when to change the certificate so that EWITS 2.0 administrator can re-import the certificate in the keystore</w:t>
      </w:r>
      <w:r w:rsidDel="00000000" w:rsidR="00000000" w:rsidRPr="00000000">
        <w:rPr>
          <w:rFonts w:ascii="Calibri" w:cs="Calibri" w:eastAsia="Calibri" w:hAnsi="Calibri"/>
          <w:b w:val="1"/>
          <w:color w:val="ff0000"/>
          <w:highlight w:val="white"/>
          <w:rtl w:val="0"/>
        </w:rPr>
        <w:t xml:space="preserve">.</w:t>
      </w:r>
    </w:p>
    <w:p w:rsidR="00000000" w:rsidDel="00000000" w:rsidP="00000000" w:rsidRDefault="00000000" w:rsidRPr="00000000" w14:paraId="000000CD">
      <w:pPr>
        <w:rPr>
          <w:rFonts w:ascii="Calibri" w:cs="Calibri" w:eastAsia="Calibri" w:hAnsi="Calibri"/>
          <w:b w:val="1"/>
          <w:color w:val="ff0000"/>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In this step, we will import public keys of ADFS server.</w:t>
      </w:r>
    </w:p>
    <w:p w:rsidR="00000000" w:rsidDel="00000000" w:rsidP="00000000" w:rsidRDefault="00000000" w:rsidRPr="00000000" w14:paraId="000000CF">
      <w:pPr>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D0">
      <w:pPr>
        <w:numPr>
          <w:ilvl w:val="0"/>
          <w:numId w:val="3"/>
        </w:numPr>
        <w:ind w:left="720" w:hanging="360"/>
        <w:rPr>
          <w:rFonts w:ascii="Calibri" w:cs="Calibri" w:eastAsia="Calibri" w:hAnsi="Calibri"/>
          <w:b w:val="1"/>
          <w:color w:val="212121"/>
        </w:rPr>
      </w:pPr>
      <w:r w:rsidDel="00000000" w:rsidR="00000000" w:rsidRPr="00000000">
        <w:rPr>
          <w:rFonts w:ascii="Calibri" w:cs="Calibri" w:eastAsia="Calibri" w:hAnsi="Calibri"/>
          <w:b w:val="1"/>
          <w:color w:val="212121"/>
          <w:rtl w:val="0"/>
        </w:rPr>
        <w:t xml:space="preserve">Extracting certificates</w:t>
      </w:r>
    </w:p>
    <w:p w:rsidR="00000000" w:rsidDel="00000000" w:rsidP="00000000" w:rsidRDefault="00000000" w:rsidRPr="00000000" w14:paraId="000000D1">
      <w:pPr>
        <w:ind w:left="720" w:firstLine="0"/>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D2">
      <w:pPr>
        <w:rPr>
          <w:color w:val="212121"/>
        </w:rPr>
      </w:pPr>
      <w:r w:rsidDel="00000000" w:rsidR="00000000" w:rsidRPr="00000000">
        <w:rPr>
          <w:color w:val="212121"/>
          <w:highlight w:val="white"/>
          <w:rtl w:val="0"/>
        </w:rPr>
        <w:t xml:space="preserve">The SSL Extractor utility can be used to extract certificates presented by an SSL/TLS endpoint. </w:t>
      </w:r>
      <w:r w:rsidDel="00000000" w:rsidR="00000000" w:rsidRPr="00000000">
        <w:rPr>
          <w:rtl w:val="0"/>
        </w:rPr>
        <w:t xml:space="preserve">You can find the jar file in </w:t>
      </w:r>
      <w:r w:rsidDel="00000000" w:rsidR="00000000" w:rsidRPr="00000000">
        <w:rPr>
          <w:b w:val="1"/>
          <w:rtl w:val="0"/>
        </w:rPr>
        <w:t xml:space="preserve">bizflowsso/WEB-INF/script-bin</w:t>
      </w:r>
      <w:r w:rsidDel="00000000" w:rsidR="00000000" w:rsidRPr="00000000">
        <w:rPr>
          <w:rtl w:val="0"/>
        </w:rPr>
        <w:t xml:space="preserve"> directory. Or you can download it from github.com </w:t>
      </w:r>
      <w:hyperlink r:id="rId12">
        <w:r w:rsidDel="00000000" w:rsidR="00000000" w:rsidRPr="00000000">
          <w:rPr>
            <w:color w:val="1155cc"/>
            <w:u w:val="single"/>
            <w:rtl w:val="0"/>
          </w:rPr>
          <w:t xml:space="preserve">https://github.com/vschafer/ssl-extractor/tree/master/release</w:t>
        </w:r>
      </w:hyperlink>
      <w:r w:rsidDel="00000000" w:rsidR="00000000" w:rsidRPr="00000000">
        <w:rPr>
          <w:rtl w:val="0"/>
        </w:rPr>
      </w:r>
    </w:p>
    <w:p w:rsidR="00000000" w:rsidDel="00000000" w:rsidP="00000000" w:rsidRDefault="00000000" w:rsidRPr="00000000" w14:paraId="000000D3">
      <w:pPr>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D4">
      <w:pPr>
        <w:rPr>
          <w:rFonts w:ascii="Calibri" w:cs="Calibri" w:eastAsia="Calibri" w:hAnsi="Calibri"/>
          <w:color w:val="21212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color w:val="212121"/>
              </w:rPr>
            </w:pPr>
            <w:r w:rsidDel="00000000" w:rsidR="00000000" w:rsidRPr="00000000">
              <w:rPr>
                <w:i w:val="1"/>
                <w:rtl w:val="0"/>
              </w:rPr>
              <w:t xml:space="preserve">$ cd </w:t>
            </w:r>
            <w:r w:rsidDel="00000000" w:rsidR="00000000" w:rsidRPr="00000000">
              <w:rPr>
                <w:b w:val="1"/>
                <w:i w:val="1"/>
                <w:color w:val="0000ff"/>
                <w:rtl w:val="0"/>
              </w:rPr>
              <w:t xml:space="preserve">{TOMCAT}</w:t>
            </w:r>
            <w:r w:rsidDel="00000000" w:rsidR="00000000" w:rsidRPr="00000000">
              <w:rPr>
                <w:i w:val="1"/>
                <w:rtl w:val="0"/>
              </w:rPr>
              <w:t xml:space="preserve">/webapps/bizflowsso/WEB-INF/classes/security</w:t>
            </w:r>
            <w:r w:rsidDel="00000000" w:rsidR="00000000" w:rsidRPr="00000000">
              <w:rPr>
                <w:rtl w:val="0"/>
              </w:rPr>
            </w:r>
          </w:p>
          <w:p w:rsidR="00000000" w:rsidDel="00000000" w:rsidP="00000000" w:rsidRDefault="00000000" w:rsidRPr="00000000" w14:paraId="000000D7">
            <w:pPr>
              <w:widowControl w:val="0"/>
              <w:spacing w:line="240" w:lineRule="auto"/>
              <w:rPr>
                <w:color w:val="212121"/>
              </w:rPr>
            </w:pPr>
            <w:r w:rsidDel="00000000" w:rsidR="00000000" w:rsidRPr="00000000">
              <w:rPr>
                <w:rtl w:val="0"/>
              </w:rPr>
            </w:r>
          </w:p>
          <w:p w:rsidR="00000000" w:rsidDel="00000000" w:rsidP="00000000" w:rsidRDefault="00000000" w:rsidRPr="00000000" w14:paraId="000000D8">
            <w:pPr>
              <w:widowControl w:val="0"/>
              <w:spacing w:line="240" w:lineRule="auto"/>
              <w:rPr>
                <w:color w:val="212121"/>
              </w:rPr>
            </w:pPr>
            <w:r w:rsidDel="00000000" w:rsidR="00000000" w:rsidRPr="00000000">
              <w:rPr>
                <w:color w:val="212121"/>
                <w:rtl w:val="0"/>
              </w:rPr>
              <w:t xml:space="preserve">$ java -jar ../../script-bin/</w:t>
            </w:r>
            <w:r w:rsidDel="00000000" w:rsidR="00000000" w:rsidRPr="00000000">
              <w:rPr>
                <w:b w:val="1"/>
                <w:color w:val="212121"/>
                <w:rtl w:val="0"/>
              </w:rPr>
              <w:t xml:space="preserve">sslextractor-0.9.jar</w:t>
            </w:r>
            <w:r w:rsidDel="00000000" w:rsidR="00000000" w:rsidRPr="00000000">
              <w:rPr>
                <w:color w:val="212121"/>
                <w:rtl w:val="0"/>
              </w:rPr>
              <w:t xml:space="preserve"> </w:t>
            </w:r>
            <w:r w:rsidDel="00000000" w:rsidR="00000000" w:rsidRPr="00000000">
              <w:rPr>
                <w:b w:val="1"/>
                <w:color w:val="212121"/>
                <w:rtl w:val="0"/>
              </w:rPr>
              <w:t xml:space="preserve">adfs.ams.hhs.gov</w:t>
            </w:r>
            <w:r w:rsidDel="00000000" w:rsidR="00000000" w:rsidRPr="00000000">
              <w:rPr>
                <w:color w:val="212121"/>
                <w:rtl w:val="0"/>
              </w:rPr>
              <w:t xml:space="preserve"> 443</w:t>
            </w:r>
          </w:p>
          <w:p w:rsidR="00000000" w:rsidDel="00000000" w:rsidP="00000000" w:rsidRDefault="00000000" w:rsidRPr="00000000" w14:paraId="000000D9">
            <w:pPr>
              <w:widowControl w:val="0"/>
              <w:spacing w:line="240" w:lineRule="auto"/>
              <w:rPr>
                <w:color w:val="212121"/>
              </w:rPr>
            </w:pPr>
            <w:r w:rsidDel="00000000" w:rsidR="00000000" w:rsidRPr="00000000">
              <w:rPr>
                <w:rtl w:val="0"/>
              </w:rPr>
            </w:r>
          </w:p>
          <w:p w:rsidR="00000000" w:rsidDel="00000000" w:rsidP="00000000" w:rsidRDefault="00000000" w:rsidRPr="00000000" w14:paraId="000000DA">
            <w:pPr>
              <w:widowControl w:val="0"/>
              <w:spacing w:line="240" w:lineRule="auto"/>
              <w:rPr>
                <w:color w:val="212121"/>
              </w:rPr>
            </w:pPr>
            <w:r w:rsidDel="00000000" w:rsidR="00000000" w:rsidRPr="00000000">
              <w:rPr>
                <w:color w:val="212121"/>
                <w:rtl w:val="0"/>
              </w:rPr>
              <w:t xml:space="preserve">$ ls *.cer</w:t>
            </w:r>
          </w:p>
          <w:p w:rsidR="00000000" w:rsidDel="00000000" w:rsidP="00000000" w:rsidRDefault="00000000" w:rsidRPr="00000000" w14:paraId="000000DB">
            <w:pPr>
              <w:widowControl w:val="0"/>
              <w:spacing w:line="240" w:lineRule="auto"/>
              <w:rPr>
                <w:rFonts w:ascii="Calibri" w:cs="Calibri" w:eastAsia="Calibri" w:hAnsi="Calibri"/>
                <w:color w:val="212121"/>
                <w:highlight w:val="yellow"/>
              </w:rPr>
            </w:pPr>
            <w:r w:rsidDel="00000000" w:rsidR="00000000" w:rsidRPr="00000000">
              <w:rPr>
                <w:rtl w:val="0"/>
              </w:rPr>
            </w:r>
          </w:p>
        </w:tc>
      </w:tr>
    </w:tbl>
    <w:p w:rsidR="00000000" w:rsidDel="00000000" w:rsidP="00000000" w:rsidRDefault="00000000" w:rsidRPr="00000000" w14:paraId="000000DC">
      <w:pPr>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DD">
      <w:pPr>
        <w:rPr>
          <w:rFonts w:ascii="Calibri" w:cs="Calibri" w:eastAsia="Calibri" w:hAnsi="Calibri"/>
          <w:color w:val="212121"/>
        </w:rPr>
      </w:pPr>
      <w:r w:rsidDel="00000000" w:rsidR="00000000" w:rsidRPr="00000000">
        <w:rPr>
          <w:rFonts w:ascii="Calibri" w:cs="Calibri" w:eastAsia="Calibri" w:hAnsi="Calibri"/>
          <w:color w:val="212121"/>
          <w:rtl w:val="0"/>
        </w:rPr>
        <w:t xml:space="preserve">You will see three cer files are generated in security directory.</w:t>
      </w:r>
    </w:p>
    <w:p w:rsidR="00000000" w:rsidDel="00000000" w:rsidP="00000000" w:rsidRDefault="00000000" w:rsidRPr="00000000" w14:paraId="000000DE">
      <w:pPr>
        <w:rPr>
          <w:rFonts w:ascii="Calibri" w:cs="Calibri" w:eastAsia="Calibri" w:hAnsi="Calibri"/>
          <w:color w:val="212121"/>
        </w:rPr>
      </w:pPr>
      <w:r w:rsidDel="00000000" w:rsidR="00000000" w:rsidRPr="00000000">
        <w:rPr>
          <w:rFonts w:ascii="Calibri" w:cs="Calibri" w:eastAsia="Calibri" w:hAnsi="Calibri"/>
          <w:color w:val="212121"/>
        </w:rPr>
        <w:drawing>
          <wp:inline distB="114300" distT="114300" distL="114300" distR="114300">
            <wp:extent cx="5943600" cy="7239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E0">
      <w:pPr>
        <w:numPr>
          <w:ilvl w:val="0"/>
          <w:numId w:val="3"/>
        </w:numPr>
        <w:ind w:left="720" w:hanging="360"/>
        <w:rPr>
          <w:rFonts w:ascii="Calibri" w:cs="Calibri" w:eastAsia="Calibri" w:hAnsi="Calibri"/>
          <w:b w:val="1"/>
          <w:color w:val="212121"/>
        </w:rPr>
      </w:pPr>
      <w:r w:rsidDel="00000000" w:rsidR="00000000" w:rsidRPr="00000000">
        <w:rPr>
          <w:rFonts w:ascii="Calibri" w:cs="Calibri" w:eastAsia="Calibri" w:hAnsi="Calibri"/>
          <w:b w:val="1"/>
          <w:color w:val="212121"/>
          <w:rtl w:val="0"/>
        </w:rPr>
        <w:t xml:space="preserve">Import all the extracted certificates</w:t>
      </w:r>
    </w:p>
    <w:p w:rsidR="00000000" w:rsidDel="00000000" w:rsidP="00000000" w:rsidRDefault="00000000" w:rsidRPr="00000000" w14:paraId="000000E1">
      <w:pPr>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E2">
      <w:pPr>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This command imports additional trusted key to the keystore. You may want to change the cer files to make it shorter for easier typing.</w:t>
      </w:r>
    </w:p>
    <w:p w:rsidR="00000000" w:rsidDel="00000000" w:rsidP="00000000" w:rsidRDefault="00000000" w:rsidRPr="00000000" w14:paraId="000000E3">
      <w:pPr>
        <w:rPr>
          <w:rFonts w:ascii="Calibri" w:cs="Calibri" w:eastAsia="Calibri" w:hAnsi="Calibri"/>
          <w:color w:val="212121"/>
          <w:highlight w:val="white"/>
        </w:rPr>
      </w:pPr>
      <w:r w:rsidDel="00000000" w:rsidR="00000000" w:rsidRPr="00000000">
        <w:rPr>
          <w:rtl w:val="0"/>
        </w:rPr>
      </w:r>
    </w:p>
    <w:p w:rsidR="00000000" w:rsidDel="00000000" w:rsidP="00000000" w:rsidRDefault="00000000" w:rsidRPr="00000000" w14:paraId="000000E4">
      <w:pPr>
        <w:rPr>
          <w:rFonts w:ascii="Calibri" w:cs="Calibri" w:eastAsia="Calibri" w:hAnsi="Calibri"/>
          <w:color w:val="212121"/>
          <w:highlight w:val="white"/>
        </w:rPr>
      </w:pPr>
      <w:r w:rsidDel="00000000" w:rsidR="00000000" w:rsidRPr="00000000">
        <w:rPr>
          <w:rFonts w:ascii="Calibri" w:cs="Calibri" w:eastAsia="Calibri" w:hAnsi="Calibri"/>
          <w:b w:val="1"/>
          <w:color w:val="212121"/>
          <w:rtl w:val="0"/>
        </w:rPr>
        <w:t xml:space="preserve">Notes</w:t>
      </w:r>
      <w:r w:rsidDel="00000000" w:rsidR="00000000" w:rsidRPr="00000000">
        <w:rPr>
          <w:rFonts w:ascii="Calibri" w:cs="Calibri" w:eastAsia="Calibri" w:hAnsi="Calibri"/>
          <w:color w:val="212121"/>
          <w:rtl w:val="0"/>
        </w:rPr>
        <w:t xml:space="preserve">: the generated extracted#.cer file names can be different from command below. Change the blue-colored file names with the generated file names.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libri" w:cs="Calibri" w:eastAsia="Calibri" w:hAnsi="Calibri"/>
                <w:color w:val="0000ff"/>
              </w:rPr>
            </w:pPr>
            <w:r w:rsidDel="00000000" w:rsidR="00000000" w:rsidRPr="00000000">
              <w:rPr>
                <w:rFonts w:ascii="Calibri" w:cs="Calibri" w:eastAsia="Calibri" w:hAnsi="Calibri"/>
                <w:rtl w:val="0"/>
              </w:rPr>
              <w:t xml:space="preserve">keytool -importcert -alias Entrust_Root_Certification_Authority  -keystore samlKeystore.jks -trustcacerts -storepass changeit -file  </w:t>
            </w:r>
            <w:r w:rsidDel="00000000" w:rsidR="00000000" w:rsidRPr="00000000">
              <w:rPr>
                <w:rFonts w:ascii="Calibri" w:cs="Calibri" w:eastAsia="Calibri" w:hAnsi="Calibri"/>
                <w:color w:val="0000ff"/>
                <w:rtl w:val="0"/>
              </w:rPr>
              <w:t xml:space="preserve">CN=Entrust_Root_Certification_Authority_-_G2__OU=__c__2009_Entrust__Inc._-_for_authorized_use_only___OU=See_www.entrust.net_legal-terms__O=_Entrust__Inc.___C=US.cer</w:t>
            </w:r>
          </w:p>
          <w:p w:rsidR="00000000" w:rsidDel="00000000" w:rsidP="00000000" w:rsidRDefault="00000000" w:rsidRPr="00000000" w14:paraId="000000E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7">
            <w:pPr>
              <w:widowControl w:val="0"/>
              <w:spacing w:line="240" w:lineRule="auto"/>
              <w:rPr>
                <w:rFonts w:ascii="Calibri" w:cs="Calibri" w:eastAsia="Calibri" w:hAnsi="Calibri"/>
                <w:color w:val="0000ff"/>
              </w:rPr>
            </w:pPr>
            <w:r w:rsidDel="00000000" w:rsidR="00000000" w:rsidRPr="00000000">
              <w:rPr>
                <w:rFonts w:ascii="Calibri" w:cs="Calibri" w:eastAsia="Calibri" w:hAnsi="Calibri"/>
                <w:rtl w:val="0"/>
              </w:rPr>
              <w:t xml:space="preserve">keytool -importcert -alias Entrust_Certification_Authority -keystore samlKeystore.jks -trustcacerts -storepass changeit -file  </w:t>
            </w:r>
            <w:r w:rsidDel="00000000" w:rsidR="00000000" w:rsidRPr="00000000">
              <w:rPr>
                <w:rFonts w:ascii="Calibri" w:cs="Calibri" w:eastAsia="Calibri" w:hAnsi="Calibri"/>
                <w:color w:val="0000ff"/>
                <w:rtl w:val="0"/>
              </w:rPr>
              <w:t xml:space="preserve">CN=Entrust_Certification_Authority_-_L1K__OU=__c__2012_Entrust__Inc._-_for_authorized_use_only___OU=See_www.entrust.net_legal-terms__O=_Entrust__Inc.___C=US.cer</w:t>
            </w:r>
          </w:p>
          <w:p w:rsidR="00000000" w:rsidDel="00000000" w:rsidP="00000000" w:rsidRDefault="00000000" w:rsidRPr="00000000" w14:paraId="000000E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9">
            <w:pPr>
              <w:widowControl w:val="0"/>
              <w:spacing w:line="240" w:lineRule="auto"/>
              <w:rPr>
                <w:rFonts w:ascii="Calibri" w:cs="Calibri" w:eastAsia="Calibri" w:hAnsi="Calibri"/>
                <w:color w:val="0000ff"/>
              </w:rPr>
            </w:pPr>
            <w:r w:rsidDel="00000000" w:rsidR="00000000" w:rsidRPr="00000000">
              <w:rPr>
                <w:rFonts w:ascii="Calibri" w:cs="Calibri" w:eastAsia="Calibri" w:hAnsi="Calibri"/>
                <w:rtl w:val="0"/>
              </w:rPr>
              <w:t xml:space="preserve">keytool -importcert -alias stageadfs -keystore samlKeystore.jks -trustcacerts -storepass changeit -file </w:t>
            </w:r>
            <w:r w:rsidDel="00000000" w:rsidR="00000000" w:rsidRPr="00000000">
              <w:rPr>
                <w:rFonts w:ascii="Calibri" w:cs="Calibri" w:eastAsia="Calibri" w:hAnsi="Calibri"/>
                <w:color w:val="0000ff"/>
                <w:rtl w:val="0"/>
              </w:rPr>
              <w:t xml:space="preserve">CN=adfs.ams.hhs.gov__O=US_Dept_of_Health_and_Human_Services__L=Rockville__ST=Maryland__C=US.cer</w:t>
            </w:r>
          </w:p>
          <w:p w:rsidR="00000000" w:rsidDel="00000000" w:rsidP="00000000" w:rsidRDefault="00000000" w:rsidRPr="00000000" w14:paraId="000000E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C">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ED">
      <w:pPr>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EE">
      <w:pPr>
        <w:rPr>
          <w:rFonts w:ascii="Calibri" w:cs="Calibri" w:eastAsia="Calibri" w:hAnsi="Calibri"/>
          <w:color w:val="212121"/>
        </w:rPr>
      </w:pPr>
      <w:r w:rsidDel="00000000" w:rsidR="00000000" w:rsidRPr="00000000">
        <w:rPr>
          <w:rFonts w:ascii="Calibri" w:cs="Calibri" w:eastAsia="Calibri" w:hAnsi="Calibri"/>
          <w:color w:val="212121"/>
          <w:highlight w:val="white"/>
        </w:rPr>
        <w:drawing>
          <wp:inline distB="114300" distT="114300" distL="114300" distR="114300">
            <wp:extent cx="5943600" cy="3327400"/>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F0">
      <w:pPr>
        <w:numPr>
          <w:ilvl w:val="0"/>
          <w:numId w:val="3"/>
        </w:numPr>
        <w:ind w:left="720" w:hanging="360"/>
        <w:rPr>
          <w:rFonts w:ascii="Calibri" w:cs="Calibri" w:eastAsia="Calibri" w:hAnsi="Calibri"/>
          <w:b w:val="1"/>
          <w:color w:val="212121"/>
        </w:rPr>
      </w:pPr>
      <w:r w:rsidDel="00000000" w:rsidR="00000000" w:rsidRPr="00000000">
        <w:rPr>
          <w:rFonts w:ascii="Calibri" w:cs="Calibri" w:eastAsia="Calibri" w:hAnsi="Calibri"/>
          <w:b w:val="1"/>
          <w:color w:val="212121"/>
          <w:rtl w:val="0"/>
        </w:rPr>
        <w:t xml:space="preserve">Reviewing the details of certificate contained within keystore entries</w:t>
      </w:r>
    </w:p>
    <w:p w:rsidR="00000000" w:rsidDel="00000000" w:rsidP="00000000" w:rsidRDefault="00000000" w:rsidRPr="00000000" w14:paraId="000000F1">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Fonts w:ascii="Calibri" w:cs="Calibri" w:eastAsia="Calibri" w:hAnsi="Calibri"/>
                <w:color w:val="212121"/>
                <w:rtl w:val="0"/>
              </w:rPr>
              <w:t xml:space="preserve">$ keytool -list -v -keystore samlKeystore.jks</w:t>
            </w: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This command can be used to list entries in keystore "samlKeystore.jks"</w:t>
      </w:r>
      <w:r w:rsidDel="00000000" w:rsidR="00000000" w:rsidRPr="00000000">
        <w:rPr>
          <w:rtl w:val="0"/>
        </w:rPr>
      </w:r>
    </w:p>
    <w:p w:rsidR="00000000" w:rsidDel="00000000" w:rsidP="00000000" w:rsidRDefault="00000000" w:rsidRPr="00000000" w14:paraId="000000F5">
      <w:pPr>
        <w:rPr>
          <w:rFonts w:ascii="Calibri" w:cs="Calibri" w:eastAsia="Calibri" w:hAnsi="Calibri"/>
          <w:color w:val="212121"/>
          <w:highlight w:val="white"/>
        </w:rPr>
      </w:pPr>
      <w:r w:rsidDel="00000000" w:rsidR="00000000" w:rsidRPr="00000000">
        <w:rPr>
          <w:rtl w:val="0"/>
        </w:rPr>
      </w:r>
    </w:p>
    <w:p w:rsidR="00000000" w:rsidDel="00000000" w:rsidP="00000000" w:rsidRDefault="00000000" w:rsidRPr="00000000" w14:paraId="000000F6">
      <w:pPr>
        <w:rPr>
          <w:rFonts w:ascii="Calibri" w:cs="Calibri" w:eastAsia="Calibri" w:hAnsi="Calibri"/>
          <w:b w:val="1"/>
          <w:color w:val="ff0000"/>
          <w:highlight w:val="white"/>
        </w:rPr>
      </w:pPr>
      <w:r w:rsidDel="00000000" w:rsidR="00000000" w:rsidRPr="00000000">
        <w:rPr>
          <w:rtl w:val="0"/>
        </w:rPr>
      </w:r>
    </w:p>
    <w:p w:rsidR="00000000" w:rsidDel="00000000" w:rsidP="00000000" w:rsidRDefault="00000000" w:rsidRPr="00000000" w14:paraId="000000F7">
      <w:pPr>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2"/>
        <w:rPr/>
      </w:pPr>
      <w:bookmarkStart w:colFirst="0" w:colLast="0" w:name="_ncz98gdjblun" w:id="13"/>
      <w:bookmarkEnd w:id="13"/>
      <w:r w:rsidDel="00000000" w:rsidR="00000000" w:rsidRPr="00000000">
        <w:rPr>
          <w:rtl w:val="0"/>
        </w:rPr>
        <w:t xml:space="preserve">3)  Upload federationmetadata.xml</w:t>
      </w:r>
    </w:p>
    <w:p w:rsidR="00000000" w:rsidDel="00000000" w:rsidP="00000000" w:rsidRDefault="00000000" w:rsidRPr="00000000" w14:paraId="000000F9">
      <w:pPr>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FA">
      <w:pPr>
        <w:rPr>
          <w:rFonts w:ascii="Calibri" w:cs="Calibri" w:eastAsia="Calibri" w:hAnsi="Calibri"/>
          <w:color w:val="212121"/>
        </w:rPr>
      </w:pPr>
      <w:r w:rsidDel="00000000" w:rsidR="00000000" w:rsidRPr="00000000">
        <w:rPr>
          <w:rFonts w:ascii="Calibri" w:cs="Calibri" w:eastAsia="Calibri" w:hAnsi="Calibri"/>
          <w:color w:val="212121"/>
          <w:rtl w:val="0"/>
        </w:rPr>
        <w:t xml:space="preserve">In this step, we will download </w:t>
      </w:r>
      <w:r w:rsidDel="00000000" w:rsidR="00000000" w:rsidRPr="00000000">
        <w:rPr>
          <w:rFonts w:ascii="Calibri" w:cs="Calibri" w:eastAsia="Calibri" w:hAnsi="Calibri"/>
          <w:b w:val="1"/>
          <w:color w:val="212121"/>
          <w:rtl w:val="0"/>
        </w:rPr>
        <w:t xml:space="preserve">federationmeta.xml</w:t>
      </w:r>
      <w:r w:rsidDel="00000000" w:rsidR="00000000" w:rsidRPr="00000000">
        <w:rPr>
          <w:rFonts w:ascii="Calibri" w:cs="Calibri" w:eastAsia="Calibri" w:hAnsi="Calibri"/>
          <w:color w:val="212121"/>
          <w:rtl w:val="0"/>
        </w:rPr>
        <w:t xml:space="preserve"> file from ADFS site, and upload to Tomcat server directory.</w:t>
      </w:r>
    </w:p>
    <w:p w:rsidR="00000000" w:rsidDel="00000000" w:rsidP="00000000" w:rsidRDefault="00000000" w:rsidRPr="00000000" w14:paraId="000000FB">
      <w:pPr>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FC">
      <w:pPr>
        <w:numPr>
          <w:ilvl w:val="0"/>
          <w:numId w:val="13"/>
        </w:numPr>
        <w:ind w:left="720" w:hanging="360"/>
        <w:rPr>
          <w:rFonts w:ascii="Calibri" w:cs="Calibri" w:eastAsia="Calibri" w:hAnsi="Calibri"/>
          <w:color w:val="212121"/>
        </w:rPr>
      </w:pPr>
      <w:r w:rsidDel="00000000" w:rsidR="00000000" w:rsidRPr="00000000">
        <w:rPr>
          <w:rFonts w:ascii="Calibri" w:cs="Calibri" w:eastAsia="Calibri" w:hAnsi="Calibri"/>
          <w:color w:val="212121"/>
          <w:rtl w:val="0"/>
        </w:rPr>
        <w:t xml:space="preserve">Open web browser</w:t>
      </w:r>
      <w:r w:rsidDel="00000000" w:rsidR="00000000" w:rsidRPr="00000000">
        <w:rPr>
          <w:rtl w:val="0"/>
        </w:rPr>
      </w:r>
    </w:p>
    <w:p w:rsidR="00000000" w:rsidDel="00000000" w:rsidP="00000000" w:rsidRDefault="00000000" w:rsidRPr="00000000" w14:paraId="000000FD">
      <w:pPr>
        <w:numPr>
          <w:ilvl w:val="0"/>
          <w:numId w:val="13"/>
        </w:numPr>
        <w:ind w:left="720" w:hanging="360"/>
        <w:rPr>
          <w:rFonts w:ascii="Calibri" w:cs="Calibri" w:eastAsia="Calibri" w:hAnsi="Calibri"/>
          <w:color w:val="212121"/>
        </w:rPr>
      </w:pPr>
      <w:r w:rsidDel="00000000" w:rsidR="00000000" w:rsidRPr="00000000">
        <w:rPr>
          <w:rFonts w:ascii="Calibri" w:cs="Calibri" w:eastAsia="Calibri" w:hAnsi="Calibri"/>
          <w:color w:val="212121"/>
          <w:rtl w:val="0"/>
        </w:rPr>
        <w:t xml:space="preserve">Visit federationmetadata.xml URL</w:t>
      </w:r>
    </w:p>
    <w:p w:rsidR="00000000" w:rsidDel="00000000" w:rsidP="00000000" w:rsidRDefault="00000000" w:rsidRPr="00000000" w14:paraId="000000FE">
      <w:pPr>
        <w:numPr>
          <w:ilvl w:val="1"/>
          <w:numId w:val="13"/>
        </w:numPr>
        <w:ind w:left="1440" w:hanging="360"/>
        <w:rPr>
          <w:rFonts w:ascii="Calibri" w:cs="Calibri" w:eastAsia="Calibri" w:hAnsi="Calibri"/>
          <w:color w:val="212121"/>
          <w:u w:val="none"/>
        </w:rPr>
      </w:pPr>
      <w:r w:rsidDel="00000000" w:rsidR="00000000" w:rsidRPr="00000000">
        <w:rPr>
          <w:rFonts w:ascii="Calibri" w:cs="Calibri" w:eastAsia="Calibri" w:hAnsi="Calibri"/>
          <w:color w:val="212121"/>
          <w:rtl w:val="0"/>
        </w:rPr>
        <w:t xml:space="preserve">There are only two environments. Stage.adfs.mas.hhs.gov needs to be shared for DEV and TEST.</w:t>
      </w:r>
    </w:p>
    <w:p w:rsidR="00000000" w:rsidDel="00000000" w:rsidP="00000000" w:rsidRDefault="00000000" w:rsidRPr="00000000" w14:paraId="000000FF">
      <w:pPr>
        <w:numPr>
          <w:ilvl w:val="1"/>
          <w:numId w:val="13"/>
        </w:numPr>
        <w:ind w:left="1440" w:hanging="360"/>
        <w:rPr>
          <w:rFonts w:ascii="Calibri" w:cs="Calibri" w:eastAsia="Calibri" w:hAnsi="Calibri"/>
          <w:color w:val="212121"/>
        </w:rPr>
      </w:pPr>
      <w:r w:rsidDel="00000000" w:rsidR="00000000" w:rsidRPr="00000000">
        <w:rPr>
          <w:rFonts w:ascii="Calibri" w:cs="Calibri" w:eastAsia="Calibri" w:hAnsi="Calibri"/>
          <w:color w:val="212121"/>
          <w:rtl w:val="0"/>
        </w:rPr>
        <w:t xml:space="preserve">DEV, TEST</w:t>
      </w:r>
    </w:p>
    <w:p w:rsidR="00000000" w:rsidDel="00000000" w:rsidP="00000000" w:rsidRDefault="00000000" w:rsidRPr="00000000" w14:paraId="00000100">
      <w:pPr>
        <w:numPr>
          <w:ilvl w:val="2"/>
          <w:numId w:val="13"/>
        </w:numPr>
        <w:ind w:left="2160" w:hanging="360"/>
        <w:rPr>
          <w:rFonts w:ascii="Calibri" w:cs="Calibri" w:eastAsia="Calibri" w:hAnsi="Calibri"/>
          <w:color w:val="212121"/>
        </w:rPr>
      </w:pPr>
      <w:hyperlink r:id="rId15">
        <w:r w:rsidDel="00000000" w:rsidR="00000000" w:rsidRPr="00000000">
          <w:rPr>
            <w:rFonts w:ascii="Calibri" w:cs="Calibri" w:eastAsia="Calibri" w:hAnsi="Calibri"/>
            <w:color w:val="1155cc"/>
            <w:u w:val="single"/>
            <w:rtl w:val="0"/>
          </w:rPr>
          <w:t xml:space="preserve">https://stage.adfs.ams.hhs.gov/federationmetadata/2007-06/federationmetadata.xml</w:t>
        </w:r>
      </w:hyperlink>
      <w:r w:rsidDel="00000000" w:rsidR="00000000" w:rsidRPr="00000000">
        <w:rPr>
          <w:rtl w:val="0"/>
        </w:rPr>
      </w:r>
    </w:p>
    <w:p w:rsidR="00000000" w:rsidDel="00000000" w:rsidP="00000000" w:rsidRDefault="00000000" w:rsidRPr="00000000" w14:paraId="00000101">
      <w:pPr>
        <w:numPr>
          <w:ilvl w:val="1"/>
          <w:numId w:val="13"/>
        </w:numPr>
        <w:ind w:left="1440" w:hanging="360"/>
        <w:rPr>
          <w:rFonts w:ascii="Calibri" w:cs="Calibri" w:eastAsia="Calibri" w:hAnsi="Calibri"/>
          <w:color w:val="212121"/>
          <w:u w:val="none"/>
        </w:rPr>
      </w:pPr>
      <w:r w:rsidDel="00000000" w:rsidR="00000000" w:rsidRPr="00000000">
        <w:rPr>
          <w:rFonts w:ascii="Calibri" w:cs="Calibri" w:eastAsia="Calibri" w:hAnsi="Calibri"/>
          <w:color w:val="212121"/>
          <w:rtl w:val="0"/>
        </w:rPr>
        <w:t xml:space="preserve">PROD</w:t>
      </w:r>
    </w:p>
    <w:p w:rsidR="00000000" w:rsidDel="00000000" w:rsidP="00000000" w:rsidRDefault="00000000" w:rsidRPr="00000000" w14:paraId="00000102">
      <w:pPr>
        <w:numPr>
          <w:ilvl w:val="2"/>
          <w:numId w:val="13"/>
        </w:numPr>
        <w:ind w:left="2160" w:hanging="360"/>
        <w:rPr>
          <w:rFonts w:ascii="Calibri" w:cs="Calibri" w:eastAsia="Calibri" w:hAnsi="Calibri"/>
          <w:color w:val="212121"/>
        </w:rPr>
      </w:pPr>
      <w:hyperlink r:id="rId16">
        <w:r w:rsidDel="00000000" w:rsidR="00000000" w:rsidRPr="00000000">
          <w:rPr>
            <w:rFonts w:ascii="Calibri" w:cs="Calibri" w:eastAsia="Calibri" w:hAnsi="Calibri"/>
            <w:color w:val="1155cc"/>
            <w:u w:val="single"/>
            <w:rtl w:val="0"/>
          </w:rPr>
          <w:t xml:space="preserve">https://adfs.ams.hhs.gov/federationmetadata/2007-06/federationmetadata.xml</w:t>
        </w:r>
      </w:hyperlink>
      <w:r w:rsidDel="00000000" w:rsidR="00000000" w:rsidRPr="00000000">
        <w:rPr>
          <w:rtl w:val="0"/>
        </w:rPr>
      </w:r>
    </w:p>
    <w:p w:rsidR="00000000" w:rsidDel="00000000" w:rsidP="00000000" w:rsidRDefault="00000000" w:rsidRPr="00000000" w14:paraId="00000103">
      <w:pPr>
        <w:numPr>
          <w:ilvl w:val="0"/>
          <w:numId w:val="13"/>
        </w:numPr>
        <w:ind w:left="720" w:hanging="360"/>
        <w:rPr>
          <w:rFonts w:ascii="Calibri" w:cs="Calibri" w:eastAsia="Calibri" w:hAnsi="Calibri"/>
          <w:color w:val="212121"/>
        </w:rPr>
      </w:pPr>
      <w:r w:rsidDel="00000000" w:rsidR="00000000" w:rsidRPr="00000000">
        <w:rPr>
          <w:rFonts w:ascii="Calibri" w:cs="Calibri" w:eastAsia="Calibri" w:hAnsi="Calibri"/>
          <w:color w:val="212121"/>
          <w:rtl w:val="0"/>
        </w:rPr>
        <w:t xml:space="preserve">Download the file to local</w:t>
      </w:r>
      <w:r w:rsidDel="00000000" w:rsidR="00000000" w:rsidRPr="00000000">
        <w:rPr>
          <w:rtl w:val="0"/>
        </w:rPr>
      </w:r>
    </w:p>
    <w:p w:rsidR="00000000" w:rsidDel="00000000" w:rsidP="00000000" w:rsidRDefault="00000000" w:rsidRPr="00000000" w14:paraId="00000104">
      <w:pPr>
        <w:numPr>
          <w:ilvl w:val="0"/>
          <w:numId w:val="13"/>
        </w:numPr>
        <w:ind w:left="720" w:hanging="360"/>
        <w:rPr>
          <w:rFonts w:ascii="Calibri" w:cs="Calibri" w:eastAsia="Calibri" w:hAnsi="Calibri"/>
          <w:color w:val="212121"/>
        </w:rPr>
      </w:pPr>
      <w:r w:rsidDel="00000000" w:rsidR="00000000" w:rsidRPr="00000000">
        <w:rPr>
          <w:rFonts w:ascii="Calibri" w:cs="Calibri" w:eastAsia="Calibri" w:hAnsi="Calibri"/>
          <w:color w:val="212121"/>
          <w:rtl w:val="0"/>
        </w:rPr>
        <w:t xml:space="preserve">Upload the file to </w:t>
      </w:r>
      <w:r w:rsidDel="00000000" w:rsidR="00000000" w:rsidRPr="00000000">
        <w:rPr>
          <w:rFonts w:ascii="Calibri" w:cs="Calibri" w:eastAsia="Calibri" w:hAnsi="Calibri"/>
          <w:b w:val="1"/>
          <w:color w:val="212121"/>
          <w:rtl w:val="0"/>
        </w:rPr>
        <w:t xml:space="preserve">{TOMCAT}/bizflowsso/WEB-INF/classes/security</w:t>
      </w:r>
      <w:r w:rsidDel="00000000" w:rsidR="00000000" w:rsidRPr="00000000">
        <w:rPr>
          <w:rFonts w:ascii="Calibri" w:cs="Calibri" w:eastAsia="Calibri" w:hAnsi="Calibri"/>
          <w:color w:val="212121"/>
          <w:rtl w:val="0"/>
        </w:rPr>
        <w:t xml:space="preserve"> directory</w:t>
      </w:r>
      <w:r w:rsidDel="00000000" w:rsidR="00000000" w:rsidRPr="00000000">
        <w:rPr>
          <w:rtl w:val="0"/>
        </w:rPr>
      </w:r>
    </w:p>
    <w:p w:rsidR="00000000" w:rsidDel="00000000" w:rsidP="00000000" w:rsidRDefault="00000000" w:rsidRPr="00000000" w14:paraId="00000105">
      <w:pPr>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106">
      <w:pPr>
        <w:pStyle w:val="Heading2"/>
        <w:rPr/>
      </w:pPr>
      <w:bookmarkStart w:colFirst="0" w:colLast="0" w:name="_pqn34oymk1ux" w:id="14"/>
      <w:bookmarkEnd w:id="14"/>
      <w:r w:rsidDel="00000000" w:rsidR="00000000" w:rsidRPr="00000000">
        <w:rPr>
          <w:rtl w:val="0"/>
        </w:rPr>
        <w:t xml:space="preserve">4) Change bizflowsso.properties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In this step, we will configure bizflowsso module to communicate with ADFS server.</w:t>
      </w:r>
    </w:p>
    <w:p w:rsidR="00000000" w:rsidDel="00000000" w:rsidP="00000000" w:rsidRDefault="00000000" w:rsidRPr="00000000" w14:paraId="00000109">
      <w:pPr>
        <w:pStyle w:val="Heading3"/>
        <w:rPr/>
      </w:pPr>
      <w:bookmarkStart w:colFirst="0" w:colLast="0" w:name="_17dp8vu" w:id="15"/>
      <w:bookmarkEnd w:id="15"/>
      <w:r w:rsidDel="00000000" w:rsidR="00000000" w:rsidRPr="00000000">
        <w:rPr>
          <w:rtl w:val="0"/>
        </w:rPr>
        <w:t xml:space="preserve">4.1) Generate password</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t xml:space="preserve">keyManager.storePass.Encrypted and keyManager.passwords.value1.Encrypted should be encrypted by bizflow-encrypt-pass tool.</w:t>
      </w:r>
    </w:p>
    <w:p w:rsidR="00000000" w:rsidDel="00000000" w:rsidP="00000000" w:rsidRDefault="00000000" w:rsidRPr="00000000" w14:paraId="0000010C">
      <w:pPr>
        <w:ind w:left="0" w:firstLine="0"/>
        <w:rPr/>
      </w:pPr>
      <w:r w:rsidDel="00000000" w:rsidR="00000000" w:rsidRPr="00000000">
        <w:rPr/>
        <w:drawing>
          <wp:inline distB="114300" distT="114300" distL="114300" distR="114300">
            <wp:extent cx="5943600" cy="172720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numPr>
          <w:ilvl w:val="0"/>
          <w:numId w:val="5"/>
        </w:numPr>
        <w:ind w:left="720" w:hanging="360"/>
        <w:rPr/>
      </w:pPr>
      <w:r w:rsidDel="00000000" w:rsidR="00000000" w:rsidRPr="00000000">
        <w:rPr>
          <w:rtl w:val="0"/>
        </w:rPr>
        <w:t xml:space="preserve">Go to </w:t>
      </w:r>
      <w:r w:rsidDel="00000000" w:rsidR="00000000" w:rsidRPr="00000000">
        <w:rPr>
          <w:b w:val="1"/>
          <w:rtl w:val="0"/>
        </w:rPr>
        <w:t xml:space="preserve">{Tomcat}/webapps/bizflowsso/WEB-INF/script-bin</w:t>
      </w:r>
    </w:p>
    <w:p w:rsidR="00000000" w:rsidDel="00000000" w:rsidP="00000000" w:rsidRDefault="00000000" w:rsidRPr="00000000" w14:paraId="0000010F">
      <w:pPr>
        <w:numPr>
          <w:ilvl w:val="0"/>
          <w:numId w:val="5"/>
        </w:numPr>
        <w:ind w:left="720" w:hanging="360"/>
        <w:rPr>
          <w:u w:val="none"/>
        </w:rPr>
      </w:pPr>
      <w:r w:rsidDel="00000000" w:rsidR="00000000" w:rsidRPr="00000000">
        <w:rPr>
          <w:rtl w:val="0"/>
        </w:rPr>
        <w:t xml:space="preserve">Make </w:t>
      </w:r>
      <w:r w:rsidDel="00000000" w:rsidR="00000000" w:rsidRPr="00000000">
        <w:rPr>
          <w:b w:val="1"/>
          <w:rtl w:val="0"/>
        </w:rPr>
        <w:t xml:space="preserve">bizflow-encrypt-pass.sh</w:t>
      </w:r>
      <w:r w:rsidDel="00000000" w:rsidR="00000000" w:rsidRPr="00000000">
        <w:rPr>
          <w:rtl w:val="0"/>
        </w:rPr>
        <w:t xml:space="preserve"> executable</w:t>
      </w:r>
    </w:p>
    <w:p w:rsidR="00000000" w:rsidDel="00000000" w:rsidP="00000000" w:rsidRDefault="00000000" w:rsidRPr="00000000" w14:paraId="00000110">
      <w:pPr>
        <w:numPr>
          <w:ilvl w:val="0"/>
          <w:numId w:val="5"/>
        </w:numPr>
        <w:ind w:left="720" w:hanging="360"/>
        <w:rPr>
          <w:u w:val="none"/>
        </w:rPr>
      </w:pPr>
      <w:r w:rsidDel="00000000" w:rsidR="00000000" w:rsidRPr="00000000">
        <w:rPr>
          <w:rtl w:val="0"/>
        </w:rPr>
        <w:t xml:space="preserve">Generate password</w:t>
      </w:r>
    </w:p>
    <w:p w:rsidR="00000000" w:rsidDel="00000000" w:rsidP="00000000" w:rsidRDefault="00000000" w:rsidRPr="00000000" w14:paraId="00000111">
      <w:pPr>
        <w:numPr>
          <w:ilvl w:val="0"/>
          <w:numId w:val="5"/>
        </w:numPr>
        <w:ind w:left="720" w:hanging="360"/>
        <w:rPr>
          <w:u w:val="none"/>
        </w:rPr>
      </w:pPr>
      <w:r w:rsidDel="00000000" w:rsidR="00000000" w:rsidRPr="00000000">
        <w:rPr>
          <w:rtl w:val="0"/>
        </w:rPr>
        <w:t xml:space="preserve">Note (or copy it to clipboard) the generated encrypted password</w:t>
      </w:r>
    </w:p>
    <w:p w:rsidR="00000000" w:rsidDel="00000000" w:rsidP="00000000" w:rsidRDefault="00000000" w:rsidRPr="00000000" w14:paraId="00000112">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cd {TOMCAT}/webapps/bizflowsso/WEB-INF/script-bin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chmod +x bizflow-encrypt-pass.sh</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./bizflow-encrypt-pass.sh --pass changeit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3"/>
        <w:rPr/>
      </w:pPr>
      <w:bookmarkStart w:colFirst="0" w:colLast="0" w:name="_3rdcrjn" w:id="16"/>
      <w:bookmarkEnd w:id="16"/>
      <w:r w:rsidDel="00000000" w:rsidR="00000000" w:rsidRPr="00000000">
        <w:rPr>
          <w:rtl w:val="0"/>
        </w:rPr>
        <w:t xml:space="preserve">4.2) Update bizflowsso.properties</w:t>
      </w:r>
    </w:p>
    <w:p w:rsidR="00000000" w:rsidDel="00000000" w:rsidP="00000000" w:rsidRDefault="00000000" w:rsidRPr="00000000" w14:paraId="0000011B">
      <w:pPr>
        <w:rPr/>
      </w:pPr>
      <w:r w:rsidDel="00000000" w:rsidR="00000000" w:rsidRPr="00000000">
        <w:rPr/>
        <w:drawing>
          <wp:inline distB="114300" distT="114300" distL="114300" distR="114300">
            <wp:extent cx="5943600" cy="2273300"/>
            <wp:effectExtent b="0" l="0" r="0" t="0"/>
            <wp:docPr id="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1"/>
        </w:numPr>
        <w:ind w:left="720" w:hanging="360"/>
        <w:rPr/>
      </w:pPr>
      <w:r w:rsidDel="00000000" w:rsidR="00000000" w:rsidRPr="00000000">
        <w:rPr>
          <w:rtl w:val="0"/>
        </w:rPr>
        <w:t xml:space="preserve">Go to </w:t>
      </w:r>
      <w:r w:rsidDel="00000000" w:rsidR="00000000" w:rsidRPr="00000000">
        <w:rPr>
          <w:b w:val="1"/>
          <w:rtl w:val="0"/>
        </w:rPr>
        <w:t xml:space="preserve">{TOMCAT}/webapps/bizflow/WEB-INF/classes/security</w:t>
      </w:r>
      <w:r w:rsidDel="00000000" w:rsidR="00000000" w:rsidRPr="00000000">
        <w:rPr>
          <w:rtl w:val="0"/>
        </w:rPr>
        <w:t xml:space="preserve"> directory</w:t>
      </w:r>
    </w:p>
    <w:p w:rsidR="00000000" w:rsidDel="00000000" w:rsidP="00000000" w:rsidRDefault="00000000" w:rsidRPr="00000000" w14:paraId="0000011E">
      <w:pPr>
        <w:numPr>
          <w:ilvl w:val="0"/>
          <w:numId w:val="1"/>
        </w:numPr>
        <w:ind w:left="720" w:hanging="360"/>
        <w:rPr/>
      </w:pPr>
      <w:r w:rsidDel="00000000" w:rsidR="00000000" w:rsidRPr="00000000">
        <w:rPr>
          <w:rtl w:val="0"/>
        </w:rPr>
        <w:t xml:space="preserve">Open </w:t>
      </w:r>
      <w:r w:rsidDel="00000000" w:rsidR="00000000" w:rsidRPr="00000000">
        <w:rPr>
          <w:b w:val="1"/>
          <w:rtl w:val="0"/>
        </w:rPr>
        <w:t xml:space="preserve">bizflowsso.properties</w:t>
      </w:r>
      <w:r w:rsidDel="00000000" w:rsidR="00000000" w:rsidRPr="00000000">
        <w:rPr>
          <w:rtl w:val="0"/>
        </w:rPr>
      </w:r>
    </w:p>
    <w:p w:rsidR="00000000" w:rsidDel="00000000" w:rsidP="00000000" w:rsidRDefault="00000000" w:rsidRPr="00000000" w14:paraId="0000011F">
      <w:pPr>
        <w:numPr>
          <w:ilvl w:val="0"/>
          <w:numId w:val="1"/>
        </w:numPr>
        <w:ind w:left="720" w:hanging="360"/>
        <w:rPr/>
      </w:pPr>
      <w:r w:rsidDel="00000000" w:rsidR="00000000" w:rsidRPr="00000000">
        <w:rPr>
          <w:rtl w:val="0"/>
        </w:rPr>
        <w:t xml:space="preserve">Edit properties file</w:t>
      </w:r>
      <w:r w:rsidDel="00000000" w:rsidR="00000000" w:rsidRPr="00000000">
        <w:rPr>
          <w:rtl w:val="0"/>
        </w:rPr>
      </w:r>
    </w:p>
    <w:p w:rsidR="00000000" w:rsidDel="00000000" w:rsidP="00000000" w:rsidRDefault="00000000" w:rsidRPr="00000000" w14:paraId="00000120">
      <w:pPr>
        <w:numPr>
          <w:ilvl w:val="0"/>
          <w:numId w:val="1"/>
        </w:numPr>
        <w:ind w:left="720" w:hanging="360"/>
        <w:rPr/>
      </w:pPr>
      <w:r w:rsidDel="00000000" w:rsidR="00000000" w:rsidRPr="00000000">
        <w:rPr>
          <w:rtl w:val="0"/>
        </w:rPr>
        <w:t xml:space="preserve">Save the file.</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cd {TOMCAT}/webapps/bizflowsso/WEB-INF/classes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vi bizflowsso.properties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Notes:</w:t>
      </w:r>
      <w:r w:rsidDel="00000000" w:rsidR="00000000" w:rsidRPr="00000000">
        <w:rPr>
          <w:rtl w:val="0"/>
        </w:rPr>
        <w:t xml:space="preserve"> blue-colored properties need to be changed with your environment setting.</w:t>
      </w:r>
    </w:p>
    <w:p w:rsidR="00000000" w:rsidDel="00000000" w:rsidP="00000000" w:rsidRDefault="00000000" w:rsidRPr="00000000" w14:paraId="00000129">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BizFlow-SSO Properties File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BizFlow</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BizFlow Properties Path</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bizflow.propertiesPath=</w:t>
            </w:r>
            <w:r w:rsidDel="00000000" w:rsidR="00000000" w:rsidRPr="00000000">
              <w:rPr>
                <w:b w:val="1"/>
                <w:color w:val="0000ff"/>
                <w:sz w:val="18"/>
                <w:szCs w:val="18"/>
                <w:rtl w:val="0"/>
              </w:rPr>
              <w:t xml:space="preserve">/hrts/prod/tomcat8/apache-tomcat-8.0.37/</w:t>
            </w:r>
            <w:r w:rsidDel="00000000" w:rsidR="00000000" w:rsidRPr="00000000">
              <w:rPr>
                <w:sz w:val="18"/>
                <w:szCs w:val="18"/>
                <w:rtl w:val="0"/>
              </w:rPr>
              <w:t xml:space="preserve">webapps/bizflow/WEB-INF/bf.properties-auto</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WebServer Base Url</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00ff"/>
                <w:sz w:val="18"/>
                <w:szCs w:val="18"/>
              </w:rPr>
            </w:pPr>
            <w:r w:rsidDel="00000000" w:rsidR="00000000" w:rsidRPr="00000000">
              <w:rPr>
                <w:sz w:val="18"/>
                <w:szCs w:val="18"/>
                <w:rtl w:val="0"/>
              </w:rPr>
              <w:t xml:space="preserve">webserver.base.url=</w:t>
            </w:r>
            <w:r w:rsidDel="00000000" w:rsidR="00000000" w:rsidRPr="00000000">
              <w:rPr>
                <w:b w:val="1"/>
                <w:i w:val="1"/>
                <w:color w:val="0000ff"/>
                <w:sz w:val="18"/>
                <w:szCs w:val="18"/>
                <w:rtl w:val="0"/>
              </w:rPr>
              <w:t xml:space="preserve">https://hrts.prod.hhs.gov</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BizFlow WebServer Context Url</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bizflow.context.url=${webserver.base.url}/bizflow</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#BizFlow SSO Failure URL</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bizflow.context.defaultFailureUrl=${bizflow.context.url}/msg.jsp?resid=MSG_SSO_FAIL</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BizFlow Security Key Path</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sso.BizFlowCertFilePath=</w:t>
            </w:r>
            <w:r w:rsidDel="00000000" w:rsidR="00000000" w:rsidRPr="00000000">
              <w:rPr>
                <w:b w:val="1"/>
                <w:color w:val="0000ff"/>
                <w:sz w:val="18"/>
                <w:szCs w:val="18"/>
                <w:rtl w:val="0"/>
              </w:rPr>
              <w:t xml:space="preserve">/hrts/prod/tomcat8/apache-tomcat-8.0.37/</w:t>
            </w:r>
            <w:r w:rsidDel="00000000" w:rsidR="00000000" w:rsidRPr="00000000">
              <w:rPr>
                <w:sz w:val="18"/>
                <w:szCs w:val="18"/>
                <w:rtl w:val="0"/>
              </w:rPr>
              <w:t xml:space="preserve">webapps/bizflow/WEB-INF/bizflow.cert</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Active Directory Federation Services (AD FS) 2.0</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Central storage of cryptographic keys for SAML</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keyManager.storeFile=classpath:security/samlKeystore.jks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storePasswd encrypted</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00ff"/>
                <w:sz w:val="18"/>
                <w:szCs w:val="18"/>
              </w:rPr>
            </w:pPr>
            <w:r w:rsidDel="00000000" w:rsidR="00000000" w:rsidRPr="00000000">
              <w:rPr>
                <w:sz w:val="18"/>
                <w:szCs w:val="18"/>
                <w:rtl w:val="0"/>
              </w:rPr>
              <w:t xml:space="preserve">keyManager.storePass.Encrypted=</w:t>
            </w:r>
            <w:r w:rsidDel="00000000" w:rsidR="00000000" w:rsidRPr="00000000">
              <w:rPr>
                <w:b w:val="1"/>
                <w:i w:val="1"/>
                <w:color w:val="0000ff"/>
                <w:sz w:val="18"/>
                <w:szCs w:val="18"/>
                <w:rtl w:val="0"/>
              </w:rPr>
              <w:t xml:space="preserve">MTU0Njk5MDc0NDc0NC5HN0xnTk9yYmpLcFBzYVdiSGxXeEhocV9LWFhaQlE5T1BJNUdVNVJ6T0tZKg**</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keyManager.passwords.key1=hhsadfs</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password encrypted for key</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00ff"/>
                <w:sz w:val="18"/>
                <w:szCs w:val="18"/>
              </w:rPr>
            </w:pPr>
            <w:r w:rsidDel="00000000" w:rsidR="00000000" w:rsidRPr="00000000">
              <w:rPr>
                <w:sz w:val="18"/>
                <w:szCs w:val="18"/>
                <w:rtl w:val="0"/>
              </w:rPr>
              <w:t xml:space="preserve">keyManager.passwords.value1.Encrypted=</w:t>
            </w:r>
            <w:r w:rsidDel="00000000" w:rsidR="00000000" w:rsidRPr="00000000">
              <w:rPr>
                <w:b w:val="1"/>
                <w:i w:val="1"/>
                <w:color w:val="0000ff"/>
                <w:sz w:val="18"/>
                <w:szCs w:val="18"/>
                <w:rtl w:val="0"/>
              </w:rPr>
              <w:t xml:space="preserve">MTU0Njk5MDc0NDc0NC5HN0xnTk9yYmpLcFBzYVdiSGxXeEhocV9LWFhaQlE5T1BJNUdVNVJ6T0tZKg**</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keyManager.defaultKey=hhsadfs</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IDP Metadata for SAML</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00ff"/>
                <w:sz w:val="18"/>
                <w:szCs w:val="18"/>
              </w:rPr>
            </w:pPr>
            <w:r w:rsidDel="00000000" w:rsidR="00000000" w:rsidRPr="00000000">
              <w:rPr>
                <w:sz w:val="18"/>
                <w:szCs w:val="18"/>
                <w:rtl w:val="0"/>
              </w:rPr>
              <w:t xml:space="preserve">idp.metadata.URL=</w:t>
            </w:r>
            <w:r w:rsidDel="00000000" w:rsidR="00000000" w:rsidRPr="00000000">
              <w:rPr>
                <w:rFonts w:ascii="Calibri" w:cs="Calibri" w:eastAsia="Calibri" w:hAnsi="Calibri"/>
                <w:b w:val="1"/>
                <w:i w:val="1"/>
                <w:color w:val="0000ff"/>
                <w:rtl w:val="0"/>
              </w:rPr>
              <w:t xml:space="preserve">https://adfs.ams.hhs.gov/federationmetadata/2007-06/federationmetadata.xml</w:t>
            </w: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Unique identifier of the service provider for SAML</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metadataGeneratorFilter.entityId=${webserver.base.url}/bizflowsso/saml/metadata</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CA Single Sign-On</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siteminderFilter.principalRequestHeader=SM_USER</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#When principal has domain name with @, set "siteminderFilter.principal.cutOffCharacters" to "@" to remove it.</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#siteminderFilter.principal.cutOffCharacters=@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siteminderFilter.principal.cutOffCharacters=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3"/>
        <w:rPr/>
      </w:pPr>
      <w:bookmarkStart w:colFirst="0" w:colLast="0" w:name="_44zwqjr9bjie" w:id="17"/>
      <w:bookmarkEnd w:id="17"/>
      <w:r w:rsidDel="00000000" w:rsidR="00000000" w:rsidRPr="00000000">
        <w:rPr>
          <w:rtl w:val="0"/>
        </w:rPr>
        <w:t xml:space="preserve">4.3) Update securityContext.xml</w:t>
      </w: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numPr>
          <w:ilvl w:val="0"/>
          <w:numId w:val="11"/>
        </w:numPr>
        <w:ind w:left="720" w:hanging="360"/>
        <w:rPr/>
      </w:pPr>
      <w:r w:rsidDel="00000000" w:rsidR="00000000" w:rsidRPr="00000000">
        <w:rPr>
          <w:rtl w:val="0"/>
        </w:rPr>
        <w:t xml:space="preserve">Open </w:t>
      </w:r>
      <w:r w:rsidDel="00000000" w:rsidR="00000000" w:rsidRPr="00000000">
        <w:rPr>
          <w:b w:val="1"/>
          <w:rtl w:val="0"/>
        </w:rPr>
        <w:t xml:space="preserve">bizflow-sso.properties</w:t>
      </w:r>
      <w:r w:rsidDel="00000000" w:rsidR="00000000" w:rsidRPr="00000000">
        <w:rPr>
          <w:rtl w:val="0"/>
        </w:rPr>
        <w:t xml:space="preserve"> in </w:t>
      </w:r>
      <w:r w:rsidDel="00000000" w:rsidR="00000000" w:rsidRPr="00000000">
        <w:rPr>
          <w:b w:val="1"/>
          <w:rtl w:val="0"/>
        </w:rPr>
        <w:t xml:space="preserve">{TOMCAT}/webapps/bizflowsso/WEB-INF/classes</w:t>
      </w:r>
      <w:r w:rsidDel="00000000" w:rsidR="00000000" w:rsidRPr="00000000">
        <w:rPr>
          <w:rtl w:val="0"/>
        </w:rPr>
        <w:t xml:space="preserve"> directory</w:t>
      </w:r>
      <w:r w:rsidDel="00000000" w:rsidR="00000000" w:rsidRPr="00000000">
        <w:rPr>
          <w:rtl w:val="0"/>
        </w:rPr>
      </w:r>
    </w:p>
    <w:p w:rsidR="00000000" w:rsidDel="00000000" w:rsidP="00000000" w:rsidRDefault="00000000" w:rsidRPr="00000000" w14:paraId="0000015F">
      <w:pPr>
        <w:numPr>
          <w:ilvl w:val="0"/>
          <w:numId w:val="11"/>
        </w:numPr>
        <w:ind w:left="720" w:hanging="360"/>
        <w:rPr/>
      </w:pPr>
      <w:r w:rsidDel="00000000" w:rsidR="00000000" w:rsidRPr="00000000">
        <w:rPr>
          <w:rtl w:val="0"/>
        </w:rPr>
        <w:t xml:space="preserve">Edit entries below in the file</w:t>
      </w:r>
    </w:p>
    <w:p w:rsidR="00000000" w:rsidDel="00000000" w:rsidP="00000000" w:rsidRDefault="00000000" w:rsidRPr="00000000" w14:paraId="00000160">
      <w:pPr>
        <w:numPr>
          <w:ilvl w:val="0"/>
          <w:numId w:val="11"/>
        </w:numPr>
        <w:ind w:left="720" w:hanging="360"/>
        <w:rPr>
          <w:u w:val="none"/>
        </w:rPr>
      </w:pPr>
      <w:r w:rsidDel="00000000" w:rsidR="00000000" w:rsidRPr="00000000">
        <w:rPr>
          <w:rtl w:val="0"/>
        </w:rPr>
        <w:t xml:space="preserve">Save</w:t>
      </w:r>
    </w:p>
    <w:p w:rsidR="00000000" w:rsidDel="00000000" w:rsidP="00000000" w:rsidRDefault="00000000" w:rsidRPr="00000000" w14:paraId="00000161">
      <w:pPr>
        <w:numPr>
          <w:ilvl w:val="0"/>
          <w:numId w:val="11"/>
        </w:numPr>
        <w:ind w:left="720" w:hanging="360"/>
        <w:rPr>
          <w:u w:val="none"/>
        </w:rPr>
      </w:pPr>
      <w:r w:rsidDel="00000000" w:rsidR="00000000" w:rsidRPr="00000000">
        <w:rPr>
          <w:rtl w:val="0"/>
        </w:rPr>
        <w:t xml:space="preserve">Restart Tomcat</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cd {TOMCAT}/webapps/bizflowsso/WEB-INF/classes</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 </w:t>
            </w:r>
            <w:r w:rsidDel="00000000" w:rsidR="00000000" w:rsidRPr="00000000">
              <w:rPr>
                <w:b w:val="1"/>
                <w:rtl w:val="0"/>
              </w:rPr>
              <w:t xml:space="preserve">vi securityContext.xml</w:t>
            </w: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ChangeThis!!! - change server URL below with yours //--&gt;</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&lt;property name="</w:t>
            </w:r>
            <w:r w:rsidDel="00000000" w:rsidR="00000000" w:rsidRPr="00000000">
              <w:rPr>
                <w:b w:val="1"/>
                <w:rtl w:val="0"/>
              </w:rPr>
              <w:t xml:space="preserve">entityBaseURL</w:t>
            </w:r>
            <w:r w:rsidDel="00000000" w:rsidR="00000000" w:rsidRPr="00000000">
              <w:rPr>
                <w:rtl w:val="0"/>
              </w:rPr>
              <w:t xml:space="preserve">" value="</w:t>
            </w:r>
            <w:r w:rsidDel="00000000" w:rsidR="00000000" w:rsidRPr="00000000">
              <w:rPr>
                <w:b w:val="1"/>
                <w:rtl w:val="0"/>
              </w:rPr>
              <w:t xml:space="preserve">https://hrts.prod.hhs.gov/bizflowsso</w:t>
            </w:r>
            <w:r w:rsidDel="00000000" w:rsidR="00000000" w:rsidRPr="00000000">
              <w:rPr>
                <w:rtl w:val="0"/>
              </w:rPr>
              <w:t xml:space="preserve">"/&gt;</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drawing>
          <wp:inline distB="114300" distT="114300" distL="114300" distR="114300">
            <wp:extent cx="5943600" cy="2057400"/>
            <wp:effectExtent b="0" l="0" r="0" t="0"/>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pStyle w:val="Heading3"/>
        <w:rPr/>
      </w:pPr>
      <w:bookmarkStart w:colFirst="0" w:colLast="0" w:name="_uu3mldn71psf" w:id="18"/>
      <w:bookmarkEnd w:id="18"/>
      <w:r w:rsidDel="00000000" w:rsidR="00000000" w:rsidRPr="00000000">
        <w:rPr>
          <w:rtl w:val="0"/>
        </w:rPr>
      </w:r>
    </w:p>
    <w:p w:rsidR="00000000" w:rsidDel="00000000" w:rsidP="00000000" w:rsidRDefault="00000000" w:rsidRPr="00000000" w14:paraId="0000016F">
      <w:pPr>
        <w:pStyle w:val="Heading3"/>
        <w:rPr/>
      </w:pPr>
      <w:bookmarkStart w:colFirst="0" w:colLast="0" w:name="_s70m0adjltu7" w:id="19"/>
      <w:bookmarkEnd w:id="19"/>
      <w:r w:rsidDel="00000000" w:rsidR="00000000" w:rsidRPr="00000000">
        <w:rPr>
          <w:rtl w:val="0"/>
        </w:rPr>
        <w:t xml:space="preserve">4.4) Generate metadata.xml</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numPr>
          <w:ilvl w:val="0"/>
          <w:numId w:val="17"/>
        </w:numPr>
        <w:ind w:left="720" w:hanging="360"/>
        <w:rPr>
          <w:u w:val="none"/>
        </w:rPr>
      </w:pPr>
      <w:r w:rsidDel="00000000" w:rsidR="00000000" w:rsidRPr="00000000">
        <w:rPr>
          <w:rtl w:val="0"/>
        </w:rPr>
        <w:t xml:space="preserve">Open web browser</w:t>
      </w:r>
    </w:p>
    <w:p w:rsidR="00000000" w:rsidDel="00000000" w:rsidP="00000000" w:rsidRDefault="00000000" w:rsidRPr="00000000" w14:paraId="00000172">
      <w:pPr>
        <w:numPr>
          <w:ilvl w:val="0"/>
          <w:numId w:val="17"/>
        </w:numPr>
        <w:ind w:left="720" w:hanging="360"/>
        <w:rPr>
          <w:u w:val="none"/>
        </w:rPr>
      </w:pPr>
      <w:r w:rsidDel="00000000" w:rsidR="00000000" w:rsidRPr="00000000">
        <w:rPr>
          <w:rtl w:val="0"/>
        </w:rPr>
        <w:t xml:space="preserve">Visit {EWITS2_URL}</w:t>
      </w:r>
      <w:hyperlink r:id="rId20">
        <w:r w:rsidDel="00000000" w:rsidR="00000000" w:rsidRPr="00000000">
          <w:rPr>
            <w:color w:val="1155cc"/>
            <w:u w:val="single"/>
            <w:rtl w:val="0"/>
          </w:rPr>
          <w:t xml:space="preserve">/bizflowsso/saml/metadata</w:t>
        </w:r>
      </w:hyperlink>
      <w:r w:rsidDel="00000000" w:rsidR="00000000" w:rsidRPr="00000000">
        <w:rPr>
          <w:rtl w:val="0"/>
        </w:rPr>
        <w:t xml:space="preserve"> and download metadata.xml</w:t>
      </w:r>
    </w:p>
    <w:p w:rsidR="00000000" w:rsidDel="00000000" w:rsidP="00000000" w:rsidRDefault="00000000" w:rsidRPr="00000000" w14:paraId="00000173">
      <w:pPr>
        <w:numPr>
          <w:ilvl w:val="1"/>
          <w:numId w:val="17"/>
        </w:numPr>
        <w:ind w:left="1440" w:hanging="360"/>
      </w:pPr>
      <w:r w:rsidDel="00000000" w:rsidR="00000000" w:rsidRPr="00000000">
        <w:rPr>
          <w:rtl w:val="0"/>
        </w:rPr>
        <w:t xml:space="preserve">Prod: </w:t>
      </w:r>
      <w:r w:rsidDel="00000000" w:rsidR="00000000" w:rsidRPr="00000000">
        <w:rPr>
          <w:b w:val="1"/>
          <w:i w:val="1"/>
          <w:rtl w:val="0"/>
        </w:rPr>
        <w:t xml:space="preserve">https://hrts.prod.hhs.gov/bizflowsso/saml/metadata</w:t>
      </w:r>
      <w:r w:rsidDel="00000000" w:rsidR="00000000" w:rsidRPr="00000000">
        <w:rPr>
          <w:rtl w:val="0"/>
        </w:rPr>
        <w:t xml:space="preserve"> </w:t>
      </w:r>
    </w:p>
    <w:p w:rsidR="00000000" w:rsidDel="00000000" w:rsidP="00000000" w:rsidRDefault="00000000" w:rsidRPr="00000000" w14:paraId="00000174">
      <w:pPr>
        <w:numPr>
          <w:ilvl w:val="1"/>
          <w:numId w:val="17"/>
        </w:numPr>
        <w:ind w:left="1440" w:hanging="360"/>
      </w:pPr>
      <w:r w:rsidDel="00000000" w:rsidR="00000000" w:rsidRPr="00000000">
        <w:rPr>
          <w:rtl w:val="0"/>
        </w:rPr>
        <w:t xml:space="preserve">Test: </w:t>
      </w:r>
      <w:r w:rsidDel="00000000" w:rsidR="00000000" w:rsidRPr="00000000">
        <w:rPr>
          <w:rtl w:val="0"/>
        </w:rPr>
        <w:t xml:space="preserve">https://hrts.test.hhs.gov/bizflowsso/saml/metadata</w:t>
      </w:r>
      <w:r w:rsidDel="00000000" w:rsidR="00000000" w:rsidRPr="00000000">
        <w:rPr>
          <w:rtl w:val="0"/>
        </w:rPr>
        <w:t xml:space="preserve"> </w:t>
      </w:r>
    </w:p>
    <w:p w:rsidR="00000000" w:rsidDel="00000000" w:rsidP="00000000" w:rsidRDefault="00000000" w:rsidRPr="00000000" w14:paraId="00000175">
      <w:pPr>
        <w:numPr>
          <w:ilvl w:val="1"/>
          <w:numId w:val="17"/>
        </w:numPr>
        <w:ind w:left="1440" w:hanging="360"/>
        <w:rPr>
          <w:u w:val="none"/>
        </w:rPr>
      </w:pPr>
      <w:r w:rsidDel="00000000" w:rsidR="00000000" w:rsidRPr="00000000">
        <w:rPr>
          <w:rtl w:val="0"/>
        </w:rPr>
        <w:t xml:space="preserve">Dev: </w:t>
      </w:r>
      <w:r w:rsidDel="00000000" w:rsidR="00000000" w:rsidRPr="00000000">
        <w:rPr>
          <w:rtl w:val="0"/>
        </w:rPr>
        <w:t xml:space="preserve">https://hrts.dev.hhs.gov/bizflowsso/saml/metadata</w:t>
      </w:r>
      <w:r w:rsidDel="00000000" w:rsidR="00000000" w:rsidRPr="00000000">
        <w:rPr>
          <w:rtl w:val="0"/>
        </w:rPr>
        <w:t xml:space="preserve"> </w:t>
      </w:r>
    </w:p>
    <w:p w:rsidR="00000000" w:rsidDel="00000000" w:rsidP="00000000" w:rsidRDefault="00000000" w:rsidRPr="00000000" w14:paraId="00000176">
      <w:pPr>
        <w:numPr>
          <w:ilvl w:val="1"/>
          <w:numId w:val="17"/>
        </w:numPr>
        <w:ind w:left="1440" w:hanging="360"/>
      </w:pPr>
      <w:r w:rsidDel="00000000" w:rsidR="00000000" w:rsidRPr="00000000">
        <w:rPr>
          <w:rtl w:val="0"/>
        </w:rPr>
        <w:t xml:space="preserve">OldDev: </w:t>
      </w:r>
      <w:r w:rsidDel="00000000" w:rsidR="00000000" w:rsidRPr="00000000">
        <w:rPr>
          <w:rtl w:val="0"/>
        </w:rPr>
        <w:t xml:space="preserve">https://hrts.olddev.hhs.gov/bizflowsso/saml/metadata</w:t>
      </w:r>
      <w:r w:rsidDel="00000000" w:rsidR="00000000" w:rsidRPr="00000000">
        <w:rPr>
          <w:rtl w:val="0"/>
        </w:rPr>
        <w:t xml:space="preserve"> </w:t>
      </w:r>
    </w:p>
    <w:p w:rsidR="00000000" w:rsidDel="00000000" w:rsidP="00000000" w:rsidRDefault="00000000" w:rsidRPr="00000000" w14:paraId="00000177">
      <w:pPr>
        <w:numPr>
          <w:ilvl w:val="0"/>
          <w:numId w:val="17"/>
        </w:numPr>
        <w:ind w:left="720" w:hanging="360"/>
        <w:rPr>
          <w:u w:val="none"/>
        </w:rPr>
      </w:pPr>
      <w:r w:rsidDel="00000000" w:rsidR="00000000" w:rsidRPr="00000000">
        <w:rPr>
          <w:rtl w:val="0"/>
        </w:rPr>
        <w:t xml:space="preserve">Open the metadata.xml</w:t>
      </w:r>
    </w:p>
    <w:p w:rsidR="00000000" w:rsidDel="00000000" w:rsidP="00000000" w:rsidRDefault="00000000" w:rsidRPr="00000000" w14:paraId="00000178">
      <w:pPr>
        <w:numPr>
          <w:ilvl w:val="0"/>
          <w:numId w:val="17"/>
        </w:numPr>
        <w:ind w:left="720" w:hanging="360"/>
        <w:rPr>
          <w:u w:val="none"/>
        </w:rPr>
      </w:pPr>
      <w:r w:rsidDel="00000000" w:rsidR="00000000" w:rsidRPr="00000000">
        <w:rPr>
          <w:rtl w:val="0"/>
        </w:rPr>
        <w:t xml:space="preserve">Check all EWITS2 URLs use not http:// but https:// </w:t>
      </w:r>
    </w:p>
    <w:p w:rsidR="00000000" w:rsidDel="00000000" w:rsidP="00000000" w:rsidRDefault="00000000" w:rsidRPr="00000000" w14:paraId="00000179">
      <w:pPr>
        <w:numPr>
          <w:ilvl w:val="1"/>
          <w:numId w:val="17"/>
        </w:numPr>
        <w:ind w:left="1440" w:hanging="360"/>
        <w:rPr>
          <w:u w:val="none"/>
        </w:rPr>
      </w:pPr>
      <w:r w:rsidDel="00000000" w:rsidR="00000000" w:rsidRPr="00000000">
        <w:rPr>
          <w:rtl w:val="0"/>
        </w:rPr>
        <w:t xml:space="preserve">If not, change </w:t>
      </w:r>
      <w:hyperlink r:id="rId21">
        <w:r w:rsidDel="00000000" w:rsidR="00000000" w:rsidRPr="00000000">
          <w:rPr>
            <w:b w:val="1"/>
            <w:color w:val="1155cc"/>
            <w:u w:val="single"/>
            <w:rtl w:val="0"/>
          </w:rPr>
          <w:t xml:space="preserve">http</w:t>
        </w:r>
      </w:hyperlink>
      <w:hyperlink r:id="rId22">
        <w:r w:rsidDel="00000000" w:rsidR="00000000" w:rsidRPr="00000000">
          <w:rPr>
            <w:color w:val="1155cc"/>
            <w:u w:val="single"/>
            <w:rtl w:val="0"/>
          </w:rPr>
          <w:t xml:space="preserve">://hrts.prod.hhs.gov</w:t>
        </w:r>
      </w:hyperlink>
      <w:r w:rsidDel="00000000" w:rsidR="00000000" w:rsidRPr="00000000">
        <w:rPr>
          <w:rtl w:val="0"/>
        </w:rPr>
        <w:t xml:space="preserve"> to </w:t>
      </w:r>
      <w:hyperlink r:id="rId23">
        <w:r w:rsidDel="00000000" w:rsidR="00000000" w:rsidRPr="00000000">
          <w:rPr>
            <w:b w:val="1"/>
            <w:color w:val="1155cc"/>
            <w:u w:val="single"/>
            <w:rtl w:val="0"/>
          </w:rPr>
          <w:t xml:space="preserve">https</w:t>
        </w:r>
      </w:hyperlink>
      <w:hyperlink r:id="rId24">
        <w:r w:rsidDel="00000000" w:rsidR="00000000" w:rsidRPr="00000000">
          <w:rPr>
            <w:color w:val="1155cc"/>
            <w:u w:val="single"/>
            <w:rtl w:val="0"/>
          </w:rPr>
          <w:t xml:space="preserve">://hrts.prod.hhs.gov</w:t>
        </w:r>
      </w:hyperlink>
      <w:r w:rsidDel="00000000" w:rsidR="00000000" w:rsidRPr="00000000">
        <w:rPr>
          <w:rtl w:val="0"/>
        </w:rPr>
        <w:t xml:space="preserve"> to use https instead.</w:t>
      </w:r>
    </w:p>
    <w:p w:rsidR="00000000" w:rsidDel="00000000" w:rsidP="00000000" w:rsidRDefault="00000000" w:rsidRPr="00000000" w14:paraId="0000017A">
      <w:pPr>
        <w:numPr>
          <w:ilvl w:val="0"/>
          <w:numId w:val="17"/>
        </w:numPr>
        <w:ind w:left="720" w:hanging="360"/>
        <w:rPr>
          <w:u w:val="none"/>
        </w:rPr>
      </w:pPr>
      <w:r w:rsidDel="00000000" w:rsidR="00000000" w:rsidRPr="00000000">
        <w:rPr>
          <w:rtl w:val="0"/>
        </w:rPr>
        <w:t xml:space="preserve">Save the file</w:t>
      </w:r>
    </w:p>
    <w:p w:rsidR="00000000" w:rsidDel="00000000" w:rsidP="00000000" w:rsidRDefault="00000000" w:rsidRPr="00000000" w14:paraId="0000017B">
      <w:pPr>
        <w:numPr>
          <w:ilvl w:val="0"/>
          <w:numId w:val="17"/>
        </w:numPr>
        <w:ind w:left="720" w:hanging="360"/>
        <w:rPr>
          <w:u w:val="none"/>
        </w:rPr>
      </w:pPr>
      <w:r w:rsidDel="00000000" w:rsidR="00000000" w:rsidRPr="00000000">
        <w:rPr>
          <w:rtl w:val="0"/>
        </w:rPr>
        <w:t xml:space="preserve">Send the metadata.xml file to AMS team</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1"/>
        <w:rPr/>
      </w:pPr>
      <w:bookmarkStart w:colFirst="0" w:colLast="0" w:name="_3b5ae28xm8gp" w:id="20"/>
      <w:bookmarkEnd w:id="20"/>
      <w:r w:rsidDel="00000000" w:rsidR="00000000" w:rsidRPr="00000000">
        <w:rPr>
          <w:rtl w:val="0"/>
        </w:rPr>
        <w:t xml:space="preserve">Deploy logout.jsp to webapps/bizflow</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numPr>
          <w:ilvl w:val="0"/>
          <w:numId w:val="19"/>
        </w:numPr>
        <w:ind w:left="720" w:hanging="360"/>
        <w:rPr>
          <w:u w:val="none"/>
        </w:rPr>
      </w:pPr>
      <w:r w:rsidDel="00000000" w:rsidR="00000000" w:rsidRPr="00000000">
        <w:rPr>
          <w:rtl w:val="0"/>
        </w:rPr>
        <w:t xml:space="preserve">Find logout.jsp file in the HHS AMS SSO package</w:t>
      </w:r>
    </w:p>
    <w:p w:rsidR="00000000" w:rsidDel="00000000" w:rsidP="00000000" w:rsidRDefault="00000000" w:rsidRPr="00000000" w14:paraId="00000180">
      <w:pPr>
        <w:numPr>
          <w:ilvl w:val="0"/>
          <w:numId w:val="19"/>
        </w:numPr>
        <w:ind w:left="720" w:hanging="360"/>
        <w:rPr>
          <w:u w:val="none"/>
        </w:rPr>
      </w:pPr>
      <w:r w:rsidDel="00000000" w:rsidR="00000000" w:rsidRPr="00000000">
        <w:rPr>
          <w:rtl w:val="0"/>
        </w:rPr>
        <w:t xml:space="preserve">Upload logout.jsp to {TOMCAT}/webapps/bizflow</w:t>
      </w:r>
    </w:p>
    <w:p w:rsidR="00000000" w:rsidDel="00000000" w:rsidP="00000000" w:rsidRDefault="00000000" w:rsidRPr="00000000" w14:paraId="00000181">
      <w:pPr>
        <w:numPr>
          <w:ilvl w:val="0"/>
          <w:numId w:val="19"/>
        </w:numPr>
        <w:ind w:left="720" w:hanging="360"/>
        <w:rPr>
          <w:u w:val="none"/>
        </w:rPr>
      </w:pPr>
      <w:r w:rsidDel="00000000" w:rsidR="00000000" w:rsidRPr="00000000">
        <w:rPr>
          <w:rtl w:val="0"/>
        </w:rPr>
        <w:t xml:space="preserve">Restart Tomcat server</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1"/>
        <w:rPr/>
      </w:pPr>
      <w:bookmarkStart w:colFirst="0" w:colLast="0" w:name="_lnxbz9" w:id="21"/>
      <w:bookmarkEnd w:id="21"/>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1"/>
        <w:rPr/>
      </w:pPr>
      <w:bookmarkStart w:colFirst="0" w:colLast="0" w:name="_3edc5sozmppt" w:id="22"/>
      <w:bookmarkEnd w:id="22"/>
      <w:r w:rsidDel="00000000" w:rsidR="00000000" w:rsidRPr="00000000">
        <w:rPr>
          <w:rtl w:val="0"/>
        </w:rPr>
        <w:t xml:space="preserve">Deployment Guide in ADFS Side (by ADFS Admin)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numPr>
          <w:ilvl w:val="0"/>
          <w:numId w:val="20"/>
        </w:numPr>
        <w:ind w:left="720" w:hanging="360"/>
        <w:rPr>
          <w:u w:val="none"/>
        </w:rPr>
      </w:pPr>
      <w:r w:rsidDel="00000000" w:rsidR="00000000" w:rsidRPr="00000000">
        <w:rPr>
          <w:rtl w:val="0"/>
        </w:rPr>
        <w:t xml:space="preserve">Open up the ADFS Management Console and navigate to the Relying Party Trusts section</w:t>
      </w:r>
    </w:p>
    <w:p w:rsidR="00000000" w:rsidDel="00000000" w:rsidP="00000000" w:rsidRDefault="00000000" w:rsidRPr="00000000" w14:paraId="00000189">
      <w:pPr>
        <w:numPr>
          <w:ilvl w:val="0"/>
          <w:numId w:val="20"/>
        </w:numPr>
        <w:ind w:left="720" w:hanging="360"/>
        <w:rPr>
          <w:u w:val="none"/>
        </w:rPr>
      </w:pPr>
      <w:r w:rsidDel="00000000" w:rsidR="00000000" w:rsidRPr="00000000">
        <w:rPr>
          <w:rtl w:val="0"/>
        </w:rPr>
        <w:t xml:space="preserve">Click “Add Relying Party Trust…” and click Start.</w:t>
      </w:r>
    </w:p>
    <w:p w:rsidR="00000000" w:rsidDel="00000000" w:rsidP="00000000" w:rsidRDefault="00000000" w:rsidRPr="00000000" w14:paraId="0000018A">
      <w:pPr>
        <w:numPr>
          <w:ilvl w:val="0"/>
          <w:numId w:val="20"/>
        </w:numPr>
        <w:ind w:left="720" w:hanging="360"/>
        <w:rPr>
          <w:u w:val="none"/>
        </w:rPr>
      </w:pPr>
      <w:r w:rsidDel="00000000" w:rsidR="00000000" w:rsidRPr="00000000">
        <w:rPr>
          <w:rtl w:val="0"/>
        </w:rPr>
        <w:t xml:space="preserve">Choose “Import data about the replying party from a file”</w:t>
      </w:r>
    </w:p>
    <w:p w:rsidR="00000000" w:rsidDel="00000000" w:rsidP="00000000" w:rsidRDefault="00000000" w:rsidRPr="00000000" w14:paraId="0000018B">
      <w:pPr>
        <w:numPr>
          <w:ilvl w:val="0"/>
          <w:numId w:val="20"/>
        </w:numPr>
        <w:ind w:left="720" w:hanging="360"/>
        <w:rPr>
          <w:u w:val="none"/>
        </w:rPr>
      </w:pPr>
      <w:r w:rsidDel="00000000" w:rsidR="00000000" w:rsidRPr="00000000">
        <w:rPr>
          <w:rtl w:val="0"/>
        </w:rPr>
        <w:t xml:space="preserve">Select the metadata.xml file that was generated at the previous step. </w:t>
      </w:r>
    </w:p>
    <w:p w:rsidR="00000000" w:rsidDel="00000000" w:rsidP="00000000" w:rsidRDefault="00000000" w:rsidRPr="00000000" w14:paraId="0000018C">
      <w:pPr>
        <w:numPr>
          <w:ilvl w:val="0"/>
          <w:numId w:val="20"/>
        </w:numPr>
        <w:ind w:left="720" w:hanging="360"/>
        <w:rPr>
          <w:u w:val="none"/>
        </w:rPr>
      </w:pPr>
      <w:r w:rsidDel="00000000" w:rsidR="00000000" w:rsidRPr="00000000">
        <w:rPr>
          <w:rtl w:val="0"/>
        </w:rPr>
        <w:t xml:space="preserve">Enter a name for trust and click Next</w:t>
      </w:r>
    </w:p>
    <w:p w:rsidR="00000000" w:rsidDel="00000000" w:rsidP="00000000" w:rsidRDefault="00000000" w:rsidRPr="00000000" w14:paraId="0000018D">
      <w:pPr>
        <w:numPr>
          <w:ilvl w:val="0"/>
          <w:numId w:val="20"/>
        </w:numPr>
        <w:ind w:left="720" w:hanging="360"/>
        <w:rPr>
          <w:u w:val="none"/>
        </w:rPr>
      </w:pPr>
      <w:r w:rsidDel="00000000" w:rsidR="00000000" w:rsidRPr="00000000">
        <w:rPr>
          <w:rtl w:val="0"/>
        </w:rPr>
        <w:t xml:space="preserve">Choose “Permit all users to access this replying party”, and click Next.</w:t>
      </w:r>
    </w:p>
    <w:p w:rsidR="00000000" w:rsidDel="00000000" w:rsidP="00000000" w:rsidRDefault="00000000" w:rsidRPr="00000000" w14:paraId="0000018E">
      <w:pPr>
        <w:numPr>
          <w:ilvl w:val="0"/>
          <w:numId w:val="20"/>
        </w:numPr>
        <w:ind w:left="720" w:hanging="360"/>
        <w:rPr>
          <w:u w:val="none"/>
        </w:rPr>
      </w:pPr>
      <w:r w:rsidDel="00000000" w:rsidR="00000000" w:rsidRPr="00000000">
        <w:rPr>
          <w:rtl w:val="0"/>
        </w:rPr>
        <w:t xml:space="preserve">Choose “Send LDAP Attributes as Claims” Then, click Next.</w:t>
      </w:r>
    </w:p>
    <w:p w:rsidR="00000000" w:rsidDel="00000000" w:rsidP="00000000" w:rsidRDefault="00000000" w:rsidRPr="00000000" w14:paraId="0000018F">
      <w:pPr>
        <w:numPr>
          <w:ilvl w:val="0"/>
          <w:numId w:val="20"/>
        </w:numPr>
        <w:ind w:left="720" w:hanging="360"/>
        <w:rPr>
          <w:u w:val="none"/>
        </w:rPr>
      </w:pPr>
      <w:r w:rsidDel="00000000" w:rsidR="00000000" w:rsidRPr="00000000">
        <w:rPr>
          <w:rtl w:val="0"/>
        </w:rPr>
        <w:t xml:space="preserve">Add “NameID” as “Claim rule name”, Choose “Active Directory” as attribute store, choose “SAM-Account-Name” as LDAP Attribute and “Name ID” as “Outgoing claim type”, finish the wizard and confirm the claim rules window. Cick Apply and OK.</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drawing>
          <wp:inline distB="114300" distT="114300" distL="114300" distR="114300">
            <wp:extent cx="5943600" cy="4457700"/>
            <wp:effectExtent b="0" l="0" r="0" t="0"/>
            <wp:docPr id="1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Title"/>
        <w:rPr/>
      </w:pPr>
      <w:bookmarkStart w:colFirst="0" w:colLast="0" w:name="_5t2hvewghe2z" w:id="23"/>
      <w:bookmarkEnd w:id="23"/>
      <w:r w:rsidDel="00000000" w:rsidR="00000000" w:rsidRPr="00000000">
        <w:rPr>
          <w:rtl w:val="0"/>
        </w:rPr>
        <w:t xml:space="preserve">Appendix</w:t>
      </w:r>
    </w:p>
    <w:p w:rsidR="00000000" w:rsidDel="00000000" w:rsidP="00000000" w:rsidRDefault="00000000" w:rsidRPr="00000000" w14:paraId="00000197">
      <w:pPr>
        <w:pStyle w:val="Heading1"/>
        <w:rPr/>
      </w:pPr>
      <w:bookmarkStart w:colFirst="0" w:colLast="0" w:name="_8vidhmh943d" w:id="24"/>
      <w:bookmarkEnd w:id="24"/>
      <w:r w:rsidDel="00000000" w:rsidR="00000000" w:rsidRPr="00000000">
        <w:rPr>
          <w:rtl w:val="0"/>
        </w:rPr>
        <w:t xml:space="preserve">How to enable / disable BizFlowSSO</w:t>
      </w:r>
    </w:p>
    <w:p w:rsidR="00000000" w:rsidDel="00000000" w:rsidP="00000000" w:rsidRDefault="00000000" w:rsidRPr="00000000" w14:paraId="00000198">
      <w:pPr>
        <w:pStyle w:val="Heading2"/>
        <w:numPr>
          <w:ilvl w:val="0"/>
          <w:numId w:val="6"/>
        </w:numPr>
        <w:ind w:left="720" w:hanging="360"/>
        <w:rPr>
          <w:u w:val="none"/>
        </w:rPr>
      </w:pPr>
      <w:bookmarkStart w:colFirst="0" w:colLast="0" w:name="_rdchiux2hbkh" w:id="25"/>
      <w:bookmarkEnd w:id="25"/>
      <w:r w:rsidDel="00000000" w:rsidR="00000000" w:rsidRPr="00000000">
        <w:rPr>
          <w:rtl w:val="0"/>
        </w:rPr>
        <w:t xml:space="preserve">Modify the Global Options for BizFlow Web server</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numPr>
          <w:ilvl w:val="0"/>
          <w:numId w:val="15"/>
        </w:numPr>
        <w:ind w:left="720" w:hanging="360"/>
      </w:pPr>
      <w:r w:rsidDel="00000000" w:rsidR="00000000" w:rsidRPr="00000000">
        <w:rPr>
          <w:rtl w:val="0"/>
        </w:rPr>
        <w:t xml:space="preserve">Log into EWITS2.0 as System Administrator</w:t>
      </w:r>
    </w:p>
    <w:p w:rsidR="00000000" w:rsidDel="00000000" w:rsidP="00000000" w:rsidRDefault="00000000" w:rsidRPr="00000000" w14:paraId="0000019B">
      <w:pPr>
        <w:numPr>
          <w:ilvl w:val="0"/>
          <w:numId w:val="15"/>
        </w:numPr>
        <w:ind w:left="720" w:hanging="360"/>
      </w:pPr>
      <w:r w:rsidDel="00000000" w:rsidR="00000000" w:rsidRPr="00000000">
        <w:rPr>
          <w:rtl w:val="0"/>
        </w:rPr>
        <w:t xml:space="preserve">Go to </w:t>
      </w:r>
      <w:r w:rsidDel="00000000" w:rsidR="00000000" w:rsidRPr="00000000">
        <w:rPr>
          <w:b w:val="1"/>
          <w:rtl w:val="0"/>
        </w:rPr>
        <w:t xml:space="preserve">Administrator &gt; Global Options &gt; Authentication</w:t>
      </w:r>
    </w:p>
    <w:p w:rsidR="00000000" w:rsidDel="00000000" w:rsidP="00000000" w:rsidRDefault="00000000" w:rsidRPr="00000000" w14:paraId="0000019C">
      <w:pPr>
        <w:numPr>
          <w:ilvl w:val="0"/>
          <w:numId w:val="15"/>
        </w:numPr>
        <w:ind w:left="720" w:hanging="360"/>
      </w:pPr>
      <w:r w:rsidDel="00000000" w:rsidR="00000000" w:rsidRPr="00000000">
        <w:rPr>
          <w:rtl w:val="0"/>
        </w:rPr>
        <w:t xml:space="preserve">Set “</w:t>
      </w:r>
      <w:r w:rsidDel="00000000" w:rsidR="00000000" w:rsidRPr="00000000">
        <w:rPr>
          <w:b w:val="1"/>
          <w:rtl w:val="0"/>
        </w:rPr>
        <w:t xml:space="preserve">Single Sign-On</w:t>
      </w:r>
      <w:r w:rsidDel="00000000" w:rsidR="00000000" w:rsidRPr="00000000">
        <w:rPr>
          <w:rtl w:val="0"/>
        </w:rPr>
        <w:t xml:space="preserve">” to “</w:t>
      </w:r>
      <w:r w:rsidDel="00000000" w:rsidR="00000000" w:rsidRPr="00000000">
        <w:rPr>
          <w:b w:val="1"/>
          <w:rtl w:val="0"/>
        </w:rPr>
        <w:t xml:space="preserve">Active Directory Federation Services/NONE</w:t>
      </w: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2"/>
        <w:numPr>
          <w:ilvl w:val="0"/>
          <w:numId w:val="6"/>
        </w:numPr>
        <w:ind w:left="720" w:hanging="360"/>
        <w:rPr>
          <w:sz w:val="32"/>
          <w:szCs w:val="32"/>
        </w:rPr>
      </w:pPr>
      <w:bookmarkStart w:colFirst="0" w:colLast="0" w:name="_jesn50slnmnm" w:id="26"/>
      <w:bookmarkEnd w:id="26"/>
      <w:r w:rsidDel="00000000" w:rsidR="00000000" w:rsidRPr="00000000">
        <w:rPr>
          <w:rtl w:val="0"/>
        </w:rPr>
        <w:t xml:space="preserve">Change web.xml</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numPr>
          <w:ilvl w:val="0"/>
          <w:numId w:val="2"/>
        </w:numPr>
        <w:ind w:left="720" w:hanging="360"/>
        <w:rPr>
          <w:u w:val="none"/>
        </w:rPr>
      </w:pPr>
      <w:r w:rsidDel="00000000" w:rsidR="00000000" w:rsidRPr="00000000">
        <w:rPr>
          <w:rtl w:val="0"/>
        </w:rPr>
        <w:t xml:space="preserve">Go to {Tomcat}/webapps/bizflow/WEF-INF</w:t>
      </w:r>
    </w:p>
    <w:p w:rsidR="00000000" w:rsidDel="00000000" w:rsidP="00000000" w:rsidRDefault="00000000" w:rsidRPr="00000000" w14:paraId="000001A2">
      <w:pPr>
        <w:numPr>
          <w:ilvl w:val="0"/>
          <w:numId w:val="2"/>
        </w:numPr>
        <w:ind w:left="720" w:hanging="360"/>
        <w:rPr>
          <w:u w:val="none"/>
        </w:rPr>
      </w:pPr>
      <w:r w:rsidDel="00000000" w:rsidR="00000000" w:rsidRPr="00000000">
        <w:rPr>
          <w:rtl w:val="0"/>
        </w:rPr>
        <w:t xml:space="preserve">Open web.xml</w:t>
      </w:r>
    </w:p>
    <w:p w:rsidR="00000000" w:rsidDel="00000000" w:rsidP="00000000" w:rsidRDefault="00000000" w:rsidRPr="00000000" w14:paraId="000001A3">
      <w:pPr>
        <w:numPr>
          <w:ilvl w:val="0"/>
          <w:numId w:val="2"/>
        </w:numPr>
        <w:ind w:left="720" w:hanging="360"/>
        <w:rPr>
          <w:u w:val="none"/>
        </w:rPr>
      </w:pPr>
      <w:r w:rsidDel="00000000" w:rsidR="00000000" w:rsidRPr="00000000">
        <w:rPr>
          <w:rtl w:val="0"/>
        </w:rPr>
        <w:t xml:space="preserve">Remove value of </w:t>
      </w:r>
      <w:r w:rsidDel="00000000" w:rsidR="00000000" w:rsidRPr="00000000">
        <w:rPr>
          <w:b w:val="1"/>
          <w:rtl w:val="0"/>
        </w:rPr>
        <w:t xml:space="preserve">param-value</w:t>
      </w:r>
      <w:r w:rsidDel="00000000" w:rsidR="00000000" w:rsidRPr="00000000">
        <w:rPr>
          <w:rtl w:val="0"/>
        </w:rPr>
        <w:t xml:space="preserve"> of </w:t>
      </w:r>
      <w:r w:rsidDel="00000000" w:rsidR="00000000" w:rsidRPr="00000000">
        <w:rPr>
          <w:b w:val="1"/>
          <w:rtl w:val="0"/>
        </w:rPr>
        <w:t xml:space="preserve">redirect_url</w:t>
      </w:r>
    </w:p>
    <w:p w:rsidR="00000000" w:rsidDel="00000000" w:rsidP="00000000" w:rsidRDefault="00000000" w:rsidRPr="00000000" w14:paraId="000001A4">
      <w:pPr>
        <w:numPr>
          <w:ilvl w:val="1"/>
          <w:numId w:val="2"/>
        </w:numPr>
        <w:ind w:left="1440" w:hanging="360"/>
        <w:rPr>
          <w:u w:val="none"/>
        </w:rPr>
      </w:pPr>
      <w:r w:rsidDel="00000000" w:rsidR="00000000" w:rsidRPr="00000000">
        <w:rPr>
          <w:rtl w:val="0"/>
        </w:rPr>
        <w:t xml:space="preserve">From</w:t>
      </w:r>
    </w:p>
    <w:p w:rsidR="00000000" w:rsidDel="00000000" w:rsidP="00000000" w:rsidRDefault="00000000" w:rsidRPr="00000000" w14:paraId="000001A5">
      <w:pPr>
        <w:numPr>
          <w:ilvl w:val="2"/>
          <w:numId w:val="2"/>
        </w:numPr>
        <w:ind w:left="2160" w:hanging="360"/>
        <w:rPr>
          <w:u w:val="none"/>
        </w:rPr>
      </w:pPr>
      <w:r w:rsidDel="00000000" w:rsidR="00000000" w:rsidRPr="00000000">
        <w:rPr>
          <w:rtl w:val="0"/>
        </w:rPr>
        <w:t xml:space="preserve">&lt;param-value&gt;/bizflowsso/&lt;param-value&gt;</w:t>
      </w:r>
    </w:p>
    <w:p w:rsidR="00000000" w:rsidDel="00000000" w:rsidP="00000000" w:rsidRDefault="00000000" w:rsidRPr="00000000" w14:paraId="000001A6">
      <w:pPr>
        <w:numPr>
          <w:ilvl w:val="1"/>
          <w:numId w:val="2"/>
        </w:numPr>
        <w:ind w:left="1440" w:hanging="360"/>
        <w:rPr>
          <w:u w:val="none"/>
        </w:rPr>
      </w:pPr>
      <w:r w:rsidDel="00000000" w:rsidR="00000000" w:rsidRPr="00000000">
        <w:rPr>
          <w:rtl w:val="0"/>
        </w:rPr>
        <w:t xml:space="preserve">To</w:t>
      </w:r>
    </w:p>
    <w:p w:rsidR="00000000" w:rsidDel="00000000" w:rsidP="00000000" w:rsidRDefault="00000000" w:rsidRPr="00000000" w14:paraId="000001A7">
      <w:pPr>
        <w:numPr>
          <w:ilvl w:val="2"/>
          <w:numId w:val="2"/>
        </w:numPr>
        <w:ind w:left="2160" w:hanging="360"/>
        <w:rPr>
          <w:u w:val="none"/>
        </w:rPr>
      </w:pPr>
      <w:r w:rsidDel="00000000" w:rsidR="00000000" w:rsidRPr="00000000">
        <w:rPr>
          <w:rtl w:val="0"/>
        </w:rPr>
        <w:t xml:space="preserve">&lt;param-value&gt;&lt;param-value&gt;</w:t>
      </w:r>
      <w:r w:rsidDel="00000000" w:rsidR="00000000" w:rsidRPr="00000000">
        <w:rPr>
          <w:rtl w:val="0"/>
        </w:rPr>
        <w:br w:type="textWrapping"/>
      </w:r>
    </w:p>
    <w:tbl>
      <w:tblPr>
        <w:tblStyle w:val="Table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                &lt;init-param&gt;</w:t>
            </w:r>
          </w:p>
          <w:p w:rsidR="00000000" w:rsidDel="00000000" w:rsidP="00000000" w:rsidRDefault="00000000" w:rsidRPr="00000000" w14:paraId="000001A9">
            <w:pPr>
              <w:widowControl w:val="0"/>
              <w:spacing w:line="240" w:lineRule="auto"/>
              <w:rPr/>
            </w:pPr>
            <w:r w:rsidDel="00000000" w:rsidR="00000000" w:rsidRPr="00000000">
              <w:rPr>
                <w:rtl w:val="0"/>
              </w:rPr>
              <w:t xml:space="preserve">                        &lt;param-name&gt;</w:t>
            </w:r>
            <w:r w:rsidDel="00000000" w:rsidR="00000000" w:rsidRPr="00000000">
              <w:rPr>
                <w:b w:val="1"/>
                <w:rtl w:val="0"/>
              </w:rPr>
              <w:t xml:space="preserve">redirect_url</w:t>
            </w:r>
            <w:r w:rsidDel="00000000" w:rsidR="00000000" w:rsidRPr="00000000">
              <w:rPr>
                <w:rtl w:val="0"/>
              </w:rPr>
              <w:t xml:space="preserve">&lt;/param-name&gt;</w:t>
            </w:r>
          </w:p>
          <w:p w:rsidR="00000000" w:rsidDel="00000000" w:rsidP="00000000" w:rsidRDefault="00000000" w:rsidRPr="00000000" w14:paraId="000001AA">
            <w:pPr>
              <w:widowControl w:val="0"/>
              <w:spacing w:line="240" w:lineRule="auto"/>
              <w:rPr/>
            </w:pPr>
            <w:r w:rsidDel="00000000" w:rsidR="00000000" w:rsidRPr="00000000">
              <w:rPr>
                <w:rtl w:val="0"/>
              </w:rPr>
              <w:t xml:space="preserve">                        &lt;!-- Set param-value below with bizflowsso URL to use BizFlowSSO. --&gt;</w:t>
            </w:r>
          </w:p>
          <w:p w:rsidR="00000000" w:rsidDel="00000000" w:rsidP="00000000" w:rsidRDefault="00000000" w:rsidRPr="00000000" w14:paraId="000001AB">
            <w:pPr>
              <w:widowControl w:val="0"/>
              <w:spacing w:line="240" w:lineRule="auto"/>
              <w:rPr/>
            </w:pPr>
            <w:r w:rsidDel="00000000" w:rsidR="00000000" w:rsidRPr="00000000">
              <w:rPr>
                <w:rtl w:val="0"/>
              </w:rPr>
              <w:t xml:space="preserve">                        &lt;!-- For example,</w:t>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t xml:space="preserve">                        &lt;param-value&gt;/bizflowsso&lt;/param-value&gt;</w:t>
            </w:r>
          </w:p>
          <w:p w:rsidR="00000000" w:rsidDel="00000000" w:rsidP="00000000" w:rsidRDefault="00000000" w:rsidRPr="00000000" w14:paraId="000001AE">
            <w:pPr>
              <w:widowControl w:val="0"/>
              <w:spacing w:line="240" w:lineRule="auto"/>
              <w:rPr/>
            </w:pPr>
            <w:r w:rsidDel="00000000" w:rsidR="00000000" w:rsidRPr="00000000">
              <w:rPr>
                <w:rtl w:val="0"/>
              </w:rPr>
              <w:t xml:space="preserve">                        Or</w:t>
            </w:r>
          </w:p>
          <w:p w:rsidR="00000000" w:rsidDel="00000000" w:rsidP="00000000" w:rsidRDefault="00000000" w:rsidRPr="00000000" w14:paraId="000001AF">
            <w:pPr>
              <w:widowControl w:val="0"/>
              <w:spacing w:line="240" w:lineRule="auto"/>
              <w:rPr/>
            </w:pPr>
            <w:r w:rsidDel="00000000" w:rsidR="00000000" w:rsidRPr="00000000">
              <w:rPr>
                <w:rtl w:val="0"/>
              </w:rPr>
              <w:t xml:space="preserve">                        &lt;param-value&gt;https://webhost:webport/bizflowsso&lt;/param-value&gt;</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                        --&gt;</w:t>
            </w:r>
          </w:p>
          <w:p w:rsidR="00000000" w:rsidDel="00000000" w:rsidP="00000000" w:rsidRDefault="00000000" w:rsidRPr="00000000" w14:paraId="000001B2">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&lt;param-value&gt;&lt;/param-value&gt;</w:t>
            </w:r>
          </w:p>
          <w:p w:rsidR="00000000" w:rsidDel="00000000" w:rsidP="00000000" w:rsidRDefault="00000000" w:rsidRPr="00000000" w14:paraId="000001B3">
            <w:pPr>
              <w:widowControl w:val="0"/>
              <w:spacing w:line="240" w:lineRule="auto"/>
              <w:rPr/>
            </w:pPr>
            <w:r w:rsidDel="00000000" w:rsidR="00000000" w:rsidRPr="00000000">
              <w:rPr>
                <w:rtl w:val="0"/>
              </w:rPr>
              <w:t xml:space="preserve">                &lt;/init-param&gt;</w:t>
            </w:r>
          </w:p>
        </w:tc>
      </w:tr>
    </w:tbl>
    <w:p w:rsidR="00000000" w:rsidDel="00000000" w:rsidP="00000000" w:rsidRDefault="00000000" w:rsidRPr="00000000" w14:paraId="000001B4">
      <w:pPr>
        <w:numPr>
          <w:ilvl w:val="0"/>
          <w:numId w:val="2"/>
        </w:numPr>
        <w:ind w:left="720" w:hanging="360"/>
        <w:rPr>
          <w:u w:val="none"/>
        </w:rPr>
      </w:pPr>
      <w:r w:rsidDel="00000000" w:rsidR="00000000" w:rsidRPr="00000000">
        <w:rPr>
          <w:rtl w:val="0"/>
        </w:rPr>
        <w:t xml:space="preserve">Save the file</w:t>
      </w:r>
    </w:p>
    <w:p w:rsidR="00000000" w:rsidDel="00000000" w:rsidP="00000000" w:rsidRDefault="00000000" w:rsidRPr="00000000" w14:paraId="000001B5">
      <w:pPr>
        <w:numPr>
          <w:ilvl w:val="0"/>
          <w:numId w:val="2"/>
        </w:numPr>
        <w:ind w:left="720" w:hanging="360"/>
        <w:rPr>
          <w:u w:val="none"/>
        </w:rPr>
      </w:pPr>
      <w:r w:rsidDel="00000000" w:rsidR="00000000" w:rsidRPr="00000000">
        <w:rPr>
          <w:rtl w:val="0"/>
        </w:rPr>
        <w:t xml:space="preserve">Restart Tomcat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rts.prod.hhs.gov/bizflowsso/saml/metadata" TargetMode="External"/><Relationship Id="rId22" Type="http://schemas.openxmlformats.org/officeDocument/2006/relationships/hyperlink" Target="http://hrts.prod.hhs.gov" TargetMode="External"/><Relationship Id="rId21" Type="http://schemas.openxmlformats.org/officeDocument/2006/relationships/hyperlink" Target="http://hrts.prod.hhs.gov" TargetMode="External"/><Relationship Id="rId24" Type="http://schemas.openxmlformats.org/officeDocument/2006/relationships/hyperlink" Target="https://hrts.prod.hhs.gov" TargetMode="External"/><Relationship Id="rId23" Type="http://schemas.openxmlformats.org/officeDocument/2006/relationships/hyperlink" Target="https://hrts.prod.hhs.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10.png"/><Relationship Id="rId11" Type="http://schemas.openxmlformats.org/officeDocument/2006/relationships/image" Target="media/image5.png"/><Relationship Id="rId10" Type="http://schemas.openxmlformats.org/officeDocument/2006/relationships/hyperlink" Target="https://tomcat.apache.org/tomcat-5.5-doc/config/http.html#SSL%20Support" TargetMode="External"/><Relationship Id="rId13" Type="http://schemas.openxmlformats.org/officeDocument/2006/relationships/image" Target="media/image3.png"/><Relationship Id="rId12" Type="http://schemas.openxmlformats.org/officeDocument/2006/relationships/hyperlink" Target="https://github.com/vschafer/ssl-extractor/tree/master/release" TargetMode="External"/><Relationship Id="rId15" Type="http://schemas.openxmlformats.org/officeDocument/2006/relationships/hyperlink" Target="https://stage.adfs.ams.hhs.gov/federationmetadata/2007-06/federationmetadata.xml" TargetMode="External"/><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hyperlink" Target="https://adfs.ams.hhs.gov/federationmetadata/2007-06/federationmetadata.xml" TargetMode="External"/><Relationship Id="rId19" Type="http://schemas.openxmlformats.org/officeDocument/2006/relationships/image" Target="media/image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