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70F4" w:rsidRPr="0010050A" w:rsidRDefault="00E433F3" w:rsidP="00E433F3">
      <w:pPr>
        <w:pStyle w:val="Projectname"/>
        <w:ind w:left="288"/>
      </w:pPr>
      <w:r>
        <w:t xml:space="preserve">HHS </w:t>
      </w:r>
      <w:r w:rsidR="00787C76">
        <w:t>WHRSC</w:t>
      </w:r>
      <w:r>
        <w:t xml:space="preserve"> HR BizFlow System</w:t>
      </w:r>
    </w:p>
    <w:p w:rsidR="00CF0395" w:rsidRPr="001968E2" w:rsidRDefault="00A84BDE" w:rsidP="00A84BDE">
      <w:pPr>
        <w:pStyle w:val="StyleToolordeliverablenameCustomColorRGB039118Left"/>
        <w:ind w:left="0"/>
        <w:jc w:val="center"/>
      </w:pPr>
      <w:r>
        <w:t>Deployment</w:t>
      </w:r>
    </w:p>
    <w:p w:rsidR="00767D97" w:rsidRPr="000E1F25" w:rsidRDefault="00767D97" w:rsidP="00125C8B">
      <w:pPr>
        <w:pStyle w:val="DocumentControlInformation"/>
      </w:pPr>
      <w:bookmarkStart w:id="0" w:name="_Ref226997186"/>
      <w:bookmarkStart w:id="1" w:name="_Toc523032770"/>
      <w:bookmarkStart w:id="2" w:name="_Toc445520353"/>
      <w:bookmarkStart w:id="3" w:name="_Toc415885907"/>
      <w:r w:rsidRPr="000E1F25">
        <w:lastRenderedPageBreak/>
        <w:t>Document Control Information</w:t>
      </w:r>
      <w:bookmarkEnd w:id="0"/>
    </w:p>
    <w:p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tblPr>
      <w:tblGrid>
        <w:gridCol w:w="3114"/>
        <w:gridCol w:w="6125"/>
      </w:tblGrid>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Identification</w:t>
            </w:r>
          </w:p>
        </w:tc>
        <w:tc>
          <w:tcPr>
            <w:tcW w:w="6125" w:type="dxa"/>
            <w:vAlign w:val="center"/>
          </w:tcPr>
          <w:p w:rsidR="00767D97" w:rsidRPr="009F5ED2" w:rsidRDefault="00787C76" w:rsidP="00295730">
            <w:pPr>
              <w:pStyle w:val="DocumentIdentification"/>
            </w:pPr>
            <w:r>
              <w:t xml:space="preserve">HHS </w:t>
            </w:r>
            <w:r w:rsidR="0080163D">
              <w:t xml:space="preserve">PROD July release </w:t>
            </w:r>
            <w:r w:rsidR="00295730">
              <w:t>WHRSC</w:t>
            </w:r>
            <w:r w:rsidR="00492FF6" w:rsidRPr="00492FF6">
              <w:t xml:space="preserve"> B</w:t>
            </w:r>
            <w:r w:rsidR="00492FF6">
              <w:t>izFlow HR System Deployment</w:t>
            </w:r>
            <w:r w:rsidR="00B25C51">
              <w:t>.docx</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Name</w:t>
            </w:r>
          </w:p>
        </w:tc>
        <w:tc>
          <w:tcPr>
            <w:tcW w:w="6125" w:type="dxa"/>
            <w:vAlign w:val="center"/>
          </w:tcPr>
          <w:p w:rsidR="00767D97" w:rsidRPr="00596B37" w:rsidRDefault="00492FF6" w:rsidP="00352F65">
            <w:pPr>
              <w:pStyle w:val="Documentname"/>
              <w:rPr>
                <w:b/>
              </w:rPr>
            </w:pPr>
            <w:r>
              <w:t>Deployment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Project Name</w:t>
            </w:r>
          </w:p>
        </w:tc>
        <w:tc>
          <w:tcPr>
            <w:tcW w:w="6125" w:type="dxa"/>
            <w:vAlign w:val="center"/>
          </w:tcPr>
          <w:p w:rsidR="00767D97" w:rsidRPr="002D1BA1" w:rsidRDefault="00E16724" w:rsidP="00295730">
            <w:pPr>
              <w:pStyle w:val="Insertnameoftheproject"/>
              <w:rPr>
                <w:b/>
                <w:color w:val="auto"/>
              </w:rPr>
            </w:pPr>
            <w:r w:rsidRPr="00E16724">
              <w:rPr>
                <w:color w:val="auto"/>
              </w:rPr>
              <w:t xml:space="preserve">HHS </w:t>
            </w:r>
            <w:r w:rsidR="00295730">
              <w:rPr>
                <w:color w:val="auto"/>
              </w:rPr>
              <w:t>WHRSC</w:t>
            </w:r>
            <w:r w:rsidRPr="00E16724">
              <w:rPr>
                <w:color w:val="auto"/>
              </w:rPr>
              <w:t xml:space="preserve"> BizFlow</w:t>
            </w:r>
            <w:r w:rsidR="00492FF6">
              <w:rPr>
                <w:color w:val="auto"/>
              </w:rPr>
              <w:t xml:space="preserve"> HR</w:t>
            </w:r>
            <w:r w:rsidRPr="00E16724">
              <w:rPr>
                <w:color w:val="auto"/>
              </w:rPr>
              <w:t xml:space="preserve"> System</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Client</w:t>
            </w:r>
          </w:p>
        </w:tc>
        <w:tc>
          <w:tcPr>
            <w:tcW w:w="6125" w:type="dxa"/>
            <w:vAlign w:val="center"/>
          </w:tcPr>
          <w:p w:rsidR="00767D97" w:rsidRPr="002D1BA1" w:rsidRDefault="00295730" w:rsidP="00352F65">
            <w:pPr>
              <w:pStyle w:val="Bodycopy"/>
              <w:rPr>
                <w:b/>
                <w:color w:val="auto"/>
              </w:rPr>
            </w:pPr>
            <w:r>
              <w:rPr>
                <w:color w:val="auto"/>
              </w:rPr>
              <w:t>WHRSC</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Author</w:t>
            </w:r>
          </w:p>
        </w:tc>
        <w:tc>
          <w:tcPr>
            <w:tcW w:w="6125" w:type="dxa"/>
            <w:vAlign w:val="center"/>
          </w:tcPr>
          <w:p w:rsidR="00767D97" w:rsidRPr="002D1BA1" w:rsidRDefault="00295730" w:rsidP="00352F65">
            <w:pPr>
              <w:pStyle w:val="Bodycopy"/>
              <w:rPr>
                <w:b/>
                <w:color w:val="auto"/>
              </w:rPr>
            </w:pPr>
            <w:r>
              <w:rPr>
                <w:color w:val="auto"/>
              </w:rPr>
              <w:t>Yung Oh</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Document Version</w:t>
            </w:r>
          </w:p>
        </w:tc>
        <w:tc>
          <w:tcPr>
            <w:tcW w:w="6125" w:type="dxa"/>
            <w:vAlign w:val="center"/>
          </w:tcPr>
          <w:p w:rsidR="00767D97" w:rsidRPr="002D1BA1" w:rsidRDefault="00E16724" w:rsidP="00352F65">
            <w:pPr>
              <w:pStyle w:val="Bodycopy"/>
              <w:rPr>
                <w:b/>
                <w:color w:val="auto"/>
              </w:rPr>
            </w:pPr>
            <w:r>
              <w:rPr>
                <w:color w:val="auto"/>
              </w:rPr>
              <w:t>1.0.0</w:t>
            </w:r>
          </w:p>
        </w:tc>
      </w:tr>
      <w:tr w:rsidR="00767D97" w:rsidRPr="007E4991" w:rsidTr="00352F65">
        <w:trPr>
          <w:trHeight w:val="288"/>
        </w:trPr>
        <w:tc>
          <w:tcPr>
            <w:tcW w:w="3114" w:type="dxa"/>
            <w:shd w:val="clear" w:color="auto" w:fill="auto"/>
            <w:vAlign w:val="center"/>
          </w:tcPr>
          <w:p w:rsidR="00767D97" w:rsidRPr="00BC112D" w:rsidRDefault="0061526A" w:rsidP="00352F65">
            <w:pPr>
              <w:pStyle w:val="Bodycopybold"/>
            </w:pPr>
            <w:r>
              <w:t xml:space="preserve">Document </w:t>
            </w:r>
            <w:r w:rsidR="00582E63" w:rsidRPr="00BC112D">
              <w:t>Status</w:t>
            </w:r>
          </w:p>
        </w:tc>
        <w:tc>
          <w:tcPr>
            <w:tcW w:w="6125" w:type="dxa"/>
            <w:vAlign w:val="center"/>
          </w:tcPr>
          <w:p w:rsidR="00767D97" w:rsidRPr="002D1BA1" w:rsidRDefault="00E16724" w:rsidP="00352F65">
            <w:pPr>
              <w:pStyle w:val="Bodycopy"/>
              <w:rPr>
                <w:b/>
                <w:color w:val="auto"/>
              </w:rPr>
            </w:pPr>
            <w:r>
              <w:rPr>
                <w:color w:val="auto"/>
              </w:rPr>
              <w:t>Draft</w:t>
            </w:r>
          </w:p>
        </w:tc>
      </w:tr>
      <w:tr w:rsidR="00767D97" w:rsidRPr="007E4991" w:rsidTr="00352F65">
        <w:trPr>
          <w:trHeight w:val="288"/>
        </w:trPr>
        <w:tc>
          <w:tcPr>
            <w:tcW w:w="3114" w:type="dxa"/>
            <w:shd w:val="clear" w:color="auto" w:fill="auto"/>
            <w:vAlign w:val="center"/>
          </w:tcPr>
          <w:p w:rsidR="00767D97" w:rsidRPr="00BC112D" w:rsidRDefault="00582E63" w:rsidP="00352F65">
            <w:pPr>
              <w:pStyle w:val="Bodycopybold"/>
            </w:pPr>
            <w:r w:rsidRPr="00BC112D">
              <w:t>Date Released</w:t>
            </w:r>
          </w:p>
        </w:tc>
        <w:tc>
          <w:tcPr>
            <w:tcW w:w="6125" w:type="dxa"/>
            <w:vAlign w:val="center"/>
          </w:tcPr>
          <w:p w:rsidR="00767D97" w:rsidRPr="002D1BA1" w:rsidRDefault="00767D97" w:rsidP="00492FF6">
            <w:pPr>
              <w:pStyle w:val="Bodycopy"/>
              <w:rPr>
                <w:b/>
                <w:color w:val="auto"/>
              </w:rPr>
            </w:pPr>
          </w:p>
        </w:tc>
      </w:tr>
      <w:tr w:rsidR="00274F69" w:rsidRPr="007E4991" w:rsidTr="00352F65">
        <w:trPr>
          <w:trHeight w:val="288"/>
        </w:trPr>
        <w:tc>
          <w:tcPr>
            <w:tcW w:w="3114" w:type="dxa"/>
            <w:shd w:val="clear" w:color="auto" w:fill="auto"/>
            <w:vAlign w:val="center"/>
          </w:tcPr>
          <w:p w:rsidR="00274F69" w:rsidRPr="00BC112D" w:rsidRDefault="00274F69" w:rsidP="00352F65">
            <w:pPr>
              <w:pStyle w:val="Bodycopybold"/>
            </w:pPr>
            <w:r>
              <w:t>Business Specifications Requirement Document ID</w:t>
            </w:r>
          </w:p>
        </w:tc>
        <w:tc>
          <w:tcPr>
            <w:tcW w:w="6125" w:type="dxa"/>
            <w:vAlign w:val="center"/>
          </w:tcPr>
          <w:p w:rsidR="00274F69" w:rsidRPr="002D1BA1" w:rsidRDefault="00274F69" w:rsidP="00352F65">
            <w:pPr>
              <w:pStyle w:val="Bodycopy"/>
              <w:rPr>
                <w:color w:val="auto"/>
              </w:rPr>
            </w:pPr>
          </w:p>
        </w:tc>
      </w:tr>
      <w:tr w:rsidR="00274F69" w:rsidRPr="007E4991" w:rsidTr="00352F65">
        <w:trPr>
          <w:trHeight w:val="288"/>
        </w:trPr>
        <w:tc>
          <w:tcPr>
            <w:tcW w:w="3114" w:type="dxa"/>
            <w:shd w:val="clear" w:color="auto" w:fill="auto"/>
            <w:vAlign w:val="center"/>
          </w:tcPr>
          <w:p w:rsidR="00274F69" w:rsidRDefault="00274F69" w:rsidP="00352F65">
            <w:pPr>
              <w:pStyle w:val="Bodycopybold"/>
            </w:pPr>
            <w:r>
              <w:t>Functional Specification ID</w:t>
            </w:r>
          </w:p>
        </w:tc>
        <w:tc>
          <w:tcPr>
            <w:tcW w:w="6125" w:type="dxa"/>
            <w:vAlign w:val="center"/>
          </w:tcPr>
          <w:p w:rsidR="00274F69" w:rsidRPr="002D1BA1" w:rsidRDefault="00274F69" w:rsidP="00352F65">
            <w:pPr>
              <w:pStyle w:val="Bodycopy"/>
              <w:rPr>
                <w:color w:val="auto"/>
              </w:rPr>
            </w:pPr>
          </w:p>
        </w:tc>
      </w:tr>
    </w:tbl>
    <w:p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224"/>
        <w:gridCol w:w="1890"/>
        <w:gridCol w:w="3420"/>
        <w:gridCol w:w="2662"/>
      </w:tblGrid>
      <w:tr w:rsidR="00767D97" w:rsidRPr="007E4991" w:rsidTr="00A13DA0">
        <w:trPr>
          <w:trHeight w:val="317"/>
          <w:tblHeader/>
        </w:trPr>
        <w:tc>
          <w:tcPr>
            <w:tcW w:w="122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264FFA" w:rsidRDefault="00F24363" w:rsidP="00313719">
            <w:pPr>
              <w:pStyle w:val="Tablehead1"/>
            </w:pPr>
            <w:r w:rsidRPr="00264FFA">
              <w:t>Prepared</w:t>
            </w:r>
            <w:r w:rsidR="00724563" w:rsidRPr="00264FFA">
              <w:t>/</w:t>
            </w:r>
            <w:r w:rsidR="00767D97" w:rsidRPr="00264FFA">
              <w:t>Revised by</w:t>
            </w:r>
          </w:p>
        </w:tc>
      </w:tr>
      <w:tr w:rsidR="002A14D4" w:rsidRPr="007E4991" w:rsidTr="00A13DA0">
        <w:tc>
          <w:tcPr>
            <w:tcW w:w="1224" w:type="dxa"/>
          </w:tcPr>
          <w:p w:rsidR="002A14D4" w:rsidRPr="00F17B9F" w:rsidRDefault="00B13469" w:rsidP="009F4702">
            <w:pPr>
              <w:pStyle w:val="Tabletext"/>
            </w:pPr>
            <w:r>
              <w:t>1.0.1</w:t>
            </w:r>
          </w:p>
        </w:tc>
        <w:tc>
          <w:tcPr>
            <w:tcW w:w="1890" w:type="dxa"/>
          </w:tcPr>
          <w:p w:rsidR="002A14D4" w:rsidRDefault="004901A8" w:rsidP="002A14D4">
            <w:pPr>
              <w:pStyle w:val="Tabletext"/>
            </w:pPr>
            <w:r>
              <w:t>19-July</w:t>
            </w:r>
            <w:r w:rsidR="00B13469">
              <w:t>-2018</w:t>
            </w:r>
          </w:p>
        </w:tc>
        <w:tc>
          <w:tcPr>
            <w:tcW w:w="3420" w:type="dxa"/>
          </w:tcPr>
          <w:p w:rsidR="002A14D4" w:rsidRDefault="002A14D4" w:rsidP="00F16D9C">
            <w:pPr>
              <w:pStyle w:val="Tabletext"/>
              <w:ind w:left="286"/>
            </w:pPr>
          </w:p>
        </w:tc>
        <w:tc>
          <w:tcPr>
            <w:tcW w:w="2662" w:type="dxa"/>
          </w:tcPr>
          <w:p w:rsidR="002A14D4" w:rsidRDefault="00B13469" w:rsidP="009F4702">
            <w:pPr>
              <w:pStyle w:val="Tabletext"/>
            </w:pPr>
            <w:r>
              <w:t>Youngjin Oh</w:t>
            </w:r>
          </w:p>
        </w:tc>
      </w:tr>
    </w:tbl>
    <w:p w:rsidR="00CA31F0" w:rsidRDefault="00CA31F0" w:rsidP="00313719">
      <w:pPr>
        <w:pStyle w:val="DocumentInformation"/>
      </w:pPr>
    </w:p>
    <w:p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1674"/>
        <w:gridCol w:w="2160"/>
        <w:gridCol w:w="2700"/>
        <w:gridCol w:w="2676"/>
      </w:tblGrid>
      <w:tr w:rsidR="00767D97" w:rsidRPr="007E4991"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61526A" w:rsidP="00313719">
            <w:pPr>
              <w:pStyle w:val="Tablehead1"/>
            </w:pPr>
            <w:r>
              <w:t>Comments</w:t>
            </w:r>
          </w:p>
        </w:tc>
      </w:tr>
      <w:tr w:rsidR="00767D97" w:rsidRPr="007E4991" w:rsidTr="00352F65">
        <w:trPr>
          <w:trHeight w:val="319"/>
        </w:trPr>
        <w:tc>
          <w:tcPr>
            <w:tcW w:w="1674" w:type="dxa"/>
            <w:tcBorders>
              <w:top w:val="single" w:sz="4" w:space="0" w:color="FFFFFF"/>
            </w:tcBorders>
          </w:tcPr>
          <w:p w:rsidR="00767D97" w:rsidRPr="00F17B9F" w:rsidRDefault="00767D97" w:rsidP="009F4702">
            <w:pPr>
              <w:pStyle w:val="Tabletext"/>
            </w:pPr>
          </w:p>
        </w:tc>
        <w:tc>
          <w:tcPr>
            <w:tcW w:w="2160" w:type="dxa"/>
            <w:tcBorders>
              <w:top w:val="single" w:sz="4" w:space="0" w:color="FFFFFF"/>
            </w:tcBorders>
          </w:tcPr>
          <w:p w:rsidR="00767D97" w:rsidRPr="00F17B9F" w:rsidRDefault="00767D97" w:rsidP="009F4702">
            <w:pPr>
              <w:pStyle w:val="Tabletext"/>
            </w:pPr>
          </w:p>
        </w:tc>
        <w:tc>
          <w:tcPr>
            <w:tcW w:w="2700" w:type="dxa"/>
            <w:tcBorders>
              <w:top w:val="single" w:sz="4" w:space="0" w:color="FFFFFF"/>
            </w:tcBorders>
          </w:tcPr>
          <w:p w:rsidR="00767D97" w:rsidRPr="00F17B9F" w:rsidRDefault="00767D97" w:rsidP="009F4702">
            <w:pPr>
              <w:pStyle w:val="Tabletext"/>
            </w:pPr>
          </w:p>
        </w:tc>
        <w:tc>
          <w:tcPr>
            <w:tcW w:w="2676" w:type="dxa"/>
            <w:tcBorders>
              <w:top w:val="single" w:sz="4" w:space="0" w:color="FFFFFF"/>
            </w:tcBorders>
          </w:tcPr>
          <w:p w:rsidR="00767D97" w:rsidRPr="00F17B9F" w:rsidRDefault="00767D97" w:rsidP="0061526A">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19"/>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r w:rsidR="00767D97" w:rsidRPr="007E4991" w:rsidTr="0049677E">
        <w:trPr>
          <w:trHeight w:val="332"/>
        </w:trPr>
        <w:tc>
          <w:tcPr>
            <w:tcW w:w="1674" w:type="dxa"/>
          </w:tcPr>
          <w:p w:rsidR="00767D97" w:rsidRPr="00F17B9F" w:rsidRDefault="00767D97" w:rsidP="009F4702">
            <w:pPr>
              <w:pStyle w:val="Tabletext"/>
            </w:pPr>
          </w:p>
        </w:tc>
        <w:tc>
          <w:tcPr>
            <w:tcW w:w="2160" w:type="dxa"/>
          </w:tcPr>
          <w:p w:rsidR="00767D97" w:rsidRPr="00F17B9F" w:rsidRDefault="00767D97" w:rsidP="009F4702">
            <w:pPr>
              <w:pStyle w:val="Tabletext"/>
            </w:pPr>
          </w:p>
        </w:tc>
        <w:tc>
          <w:tcPr>
            <w:tcW w:w="2700" w:type="dxa"/>
          </w:tcPr>
          <w:p w:rsidR="00767D97" w:rsidRPr="00F17B9F" w:rsidRDefault="00767D97" w:rsidP="009F4702">
            <w:pPr>
              <w:pStyle w:val="Tabletext"/>
            </w:pPr>
          </w:p>
        </w:tc>
        <w:tc>
          <w:tcPr>
            <w:tcW w:w="2676" w:type="dxa"/>
          </w:tcPr>
          <w:p w:rsidR="00767D97" w:rsidRPr="00F17B9F" w:rsidRDefault="00767D97" w:rsidP="009F4702">
            <w:pPr>
              <w:pStyle w:val="Tabletext"/>
            </w:pPr>
          </w:p>
        </w:tc>
      </w:tr>
    </w:tbl>
    <w:p w:rsidR="00767D97" w:rsidRPr="00886087" w:rsidRDefault="00767D97" w:rsidP="00313719">
      <w:pPr>
        <w:pStyle w:val="DocumentInformation"/>
      </w:pPr>
      <w:r w:rsidRPr="00886087">
        <w:t>Distribution of Final Document</w:t>
      </w:r>
    </w:p>
    <w:p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tblPr>
      <w:tblGrid>
        <w:gridCol w:w="2632"/>
        <w:gridCol w:w="6550"/>
      </w:tblGrid>
      <w:tr w:rsidR="00767D97" w:rsidRPr="007E4991"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rsidR="00767D97" w:rsidRPr="00033139" w:rsidRDefault="00767D97" w:rsidP="00313719">
            <w:pPr>
              <w:pStyle w:val="Tablehead1"/>
            </w:pPr>
            <w:r w:rsidRPr="00033139">
              <w:t>Organization/Title</w:t>
            </w:r>
          </w:p>
        </w:tc>
      </w:tr>
      <w:tr w:rsidR="00767D97" w:rsidRPr="007E4991" w:rsidTr="00352F65">
        <w:tc>
          <w:tcPr>
            <w:tcW w:w="2632" w:type="dxa"/>
            <w:tcBorders>
              <w:top w:val="single" w:sz="4" w:space="0" w:color="FFFFFF"/>
            </w:tcBorders>
          </w:tcPr>
          <w:p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rsidTr="00F17B9F">
        <w:tc>
          <w:tcPr>
            <w:tcW w:w="2632" w:type="dxa"/>
            <w:shd w:val="clear" w:color="auto" w:fill="FFFFFF"/>
          </w:tcPr>
          <w:p w:rsidR="00767D97" w:rsidRPr="00F17B9F" w:rsidRDefault="00767D97" w:rsidP="009F4702">
            <w:pPr>
              <w:pStyle w:val="Tabletext"/>
            </w:pPr>
          </w:p>
        </w:tc>
        <w:tc>
          <w:tcPr>
            <w:tcW w:w="6550" w:type="dxa"/>
            <w:shd w:val="clear" w:color="auto" w:fill="FFFFFF"/>
          </w:tcPr>
          <w:p w:rsidR="00767D97" w:rsidRPr="00F17B9F" w:rsidRDefault="00767D97" w:rsidP="009F4702">
            <w:pPr>
              <w:pStyle w:val="Tabletext"/>
            </w:pPr>
          </w:p>
        </w:tc>
      </w:tr>
    </w:tbl>
    <w:p w:rsidR="00E7568F" w:rsidRDefault="00E7568F" w:rsidP="00E7568F">
      <w:pPr>
        <w:rPr>
          <w:rFonts w:cs="Arial"/>
        </w:rPr>
      </w:pPr>
    </w:p>
    <w:p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bookmarkEnd w:id="3" w:displacedByCustomXml="next"/>
    <w:bookmarkEnd w:id="2" w:displacedByCustomXml="next"/>
    <w:bookmarkEnd w:id="1" w:displacedByCustomXml="next"/>
    <w:bookmarkStart w:id="4" w:name="_Toc223260483" w:displacedByCustomXml="next"/>
    <w:bookmarkStart w:id="5" w:name="_Ref227459879" w:displacedByCustomXml="next"/>
    <w:bookmarkStart w:id="6" w:name="_Toc523032772" w:displacedByCustomXml="next"/>
    <w:bookmarkStart w:id="7" w:name="_Toc523126455" w:displacedByCustomXml="next"/>
    <w:sdt>
      <w:sdtPr>
        <w:rPr>
          <w:rFonts w:ascii="Arial" w:eastAsia="Times New Roman" w:hAnsi="Arial" w:cs="Times New Roman"/>
          <w:color w:val="auto"/>
          <w:sz w:val="20"/>
          <w:szCs w:val="20"/>
        </w:rPr>
        <w:id w:val="22991431"/>
        <w:docPartObj>
          <w:docPartGallery w:val="Table of Contents"/>
          <w:docPartUnique/>
        </w:docPartObj>
      </w:sdtPr>
      <w:sdtContent>
        <w:p w:rsidR="00AD4964" w:rsidRDefault="00AD4964">
          <w:pPr>
            <w:pStyle w:val="TOCHeading"/>
          </w:pPr>
          <w:r>
            <w:t>Table of Contents</w:t>
          </w:r>
        </w:p>
        <w:p w:rsidR="00900114" w:rsidRDefault="006416CE">
          <w:pPr>
            <w:pStyle w:val="TOC1"/>
            <w:rPr>
              <w:rFonts w:asciiTheme="minorHAnsi" w:eastAsiaTheme="minorEastAsia" w:hAnsiTheme="minorHAnsi" w:cstheme="minorBidi"/>
              <w:b w:val="0"/>
              <w:sz w:val="22"/>
              <w:szCs w:val="22"/>
              <w:lang w:eastAsia="ko-KR"/>
            </w:rPr>
          </w:pPr>
          <w:r w:rsidRPr="006416CE">
            <w:fldChar w:fldCharType="begin"/>
          </w:r>
          <w:r w:rsidR="00AD4964">
            <w:instrText xml:space="preserve"> TOC \o "1-3" \h \z \u </w:instrText>
          </w:r>
          <w:r w:rsidRPr="006416CE">
            <w:fldChar w:fldCharType="separate"/>
          </w:r>
          <w:hyperlink w:anchor="_Toc516067139" w:history="1">
            <w:r w:rsidR="00900114" w:rsidRPr="002647EA">
              <w:rPr>
                <w:rStyle w:val="Hyperlink"/>
              </w:rPr>
              <w:t>1.</w:t>
            </w:r>
            <w:r w:rsidR="00900114">
              <w:rPr>
                <w:rFonts w:asciiTheme="minorHAnsi" w:eastAsiaTheme="minorEastAsia" w:hAnsiTheme="minorHAnsi" w:cstheme="minorBidi"/>
                <w:b w:val="0"/>
                <w:sz w:val="22"/>
                <w:szCs w:val="22"/>
                <w:lang w:eastAsia="ko-KR"/>
              </w:rPr>
              <w:tab/>
            </w:r>
            <w:r w:rsidR="00900114" w:rsidRPr="002647EA">
              <w:rPr>
                <w:rStyle w:val="Hyperlink"/>
              </w:rPr>
              <w:t>Introduction</w:t>
            </w:r>
            <w:r w:rsidR="00900114">
              <w:rPr>
                <w:webHidden/>
              </w:rPr>
              <w:tab/>
            </w:r>
            <w:r>
              <w:rPr>
                <w:webHidden/>
              </w:rPr>
              <w:fldChar w:fldCharType="begin"/>
            </w:r>
            <w:r w:rsidR="00900114">
              <w:rPr>
                <w:webHidden/>
              </w:rPr>
              <w:instrText xml:space="preserve"> PAGEREF _Toc516067139 \h </w:instrText>
            </w:r>
            <w:r>
              <w:rPr>
                <w:webHidden/>
              </w:rPr>
            </w:r>
            <w:r>
              <w:rPr>
                <w:webHidden/>
              </w:rPr>
              <w:fldChar w:fldCharType="separate"/>
            </w:r>
            <w:r w:rsidR="00900114">
              <w:rPr>
                <w:webHidden/>
              </w:rPr>
              <w:t>4</w:t>
            </w:r>
            <w:r>
              <w:rPr>
                <w:webHidden/>
              </w:rPr>
              <w:fldChar w:fldCharType="end"/>
            </w:r>
          </w:hyperlink>
        </w:p>
        <w:p w:rsidR="00900114" w:rsidRDefault="006416CE">
          <w:pPr>
            <w:pStyle w:val="TOC1"/>
            <w:rPr>
              <w:rFonts w:asciiTheme="minorHAnsi" w:eastAsiaTheme="minorEastAsia" w:hAnsiTheme="minorHAnsi" w:cstheme="minorBidi"/>
              <w:b w:val="0"/>
              <w:sz w:val="22"/>
              <w:szCs w:val="22"/>
              <w:lang w:eastAsia="ko-KR"/>
            </w:rPr>
          </w:pPr>
          <w:hyperlink w:anchor="_Toc516067140" w:history="1">
            <w:r w:rsidR="00900114" w:rsidRPr="002647EA">
              <w:rPr>
                <w:rStyle w:val="Hyperlink"/>
              </w:rPr>
              <w:t>2.</w:t>
            </w:r>
            <w:r w:rsidR="00900114">
              <w:rPr>
                <w:rFonts w:asciiTheme="minorHAnsi" w:eastAsiaTheme="minorEastAsia" w:hAnsiTheme="minorHAnsi" w:cstheme="minorBidi"/>
                <w:b w:val="0"/>
                <w:sz w:val="22"/>
                <w:szCs w:val="22"/>
                <w:lang w:eastAsia="ko-KR"/>
              </w:rPr>
              <w:tab/>
            </w:r>
            <w:r w:rsidR="00900114" w:rsidRPr="002647EA">
              <w:rPr>
                <w:rStyle w:val="Hyperlink"/>
              </w:rPr>
              <w:t>Required system version information</w:t>
            </w:r>
            <w:r w:rsidR="00900114">
              <w:rPr>
                <w:webHidden/>
              </w:rPr>
              <w:tab/>
            </w:r>
            <w:r>
              <w:rPr>
                <w:webHidden/>
              </w:rPr>
              <w:fldChar w:fldCharType="begin"/>
            </w:r>
            <w:r w:rsidR="00900114">
              <w:rPr>
                <w:webHidden/>
              </w:rPr>
              <w:instrText xml:space="preserve"> PAGEREF _Toc516067140 \h </w:instrText>
            </w:r>
            <w:r>
              <w:rPr>
                <w:webHidden/>
              </w:rPr>
            </w:r>
            <w:r>
              <w:rPr>
                <w:webHidden/>
              </w:rPr>
              <w:fldChar w:fldCharType="separate"/>
            </w:r>
            <w:r w:rsidR="00900114">
              <w:rPr>
                <w:webHidden/>
              </w:rPr>
              <w:t>5</w:t>
            </w:r>
            <w:r>
              <w:rPr>
                <w:webHidden/>
              </w:rPr>
              <w:fldChar w:fldCharType="end"/>
            </w:r>
          </w:hyperlink>
        </w:p>
        <w:p w:rsidR="00900114" w:rsidRDefault="006416CE">
          <w:pPr>
            <w:pStyle w:val="TOC1"/>
            <w:rPr>
              <w:rFonts w:asciiTheme="minorHAnsi" w:eastAsiaTheme="minorEastAsia" w:hAnsiTheme="minorHAnsi" w:cstheme="minorBidi"/>
              <w:b w:val="0"/>
              <w:sz w:val="22"/>
              <w:szCs w:val="22"/>
              <w:lang w:eastAsia="ko-KR"/>
            </w:rPr>
          </w:pPr>
          <w:hyperlink w:anchor="_Toc516067141" w:history="1">
            <w:r w:rsidR="00900114" w:rsidRPr="002647EA">
              <w:rPr>
                <w:rStyle w:val="Hyperlink"/>
              </w:rPr>
              <w:t>3.</w:t>
            </w:r>
            <w:r w:rsidR="00900114">
              <w:rPr>
                <w:rFonts w:asciiTheme="minorHAnsi" w:eastAsiaTheme="minorEastAsia" w:hAnsiTheme="minorHAnsi" w:cstheme="minorBidi"/>
                <w:b w:val="0"/>
                <w:sz w:val="22"/>
                <w:szCs w:val="22"/>
                <w:lang w:eastAsia="ko-KR"/>
              </w:rPr>
              <w:tab/>
            </w:r>
            <w:r w:rsidR="00900114" w:rsidRPr="002647EA">
              <w:rPr>
                <w:rStyle w:val="Hyperlink"/>
              </w:rPr>
              <w:t>Development directory structure</w:t>
            </w:r>
            <w:r w:rsidR="00900114">
              <w:rPr>
                <w:webHidden/>
              </w:rPr>
              <w:tab/>
            </w:r>
            <w:r>
              <w:rPr>
                <w:webHidden/>
              </w:rPr>
              <w:fldChar w:fldCharType="begin"/>
            </w:r>
            <w:r w:rsidR="00900114">
              <w:rPr>
                <w:webHidden/>
              </w:rPr>
              <w:instrText xml:space="preserve"> PAGEREF _Toc516067141 \h </w:instrText>
            </w:r>
            <w:r>
              <w:rPr>
                <w:webHidden/>
              </w:rPr>
            </w:r>
            <w:r>
              <w:rPr>
                <w:webHidden/>
              </w:rPr>
              <w:fldChar w:fldCharType="separate"/>
            </w:r>
            <w:r w:rsidR="00900114">
              <w:rPr>
                <w:webHidden/>
              </w:rPr>
              <w:t>6</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2" w:history="1">
            <w:r w:rsidR="00900114" w:rsidRPr="002647EA">
              <w:rPr>
                <w:rStyle w:val="Hyperlink"/>
              </w:rPr>
              <w:t>3.1   database Directory contents</w:t>
            </w:r>
            <w:r w:rsidR="00900114">
              <w:rPr>
                <w:webHidden/>
              </w:rPr>
              <w:tab/>
            </w:r>
            <w:r>
              <w:rPr>
                <w:webHidden/>
              </w:rPr>
              <w:fldChar w:fldCharType="begin"/>
            </w:r>
            <w:r w:rsidR="00900114">
              <w:rPr>
                <w:webHidden/>
              </w:rPr>
              <w:instrText xml:space="preserve"> PAGEREF _Toc516067142 \h </w:instrText>
            </w:r>
            <w:r>
              <w:rPr>
                <w:webHidden/>
              </w:rPr>
            </w:r>
            <w:r>
              <w:rPr>
                <w:webHidden/>
              </w:rPr>
              <w:fldChar w:fldCharType="separate"/>
            </w:r>
            <w:r w:rsidR="00900114">
              <w:rPr>
                <w:webHidden/>
              </w:rPr>
              <w:t>6</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3" w:history="1">
            <w:r w:rsidR="00900114" w:rsidRPr="002647EA">
              <w:rPr>
                <w:rStyle w:val="Hyperlink"/>
              </w:rPr>
              <w:t>3.2   deploy directory contents</w:t>
            </w:r>
            <w:r w:rsidR="00900114">
              <w:rPr>
                <w:webHidden/>
              </w:rPr>
              <w:tab/>
            </w:r>
            <w:r>
              <w:rPr>
                <w:webHidden/>
              </w:rPr>
              <w:fldChar w:fldCharType="begin"/>
            </w:r>
            <w:r w:rsidR="00900114">
              <w:rPr>
                <w:webHidden/>
              </w:rPr>
              <w:instrText xml:space="preserve"> PAGEREF _Toc516067143 \h </w:instrText>
            </w:r>
            <w:r>
              <w:rPr>
                <w:webHidden/>
              </w:rPr>
            </w:r>
            <w:r>
              <w:rPr>
                <w:webHidden/>
              </w:rPr>
              <w:fldChar w:fldCharType="separate"/>
            </w:r>
            <w:r w:rsidR="00900114">
              <w:rPr>
                <w:webHidden/>
              </w:rPr>
              <w:t>6</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4" w:history="1">
            <w:r w:rsidR="00900114" w:rsidRPr="002647EA">
              <w:rPr>
                <w:rStyle w:val="Hyperlink"/>
              </w:rPr>
              <w:t>3.3   process directory contents</w:t>
            </w:r>
            <w:r w:rsidR="00900114">
              <w:rPr>
                <w:webHidden/>
              </w:rPr>
              <w:tab/>
            </w:r>
            <w:r>
              <w:rPr>
                <w:webHidden/>
              </w:rPr>
              <w:fldChar w:fldCharType="begin"/>
            </w:r>
            <w:r w:rsidR="00900114">
              <w:rPr>
                <w:webHidden/>
              </w:rPr>
              <w:instrText xml:space="preserve"> PAGEREF _Toc516067144 \h </w:instrText>
            </w:r>
            <w:r>
              <w:rPr>
                <w:webHidden/>
              </w:rPr>
            </w:r>
            <w:r>
              <w:rPr>
                <w:webHidden/>
              </w:rPr>
              <w:fldChar w:fldCharType="separate"/>
            </w:r>
            <w:r w:rsidR="00900114">
              <w:rPr>
                <w:webHidden/>
              </w:rPr>
              <w:t>7</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5" w:history="1">
            <w:r w:rsidR="00900114" w:rsidRPr="002647EA">
              <w:rPr>
                <w:rStyle w:val="Hyperlink"/>
              </w:rPr>
              <w:t>3.4   report directory contents</w:t>
            </w:r>
            <w:r w:rsidR="00900114">
              <w:rPr>
                <w:webHidden/>
              </w:rPr>
              <w:tab/>
            </w:r>
            <w:r>
              <w:rPr>
                <w:webHidden/>
              </w:rPr>
              <w:fldChar w:fldCharType="begin"/>
            </w:r>
            <w:r w:rsidR="00900114">
              <w:rPr>
                <w:webHidden/>
              </w:rPr>
              <w:instrText xml:space="preserve"> PAGEREF _Toc516067145 \h </w:instrText>
            </w:r>
            <w:r>
              <w:rPr>
                <w:webHidden/>
              </w:rPr>
            </w:r>
            <w:r>
              <w:rPr>
                <w:webHidden/>
              </w:rPr>
              <w:fldChar w:fldCharType="separate"/>
            </w:r>
            <w:r w:rsidR="00900114">
              <w:rPr>
                <w:webHidden/>
              </w:rPr>
              <w:t>7</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6" w:history="1">
            <w:r w:rsidR="00900114" w:rsidRPr="002647EA">
              <w:rPr>
                <w:rStyle w:val="Hyperlink"/>
              </w:rPr>
              <w:t>3.5   wm-project directory contents</w:t>
            </w:r>
            <w:r w:rsidR="00900114">
              <w:rPr>
                <w:webHidden/>
              </w:rPr>
              <w:tab/>
            </w:r>
            <w:r>
              <w:rPr>
                <w:webHidden/>
              </w:rPr>
              <w:fldChar w:fldCharType="begin"/>
            </w:r>
            <w:r w:rsidR="00900114">
              <w:rPr>
                <w:webHidden/>
              </w:rPr>
              <w:instrText xml:space="preserve"> PAGEREF _Toc516067146 \h </w:instrText>
            </w:r>
            <w:r>
              <w:rPr>
                <w:webHidden/>
              </w:rPr>
            </w:r>
            <w:r>
              <w:rPr>
                <w:webHidden/>
              </w:rPr>
              <w:fldChar w:fldCharType="separate"/>
            </w:r>
            <w:r w:rsidR="00900114">
              <w:rPr>
                <w:webHidden/>
              </w:rPr>
              <w:t>7</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7" w:history="1">
            <w:r w:rsidR="00900114" w:rsidRPr="002647EA">
              <w:rPr>
                <w:rStyle w:val="Hyperlink"/>
              </w:rPr>
              <w:t>3.6   wm-runtime directory contents</w:t>
            </w:r>
            <w:r w:rsidR="00900114">
              <w:rPr>
                <w:webHidden/>
              </w:rPr>
              <w:tab/>
            </w:r>
            <w:r>
              <w:rPr>
                <w:webHidden/>
              </w:rPr>
              <w:fldChar w:fldCharType="begin"/>
            </w:r>
            <w:r w:rsidR="00900114">
              <w:rPr>
                <w:webHidden/>
              </w:rPr>
              <w:instrText xml:space="preserve"> PAGEREF _Toc516067147 \h </w:instrText>
            </w:r>
            <w:r>
              <w:rPr>
                <w:webHidden/>
              </w:rPr>
            </w:r>
            <w:r>
              <w:rPr>
                <w:webHidden/>
              </w:rPr>
              <w:fldChar w:fldCharType="separate"/>
            </w:r>
            <w:r w:rsidR="00900114">
              <w:rPr>
                <w:webHidden/>
              </w:rPr>
              <w:t>8</w:t>
            </w:r>
            <w:r>
              <w:rPr>
                <w:webHidden/>
              </w:rPr>
              <w:fldChar w:fldCharType="end"/>
            </w:r>
          </w:hyperlink>
        </w:p>
        <w:p w:rsidR="00900114" w:rsidRDefault="006416CE">
          <w:pPr>
            <w:pStyle w:val="TOC1"/>
            <w:rPr>
              <w:rFonts w:asciiTheme="minorHAnsi" w:eastAsiaTheme="minorEastAsia" w:hAnsiTheme="minorHAnsi" w:cstheme="minorBidi"/>
              <w:b w:val="0"/>
              <w:sz w:val="22"/>
              <w:szCs w:val="22"/>
              <w:lang w:eastAsia="ko-KR"/>
            </w:rPr>
          </w:pPr>
          <w:hyperlink w:anchor="_Toc516067148" w:history="1">
            <w:r w:rsidR="00900114" w:rsidRPr="002647EA">
              <w:rPr>
                <w:rStyle w:val="Hyperlink"/>
              </w:rPr>
              <w:t>4.</w:t>
            </w:r>
            <w:r w:rsidR="00900114">
              <w:rPr>
                <w:rFonts w:asciiTheme="minorHAnsi" w:eastAsiaTheme="minorEastAsia" w:hAnsiTheme="minorHAnsi" w:cstheme="minorBidi"/>
                <w:b w:val="0"/>
                <w:sz w:val="22"/>
                <w:szCs w:val="22"/>
                <w:lang w:eastAsia="ko-KR"/>
              </w:rPr>
              <w:tab/>
            </w:r>
            <w:r w:rsidR="00900114" w:rsidRPr="002647EA">
              <w:rPr>
                <w:rStyle w:val="Hyperlink"/>
              </w:rPr>
              <w:t>Methods of deployment file delivery</w:t>
            </w:r>
            <w:r w:rsidR="00900114">
              <w:rPr>
                <w:webHidden/>
              </w:rPr>
              <w:tab/>
            </w:r>
            <w:r>
              <w:rPr>
                <w:webHidden/>
              </w:rPr>
              <w:fldChar w:fldCharType="begin"/>
            </w:r>
            <w:r w:rsidR="00900114">
              <w:rPr>
                <w:webHidden/>
              </w:rPr>
              <w:instrText xml:space="preserve"> PAGEREF _Toc516067148 \h </w:instrText>
            </w:r>
            <w:r>
              <w:rPr>
                <w:webHidden/>
              </w:rPr>
            </w:r>
            <w:r>
              <w:rPr>
                <w:webHidden/>
              </w:rPr>
              <w:fldChar w:fldCharType="separate"/>
            </w:r>
            <w:r w:rsidR="00900114">
              <w:rPr>
                <w:webHidden/>
              </w:rPr>
              <w:t>9</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49" w:history="1">
            <w:r w:rsidR="00900114" w:rsidRPr="002647EA">
              <w:rPr>
                <w:rStyle w:val="Hyperlink"/>
              </w:rPr>
              <w:t>4.1   Development repository in GitHub</w:t>
            </w:r>
            <w:r w:rsidR="00900114">
              <w:rPr>
                <w:webHidden/>
              </w:rPr>
              <w:tab/>
            </w:r>
            <w:r>
              <w:rPr>
                <w:webHidden/>
              </w:rPr>
              <w:fldChar w:fldCharType="begin"/>
            </w:r>
            <w:r w:rsidR="00900114">
              <w:rPr>
                <w:webHidden/>
              </w:rPr>
              <w:instrText xml:space="preserve"> PAGEREF _Toc516067149 \h </w:instrText>
            </w:r>
            <w:r>
              <w:rPr>
                <w:webHidden/>
              </w:rPr>
            </w:r>
            <w:r>
              <w:rPr>
                <w:webHidden/>
              </w:rPr>
              <w:fldChar w:fldCharType="separate"/>
            </w:r>
            <w:r w:rsidR="00900114">
              <w:rPr>
                <w:webHidden/>
              </w:rPr>
              <w:t>9</w:t>
            </w:r>
            <w:r>
              <w:rPr>
                <w:webHidden/>
              </w:rPr>
              <w:fldChar w:fldCharType="end"/>
            </w:r>
          </w:hyperlink>
        </w:p>
        <w:p w:rsidR="00900114" w:rsidRDefault="006416CE">
          <w:pPr>
            <w:pStyle w:val="TOC1"/>
            <w:rPr>
              <w:rFonts w:asciiTheme="minorHAnsi" w:eastAsiaTheme="minorEastAsia" w:hAnsiTheme="minorHAnsi" w:cstheme="minorBidi"/>
              <w:b w:val="0"/>
              <w:sz w:val="22"/>
              <w:szCs w:val="22"/>
              <w:lang w:eastAsia="ko-KR"/>
            </w:rPr>
          </w:pPr>
          <w:hyperlink w:anchor="_Toc516067150" w:history="1">
            <w:r w:rsidR="00900114" w:rsidRPr="002647EA">
              <w:rPr>
                <w:rStyle w:val="Hyperlink"/>
              </w:rPr>
              <w:t>5.</w:t>
            </w:r>
            <w:r w:rsidR="00900114">
              <w:rPr>
                <w:rFonts w:asciiTheme="minorHAnsi" w:eastAsiaTheme="minorEastAsia" w:hAnsiTheme="minorHAnsi" w:cstheme="minorBidi"/>
                <w:b w:val="0"/>
                <w:sz w:val="22"/>
                <w:szCs w:val="22"/>
                <w:lang w:eastAsia="ko-KR"/>
              </w:rPr>
              <w:tab/>
            </w:r>
            <w:r w:rsidR="00900114" w:rsidRPr="002647EA">
              <w:rPr>
                <w:rStyle w:val="Hyperlink"/>
              </w:rPr>
              <w:t>Deployment Steps</w:t>
            </w:r>
            <w:r w:rsidR="00900114">
              <w:rPr>
                <w:webHidden/>
              </w:rPr>
              <w:tab/>
            </w:r>
            <w:r>
              <w:rPr>
                <w:webHidden/>
              </w:rPr>
              <w:fldChar w:fldCharType="begin"/>
            </w:r>
            <w:r w:rsidR="00900114">
              <w:rPr>
                <w:webHidden/>
              </w:rPr>
              <w:instrText xml:space="preserve"> PAGEREF _Toc516067150 \h </w:instrText>
            </w:r>
            <w:r>
              <w:rPr>
                <w:webHidden/>
              </w:rPr>
            </w:r>
            <w:r>
              <w:rPr>
                <w:webHidden/>
              </w:rPr>
              <w:fldChar w:fldCharType="separate"/>
            </w:r>
            <w:r w:rsidR="00900114">
              <w:rPr>
                <w:webHidden/>
              </w:rPr>
              <w:t>10</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51" w:history="1">
            <w:r w:rsidR="00900114" w:rsidRPr="002647EA">
              <w:rPr>
                <w:rStyle w:val="Hyperlink"/>
              </w:rPr>
              <w:t>5.1   Database Deployment</w:t>
            </w:r>
            <w:r w:rsidR="00900114">
              <w:rPr>
                <w:webHidden/>
              </w:rPr>
              <w:tab/>
            </w:r>
            <w:r>
              <w:rPr>
                <w:webHidden/>
              </w:rPr>
              <w:fldChar w:fldCharType="begin"/>
            </w:r>
            <w:r w:rsidR="00900114">
              <w:rPr>
                <w:webHidden/>
              </w:rPr>
              <w:instrText xml:space="preserve"> PAGEREF _Toc516067151 \h </w:instrText>
            </w:r>
            <w:r>
              <w:rPr>
                <w:webHidden/>
              </w:rPr>
            </w:r>
            <w:r>
              <w:rPr>
                <w:webHidden/>
              </w:rPr>
              <w:fldChar w:fldCharType="separate"/>
            </w:r>
            <w:r w:rsidR="00900114">
              <w:rPr>
                <w:webHidden/>
              </w:rPr>
              <w:t>10</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2" w:history="1">
            <w:r w:rsidR="00900114" w:rsidRPr="002647EA">
              <w:rPr>
                <w:rStyle w:val="Hyperlink"/>
              </w:rPr>
              <w:t>5.1.1   Create database schema and user</w:t>
            </w:r>
            <w:r w:rsidR="00900114">
              <w:rPr>
                <w:webHidden/>
              </w:rPr>
              <w:tab/>
            </w:r>
            <w:r>
              <w:rPr>
                <w:webHidden/>
              </w:rPr>
              <w:fldChar w:fldCharType="begin"/>
            </w:r>
            <w:r w:rsidR="00900114">
              <w:rPr>
                <w:webHidden/>
              </w:rPr>
              <w:instrText xml:space="preserve"> PAGEREF _Toc516067152 \h </w:instrText>
            </w:r>
            <w:r>
              <w:rPr>
                <w:webHidden/>
              </w:rPr>
            </w:r>
            <w:r>
              <w:rPr>
                <w:webHidden/>
              </w:rPr>
              <w:fldChar w:fldCharType="separate"/>
            </w:r>
            <w:r w:rsidR="00900114">
              <w:rPr>
                <w:webHidden/>
              </w:rPr>
              <w:t>10</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3" w:history="1">
            <w:r w:rsidR="00900114" w:rsidRPr="002647EA">
              <w:rPr>
                <w:rStyle w:val="Hyperlink"/>
              </w:rPr>
              <w:t>5.1.2   Grant permission required for program object creation</w:t>
            </w:r>
            <w:r w:rsidR="00900114">
              <w:rPr>
                <w:webHidden/>
              </w:rPr>
              <w:tab/>
            </w:r>
            <w:r>
              <w:rPr>
                <w:webHidden/>
              </w:rPr>
              <w:fldChar w:fldCharType="begin"/>
            </w:r>
            <w:r w:rsidR="00900114">
              <w:rPr>
                <w:webHidden/>
              </w:rPr>
              <w:instrText xml:space="preserve"> PAGEREF _Toc516067153 \h </w:instrText>
            </w:r>
            <w:r>
              <w:rPr>
                <w:webHidden/>
              </w:rPr>
            </w:r>
            <w:r>
              <w:rPr>
                <w:webHidden/>
              </w:rPr>
              <w:fldChar w:fldCharType="separate"/>
            </w:r>
            <w:r w:rsidR="00900114">
              <w:rPr>
                <w:webHidden/>
              </w:rPr>
              <w:t>10</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4" w:history="1">
            <w:r w:rsidR="00900114" w:rsidRPr="002647EA">
              <w:rPr>
                <w:rStyle w:val="Hyperlink"/>
              </w:rPr>
              <w:t>5.1.3   Create objects for business data model</w:t>
            </w:r>
            <w:r w:rsidR="00900114">
              <w:rPr>
                <w:webHidden/>
              </w:rPr>
              <w:tab/>
            </w:r>
            <w:r>
              <w:rPr>
                <w:webHidden/>
              </w:rPr>
              <w:fldChar w:fldCharType="begin"/>
            </w:r>
            <w:r w:rsidR="00900114">
              <w:rPr>
                <w:webHidden/>
              </w:rPr>
              <w:instrText xml:space="preserve"> PAGEREF _Toc516067154 \h </w:instrText>
            </w:r>
            <w:r>
              <w:rPr>
                <w:webHidden/>
              </w:rPr>
            </w:r>
            <w:r>
              <w:rPr>
                <w:webHidden/>
              </w:rPr>
              <w:fldChar w:fldCharType="separate"/>
            </w:r>
            <w:r w:rsidR="00900114">
              <w:rPr>
                <w:webHidden/>
              </w:rPr>
              <w:t>10</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5" w:history="1">
            <w:r w:rsidR="00900114" w:rsidRPr="002647EA">
              <w:rPr>
                <w:rStyle w:val="Hyperlink"/>
              </w:rPr>
              <w:t>5.1.4   Grant permission to the business data mode objects created</w:t>
            </w:r>
            <w:r w:rsidR="00900114">
              <w:rPr>
                <w:webHidden/>
              </w:rPr>
              <w:tab/>
            </w:r>
            <w:r>
              <w:rPr>
                <w:webHidden/>
              </w:rPr>
              <w:fldChar w:fldCharType="begin"/>
            </w:r>
            <w:r w:rsidR="00900114">
              <w:rPr>
                <w:webHidden/>
              </w:rPr>
              <w:instrText xml:space="preserve"> PAGEREF _Toc516067155 \h </w:instrText>
            </w:r>
            <w:r>
              <w:rPr>
                <w:webHidden/>
              </w:rPr>
            </w:r>
            <w:r>
              <w:rPr>
                <w:webHidden/>
              </w:rPr>
              <w:fldChar w:fldCharType="separate"/>
            </w:r>
            <w:r w:rsidR="00900114">
              <w:rPr>
                <w:webHidden/>
              </w:rPr>
              <w:t>11</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6" w:history="1">
            <w:r w:rsidR="00900114" w:rsidRPr="002647EA">
              <w:rPr>
                <w:rStyle w:val="Hyperlink"/>
              </w:rPr>
              <w:t>5.1.5   Create core table and program objects</w:t>
            </w:r>
            <w:r w:rsidR="00900114">
              <w:rPr>
                <w:webHidden/>
              </w:rPr>
              <w:tab/>
            </w:r>
            <w:r>
              <w:rPr>
                <w:webHidden/>
              </w:rPr>
              <w:fldChar w:fldCharType="begin"/>
            </w:r>
            <w:r w:rsidR="00900114">
              <w:rPr>
                <w:webHidden/>
              </w:rPr>
              <w:instrText xml:space="preserve"> PAGEREF _Toc516067156 \h </w:instrText>
            </w:r>
            <w:r>
              <w:rPr>
                <w:webHidden/>
              </w:rPr>
            </w:r>
            <w:r>
              <w:rPr>
                <w:webHidden/>
              </w:rPr>
              <w:fldChar w:fldCharType="separate"/>
            </w:r>
            <w:r w:rsidR="00900114">
              <w:rPr>
                <w:webHidden/>
              </w:rPr>
              <w:t>11</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7" w:history="1">
            <w:r w:rsidR="00900114" w:rsidRPr="002647EA">
              <w:rPr>
                <w:rStyle w:val="Hyperlink"/>
              </w:rPr>
              <w:t>5.1.6   Grant permission to the core table and program objects created</w:t>
            </w:r>
            <w:r w:rsidR="00900114">
              <w:rPr>
                <w:webHidden/>
              </w:rPr>
              <w:tab/>
            </w:r>
            <w:r>
              <w:rPr>
                <w:webHidden/>
              </w:rPr>
              <w:fldChar w:fldCharType="begin"/>
            </w:r>
            <w:r w:rsidR="00900114">
              <w:rPr>
                <w:webHidden/>
              </w:rPr>
              <w:instrText xml:space="preserve"> PAGEREF _Toc516067157 \h </w:instrText>
            </w:r>
            <w:r>
              <w:rPr>
                <w:webHidden/>
              </w:rPr>
            </w:r>
            <w:r>
              <w:rPr>
                <w:webHidden/>
              </w:rPr>
              <w:fldChar w:fldCharType="separate"/>
            </w:r>
            <w:r w:rsidR="00900114">
              <w:rPr>
                <w:webHidden/>
              </w:rPr>
              <w:t>11</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58" w:history="1">
            <w:r w:rsidR="00900114" w:rsidRPr="002647EA">
              <w:rPr>
                <w:rStyle w:val="Hyperlink"/>
              </w:rPr>
              <w:t>5.1.7   Insert seed data (a.k.a. day-zero data)</w:t>
            </w:r>
            <w:r w:rsidR="00900114">
              <w:rPr>
                <w:webHidden/>
              </w:rPr>
              <w:tab/>
            </w:r>
            <w:r>
              <w:rPr>
                <w:webHidden/>
              </w:rPr>
              <w:fldChar w:fldCharType="begin"/>
            </w:r>
            <w:r w:rsidR="00900114">
              <w:rPr>
                <w:webHidden/>
              </w:rPr>
              <w:instrText xml:space="preserve"> PAGEREF _Toc516067158 \h </w:instrText>
            </w:r>
            <w:r>
              <w:rPr>
                <w:webHidden/>
              </w:rPr>
            </w:r>
            <w:r>
              <w:rPr>
                <w:webHidden/>
              </w:rPr>
              <w:fldChar w:fldCharType="separate"/>
            </w:r>
            <w:r w:rsidR="00900114">
              <w:rPr>
                <w:webHidden/>
              </w:rPr>
              <w:t>11</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59" w:history="1">
            <w:r w:rsidR="00900114" w:rsidRPr="002647EA">
              <w:rPr>
                <w:rStyle w:val="Hyperlink"/>
              </w:rPr>
              <w:t>5.2   BIX deployment</w:t>
            </w:r>
            <w:r w:rsidR="00900114">
              <w:rPr>
                <w:webHidden/>
              </w:rPr>
              <w:tab/>
            </w:r>
            <w:r>
              <w:rPr>
                <w:webHidden/>
              </w:rPr>
              <w:fldChar w:fldCharType="begin"/>
            </w:r>
            <w:r w:rsidR="00900114">
              <w:rPr>
                <w:webHidden/>
              </w:rPr>
              <w:instrText xml:space="preserve"> PAGEREF _Toc516067159 \h </w:instrText>
            </w:r>
            <w:r>
              <w:rPr>
                <w:webHidden/>
              </w:rPr>
            </w:r>
            <w:r>
              <w:rPr>
                <w:webHidden/>
              </w:rPr>
              <w:fldChar w:fldCharType="separate"/>
            </w:r>
            <w:r w:rsidR="00900114">
              <w:rPr>
                <w:webHidden/>
              </w:rPr>
              <w:t>12</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60" w:history="1">
            <w:r w:rsidR="00900114" w:rsidRPr="002647EA">
              <w:rPr>
                <w:rStyle w:val="Hyperlink"/>
              </w:rPr>
              <w:t>5.3   Report Deployment</w:t>
            </w:r>
            <w:r w:rsidR="00900114">
              <w:rPr>
                <w:webHidden/>
              </w:rPr>
              <w:tab/>
            </w:r>
            <w:r>
              <w:rPr>
                <w:webHidden/>
              </w:rPr>
              <w:fldChar w:fldCharType="begin"/>
            </w:r>
            <w:r w:rsidR="00900114">
              <w:rPr>
                <w:webHidden/>
              </w:rPr>
              <w:instrText xml:space="preserve"> PAGEREF _Toc516067160 \h </w:instrText>
            </w:r>
            <w:r>
              <w:rPr>
                <w:webHidden/>
              </w:rPr>
            </w:r>
            <w:r>
              <w:rPr>
                <w:webHidden/>
              </w:rPr>
              <w:fldChar w:fldCharType="separate"/>
            </w:r>
            <w:r w:rsidR="00900114">
              <w:rPr>
                <w:webHidden/>
              </w:rPr>
              <w:t>22</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61" w:history="1">
            <w:r w:rsidR="00900114" w:rsidRPr="002647EA">
              <w:rPr>
                <w:rStyle w:val="Hyperlink"/>
              </w:rPr>
              <w:t>5.4   UI Module Packaging</w:t>
            </w:r>
            <w:r w:rsidR="00900114">
              <w:rPr>
                <w:webHidden/>
              </w:rPr>
              <w:tab/>
            </w:r>
            <w:r>
              <w:rPr>
                <w:webHidden/>
              </w:rPr>
              <w:fldChar w:fldCharType="begin"/>
            </w:r>
            <w:r w:rsidR="00900114">
              <w:rPr>
                <w:webHidden/>
              </w:rPr>
              <w:instrText xml:space="preserve"> PAGEREF _Toc516067161 \h </w:instrText>
            </w:r>
            <w:r>
              <w:rPr>
                <w:webHidden/>
              </w:rPr>
            </w:r>
            <w:r>
              <w:rPr>
                <w:webHidden/>
              </w:rPr>
              <w:fldChar w:fldCharType="separate"/>
            </w:r>
            <w:r w:rsidR="00900114">
              <w:rPr>
                <w:webHidden/>
              </w:rPr>
              <w:t>24</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62" w:history="1">
            <w:r w:rsidR="00900114" w:rsidRPr="002647EA">
              <w:rPr>
                <w:rStyle w:val="Hyperlink"/>
              </w:rPr>
              <w:t>5.4.1   Pre-requisite on DEV Server</w:t>
            </w:r>
            <w:r w:rsidR="00900114">
              <w:rPr>
                <w:webHidden/>
              </w:rPr>
              <w:tab/>
            </w:r>
            <w:r>
              <w:rPr>
                <w:webHidden/>
              </w:rPr>
              <w:fldChar w:fldCharType="begin"/>
            </w:r>
            <w:r w:rsidR="00900114">
              <w:rPr>
                <w:webHidden/>
              </w:rPr>
              <w:instrText xml:space="preserve"> PAGEREF _Toc516067162 \h </w:instrText>
            </w:r>
            <w:r>
              <w:rPr>
                <w:webHidden/>
              </w:rPr>
            </w:r>
            <w:r>
              <w:rPr>
                <w:webHidden/>
              </w:rPr>
              <w:fldChar w:fldCharType="separate"/>
            </w:r>
            <w:r w:rsidR="00900114">
              <w:rPr>
                <w:webHidden/>
              </w:rPr>
              <w:t>24</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63" w:history="1">
            <w:r w:rsidR="00900114" w:rsidRPr="002647EA">
              <w:rPr>
                <w:rStyle w:val="Hyperlink"/>
              </w:rPr>
              <w:t>5.4.2   Packaging Steps</w:t>
            </w:r>
            <w:r w:rsidR="00900114">
              <w:rPr>
                <w:webHidden/>
              </w:rPr>
              <w:tab/>
            </w:r>
            <w:r>
              <w:rPr>
                <w:webHidden/>
              </w:rPr>
              <w:fldChar w:fldCharType="begin"/>
            </w:r>
            <w:r w:rsidR="00900114">
              <w:rPr>
                <w:webHidden/>
              </w:rPr>
              <w:instrText xml:space="preserve"> PAGEREF _Toc516067163 \h </w:instrText>
            </w:r>
            <w:r>
              <w:rPr>
                <w:webHidden/>
              </w:rPr>
            </w:r>
            <w:r>
              <w:rPr>
                <w:webHidden/>
              </w:rPr>
              <w:fldChar w:fldCharType="separate"/>
            </w:r>
            <w:r w:rsidR="00900114">
              <w:rPr>
                <w:webHidden/>
              </w:rPr>
              <w:t>24</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64" w:history="1">
            <w:r w:rsidR="00900114" w:rsidRPr="002647EA">
              <w:rPr>
                <w:rStyle w:val="Hyperlink"/>
              </w:rPr>
              <w:t>5.5   Web Application (UI Module) Deployment</w:t>
            </w:r>
            <w:r w:rsidR="00900114">
              <w:rPr>
                <w:webHidden/>
              </w:rPr>
              <w:tab/>
            </w:r>
            <w:r>
              <w:rPr>
                <w:webHidden/>
              </w:rPr>
              <w:fldChar w:fldCharType="begin"/>
            </w:r>
            <w:r w:rsidR="00900114">
              <w:rPr>
                <w:webHidden/>
              </w:rPr>
              <w:instrText xml:space="preserve"> PAGEREF _Toc516067164 \h </w:instrText>
            </w:r>
            <w:r>
              <w:rPr>
                <w:webHidden/>
              </w:rPr>
            </w:r>
            <w:r>
              <w:rPr>
                <w:webHidden/>
              </w:rPr>
              <w:fldChar w:fldCharType="separate"/>
            </w:r>
            <w:r w:rsidR="00900114">
              <w:rPr>
                <w:webHidden/>
              </w:rPr>
              <w:t>25</w:t>
            </w:r>
            <w:r>
              <w:rPr>
                <w:webHidden/>
              </w:rPr>
              <w:fldChar w:fldCharType="end"/>
            </w:r>
          </w:hyperlink>
        </w:p>
        <w:p w:rsidR="00900114" w:rsidRDefault="006416CE">
          <w:pPr>
            <w:pStyle w:val="TOC2"/>
            <w:rPr>
              <w:rFonts w:asciiTheme="minorHAnsi" w:eastAsiaTheme="minorEastAsia" w:hAnsiTheme="minorHAnsi" w:cstheme="minorBidi"/>
              <w:sz w:val="22"/>
              <w:szCs w:val="22"/>
              <w:lang w:eastAsia="ko-KR"/>
            </w:rPr>
          </w:pPr>
          <w:hyperlink w:anchor="_Toc516067165" w:history="1">
            <w:r w:rsidR="00900114" w:rsidRPr="002647EA">
              <w:rPr>
                <w:rStyle w:val="Hyperlink"/>
              </w:rPr>
              <w:t>5.6   Configuration</w:t>
            </w:r>
            <w:r w:rsidR="00900114">
              <w:rPr>
                <w:webHidden/>
              </w:rPr>
              <w:tab/>
            </w:r>
            <w:r>
              <w:rPr>
                <w:webHidden/>
              </w:rPr>
              <w:fldChar w:fldCharType="begin"/>
            </w:r>
            <w:r w:rsidR="00900114">
              <w:rPr>
                <w:webHidden/>
              </w:rPr>
              <w:instrText xml:space="preserve"> PAGEREF _Toc516067165 \h </w:instrText>
            </w:r>
            <w:r>
              <w:rPr>
                <w:webHidden/>
              </w:rPr>
            </w:r>
            <w:r>
              <w:rPr>
                <w:webHidden/>
              </w:rPr>
              <w:fldChar w:fldCharType="separate"/>
            </w:r>
            <w:r w:rsidR="00900114">
              <w:rPr>
                <w:webHidden/>
              </w:rPr>
              <w:t>27</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66" w:history="1">
            <w:r w:rsidR="00900114" w:rsidRPr="002647EA">
              <w:rPr>
                <w:rStyle w:val="Hyperlink"/>
              </w:rPr>
              <w:t>BizFlow Server Configuration files.</w:t>
            </w:r>
            <w:r w:rsidR="00900114">
              <w:rPr>
                <w:webHidden/>
              </w:rPr>
              <w:tab/>
            </w:r>
            <w:r>
              <w:rPr>
                <w:webHidden/>
              </w:rPr>
              <w:fldChar w:fldCharType="begin"/>
            </w:r>
            <w:r w:rsidR="00900114">
              <w:rPr>
                <w:webHidden/>
              </w:rPr>
              <w:instrText xml:space="preserve"> PAGEREF _Toc516067166 \h </w:instrText>
            </w:r>
            <w:r>
              <w:rPr>
                <w:webHidden/>
              </w:rPr>
            </w:r>
            <w:r>
              <w:rPr>
                <w:webHidden/>
              </w:rPr>
              <w:fldChar w:fldCharType="separate"/>
            </w:r>
            <w:r w:rsidR="00900114">
              <w:rPr>
                <w:webHidden/>
              </w:rPr>
              <w:t>27</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67" w:history="1">
            <w:r w:rsidR="00900114" w:rsidRPr="002647EA">
              <w:rPr>
                <w:rStyle w:val="Hyperlink"/>
              </w:rPr>
              <w:t>5.6.1   server.ini Configuration</w:t>
            </w:r>
            <w:r w:rsidR="00900114">
              <w:rPr>
                <w:webHidden/>
              </w:rPr>
              <w:tab/>
            </w:r>
            <w:r>
              <w:rPr>
                <w:webHidden/>
              </w:rPr>
              <w:fldChar w:fldCharType="begin"/>
            </w:r>
            <w:r w:rsidR="00900114">
              <w:rPr>
                <w:webHidden/>
              </w:rPr>
              <w:instrText xml:space="preserve"> PAGEREF _Toc516067167 \h </w:instrText>
            </w:r>
            <w:r>
              <w:rPr>
                <w:webHidden/>
              </w:rPr>
            </w:r>
            <w:r>
              <w:rPr>
                <w:webHidden/>
              </w:rPr>
              <w:fldChar w:fldCharType="separate"/>
            </w:r>
            <w:r w:rsidR="00900114">
              <w:rPr>
                <w:webHidden/>
              </w:rPr>
              <w:t>27</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68" w:history="1">
            <w:r w:rsidR="00900114" w:rsidRPr="002647EA">
              <w:rPr>
                <w:rStyle w:val="Hyperlink"/>
              </w:rPr>
              <w:t>5.6.2   Web Server Configuration files.</w:t>
            </w:r>
            <w:r w:rsidR="00900114">
              <w:rPr>
                <w:webHidden/>
              </w:rPr>
              <w:tab/>
            </w:r>
            <w:r>
              <w:rPr>
                <w:webHidden/>
              </w:rPr>
              <w:fldChar w:fldCharType="begin"/>
            </w:r>
            <w:r w:rsidR="00900114">
              <w:rPr>
                <w:webHidden/>
              </w:rPr>
              <w:instrText xml:space="preserve"> PAGEREF _Toc516067168 \h </w:instrText>
            </w:r>
            <w:r>
              <w:rPr>
                <w:webHidden/>
              </w:rPr>
            </w:r>
            <w:r>
              <w:rPr>
                <w:webHidden/>
              </w:rPr>
              <w:fldChar w:fldCharType="separate"/>
            </w:r>
            <w:r w:rsidR="00900114">
              <w:rPr>
                <w:webHidden/>
              </w:rPr>
              <w:t>27</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69" w:history="1">
            <w:r w:rsidR="00900114" w:rsidRPr="002647EA">
              <w:rPr>
                <w:rStyle w:val="Hyperlink"/>
              </w:rPr>
              <w:t>5.6.3   BizFlow Web Portal Configuration</w:t>
            </w:r>
            <w:r w:rsidR="00900114">
              <w:rPr>
                <w:webHidden/>
              </w:rPr>
              <w:tab/>
            </w:r>
            <w:r>
              <w:rPr>
                <w:webHidden/>
              </w:rPr>
              <w:fldChar w:fldCharType="begin"/>
            </w:r>
            <w:r w:rsidR="00900114">
              <w:rPr>
                <w:webHidden/>
              </w:rPr>
              <w:instrText xml:space="preserve"> PAGEREF _Toc516067169 \h </w:instrText>
            </w:r>
            <w:r>
              <w:rPr>
                <w:webHidden/>
              </w:rPr>
            </w:r>
            <w:r>
              <w:rPr>
                <w:webHidden/>
              </w:rPr>
              <w:fldChar w:fldCharType="separate"/>
            </w:r>
            <w:r w:rsidR="00900114">
              <w:rPr>
                <w:webHidden/>
              </w:rPr>
              <w:t>30</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70" w:history="1">
            <w:r w:rsidR="00900114" w:rsidRPr="002647EA">
              <w:rPr>
                <w:rStyle w:val="Hyperlink"/>
              </w:rPr>
              <w:t>5.6.4   BizFlow Global Variable Configuration</w:t>
            </w:r>
            <w:r w:rsidR="00900114">
              <w:rPr>
                <w:webHidden/>
              </w:rPr>
              <w:tab/>
            </w:r>
            <w:r>
              <w:rPr>
                <w:webHidden/>
              </w:rPr>
              <w:fldChar w:fldCharType="begin"/>
            </w:r>
            <w:r w:rsidR="00900114">
              <w:rPr>
                <w:webHidden/>
              </w:rPr>
              <w:instrText xml:space="preserve"> PAGEREF _Toc516067170 \h </w:instrText>
            </w:r>
            <w:r>
              <w:rPr>
                <w:webHidden/>
              </w:rPr>
            </w:r>
            <w:r>
              <w:rPr>
                <w:webHidden/>
              </w:rPr>
              <w:fldChar w:fldCharType="separate"/>
            </w:r>
            <w:r w:rsidR="00900114">
              <w:rPr>
                <w:webHidden/>
              </w:rPr>
              <w:t>31</w:t>
            </w:r>
            <w:r>
              <w:rPr>
                <w:webHidden/>
              </w:rPr>
              <w:fldChar w:fldCharType="end"/>
            </w:r>
          </w:hyperlink>
        </w:p>
        <w:p w:rsidR="00900114" w:rsidRDefault="006416CE">
          <w:pPr>
            <w:pStyle w:val="TOC3"/>
            <w:rPr>
              <w:rFonts w:asciiTheme="minorHAnsi" w:eastAsiaTheme="minorEastAsia" w:hAnsiTheme="minorHAnsi" w:cstheme="minorBidi"/>
              <w:sz w:val="22"/>
              <w:szCs w:val="22"/>
              <w:lang w:eastAsia="ko-KR"/>
            </w:rPr>
          </w:pPr>
          <w:hyperlink w:anchor="_Toc516067171" w:history="1">
            <w:r w:rsidR="00900114" w:rsidRPr="002647EA">
              <w:rPr>
                <w:rStyle w:val="Hyperlink"/>
              </w:rPr>
              <w:t>5.6.5   Internet Explore Configuration</w:t>
            </w:r>
            <w:r w:rsidR="00900114">
              <w:rPr>
                <w:webHidden/>
              </w:rPr>
              <w:tab/>
            </w:r>
            <w:r>
              <w:rPr>
                <w:webHidden/>
              </w:rPr>
              <w:fldChar w:fldCharType="begin"/>
            </w:r>
            <w:r w:rsidR="00900114">
              <w:rPr>
                <w:webHidden/>
              </w:rPr>
              <w:instrText xml:space="preserve"> PAGEREF _Toc516067171 \h </w:instrText>
            </w:r>
            <w:r>
              <w:rPr>
                <w:webHidden/>
              </w:rPr>
            </w:r>
            <w:r>
              <w:rPr>
                <w:webHidden/>
              </w:rPr>
              <w:fldChar w:fldCharType="separate"/>
            </w:r>
            <w:r w:rsidR="00900114">
              <w:rPr>
                <w:webHidden/>
              </w:rPr>
              <w:t>32</w:t>
            </w:r>
            <w:r>
              <w:rPr>
                <w:webHidden/>
              </w:rPr>
              <w:fldChar w:fldCharType="end"/>
            </w:r>
          </w:hyperlink>
        </w:p>
        <w:p w:rsidR="00900114" w:rsidRDefault="006416CE">
          <w:pPr>
            <w:pStyle w:val="TOC1"/>
            <w:rPr>
              <w:rFonts w:asciiTheme="minorHAnsi" w:eastAsiaTheme="minorEastAsia" w:hAnsiTheme="minorHAnsi" w:cstheme="minorBidi"/>
              <w:b w:val="0"/>
              <w:sz w:val="22"/>
              <w:szCs w:val="22"/>
              <w:lang w:eastAsia="ko-KR"/>
            </w:rPr>
          </w:pPr>
          <w:hyperlink w:anchor="_Toc516067172" w:history="1">
            <w:r w:rsidR="00900114" w:rsidRPr="002647EA">
              <w:rPr>
                <w:rStyle w:val="Hyperlink"/>
              </w:rPr>
              <w:t>6.</w:t>
            </w:r>
            <w:r w:rsidR="00900114">
              <w:rPr>
                <w:rFonts w:asciiTheme="minorHAnsi" w:eastAsiaTheme="minorEastAsia" w:hAnsiTheme="minorHAnsi" w:cstheme="minorBidi"/>
                <w:b w:val="0"/>
                <w:sz w:val="22"/>
                <w:szCs w:val="22"/>
                <w:lang w:eastAsia="ko-KR"/>
              </w:rPr>
              <w:tab/>
            </w:r>
            <w:r w:rsidR="00900114" w:rsidRPr="002647EA">
              <w:rPr>
                <w:rStyle w:val="Hyperlink"/>
              </w:rPr>
              <w:t>Event Response Adaptor (ERA)</w:t>
            </w:r>
            <w:r w:rsidR="00900114">
              <w:rPr>
                <w:webHidden/>
              </w:rPr>
              <w:tab/>
            </w:r>
            <w:r>
              <w:rPr>
                <w:webHidden/>
              </w:rPr>
              <w:fldChar w:fldCharType="begin"/>
            </w:r>
            <w:r w:rsidR="00900114">
              <w:rPr>
                <w:webHidden/>
              </w:rPr>
              <w:instrText xml:space="preserve"> PAGEREF _Toc516067172 \h </w:instrText>
            </w:r>
            <w:r>
              <w:rPr>
                <w:webHidden/>
              </w:rPr>
            </w:r>
            <w:r>
              <w:rPr>
                <w:webHidden/>
              </w:rPr>
              <w:fldChar w:fldCharType="separate"/>
            </w:r>
            <w:r w:rsidR="00900114">
              <w:rPr>
                <w:webHidden/>
              </w:rPr>
              <w:t>36</w:t>
            </w:r>
            <w:r>
              <w:rPr>
                <w:webHidden/>
              </w:rPr>
              <w:fldChar w:fldCharType="end"/>
            </w:r>
          </w:hyperlink>
        </w:p>
        <w:p w:rsidR="00AD4964" w:rsidRDefault="006416CE">
          <w:r>
            <w:fldChar w:fldCharType="end"/>
          </w:r>
        </w:p>
      </w:sdtContent>
    </w:sdt>
    <w:p w:rsidR="00F3111B" w:rsidRPr="002E7F0F" w:rsidRDefault="00F3111B">
      <w:pPr>
        <w:rPr>
          <w:rFonts w:cs="Arial"/>
        </w:rPr>
      </w:pPr>
    </w:p>
    <w:p w:rsidR="00310211" w:rsidRPr="009C647E" w:rsidRDefault="002C30CF" w:rsidP="009F72FF">
      <w:pPr>
        <w:pStyle w:val="Heading1"/>
      </w:pPr>
      <w:bookmarkStart w:id="8" w:name="_Toc360278154"/>
      <w:bookmarkStart w:id="9" w:name="_Toc379637209"/>
      <w:bookmarkStart w:id="10" w:name="_Toc516067139"/>
      <w:r w:rsidRPr="009C647E">
        <w:lastRenderedPageBreak/>
        <w:t>Introduction</w:t>
      </w:r>
      <w:bookmarkEnd w:id="8"/>
      <w:bookmarkEnd w:id="9"/>
      <w:bookmarkEnd w:id="10"/>
    </w:p>
    <w:p w:rsidR="00310211" w:rsidRDefault="002C30CF" w:rsidP="002C30CF">
      <w:pPr>
        <w:rPr>
          <w:rFonts w:cs="Arial"/>
          <w:sz w:val="22"/>
          <w:szCs w:val="22"/>
        </w:rPr>
      </w:pPr>
      <w:r w:rsidRPr="002C30CF">
        <w:rPr>
          <w:rFonts w:cs="Arial"/>
          <w:sz w:val="22"/>
          <w:szCs w:val="22"/>
        </w:rPr>
        <w:t xml:space="preserve">This document describes how to deploy the HHS </w:t>
      </w:r>
      <w:r w:rsidR="00433863">
        <w:rPr>
          <w:rFonts w:cs="Arial"/>
          <w:sz w:val="22"/>
          <w:szCs w:val="22"/>
        </w:rPr>
        <w:t>WHRSC</w:t>
      </w:r>
      <w:r w:rsidRPr="002C30CF">
        <w:rPr>
          <w:rFonts w:cs="Arial"/>
          <w:sz w:val="22"/>
          <w:szCs w:val="22"/>
        </w:rPr>
        <w:t xml:space="preserve"> BizFlow HR system.  It is assumed tha</w:t>
      </w:r>
      <w:r w:rsidR="00266AA7">
        <w:rPr>
          <w:rFonts w:cs="Arial"/>
          <w:sz w:val="22"/>
          <w:szCs w:val="22"/>
        </w:rPr>
        <w:t xml:space="preserve">t there are 2 environments, DEV, </w:t>
      </w:r>
      <w:r w:rsidR="00840184">
        <w:rPr>
          <w:rFonts w:cs="Arial"/>
          <w:sz w:val="22"/>
          <w:szCs w:val="22"/>
        </w:rPr>
        <w:t>QA</w:t>
      </w:r>
      <w:r w:rsidR="007A7F7C">
        <w:rPr>
          <w:rFonts w:cs="Arial"/>
          <w:sz w:val="22"/>
          <w:szCs w:val="22"/>
        </w:rPr>
        <w:t xml:space="preserve"> and PROD</w:t>
      </w:r>
      <w:r w:rsidRPr="002C30CF">
        <w:rPr>
          <w:rFonts w:cs="Arial"/>
          <w:sz w:val="22"/>
          <w:szCs w:val="22"/>
        </w:rPr>
        <w:t>.  The instruction for deployment for each environment will be the same except for configuration.  Configuration should be done specifically for each target environment.</w:t>
      </w:r>
      <w:r w:rsidR="00310211" w:rsidRPr="007E5333">
        <w:rPr>
          <w:rFonts w:cs="Arial"/>
          <w:sz w:val="22"/>
          <w:szCs w:val="22"/>
        </w:rPr>
        <w:t xml:space="preserve"> </w:t>
      </w:r>
    </w:p>
    <w:p w:rsidR="00C03530" w:rsidRDefault="00C03530" w:rsidP="002C30CF">
      <w:pPr>
        <w:rPr>
          <w:rFonts w:cs="Arial"/>
          <w:sz w:val="22"/>
          <w:szCs w:val="22"/>
        </w:rPr>
      </w:pPr>
    </w:p>
    <w:p w:rsidR="00C03530" w:rsidRPr="009C647E" w:rsidRDefault="00C03530" w:rsidP="009F72FF">
      <w:pPr>
        <w:pStyle w:val="Heading1"/>
      </w:pPr>
      <w:bookmarkStart w:id="11" w:name="_Toc379637210"/>
      <w:bookmarkStart w:id="12" w:name="_Toc516067140"/>
      <w:r w:rsidRPr="009C647E">
        <w:lastRenderedPageBreak/>
        <w:t>Required system version information</w:t>
      </w:r>
      <w:bookmarkEnd w:id="11"/>
      <w:bookmarkEnd w:id="12"/>
    </w:p>
    <w:p w:rsidR="00C03530" w:rsidRPr="00C03530" w:rsidRDefault="00C03530" w:rsidP="008504FA">
      <w:pPr>
        <w:pStyle w:val="ListParagraph"/>
        <w:numPr>
          <w:ilvl w:val="0"/>
          <w:numId w:val="44"/>
        </w:numPr>
        <w:rPr>
          <w:rFonts w:cs="Arial"/>
          <w:sz w:val="22"/>
        </w:rPr>
      </w:pPr>
      <w:r w:rsidRPr="00C03530">
        <w:rPr>
          <w:rFonts w:cs="Arial"/>
          <w:sz w:val="22"/>
        </w:rPr>
        <w:t>BizFlow: BizFlow Server version 12.4</w:t>
      </w:r>
    </w:p>
    <w:p w:rsidR="00C03530" w:rsidRPr="00C03530" w:rsidRDefault="00C03530" w:rsidP="008504FA">
      <w:pPr>
        <w:pStyle w:val="ListParagraph"/>
        <w:numPr>
          <w:ilvl w:val="0"/>
          <w:numId w:val="44"/>
        </w:numPr>
        <w:rPr>
          <w:rFonts w:cs="Arial"/>
          <w:sz w:val="22"/>
        </w:rPr>
      </w:pPr>
      <w:r w:rsidRPr="00C03530">
        <w:rPr>
          <w:rFonts w:cs="Arial"/>
          <w:sz w:val="22"/>
        </w:rPr>
        <w:t>Database: Oracle 12c</w:t>
      </w:r>
    </w:p>
    <w:p w:rsidR="00C03530" w:rsidRPr="00C03530" w:rsidRDefault="00C03530" w:rsidP="008504FA">
      <w:pPr>
        <w:pStyle w:val="ListParagraph"/>
        <w:numPr>
          <w:ilvl w:val="0"/>
          <w:numId w:val="44"/>
        </w:numPr>
        <w:rPr>
          <w:rFonts w:cs="Arial"/>
          <w:sz w:val="22"/>
        </w:rPr>
      </w:pPr>
      <w:r w:rsidRPr="00C03530">
        <w:rPr>
          <w:rFonts w:cs="Arial"/>
          <w:sz w:val="22"/>
        </w:rPr>
        <w:t>Web Server: Tomcat 7</w:t>
      </w:r>
    </w:p>
    <w:p w:rsidR="00C03530" w:rsidRDefault="00C03530" w:rsidP="008504FA">
      <w:pPr>
        <w:pStyle w:val="ListParagraph"/>
        <w:numPr>
          <w:ilvl w:val="0"/>
          <w:numId w:val="44"/>
        </w:numPr>
        <w:rPr>
          <w:rFonts w:cs="Arial"/>
          <w:sz w:val="22"/>
        </w:rPr>
      </w:pPr>
      <w:r w:rsidRPr="00C03530">
        <w:rPr>
          <w:rFonts w:cs="Arial"/>
          <w:sz w:val="22"/>
        </w:rPr>
        <w:t>Java: JDK 7</w:t>
      </w:r>
    </w:p>
    <w:p w:rsidR="00C03530" w:rsidRDefault="00C03530" w:rsidP="00C03530">
      <w:pPr>
        <w:rPr>
          <w:rFonts w:cs="Arial"/>
          <w:sz w:val="22"/>
        </w:rPr>
      </w:pPr>
    </w:p>
    <w:p w:rsidR="00C03530" w:rsidRPr="00C03530" w:rsidRDefault="00C03530" w:rsidP="00C03530">
      <w:pPr>
        <w:rPr>
          <w:rFonts w:cs="Arial"/>
          <w:sz w:val="22"/>
        </w:rPr>
      </w:pPr>
    </w:p>
    <w:p w:rsidR="00C03530" w:rsidRPr="009F72FF" w:rsidRDefault="00C03530" w:rsidP="009F72FF">
      <w:pPr>
        <w:pStyle w:val="Heading1"/>
      </w:pPr>
      <w:bookmarkStart w:id="13" w:name="_Toc379637211"/>
      <w:bookmarkStart w:id="14" w:name="_Toc516067141"/>
      <w:r w:rsidRPr="009F72FF">
        <w:lastRenderedPageBreak/>
        <w:t>Development directory structure</w:t>
      </w:r>
      <w:bookmarkEnd w:id="13"/>
      <w:bookmarkEnd w:id="14"/>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directory capture will be delivered as part of the release of the system.</w:t>
      </w:r>
    </w:p>
    <w:p w:rsidR="00C03530" w:rsidRPr="00C03530" w:rsidRDefault="00C03530" w:rsidP="00C03530">
      <w:pPr>
        <w:rPr>
          <w:rFonts w:cs="Arial"/>
          <w:sz w:val="22"/>
        </w:rPr>
      </w:pP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WHRSC-BizFlow</w:t>
      </w:r>
      <w:r w:rsidR="00220B37">
        <w:rPr>
          <w:rFonts w:ascii="Courier New" w:hAnsi="Courier New" w:cs="Courier New"/>
          <w:sz w:val="18"/>
          <w:szCs w:val="18"/>
        </w:rPr>
        <w:t>/</w:t>
      </w:r>
      <w:r w:rsidR="00C03530" w:rsidRPr="00C03530">
        <w:rPr>
          <w:rFonts w:ascii="Courier New" w:hAnsi="Courier New" w:cs="Courier New"/>
          <w:sz w:val="18"/>
          <w:szCs w:val="18"/>
        </w:rPr>
        <w:t>database</w:t>
      </w:r>
      <w:r w:rsidR="00220B37">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-BizFlow/deploy/</w:t>
      </w:r>
    </w:p>
    <w:p w:rsidR="00D84E0D" w:rsidRPr="00C03530"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r w:rsidR="00C03530" w:rsidRPr="00C03530">
        <w:rPr>
          <w:rFonts w:ascii="Courier New" w:hAnsi="Courier New" w:cs="Courier New"/>
          <w:sz w:val="18"/>
          <w:szCs w:val="18"/>
        </w:rPr>
        <w:t>process</w:t>
      </w:r>
      <w:r w:rsidR="00220B37">
        <w:rPr>
          <w:rFonts w:ascii="Courier New" w:hAnsi="Courier New" w:cs="Courier New"/>
          <w:sz w:val="18"/>
          <w:szCs w:val="18"/>
        </w:rPr>
        <w:t>/</w:t>
      </w:r>
    </w:p>
    <w:p w:rsidR="00D84E0D" w:rsidRDefault="00FB625B" w:rsidP="00D84E0D">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D84E0D">
        <w:rPr>
          <w:rFonts w:ascii="Courier New" w:hAnsi="Courier New" w:cs="Courier New"/>
          <w:sz w:val="18"/>
          <w:szCs w:val="18"/>
        </w:rPr>
        <w:t>/report/</w:t>
      </w:r>
    </w:p>
    <w:p w:rsidR="00FB625B" w:rsidRPr="00C03530" w:rsidRDefault="00FB625B" w:rsidP="00FB625B">
      <w:pPr>
        <w:rPr>
          <w:rFonts w:ascii="Courier New" w:hAnsi="Courier New" w:cs="Courier New"/>
          <w:sz w:val="18"/>
          <w:szCs w:val="18"/>
        </w:rPr>
      </w:pPr>
      <w:r w:rsidRPr="00FB625B">
        <w:rPr>
          <w:rFonts w:ascii="Courier New" w:hAnsi="Courier New" w:cs="Courier New"/>
          <w:sz w:val="18"/>
          <w:szCs w:val="18"/>
        </w:rPr>
        <w:t>WHRSC</w:t>
      </w:r>
      <w:r>
        <w:rPr>
          <w:rFonts w:ascii="Courier New" w:hAnsi="Courier New" w:cs="Courier New"/>
          <w:sz w:val="18"/>
          <w:szCs w:val="18"/>
        </w:rPr>
        <w:t>-BizFlow/</w:t>
      </w:r>
      <w:proofErr w:type="spellStart"/>
      <w:r w:rsidRPr="00C03530">
        <w:rPr>
          <w:rFonts w:ascii="Courier New" w:hAnsi="Courier New" w:cs="Courier New"/>
          <w:sz w:val="18"/>
          <w:szCs w:val="18"/>
        </w:rPr>
        <w:t>ui</w:t>
      </w:r>
      <w:proofErr w:type="spellEnd"/>
      <w:r>
        <w:rPr>
          <w:rFonts w:ascii="Courier New" w:hAnsi="Courier New" w:cs="Courier New"/>
          <w:sz w:val="18"/>
          <w:szCs w:val="18"/>
        </w:rPr>
        <w:t>/</w:t>
      </w:r>
    </w:p>
    <w:p w:rsidR="00D7564A" w:rsidRPr="00C03530" w:rsidRDefault="00FB625B" w:rsidP="00D7564A">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r w:rsidR="00220B37">
        <w:rPr>
          <w:rFonts w:ascii="Courier New" w:hAnsi="Courier New" w:cs="Courier New"/>
          <w:sz w:val="18"/>
          <w:szCs w:val="18"/>
        </w:rPr>
        <w:t>/</w:t>
      </w:r>
      <w:proofErr w:type="spellStart"/>
      <w:r w:rsidR="00C03530" w:rsidRPr="00C03530">
        <w:rPr>
          <w:rFonts w:ascii="Courier New" w:hAnsi="Courier New" w:cs="Courier New"/>
          <w:sz w:val="18"/>
          <w:szCs w:val="18"/>
        </w:rPr>
        <w:t>ui</w:t>
      </w:r>
      <w:proofErr w:type="spellEnd"/>
      <w:r w:rsidR="00220B37">
        <w:rPr>
          <w:rFonts w:ascii="Courier New" w:hAnsi="Courier New" w:cs="Courier New"/>
          <w:sz w:val="18"/>
          <w:szCs w:val="18"/>
        </w:rPr>
        <w:t>/</w:t>
      </w:r>
      <w:r w:rsidR="00C03530" w:rsidRPr="00C03530">
        <w:rPr>
          <w:rFonts w:ascii="Courier New" w:hAnsi="Courier New" w:cs="Courier New"/>
          <w:sz w:val="18"/>
          <w:szCs w:val="18"/>
        </w:rPr>
        <w:t>wm-project</w:t>
      </w:r>
      <w:r w:rsidR="00220B37">
        <w:rPr>
          <w:rFonts w:ascii="Courier New" w:hAnsi="Courier New" w:cs="Courier New"/>
          <w:sz w:val="18"/>
          <w:szCs w:val="18"/>
        </w:rPr>
        <w:t>/</w:t>
      </w:r>
    </w:p>
    <w:p w:rsidR="00F21570" w:rsidRDefault="00FB625B" w:rsidP="00F21570">
      <w:pPr>
        <w:rPr>
          <w:rFonts w:ascii="Courier New" w:hAnsi="Courier New" w:cs="Courier New"/>
          <w:sz w:val="18"/>
          <w:szCs w:val="18"/>
        </w:rPr>
      </w:pPr>
      <w:r w:rsidRPr="00FB625B">
        <w:rPr>
          <w:rFonts w:ascii="Courier New" w:hAnsi="Courier New" w:cs="Courier New"/>
          <w:sz w:val="18"/>
          <w:szCs w:val="18"/>
        </w:rPr>
        <w:t>WHRSC</w:t>
      </w:r>
      <w:r w:rsidR="00D7564A">
        <w:rPr>
          <w:rFonts w:ascii="Courier New" w:hAnsi="Courier New" w:cs="Courier New"/>
          <w:sz w:val="18"/>
          <w:szCs w:val="18"/>
        </w:rPr>
        <w:t>-BizFlow/</w:t>
      </w:r>
      <w:proofErr w:type="spellStart"/>
      <w:r w:rsidR="00D7564A">
        <w:rPr>
          <w:rFonts w:ascii="Courier New" w:hAnsi="Courier New" w:cs="Courier New"/>
          <w:sz w:val="18"/>
          <w:szCs w:val="18"/>
        </w:rPr>
        <w:t>webapps</w:t>
      </w:r>
      <w:proofErr w:type="spellEnd"/>
      <w:r w:rsidR="00D7564A">
        <w:rPr>
          <w:rFonts w:ascii="Courier New" w:hAnsi="Courier New" w:cs="Courier New"/>
          <w:sz w:val="18"/>
          <w:szCs w:val="18"/>
        </w:rPr>
        <w:t>/bizflow</w:t>
      </w:r>
      <w:bookmarkStart w:id="15" w:name="_Toc379637212"/>
    </w:p>
    <w:p w:rsidR="00F21570" w:rsidRDefault="00F21570" w:rsidP="00F21570">
      <w:pPr>
        <w:rPr>
          <w:rFonts w:ascii="Courier New" w:hAnsi="Courier New" w:cs="Courier New"/>
          <w:sz w:val="18"/>
          <w:szCs w:val="18"/>
        </w:rPr>
      </w:pPr>
    </w:p>
    <w:p w:rsidR="009F467B" w:rsidRPr="009F72FF" w:rsidRDefault="00AD4964" w:rsidP="00032414">
      <w:pPr>
        <w:pStyle w:val="Heading2"/>
      </w:pPr>
      <w:bookmarkStart w:id="16" w:name="_Toc516067142"/>
      <w:r>
        <w:t xml:space="preserve">3.1   </w:t>
      </w:r>
      <w:r w:rsidR="009F467B" w:rsidRPr="009F72FF">
        <w:t>database Directory contents</w:t>
      </w:r>
      <w:bookmarkEnd w:id="15"/>
      <w:bookmarkEnd w:id="16"/>
    </w:p>
    <w:p w:rsidR="00F21570" w:rsidRPr="009C647E"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database scripts (.</w:t>
      </w:r>
      <w:proofErr w:type="spellStart"/>
      <w:r w:rsidRPr="009F467B">
        <w:rPr>
          <w:rFonts w:cs="Arial"/>
          <w:sz w:val="22"/>
        </w:rPr>
        <w:t>sql</w:t>
      </w:r>
      <w:proofErr w:type="spellEnd"/>
      <w:r w:rsidRPr="009F467B">
        <w:rPr>
          <w:rFonts w:cs="Arial"/>
          <w:sz w:val="22"/>
        </w:rPr>
        <w:t xml:space="preserve"> files) to create database schema, users, and other objects, which includes the definition for tables, stored procedures, functions, triggers, sequence.</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DBA will execute the database scripts in Oracle database client (e.g. </w:t>
      </w:r>
      <w:proofErr w:type="spellStart"/>
      <w:r w:rsidRPr="009F467B">
        <w:rPr>
          <w:rFonts w:cs="Arial"/>
          <w:sz w:val="22"/>
        </w:rPr>
        <w:t>SQLPlus</w:t>
      </w:r>
      <w:proofErr w:type="spellEnd"/>
      <w:r w:rsidRPr="009F467B">
        <w:rPr>
          <w:rFonts w:cs="Arial"/>
          <w:sz w:val="22"/>
        </w:rPr>
        <w:t>, SQL Developer, etc.) in the designated order (as part of the filename) so that the database for the system can be created.</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Script file example:</w:t>
      </w:r>
    </w:p>
    <w:p w:rsidR="009F467B" w:rsidRPr="009F467B" w:rsidRDefault="009F467B" w:rsidP="009F467B">
      <w:pPr>
        <w:rPr>
          <w:rFonts w:cs="Arial"/>
          <w:sz w:val="22"/>
        </w:rPr>
      </w:pPr>
    </w:p>
    <w:p w:rsidR="00651C60" w:rsidRPr="00DB0A70" w:rsidRDefault="00651C60" w:rsidP="00DB0A70">
      <w:pPr>
        <w:rPr>
          <w:rFonts w:ascii="Courier New" w:hAnsi="Courier New" w:cs="Courier New"/>
          <w:sz w:val="18"/>
          <w:szCs w:val="18"/>
        </w:rPr>
      </w:pPr>
      <w:r w:rsidRPr="00651C60">
        <w:rPr>
          <w:rFonts w:ascii="Courier New" w:hAnsi="Courier New" w:cs="Courier New"/>
          <w:sz w:val="18"/>
          <w:szCs w:val="18"/>
        </w:rPr>
        <w:t>WHRSC_HR_DB_01_create_schema.sql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WHRSC_HR_DB_02_grant_permission_bizflow.sql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WHRSC_HR_DB_03_create_model_objects.sql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WHRSC_HR_DB_04_grant_permission_model.sql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WHRSC_HR_DB_05_create_core_table.sql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WHRSC_HR_DB_06_create_core_program.sql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WHRSC_HR_DB_07_grant_permission_core.sql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WHRSC_HR_DB_08_1_insert_seed_data_OCCUPATIONAL_SERIES.sql</w:t>
      </w:r>
    </w:p>
    <w:p w:rsidR="00651C60" w:rsidRDefault="00651C60" w:rsidP="00DB0A70">
      <w:pPr>
        <w:rPr>
          <w:rFonts w:ascii="Courier New" w:hAnsi="Courier New" w:cs="Courier New"/>
          <w:sz w:val="18"/>
          <w:szCs w:val="18"/>
        </w:rPr>
      </w:pPr>
      <w:r w:rsidRPr="00651C60">
        <w:rPr>
          <w:rFonts w:ascii="Courier New" w:hAnsi="Courier New" w:cs="Courier New"/>
          <w:sz w:val="18"/>
          <w:szCs w:val="18"/>
        </w:rPr>
        <w:t>WHRSC_HR_DB_08_2_insert_seed_data_TYPE_VALUES.sql</w:t>
      </w:r>
    </w:p>
    <w:p w:rsidR="00F21570" w:rsidRDefault="00651C60" w:rsidP="00F21570">
      <w:pPr>
        <w:rPr>
          <w:rFonts w:ascii="Courier New" w:hAnsi="Courier New" w:cs="Courier New"/>
          <w:sz w:val="18"/>
          <w:szCs w:val="18"/>
        </w:rPr>
      </w:pPr>
      <w:r w:rsidRPr="00651C60">
        <w:rPr>
          <w:rFonts w:ascii="Courier New" w:hAnsi="Courier New" w:cs="Courier New"/>
          <w:sz w:val="18"/>
          <w:szCs w:val="18"/>
        </w:rPr>
        <w:t>WHRSC_HR_DB_08_3_insert_seed_data_RDR_APPROVAL.sql</w:t>
      </w:r>
      <w:bookmarkStart w:id="17" w:name="_Toc379637213"/>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0745F" w:rsidRDefault="00640389" w:rsidP="00032414">
      <w:pPr>
        <w:pStyle w:val="Heading2"/>
      </w:pPr>
      <w:bookmarkStart w:id="18" w:name="_Toc516067143"/>
      <w:r>
        <w:t xml:space="preserve">3.2   </w:t>
      </w:r>
      <w:r w:rsidR="00F0745F" w:rsidRPr="00F21570">
        <w:t>deploy directory contents</w:t>
      </w:r>
      <w:bookmarkEnd w:id="17"/>
      <w:bookmarkEnd w:id="18"/>
    </w:p>
    <w:p w:rsidR="00F21570" w:rsidRPr="00F21570" w:rsidRDefault="00F21570" w:rsidP="00F21570">
      <w:pPr>
        <w:rPr>
          <w:rFonts w:ascii="Courier New" w:hAnsi="Courier New" w:cs="Courier New"/>
          <w:b/>
          <w:color w:val="1F497D" w:themeColor="text2"/>
          <w:sz w:val="18"/>
          <w:szCs w:val="18"/>
        </w:rPr>
      </w:pPr>
    </w:p>
    <w:p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rsidR="00F0745F" w:rsidRPr="009F467B" w:rsidRDefault="00F0745F" w:rsidP="00F0745F">
      <w:pPr>
        <w:rPr>
          <w:rFonts w:cs="Arial"/>
          <w:sz w:val="22"/>
        </w:rPr>
      </w:pPr>
    </w:p>
    <w:p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rsidR="00762108" w:rsidRDefault="00762108" w:rsidP="00F0745F">
      <w:pPr>
        <w:rPr>
          <w:rFonts w:cs="Arial"/>
          <w:sz w:val="22"/>
        </w:rPr>
      </w:pPr>
    </w:p>
    <w:p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rsidR="00162B89" w:rsidRPr="009F467B" w:rsidRDefault="00162B89" w:rsidP="00F0745F">
      <w:pPr>
        <w:rPr>
          <w:rFonts w:cs="Arial"/>
          <w:sz w:val="22"/>
        </w:rPr>
      </w:pPr>
    </w:p>
    <w:p w:rsidR="00F0745F" w:rsidRDefault="00F0745F" w:rsidP="00F0745F">
      <w:pPr>
        <w:rPr>
          <w:rFonts w:cs="Arial"/>
          <w:sz w:val="22"/>
        </w:rPr>
      </w:pPr>
    </w:p>
    <w:p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rsidR="00F0745F" w:rsidRPr="009F467B" w:rsidRDefault="00F0745F" w:rsidP="00F0745F">
      <w:pPr>
        <w:rPr>
          <w:rFonts w:cs="Arial"/>
          <w:sz w:val="22"/>
        </w:rPr>
      </w:pPr>
    </w:p>
    <w:p w:rsidR="00F21570" w:rsidRDefault="00762108" w:rsidP="00761D1F">
      <w:pPr>
        <w:rPr>
          <w:rFonts w:ascii="Courier New" w:hAnsi="Courier New" w:cs="Courier New"/>
          <w:color w:val="000000" w:themeColor="text1"/>
          <w:sz w:val="18"/>
          <w:szCs w:val="18"/>
        </w:rPr>
      </w:pPr>
      <w:r>
        <w:rPr>
          <w:rFonts w:ascii="Courier New" w:hAnsi="Courier New" w:cs="Courier New"/>
          <w:sz w:val="18"/>
          <w:szCs w:val="18"/>
        </w:rPr>
        <w:t>build.xml</w:t>
      </w:r>
      <w:bookmarkStart w:id="19" w:name="_Toc379637215"/>
    </w:p>
    <w:p w:rsidR="00F21570" w:rsidRDefault="00F21570" w:rsidP="00F21570">
      <w:pPr>
        <w:rPr>
          <w:rFonts w:ascii="Courier New" w:hAnsi="Courier New" w:cs="Courier New"/>
          <w:color w:val="000000" w:themeColor="text1"/>
          <w:sz w:val="18"/>
          <w:szCs w:val="18"/>
        </w:rPr>
      </w:pPr>
    </w:p>
    <w:p w:rsidR="009F467B" w:rsidRPr="00F21570" w:rsidRDefault="00640389" w:rsidP="00640389">
      <w:pPr>
        <w:pStyle w:val="Heading2"/>
      </w:pPr>
      <w:bookmarkStart w:id="20" w:name="_Toc516067144"/>
      <w:r>
        <w:lastRenderedPageBreak/>
        <w:t xml:space="preserve">3.3   </w:t>
      </w:r>
      <w:r w:rsidR="009F467B" w:rsidRPr="00F21570">
        <w:t>process directory contents</w:t>
      </w:r>
      <w:bookmarkEnd w:id="19"/>
      <w:bookmarkEnd w:id="20"/>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This directory contains BizFlow Import Export file (.</w:t>
      </w:r>
      <w:proofErr w:type="spellStart"/>
      <w:r w:rsidRPr="009F467B">
        <w:rPr>
          <w:rFonts w:cs="Arial"/>
          <w:sz w:val="22"/>
        </w:rPr>
        <w:t>bix</w:t>
      </w:r>
      <w:proofErr w:type="spellEnd"/>
      <w:r w:rsidRPr="009F467B">
        <w:rPr>
          <w:rFonts w:cs="Arial"/>
          <w:sz w:val="22"/>
        </w:rPr>
        <w:t xml:space="preserve"> files), which contains the process definition, the application definition, user group definition, </w:t>
      </w:r>
      <w:proofErr w:type="spellStart"/>
      <w:r w:rsidRPr="009F467B">
        <w:rPr>
          <w:rFonts w:cs="Arial"/>
          <w:sz w:val="22"/>
        </w:rPr>
        <w:t>BizCove</w:t>
      </w:r>
      <w:proofErr w:type="spellEnd"/>
      <w:r w:rsidRPr="009F467B">
        <w:rPr>
          <w:rFonts w:cs="Arial"/>
          <w:sz w:val="22"/>
        </w:rPr>
        <w:t xml:space="preserve"> and menu design.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The system administrator will use BizFlow Process Studio in order to import the .</w:t>
      </w:r>
      <w:proofErr w:type="spellStart"/>
      <w:r w:rsidRPr="009F467B">
        <w:rPr>
          <w:rFonts w:cs="Arial"/>
          <w:sz w:val="22"/>
        </w:rPr>
        <w:t>bix</w:t>
      </w:r>
      <w:proofErr w:type="spellEnd"/>
      <w:r w:rsidRPr="009F467B">
        <w:rPr>
          <w:rFonts w:cs="Arial"/>
          <w:sz w:val="22"/>
        </w:rPr>
        <w:t xml:space="preserve"> file to a designated BizFlow Server environment.</w:t>
      </w:r>
    </w:p>
    <w:p w:rsidR="009F467B" w:rsidRDefault="009F467B" w:rsidP="009F467B">
      <w:pPr>
        <w:rPr>
          <w:rFonts w:cs="Arial"/>
          <w:sz w:val="22"/>
        </w:rPr>
      </w:pPr>
    </w:p>
    <w:p w:rsidR="009F467B" w:rsidRPr="009F467B" w:rsidRDefault="009F467B" w:rsidP="009F467B">
      <w:pPr>
        <w:rPr>
          <w:rFonts w:cs="Arial"/>
          <w:sz w:val="22"/>
        </w:rPr>
      </w:pPr>
      <w:r w:rsidRPr="009F467B">
        <w:rPr>
          <w:rFonts w:cs="Arial"/>
          <w:sz w:val="22"/>
        </w:rPr>
        <w:t>BIX file example:</w:t>
      </w:r>
    </w:p>
    <w:p w:rsidR="009F467B" w:rsidRPr="009F467B" w:rsidRDefault="009F467B" w:rsidP="009F467B">
      <w:pPr>
        <w:rPr>
          <w:rFonts w:cs="Arial"/>
          <w:sz w:val="22"/>
        </w:rPr>
      </w:pPr>
    </w:p>
    <w:p w:rsidR="00F21570" w:rsidRDefault="00651C60" w:rsidP="00F21570">
      <w:pPr>
        <w:rPr>
          <w:rFonts w:ascii="Courier New" w:hAnsi="Courier New" w:cs="Courier New"/>
          <w:sz w:val="18"/>
          <w:szCs w:val="18"/>
        </w:rPr>
      </w:pPr>
      <w:r>
        <w:rPr>
          <w:rFonts w:ascii="Courier New" w:hAnsi="Courier New" w:cs="Courier New"/>
          <w:sz w:val="18"/>
          <w:szCs w:val="18"/>
        </w:rPr>
        <w:t>whrsc</w:t>
      </w:r>
      <w:r w:rsidR="009F467B" w:rsidRPr="009F467B">
        <w:rPr>
          <w:rFonts w:ascii="Courier New" w:hAnsi="Courier New" w:cs="Courier New"/>
          <w:sz w:val="18"/>
          <w:szCs w:val="18"/>
        </w:rPr>
        <w:t>.bix</w:t>
      </w:r>
      <w:bookmarkStart w:id="21" w:name="_Toc379637216"/>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D84E0D" w:rsidRPr="00F21570" w:rsidRDefault="00F21570" w:rsidP="00640389">
      <w:pPr>
        <w:pStyle w:val="Heading2"/>
      </w:pPr>
      <w:bookmarkStart w:id="22" w:name="_Toc516067145"/>
      <w:r w:rsidRPr="00F21570">
        <w:t xml:space="preserve">3.4   </w:t>
      </w:r>
      <w:r w:rsidR="00D84E0D" w:rsidRPr="00F21570">
        <w:t>report directory contents</w:t>
      </w:r>
      <w:bookmarkEnd w:id="21"/>
      <w:bookmarkEnd w:id="22"/>
    </w:p>
    <w:p w:rsidR="00F21570" w:rsidRPr="00F21570" w:rsidRDefault="00F21570" w:rsidP="00F21570">
      <w:pPr>
        <w:rPr>
          <w:rFonts w:ascii="Courier New" w:hAnsi="Courier New" w:cs="Courier New"/>
          <w:sz w:val="18"/>
          <w:szCs w:val="18"/>
        </w:rPr>
      </w:pPr>
    </w:p>
    <w:p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rsidR="00D84E0D" w:rsidRPr="009F467B" w:rsidRDefault="00D84E0D" w:rsidP="00D84E0D">
      <w:pPr>
        <w:rPr>
          <w:rFonts w:cs="Arial"/>
          <w:sz w:val="22"/>
        </w:rPr>
      </w:pPr>
    </w:p>
    <w:p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rsidR="00D84E0D" w:rsidRDefault="00D84E0D" w:rsidP="00D84E0D">
      <w:pPr>
        <w:rPr>
          <w:rFonts w:cs="Arial"/>
          <w:sz w:val="22"/>
        </w:rPr>
      </w:pPr>
    </w:p>
    <w:p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rsidR="00D84E0D" w:rsidRPr="009F467B" w:rsidRDefault="00D84E0D" w:rsidP="00D84E0D">
      <w:pPr>
        <w:rPr>
          <w:rFonts w:cs="Arial"/>
          <w:sz w:val="22"/>
        </w:rPr>
      </w:pPr>
    </w:p>
    <w:p w:rsidR="00F21570" w:rsidRDefault="00090363" w:rsidP="00F21570">
      <w:pPr>
        <w:rPr>
          <w:rFonts w:ascii="Courier New" w:hAnsi="Courier New" w:cs="Courier New"/>
          <w:sz w:val="18"/>
          <w:szCs w:val="18"/>
        </w:rPr>
      </w:pPr>
      <w:r>
        <w:rPr>
          <w:rFonts w:ascii="Courier New" w:hAnsi="Courier New" w:cs="Courier New"/>
          <w:sz w:val="18"/>
          <w:szCs w:val="18"/>
        </w:rPr>
        <w:t>whrsc</w:t>
      </w:r>
      <w:r w:rsidR="00535C82">
        <w:rPr>
          <w:rFonts w:ascii="Courier New" w:hAnsi="Courier New" w:cs="Courier New"/>
          <w:sz w:val="18"/>
          <w:szCs w:val="18"/>
        </w:rPr>
        <w:t>report</w:t>
      </w:r>
      <w:r w:rsidR="00D84E0D" w:rsidRPr="009F467B">
        <w:rPr>
          <w:rFonts w:ascii="Courier New" w:hAnsi="Courier New" w:cs="Courier New"/>
          <w:sz w:val="18"/>
          <w:szCs w:val="18"/>
        </w:rPr>
        <w:t>.</w:t>
      </w:r>
      <w:r w:rsidR="00535C82">
        <w:rPr>
          <w:rFonts w:ascii="Courier New" w:hAnsi="Courier New" w:cs="Courier New"/>
          <w:sz w:val="18"/>
          <w:szCs w:val="18"/>
        </w:rPr>
        <w:t>zip</w:t>
      </w:r>
      <w:bookmarkStart w:id="23" w:name="_Toc379637217"/>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9F467B" w:rsidRDefault="007D70FA" w:rsidP="00640389">
      <w:pPr>
        <w:pStyle w:val="Heading2"/>
      </w:pPr>
      <w:bookmarkStart w:id="24" w:name="_Toc516067146"/>
      <w:r>
        <w:t>3.5</w:t>
      </w:r>
      <w:r w:rsidR="00F21570">
        <w:t xml:space="preserve">   </w:t>
      </w:r>
      <w:r w:rsidR="009F467B" w:rsidRPr="00F21570">
        <w:t>wm-project directory contents</w:t>
      </w:r>
      <w:bookmarkEnd w:id="23"/>
      <w:bookmarkEnd w:id="24"/>
    </w:p>
    <w:p w:rsidR="00F21570" w:rsidRPr="00F21570" w:rsidRDefault="00F21570" w:rsidP="00F21570">
      <w:pPr>
        <w:rPr>
          <w:rFonts w:ascii="Courier New" w:hAnsi="Courier New" w:cs="Courier New"/>
          <w:b/>
          <w:color w:val="1F497D" w:themeColor="text2"/>
          <w:sz w:val="18"/>
          <w:szCs w:val="18"/>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project export files (.zip files), which is form design source code.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use </w:t>
      </w:r>
      <w:proofErr w:type="spellStart"/>
      <w:r w:rsidRPr="009F467B">
        <w:rPr>
          <w:rFonts w:cs="Arial"/>
          <w:sz w:val="22"/>
        </w:rPr>
        <w:t>WebMaker</w:t>
      </w:r>
      <w:proofErr w:type="spellEnd"/>
      <w:r w:rsidRPr="009F467B">
        <w:rPr>
          <w:rFonts w:cs="Arial"/>
          <w:sz w:val="22"/>
        </w:rPr>
        <w:t xml:space="preserve"> Design Studio in order to import each of the project export files, generate runtime files, then, deploy them to the designated environments.   As an alternative, wm-runtime directory contains the same generated web application files, which is ready to be deployed without going through </w:t>
      </w:r>
      <w:proofErr w:type="spellStart"/>
      <w:r w:rsidRPr="009F467B">
        <w:rPr>
          <w:rFonts w:cs="Arial"/>
          <w:sz w:val="22"/>
        </w:rPr>
        <w:t>WebMaker</w:t>
      </w:r>
      <w:proofErr w:type="spellEnd"/>
      <w:r w:rsidRPr="009F467B">
        <w:rPr>
          <w:rFonts w:cs="Arial"/>
          <w:sz w:val="22"/>
        </w:rPr>
        <w:t xml:space="preserve"> Design Studio.</w:t>
      </w:r>
    </w:p>
    <w:p w:rsidR="009F467B" w:rsidRPr="009F467B" w:rsidRDefault="009F467B" w:rsidP="009F467B">
      <w:pPr>
        <w:rPr>
          <w:rFonts w:cs="Arial"/>
          <w:sz w:val="22"/>
        </w:rPr>
      </w:pPr>
    </w:p>
    <w:p w:rsidR="009F467B" w:rsidRPr="009F467B" w:rsidRDefault="009F467B" w:rsidP="009F467B">
      <w:pPr>
        <w:rPr>
          <w:rFonts w:cs="Arial"/>
          <w:sz w:val="22"/>
        </w:rPr>
      </w:pPr>
      <w:proofErr w:type="spellStart"/>
      <w:r w:rsidRPr="009F467B">
        <w:rPr>
          <w:rFonts w:cs="Arial"/>
          <w:sz w:val="22"/>
        </w:rPr>
        <w:t>WebMaker</w:t>
      </w:r>
      <w:proofErr w:type="spellEnd"/>
      <w:r w:rsidRPr="009F467B">
        <w:rPr>
          <w:rFonts w:cs="Arial"/>
          <w:sz w:val="22"/>
        </w:rPr>
        <w:t xml:space="preserve"> project export file example:</w:t>
      </w:r>
    </w:p>
    <w:p w:rsidR="009F467B" w:rsidRPr="009F467B" w:rsidRDefault="009F467B" w:rsidP="009F467B">
      <w:pPr>
        <w:rPr>
          <w:rFonts w:cs="Arial"/>
          <w:sz w:val="22"/>
        </w:rPr>
      </w:pPr>
    </w:p>
    <w:p w:rsidR="00134A18" w:rsidRDefault="00134A18" w:rsidP="009F467B">
      <w:pPr>
        <w:rPr>
          <w:rFonts w:ascii="Courier New" w:hAnsi="Courier New" w:cs="Courier New"/>
          <w:sz w:val="18"/>
          <w:szCs w:val="18"/>
        </w:rPr>
      </w:pPr>
      <w:r w:rsidRPr="00134A18">
        <w:rPr>
          <w:rFonts w:ascii="Courier New" w:hAnsi="Courier New" w:cs="Courier New"/>
          <w:sz w:val="18"/>
          <w:szCs w:val="18"/>
        </w:rPr>
        <w:t>determine_staffing_export.zip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rdr_programapproval_export.zip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rdr_uploadassignment_export.zip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whrsc_appointment_appointment_export.zip</w:t>
      </w:r>
    </w:p>
    <w:p w:rsidR="00B90D37" w:rsidRDefault="00134A18" w:rsidP="00B90D37">
      <w:pPr>
        <w:rPr>
          <w:rFonts w:ascii="Courier New" w:hAnsi="Courier New" w:cs="Courier New"/>
          <w:sz w:val="18"/>
          <w:szCs w:val="18"/>
        </w:rPr>
      </w:pPr>
      <w:r w:rsidRPr="00134A18">
        <w:rPr>
          <w:rFonts w:ascii="Courier New" w:hAnsi="Courier New" w:cs="Courier New"/>
          <w:sz w:val="18"/>
          <w:szCs w:val="18"/>
        </w:rPr>
        <w:t>whrsc_appointment_approval_export.zip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whrsc_appointment_finalprocessing_export.zip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whrsc_appointment_main_export.zip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whrsc_appointment_orientation_export.zip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whrsc_appointment_payinformation_export.zip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whrsc_appointment_transaction_export.zip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whrsc_AUT_export.zip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whrsc_common_export.zip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whrsc_recruitment_applicant_export.zip</w:t>
      </w:r>
    </w:p>
    <w:p w:rsidR="00134A18" w:rsidRDefault="00134A18" w:rsidP="00B90D37">
      <w:pPr>
        <w:rPr>
          <w:rFonts w:ascii="Courier New" w:hAnsi="Courier New" w:cs="Courier New"/>
          <w:sz w:val="18"/>
          <w:szCs w:val="18"/>
        </w:rPr>
      </w:pPr>
      <w:r w:rsidRPr="00134A18">
        <w:rPr>
          <w:rFonts w:ascii="Courier New" w:hAnsi="Courier New" w:cs="Courier New"/>
          <w:sz w:val="18"/>
          <w:szCs w:val="18"/>
        </w:rPr>
        <w:t>whrsc_recruitment_certificate_export.zip</w:t>
      </w:r>
    </w:p>
    <w:p w:rsidR="00134A18" w:rsidRPr="005F2189" w:rsidRDefault="00134A18" w:rsidP="00B90D37">
      <w:pPr>
        <w:rPr>
          <w:rFonts w:ascii="Courier New" w:hAnsi="Courier New" w:cs="Courier New"/>
          <w:sz w:val="18"/>
          <w:szCs w:val="18"/>
        </w:rPr>
      </w:pPr>
      <w:r w:rsidRPr="00134A18">
        <w:rPr>
          <w:rFonts w:ascii="Courier New" w:hAnsi="Courier New" w:cs="Courier New"/>
          <w:sz w:val="18"/>
          <w:szCs w:val="18"/>
        </w:rPr>
        <w:t>whrsc_recruitment_main_export.zip</w:t>
      </w:r>
    </w:p>
    <w:p w:rsidR="009F467B" w:rsidRDefault="00134A18" w:rsidP="009F467B">
      <w:pPr>
        <w:rPr>
          <w:rFonts w:ascii="Courier New" w:hAnsi="Courier New" w:cs="Courier New"/>
          <w:sz w:val="18"/>
          <w:szCs w:val="18"/>
        </w:rPr>
      </w:pPr>
      <w:r w:rsidRPr="00134A18">
        <w:rPr>
          <w:rFonts w:ascii="Courier New" w:hAnsi="Courier New" w:cs="Courier New"/>
          <w:sz w:val="18"/>
          <w:szCs w:val="18"/>
        </w:rPr>
        <w:lastRenderedPageBreak/>
        <w:t>whrsc_recruitment_prerecruitment_export.zip</w:t>
      </w:r>
    </w:p>
    <w:p w:rsidR="00134A18" w:rsidRDefault="00134A18" w:rsidP="009F467B">
      <w:pPr>
        <w:rPr>
          <w:rFonts w:ascii="Courier New" w:hAnsi="Courier New" w:cs="Courier New"/>
          <w:sz w:val="18"/>
          <w:szCs w:val="18"/>
        </w:rPr>
      </w:pPr>
      <w:r w:rsidRPr="00134A18">
        <w:rPr>
          <w:rFonts w:ascii="Courier New" w:hAnsi="Courier New" w:cs="Courier New"/>
          <w:sz w:val="18"/>
          <w:szCs w:val="18"/>
        </w:rPr>
        <w:t>whrsc_recruitment_transaction_export.zip</w:t>
      </w:r>
    </w:p>
    <w:p w:rsidR="00F21570" w:rsidRDefault="00134A18" w:rsidP="00F21570">
      <w:pPr>
        <w:rPr>
          <w:rFonts w:ascii="Courier New" w:hAnsi="Courier New" w:cs="Courier New"/>
          <w:sz w:val="18"/>
          <w:szCs w:val="18"/>
        </w:rPr>
      </w:pPr>
      <w:r w:rsidRPr="00134A18">
        <w:rPr>
          <w:rFonts w:ascii="Courier New" w:hAnsi="Courier New" w:cs="Courier New"/>
          <w:sz w:val="18"/>
          <w:szCs w:val="18"/>
        </w:rPr>
        <w:t>whrsc_recruitment_vacancy_export.zip</w:t>
      </w:r>
      <w:bookmarkStart w:id="25" w:name="_Toc379637218"/>
    </w:p>
    <w:p w:rsidR="00F21570" w:rsidRDefault="00F21570" w:rsidP="00F21570">
      <w:pPr>
        <w:rPr>
          <w:rFonts w:ascii="Courier New" w:hAnsi="Courier New" w:cs="Courier New"/>
          <w:sz w:val="18"/>
          <w:szCs w:val="18"/>
        </w:rPr>
      </w:pPr>
    </w:p>
    <w:p w:rsidR="00F21570" w:rsidRDefault="00F21570" w:rsidP="00F21570">
      <w:pPr>
        <w:rPr>
          <w:rFonts w:ascii="Courier New" w:hAnsi="Courier New" w:cs="Courier New"/>
          <w:sz w:val="18"/>
          <w:szCs w:val="18"/>
        </w:rPr>
      </w:pPr>
    </w:p>
    <w:p w:rsidR="007C156A" w:rsidRDefault="007D70FA" w:rsidP="00640389">
      <w:pPr>
        <w:pStyle w:val="Heading2"/>
      </w:pPr>
      <w:bookmarkStart w:id="26" w:name="_Toc516067147"/>
      <w:r>
        <w:t>3.6</w:t>
      </w:r>
      <w:r w:rsidR="00F21570" w:rsidRPr="007C156A">
        <w:t xml:space="preserve">   </w:t>
      </w:r>
      <w:r w:rsidR="009F467B" w:rsidRPr="007C156A">
        <w:t>wm-runtime directory contents</w:t>
      </w:r>
      <w:bookmarkEnd w:id="25"/>
      <w:bookmarkEnd w:id="26"/>
    </w:p>
    <w:p w:rsidR="007C156A" w:rsidRPr="007C156A" w:rsidRDefault="007C156A" w:rsidP="00F21570">
      <w:pPr>
        <w:rPr>
          <w:rFonts w:asciiTheme="minorHAnsi" w:hAnsiTheme="minorHAnsi" w:cstheme="minorHAnsi"/>
          <w:b/>
          <w:color w:val="1F497D" w:themeColor="text2"/>
        </w:rPr>
      </w:pPr>
    </w:p>
    <w:p w:rsidR="009F467B" w:rsidRPr="009F467B" w:rsidRDefault="009F467B" w:rsidP="009F467B">
      <w:pPr>
        <w:rPr>
          <w:rFonts w:cs="Arial"/>
          <w:sz w:val="22"/>
        </w:rPr>
      </w:pPr>
      <w:r w:rsidRPr="009F467B">
        <w:rPr>
          <w:rFonts w:cs="Arial"/>
          <w:sz w:val="22"/>
        </w:rPr>
        <w:t xml:space="preserve">This directory contains </w:t>
      </w:r>
      <w:proofErr w:type="spellStart"/>
      <w:r w:rsidRPr="009F467B">
        <w:rPr>
          <w:rFonts w:cs="Arial"/>
          <w:sz w:val="22"/>
        </w:rPr>
        <w:t>WebMaker</w:t>
      </w:r>
      <w:proofErr w:type="spellEnd"/>
      <w:r w:rsidRPr="009F467B">
        <w:rPr>
          <w:rFonts w:cs="Arial"/>
          <w:sz w:val="22"/>
        </w:rPr>
        <w:t xml:space="preserve"> runtime directories and files, which are generated from </w:t>
      </w:r>
      <w:proofErr w:type="spellStart"/>
      <w:r w:rsidRPr="009F467B">
        <w:rPr>
          <w:rFonts w:cs="Arial"/>
          <w:sz w:val="22"/>
        </w:rPr>
        <w:t>WebMaker</w:t>
      </w:r>
      <w:proofErr w:type="spellEnd"/>
      <w:r w:rsidRPr="009F467B">
        <w:rPr>
          <w:rFonts w:cs="Arial"/>
          <w:sz w:val="22"/>
        </w:rPr>
        <w:t xml:space="preserve"> Design Studio after importing respective project export files. </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system administrator will simply copy all of the runtime files to the designated web server (i.e. Tomcat) directory of the target environment.  Then, the </w:t>
      </w:r>
      <w:proofErr w:type="spellStart"/>
      <w:r w:rsidRPr="009F467B">
        <w:rPr>
          <w:rFonts w:cs="Arial"/>
          <w:sz w:val="22"/>
        </w:rPr>
        <w:t>WebMaker</w:t>
      </w:r>
      <w:proofErr w:type="spellEnd"/>
      <w:r w:rsidRPr="009F467B">
        <w:rPr>
          <w:rFonts w:cs="Arial"/>
          <w:sz w:val="22"/>
        </w:rPr>
        <w:t xml:space="preserve"> application configuration files (morphyc.xml file), which </w:t>
      </w:r>
      <w:r w:rsidR="005F2189">
        <w:rPr>
          <w:rFonts w:cs="Arial"/>
          <w:sz w:val="22"/>
        </w:rPr>
        <w:t>should be</w:t>
      </w:r>
      <w:r w:rsidRPr="009F467B">
        <w:rPr>
          <w:rFonts w:cs="Arial"/>
          <w:sz w:val="22"/>
        </w:rPr>
        <w:t xml:space="preserve"> tailored for the target environment will be copied to the designated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determinestaffing</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rdr_programapproval</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rdr_uploadassignment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whrsc_appointment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whrsc_AUT</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whrsc_common</w:t>
      </w:r>
      <w:proofErr w:type="spellEnd"/>
      <w:r>
        <w:rPr>
          <w:rFonts w:ascii="Courier New" w:hAnsi="Courier New" w:cs="Courier New"/>
          <w:sz w:val="18"/>
          <w:szCs w:val="18"/>
        </w:rPr>
        <w:t>/</w:t>
      </w:r>
    </w:p>
    <w:p w:rsidR="000560F1" w:rsidRDefault="00761D1F" w:rsidP="005E131B">
      <w:pPr>
        <w:rPr>
          <w:rFonts w:ascii="Courier New" w:hAnsi="Courier New" w:cs="Courier New"/>
          <w:sz w:val="18"/>
          <w:szCs w:val="18"/>
        </w:rPr>
      </w:pPr>
      <w:r>
        <w:rPr>
          <w:rFonts w:ascii="Courier New" w:hAnsi="Courier New" w:cs="Courier New"/>
          <w:sz w:val="18"/>
          <w:szCs w:val="18"/>
        </w:rPr>
        <w:t>/</w:t>
      </w:r>
      <w:proofErr w:type="spellStart"/>
      <w:r w:rsidR="009F467B" w:rsidRPr="005F2189">
        <w:rPr>
          <w:rFonts w:ascii="Courier New" w:hAnsi="Courier New" w:cs="Courier New"/>
          <w:sz w:val="18"/>
          <w:szCs w:val="18"/>
        </w:rPr>
        <w:t>webapps</w:t>
      </w:r>
      <w:proofErr w:type="spellEnd"/>
      <w:r>
        <w:rPr>
          <w:rFonts w:ascii="Courier New" w:hAnsi="Courier New" w:cs="Courier New"/>
          <w:sz w:val="18"/>
          <w:szCs w:val="18"/>
        </w:rPr>
        <w:t>/</w:t>
      </w:r>
      <w:proofErr w:type="spellStart"/>
      <w:r w:rsidR="009F467B" w:rsidRPr="005F2189">
        <w:rPr>
          <w:rFonts w:ascii="Courier New" w:hAnsi="Courier New" w:cs="Courier New"/>
          <w:sz w:val="18"/>
          <w:szCs w:val="18"/>
        </w:rPr>
        <w:t>bizflowwebmaker</w:t>
      </w:r>
      <w:proofErr w:type="spellEnd"/>
      <w:r>
        <w:rPr>
          <w:rFonts w:ascii="Courier New" w:hAnsi="Courier New" w:cs="Courier New"/>
          <w:sz w:val="18"/>
          <w:szCs w:val="18"/>
        </w:rPr>
        <w:t>/</w:t>
      </w:r>
      <w:proofErr w:type="spellStart"/>
      <w:r w:rsidR="005E131B" w:rsidRPr="005E131B">
        <w:rPr>
          <w:rFonts w:ascii="Courier New" w:hAnsi="Courier New" w:cs="Courier New"/>
          <w:sz w:val="18"/>
          <w:szCs w:val="18"/>
        </w:rPr>
        <w:t>whrsc_recruitment</w:t>
      </w:r>
      <w:proofErr w:type="spellEnd"/>
      <w:r>
        <w:rPr>
          <w:rFonts w:ascii="Courier New" w:hAnsi="Courier New" w:cs="Courier New"/>
          <w:sz w:val="18"/>
          <w:szCs w:val="18"/>
        </w:rPr>
        <w:t>/</w:t>
      </w:r>
    </w:p>
    <w:p w:rsidR="000560F1" w:rsidRPr="005F2189" w:rsidRDefault="000560F1" w:rsidP="000560F1">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determinestaffing</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rdr_programapproval</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rdr_uploadassignment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whrsc_appointment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whrsc_AUT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whrsc_common</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dev</w:t>
      </w:r>
      <w:r>
        <w:rPr>
          <w:rFonts w:ascii="Courier New" w:hAnsi="Courier New" w:cs="Courier New"/>
          <w:sz w:val="18"/>
          <w:szCs w:val="18"/>
        </w:rPr>
        <w:t>/</w:t>
      </w:r>
      <w:r w:rsidR="009F467B" w:rsidRPr="005F2189">
        <w:rPr>
          <w:rFonts w:ascii="Courier New" w:hAnsi="Courier New" w:cs="Courier New"/>
          <w:sz w:val="18"/>
          <w:szCs w:val="18"/>
        </w:rPr>
        <w:t>tomcat</w:t>
      </w:r>
      <w:r>
        <w:rPr>
          <w:rFonts w:ascii="Courier New" w:hAnsi="Courier New" w:cs="Courier New"/>
          <w:sz w:val="18"/>
          <w:szCs w:val="18"/>
        </w:rPr>
        <w:t>/</w:t>
      </w:r>
      <w:r w:rsidR="009F467B" w:rsidRPr="005F2189">
        <w:rPr>
          <w:rFonts w:ascii="Courier New" w:hAnsi="Courier New" w:cs="Courier New"/>
          <w:sz w:val="18"/>
          <w:szCs w:val="18"/>
        </w:rPr>
        <w:t>webapps</w:t>
      </w:r>
      <w:r>
        <w:rPr>
          <w:rFonts w:ascii="Courier New" w:hAnsi="Courier New" w:cs="Courier New"/>
          <w:sz w:val="18"/>
          <w:szCs w:val="18"/>
        </w:rPr>
        <w:t>/</w:t>
      </w:r>
      <w:r w:rsidR="009F467B" w:rsidRPr="005F2189">
        <w:rPr>
          <w:rFonts w:ascii="Courier New" w:hAnsi="Courier New" w:cs="Courier New"/>
          <w:sz w:val="18"/>
          <w:szCs w:val="18"/>
        </w:rPr>
        <w:t>bizflowwebmaker</w:t>
      </w:r>
      <w:r>
        <w:rPr>
          <w:rFonts w:ascii="Courier New" w:hAnsi="Courier New" w:cs="Courier New"/>
          <w:sz w:val="18"/>
          <w:szCs w:val="18"/>
        </w:rPr>
        <w:t>/</w:t>
      </w:r>
      <w:r w:rsidR="003C4286" w:rsidRPr="005E131B">
        <w:rPr>
          <w:rFonts w:ascii="Courier New" w:hAnsi="Courier New" w:cs="Courier New"/>
          <w:sz w:val="18"/>
          <w:szCs w:val="18"/>
        </w:rPr>
        <w:t>whrsc_recruitment</w:t>
      </w:r>
      <w:r>
        <w:rPr>
          <w:rFonts w:ascii="Courier New" w:hAnsi="Courier New" w:cs="Courier New"/>
          <w:sz w:val="18"/>
          <w:szCs w:val="18"/>
        </w:rPr>
        <w:t>/</w:t>
      </w:r>
      <w:r w:rsidR="009F467B" w:rsidRPr="005F2189">
        <w:rPr>
          <w:rFonts w:ascii="Courier New" w:hAnsi="Courier New" w:cs="Courier New"/>
          <w:sz w:val="18"/>
          <w:szCs w:val="18"/>
        </w:rPr>
        <w:t>doc</w:t>
      </w:r>
      <w:r>
        <w:rPr>
          <w:rFonts w:ascii="Courier New" w:hAnsi="Courier New" w:cs="Courier New"/>
          <w:sz w:val="18"/>
          <w:szCs w:val="18"/>
        </w:rPr>
        <w:t>/</w:t>
      </w:r>
      <w:r w:rsidR="009F467B" w:rsidRPr="005F2189">
        <w:rPr>
          <w:rFonts w:ascii="Courier New" w:hAnsi="Courier New" w:cs="Courier New"/>
          <w:sz w:val="18"/>
          <w:szCs w:val="18"/>
        </w:rPr>
        <w:t>morphyc.xml</w:t>
      </w:r>
    </w:p>
    <w:p w:rsidR="009F467B" w:rsidRPr="005F2189" w:rsidRDefault="000560F1" w:rsidP="009F467B">
      <w:pPr>
        <w:rPr>
          <w:rFonts w:ascii="Courier New" w:hAnsi="Courier New" w:cs="Courier New"/>
          <w:sz w:val="18"/>
          <w:szCs w:val="18"/>
        </w:rPr>
      </w:pP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r w:rsidRPr="009F467B">
        <w:rPr>
          <w:rFonts w:cs="Arial"/>
          <w:sz w:val="22"/>
        </w:rPr>
        <w:t xml:space="preserve">The same set of configuration files for </w:t>
      </w:r>
      <w:r w:rsidR="000560F1">
        <w:rPr>
          <w:rFonts w:cs="Arial"/>
          <w:sz w:val="22"/>
        </w:rPr>
        <w:t>QA</w:t>
      </w:r>
      <w:r w:rsidR="000560F1" w:rsidRPr="009F467B">
        <w:rPr>
          <w:rFonts w:cs="Arial"/>
          <w:sz w:val="22"/>
        </w:rPr>
        <w:t xml:space="preserve"> </w:t>
      </w:r>
      <w:r w:rsidRPr="009F467B">
        <w:rPr>
          <w:rFonts w:cs="Arial"/>
          <w:sz w:val="22"/>
        </w:rPr>
        <w:t>and PROD environments will be provided under the respective directories.</w:t>
      </w:r>
    </w:p>
    <w:p w:rsidR="009F467B" w:rsidRPr="009F467B" w:rsidRDefault="009F467B" w:rsidP="009F467B">
      <w:pPr>
        <w:rPr>
          <w:rFonts w:cs="Arial"/>
          <w:sz w:val="22"/>
        </w:rPr>
      </w:pP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proofErr w:type="spellStart"/>
      <w:r w:rsidR="000560F1">
        <w:rPr>
          <w:rFonts w:ascii="Courier New" w:hAnsi="Courier New" w:cs="Courier New"/>
          <w:sz w:val="18"/>
          <w:szCs w:val="18"/>
        </w:rPr>
        <w:t>qa</w:t>
      </w:r>
      <w:proofErr w:type="spellEnd"/>
      <w:r>
        <w:rPr>
          <w:rFonts w:ascii="Courier New" w:hAnsi="Courier New" w:cs="Courier New"/>
          <w:sz w:val="18"/>
          <w:szCs w:val="18"/>
        </w:rPr>
        <w:t>/</w:t>
      </w:r>
    </w:p>
    <w:p w:rsidR="009F467B" w:rsidRPr="005F2189" w:rsidRDefault="00761D1F" w:rsidP="009F467B">
      <w:pPr>
        <w:rPr>
          <w:rFonts w:ascii="Courier New" w:hAnsi="Courier New" w:cs="Courier New"/>
          <w:sz w:val="18"/>
          <w:szCs w:val="18"/>
        </w:rPr>
      </w:pPr>
      <w:r>
        <w:rPr>
          <w:rFonts w:ascii="Courier New" w:hAnsi="Courier New" w:cs="Courier New"/>
          <w:sz w:val="18"/>
          <w:szCs w:val="18"/>
        </w:rPr>
        <w:t>/</w:t>
      </w:r>
      <w:r w:rsidR="009F467B" w:rsidRPr="005F2189">
        <w:rPr>
          <w:rFonts w:ascii="Courier New" w:hAnsi="Courier New" w:cs="Courier New"/>
          <w:sz w:val="18"/>
          <w:szCs w:val="18"/>
        </w:rPr>
        <w:t>configuration</w:t>
      </w:r>
      <w:r>
        <w:rPr>
          <w:rFonts w:ascii="Courier New" w:hAnsi="Courier New" w:cs="Courier New"/>
          <w:sz w:val="18"/>
          <w:szCs w:val="18"/>
        </w:rPr>
        <w:t>/</w:t>
      </w:r>
      <w:r w:rsidR="000560F1">
        <w:rPr>
          <w:rFonts w:ascii="Courier New" w:hAnsi="Courier New" w:cs="Courier New"/>
          <w:sz w:val="18"/>
          <w:szCs w:val="18"/>
        </w:rPr>
        <w:t>prod</w:t>
      </w:r>
      <w:r>
        <w:rPr>
          <w:rFonts w:ascii="Courier New" w:hAnsi="Courier New" w:cs="Courier New"/>
          <w:sz w:val="18"/>
          <w:szCs w:val="18"/>
        </w:rPr>
        <w:t>/</w:t>
      </w:r>
    </w:p>
    <w:p w:rsidR="009F467B" w:rsidRPr="009F467B" w:rsidRDefault="009F467B" w:rsidP="009F467B">
      <w:pPr>
        <w:rPr>
          <w:rFonts w:cs="Arial"/>
          <w:sz w:val="22"/>
        </w:rPr>
      </w:pPr>
    </w:p>
    <w:p w:rsidR="009F467B" w:rsidRPr="009F467B" w:rsidRDefault="009F467B" w:rsidP="009F467B">
      <w:pPr>
        <w:rPr>
          <w:rFonts w:cs="Arial"/>
          <w:sz w:val="22"/>
        </w:rPr>
      </w:pPr>
    </w:p>
    <w:p w:rsidR="009F467B" w:rsidRDefault="009F467B" w:rsidP="009F467B">
      <w:pPr>
        <w:rPr>
          <w:rFonts w:cs="Arial"/>
          <w:sz w:val="22"/>
        </w:rPr>
      </w:pPr>
      <w:r w:rsidRPr="009F467B">
        <w:rPr>
          <w:rFonts w:cs="Arial"/>
          <w:sz w:val="22"/>
        </w:rPr>
        <w:t> </w:t>
      </w:r>
    </w:p>
    <w:p w:rsidR="002B674F" w:rsidRPr="009F467B" w:rsidRDefault="002B674F" w:rsidP="009F467B">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Default="00C03530" w:rsidP="00C03530">
      <w:pPr>
        <w:rPr>
          <w:rFonts w:cs="Arial"/>
          <w:sz w:val="22"/>
        </w:rPr>
      </w:pPr>
    </w:p>
    <w:p w:rsidR="00C03530" w:rsidRPr="00C03530" w:rsidRDefault="00C03530" w:rsidP="009F72FF">
      <w:pPr>
        <w:pStyle w:val="Heading1"/>
      </w:pPr>
      <w:bookmarkStart w:id="27" w:name="_Toc379637219"/>
      <w:bookmarkStart w:id="28" w:name="_Toc516067148"/>
      <w:r w:rsidRPr="00C03530">
        <w:lastRenderedPageBreak/>
        <w:t>Methods of deployment file delivery</w:t>
      </w:r>
      <w:bookmarkEnd w:id="27"/>
      <w:bookmarkEnd w:id="28"/>
    </w:p>
    <w:p w:rsidR="00C03530" w:rsidRPr="00C03530" w:rsidRDefault="00C03530" w:rsidP="00C03530">
      <w:pPr>
        <w:rPr>
          <w:rFonts w:cs="Arial"/>
          <w:sz w:val="22"/>
        </w:rPr>
      </w:pPr>
    </w:p>
    <w:p w:rsidR="00C03530" w:rsidRPr="00C03530" w:rsidRDefault="00C03530" w:rsidP="00C03530">
      <w:pPr>
        <w:rPr>
          <w:rFonts w:cs="Arial"/>
          <w:sz w:val="22"/>
        </w:rPr>
      </w:pPr>
      <w:r w:rsidRPr="00C03530">
        <w:rPr>
          <w:rFonts w:cs="Arial"/>
          <w:sz w:val="22"/>
        </w:rPr>
        <w:t>The following methods of deployment file delivery may be considered.</w:t>
      </w:r>
    </w:p>
    <w:p w:rsidR="00C03530" w:rsidRPr="00C03530" w:rsidRDefault="00C03530" w:rsidP="008504FA">
      <w:pPr>
        <w:pStyle w:val="ListParagraph"/>
        <w:numPr>
          <w:ilvl w:val="0"/>
          <w:numId w:val="33"/>
        </w:numPr>
        <w:rPr>
          <w:rFonts w:cs="Arial"/>
          <w:sz w:val="22"/>
        </w:rPr>
      </w:pPr>
      <w:r w:rsidRPr="00C03530">
        <w:rPr>
          <w:rFonts w:cs="Arial"/>
          <w:sz w:val="22"/>
        </w:rPr>
        <w:t xml:space="preserve">USB drive to HHS team </w:t>
      </w:r>
    </w:p>
    <w:p w:rsidR="00C03530" w:rsidRPr="00C03530" w:rsidRDefault="00C03530" w:rsidP="008504FA">
      <w:pPr>
        <w:pStyle w:val="ListParagraph"/>
        <w:numPr>
          <w:ilvl w:val="0"/>
          <w:numId w:val="33"/>
        </w:numPr>
        <w:rPr>
          <w:rFonts w:cs="Arial"/>
          <w:sz w:val="22"/>
        </w:rPr>
      </w:pPr>
      <w:r w:rsidRPr="00C03530">
        <w:rPr>
          <w:rFonts w:cs="Arial"/>
          <w:sz w:val="22"/>
        </w:rPr>
        <w:t>Upload to a designated ftp/</w:t>
      </w:r>
      <w:proofErr w:type="spellStart"/>
      <w:r w:rsidRPr="00C03530">
        <w:rPr>
          <w:rFonts w:cs="Arial"/>
          <w:sz w:val="22"/>
        </w:rPr>
        <w:t>sftp</w:t>
      </w:r>
      <w:proofErr w:type="spellEnd"/>
      <w:r w:rsidRPr="00C03530">
        <w:rPr>
          <w:rFonts w:cs="Arial"/>
          <w:sz w:val="22"/>
        </w:rPr>
        <w:t xml:space="preserve"> site in HHS network by authorized Deloitte team</w:t>
      </w:r>
    </w:p>
    <w:p w:rsidR="00C03530" w:rsidRPr="00C03530" w:rsidRDefault="00C03530" w:rsidP="008504FA">
      <w:pPr>
        <w:pStyle w:val="ListParagraph"/>
        <w:numPr>
          <w:ilvl w:val="0"/>
          <w:numId w:val="33"/>
        </w:numPr>
        <w:rPr>
          <w:rFonts w:cs="Arial"/>
          <w:sz w:val="22"/>
        </w:rPr>
      </w:pPr>
      <w:r w:rsidRPr="00C03530">
        <w:rPr>
          <w:rFonts w:cs="Arial"/>
          <w:sz w:val="22"/>
        </w:rPr>
        <w:t>Upload from HHS issued laptop by authorized Deloitte team</w:t>
      </w:r>
    </w:p>
    <w:p w:rsidR="00C03530" w:rsidRPr="00C03530" w:rsidRDefault="002C0E47" w:rsidP="008504FA">
      <w:pPr>
        <w:pStyle w:val="ListParagraph"/>
        <w:numPr>
          <w:ilvl w:val="0"/>
          <w:numId w:val="33"/>
        </w:numPr>
        <w:rPr>
          <w:rFonts w:cs="Arial"/>
          <w:sz w:val="22"/>
        </w:rPr>
      </w:pPr>
      <w:r w:rsidRPr="00C03530">
        <w:rPr>
          <w:rFonts w:cs="Arial"/>
          <w:sz w:val="22"/>
        </w:rPr>
        <w:t xml:space="preserve">Download from HHS </w:t>
      </w:r>
      <w:proofErr w:type="spellStart"/>
      <w:r>
        <w:rPr>
          <w:rFonts w:cs="Arial"/>
          <w:sz w:val="22"/>
        </w:rPr>
        <w:t>GitHub</w:t>
      </w:r>
      <w:proofErr w:type="spellEnd"/>
      <w:r w:rsidRPr="00C03530">
        <w:rPr>
          <w:rFonts w:cs="Arial"/>
          <w:sz w:val="22"/>
        </w:rPr>
        <w:t xml:space="preserve"> site (</w:t>
      </w:r>
      <w:r w:rsidRPr="002C0E47">
        <w:rPr>
          <w:rFonts w:cs="Arial"/>
          <w:sz w:val="22"/>
        </w:rPr>
        <w:t>https://github.com/HHS</w:t>
      </w:r>
      <w:r w:rsidRPr="00C03530">
        <w:rPr>
          <w:rFonts w:cs="Arial"/>
          <w:sz w:val="22"/>
        </w:rPr>
        <w:t>) by HHS personnel.</w:t>
      </w:r>
    </w:p>
    <w:p w:rsidR="00C03530" w:rsidRPr="00C03530" w:rsidRDefault="00C03530" w:rsidP="00C03530">
      <w:pPr>
        <w:rPr>
          <w:rFonts w:cs="Arial"/>
          <w:sz w:val="22"/>
        </w:rPr>
      </w:pPr>
    </w:p>
    <w:p w:rsidR="007C156A" w:rsidRDefault="002C0E47" w:rsidP="007C156A">
      <w:pPr>
        <w:rPr>
          <w:rFonts w:cs="Arial"/>
          <w:sz w:val="22"/>
        </w:rPr>
      </w:pPr>
      <w:r>
        <w:rPr>
          <w:rFonts w:cs="Arial"/>
          <w:sz w:val="22"/>
        </w:rPr>
        <w:t xml:space="preserve">NOTE: The Confluence site will be discontinued as code repository in the near future.  Therefore, it is strongly recommended to use </w:t>
      </w:r>
      <w:proofErr w:type="spellStart"/>
      <w:r>
        <w:rPr>
          <w:rFonts w:cs="Arial"/>
          <w:sz w:val="22"/>
        </w:rPr>
        <w:t>GitHub</w:t>
      </w:r>
      <w:proofErr w:type="spellEnd"/>
      <w:r>
        <w:rPr>
          <w:rFonts w:cs="Arial"/>
          <w:sz w:val="22"/>
        </w:rPr>
        <w:t xml:space="preserve"> going forward.</w:t>
      </w:r>
      <w:bookmarkStart w:id="29" w:name="_Toc379637220"/>
    </w:p>
    <w:p w:rsidR="007C156A" w:rsidRDefault="007C156A" w:rsidP="007C156A">
      <w:pPr>
        <w:rPr>
          <w:rFonts w:cs="Arial"/>
          <w:sz w:val="22"/>
        </w:rPr>
      </w:pPr>
    </w:p>
    <w:p w:rsidR="007C156A" w:rsidRDefault="007C156A" w:rsidP="007C156A">
      <w:pPr>
        <w:rPr>
          <w:rFonts w:cs="Arial"/>
          <w:sz w:val="22"/>
        </w:rPr>
      </w:pPr>
    </w:p>
    <w:p w:rsidR="00CC76E3" w:rsidRDefault="00390AE7" w:rsidP="00032414">
      <w:pPr>
        <w:pStyle w:val="Heading2"/>
      </w:pPr>
      <w:bookmarkStart w:id="30" w:name="_Toc379637221"/>
      <w:bookmarkStart w:id="31" w:name="_Toc516067149"/>
      <w:bookmarkEnd w:id="29"/>
      <w:r>
        <w:t xml:space="preserve">4.1   </w:t>
      </w:r>
      <w:r w:rsidR="00CC76E3" w:rsidRPr="007C156A">
        <w:t xml:space="preserve">Development repository in </w:t>
      </w:r>
      <w:proofErr w:type="spellStart"/>
      <w:r w:rsidR="00CC76E3" w:rsidRPr="007C156A">
        <w:t>GitHub</w:t>
      </w:r>
      <w:bookmarkEnd w:id="30"/>
      <w:bookmarkEnd w:id="31"/>
      <w:proofErr w:type="spellEnd"/>
    </w:p>
    <w:p w:rsidR="007C156A" w:rsidRPr="007C156A" w:rsidRDefault="007C156A" w:rsidP="007C156A">
      <w:pPr>
        <w:rPr>
          <w:rFonts w:cs="Arial"/>
          <w:b/>
          <w:color w:val="1F497D" w:themeColor="text2"/>
          <w:sz w:val="22"/>
        </w:rPr>
      </w:pPr>
    </w:p>
    <w:p w:rsidR="00CC76E3" w:rsidRPr="00C03530" w:rsidRDefault="00CC76E3" w:rsidP="008504FA">
      <w:pPr>
        <w:pStyle w:val="ListParagraph"/>
        <w:numPr>
          <w:ilvl w:val="0"/>
          <w:numId w:val="53"/>
        </w:numPr>
        <w:rPr>
          <w:rFonts w:cs="Arial"/>
          <w:sz w:val="22"/>
        </w:rPr>
      </w:pPr>
      <w:r w:rsidRPr="00C03530">
        <w:rPr>
          <w:rFonts w:cs="Arial"/>
          <w:sz w:val="22"/>
        </w:rPr>
        <w:t xml:space="preserve">Log in to </w:t>
      </w:r>
      <w:proofErr w:type="spellStart"/>
      <w:r>
        <w:rPr>
          <w:rFonts w:cs="Arial"/>
          <w:sz w:val="22"/>
        </w:rPr>
        <w:t>GitHub</w:t>
      </w:r>
      <w:proofErr w:type="spellEnd"/>
      <w:r>
        <w:rPr>
          <w:rFonts w:cs="Arial"/>
          <w:sz w:val="22"/>
        </w:rPr>
        <w:t xml:space="preserve"> </w:t>
      </w:r>
      <w:r w:rsidRPr="00C03530">
        <w:rPr>
          <w:rFonts w:cs="Arial"/>
          <w:sz w:val="22"/>
        </w:rPr>
        <w:t>for HHS</w:t>
      </w:r>
      <w:r>
        <w:rPr>
          <w:rFonts w:cs="Arial"/>
          <w:sz w:val="22"/>
        </w:rPr>
        <w:t xml:space="preserve"> (</w:t>
      </w:r>
      <w:r w:rsidRPr="00CC76E3">
        <w:rPr>
          <w:rFonts w:cs="Arial"/>
          <w:sz w:val="22"/>
        </w:rPr>
        <w:t>https://github.com/HHS</w:t>
      </w:r>
      <w:r>
        <w:rPr>
          <w:rFonts w:cs="Arial"/>
          <w:sz w:val="22"/>
        </w:rPr>
        <w:t>)</w:t>
      </w:r>
      <w:r w:rsidRPr="00C03530">
        <w:rPr>
          <w:rFonts w:cs="Arial"/>
          <w:sz w:val="22"/>
        </w:rPr>
        <w:t>.</w:t>
      </w:r>
    </w:p>
    <w:p w:rsidR="00CC76E3" w:rsidRDefault="00CC76E3" w:rsidP="008504FA">
      <w:pPr>
        <w:pStyle w:val="ListParagraph"/>
        <w:numPr>
          <w:ilvl w:val="0"/>
          <w:numId w:val="53"/>
        </w:numPr>
        <w:rPr>
          <w:rFonts w:cs="Arial"/>
          <w:sz w:val="22"/>
        </w:rPr>
      </w:pPr>
      <w:r w:rsidRPr="00C03530">
        <w:rPr>
          <w:rFonts w:cs="Arial"/>
          <w:sz w:val="22"/>
        </w:rPr>
        <w:t xml:space="preserve">On the </w:t>
      </w:r>
      <w:r w:rsidR="00617D22">
        <w:rPr>
          <w:rFonts w:cs="Arial"/>
          <w:sz w:val="22"/>
        </w:rPr>
        <w:t>dashboard, select context dropdown to “HHS”.</w:t>
      </w:r>
    </w:p>
    <w:p w:rsidR="00617D22" w:rsidRPr="00C03530" w:rsidRDefault="00617D22" w:rsidP="008504FA">
      <w:pPr>
        <w:pStyle w:val="ListParagraph"/>
        <w:numPr>
          <w:ilvl w:val="0"/>
          <w:numId w:val="53"/>
        </w:numPr>
        <w:rPr>
          <w:rFonts w:cs="Arial"/>
          <w:sz w:val="22"/>
        </w:rPr>
      </w:pPr>
      <w:r>
        <w:rPr>
          <w:rFonts w:cs="Arial"/>
          <w:sz w:val="22"/>
        </w:rPr>
        <w:t>On the Repositories pain, search for “BizFlow”, and select “HHS/</w:t>
      </w:r>
      <w:r w:rsidR="001A6743">
        <w:rPr>
          <w:rFonts w:cs="Arial"/>
          <w:sz w:val="22"/>
        </w:rPr>
        <w:t>WHRSC-BizFlow</w:t>
      </w:r>
      <w:r>
        <w:rPr>
          <w:rFonts w:cs="Arial"/>
          <w:sz w:val="22"/>
        </w:rPr>
        <w:t>”.</w:t>
      </w:r>
    </w:p>
    <w:p w:rsidR="00617D22" w:rsidRDefault="00617D22" w:rsidP="00CC76E3">
      <w:pPr>
        <w:rPr>
          <w:rFonts w:cs="Arial"/>
          <w:sz w:val="22"/>
        </w:rPr>
      </w:pPr>
    </w:p>
    <w:p w:rsidR="00617D22" w:rsidRDefault="00617D22" w:rsidP="00CC76E3">
      <w:pPr>
        <w:rPr>
          <w:rFonts w:cs="Arial"/>
          <w:sz w:val="22"/>
        </w:rPr>
      </w:pPr>
    </w:p>
    <w:p w:rsidR="00617D22" w:rsidRDefault="00617D22" w:rsidP="00CC76E3">
      <w:pPr>
        <w:rPr>
          <w:rFonts w:cs="Arial"/>
          <w:sz w:val="22"/>
        </w:rPr>
      </w:pPr>
    </w:p>
    <w:p w:rsidR="009F467B" w:rsidRDefault="009F467B" w:rsidP="00C03530">
      <w:pPr>
        <w:rPr>
          <w:rFonts w:cs="Arial"/>
          <w:sz w:val="22"/>
        </w:rPr>
      </w:pPr>
    </w:p>
    <w:p w:rsidR="00617D22" w:rsidRDefault="00617D22" w:rsidP="00C03530">
      <w:pPr>
        <w:rPr>
          <w:rFonts w:cs="Arial"/>
          <w:sz w:val="22"/>
        </w:rPr>
      </w:pPr>
    </w:p>
    <w:p w:rsidR="00617D22" w:rsidRDefault="00617D22" w:rsidP="00C03530">
      <w:pPr>
        <w:rPr>
          <w:rFonts w:cs="Arial"/>
          <w:sz w:val="22"/>
        </w:rPr>
      </w:pPr>
    </w:p>
    <w:p w:rsidR="00617D22" w:rsidRDefault="001A6743" w:rsidP="00C03530">
      <w:pPr>
        <w:rPr>
          <w:rFonts w:cs="Arial"/>
          <w:sz w:val="22"/>
        </w:rPr>
      </w:pPr>
      <w:r>
        <w:rPr>
          <w:rFonts w:cs="Arial"/>
          <w:noProof/>
          <w:sz w:val="22"/>
          <w:lang w:eastAsia="ko-KR"/>
        </w:rPr>
        <w:drawing>
          <wp:inline distT="0" distB="0" distL="0" distR="0">
            <wp:extent cx="6000750" cy="2975770"/>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00750" cy="2975770"/>
                    </a:xfrm>
                    <a:prstGeom prst="rect">
                      <a:avLst/>
                    </a:prstGeom>
                    <a:noFill/>
                    <a:ln w="9525">
                      <a:noFill/>
                      <a:miter lim="800000"/>
                      <a:headEnd/>
                      <a:tailEnd/>
                    </a:ln>
                  </pic:spPr>
                </pic:pic>
              </a:graphicData>
            </a:graphic>
          </wp:inline>
        </w:drawing>
      </w:r>
    </w:p>
    <w:p w:rsidR="00481363" w:rsidRDefault="00481363" w:rsidP="00C03530">
      <w:pPr>
        <w:rPr>
          <w:rFonts w:cs="Arial"/>
          <w:sz w:val="22"/>
        </w:rPr>
      </w:pPr>
    </w:p>
    <w:p w:rsidR="00481363" w:rsidRDefault="00481363" w:rsidP="008504FA">
      <w:pPr>
        <w:pStyle w:val="ListParagraph"/>
        <w:numPr>
          <w:ilvl w:val="0"/>
          <w:numId w:val="53"/>
        </w:numPr>
        <w:rPr>
          <w:rFonts w:cs="Arial"/>
          <w:sz w:val="22"/>
        </w:rPr>
      </w:pPr>
      <w:r>
        <w:rPr>
          <w:rFonts w:cs="Arial"/>
          <w:sz w:val="22"/>
        </w:rPr>
        <w:t>Verify the URL and repository name.</w:t>
      </w:r>
    </w:p>
    <w:p w:rsidR="00481363" w:rsidRPr="00C03530" w:rsidRDefault="00481363" w:rsidP="008504FA">
      <w:pPr>
        <w:pStyle w:val="ListParagraph"/>
        <w:numPr>
          <w:ilvl w:val="0"/>
          <w:numId w:val="53"/>
        </w:numPr>
        <w:rPr>
          <w:rFonts w:cs="Arial"/>
          <w:sz w:val="22"/>
        </w:rPr>
      </w:pPr>
      <w:r>
        <w:rPr>
          <w:rFonts w:cs="Arial"/>
          <w:sz w:val="22"/>
        </w:rPr>
        <w:t xml:space="preserve">Click “Clone or download” button.  If you intend to set up local </w:t>
      </w:r>
      <w:proofErr w:type="spellStart"/>
      <w:r>
        <w:rPr>
          <w:rFonts w:cs="Arial"/>
          <w:sz w:val="22"/>
        </w:rPr>
        <w:t>git</w:t>
      </w:r>
      <w:proofErr w:type="spellEnd"/>
      <w:r>
        <w:rPr>
          <w:rFonts w:cs="Arial"/>
          <w:sz w:val="22"/>
        </w:rPr>
        <w:t xml:space="preserve"> repository and continue to use </w:t>
      </w:r>
      <w:r w:rsidR="002A14D4">
        <w:rPr>
          <w:rFonts w:cs="Arial"/>
          <w:sz w:val="22"/>
        </w:rPr>
        <w:t xml:space="preserve">it </w:t>
      </w:r>
      <w:r>
        <w:rPr>
          <w:rFonts w:cs="Arial"/>
          <w:sz w:val="22"/>
        </w:rPr>
        <w:t>in the future, clone</w:t>
      </w:r>
      <w:r w:rsidR="002A14D4">
        <w:rPr>
          <w:rFonts w:cs="Arial"/>
          <w:sz w:val="22"/>
        </w:rPr>
        <w:t xml:space="preserve"> the repository using SSH or HTTPS option.  If you want to download the entire repository for each build/deploy, select “Download ZIP” option</w:t>
      </w:r>
      <w:r>
        <w:rPr>
          <w:rFonts w:cs="Arial"/>
          <w:sz w:val="22"/>
        </w:rPr>
        <w:t>.</w:t>
      </w:r>
    </w:p>
    <w:p w:rsidR="00481363" w:rsidRDefault="00481363" w:rsidP="00481363">
      <w:pPr>
        <w:rPr>
          <w:rFonts w:cs="Arial"/>
          <w:sz w:val="22"/>
        </w:rPr>
      </w:pPr>
    </w:p>
    <w:p w:rsidR="00481363" w:rsidRDefault="00481363" w:rsidP="00C03530">
      <w:pPr>
        <w:rPr>
          <w:rFonts w:cs="Arial"/>
          <w:sz w:val="22"/>
        </w:rPr>
      </w:pPr>
    </w:p>
    <w:p w:rsidR="009F467B" w:rsidRDefault="005F2189" w:rsidP="009F72FF">
      <w:pPr>
        <w:pStyle w:val="Heading1"/>
      </w:pPr>
      <w:bookmarkStart w:id="32" w:name="_Toc379637222"/>
      <w:bookmarkStart w:id="33" w:name="_Toc516067150"/>
      <w:r w:rsidRPr="005F2189">
        <w:lastRenderedPageBreak/>
        <w:t>Deployment Steps</w:t>
      </w:r>
      <w:bookmarkEnd w:id="32"/>
      <w:bookmarkEnd w:id="33"/>
    </w:p>
    <w:p w:rsidR="00233190" w:rsidRPr="00233190" w:rsidRDefault="00032414" w:rsidP="00032414">
      <w:pPr>
        <w:pStyle w:val="Heading2"/>
      </w:pPr>
      <w:bookmarkStart w:id="34" w:name="_Toc516067151"/>
      <w:r>
        <w:t xml:space="preserve">5.1   </w:t>
      </w:r>
      <w:r w:rsidR="00233190" w:rsidRPr="00233190">
        <w:t>Database Deployment</w:t>
      </w:r>
      <w:bookmarkEnd w:id="34"/>
    </w:p>
    <w:p w:rsidR="005F2189" w:rsidRPr="005F2189" w:rsidRDefault="005F2189" w:rsidP="005F2189">
      <w:pPr>
        <w:rPr>
          <w:rFonts w:cs="Arial"/>
          <w:sz w:val="22"/>
        </w:rPr>
      </w:pPr>
      <w:r w:rsidRPr="005F2189">
        <w:rPr>
          <w:rFonts w:cs="Arial"/>
          <w:sz w:val="22"/>
        </w:rPr>
        <w:t>A DBA should perform the following steps using Oracle database client.</w:t>
      </w:r>
    </w:p>
    <w:p w:rsidR="005F2189" w:rsidRDefault="005F2189" w:rsidP="005F2189">
      <w:pPr>
        <w:rPr>
          <w:rFonts w:cs="Arial"/>
          <w:sz w:val="22"/>
        </w:rPr>
      </w:pPr>
    </w:p>
    <w:p w:rsidR="005F2189" w:rsidRPr="005F2189" w:rsidRDefault="00B57750" w:rsidP="004901A8">
      <w:pPr>
        <w:pStyle w:val="Heading3"/>
        <w:rPr>
          <w:rFonts w:cs="Arial"/>
          <w:sz w:val="22"/>
        </w:rPr>
      </w:pPr>
      <w:bookmarkStart w:id="35" w:name="_Toc379637224"/>
      <w:bookmarkStart w:id="36" w:name="_Toc516067152"/>
      <w:r w:rsidRPr="009C647E">
        <w:t xml:space="preserve">5.1.1   </w:t>
      </w:r>
      <w:bookmarkEnd w:id="35"/>
      <w:bookmarkEnd w:id="36"/>
      <w:r w:rsidR="004901A8">
        <w:t xml:space="preserve">Create and Alter tables </w:t>
      </w:r>
    </w:p>
    <w:p w:rsidR="004901A8" w:rsidRDefault="004901A8" w:rsidP="005F2189">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5F2189">
      <w:pPr>
        <w:rPr>
          <w:rFonts w:cs="Arial"/>
          <w:sz w:val="22"/>
        </w:rPr>
      </w:pPr>
    </w:p>
    <w:p w:rsidR="004901A8"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00735A83" w:rsidRPr="00735A83">
        <w:rPr>
          <w:rFonts w:ascii="Courier New" w:hAnsi="Courier New" w:cs="Courier New"/>
          <w:sz w:val="18"/>
          <w:szCs w:val="18"/>
          <w:highlight w:val="yellow"/>
        </w:rPr>
        <w:t>2018-07-release</w:t>
      </w:r>
      <w:r w:rsidRPr="004901A8">
        <w:rPr>
          <w:rFonts w:ascii="Courier New" w:hAnsi="Courier New" w:cs="Courier New"/>
          <w:sz w:val="18"/>
          <w:szCs w:val="18"/>
        </w:rPr>
        <w:t>\WHRSC_HR_DB_UPD_01_ddl_tables.sql</w:t>
      </w:r>
    </w:p>
    <w:p w:rsidR="00735A83" w:rsidRPr="009A5046" w:rsidRDefault="00735A83" w:rsidP="00735A83">
      <w:pPr>
        <w:pStyle w:val="Heading3"/>
      </w:pPr>
      <w:bookmarkStart w:id="37" w:name="_Toc379637225"/>
      <w:bookmarkStart w:id="38" w:name="_Toc516067153"/>
      <w:r>
        <w:t>5.1.2   Execute Program objects</w:t>
      </w:r>
      <w:r w:rsidRPr="00DB0A70">
        <w:t xml:space="preserve"> </w:t>
      </w:r>
    </w:p>
    <w:p w:rsidR="00735A83" w:rsidRDefault="00735A83" w:rsidP="00735A83">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735A83" w:rsidRDefault="00735A83" w:rsidP="00735A83">
      <w:pPr>
        <w:rPr>
          <w:rFonts w:cs="Arial"/>
          <w:sz w:val="22"/>
        </w:rPr>
      </w:pPr>
    </w:p>
    <w:p w:rsidR="00735A83" w:rsidRPr="00735A83" w:rsidRDefault="00735A83" w:rsidP="00735A83">
      <w:pPr>
        <w:rPr>
          <w:rFonts w:ascii="Courier New" w:hAnsi="Courier New" w:cs="Courier New"/>
          <w:sz w:val="18"/>
          <w:szCs w:val="18"/>
        </w:rPr>
      </w:pPr>
      <w:r w:rsidRPr="004901A8">
        <w:rPr>
          <w:rFonts w:ascii="Courier New" w:hAnsi="Courier New" w:cs="Courier New"/>
          <w:sz w:val="18"/>
          <w:szCs w:val="18"/>
        </w:rPr>
        <w:t>WHRSC-BizFlow\database\</w:t>
      </w:r>
      <w:r w:rsidRPr="00735A83">
        <w:rPr>
          <w:rFonts w:ascii="Courier New" w:hAnsi="Courier New" w:cs="Courier New"/>
          <w:sz w:val="18"/>
          <w:szCs w:val="18"/>
          <w:highlight w:val="yellow"/>
        </w:rPr>
        <w:t>2018-07-release</w:t>
      </w:r>
      <w:r w:rsidRPr="004901A8">
        <w:rPr>
          <w:rFonts w:ascii="Courier New" w:hAnsi="Courier New" w:cs="Courier New"/>
          <w:sz w:val="18"/>
          <w:szCs w:val="18"/>
        </w:rPr>
        <w:t>\</w:t>
      </w:r>
      <w:r w:rsidRPr="00735A83">
        <w:rPr>
          <w:rFonts w:ascii="Courier New" w:hAnsi="Courier New" w:cs="Courier New"/>
          <w:sz w:val="18"/>
          <w:szCs w:val="18"/>
        </w:rPr>
        <w:t>WHRSC_HR_DB_UPD_02_ddl_program.sql</w:t>
      </w:r>
    </w:p>
    <w:p w:rsidR="005F2189" w:rsidRPr="005F2189" w:rsidRDefault="00B57750" w:rsidP="009C647E">
      <w:pPr>
        <w:pStyle w:val="Heading3"/>
      </w:pPr>
      <w:r>
        <w:t>5.1.</w:t>
      </w:r>
      <w:r w:rsidR="00735A83">
        <w:t>3</w:t>
      </w:r>
      <w:r>
        <w:t xml:space="preserve">   </w:t>
      </w:r>
      <w:bookmarkEnd w:id="37"/>
      <w:bookmarkEnd w:id="38"/>
      <w:r w:rsidR="004901A8">
        <w:t xml:space="preserve">Grant </w:t>
      </w:r>
      <w:r w:rsidR="004901A8" w:rsidRPr="009A5046">
        <w:t xml:space="preserve">permission to the </w:t>
      </w:r>
      <w:r w:rsidR="004901A8">
        <w:t>business data mode</w:t>
      </w:r>
      <w:r w:rsidR="004901A8" w:rsidRPr="009A5046">
        <w:t xml:space="preserve"> objects created</w:t>
      </w:r>
    </w:p>
    <w:p w:rsidR="004901A8" w:rsidRPr="009A5046" w:rsidRDefault="004901A8" w:rsidP="004901A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rsidR="004901A8" w:rsidRPr="009A5046" w:rsidRDefault="004901A8" w:rsidP="004901A8">
      <w:pPr>
        <w:rPr>
          <w:rFonts w:cs="Arial"/>
          <w:sz w:val="22"/>
        </w:rPr>
      </w:pPr>
    </w:p>
    <w:p w:rsidR="005F2189" w:rsidRPr="004901A8" w:rsidRDefault="004901A8" w:rsidP="005F2189">
      <w:pPr>
        <w:rPr>
          <w:rFonts w:ascii="Courier New" w:hAnsi="Courier New" w:cs="Courier New"/>
          <w:sz w:val="18"/>
          <w:szCs w:val="18"/>
        </w:rPr>
      </w:pPr>
      <w:r w:rsidRPr="004901A8">
        <w:rPr>
          <w:rFonts w:ascii="Courier New" w:hAnsi="Courier New" w:cs="Courier New"/>
          <w:sz w:val="18"/>
          <w:szCs w:val="18"/>
        </w:rPr>
        <w:t>WHRSC-BizFlow\database\</w:t>
      </w:r>
      <w:r w:rsidR="00735A83" w:rsidRPr="00735A83">
        <w:rPr>
          <w:rFonts w:ascii="Courier New" w:hAnsi="Courier New" w:cs="Courier New"/>
          <w:sz w:val="18"/>
          <w:szCs w:val="18"/>
          <w:highlight w:val="yellow"/>
        </w:rPr>
        <w:t>2018-07-release</w:t>
      </w:r>
      <w:r w:rsidRPr="004901A8">
        <w:rPr>
          <w:rFonts w:ascii="Courier New" w:hAnsi="Courier New" w:cs="Courier New"/>
          <w:sz w:val="18"/>
          <w:szCs w:val="18"/>
        </w:rPr>
        <w:t>\</w:t>
      </w:r>
      <w:r w:rsidR="00735A83" w:rsidRPr="00735A83">
        <w:rPr>
          <w:rFonts w:ascii="Courier New" w:hAnsi="Courier New" w:cs="Courier New"/>
          <w:sz w:val="18"/>
          <w:szCs w:val="18"/>
        </w:rPr>
        <w:t>WHRSC_HR_DB_UPD_03_permission.sql</w:t>
      </w:r>
    </w:p>
    <w:p w:rsidR="00DB0A70" w:rsidRPr="009A5046" w:rsidRDefault="008F4BB1" w:rsidP="006578DB">
      <w:pPr>
        <w:pStyle w:val="Heading3"/>
      </w:pPr>
      <w:bookmarkStart w:id="39" w:name="_Toc379637226"/>
      <w:bookmarkStart w:id="40" w:name="_Toc516067154"/>
      <w:r>
        <w:t>5.1.</w:t>
      </w:r>
      <w:r w:rsidR="00735A83">
        <w:t>4</w:t>
      </w:r>
      <w:r>
        <w:t xml:space="preserve">   </w:t>
      </w:r>
      <w:r w:rsidR="00735A83" w:rsidRPr="009A5046">
        <w:t>Insert seed data</w:t>
      </w:r>
      <w:bookmarkEnd w:id="39"/>
      <w:bookmarkEnd w:id="40"/>
    </w:p>
    <w:p w:rsidR="004901A8" w:rsidRDefault="004901A8" w:rsidP="004901A8">
      <w:pPr>
        <w:rPr>
          <w:rFonts w:cs="Arial"/>
          <w:sz w:val="22"/>
        </w:rPr>
      </w:pPr>
      <w:r>
        <w:rPr>
          <w:rFonts w:cs="Arial"/>
          <w:sz w:val="22"/>
        </w:rPr>
        <w:t xml:space="preserve">Using the </w:t>
      </w:r>
      <w:r w:rsidRPr="00A76895">
        <w:rPr>
          <w:rFonts w:cs="Arial"/>
          <w:sz w:val="22"/>
        </w:rPr>
        <w:t xml:space="preserve">HHS_WHRSC_HR </w:t>
      </w:r>
      <w:r w:rsidRPr="009A5046">
        <w:rPr>
          <w:rFonts w:cs="Arial"/>
          <w:sz w:val="22"/>
        </w:rPr>
        <w:t>user login, execute the following script</w:t>
      </w:r>
      <w:r>
        <w:rPr>
          <w:rFonts w:cs="Arial"/>
          <w:sz w:val="22"/>
        </w:rPr>
        <w:t>.</w:t>
      </w:r>
    </w:p>
    <w:p w:rsidR="004901A8" w:rsidRDefault="004901A8" w:rsidP="004901A8">
      <w:pPr>
        <w:rPr>
          <w:rFonts w:cs="Arial"/>
          <w:sz w:val="22"/>
        </w:rPr>
      </w:pPr>
    </w:p>
    <w:p w:rsidR="004901A8" w:rsidRPr="004901A8" w:rsidRDefault="004901A8" w:rsidP="004901A8">
      <w:pPr>
        <w:rPr>
          <w:rFonts w:ascii="Courier New" w:hAnsi="Courier New" w:cs="Courier New"/>
          <w:sz w:val="18"/>
          <w:szCs w:val="18"/>
        </w:rPr>
      </w:pPr>
      <w:r w:rsidRPr="004901A8">
        <w:rPr>
          <w:rFonts w:ascii="Courier New" w:hAnsi="Courier New" w:cs="Courier New"/>
          <w:sz w:val="18"/>
          <w:szCs w:val="18"/>
        </w:rPr>
        <w:t>WHRSC-BizFlow\database\</w:t>
      </w:r>
      <w:r w:rsidR="00735A83" w:rsidRPr="00735A83">
        <w:rPr>
          <w:rFonts w:ascii="Courier New" w:hAnsi="Courier New" w:cs="Courier New"/>
          <w:sz w:val="18"/>
          <w:szCs w:val="18"/>
          <w:highlight w:val="yellow"/>
        </w:rPr>
        <w:t>2018-07-release</w:t>
      </w:r>
      <w:r w:rsidRPr="004901A8">
        <w:rPr>
          <w:rFonts w:ascii="Courier New" w:hAnsi="Courier New" w:cs="Courier New"/>
          <w:sz w:val="18"/>
          <w:szCs w:val="18"/>
        </w:rPr>
        <w:t>\</w:t>
      </w:r>
      <w:r w:rsidR="00735A83" w:rsidRPr="00735A83">
        <w:rPr>
          <w:rFonts w:ascii="Courier New" w:hAnsi="Courier New" w:cs="Courier New"/>
          <w:sz w:val="18"/>
          <w:szCs w:val="18"/>
        </w:rPr>
        <w:t>WHRSC_HR_DB_UPD_04_dml.sql</w:t>
      </w:r>
    </w:p>
    <w:p w:rsidR="00DB0A70" w:rsidRPr="009A5046" w:rsidRDefault="00DB0A70" w:rsidP="00DB0A70">
      <w:pPr>
        <w:rPr>
          <w:rFonts w:cs="Arial"/>
          <w:sz w:val="22"/>
        </w:rPr>
      </w:pPr>
    </w:p>
    <w:p w:rsidR="009A5046" w:rsidRDefault="00032414" w:rsidP="00032414">
      <w:pPr>
        <w:pStyle w:val="Heading2"/>
      </w:pPr>
      <w:bookmarkStart w:id="41" w:name="_Toc516067159"/>
      <w:r>
        <w:t xml:space="preserve">5.2   </w:t>
      </w:r>
      <w:r w:rsidR="006578DB" w:rsidRPr="006578DB">
        <w:t>BIX deployment</w:t>
      </w:r>
      <w:bookmarkEnd w:id="41"/>
    </w:p>
    <w:p w:rsidR="006578DB" w:rsidRPr="006578DB" w:rsidRDefault="006578DB" w:rsidP="006578DB">
      <w:pPr>
        <w:rPr>
          <w:rFonts w:cs="Arial"/>
          <w:b/>
          <w:color w:val="1F497D" w:themeColor="text2"/>
          <w:sz w:val="22"/>
        </w:rPr>
      </w:pPr>
    </w:p>
    <w:p w:rsidR="009A5046" w:rsidRDefault="009A5046" w:rsidP="009A5046">
      <w:pPr>
        <w:rPr>
          <w:rFonts w:cs="Arial"/>
          <w:sz w:val="22"/>
        </w:rPr>
      </w:pPr>
      <w:r w:rsidRPr="009A5046">
        <w:rPr>
          <w:rFonts w:cs="Arial"/>
          <w:sz w:val="22"/>
        </w:rPr>
        <w:t xml:space="preserve">Import BizFlow Process definitions and </w:t>
      </w:r>
      <w:proofErr w:type="spellStart"/>
      <w:r w:rsidRPr="009A5046">
        <w:rPr>
          <w:rFonts w:cs="Arial"/>
          <w:sz w:val="22"/>
        </w:rPr>
        <w:t>BizCoves</w:t>
      </w:r>
      <w:proofErr w:type="spellEnd"/>
    </w:p>
    <w:p w:rsidR="009A5046" w:rsidRPr="009A5046" w:rsidRDefault="009A5046" w:rsidP="009A5046">
      <w:pPr>
        <w:rPr>
          <w:rFonts w:cs="Arial"/>
          <w:sz w:val="22"/>
        </w:rPr>
      </w:pPr>
    </w:p>
    <w:p w:rsidR="009A5046" w:rsidRPr="009A5046" w:rsidRDefault="009A5046" w:rsidP="009A5046">
      <w:pPr>
        <w:rPr>
          <w:rFonts w:cs="Arial"/>
          <w:sz w:val="22"/>
        </w:rPr>
      </w:pPr>
      <w:r w:rsidRPr="009A5046">
        <w:rPr>
          <w:rFonts w:cs="Arial"/>
          <w:sz w:val="22"/>
        </w:rPr>
        <w:t>Pre-requisite</w:t>
      </w:r>
    </w:p>
    <w:p w:rsidR="009A5046" w:rsidRPr="009A5046" w:rsidRDefault="009A5046" w:rsidP="008504FA">
      <w:pPr>
        <w:pStyle w:val="ListParagraph"/>
        <w:numPr>
          <w:ilvl w:val="0"/>
          <w:numId w:val="37"/>
        </w:numPr>
        <w:rPr>
          <w:rFonts w:cs="Arial"/>
          <w:sz w:val="22"/>
        </w:rPr>
      </w:pPr>
      <w:r w:rsidRPr="009A5046">
        <w:rPr>
          <w:rFonts w:cs="Arial"/>
          <w:sz w:val="22"/>
        </w:rPr>
        <w:t>BizFlow Server is installed and BizFlow Server is running.</w:t>
      </w:r>
    </w:p>
    <w:p w:rsidR="009A5046" w:rsidRPr="009A5046" w:rsidRDefault="009A5046" w:rsidP="008504FA">
      <w:pPr>
        <w:pStyle w:val="ListParagraph"/>
        <w:numPr>
          <w:ilvl w:val="0"/>
          <w:numId w:val="37"/>
        </w:numPr>
        <w:rPr>
          <w:rFonts w:cs="Arial"/>
          <w:sz w:val="22"/>
        </w:rPr>
      </w:pPr>
      <w:r w:rsidRPr="009A5046">
        <w:rPr>
          <w:rFonts w:cs="Arial"/>
          <w:sz w:val="22"/>
        </w:rPr>
        <w:t>BizFlow Process Studio (BPS) is installed.</w:t>
      </w:r>
    </w:p>
    <w:p w:rsidR="009A5046" w:rsidRPr="009A5046" w:rsidRDefault="009A5046" w:rsidP="008504FA">
      <w:pPr>
        <w:pStyle w:val="ListParagraph"/>
        <w:numPr>
          <w:ilvl w:val="0"/>
          <w:numId w:val="37"/>
        </w:numPr>
        <w:rPr>
          <w:rFonts w:cs="Arial"/>
          <w:sz w:val="22"/>
        </w:rPr>
      </w:pPr>
      <w:r w:rsidRPr="009A5046">
        <w:rPr>
          <w:rFonts w:cs="Arial"/>
          <w:sz w:val="22"/>
        </w:rPr>
        <w:t>BizFlow user with “General Administrator” and “Designer” license is created for migration.</w:t>
      </w:r>
    </w:p>
    <w:p w:rsidR="009A5046" w:rsidRDefault="009A5046" w:rsidP="00C03530">
      <w:pPr>
        <w:rPr>
          <w:rFonts w:cs="Arial"/>
          <w:sz w:val="22"/>
        </w:rPr>
      </w:pPr>
    </w:p>
    <w:p w:rsidR="00366347" w:rsidRDefault="00344E51" w:rsidP="00C03530">
      <w:pPr>
        <w:rPr>
          <w:rFonts w:cs="Arial"/>
          <w:sz w:val="22"/>
        </w:rPr>
      </w:pPr>
      <w:r>
        <w:rPr>
          <w:rFonts w:cs="Arial"/>
          <w:sz w:val="22"/>
        </w:rPr>
        <w:t>In this instruction, a user login “</w:t>
      </w:r>
      <w:proofErr w:type="spellStart"/>
      <w:r>
        <w:rPr>
          <w:rFonts w:cs="Arial"/>
          <w:sz w:val="22"/>
        </w:rPr>
        <w:t>import_user</w:t>
      </w:r>
      <w:proofErr w:type="spellEnd"/>
      <w:r>
        <w:rPr>
          <w:rFonts w:cs="Arial"/>
          <w:sz w:val="22"/>
        </w:rPr>
        <w:t xml:space="preserve">”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rsidR="00366347" w:rsidRDefault="00366347" w:rsidP="00C03530">
      <w:pPr>
        <w:rPr>
          <w:rFonts w:cs="Arial"/>
          <w:sz w:val="22"/>
        </w:rPr>
      </w:pPr>
    </w:p>
    <w:p w:rsidR="00344E51" w:rsidRPr="00344E51" w:rsidRDefault="00344E51" w:rsidP="008504FA">
      <w:pPr>
        <w:pStyle w:val="ListParagraph"/>
        <w:numPr>
          <w:ilvl w:val="0"/>
          <w:numId w:val="47"/>
        </w:numPr>
        <w:rPr>
          <w:rFonts w:cs="Arial"/>
          <w:sz w:val="22"/>
        </w:rPr>
      </w:pPr>
      <w:r w:rsidRPr="00344E51">
        <w:rPr>
          <w:rFonts w:cs="Arial"/>
          <w:sz w:val="22"/>
        </w:rPr>
        <w:t>Log in to BizFlow Portal as a system administrator.</w:t>
      </w:r>
    </w:p>
    <w:p w:rsidR="00344E51" w:rsidRDefault="00344E51" w:rsidP="008504FA">
      <w:pPr>
        <w:pStyle w:val="ListParagraph"/>
        <w:numPr>
          <w:ilvl w:val="0"/>
          <w:numId w:val="47"/>
        </w:numPr>
        <w:rPr>
          <w:rFonts w:cs="Arial"/>
          <w:sz w:val="22"/>
        </w:rPr>
      </w:pPr>
      <w:r>
        <w:rPr>
          <w:rFonts w:cs="Arial"/>
          <w:sz w:val="22"/>
        </w:rPr>
        <w:t>Click “</w:t>
      </w:r>
      <w:r w:rsidR="009F7951">
        <w:rPr>
          <w:rFonts w:cs="Arial"/>
          <w:sz w:val="22"/>
        </w:rPr>
        <w:t>ADMINISTRATION</w:t>
      </w:r>
      <w:r>
        <w:rPr>
          <w:rFonts w:cs="Arial"/>
          <w:sz w:val="22"/>
        </w:rPr>
        <w:t>” tab on the top right corner.</w:t>
      </w:r>
    </w:p>
    <w:p w:rsidR="00344E51" w:rsidRDefault="00344E51" w:rsidP="008504FA">
      <w:pPr>
        <w:pStyle w:val="ListParagraph"/>
        <w:numPr>
          <w:ilvl w:val="0"/>
          <w:numId w:val="47"/>
        </w:numPr>
        <w:rPr>
          <w:rFonts w:cs="Arial"/>
          <w:sz w:val="22"/>
        </w:rPr>
      </w:pPr>
      <w:r>
        <w:rPr>
          <w:rFonts w:cs="Arial"/>
          <w:sz w:val="22"/>
        </w:rPr>
        <w:t>Click Authentication on the administration page.</w:t>
      </w:r>
    </w:p>
    <w:p w:rsidR="00344E51" w:rsidRDefault="00344E51" w:rsidP="008504FA">
      <w:pPr>
        <w:pStyle w:val="ListParagraph"/>
        <w:numPr>
          <w:ilvl w:val="0"/>
          <w:numId w:val="47"/>
        </w:numPr>
        <w:rPr>
          <w:rFonts w:cs="Arial"/>
          <w:sz w:val="22"/>
        </w:rPr>
      </w:pPr>
      <w:r>
        <w:rPr>
          <w:rFonts w:cs="Arial"/>
          <w:sz w:val="22"/>
        </w:rPr>
        <w:t>Search the user login to verify and click on the login ID found to open User Details wizard.</w:t>
      </w:r>
    </w:p>
    <w:p w:rsidR="00344E51" w:rsidRPr="00344E51" w:rsidRDefault="00344E51" w:rsidP="008504FA">
      <w:pPr>
        <w:pStyle w:val="ListParagraph"/>
        <w:numPr>
          <w:ilvl w:val="0"/>
          <w:numId w:val="47"/>
        </w:numPr>
        <w:rPr>
          <w:rFonts w:cs="Arial"/>
          <w:sz w:val="22"/>
        </w:rPr>
      </w:pPr>
      <w:r>
        <w:rPr>
          <w:rFonts w:cs="Arial"/>
          <w:sz w:val="22"/>
        </w:rPr>
        <w:t>Click License tab and Authority Group tab in the wizard to verify the license assignment and Authority Group assignment.</w:t>
      </w:r>
    </w:p>
    <w:p w:rsidR="00366347" w:rsidRDefault="00366347" w:rsidP="00C03530">
      <w:pPr>
        <w:rPr>
          <w:rFonts w:cs="Arial"/>
          <w:sz w:val="22"/>
        </w:rPr>
      </w:pPr>
      <w:r>
        <w:rPr>
          <w:rFonts w:cs="Arial"/>
          <w:sz w:val="22"/>
        </w:rPr>
        <w:lastRenderedPageBreak/>
        <w:t xml:space="preserve"> </w:t>
      </w:r>
      <w:r>
        <w:rPr>
          <w:rFonts w:cs="Arial"/>
          <w:noProof/>
          <w:sz w:val="22"/>
          <w:lang w:eastAsia="ko-KR"/>
        </w:rPr>
        <w:drawing>
          <wp:inline distT="0" distB="0" distL="0" distR="0">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4400" cy="36493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rsidR="00366347" w:rsidRDefault="00366347" w:rsidP="00C03530">
      <w:pPr>
        <w:rPr>
          <w:rFonts w:cs="Arial"/>
          <w:sz w:val="22"/>
        </w:rPr>
      </w:pPr>
      <w:r>
        <w:rPr>
          <w:rFonts w:cs="Arial"/>
          <w:noProof/>
          <w:sz w:val="22"/>
          <w:lang w:eastAsia="ko-KR"/>
        </w:rPr>
        <w:drawing>
          <wp:inline distT="0" distB="0" distL="0" distR="0">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94400" cy="3725545"/>
                    </a:xfrm>
                    <a:prstGeom prst="rect">
                      <a:avLst/>
                    </a:prstGeom>
                    <a:noFill/>
                    <a:ln>
                      <a:noFill/>
                    </a:ln>
                  </pic:spPr>
                </pic:pic>
              </a:graphicData>
            </a:graphic>
          </wp:inline>
        </w:drawing>
      </w:r>
    </w:p>
    <w:p w:rsidR="00366347" w:rsidRDefault="00366347" w:rsidP="00C03530">
      <w:pPr>
        <w:rPr>
          <w:rFonts w:cs="Arial"/>
          <w:sz w:val="22"/>
        </w:rPr>
      </w:pPr>
    </w:p>
    <w:p w:rsidR="00366347" w:rsidRDefault="00366347" w:rsidP="00C03530">
      <w:pPr>
        <w:rPr>
          <w:rFonts w:cs="Arial"/>
          <w:sz w:val="22"/>
        </w:rPr>
      </w:pPr>
    </w:p>
    <w:p w:rsidR="00366347" w:rsidRDefault="00344E51" w:rsidP="00C03530">
      <w:pPr>
        <w:rPr>
          <w:rFonts w:cs="Arial"/>
          <w:sz w:val="22"/>
        </w:rPr>
      </w:pPr>
      <w:r>
        <w:rPr>
          <w:rFonts w:cs="Arial"/>
          <w:sz w:val="22"/>
        </w:rPr>
        <w:lastRenderedPageBreak/>
        <w:t xml:space="preserve">When all pre-requisite for BIX import are verified, begin </w:t>
      </w:r>
      <w:r w:rsidR="00360CE2">
        <w:rPr>
          <w:rFonts w:cs="Arial"/>
          <w:sz w:val="22"/>
        </w:rPr>
        <w:t>the import steps.</w:t>
      </w:r>
    </w:p>
    <w:p w:rsidR="00366347" w:rsidRDefault="00366347" w:rsidP="00C03530">
      <w:pPr>
        <w:rPr>
          <w:rFonts w:cs="Arial"/>
          <w:sz w:val="22"/>
        </w:rPr>
      </w:pPr>
    </w:p>
    <w:p w:rsidR="009A5046" w:rsidRDefault="009A5046" w:rsidP="00C03530">
      <w:pPr>
        <w:rPr>
          <w:rFonts w:cs="Arial"/>
          <w:sz w:val="22"/>
        </w:rPr>
      </w:pPr>
    </w:p>
    <w:p w:rsidR="009A5046" w:rsidRPr="009A5046" w:rsidRDefault="009A5046" w:rsidP="008504FA">
      <w:pPr>
        <w:pStyle w:val="ListParagraph"/>
        <w:numPr>
          <w:ilvl w:val="0"/>
          <w:numId w:val="39"/>
        </w:numPr>
        <w:rPr>
          <w:sz w:val="20"/>
          <w:szCs w:val="20"/>
        </w:rPr>
      </w:pPr>
      <w:r w:rsidRPr="009A5046">
        <w:rPr>
          <w:sz w:val="20"/>
          <w:szCs w:val="20"/>
        </w:rPr>
        <w:t>Step1 – Register BizFlow server to BPS</w:t>
      </w:r>
    </w:p>
    <w:p w:rsidR="009A5046" w:rsidRPr="009A5046" w:rsidRDefault="009A5046" w:rsidP="008504FA">
      <w:pPr>
        <w:pStyle w:val="ListParagraph"/>
        <w:numPr>
          <w:ilvl w:val="1"/>
          <w:numId w:val="38"/>
        </w:numPr>
        <w:rPr>
          <w:sz w:val="20"/>
          <w:szCs w:val="20"/>
        </w:rPr>
      </w:pPr>
      <w:r w:rsidRPr="009A5046">
        <w:rPr>
          <w:sz w:val="20"/>
          <w:szCs w:val="20"/>
        </w:rPr>
        <w:t>Launch BPS and click “BizFlow Server” icon.</w:t>
      </w:r>
    </w:p>
    <w:p w:rsidR="009A5046" w:rsidRDefault="009A5046" w:rsidP="009A5046">
      <w:pPr>
        <w:pStyle w:val="ListParagraph"/>
        <w:numPr>
          <w:ilvl w:val="0"/>
          <w:numId w:val="0"/>
        </w:numPr>
        <w:ind w:left="1440"/>
      </w:pPr>
      <w:r>
        <w:rPr>
          <w:noProof/>
          <w:lang w:eastAsia="ko-KR"/>
        </w:rPr>
        <w:drawing>
          <wp:inline distT="0" distB="0" distL="0" distR="0">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7844" cy="3200400"/>
                    </a:xfrm>
                    <a:prstGeom prst="rect">
                      <a:avLst/>
                    </a:prstGeom>
                    <a:noFill/>
                    <a:ln>
                      <a:noFill/>
                    </a:ln>
                  </pic:spPr>
                </pic:pic>
              </a:graphicData>
            </a:graphic>
          </wp:inline>
        </w:drawing>
      </w:r>
    </w:p>
    <w:p w:rsidR="009A5046" w:rsidRDefault="009A5046" w:rsidP="009A5046">
      <w:pPr>
        <w:ind w:left="360"/>
      </w:pPr>
    </w:p>
    <w:p w:rsidR="009A5046" w:rsidRDefault="009A5046" w:rsidP="008504FA">
      <w:pPr>
        <w:pStyle w:val="ListParagraph"/>
        <w:numPr>
          <w:ilvl w:val="1"/>
          <w:numId w:val="38"/>
        </w:numPr>
      </w:pPr>
      <w:r>
        <w:t>Provide Server information.</w:t>
      </w:r>
    </w:p>
    <w:p w:rsidR="009A5046" w:rsidRDefault="009A5046" w:rsidP="009A5046">
      <w:pPr>
        <w:pStyle w:val="ListParagraph"/>
        <w:numPr>
          <w:ilvl w:val="0"/>
          <w:numId w:val="0"/>
        </w:numPr>
        <w:ind w:left="1440"/>
      </w:pPr>
      <w:r>
        <w:rPr>
          <w:noProof/>
          <w:lang w:eastAsia="ko-KR"/>
        </w:rPr>
        <w:drawing>
          <wp:inline distT="0" distB="0" distL="0" distR="0">
            <wp:extent cx="4422174"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22174" cy="3200400"/>
                    </a:xfrm>
                    <a:prstGeom prst="rect">
                      <a:avLst/>
                    </a:prstGeom>
                    <a:noFill/>
                    <a:ln>
                      <a:noFill/>
                    </a:ln>
                  </pic:spPr>
                </pic:pic>
              </a:graphicData>
            </a:graphic>
          </wp:inline>
        </w:drawing>
      </w:r>
    </w:p>
    <w:p w:rsidR="00360CE2" w:rsidRDefault="00360CE2" w:rsidP="009A5046">
      <w:pPr>
        <w:pStyle w:val="ListParagraph"/>
        <w:numPr>
          <w:ilvl w:val="0"/>
          <w:numId w:val="0"/>
        </w:numPr>
        <w:ind w:left="1440"/>
      </w:pPr>
    </w:p>
    <w:p w:rsidR="00360CE2" w:rsidRDefault="00360CE2" w:rsidP="009A5046">
      <w:pPr>
        <w:pStyle w:val="ListParagraph"/>
        <w:numPr>
          <w:ilvl w:val="0"/>
          <w:numId w:val="0"/>
        </w:numPr>
        <w:ind w:left="1440"/>
      </w:pPr>
    </w:p>
    <w:p w:rsidR="009A5046" w:rsidRPr="009A5046" w:rsidRDefault="009A5046" w:rsidP="008504FA">
      <w:pPr>
        <w:pStyle w:val="ListParagraph"/>
        <w:numPr>
          <w:ilvl w:val="0"/>
          <w:numId w:val="39"/>
        </w:numPr>
        <w:rPr>
          <w:sz w:val="20"/>
          <w:szCs w:val="20"/>
        </w:rPr>
      </w:pPr>
      <w:r w:rsidRPr="009A5046">
        <w:rPr>
          <w:sz w:val="20"/>
          <w:szCs w:val="20"/>
        </w:rPr>
        <w:t xml:space="preserve">Step 2 - Log on to BizFlow Server. </w:t>
      </w:r>
    </w:p>
    <w:p w:rsidR="009A5046" w:rsidRPr="00F77C1B" w:rsidRDefault="009A5046" w:rsidP="008504FA">
      <w:pPr>
        <w:pStyle w:val="ListParagraph"/>
        <w:numPr>
          <w:ilvl w:val="0"/>
          <w:numId w:val="42"/>
        </w:numPr>
        <w:rPr>
          <w:sz w:val="20"/>
          <w:szCs w:val="20"/>
        </w:rPr>
      </w:pPr>
      <w:r w:rsidRPr="00F77C1B">
        <w:rPr>
          <w:sz w:val="20"/>
          <w:szCs w:val="20"/>
        </w:rPr>
        <w:t xml:space="preserve">This user needs to have “General Administrator” and “Designer” license. </w:t>
      </w:r>
    </w:p>
    <w:p w:rsidR="009A5046" w:rsidRDefault="009A5046" w:rsidP="009A5046">
      <w:pPr>
        <w:pStyle w:val="ListParagraph"/>
        <w:numPr>
          <w:ilvl w:val="0"/>
          <w:numId w:val="0"/>
        </w:numPr>
        <w:ind w:left="720"/>
      </w:pPr>
      <w:r>
        <w:rPr>
          <w:noProof/>
          <w:lang w:eastAsia="ko-KR"/>
        </w:rPr>
        <w:lastRenderedPageBreak/>
        <w:drawing>
          <wp:inline distT="0" distB="0" distL="0" distR="0">
            <wp:extent cx="4381755" cy="32004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1755"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3 - Click “Import” button.</w:t>
      </w:r>
    </w:p>
    <w:p w:rsidR="009A5046" w:rsidRDefault="009A5046" w:rsidP="009A5046">
      <w:pPr>
        <w:pStyle w:val="ListParagraph"/>
        <w:numPr>
          <w:ilvl w:val="0"/>
          <w:numId w:val="0"/>
        </w:numPr>
        <w:ind w:left="720"/>
      </w:pPr>
      <w:r>
        <w:rPr>
          <w:noProof/>
          <w:lang w:eastAsia="ko-KR"/>
        </w:rPr>
        <w:drawing>
          <wp:inline distT="0" distB="0" distL="0" distR="0">
            <wp:extent cx="4383741" cy="3200400"/>
            <wp:effectExtent l="0" t="0" r="1079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83741"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4 - Select BizFlow BIX file.</w:t>
      </w:r>
    </w:p>
    <w:p w:rsidR="009A5046" w:rsidRPr="009A5046" w:rsidRDefault="009A5046" w:rsidP="008504FA">
      <w:pPr>
        <w:pStyle w:val="ListParagraph"/>
        <w:numPr>
          <w:ilvl w:val="0"/>
          <w:numId w:val="40"/>
        </w:numPr>
        <w:rPr>
          <w:sz w:val="20"/>
          <w:szCs w:val="20"/>
        </w:rPr>
      </w:pPr>
      <w:r w:rsidRPr="009A5046">
        <w:rPr>
          <w:sz w:val="20"/>
          <w:szCs w:val="20"/>
        </w:rPr>
        <w:t xml:space="preserve">Select proper server alias name in “Target Server” section. </w:t>
      </w:r>
    </w:p>
    <w:p w:rsidR="009A5046" w:rsidRPr="009A5046" w:rsidRDefault="009A5046" w:rsidP="008504FA">
      <w:pPr>
        <w:pStyle w:val="ListParagraph"/>
        <w:numPr>
          <w:ilvl w:val="0"/>
          <w:numId w:val="40"/>
        </w:numPr>
        <w:rPr>
          <w:sz w:val="20"/>
          <w:szCs w:val="20"/>
        </w:rPr>
      </w:pPr>
      <w:r w:rsidRPr="009A5046">
        <w:rPr>
          <w:sz w:val="20"/>
          <w:szCs w:val="20"/>
        </w:rPr>
        <w:t>Click “Browse” button and select “</w:t>
      </w:r>
      <w:r w:rsidR="00325D39">
        <w:rPr>
          <w:sz w:val="20"/>
          <w:szCs w:val="20"/>
        </w:rPr>
        <w:t>whrsc</w:t>
      </w:r>
      <w:r w:rsidRPr="009A5046">
        <w:rPr>
          <w:sz w:val="20"/>
          <w:szCs w:val="20"/>
        </w:rPr>
        <w:t>.bix” file.</w:t>
      </w:r>
    </w:p>
    <w:p w:rsidR="009A5046" w:rsidRPr="009A5046" w:rsidRDefault="009A5046" w:rsidP="008504FA">
      <w:pPr>
        <w:pStyle w:val="ListParagraph"/>
        <w:numPr>
          <w:ilvl w:val="0"/>
          <w:numId w:val="40"/>
        </w:numPr>
        <w:rPr>
          <w:sz w:val="20"/>
          <w:szCs w:val="20"/>
        </w:rPr>
      </w:pPr>
      <w:r w:rsidRPr="009A5046">
        <w:rPr>
          <w:sz w:val="20"/>
          <w:szCs w:val="20"/>
        </w:rPr>
        <w:t>Click “Next” button.</w:t>
      </w:r>
    </w:p>
    <w:p w:rsidR="009A5046" w:rsidRDefault="009A5046" w:rsidP="009A5046">
      <w:pPr>
        <w:pStyle w:val="ListParagraph"/>
        <w:numPr>
          <w:ilvl w:val="0"/>
          <w:numId w:val="0"/>
        </w:numPr>
        <w:ind w:left="720"/>
      </w:pPr>
      <w:r>
        <w:rPr>
          <w:noProof/>
          <w:lang w:eastAsia="ko-KR"/>
        </w:rPr>
        <w:lastRenderedPageBreak/>
        <w:drawing>
          <wp:inline distT="0" distB="0" distL="0" distR="0">
            <wp:extent cx="3727791" cy="32004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27791" cy="3200400"/>
                    </a:xfrm>
                    <a:prstGeom prst="rect">
                      <a:avLst/>
                    </a:prstGeom>
                    <a:noFill/>
                    <a:ln>
                      <a:noFill/>
                    </a:ln>
                  </pic:spPr>
                </pic:pic>
              </a:graphicData>
            </a:graphic>
          </wp:inline>
        </w:drawing>
      </w:r>
    </w:p>
    <w:p w:rsidR="00360CE2" w:rsidRDefault="00360CE2" w:rsidP="009A5046">
      <w:pPr>
        <w:pStyle w:val="ListParagraph"/>
        <w:numPr>
          <w:ilvl w:val="0"/>
          <w:numId w:val="0"/>
        </w:numPr>
        <w:ind w:left="720"/>
      </w:pPr>
    </w:p>
    <w:p w:rsidR="009A5046" w:rsidRDefault="009A5046" w:rsidP="009A5046">
      <w:pPr>
        <w:pStyle w:val="ListParagraph"/>
        <w:numPr>
          <w:ilvl w:val="0"/>
          <w:numId w:val="0"/>
        </w:numPr>
        <w:ind w:left="720"/>
      </w:pPr>
    </w:p>
    <w:p w:rsidR="009A5046" w:rsidRPr="009A5046" w:rsidRDefault="009A5046" w:rsidP="008504FA">
      <w:pPr>
        <w:pStyle w:val="ListParagraph"/>
        <w:numPr>
          <w:ilvl w:val="0"/>
          <w:numId w:val="39"/>
        </w:numPr>
        <w:rPr>
          <w:sz w:val="20"/>
          <w:szCs w:val="20"/>
        </w:rPr>
      </w:pPr>
      <w:r w:rsidRPr="009A5046">
        <w:rPr>
          <w:sz w:val="20"/>
          <w:szCs w:val="20"/>
        </w:rPr>
        <w:t>Step 5 - Click “+” icon to expand items and select “/Operational Environment/Us</w:t>
      </w:r>
      <w:r w:rsidR="0083082A">
        <w:rPr>
          <w:sz w:val="20"/>
          <w:szCs w:val="20"/>
        </w:rPr>
        <w:t>er Configuration/Authentication</w:t>
      </w:r>
      <w:r w:rsidRPr="009A5046">
        <w:rPr>
          <w:sz w:val="20"/>
          <w:szCs w:val="20"/>
        </w:rPr>
        <w:t>”.</w:t>
      </w:r>
    </w:p>
    <w:p w:rsidR="009A5046" w:rsidRDefault="009A5046" w:rsidP="009A5046">
      <w:pPr>
        <w:pStyle w:val="ListParagraph"/>
        <w:numPr>
          <w:ilvl w:val="0"/>
          <w:numId w:val="0"/>
        </w:numPr>
        <w:ind w:left="720"/>
      </w:pPr>
      <w:r>
        <w:rPr>
          <w:noProof/>
          <w:lang w:eastAsia="ko-KR"/>
        </w:rPr>
        <w:drawing>
          <wp:inline distT="0" distB="0" distL="0" distR="0">
            <wp:extent cx="3747324" cy="3200400"/>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47324" cy="3200400"/>
                    </a:xfrm>
                    <a:prstGeom prst="rect">
                      <a:avLst/>
                    </a:prstGeom>
                    <a:noFill/>
                    <a:ln>
                      <a:noFill/>
                    </a:ln>
                  </pic:spPr>
                </pic:pic>
              </a:graphicData>
            </a:graphic>
          </wp:inline>
        </w:drawing>
      </w:r>
    </w:p>
    <w:p w:rsidR="009A5046" w:rsidRDefault="009A5046" w:rsidP="009A5046">
      <w:pPr>
        <w:pStyle w:val="ListParagraph"/>
        <w:numPr>
          <w:ilvl w:val="0"/>
          <w:numId w:val="0"/>
        </w:numPr>
        <w:ind w:left="720"/>
      </w:pPr>
    </w:p>
    <w:p w:rsidR="009A5046" w:rsidRDefault="009A5046" w:rsidP="009A5046">
      <w:pPr>
        <w:ind w:left="720" w:hanging="360"/>
      </w:pPr>
    </w:p>
    <w:p w:rsidR="00EE223C" w:rsidRDefault="009A5046" w:rsidP="008504FA">
      <w:pPr>
        <w:pStyle w:val="ListParagraph"/>
        <w:numPr>
          <w:ilvl w:val="0"/>
          <w:numId w:val="39"/>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rsidR="009A5046" w:rsidRPr="009A5046" w:rsidRDefault="009A5046" w:rsidP="008504FA">
      <w:pPr>
        <w:pStyle w:val="ListParagraph"/>
        <w:numPr>
          <w:ilvl w:val="0"/>
          <w:numId w:val="41"/>
        </w:numPr>
        <w:rPr>
          <w:sz w:val="20"/>
          <w:szCs w:val="20"/>
        </w:rPr>
      </w:pPr>
      <w:r w:rsidRPr="009A5046">
        <w:rPr>
          <w:sz w:val="20"/>
          <w:szCs w:val="20"/>
        </w:rPr>
        <w:t>Import column should be set as “</w:t>
      </w:r>
      <w:r w:rsidR="00EE223C">
        <w:rPr>
          <w:sz w:val="20"/>
          <w:szCs w:val="20"/>
        </w:rPr>
        <w:t>No</w:t>
      </w:r>
      <w:r w:rsidRPr="009A5046">
        <w:rPr>
          <w:sz w:val="20"/>
          <w:szCs w:val="20"/>
        </w:rPr>
        <w:t>”.</w:t>
      </w:r>
    </w:p>
    <w:p w:rsidR="00EE223C" w:rsidRDefault="00EE223C" w:rsidP="00EE223C"/>
    <w:p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rsidR="00EE223C" w:rsidRDefault="00EE223C" w:rsidP="00E619D5"/>
    <w:p w:rsidR="009A5046" w:rsidRDefault="0083082A" w:rsidP="00E619D5">
      <w:pPr>
        <w:ind w:firstLine="567"/>
      </w:pPr>
      <w:r>
        <w:rPr>
          <w:noProof/>
          <w:lang w:eastAsia="ko-KR"/>
        </w:rPr>
        <w:lastRenderedPageBreak/>
        <w:drawing>
          <wp:inline distT="0" distB="0" distL="0" distR="0">
            <wp:extent cx="3798622" cy="2907323"/>
            <wp:effectExtent l="19050" t="0" r="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3800286" cy="2908597"/>
                    </a:xfrm>
                    <a:prstGeom prst="rect">
                      <a:avLst/>
                    </a:prstGeom>
                    <a:noFill/>
                    <a:ln w="9525">
                      <a:noFill/>
                      <a:miter lim="800000"/>
                      <a:headEnd/>
                      <a:tailEnd/>
                    </a:ln>
                  </pic:spPr>
                </pic:pic>
              </a:graphicData>
            </a:graphic>
          </wp:inline>
        </w:drawing>
      </w:r>
    </w:p>
    <w:p w:rsidR="00E619D5" w:rsidRDefault="00E619D5" w:rsidP="00E619D5"/>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rsidR="009A5046" w:rsidRDefault="009A5046" w:rsidP="00F77C1B">
      <w:pPr>
        <w:pStyle w:val="ListParagraph"/>
        <w:numPr>
          <w:ilvl w:val="0"/>
          <w:numId w:val="0"/>
        </w:numPr>
        <w:ind w:left="720"/>
      </w:pPr>
    </w:p>
    <w:p w:rsidR="00E619D5" w:rsidRDefault="00A02AF8" w:rsidP="00E619D5">
      <w:pPr>
        <w:ind w:firstLine="720"/>
      </w:pPr>
      <w:r>
        <w:rPr>
          <w:noProof/>
          <w:lang w:eastAsia="ko-KR"/>
        </w:rPr>
        <w:drawing>
          <wp:inline distT="0" distB="0" distL="0" distR="0">
            <wp:extent cx="3697165" cy="2855975"/>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3697380" cy="2856141"/>
                    </a:xfrm>
                    <a:prstGeom prst="rect">
                      <a:avLst/>
                    </a:prstGeom>
                    <a:noFill/>
                    <a:ln w="9525">
                      <a:noFill/>
                      <a:miter lim="800000"/>
                      <a:headEnd/>
                      <a:tailEnd/>
                    </a:ln>
                  </pic:spPr>
                </pic:pic>
              </a:graphicData>
            </a:graphic>
          </wp:inline>
        </w:drawing>
      </w:r>
    </w:p>
    <w:p w:rsidR="00E619D5" w:rsidRDefault="00E619D5" w:rsidP="00F77C1B">
      <w:pPr>
        <w:pStyle w:val="ListParagraph"/>
        <w:numPr>
          <w:ilvl w:val="0"/>
          <w:numId w:val="0"/>
        </w:numPr>
        <w:ind w:left="720"/>
      </w:pP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8 - All user group under “/Operational Environment/User Configuration/User Group/</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lastRenderedPageBreak/>
        <w:drawing>
          <wp:inline distT="0" distB="0" distL="0" distR="0">
            <wp:extent cx="3730803" cy="2883877"/>
            <wp:effectExtent l="19050" t="0" r="2997"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3734990" cy="2887113"/>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9 - All Process Definitions under “/Operational Environment/Process Execution/Process Definition/Process Definitions/</w:t>
      </w:r>
      <w:r w:rsidR="00276E03">
        <w:rPr>
          <w:sz w:val="20"/>
          <w:szCs w:val="20"/>
        </w:rPr>
        <w:t>WHRSC</w:t>
      </w:r>
      <w:r w:rsidRPr="00F77C1B">
        <w:rPr>
          <w:sz w:val="20"/>
          <w:szCs w:val="20"/>
        </w:rPr>
        <w:t>” should have “Yes” in “Import” column.</w:t>
      </w:r>
    </w:p>
    <w:p w:rsidR="009A5046" w:rsidRDefault="00276E03" w:rsidP="00F77C1B">
      <w:pPr>
        <w:pStyle w:val="ListParagraph"/>
        <w:numPr>
          <w:ilvl w:val="0"/>
          <w:numId w:val="0"/>
        </w:numPr>
        <w:ind w:left="720"/>
      </w:pPr>
      <w:r>
        <w:rPr>
          <w:noProof/>
          <w:lang w:eastAsia="ko-KR"/>
        </w:rPr>
        <w:drawing>
          <wp:inline distT="0" distB="0" distL="0" distR="0">
            <wp:extent cx="3729795" cy="2851155"/>
            <wp:effectExtent l="19050" t="0" r="400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3732087" cy="2852907"/>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Default="009A5046" w:rsidP="00F77C1B">
      <w:pPr>
        <w:pStyle w:val="ListParagraph"/>
        <w:numPr>
          <w:ilvl w:val="0"/>
          <w:numId w:val="0"/>
        </w:numPr>
        <w:ind w:left="720"/>
      </w:pPr>
    </w:p>
    <w:p w:rsidR="00413BE8" w:rsidRDefault="009A5046" w:rsidP="008504FA">
      <w:pPr>
        <w:pStyle w:val="ListParagraph"/>
        <w:numPr>
          <w:ilvl w:val="0"/>
          <w:numId w:val="39"/>
        </w:numPr>
        <w:rPr>
          <w:sz w:val="20"/>
          <w:szCs w:val="20"/>
        </w:rPr>
      </w:pPr>
      <w:r w:rsidRPr="00F77C1B">
        <w:rPr>
          <w:sz w:val="20"/>
          <w:szCs w:val="20"/>
        </w:rPr>
        <w:t xml:space="preserve">Step 10 - </w:t>
      </w:r>
      <w:r w:rsidR="00413BE8" w:rsidRPr="00F77C1B">
        <w:rPr>
          <w:sz w:val="20"/>
          <w:szCs w:val="20"/>
        </w:rPr>
        <w:t>All Applications under “/Operational Environment/Application/Application/CMS” should have “Yes” in “Import” column</w:t>
      </w:r>
      <w:r w:rsidR="00413BE8">
        <w:rPr>
          <w:sz w:val="20"/>
          <w:szCs w:val="20"/>
        </w:rPr>
        <w:t>.</w:t>
      </w:r>
    </w:p>
    <w:p w:rsidR="009A5046" w:rsidRDefault="00413BE8" w:rsidP="00F77C1B">
      <w:pPr>
        <w:pStyle w:val="ListParagraph"/>
        <w:numPr>
          <w:ilvl w:val="0"/>
          <w:numId w:val="0"/>
        </w:numPr>
        <w:ind w:left="720"/>
      </w:pPr>
      <w:r>
        <w:rPr>
          <w:noProof/>
          <w:lang w:eastAsia="ko-KR"/>
        </w:rPr>
        <w:lastRenderedPageBreak/>
        <w:drawing>
          <wp:inline distT="0" distB="0" distL="0" distR="0">
            <wp:extent cx="3708888" cy="2906518"/>
            <wp:effectExtent l="19050" t="0" r="5862"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srcRect/>
                    <a:stretch>
                      <a:fillRect/>
                    </a:stretch>
                  </pic:blipFill>
                  <pic:spPr bwMode="auto">
                    <a:xfrm>
                      <a:off x="0" y="0"/>
                      <a:ext cx="3716958" cy="2912842"/>
                    </a:xfrm>
                    <a:prstGeom prst="rect">
                      <a:avLst/>
                    </a:prstGeom>
                    <a:noFill/>
                    <a:ln w="9525">
                      <a:noFill/>
                      <a:miter lim="800000"/>
                      <a:headEnd/>
                      <a:tailEnd/>
                    </a:ln>
                  </pic:spPr>
                </pic:pic>
              </a:graphicData>
            </a:graphic>
          </wp:inline>
        </w:drawing>
      </w:r>
    </w:p>
    <w:p w:rsidR="00673921" w:rsidRDefault="00673921" w:rsidP="00673921"/>
    <w:p w:rsidR="009A5046" w:rsidRDefault="009A5046" w:rsidP="00673921"/>
    <w:p w:rsidR="009A5046" w:rsidRDefault="009A5046" w:rsidP="008504FA">
      <w:pPr>
        <w:pStyle w:val="ListParagraph"/>
        <w:numPr>
          <w:ilvl w:val="0"/>
          <w:numId w:val="39"/>
        </w:numPr>
        <w:rPr>
          <w:sz w:val="20"/>
          <w:szCs w:val="20"/>
        </w:rPr>
      </w:pPr>
      <w:r w:rsidRPr="00F77C1B">
        <w:rPr>
          <w:sz w:val="20"/>
          <w:szCs w:val="20"/>
        </w:rPr>
        <w:t xml:space="preserve">Step 11 </w:t>
      </w:r>
      <w:r w:rsidR="00360CE2">
        <w:rPr>
          <w:sz w:val="20"/>
          <w:szCs w:val="20"/>
        </w:rPr>
        <w:t>–</w:t>
      </w:r>
      <w:r w:rsidRPr="00F77C1B">
        <w:rPr>
          <w:sz w:val="20"/>
          <w:szCs w:val="20"/>
        </w:rPr>
        <w:t xml:space="preserve"> </w:t>
      </w:r>
      <w:r w:rsidR="00360CE2">
        <w:rPr>
          <w:sz w:val="20"/>
          <w:szCs w:val="20"/>
        </w:rPr>
        <w:t>Set the</w:t>
      </w:r>
      <w:r w:rsidRPr="00F77C1B">
        <w:rPr>
          <w:sz w:val="20"/>
          <w:szCs w:val="20"/>
        </w:rPr>
        <w:t xml:space="preserve"> value in “Import” column to “</w:t>
      </w:r>
      <w:r w:rsidR="00360CE2">
        <w:rPr>
          <w:sz w:val="20"/>
          <w:szCs w:val="20"/>
        </w:rPr>
        <w:t>Yes</w:t>
      </w:r>
      <w:r w:rsidRPr="00F77C1B">
        <w:rPr>
          <w:sz w:val="20"/>
          <w:szCs w:val="20"/>
        </w:rPr>
        <w:t>” under “/Operational Environment/Component Library/</w:t>
      </w:r>
      <w:r w:rsidR="00673921">
        <w:rPr>
          <w:sz w:val="20"/>
          <w:szCs w:val="20"/>
        </w:rPr>
        <w:t>Global Variable</w:t>
      </w:r>
      <w:r w:rsidRPr="00F77C1B">
        <w:rPr>
          <w:sz w:val="20"/>
          <w:szCs w:val="20"/>
        </w:rPr>
        <w:t>”.</w:t>
      </w:r>
    </w:p>
    <w:p w:rsidR="00360CE2" w:rsidRPr="00F77C1B" w:rsidRDefault="00360CE2" w:rsidP="00360CE2">
      <w:pPr>
        <w:pStyle w:val="ListParagraph"/>
        <w:numPr>
          <w:ilvl w:val="0"/>
          <w:numId w:val="0"/>
        </w:numPr>
        <w:ind w:left="720"/>
        <w:rPr>
          <w:sz w:val="20"/>
          <w:szCs w:val="20"/>
        </w:rPr>
      </w:pPr>
    </w:p>
    <w:p w:rsidR="009A5046" w:rsidRDefault="00673921" w:rsidP="00F77C1B">
      <w:pPr>
        <w:pStyle w:val="ListParagraph"/>
        <w:numPr>
          <w:ilvl w:val="0"/>
          <w:numId w:val="0"/>
        </w:numPr>
        <w:ind w:left="720"/>
      </w:pPr>
      <w:r>
        <w:rPr>
          <w:noProof/>
          <w:lang w:eastAsia="ko-KR"/>
        </w:rPr>
        <w:drawing>
          <wp:inline distT="0" distB="0" distL="0" distR="0">
            <wp:extent cx="3750047" cy="2948354"/>
            <wp:effectExtent l="19050" t="0" r="2803" b="0"/>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751187" cy="2949250"/>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BE4ACB" w:rsidRDefault="009A5046" w:rsidP="008504FA">
      <w:pPr>
        <w:pStyle w:val="ListParagraph"/>
        <w:numPr>
          <w:ilvl w:val="0"/>
          <w:numId w:val="39"/>
        </w:numPr>
        <w:rPr>
          <w:sz w:val="20"/>
          <w:szCs w:val="20"/>
        </w:rPr>
      </w:pPr>
      <w:r>
        <w:t xml:space="preserve"> </w:t>
      </w:r>
      <w:r w:rsidR="00BE4ACB">
        <w:rPr>
          <w:sz w:val="20"/>
          <w:szCs w:val="20"/>
        </w:rPr>
        <w:t xml:space="preserve">Step 12 - </w:t>
      </w:r>
      <w:r w:rsidRPr="00BE4ACB">
        <w:rPr>
          <w:sz w:val="20"/>
          <w:szCs w:val="20"/>
        </w:rPr>
        <w:t xml:space="preserve">All </w:t>
      </w:r>
      <w:proofErr w:type="spellStart"/>
      <w:r w:rsidRPr="00BE4ACB">
        <w:rPr>
          <w:sz w:val="20"/>
          <w:szCs w:val="20"/>
        </w:rPr>
        <w:t>BizCoves</w:t>
      </w:r>
      <w:proofErr w:type="spellEnd"/>
      <w:r w:rsidRPr="00BE4ACB">
        <w:rPr>
          <w:sz w:val="20"/>
          <w:szCs w:val="20"/>
        </w:rPr>
        <w:t xml:space="preserve"> under “/Operational Environment/</w:t>
      </w:r>
      <w:proofErr w:type="spellStart"/>
      <w:r w:rsidRPr="00BE4ACB">
        <w:rPr>
          <w:sz w:val="20"/>
          <w:szCs w:val="20"/>
        </w:rPr>
        <w:t>BizCove</w:t>
      </w:r>
      <w:proofErr w:type="spellEnd"/>
      <w:r w:rsidRPr="00BE4ACB">
        <w:rPr>
          <w:sz w:val="20"/>
          <w:szCs w:val="20"/>
        </w:rPr>
        <w:t xml:space="preserve">” should </w:t>
      </w:r>
      <w:r w:rsidR="00360CE2" w:rsidRPr="00BE4ACB">
        <w:rPr>
          <w:sz w:val="20"/>
          <w:szCs w:val="20"/>
        </w:rPr>
        <w:t>be set to</w:t>
      </w:r>
      <w:r w:rsidRPr="00BE4ACB">
        <w:rPr>
          <w:sz w:val="20"/>
          <w:szCs w:val="20"/>
        </w:rPr>
        <w:t xml:space="preserve"> “Yes” in Import column.</w:t>
      </w:r>
    </w:p>
    <w:p w:rsidR="009A5046" w:rsidRDefault="00BE4ACB" w:rsidP="009A5046">
      <w:pPr>
        <w:ind w:left="720"/>
      </w:pPr>
      <w:r>
        <w:rPr>
          <w:noProof/>
          <w:lang w:eastAsia="ko-KR"/>
        </w:rPr>
        <w:lastRenderedPageBreak/>
        <w:drawing>
          <wp:inline distT="0" distB="0" distL="0" distR="0">
            <wp:extent cx="3914042" cy="3057218"/>
            <wp:effectExtent l="19050" t="0" r="0" b="0"/>
            <wp:docPr id="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3917060" cy="3059575"/>
                    </a:xfrm>
                    <a:prstGeom prst="rect">
                      <a:avLst/>
                    </a:prstGeom>
                    <a:noFill/>
                    <a:ln w="9525">
                      <a:noFill/>
                      <a:miter lim="800000"/>
                      <a:headEnd/>
                      <a:tailEnd/>
                    </a:ln>
                  </pic:spPr>
                </pic:pic>
              </a:graphicData>
            </a:graphic>
          </wp:inline>
        </w:drawing>
      </w:r>
    </w:p>
    <w:p w:rsidR="00360CE2" w:rsidRDefault="00360CE2" w:rsidP="009A5046">
      <w:pPr>
        <w:ind w:left="720"/>
      </w:pPr>
    </w:p>
    <w:p w:rsidR="00360CE2" w:rsidRDefault="00360CE2" w:rsidP="009A5046">
      <w:p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Step 13 - All </w:t>
      </w:r>
      <w:proofErr w:type="spellStart"/>
      <w:r w:rsidRPr="00F77C1B">
        <w:rPr>
          <w:sz w:val="20"/>
          <w:szCs w:val="20"/>
        </w:rPr>
        <w:t>BizCove</w:t>
      </w:r>
      <w:proofErr w:type="spellEnd"/>
      <w:r w:rsidRPr="00F77C1B">
        <w:rPr>
          <w:sz w:val="20"/>
          <w:szCs w:val="20"/>
        </w:rPr>
        <w:t xml:space="preserve"> View under “/Operational Environment/</w:t>
      </w:r>
      <w:proofErr w:type="spellStart"/>
      <w:r w:rsidRPr="00F77C1B">
        <w:rPr>
          <w:sz w:val="20"/>
          <w:szCs w:val="20"/>
        </w:rPr>
        <w:t>BizCove</w:t>
      </w:r>
      <w:proofErr w:type="spellEnd"/>
      <w:r w:rsidRPr="00F77C1B">
        <w:rPr>
          <w:sz w:val="20"/>
          <w:szCs w:val="20"/>
        </w:rPr>
        <w:t xml:space="preserve"> View” should have “Yes” in Import column.</w:t>
      </w:r>
    </w:p>
    <w:p w:rsidR="009A5046" w:rsidRDefault="00BE4ACB" w:rsidP="00F77C1B">
      <w:pPr>
        <w:pStyle w:val="ListParagraph"/>
        <w:numPr>
          <w:ilvl w:val="0"/>
          <w:numId w:val="0"/>
        </w:numPr>
        <w:ind w:left="720"/>
      </w:pPr>
      <w:r>
        <w:rPr>
          <w:noProof/>
          <w:lang w:eastAsia="ko-KR"/>
        </w:rPr>
        <w:drawing>
          <wp:inline distT="0" distB="0" distL="0" distR="0">
            <wp:extent cx="3878873" cy="3029747"/>
            <wp:effectExtent l="19050" t="0" r="7327"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srcRect/>
                    <a:stretch>
                      <a:fillRect/>
                    </a:stretch>
                  </pic:blipFill>
                  <pic:spPr bwMode="auto">
                    <a:xfrm>
                      <a:off x="0" y="0"/>
                      <a:ext cx="3880100" cy="3030706"/>
                    </a:xfrm>
                    <a:prstGeom prst="rect">
                      <a:avLst/>
                    </a:prstGeom>
                    <a:noFill/>
                    <a:ln w="9525">
                      <a:noFill/>
                      <a:miter lim="800000"/>
                      <a:headEnd/>
                      <a:tailEnd/>
                    </a:ln>
                  </pic:spPr>
                </pic:pic>
              </a:graphicData>
            </a:graphic>
          </wp:inline>
        </w:drawing>
      </w:r>
    </w:p>
    <w:p w:rsidR="00360CE2" w:rsidRDefault="00360CE2" w:rsidP="00F77C1B">
      <w:pPr>
        <w:pStyle w:val="ListParagraph"/>
        <w:numPr>
          <w:ilvl w:val="0"/>
          <w:numId w:val="0"/>
        </w:numPr>
        <w:ind w:left="720"/>
      </w:pP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14 - All Menu under “/Operational Environment/Menu” should have “Yes” in Import column.</w:t>
      </w:r>
    </w:p>
    <w:p w:rsidR="0068112E" w:rsidRDefault="00BE4ACB" w:rsidP="0068112E">
      <w:pPr>
        <w:pStyle w:val="ListParagraph"/>
        <w:numPr>
          <w:ilvl w:val="0"/>
          <w:numId w:val="0"/>
        </w:numPr>
        <w:ind w:left="720"/>
      </w:pPr>
      <w:r>
        <w:rPr>
          <w:noProof/>
          <w:lang w:eastAsia="ko-KR"/>
        </w:rPr>
        <w:lastRenderedPageBreak/>
        <w:drawing>
          <wp:inline distT="0" distB="0" distL="0" distR="0">
            <wp:extent cx="3711219" cy="2942492"/>
            <wp:effectExtent l="19050" t="0" r="3531"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srcRect/>
                    <a:stretch>
                      <a:fillRect/>
                    </a:stretch>
                  </pic:blipFill>
                  <pic:spPr bwMode="auto">
                    <a:xfrm>
                      <a:off x="0" y="0"/>
                      <a:ext cx="3715000" cy="2945490"/>
                    </a:xfrm>
                    <a:prstGeom prst="rect">
                      <a:avLst/>
                    </a:prstGeom>
                    <a:noFill/>
                    <a:ln w="9525">
                      <a:noFill/>
                      <a:miter lim="800000"/>
                      <a:headEnd/>
                      <a:tailEnd/>
                    </a:ln>
                  </pic:spPr>
                </pic:pic>
              </a:graphicData>
            </a:graphic>
          </wp:inline>
        </w:drawing>
      </w:r>
    </w:p>
    <w:p w:rsidR="0068112E" w:rsidRDefault="0068112E" w:rsidP="00F77C1B">
      <w:pPr>
        <w:pStyle w:val="ListParagraph"/>
        <w:numPr>
          <w:ilvl w:val="0"/>
          <w:numId w:val="0"/>
        </w:numPr>
        <w:ind w:left="720"/>
      </w:pPr>
    </w:p>
    <w:p w:rsidR="009A5046" w:rsidRDefault="009A5046" w:rsidP="009A5046"/>
    <w:p w:rsidR="009A5046" w:rsidRPr="00F77C1B" w:rsidRDefault="009A5046" w:rsidP="008504FA">
      <w:pPr>
        <w:pStyle w:val="ListParagraph"/>
        <w:numPr>
          <w:ilvl w:val="0"/>
          <w:numId w:val="39"/>
        </w:numPr>
        <w:rPr>
          <w:sz w:val="20"/>
          <w:szCs w:val="20"/>
        </w:rPr>
      </w:pPr>
      <w:r w:rsidRPr="00F77C1B">
        <w:rPr>
          <w:sz w:val="20"/>
          <w:szCs w:val="20"/>
        </w:rPr>
        <w:t xml:space="preserve">Step 15 - </w:t>
      </w:r>
      <w:r w:rsidR="001710B5">
        <w:rPr>
          <w:sz w:val="20"/>
          <w:szCs w:val="20"/>
        </w:rPr>
        <w:t>C</w:t>
      </w:r>
      <w:r w:rsidRPr="00F77C1B">
        <w:rPr>
          <w:sz w:val="20"/>
          <w:szCs w:val="20"/>
        </w:rPr>
        <w:t>lick “Finish” button.</w:t>
      </w:r>
    </w:p>
    <w:p w:rsidR="009A5046" w:rsidRDefault="001710B5" w:rsidP="00F77C1B">
      <w:pPr>
        <w:pStyle w:val="ListParagraph"/>
        <w:numPr>
          <w:ilvl w:val="0"/>
          <w:numId w:val="0"/>
        </w:numPr>
        <w:ind w:left="720"/>
      </w:pPr>
      <w:r>
        <w:rPr>
          <w:noProof/>
          <w:lang w:eastAsia="ko-KR"/>
        </w:rPr>
        <w:drawing>
          <wp:inline distT="0" distB="0" distL="0" distR="0">
            <wp:extent cx="3741406" cy="3376246"/>
            <wp:effectExtent l="1905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3740870" cy="3375762"/>
                    </a:xfrm>
                    <a:prstGeom prst="rect">
                      <a:avLst/>
                    </a:prstGeom>
                    <a:noFill/>
                    <a:ln w="9525">
                      <a:noFill/>
                      <a:miter lim="800000"/>
                      <a:headEnd/>
                      <a:tailEnd/>
                    </a:ln>
                  </pic:spPr>
                </pic:pic>
              </a:graphicData>
            </a:graphic>
          </wp:inline>
        </w:drawing>
      </w:r>
    </w:p>
    <w:p w:rsidR="009A5046" w:rsidRDefault="009A5046"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Step 16 - Click “OK” button and check log files.</w:t>
      </w:r>
    </w:p>
    <w:p w:rsidR="009A5046" w:rsidRDefault="009A5046" w:rsidP="00F77C1B">
      <w:pPr>
        <w:pStyle w:val="ListParagraph"/>
        <w:numPr>
          <w:ilvl w:val="0"/>
          <w:numId w:val="0"/>
        </w:numPr>
        <w:ind w:left="720"/>
      </w:pPr>
      <w:r>
        <w:rPr>
          <w:noProof/>
          <w:lang w:eastAsia="ko-KR"/>
        </w:rPr>
        <w:lastRenderedPageBreak/>
        <w:drawing>
          <wp:inline distT="0" distB="0" distL="0" distR="0">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6991" cy="3200400"/>
                    </a:xfrm>
                    <a:prstGeom prst="rect">
                      <a:avLst/>
                    </a:prstGeom>
                    <a:noFill/>
                    <a:ln>
                      <a:noFill/>
                    </a:ln>
                  </pic:spPr>
                </pic:pic>
              </a:graphicData>
            </a:graphic>
          </wp:inline>
        </w:drawing>
      </w:r>
    </w:p>
    <w:p w:rsidR="00F77C1B" w:rsidRDefault="00F77C1B" w:rsidP="00F77C1B">
      <w:pPr>
        <w:pStyle w:val="ListParagraph"/>
        <w:numPr>
          <w:ilvl w:val="0"/>
          <w:numId w:val="0"/>
        </w:numPr>
        <w:ind w:left="720"/>
      </w:pPr>
    </w:p>
    <w:p w:rsidR="009A5046" w:rsidRPr="00F77C1B" w:rsidRDefault="009A5046" w:rsidP="008504FA">
      <w:pPr>
        <w:pStyle w:val="ListParagraph"/>
        <w:numPr>
          <w:ilvl w:val="0"/>
          <w:numId w:val="39"/>
        </w:numPr>
        <w:rPr>
          <w:sz w:val="20"/>
          <w:szCs w:val="20"/>
        </w:rPr>
      </w:pPr>
      <w:r w:rsidRPr="00F77C1B">
        <w:rPr>
          <w:sz w:val="20"/>
          <w:szCs w:val="20"/>
        </w:rPr>
        <w:t xml:space="preserve">Repeat Step 1 through Step 16 per each environments. </w:t>
      </w:r>
    </w:p>
    <w:p w:rsidR="006F6F15" w:rsidRPr="00F77C1B" w:rsidRDefault="006F6F15" w:rsidP="006F6F15">
      <w:pPr>
        <w:rPr>
          <w:rFonts w:cs="Arial"/>
          <w:sz w:val="22"/>
        </w:rPr>
      </w:pPr>
    </w:p>
    <w:p w:rsidR="006578DB" w:rsidRDefault="006578DB" w:rsidP="006578DB">
      <w:pPr>
        <w:rPr>
          <w:rFonts w:cs="Arial"/>
          <w:b/>
          <w:color w:val="1F497D" w:themeColor="text2"/>
          <w:sz w:val="22"/>
        </w:rPr>
      </w:pPr>
    </w:p>
    <w:p w:rsidR="006578DB" w:rsidRPr="006578DB" w:rsidRDefault="00032414" w:rsidP="00B1328A">
      <w:pPr>
        <w:pStyle w:val="Heading2"/>
      </w:pPr>
      <w:bookmarkStart w:id="42" w:name="_Toc516067161"/>
      <w:r>
        <w:t>5.4</w:t>
      </w:r>
      <w:r w:rsidR="006578DB">
        <w:t xml:space="preserve">   UI Module Packaging</w:t>
      </w:r>
      <w:bookmarkEnd w:id="42"/>
    </w:p>
    <w:p w:rsidR="006578DB" w:rsidRDefault="006578DB" w:rsidP="00B82A01">
      <w:pPr>
        <w:rPr>
          <w:rFonts w:cs="Arial"/>
          <w:sz w:val="22"/>
        </w:rPr>
      </w:pPr>
    </w:p>
    <w:p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rsidR="00B82A01" w:rsidRPr="00B82A01" w:rsidRDefault="00B82A01" w:rsidP="00B82A01">
      <w:pPr>
        <w:rPr>
          <w:rFonts w:cs="Arial"/>
          <w:sz w:val="22"/>
        </w:rPr>
      </w:pPr>
    </w:p>
    <w:p w:rsidR="006578DB" w:rsidRDefault="00B82A01" w:rsidP="006578DB">
      <w:pPr>
        <w:pStyle w:val="Bodycopy"/>
        <w:rPr>
          <w:rFonts w:cs="Arial"/>
          <w:sz w:val="22"/>
        </w:rPr>
      </w:pPr>
      <w:r w:rsidRPr="00B82A01">
        <w:rPr>
          <w:rFonts w:cs="Arial"/>
          <w:sz w:val="22"/>
        </w:rPr>
        <w:t xml:space="preserve">The ANT build file will package the UI modules in a zip file.  Especially for </w:t>
      </w:r>
      <w:proofErr w:type="spellStart"/>
      <w:r w:rsidRPr="00B82A01">
        <w:rPr>
          <w:rFonts w:cs="Arial"/>
          <w:sz w:val="22"/>
        </w:rPr>
        <w:t>WebMaker</w:t>
      </w:r>
      <w:proofErr w:type="spellEnd"/>
      <w:r w:rsidRPr="00B82A01">
        <w:rPr>
          <w:rFonts w:cs="Arial"/>
          <w:sz w:val="22"/>
        </w:rPr>
        <w:t xml:space="preserve">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bookmarkStart w:id="43" w:name="_Toc379637243"/>
    </w:p>
    <w:p w:rsidR="00B82A01" w:rsidRPr="006578DB" w:rsidRDefault="00032414" w:rsidP="00B1328A">
      <w:pPr>
        <w:pStyle w:val="Heading3"/>
      </w:pPr>
      <w:bookmarkStart w:id="44" w:name="_Toc516067162"/>
      <w:r>
        <w:t>5.4</w:t>
      </w:r>
      <w:r w:rsidR="006578DB" w:rsidRPr="006578DB">
        <w:t xml:space="preserve">.1   </w:t>
      </w:r>
      <w:r w:rsidR="00B82A01" w:rsidRPr="006578DB">
        <w:t>Pre-requisite on DEV Server</w:t>
      </w:r>
      <w:bookmarkEnd w:id="43"/>
      <w:bookmarkEnd w:id="44"/>
      <w:r w:rsidR="00B82A01" w:rsidRPr="006578DB">
        <w:t xml:space="preserve"> </w:t>
      </w:r>
    </w:p>
    <w:p w:rsidR="00B82A01" w:rsidRPr="00424BBE" w:rsidRDefault="00B82A01" w:rsidP="008504FA">
      <w:pPr>
        <w:pStyle w:val="ListParagraph"/>
        <w:numPr>
          <w:ilvl w:val="0"/>
          <w:numId w:val="54"/>
        </w:numPr>
        <w:rPr>
          <w:rFonts w:cs="Arial"/>
          <w:sz w:val="22"/>
        </w:rPr>
      </w:pPr>
      <w:r w:rsidRPr="00424BBE">
        <w:rPr>
          <w:rFonts w:cs="Arial"/>
          <w:sz w:val="22"/>
        </w:rPr>
        <w:t>JDK/JRE 1.7</w:t>
      </w:r>
    </w:p>
    <w:p w:rsidR="00B82A01" w:rsidRPr="00424BBE" w:rsidRDefault="00B82A01" w:rsidP="008504FA">
      <w:pPr>
        <w:pStyle w:val="ListParagraph"/>
        <w:numPr>
          <w:ilvl w:val="0"/>
          <w:numId w:val="54"/>
        </w:numPr>
        <w:rPr>
          <w:rFonts w:cs="Arial"/>
          <w:sz w:val="22"/>
        </w:rPr>
      </w:pPr>
      <w:r w:rsidRPr="00424BBE">
        <w:rPr>
          <w:rFonts w:cs="Arial"/>
          <w:sz w:val="22"/>
        </w:rPr>
        <w:t>Apache Ant 1.9.x</w:t>
      </w:r>
    </w:p>
    <w:p w:rsidR="00B82A01" w:rsidRPr="00424BBE" w:rsidRDefault="00B82A01" w:rsidP="008504FA">
      <w:pPr>
        <w:pStyle w:val="ListParagraph"/>
        <w:numPr>
          <w:ilvl w:val="0"/>
          <w:numId w:val="54"/>
        </w:numPr>
        <w:rPr>
          <w:rFonts w:cs="Arial"/>
          <w:sz w:val="22"/>
        </w:rPr>
      </w:pPr>
      <w:r w:rsidRPr="00424BBE">
        <w:rPr>
          <w:rFonts w:cs="Arial"/>
          <w:sz w:val="22"/>
        </w:rPr>
        <w:t xml:space="preserve">Administrator (or </w:t>
      </w:r>
      <w:proofErr w:type="spellStart"/>
      <w:r w:rsidRPr="00424BBE">
        <w:rPr>
          <w:rFonts w:cs="Arial"/>
          <w:sz w:val="22"/>
        </w:rPr>
        <w:t>sudo</w:t>
      </w:r>
      <w:proofErr w:type="spellEnd"/>
      <w:r w:rsidRPr="00424BBE">
        <w:rPr>
          <w:rFonts w:cs="Arial"/>
          <w:sz w:val="22"/>
        </w:rPr>
        <w:t>) access to DEV server machine</w:t>
      </w:r>
    </w:p>
    <w:p w:rsidR="00B82A01" w:rsidRPr="00424BBE" w:rsidRDefault="00B82A01" w:rsidP="008504FA">
      <w:pPr>
        <w:pStyle w:val="ListParagraph"/>
        <w:numPr>
          <w:ilvl w:val="0"/>
          <w:numId w:val="54"/>
        </w:numPr>
        <w:rPr>
          <w:rFonts w:cs="Arial"/>
          <w:sz w:val="22"/>
        </w:rPr>
      </w:pPr>
      <w:r w:rsidRPr="00424BBE">
        <w:rPr>
          <w:rFonts w:cs="Arial"/>
          <w:sz w:val="22"/>
        </w:rPr>
        <w:t>UI modules are deployed and tested in DEV server, and ready for promotion to higher environments (e.g. QA and PROD)</w:t>
      </w:r>
    </w:p>
    <w:p w:rsidR="00B82A01" w:rsidRPr="00424BBE" w:rsidRDefault="00B82A01" w:rsidP="008504FA">
      <w:pPr>
        <w:pStyle w:val="ListParagraph"/>
        <w:numPr>
          <w:ilvl w:val="1"/>
          <w:numId w:val="54"/>
        </w:numPr>
        <w:rPr>
          <w:rFonts w:cs="Arial"/>
          <w:sz w:val="22"/>
        </w:rPr>
      </w:pPr>
      <w:proofErr w:type="spellStart"/>
      <w:r w:rsidRPr="00424BBE">
        <w:rPr>
          <w:rFonts w:cs="Arial"/>
          <w:sz w:val="22"/>
        </w:rPr>
        <w:t>WebMaker</w:t>
      </w:r>
      <w:proofErr w:type="spellEnd"/>
      <w:r w:rsidRPr="00424BBE">
        <w:rPr>
          <w:rFonts w:cs="Arial"/>
          <w:sz w:val="22"/>
        </w:rPr>
        <w:t xml:space="preserve"> form runtime files</w:t>
      </w:r>
    </w:p>
    <w:p w:rsidR="00B82A01" w:rsidRPr="006649A5" w:rsidRDefault="00B82A01" w:rsidP="008504FA">
      <w:pPr>
        <w:pStyle w:val="ListParagraph"/>
        <w:numPr>
          <w:ilvl w:val="1"/>
          <w:numId w:val="54"/>
        </w:numPr>
        <w:rPr>
          <w:rFonts w:cs="Arial"/>
          <w:sz w:val="22"/>
        </w:rPr>
      </w:pPr>
      <w:r w:rsidRPr="006649A5">
        <w:rPr>
          <w:rFonts w:cs="Arial"/>
          <w:sz w:val="22"/>
        </w:rPr>
        <w:t>BizFlow solution files</w:t>
      </w:r>
    </w:p>
    <w:p w:rsidR="00B82A01" w:rsidRPr="00B82A01" w:rsidRDefault="00B82A01" w:rsidP="00B82A01">
      <w:pPr>
        <w:rPr>
          <w:rFonts w:cs="Arial"/>
          <w:sz w:val="22"/>
        </w:rPr>
      </w:pPr>
    </w:p>
    <w:p w:rsidR="00B82A01" w:rsidRPr="00B1328A" w:rsidRDefault="00032414" w:rsidP="00B1328A">
      <w:pPr>
        <w:pStyle w:val="Heading3"/>
      </w:pPr>
      <w:bookmarkStart w:id="45" w:name="_Toc379637244"/>
      <w:bookmarkStart w:id="46" w:name="_Toc516067163"/>
      <w:r w:rsidRPr="00B1328A">
        <w:t>5.4</w:t>
      </w:r>
      <w:r w:rsidR="006578DB" w:rsidRPr="00B1328A">
        <w:t xml:space="preserve">.2   </w:t>
      </w:r>
      <w:r w:rsidR="00B82A01" w:rsidRPr="00B1328A">
        <w:t>Packaging Steps</w:t>
      </w:r>
      <w:bookmarkEnd w:id="45"/>
      <w:bookmarkEnd w:id="46"/>
    </w:p>
    <w:p w:rsidR="006649A5" w:rsidRDefault="00B82A01" w:rsidP="008504FA">
      <w:pPr>
        <w:pStyle w:val="ListParagraph"/>
        <w:numPr>
          <w:ilvl w:val="0"/>
          <w:numId w:val="55"/>
        </w:numPr>
        <w:rPr>
          <w:rFonts w:cs="Arial"/>
          <w:sz w:val="22"/>
        </w:rPr>
      </w:pPr>
      <w:r w:rsidRPr="00424BBE">
        <w:rPr>
          <w:rFonts w:cs="Arial"/>
          <w:sz w:val="22"/>
        </w:rPr>
        <w:t xml:space="preserve">Login to DEV server machine with an administrator (or </w:t>
      </w:r>
      <w:proofErr w:type="spellStart"/>
      <w:r w:rsidRPr="00424BBE">
        <w:rPr>
          <w:rFonts w:cs="Arial"/>
          <w:sz w:val="22"/>
        </w:rPr>
        <w:t>sudo</w:t>
      </w:r>
      <w:proofErr w:type="spellEnd"/>
      <w:r w:rsidRPr="00424BBE">
        <w:rPr>
          <w:rFonts w:cs="Arial"/>
          <w:sz w:val="22"/>
        </w:rPr>
        <w:t>) account.</w:t>
      </w:r>
    </w:p>
    <w:p w:rsidR="006649A5" w:rsidRPr="00424BBE" w:rsidRDefault="006649A5" w:rsidP="006649A5">
      <w:pPr>
        <w:rPr>
          <w:rFonts w:cs="Arial"/>
          <w:sz w:val="22"/>
        </w:rPr>
      </w:pPr>
    </w:p>
    <w:p w:rsidR="006649A5" w:rsidRDefault="006649A5" w:rsidP="008504FA">
      <w:pPr>
        <w:pStyle w:val="ListParagraph"/>
        <w:numPr>
          <w:ilvl w:val="0"/>
          <w:numId w:val="55"/>
        </w:numPr>
        <w:rPr>
          <w:rFonts w:cs="Arial"/>
          <w:sz w:val="22"/>
        </w:rPr>
      </w:pPr>
      <w:r w:rsidRPr="00B82A01">
        <w:rPr>
          <w:rFonts w:cs="Arial"/>
          <w:sz w:val="22"/>
        </w:rPr>
        <w:lastRenderedPageBreak/>
        <w:t>In the command line prompt, create a work directory where files will be generated, and change directory to it.</w:t>
      </w:r>
    </w:p>
    <w:p w:rsidR="006649A5" w:rsidRPr="00424BBE" w:rsidRDefault="006649A5" w:rsidP="00424BBE">
      <w:pPr>
        <w:rPr>
          <w:rFonts w:cs="Arial"/>
          <w:sz w:val="22"/>
        </w:rPr>
      </w:pPr>
    </w:p>
    <w:p w:rsidR="006649A5" w:rsidRPr="00B82A01" w:rsidRDefault="006649A5" w:rsidP="00424BBE">
      <w:pPr>
        <w:ind w:left="720"/>
        <w:rPr>
          <w:rFonts w:cs="Arial"/>
          <w:sz w:val="22"/>
        </w:rPr>
      </w:pPr>
      <w:r w:rsidRPr="00B82A01">
        <w:rPr>
          <w:rFonts w:cs="Arial"/>
          <w:sz w:val="22"/>
        </w:rPr>
        <w:t>For example:</w:t>
      </w:r>
    </w:p>
    <w:p w:rsidR="006649A5" w:rsidRPr="00B82A01" w:rsidRDefault="006649A5" w:rsidP="00424BBE">
      <w:pPr>
        <w:ind w:left="720"/>
        <w:rPr>
          <w:rFonts w:cs="Arial"/>
          <w:sz w:val="22"/>
        </w:rPr>
      </w:pP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w:t>
      </w:r>
    </w:p>
    <w:p w:rsidR="006649A5" w:rsidRPr="00424BBE" w:rsidRDefault="006649A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6649A5" w:rsidRPr="00424BBE" w:rsidRDefault="006649A5" w:rsidP="006649A5">
      <w:pPr>
        <w:rPr>
          <w:rFonts w:cs="Arial"/>
          <w:sz w:val="22"/>
        </w:rPr>
      </w:pPr>
    </w:p>
    <w:p w:rsidR="00B82A01" w:rsidRPr="00424BBE" w:rsidRDefault="00B82A01" w:rsidP="008504FA">
      <w:pPr>
        <w:pStyle w:val="ListParagraph"/>
        <w:numPr>
          <w:ilvl w:val="0"/>
          <w:numId w:val="55"/>
        </w:numPr>
        <w:rPr>
          <w:rFonts w:cs="Arial"/>
          <w:sz w:val="22"/>
        </w:rPr>
      </w:pPr>
      <w:r w:rsidRPr="00424BBE">
        <w:rPr>
          <w:rFonts w:cs="Arial"/>
          <w:sz w:val="22"/>
        </w:rPr>
        <w:t xml:space="preserve"> </w:t>
      </w:r>
      <w:r w:rsidR="008F7F28" w:rsidRPr="00B82A01">
        <w:rPr>
          <w:rFonts w:cs="Arial"/>
          <w:sz w:val="22"/>
        </w:rPr>
        <w:t>Copy UI packaging script to the deployment directory.</w:t>
      </w:r>
    </w:p>
    <w:p w:rsidR="00B82A01" w:rsidRPr="00B82A01" w:rsidRDefault="00B82A01" w:rsidP="00B82A01">
      <w:pPr>
        <w:rPr>
          <w:rFonts w:cs="Arial"/>
          <w:sz w:val="22"/>
        </w:rPr>
      </w:pPr>
    </w:p>
    <w:p w:rsidR="008F7F28" w:rsidRPr="00424BBE" w:rsidRDefault="008F7F28" w:rsidP="008504FA">
      <w:pPr>
        <w:pStyle w:val="ListParagraph"/>
        <w:numPr>
          <w:ilvl w:val="0"/>
          <w:numId w:val="56"/>
        </w:numPr>
        <w:rPr>
          <w:rFonts w:cs="Arial"/>
          <w:sz w:val="22"/>
        </w:rPr>
      </w:pPr>
      <w:r w:rsidRPr="00424BBE">
        <w:rPr>
          <w:rFonts w:cs="Arial"/>
          <w:sz w:val="22"/>
        </w:rPr>
        <w:t>From (source repository):</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szCs w:val="18"/>
        </w:rPr>
        <w:t>deploy/build.xml</w:t>
      </w:r>
    </w:p>
    <w:p w:rsidR="008F7F28" w:rsidRPr="00424BBE" w:rsidRDefault="008F7F28" w:rsidP="008504FA">
      <w:pPr>
        <w:pStyle w:val="ListParagraph"/>
        <w:numPr>
          <w:ilvl w:val="0"/>
          <w:numId w:val="56"/>
        </w:numPr>
        <w:rPr>
          <w:rFonts w:cs="Arial"/>
          <w:sz w:val="22"/>
        </w:rPr>
      </w:pPr>
      <w:r w:rsidRPr="00424BBE">
        <w:rPr>
          <w:rFonts w:cs="Arial"/>
          <w:sz w:val="22"/>
        </w:rPr>
        <w:t>To (target environment):</w:t>
      </w:r>
    </w:p>
    <w:p w:rsidR="008F7F28" w:rsidRPr="00424BBE" w:rsidRDefault="008F7F28" w:rsidP="00424BBE">
      <w:pPr>
        <w:pStyle w:val="ListParagraph"/>
        <w:numPr>
          <w:ilvl w:val="0"/>
          <w:numId w:val="0"/>
        </w:numPr>
        <w:ind w:left="1440"/>
        <w:rPr>
          <w:rFonts w:ascii="Courier New" w:hAnsi="Courier New" w:cs="Courier New"/>
          <w:szCs w:val="18"/>
        </w:rPr>
      </w:pPr>
      <w:r w:rsidRPr="00424BBE">
        <w:rPr>
          <w:rFonts w:ascii="Courier New" w:hAnsi="Courier New" w:cs="Courier New"/>
          <w:i/>
          <w:szCs w:val="18"/>
        </w:rPr>
        <w:t>&lt;</w:t>
      </w:r>
      <w:proofErr w:type="spellStart"/>
      <w:r w:rsidRPr="00424BBE">
        <w:rPr>
          <w:rFonts w:ascii="Courier New" w:hAnsi="Courier New" w:cs="Courier New"/>
          <w:i/>
          <w:szCs w:val="18"/>
        </w:rPr>
        <w:t>DEV_server_dir</w:t>
      </w:r>
      <w:proofErr w:type="spellEnd"/>
      <w:r w:rsidRPr="00424BBE">
        <w:rPr>
          <w:rFonts w:ascii="Courier New" w:hAnsi="Courier New" w:cs="Courier New"/>
          <w:i/>
          <w:szCs w:val="18"/>
        </w:rPr>
        <w:t>&gt;</w:t>
      </w:r>
      <w:r w:rsidRPr="00424BBE">
        <w:rPr>
          <w:rFonts w:ascii="Courier New" w:hAnsi="Courier New" w:cs="Courier New"/>
          <w:szCs w:val="18"/>
        </w:rPr>
        <w:t>/work/deploy/</w:t>
      </w:r>
    </w:p>
    <w:p w:rsidR="008F7F28" w:rsidRPr="00844456" w:rsidRDefault="008F7F28" w:rsidP="008F7F28">
      <w:pPr>
        <w:rPr>
          <w:rFonts w:cs="Arial"/>
          <w:sz w:val="22"/>
        </w:rPr>
      </w:pPr>
    </w:p>
    <w:p w:rsidR="008F7F28" w:rsidRDefault="008F7F28" w:rsidP="008504FA">
      <w:pPr>
        <w:pStyle w:val="ListParagraph"/>
        <w:numPr>
          <w:ilvl w:val="0"/>
          <w:numId w:val="55"/>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424BBE">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rsidR="008F7F28" w:rsidRDefault="008F7F28" w:rsidP="00424BBE">
      <w:pPr>
        <w:rPr>
          <w:rFonts w:cs="Arial"/>
          <w:sz w:val="22"/>
        </w:rPr>
      </w:pPr>
    </w:p>
    <w:p w:rsidR="008F7F28" w:rsidRPr="00844456" w:rsidRDefault="008F7F28" w:rsidP="008F7F28">
      <w:pPr>
        <w:ind w:left="720"/>
        <w:rPr>
          <w:rFonts w:ascii="Courier New" w:hAnsi="Courier New" w:cs="Courier New"/>
          <w:sz w:val="18"/>
          <w:szCs w:val="18"/>
        </w:rPr>
      </w:pPr>
      <w:r w:rsidRPr="00844456">
        <w:rPr>
          <w:rFonts w:ascii="Courier New" w:hAnsi="Courier New" w:cs="Courier New"/>
          <w:sz w:val="18"/>
          <w:szCs w:val="18"/>
        </w:rPr>
        <w:t>&lt;property name="</w:t>
      </w:r>
      <w:r w:rsidRPr="00844456">
        <w:rPr>
          <w:rFonts w:ascii="Courier New" w:hAnsi="Courier New" w:cs="Courier New"/>
          <w:b/>
          <w:sz w:val="18"/>
          <w:szCs w:val="18"/>
        </w:rPr>
        <w:t>webserver.dir</w:t>
      </w:r>
      <w:r w:rsidRPr="00844456">
        <w:rPr>
          <w:rFonts w:ascii="Courier New" w:hAnsi="Courier New" w:cs="Courier New"/>
          <w:sz w:val="18"/>
          <w:szCs w:val="18"/>
        </w:rPr>
        <w:t>" value="</w:t>
      </w:r>
      <w:proofErr w:type="spellStart"/>
      <w:r w:rsidRPr="00844456">
        <w:rPr>
          <w:rFonts w:ascii="Courier New" w:hAnsi="Courier New" w:cs="Courier New"/>
          <w:i/>
          <w:sz w:val="18"/>
          <w:szCs w:val="18"/>
        </w:rPr>
        <w:t>full_path_to_tomcat_directory</w:t>
      </w:r>
      <w:proofErr w:type="spellEnd"/>
      <w:r w:rsidRPr="00844456">
        <w:rPr>
          <w:rFonts w:ascii="Courier New" w:hAnsi="Courier New" w:cs="Courier New"/>
          <w:sz w:val="18"/>
          <w:szCs w:val="18"/>
        </w:rPr>
        <w:t>" /&gt;</w:t>
      </w:r>
    </w:p>
    <w:p w:rsidR="008F7F28"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rsidR="008F7F28" w:rsidRDefault="008F7F28" w:rsidP="00424BBE">
      <w:pPr>
        <w:rPr>
          <w:rFonts w:cs="Arial"/>
          <w:sz w:val="22"/>
        </w:rPr>
      </w:pPr>
    </w:p>
    <w:p w:rsidR="008F7F28" w:rsidRPr="00424BBE" w:rsidRDefault="008F7F28" w:rsidP="00424BBE">
      <w:pPr>
        <w:ind w:left="720"/>
        <w:rPr>
          <w:rFonts w:ascii="Courier New" w:hAnsi="Courier New" w:cs="Courier New"/>
          <w:sz w:val="18"/>
          <w:szCs w:val="18"/>
        </w:rPr>
      </w:pPr>
      <w:r w:rsidRPr="00424BBE">
        <w:rPr>
          <w:rFonts w:ascii="Courier New" w:hAnsi="Courier New" w:cs="Courier New"/>
          <w:sz w:val="18"/>
          <w:szCs w:val="18"/>
        </w:rPr>
        <w:t>ant</w:t>
      </w:r>
    </w:p>
    <w:p w:rsidR="008F7F28" w:rsidRPr="00424BBE" w:rsidRDefault="008F7F28" w:rsidP="00424BBE">
      <w:pPr>
        <w:rPr>
          <w:rFonts w:cs="Arial"/>
          <w:sz w:val="22"/>
        </w:rPr>
      </w:pPr>
    </w:p>
    <w:p w:rsidR="008F7F28" w:rsidRDefault="008F7F28" w:rsidP="008504FA">
      <w:pPr>
        <w:pStyle w:val="ListParagraph"/>
        <w:numPr>
          <w:ilvl w:val="0"/>
          <w:numId w:val="55"/>
        </w:numPr>
        <w:rPr>
          <w:rFonts w:cs="Arial"/>
          <w:sz w:val="22"/>
        </w:rPr>
      </w:pPr>
      <w:r w:rsidRPr="00B82A01">
        <w:rPr>
          <w:rFonts w:cs="Arial"/>
          <w:sz w:val="22"/>
        </w:rPr>
        <w:t>Capture the generated zip file.  The packaging script will create the intermediate directories and generate the UI runtime zip file with timestamp suffix.</w:t>
      </w:r>
    </w:p>
    <w:p w:rsidR="008F7F28" w:rsidRDefault="008F7F28" w:rsidP="00424BBE">
      <w:pPr>
        <w:rPr>
          <w:rFonts w:cs="Arial"/>
          <w:sz w:val="22"/>
        </w:rPr>
      </w:pPr>
    </w:p>
    <w:p w:rsidR="008F7F28" w:rsidRPr="00B82A01" w:rsidRDefault="008F7F28" w:rsidP="00424BBE">
      <w:pPr>
        <w:ind w:left="720"/>
        <w:rPr>
          <w:rFonts w:cs="Arial"/>
          <w:sz w:val="22"/>
        </w:rPr>
      </w:pPr>
      <w:r w:rsidRPr="00B82A01">
        <w:rPr>
          <w:rFonts w:cs="Arial"/>
          <w:sz w:val="22"/>
        </w:rPr>
        <w:t>For example:</w:t>
      </w:r>
    </w:p>
    <w:p w:rsidR="008F7F28" w:rsidRPr="00B82A01" w:rsidRDefault="008F7F28" w:rsidP="00424BBE">
      <w:pPr>
        <w:ind w:left="720"/>
        <w:rPr>
          <w:rFonts w:cs="Arial"/>
          <w:sz w:val="22"/>
        </w:rPr>
      </w:pPr>
    </w:p>
    <w:p w:rsidR="008F7F28" w:rsidRDefault="008F7F28" w:rsidP="00424BBE">
      <w:pPr>
        <w:ind w:left="720"/>
        <w:rPr>
          <w:rFonts w:ascii="Courier New" w:hAnsi="Courier New" w:cs="Courier New"/>
          <w:sz w:val="18"/>
          <w:szCs w:val="18"/>
        </w:rPr>
      </w:pPr>
      <w:r w:rsidRPr="00424BBE">
        <w:rPr>
          <w:rFonts w:ascii="Courier New" w:hAnsi="Courier New" w:cs="Courier New"/>
          <w:i/>
          <w:sz w:val="18"/>
          <w:szCs w:val="18"/>
        </w:rPr>
        <w:t>&lt;DEV_server_dir&gt;</w:t>
      </w:r>
      <w:r w:rsidRPr="00424BBE">
        <w:rPr>
          <w:rFonts w:ascii="Courier New" w:hAnsi="Courier New" w:cs="Courier New"/>
          <w:sz w:val="18"/>
          <w:szCs w:val="18"/>
        </w:rPr>
        <w:t>/work/deploy/deployment/ui/runtime_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6578DB" w:rsidRPr="00424BBE" w:rsidRDefault="006578DB" w:rsidP="00424BBE">
      <w:pPr>
        <w:ind w:left="720"/>
        <w:rPr>
          <w:rFonts w:ascii="Courier New" w:hAnsi="Courier New" w:cs="Courier New"/>
          <w:sz w:val="18"/>
          <w:szCs w:val="18"/>
        </w:rPr>
      </w:pPr>
    </w:p>
    <w:p w:rsidR="008F7F28" w:rsidRPr="00B82A01" w:rsidRDefault="008F7F28" w:rsidP="008F7F28">
      <w:pPr>
        <w:rPr>
          <w:rFonts w:cs="Arial"/>
          <w:sz w:val="22"/>
        </w:rPr>
      </w:pPr>
    </w:p>
    <w:p w:rsidR="00B82A01" w:rsidRDefault="006578DB" w:rsidP="00B1328A">
      <w:pPr>
        <w:pStyle w:val="Heading2"/>
      </w:pPr>
      <w:bookmarkStart w:id="47" w:name="_Toc516067164"/>
      <w:r w:rsidRPr="006578DB">
        <w:t>5.</w:t>
      </w:r>
      <w:r w:rsidR="00032414">
        <w:t xml:space="preserve">5   </w:t>
      </w:r>
      <w:r w:rsidRPr="006578DB">
        <w:t>Web Application (UI Module) Deployment</w:t>
      </w:r>
      <w:bookmarkEnd w:id="47"/>
    </w:p>
    <w:p w:rsidR="006578DB" w:rsidRPr="006578DB" w:rsidRDefault="006578DB" w:rsidP="006578DB">
      <w:pPr>
        <w:rPr>
          <w:rFonts w:cs="Arial"/>
          <w:b/>
          <w:color w:val="1F497D" w:themeColor="text2"/>
          <w:sz w:val="22"/>
        </w:rPr>
      </w:pPr>
    </w:p>
    <w:p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rsidR="00B82A01" w:rsidRPr="00B82A01" w:rsidRDefault="00B82A01" w:rsidP="00B82A01">
      <w:pPr>
        <w:rPr>
          <w:rFonts w:cs="Arial"/>
          <w:sz w:val="22"/>
        </w:rPr>
      </w:pPr>
    </w:p>
    <w:p w:rsidR="00B82A01" w:rsidRPr="00B82A01" w:rsidRDefault="00B82A01" w:rsidP="00B82A01">
      <w:pPr>
        <w:rPr>
          <w:rFonts w:cs="Arial"/>
          <w:sz w:val="22"/>
        </w:rPr>
      </w:pPr>
      <w:r w:rsidRPr="00B82A01">
        <w:rPr>
          <w:rFonts w:cs="Arial"/>
          <w:sz w:val="22"/>
        </w:rPr>
        <w:t>The deployment script will stop tomcat service, copy runtime files to tomcat web application directory, and start tomcat service.</w:t>
      </w:r>
    </w:p>
    <w:p w:rsidR="00B82A01" w:rsidRDefault="00B82A01" w:rsidP="00B82A01">
      <w:pPr>
        <w:rPr>
          <w:rFonts w:cs="Arial"/>
          <w:sz w:val="22"/>
        </w:rPr>
      </w:pPr>
    </w:p>
    <w:p w:rsidR="00B82A01" w:rsidRDefault="00B82A01" w:rsidP="008504FA">
      <w:pPr>
        <w:pStyle w:val="ListParagraph"/>
        <w:numPr>
          <w:ilvl w:val="0"/>
          <w:numId w:val="57"/>
        </w:numPr>
        <w:rPr>
          <w:rFonts w:cs="Arial"/>
          <w:sz w:val="22"/>
        </w:rPr>
      </w:pPr>
      <w:r w:rsidRPr="00424BBE">
        <w:rPr>
          <w:rFonts w:cs="Arial"/>
          <w:sz w:val="22"/>
        </w:rPr>
        <w:t xml:space="preserve">Login to higher environment server machine with an administrator </w:t>
      </w:r>
      <w:r w:rsidR="00106225" w:rsidRPr="00424BBE">
        <w:rPr>
          <w:rFonts w:cs="Arial"/>
          <w:sz w:val="22"/>
        </w:rPr>
        <w:t xml:space="preserve">(or </w:t>
      </w:r>
      <w:proofErr w:type="spellStart"/>
      <w:r w:rsidR="00106225" w:rsidRPr="00424BBE">
        <w:rPr>
          <w:rFonts w:cs="Arial"/>
          <w:sz w:val="22"/>
        </w:rPr>
        <w:t>sudo</w:t>
      </w:r>
      <w:proofErr w:type="spellEnd"/>
      <w:r w:rsidR="00106225" w:rsidRPr="00424BBE">
        <w:rPr>
          <w:rFonts w:cs="Arial"/>
          <w:sz w:val="22"/>
        </w:rPr>
        <w:t xml:space="preserve">) </w:t>
      </w:r>
      <w:r w:rsidRPr="00424BBE">
        <w:rPr>
          <w:rFonts w:cs="Arial"/>
          <w:sz w:val="22"/>
        </w:rPr>
        <w:t>account.</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create a work directory where the deployment package file will be placed, and change directory to it.</w:t>
      </w:r>
    </w:p>
    <w:p w:rsidR="00106225" w:rsidRDefault="00106225" w:rsidP="00424BBE">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mkdir</w:t>
      </w:r>
      <w:proofErr w:type="spellEnd"/>
      <w:r w:rsidRPr="00424BBE">
        <w:rPr>
          <w:rFonts w:ascii="Courier New" w:hAnsi="Courier New" w:cs="Courier New"/>
          <w:sz w:val="18"/>
          <w:szCs w:val="18"/>
        </w:rPr>
        <w:t xml:space="preserve"> -p work/deploy/baseline/</w:t>
      </w:r>
      <w:proofErr w:type="spellStart"/>
      <w:r w:rsidRPr="00424BBE">
        <w:rPr>
          <w:rFonts w:ascii="Courier New" w:hAnsi="Courier New" w:cs="Courier New"/>
          <w:sz w:val="18"/>
          <w:szCs w:val="18"/>
        </w:rPr>
        <w:t>ui</w:t>
      </w:r>
      <w:proofErr w:type="spellEnd"/>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script to the deployment directory.</w:t>
      </w:r>
    </w:p>
    <w:p w:rsidR="00106225" w:rsidRDefault="00106225" w:rsidP="00424BBE">
      <w:pPr>
        <w:rPr>
          <w:rFonts w:cs="Arial"/>
          <w:sz w:val="22"/>
        </w:rPr>
      </w:pP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lastRenderedPageBreak/>
        <w:t>deploy/deploy_ui_qa.sh</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 xml:space="preserve">Using a text editor, modify the following property value in the </w:t>
      </w:r>
      <w:r w:rsidR="00761D1F">
        <w:rPr>
          <w:rFonts w:cs="Arial"/>
          <w:sz w:val="22"/>
        </w:rPr>
        <w:t>deploy_ui_qa.sh</w:t>
      </w:r>
      <w:r w:rsidRPr="00B82A01">
        <w:rPr>
          <w:rFonts w:cs="Arial"/>
          <w:sz w:val="22"/>
        </w:rPr>
        <w:t xml:space="preserve"> for tomcat web application directory setting.  Specify the full path to the tomcat directory.</w:t>
      </w:r>
    </w:p>
    <w:p w:rsidR="00106225" w:rsidRDefault="00106225" w:rsidP="00424BBE">
      <w:pPr>
        <w:rPr>
          <w:rFonts w:cs="Arial"/>
          <w:sz w:val="22"/>
        </w:rPr>
      </w:pP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DIR_DEPLOY</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full_path_to_deploy_baseline_directory_above</w:t>
      </w:r>
      <w:proofErr w:type="spellEnd"/>
      <w:r w:rsidRPr="00424BBE">
        <w:rPr>
          <w:rFonts w:ascii="Courier New" w:hAnsi="Courier New" w:cs="Courier New"/>
          <w:i/>
          <w:sz w:val="18"/>
          <w:szCs w:val="18"/>
        </w:rPr>
        <w:t>&gt;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b/>
          <w:sz w:val="18"/>
          <w:szCs w:val="18"/>
        </w:rPr>
        <w:t>DIR_TOMCAT</w:t>
      </w:r>
      <w:r w:rsidRPr="00424BBE">
        <w:rPr>
          <w:rFonts w:ascii="Courier New" w:hAnsi="Courier New" w:cs="Courier New"/>
          <w:sz w:val="18"/>
          <w:szCs w:val="18"/>
        </w:rPr>
        <w:t>=</w:t>
      </w:r>
      <w:r w:rsidRPr="00424BBE">
        <w:rPr>
          <w:rFonts w:ascii="Courier New" w:hAnsi="Courier New" w:cs="Courier New"/>
          <w:i/>
          <w:sz w:val="18"/>
          <w:szCs w:val="18"/>
        </w:rPr>
        <w:t>&lt;</w:t>
      </w:r>
      <w:proofErr w:type="spellStart"/>
      <w:r w:rsidRPr="00424BBE">
        <w:rPr>
          <w:rFonts w:ascii="Courier New" w:hAnsi="Courier New" w:cs="Courier New"/>
          <w:i/>
          <w:sz w:val="18"/>
          <w:szCs w:val="18"/>
        </w:rPr>
        <w:t>full_path_to_tomcat_directory</w:t>
      </w:r>
      <w:proofErr w:type="spellEnd"/>
      <w:r w:rsidRPr="00424BBE">
        <w:rPr>
          <w:rFonts w:ascii="Courier New" w:hAnsi="Courier New" w:cs="Courier New"/>
          <w:i/>
          <w:sz w:val="18"/>
          <w:szCs w:val="18"/>
        </w:rPr>
        <w:t>&gt;</w:t>
      </w:r>
    </w:p>
    <w:p w:rsidR="00106225" w:rsidRPr="00424BBE" w:rsidRDefault="00106225" w:rsidP="00424BBE">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In the command line prompt, make the UI deployment script mode executable.</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B82A01" w:rsidRDefault="00106225" w:rsidP="00424BBE">
      <w:pPr>
        <w:ind w:left="720"/>
        <w:rPr>
          <w:rFonts w:cs="Arial"/>
          <w:sz w:val="22"/>
        </w:rPr>
      </w:pPr>
    </w:p>
    <w:p w:rsidR="00106225" w:rsidRPr="00424BBE" w:rsidRDefault="00106225"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deploy_ui_qa.sh</w:t>
      </w:r>
    </w:p>
    <w:p w:rsidR="00106225" w:rsidRPr="00424BBE" w:rsidRDefault="00106225" w:rsidP="00106225">
      <w:pPr>
        <w:rPr>
          <w:rFonts w:cs="Arial"/>
          <w:sz w:val="22"/>
        </w:rPr>
      </w:pPr>
    </w:p>
    <w:p w:rsidR="00106225" w:rsidRDefault="00106225" w:rsidP="008504FA">
      <w:pPr>
        <w:pStyle w:val="ListParagraph"/>
        <w:numPr>
          <w:ilvl w:val="0"/>
          <w:numId w:val="57"/>
        </w:numPr>
        <w:rPr>
          <w:rFonts w:cs="Arial"/>
          <w:sz w:val="22"/>
        </w:rPr>
      </w:pPr>
      <w:r w:rsidRPr="00B82A01">
        <w:rPr>
          <w:rFonts w:cs="Arial"/>
          <w:sz w:val="22"/>
        </w:rPr>
        <w:t>Copy UI deployment package file to the UI deployment directory.</w:t>
      </w:r>
    </w:p>
    <w:p w:rsidR="00106225" w:rsidRDefault="00106225" w:rsidP="00106225">
      <w:pPr>
        <w:rPr>
          <w:rFonts w:cs="Arial"/>
          <w:sz w:val="22"/>
        </w:rPr>
      </w:pPr>
    </w:p>
    <w:p w:rsidR="00106225" w:rsidRPr="00B82A01" w:rsidRDefault="00106225" w:rsidP="00424BBE">
      <w:pPr>
        <w:ind w:left="720"/>
        <w:rPr>
          <w:rFonts w:cs="Arial"/>
          <w:sz w:val="22"/>
        </w:rPr>
      </w:pPr>
      <w:r w:rsidRPr="00B82A01">
        <w:rPr>
          <w:rFonts w:cs="Arial"/>
          <w:sz w:val="22"/>
        </w:rPr>
        <w:t>For example:</w:t>
      </w:r>
    </w:p>
    <w:p w:rsidR="00106225" w:rsidRPr="00424BBE" w:rsidRDefault="00106225" w:rsidP="008504FA">
      <w:pPr>
        <w:pStyle w:val="ListParagraph"/>
        <w:numPr>
          <w:ilvl w:val="0"/>
          <w:numId w:val="56"/>
        </w:numPr>
        <w:rPr>
          <w:rFonts w:cs="Arial"/>
          <w:sz w:val="22"/>
        </w:rPr>
      </w:pPr>
      <w:r w:rsidRPr="00424BBE">
        <w:rPr>
          <w:rFonts w:cs="Arial"/>
          <w:sz w:val="22"/>
        </w:rPr>
        <w:t>From (source repository):</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sz w:val="18"/>
          <w:szCs w:val="18"/>
        </w:rPr>
        <w:t>runtime_20180201_132525.zip</w:t>
      </w:r>
    </w:p>
    <w:p w:rsidR="00106225" w:rsidRPr="00424BBE" w:rsidRDefault="00106225" w:rsidP="008504FA">
      <w:pPr>
        <w:pStyle w:val="ListParagraph"/>
        <w:numPr>
          <w:ilvl w:val="0"/>
          <w:numId w:val="56"/>
        </w:numPr>
        <w:rPr>
          <w:rFonts w:cs="Arial"/>
          <w:sz w:val="22"/>
        </w:rPr>
      </w:pPr>
      <w:r w:rsidRPr="00424BBE">
        <w:rPr>
          <w:rFonts w:cs="Arial"/>
          <w:sz w:val="22"/>
        </w:rPr>
        <w:t>To (target environment):</w:t>
      </w:r>
    </w:p>
    <w:p w:rsidR="00106225" w:rsidRPr="00424BBE" w:rsidRDefault="00106225"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/work/deploy/baseline/</w:t>
      </w:r>
      <w:proofErr w:type="spellStart"/>
      <w:r w:rsidRPr="00424BBE">
        <w:rPr>
          <w:rFonts w:ascii="Courier New" w:hAnsi="Courier New" w:cs="Courier New"/>
          <w:sz w:val="18"/>
          <w:szCs w:val="18"/>
        </w:rPr>
        <w:t>ui</w:t>
      </w:r>
      <w:proofErr w:type="spellEnd"/>
    </w:p>
    <w:p w:rsidR="00106225" w:rsidRDefault="00106225" w:rsidP="00106225">
      <w:pPr>
        <w:rPr>
          <w:rFonts w:cs="Arial"/>
          <w:sz w:val="22"/>
        </w:rPr>
      </w:pPr>
    </w:p>
    <w:p w:rsidR="00106225" w:rsidRPr="00424BBE" w:rsidRDefault="00106225" w:rsidP="00106225">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extract the UI runtime zip file.  If there is previous extract of runtime files, remove it before fresh extract.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baseline/</w:t>
      </w:r>
      <w:proofErr w:type="spellStart"/>
      <w:r w:rsidRPr="00424BBE">
        <w:rPr>
          <w:rFonts w:ascii="Courier New" w:hAnsi="Courier New" w:cs="Courier New"/>
          <w:sz w:val="18"/>
          <w:szCs w:val="18"/>
        </w:rPr>
        <w:t>ui</w:t>
      </w:r>
      <w:proofErr w:type="spellEnd"/>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rm</w:t>
      </w:r>
      <w:proofErr w:type="spellEnd"/>
      <w:r w:rsidRPr="00424BBE">
        <w:rPr>
          <w:rFonts w:ascii="Courier New" w:hAnsi="Courier New" w:cs="Courier New"/>
          <w:sz w:val="18"/>
          <w:szCs w:val="18"/>
        </w:rPr>
        <w:t xml:space="preserve"> -</w:t>
      </w:r>
      <w:proofErr w:type="spellStart"/>
      <w:r w:rsidRPr="00424BBE">
        <w:rPr>
          <w:rFonts w:ascii="Courier New" w:hAnsi="Courier New" w:cs="Courier New"/>
          <w:sz w:val="18"/>
          <w:szCs w:val="18"/>
        </w:rPr>
        <w:t>rf</w:t>
      </w:r>
      <w:proofErr w:type="spellEnd"/>
      <w:r w:rsidRPr="00424BBE">
        <w:rPr>
          <w:rFonts w:ascii="Courier New" w:hAnsi="Courier New" w:cs="Courier New"/>
          <w:sz w:val="18"/>
          <w:szCs w:val="18"/>
        </w:rPr>
        <w:t xml:space="preserve"> runtime</w:t>
      </w:r>
    </w:p>
    <w:p w:rsidR="004B792D" w:rsidRPr="00B82A01" w:rsidRDefault="004B792D" w:rsidP="00424BBE">
      <w:pPr>
        <w:ind w:left="1440"/>
        <w:rPr>
          <w:rFonts w:cs="Arial"/>
          <w:sz w:val="22"/>
        </w:rPr>
      </w:pPr>
      <w:r w:rsidRPr="00424BBE">
        <w:rPr>
          <w:rFonts w:ascii="Courier New" w:hAnsi="Courier New" w:cs="Courier New"/>
          <w:sz w:val="18"/>
          <w:szCs w:val="18"/>
        </w:rPr>
        <w:t>unzip runtime_</w:t>
      </w:r>
      <w:r w:rsidRPr="00424BBE">
        <w:rPr>
          <w:rFonts w:ascii="Courier New" w:hAnsi="Courier New" w:cs="Courier New"/>
          <w:i/>
          <w:sz w:val="18"/>
          <w:szCs w:val="18"/>
        </w:rPr>
        <w:t>20180201_132525</w:t>
      </w:r>
      <w:r w:rsidRPr="00424BBE">
        <w:rPr>
          <w:rFonts w:ascii="Courier New" w:hAnsi="Courier New" w:cs="Courier New"/>
          <w:sz w:val="18"/>
          <w:szCs w:val="18"/>
        </w:rPr>
        <w:t>.zip</w:t>
      </w:r>
    </w:p>
    <w:p w:rsidR="004B792D" w:rsidRDefault="004B792D" w:rsidP="004B792D">
      <w:pPr>
        <w:rPr>
          <w:rFonts w:cs="Arial"/>
          <w:sz w:val="22"/>
        </w:rPr>
      </w:pPr>
    </w:p>
    <w:p w:rsidR="004B792D" w:rsidRPr="00424BBE" w:rsidRDefault="004B792D" w:rsidP="004B792D">
      <w:pPr>
        <w:rPr>
          <w:rFonts w:cs="Arial"/>
          <w:sz w:val="22"/>
        </w:rPr>
      </w:pPr>
    </w:p>
    <w:p w:rsidR="00106225" w:rsidRDefault="004B792D" w:rsidP="008504FA">
      <w:pPr>
        <w:pStyle w:val="ListParagraph"/>
        <w:numPr>
          <w:ilvl w:val="0"/>
          <w:numId w:val="57"/>
        </w:numPr>
        <w:rPr>
          <w:rFonts w:cs="Arial"/>
          <w:sz w:val="22"/>
        </w:rPr>
      </w:pPr>
      <w:r w:rsidRPr="00B82A01">
        <w:rPr>
          <w:rFonts w:cs="Arial"/>
          <w:sz w:val="22"/>
        </w:rPr>
        <w:t>In the command line prompt, change directory back to the deployment directory, and run the deployment script.</w:t>
      </w:r>
    </w:p>
    <w:p w:rsidR="004B792D"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B82A01" w:rsidRDefault="004B792D" w:rsidP="00424BBE">
      <w:pPr>
        <w:ind w:left="720"/>
        <w:rPr>
          <w:rFonts w:cs="Arial"/>
          <w:sz w:val="22"/>
        </w:rPr>
      </w:pPr>
    </w:p>
    <w:p w:rsidR="004B792D" w:rsidRPr="00424BBE"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cd</w:t>
      </w:r>
      <w:proofErr w:type="spellEnd"/>
      <w:r w:rsidRPr="00424BBE">
        <w:rPr>
          <w:rFonts w:ascii="Courier New" w:hAnsi="Courier New" w:cs="Courier New"/>
          <w:sz w:val="18"/>
          <w:szCs w:val="18"/>
        </w:rPr>
        <w:t xml:space="preserve"> &lt;</w:t>
      </w:r>
      <w:proofErr w:type="spellStart"/>
      <w:r w:rsidRPr="00424BBE">
        <w:rPr>
          <w:rFonts w:ascii="Courier New" w:hAnsi="Courier New" w:cs="Courier New"/>
          <w:sz w:val="18"/>
          <w:szCs w:val="18"/>
        </w:rPr>
        <w:t>DEV_server_dir</w:t>
      </w:r>
      <w:proofErr w:type="spellEnd"/>
      <w:r w:rsidRPr="00424BBE">
        <w:rPr>
          <w:rFonts w:ascii="Courier New" w:hAnsi="Courier New" w:cs="Courier New"/>
          <w:sz w:val="18"/>
          <w:szCs w:val="18"/>
        </w:rPr>
        <w:t>&gt;/work/deploy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./deploy_ui_qa.sh -</w:t>
      </w:r>
      <w:proofErr w:type="spellStart"/>
      <w:r w:rsidRPr="00424BBE">
        <w:rPr>
          <w:rFonts w:ascii="Courier New" w:hAnsi="Courier New" w:cs="Courier New"/>
          <w:sz w:val="18"/>
          <w:szCs w:val="18"/>
        </w:rPr>
        <w:t>nodebug</w:t>
      </w:r>
      <w:proofErr w:type="spellEnd"/>
    </w:p>
    <w:p w:rsidR="004B792D" w:rsidRPr="00B82A01" w:rsidRDefault="004B792D" w:rsidP="004B792D">
      <w:pPr>
        <w:rPr>
          <w:rFonts w:cs="Arial"/>
          <w:sz w:val="22"/>
        </w:rPr>
      </w:pPr>
    </w:p>
    <w:p w:rsidR="004B792D" w:rsidRPr="00B82A01" w:rsidRDefault="004B792D" w:rsidP="00424BBE">
      <w:pPr>
        <w:ind w:left="720"/>
        <w:rPr>
          <w:rFonts w:cs="Arial"/>
          <w:sz w:val="22"/>
        </w:rPr>
      </w:pPr>
      <w:r w:rsidRPr="00B82A01">
        <w:rPr>
          <w:rFonts w:cs="Arial"/>
          <w:sz w:val="22"/>
        </w:rPr>
        <w:t>Note: The deployment script has "-</w:t>
      </w:r>
      <w:proofErr w:type="spellStart"/>
      <w:r w:rsidRPr="00B82A01">
        <w:rPr>
          <w:rFonts w:cs="Arial"/>
          <w:sz w:val="22"/>
        </w:rPr>
        <w:t>nodebug</w:t>
      </w:r>
      <w:proofErr w:type="spellEnd"/>
      <w:r w:rsidRPr="00B82A01">
        <w:rPr>
          <w:rFonts w:cs="Arial"/>
          <w:sz w:val="22"/>
        </w:rPr>
        <w:t>"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proofErr w:type="spellStart"/>
      <w:r w:rsidRPr="00B82A01">
        <w:rPr>
          <w:rFonts w:cs="Arial"/>
          <w:sz w:val="22"/>
        </w:rPr>
        <w:t>nodebug</w:t>
      </w:r>
      <w:proofErr w:type="spellEnd"/>
      <w:r w:rsidRPr="00B82A01">
        <w:rPr>
          <w:rFonts w:cs="Arial"/>
          <w:sz w:val="22"/>
        </w:rPr>
        <w:t>" option, a dummy script should be placed in the deployment directory.  Make sure the dummy script mode is executable.</w:t>
      </w:r>
    </w:p>
    <w:p w:rsidR="004B792D" w:rsidRPr="00B82A01" w:rsidRDefault="004B792D" w:rsidP="00424BBE">
      <w:pPr>
        <w:ind w:left="720"/>
        <w:rPr>
          <w:rFonts w:cs="Arial"/>
          <w:sz w:val="22"/>
        </w:rPr>
      </w:pPr>
    </w:p>
    <w:p w:rsidR="004B792D" w:rsidRPr="00B82A01" w:rsidRDefault="004B792D" w:rsidP="00424BBE">
      <w:pPr>
        <w:ind w:left="720"/>
        <w:rPr>
          <w:rFonts w:cs="Arial"/>
          <w:sz w:val="22"/>
        </w:rPr>
      </w:pPr>
      <w:r w:rsidRPr="00B82A01">
        <w:rPr>
          <w:rFonts w:cs="Arial"/>
          <w:sz w:val="22"/>
        </w:rPr>
        <w:t>For example:</w:t>
      </w:r>
    </w:p>
    <w:p w:rsidR="004B792D" w:rsidRPr="00424BBE" w:rsidRDefault="004B792D" w:rsidP="008504FA">
      <w:pPr>
        <w:pStyle w:val="ListParagraph"/>
        <w:numPr>
          <w:ilvl w:val="0"/>
          <w:numId w:val="56"/>
        </w:numPr>
        <w:rPr>
          <w:rFonts w:cs="Arial"/>
          <w:sz w:val="22"/>
        </w:rPr>
      </w:pPr>
      <w:r w:rsidRPr="00424BBE">
        <w:rPr>
          <w:rFonts w:cs="Arial"/>
          <w:sz w:val="22"/>
        </w:rPr>
        <w:t>From (source repository):</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sz w:val="18"/>
          <w:szCs w:val="18"/>
        </w:rPr>
        <w:t>deploy/script1.sh</w:t>
      </w:r>
    </w:p>
    <w:p w:rsidR="004B792D" w:rsidRPr="00424BBE" w:rsidRDefault="004B792D" w:rsidP="008504FA">
      <w:pPr>
        <w:pStyle w:val="ListParagraph"/>
        <w:numPr>
          <w:ilvl w:val="0"/>
          <w:numId w:val="56"/>
        </w:numPr>
        <w:rPr>
          <w:rFonts w:cs="Arial"/>
          <w:sz w:val="22"/>
        </w:rPr>
      </w:pPr>
      <w:r w:rsidRPr="00424BBE">
        <w:rPr>
          <w:rFonts w:cs="Arial"/>
          <w:sz w:val="22"/>
        </w:rPr>
        <w:t>To (target environment):</w:t>
      </w:r>
    </w:p>
    <w:p w:rsidR="004B792D" w:rsidRPr="00424BBE" w:rsidRDefault="004B792D" w:rsidP="00424BBE">
      <w:pPr>
        <w:ind w:left="1440"/>
        <w:rPr>
          <w:rFonts w:ascii="Courier New" w:hAnsi="Courier New" w:cs="Courier New"/>
          <w:sz w:val="18"/>
          <w:szCs w:val="18"/>
        </w:rPr>
      </w:pPr>
      <w:r w:rsidRPr="00424BBE">
        <w:rPr>
          <w:rFonts w:ascii="Courier New" w:hAnsi="Courier New" w:cs="Courier New"/>
          <w:i/>
          <w:sz w:val="18"/>
          <w:szCs w:val="18"/>
        </w:rPr>
        <w:t>&lt;</w:t>
      </w:r>
      <w:proofErr w:type="spellStart"/>
      <w:r w:rsidRPr="00424BBE">
        <w:rPr>
          <w:rFonts w:ascii="Courier New" w:hAnsi="Courier New" w:cs="Courier New"/>
          <w:i/>
          <w:sz w:val="18"/>
          <w:szCs w:val="18"/>
        </w:rPr>
        <w:t>DEV_server_dir</w:t>
      </w:r>
      <w:proofErr w:type="spellEnd"/>
      <w:r w:rsidRPr="00424BBE">
        <w:rPr>
          <w:rFonts w:ascii="Courier New" w:hAnsi="Courier New" w:cs="Courier New"/>
          <w:i/>
          <w:sz w:val="18"/>
          <w:szCs w:val="18"/>
        </w:rPr>
        <w:t>&gt;</w:t>
      </w:r>
      <w:r w:rsidRPr="00424BBE">
        <w:rPr>
          <w:rFonts w:ascii="Courier New" w:hAnsi="Courier New" w:cs="Courier New"/>
          <w:sz w:val="18"/>
          <w:szCs w:val="18"/>
        </w:rPr>
        <w:t>/work/deploy/</w:t>
      </w:r>
    </w:p>
    <w:p w:rsidR="004B792D" w:rsidRDefault="004B792D" w:rsidP="00424BBE">
      <w:pPr>
        <w:ind w:left="720"/>
        <w:rPr>
          <w:rFonts w:cs="Arial"/>
          <w:sz w:val="22"/>
        </w:rPr>
      </w:pPr>
    </w:p>
    <w:p w:rsidR="005D1C73" w:rsidRDefault="005D1C73" w:rsidP="00424BBE">
      <w:pPr>
        <w:ind w:left="720"/>
        <w:rPr>
          <w:rFonts w:cs="Arial"/>
          <w:sz w:val="22"/>
        </w:rPr>
      </w:pPr>
    </w:p>
    <w:p w:rsidR="004C622C" w:rsidRDefault="004C622C" w:rsidP="00424BBE">
      <w:pPr>
        <w:ind w:left="1440"/>
        <w:rPr>
          <w:rFonts w:ascii="Courier New" w:hAnsi="Courier New" w:cs="Courier New"/>
          <w:sz w:val="18"/>
          <w:szCs w:val="18"/>
        </w:rPr>
      </w:pPr>
      <w:proofErr w:type="spellStart"/>
      <w:r>
        <w:rPr>
          <w:rFonts w:ascii="Courier New" w:hAnsi="Courier New" w:cs="Courier New"/>
          <w:sz w:val="18"/>
          <w:szCs w:val="18"/>
        </w:rPr>
        <w:t>cd</w:t>
      </w:r>
      <w:proofErr w:type="spellEnd"/>
      <w:r>
        <w:rPr>
          <w:rFonts w:ascii="Courier New" w:hAnsi="Courier New" w:cs="Courier New"/>
          <w:sz w:val="18"/>
          <w:szCs w:val="18"/>
        </w:rPr>
        <w:t xml:space="preserve"> </w:t>
      </w:r>
      <w:r w:rsidRPr="00BA005D">
        <w:rPr>
          <w:rFonts w:ascii="Courier New" w:hAnsi="Courier New" w:cs="Courier New"/>
          <w:sz w:val="18"/>
          <w:szCs w:val="18"/>
        </w:rPr>
        <w:t>&lt;</w:t>
      </w:r>
      <w:proofErr w:type="spellStart"/>
      <w:r w:rsidRPr="00BA005D">
        <w:rPr>
          <w:rFonts w:ascii="Courier New" w:hAnsi="Courier New" w:cs="Courier New"/>
          <w:sz w:val="18"/>
          <w:szCs w:val="18"/>
        </w:rPr>
        <w:t>DEV_server_dir</w:t>
      </w:r>
      <w:proofErr w:type="spellEnd"/>
      <w:r w:rsidRPr="00BA005D">
        <w:rPr>
          <w:rFonts w:ascii="Courier New" w:hAnsi="Courier New" w:cs="Courier New"/>
          <w:sz w:val="18"/>
          <w:szCs w:val="18"/>
        </w:rPr>
        <w:t>&gt;/work/deploy</w:t>
      </w:r>
    </w:p>
    <w:p w:rsidR="004B792D" w:rsidRDefault="004B792D" w:rsidP="00424BBE">
      <w:pPr>
        <w:ind w:left="1440"/>
        <w:rPr>
          <w:rFonts w:ascii="Courier New" w:hAnsi="Courier New" w:cs="Courier New"/>
          <w:sz w:val="18"/>
          <w:szCs w:val="18"/>
        </w:rPr>
      </w:pPr>
      <w:proofErr w:type="spellStart"/>
      <w:r w:rsidRPr="00424BBE">
        <w:rPr>
          <w:rFonts w:ascii="Courier New" w:hAnsi="Courier New" w:cs="Courier New"/>
          <w:sz w:val="18"/>
          <w:szCs w:val="18"/>
        </w:rPr>
        <w:t>chomod</w:t>
      </w:r>
      <w:proofErr w:type="spellEnd"/>
      <w:r w:rsidRPr="00424BBE">
        <w:rPr>
          <w:rFonts w:ascii="Courier New" w:hAnsi="Courier New" w:cs="Courier New"/>
          <w:sz w:val="18"/>
          <w:szCs w:val="18"/>
        </w:rPr>
        <w:t xml:space="preserve"> 744 script1.sh</w:t>
      </w:r>
    </w:p>
    <w:p w:rsidR="004C622C" w:rsidRPr="00424BBE" w:rsidRDefault="004C622C" w:rsidP="00424BBE">
      <w:pPr>
        <w:ind w:left="1440"/>
        <w:rPr>
          <w:rFonts w:ascii="Courier New" w:hAnsi="Courier New" w:cs="Courier New"/>
          <w:sz w:val="18"/>
          <w:szCs w:val="18"/>
        </w:rPr>
      </w:pPr>
      <w:r w:rsidRPr="00BA005D">
        <w:rPr>
          <w:rFonts w:ascii="Courier New" w:hAnsi="Courier New" w:cs="Courier New"/>
          <w:sz w:val="18"/>
          <w:szCs w:val="18"/>
        </w:rPr>
        <w:t>./deploy_ui_qa.sh</w:t>
      </w:r>
    </w:p>
    <w:p w:rsidR="004B792D" w:rsidRDefault="004B792D" w:rsidP="004B792D">
      <w:pPr>
        <w:rPr>
          <w:rFonts w:cs="Arial"/>
          <w:sz w:val="22"/>
        </w:rPr>
      </w:pPr>
    </w:p>
    <w:p w:rsidR="009A5046" w:rsidRDefault="009A5046" w:rsidP="00C03530">
      <w:pPr>
        <w:rPr>
          <w:rFonts w:cs="Arial"/>
          <w:sz w:val="22"/>
        </w:rPr>
      </w:pPr>
    </w:p>
    <w:p w:rsidR="00382F6B" w:rsidRDefault="00382F6B" w:rsidP="00382F6B">
      <w:pPr>
        <w:pStyle w:val="Heading1"/>
        <w:rPr>
          <w:rStyle w:val="Heading1Char"/>
        </w:rPr>
      </w:pPr>
      <w:bookmarkStart w:id="48" w:name="_Toc516067172"/>
      <w:r>
        <w:rPr>
          <w:rStyle w:val="Heading1Char"/>
        </w:rPr>
        <w:lastRenderedPageBreak/>
        <w:t>Event Response Adaptor (ERA)</w:t>
      </w:r>
      <w:bookmarkEnd w:id="48"/>
    </w:p>
    <w:p w:rsidR="00382F6B" w:rsidRDefault="00382F6B" w:rsidP="00382F6B">
      <w:pPr>
        <w:pStyle w:val="Bodycopy"/>
      </w:pPr>
      <w:r>
        <w:tab/>
        <w:t>Modify "</w:t>
      </w:r>
      <w:r w:rsidRPr="00D01E4F">
        <w:t>Capital HR Initiation</w:t>
      </w:r>
      <w:r>
        <w:t>" ERA.</w:t>
      </w:r>
    </w:p>
    <w:p w:rsidR="00382F6B" w:rsidRPr="009A5046" w:rsidRDefault="00382F6B" w:rsidP="00382F6B">
      <w:pPr>
        <w:rPr>
          <w:rFonts w:cs="Arial"/>
          <w:sz w:val="22"/>
        </w:rPr>
      </w:pPr>
      <w:r>
        <w:rPr>
          <w:rFonts w:cs="Arial"/>
          <w:sz w:val="22"/>
        </w:rPr>
        <w:tab/>
      </w:r>
      <w:r w:rsidRPr="009A5046">
        <w:rPr>
          <w:rFonts w:cs="Arial"/>
          <w:sz w:val="22"/>
        </w:rPr>
        <w:t>Pre-requisite</w:t>
      </w:r>
      <w:r>
        <w:rPr>
          <w:rFonts w:cs="Arial"/>
          <w:sz w:val="22"/>
        </w:rPr>
        <w:t xml:space="preserve">: BizFlow user with </w:t>
      </w:r>
      <w:r w:rsidRPr="009A5046">
        <w:rPr>
          <w:rFonts w:cs="Arial"/>
          <w:sz w:val="22"/>
        </w:rPr>
        <w:t xml:space="preserve"> “Designer”.</w:t>
      </w:r>
    </w:p>
    <w:p w:rsidR="00382F6B" w:rsidRDefault="00382F6B" w:rsidP="00382F6B">
      <w:pPr>
        <w:rPr>
          <w:rFonts w:cs="Arial"/>
          <w:sz w:val="22"/>
        </w:rPr>
      </w:pPr>
    </w:p>
    <w:p w:rsidR="00382F6B" w:rsidRDefault="00382F6B" w:rsidP="00382F6B">
      <w:pPr>
        <w:rPr>
          <w:rFonts w:cs="Arial"/>
          <w:sz w:val="22"/>
        </w:rPr>
      </w:pPr>
    </w:p>
    <w:p w:rsidR="00382F6B" w:rsidRPr="00344E51" w:rsidRDefault="00382F6B" w:rsidP="00382F6B">
      <w:pPr>
        <w:pStyle w:val="ListParagraph"/>
        <w:numPr>
          <w:ilvl w:val="0"/>
          <w:numId w:val="58"/>
        </w:numPr>
        <w:rPr>
          <w:rFonts w:cs="Arial"/>
          <w:sz w:val="22"/>
        </w:rPr>
      </w:pPr>
      <w:r>
        <w:rPr>
          <w:rFonts w:cs="Arial"/>
          <w:sz w:val="22"/>
        </w:rPr>
        <w:t>Log in to BizFlow Portal as a designer</w:t>
      </w:r>
      <w:r w:rsidRPr="00344E51">
        <w:rPr>
          <w:rFonts w:cs="Arial"/>
          <w:sz w:val="22"/>
        </w:rPr>
        <w:t>.</w:t>
      </w:r>
    </w:p>
    <w:p w:rsidR="00382F6B" w:rsidRDefault="00382F6B" w:rsidP="00382F6B">
      <w:pPr>
        <w:pStyle w:val="ListParagraph"/>
        <w:numPr>
          <w:ilvl w:val="0"/>
          <w:numId w:val="58"/>
        </w:numPr>
        <w:rPr>
          <w:rFonts w:cs="Arial"/>
          <w:sz w:val="22"/>
        </w:rPr>
      </w:pPr>
      <w:r>
        <w:rPr>
          <w:rFonts w:cs="Arial"/>
          <w:sz w:val="22"/>
        </w:rPr>
        <w:t>Click “ADMINISTRATION” tab on the top right corner.</w:t>
      </w:r>
    </w:p>
    <w:p w:rsidR="00382F6B" w:rsidRDefault="00382F6B" w:rsidP="00382F6B">
      <w:pPr>
        <w:pStyle w:val="ListParagraph"/>
        <w:numPr>
          <w:ilvl w:val="0"/>
          <w:numId w:val="58"/>
        </w:numPr>
        <w:rPr>
          <w:rFonts w:cs="Arial"/>
          <w:sz w:val="22"/>
        </w:rPr>
      </w:pPr>
      <w:r>
        <w:rPr>
          <w:rFonts w:cs="Arial"/>
          <w:sz w:val="22"/>
        </w:rPr>
        <w:t>Click "Event Response" on the administration page.</w:t>
      </w:r>
    </w:p>
    <w:p w:rsidR="00382F6B" w:rsidRDefault="00382F6B" w:rsidP="00382F6B">
      <w:pPr>
        <w:pStyle w:val="ListParagraph"/>
        <w:numPr>
          <w:ilvl w:val="0"/>
          <w:numId w:val="58"/>
        </w:numPr>
        <w:rPr>
          <w:rFonts w:cs="Arial"/>
          <w:sz w:val="22"/>
        </w:rPr>
      </w:pPr>
      <w:r>
        <w:rPr>
          <w:rFonts w:cs="Arial"/>
          <w:sz w:val="22"/>
        </w:rPr>
        <w:t>Click "Capital HR Initiation.</w:t>
      </w: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r>
        <w:rPr>
          <w:noProof/>
          <w:lang w:eastAsia="ko-KR"/>
        </w:rPr>
        <w:drawing>
          <wp:inline distT="0" distB="0" distL="0" distR="0">
            <wp:extent cx="5441810" cy="1231225"/>
            <wp:effectExtent l="19050" t="0" r="6490" b="0"/>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5451795" cy="1233484"/>
                    </a:xfrm>
                    <a:prstGeom prst="rect">
                      <a:avLst/>
                    </a:prstGeom>
                    <a:noFill/>
                    <a:ln w="9525">
                      <a:noFill/>
                      <a:miter lim="800000"/>
                      <a:headEnd/>
                      <a:tailEnd/>
                    </a:ln>
                  </pic:spPr>
                </pic:pic>
              </a:graphicData>
            </a:graphic>
          </wp:inline>
        </w:drawing>
      </w:r>
    </w:p>
    <w:p w:rsidR="00382F6B" w:rsidRDefault="00382F6B" w:rsidP="00382F6B">
      <w:pPr>
        <w:ind w:left="360"/>
        <w:rPr>
          <w:rFonts w:cs="Arial"/>
          <w:sz w:val="22"/>
        </w:rPr>
      </w:pPr>
      <w:r>
        <w:rPr>
          <w:rFonts w:cs="Arial"/>
          <w:sz w:val="22"/>
        </w:rPr>
        <w:tab/>
      </w:r>
    </w:p>
    <w:p w:rsidR="00382F6B" w:rsidRPr="006963E6" w:rsidRDefault="00382F6B" w:rsidP="00382F6B">
      <w:pPr>
        <w:ind w:left="360"/>
        <w:rPr>
          <w:rFonts w:cs="Arial"/>
          <w:sz w:val="22"/>
        </w:rPr>
      </w:pPr>
    </w:p>
    <w:p w:rsidR="00382F6B" w:rsidRDefault="00382F6B" w:rsidP="00382F6B">
      <w:pPr>
        <w:pStyle w:val="ListParagraph"/>
        <w:numPr>
          <w:ilvl w:val="0"/>
          <w:numId w:val="58"/>
        </w:numPr>
        <w:rPr>
          <w:rFonts w:cs="Arial"/>
          <w:sz w:val="22"/>
        </w:rPr>
      </w:pPr>
      <w:r>
        <w:rPr>
          <w:rFonts w:cs="Arial"/>
          <w:sz w:val="22"/>
        </w:rPr>
        <w:t>Step 3. Update SQL Select query.</w:t>
      </w:r>
    </w:p>
    <w:p w:rsidR="00382F6B" w:rsidRDefault="00382F6B" w:rsidP="00382F6B">
      <w:pPr>
        <w:pStyle w:val="ListParagraph"/>
        <w:numPr>
          <w:ilvl w:val="0"/>
          <w:numId w:val="0"/>
        </w:numPr>
        <w:ind w:left="720"/>
        <w:rPr>
          <w:rFonts w:cs="Arial"/>
          <w:sz w:val="22"/>
        </w:rPr>
      </w:pP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SELECT  </w:t>
      </w:r>
      <w:proofErr w:type="spellStart"/>
      <w:r w:rsidRPr="00642645">
        <w:rPr>
          <w:rFonts w:ascii="Courier New" w:hAnsi="Courier New" w:cs="Courier New"/>
          <w:szCs w:val="18"/>
        </w:rPr>
        <w:t>p.EFF_DATE,w.NAME</w:t>
      </w:r>
      <w:proofErr w:type="spellEnd"/>
      <w:r w:rsidRPr="00642645">
        <w:rPr>
          <w:rFonts w:ascii="Courier New" w:hAnsi="Courier New" w:cs="Courier New"/>
          <w:szCs w:val="18"/>
        </w:rPr>
        <w:t xml:space="preserve"> as ORG_INITS, 'Branch ' || </w:t>
      </w:r>
      <w:proofErr w:type="spellStart"/>
      <w:r w:rsidRPr="00642645">
        <w:rPr>
          <w:rFonts w:ascii="Courier New" w:hAnsi="Courier New" w:cs="Courier New"/>
          <w:szCs w:val="18"/>
        </w:rPr>
        <w:t>b.branch</w:t>
      </w:r>
      <w:proofErr w:type="spellEnd"/>
      <w:r w:rsidRPr="00642645">
        <w:rPr>
          <w:rFonts w:ascii="Courier New" w:hAnsi="Courier New" w:cs="Courier New"/>
          <w:szCs w:val="18"/>
        </w:rPr>
        <w:t xml:space="preserve"> as BRANCH, e.* from HHS_WHRSC_HR.CHR_EMPLOYEE_INFO e </w:t>
      </w: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left join HHS_WHRSC_HR.CHR_PCA_INFO p on p.ID = e.ID</w:t>
      </w:r>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HHS_WHRSC_HR.CHR_WGI w on </w:t>
      </w:r>
      <w:proofErr w:type="spellStart"/>
      <w:r w:rsidRPr="00642645">
        <w:rPr>
          <w:rFonts w:ascii="Courier New" w:hAnsi="Courier New" w:cs="Courier New"/>
          <w:szCs w:val="18"/>
        </w:rPr>
        <w:t>w.DEPT_ID</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e.DEPT_ID</w:t>
      </w:r>
      <w:proofErr w:type="spellEnd"/>
    </w:p>
    <w:p w:rsidR="00382F6B" w:rsidRPr="00642645"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left join HHS_WHRSC_HR.BRANCHES b on </w:t>
      </w:r>
      <w:proofErr w:type="spellStart"/>
      <w:r w:rsidRPr="00642645">
        <w:rPr>
          <w:rFonts w:ascii="Courier New" w:hAnsi="Courier New" w:cs="Courier New"/>
          <w:szCs w:val="18"/>
        </w:rPr>
        <w:t>b.IC</w:t>
      </w:r>
      <w:proofErr w:type="spellEnd"/>
      <w:r w:rsidRPr="00642645">
        <w:rPr>
          <w:rFonts w:ascii="Courier New" w:hAnsi="Courier New" w:cs="Courier New"/>
          <w:szCs w:val="18"/>
        </w:rPr>
        <w:t xml:space="preserve"> = </w:t>
      </w:r>
      <w:proofErr w:type="spellStart"/>
      <w:r w:rsidRPr="00642645">
        <w:rPr>
          <w:rFonts w:ascii="Courier New" w:hAnsi="Courier New" w:cs="Courier New"/>
          <w:szCs w:val="18"/>
        </w:rPr>
        <w:t>e.IC</w:t>
      </w:r>
      <w:proofErr w:type="spellEnd"/>
    </w:p>
    <w:p w:rsidR="00382F6B" w:rsidRDefault="00382F6B" w:rsidP="00382F6B">
      <w:pPr>
        <w:pStyle w:val="ListParagraph"/>
        <w:numPr>
          <w:ilvl w:val="0"/>
          <w:numId w:val="0"/>
        </w:numPr>
        <w:ind w:left="720"/>
        <w:rPr>
          <w:rFonts w:ascii="Courier New" w:hAnsi="Courier New" w:cs="Courier New"/>
          <w:szCs w:val="18"/>
        </w:rPr>
      </w:pPr>
      <w:r w:rsidRPr="00642645">
        <w:rPr>
          <w:rFonts w:ascii="Courier New" w:hAnsi="Courier New" w:cs="Courier New"/>
          <w:szCs w:val="18"/>
        </w:rPr>
        <w:t xml:space="preserve">where </w:t>
      </w:r>
      <w:proofErr w:type="spellStart"/>
      <w:r w:rsidRPr="00642645">
        <w:rPr>
          <w:rFonts w:ascii="Courier New" w:hAnsi="Courier New" w:cs="Courier New"/>
          <w:szCs w:val="18"/>
        </w:rPr>
        <w:t>e.PROCESSED</w:t>
      </w:r>
      <w:proofErr w:type="spellEnd"/>
      <w:r w:rsidRPr="00642645">
        <w:rPr>
          <w:rFonts w:ascii="Courier New" w:hAnsi="Courier New" w:cs="Courier New"/>
          <w:szCs w:val="18"/>
        </w:rPr>
        <w:t xml:space="preserve"> IS NULL</w:t>
      </w:r>
    </w:p>
    <w:p w:rsidR="00382F6B" w:rsidRDefault="00382F6B" w:rsidP="00382F6B">
      <w:pPr>
        <w:pStyle w:val="ListParagraph"/>
        <w:numPr>
          <w:ilvl w:val="0"/>
          <w:numId w:val="0"/>
        </w:numPr>
        <w:ind w:left="720"/>
        <w:rPr>
          <w:rFonts w:cs="Arial"/>
          <w:szCs w:val="18"/>
        </w:rPr>
      </w:pPr>
    </w:p>
    <w:p w:rsidR="00382F6B" w:rsidRDefault="00382F6B" w:rsidP="00382F6B">
      <w:pPr>
        <w:pStyle w:val="ListParagraph"/>
        <w:numPr>
          <w:ilvl w:val="0"/>
          <w:numId w:val="0"/>
        </w:numPr>
        <w:ind w:left="720"/>
        <w:rPr>
          <w:rFonts w:cs="Arial"/>
          <w:szCs w:val="18"/>
        </w:rPr>
      </w:pPr>
      <w:r>
        <w:rPr>
          <w:rFonts w:cs="Arial"/>
          <w:noProof/>
          <w:szCs w:val="18"/>
          <w:lang w:eastAsia="ko-KR"/>
        </w:rPr>
        <w:drawing>
          <wp:inline distT="0" distB="0" distL="0" distR="0">
            <wp:extent cx="3811270" cy="214146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3813712" cy="2142832"/>
                    </a:xfrm>
                    <a:prstGeom prst="rect">
                      <a:avLst/>
                    </a:prstGeom>
                    <a:noFill/>
                    <a:ln w="9525">
                      <a:noFill/>
                      <a:miter lim="800000"/>
                      <a:headEnd/>
                      <a:tailEnd/>
                    </a:ln>
                  </pic:spPr>
                </pic:pic>
              </a:graphicData>
            </a:graphic>
          </wp:inline>
        </w:drawing>
      </w: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Pr="002A2E1A" w:rsidRDefault="00382F6B" w:rsidP="00382F6B">
      <w:pPr>
        <w:pStyle w:val="ListParagraph"/>
        <w:numPr>
          <w:ilvl w:val="0"/>
          <w:numId w:val="58"/>
        </w:numPr>
        <w:rPr>
          <w:rFonts w:cs="Arial"/>
          <w:sz w:val="22"/>
        </w:rPr>
      </w:pPr>
      <w:r>
        <w:rPr>
          <w:rFonts w:cs="Arial"/>
          <w:sz w:val="22"/>
        </w:rPr>
        <w:t xml:space="preserve">Step 8. </w:t>
      </w:r>
      <w:r w:rsidRPr="008767FA">
        <w:rPr>
          <w:rStyle w:val="info"/>
          <w:sz w:val="22"/>
        </w:rPr>
        <w:t xml:space="preserve">Select one item from Columns list box and one item from Process Variable list box. Use Add arrow </w:t>
      </w:r>
      <w:r>
        <w:rPr>
          <w:rStyle w:val="info"/>
          <w:sz w:val="22"/>
        </w:rPr>
        <w:t xml:space="preserve">button </w:t>
      </w:r>
      <w:r w:rsidRPr="008767FA">
        <w:rPr>
          <w:rStyle w:val="info"/>
          <w:sz w:val="22"/>
        </w:rPr>
        <w:t>to move mapped items to Mapped Items list box.</w:t>
      </w:r>
      <w:r w:rsidRPr="008767FA">
        <w:rPr>
          <w:sz w:val="22"/>
        </w:rPr>
        <w:t xml:space="preserve"> </w:t>
      </w:r>
    </w:p>
    <w:p w:rsidR="00382F6B" w:rsidRPr="00382F6B" w:rsidRDefault="00382F6B" w:rsidP="00382F6B">
      <w:pPr>
        <w:pStyle w:val="ListParagraph"/>
        <w:numPr>
          <w:ilvl w:val="0"/>
          <w:numId w:val="62"/>
        </w:numPr>
        <w:rPr>
          <w:rFonts w:cs="Arial"/>
          <w:sz w:val="22"/>
          <w:highlight w:val="yellow"/>
        </w:rPr>
      </w:pPr>
      <w:r w:rsidRPr="00382F6B">
        <w:rPr>
          <w:rFonts w:cs="Arial"/>
          <w:sz w:val="22"/>
          <w:highlight w:val="yellow"/>
        </w:rPr>
        <w:t xml:space="preserve">BRANCH - </w:t>
      </w:r>
      <w:proofErr w:type="spellStart"/>
      <w:r w:rsidRPr="00382F6B">
        <w:rPr>
          <w:rFonts w:cs="Arial"/>
          <w:sz w:val="22"/>
          <w:highlight w:val="yellow"/>
        </w:rPr>
        <w:t>originalBranch</w:t>
      </w:r>
      <w:proofErr w:type="spellEnd"/>
    </w:p>
    <w:p w:rsidR="00382F6B" w:rsidRPr="00382F6B" w:rsidRDefault="00382F6B" w:rsidP="00382F6B">
      <w:pPr>
        <w:pStyle w:val="ListParagraph"/>
        <w:numPr>
          <w:ilvl w:val="0"/>
          <w:numId w:val="62"/>
        </w:numPr>
        <w:rPr>
          <w:rFonts w:cs="Arial"/>
          <w:sz w:val="22"/>
          <w:highlight w:val="yellow"/>
        </w:rPr>
      </w:pPr>
      <w:r w:rsidRPr="00382F6B">
        <w:rPr>
          <w:rFonts w:cs="Arial"/>
          <w:sz w:val="22"/>
          <w:highlight w:val="yellow"/>
        </w:rPr>
        <w:t>BRANCH - branch</w:t>
      </w:r>
    </w:p>
    <w:p w:rsidR="00382F6B" w:rsidRDefault="00382F6B" w:rsidP="00382F6B">
      <w:pPr>
        <w:pStyle w:val="ListParagraph"/>
        <w:numPr>
          <w:ilvl w:val="0"/>
          <w:numId w:val="62"/>
        </w:numPr>
        <w:rPr>
          <w:rFonts w:cs="Arial"/>
          <w:sz w:val="22"/>
        </w:rPr>
      </w:pPr>
      <w:r>
        <w:rPr>
          <w:rFonts w:cs="Arial"/>
          <w:sz w:val="22"/>
        </w:rPr>
        <w:t xml:space="preserve">ORG_INITS - </w:t>
      </w:r>
      <w:proofErr w:type="spellStart"/>
      <w:r>
        <w:rPr>
          <w:rFonts w:cs="Arial"/>
          <w:sz w:val="22"/>
        </w:rPr>
        <w:t>orgInit</w:t>
      </w:r>
      <w:proofErr w:type="spellEnd"/>
    </w:p>
    <w:p w:rsidR="00382F6B" w:rsidRDefault="00382F6B" w:rsidP="00382F6B">
      <w:pPr>
        <w:pStyle w:val="ListParagraph"/>
        <w:numPr>
          <w:ilvl w:val="0"/>
          <w:numId w:val="62"/>
        </w:numPr>
        <w:rPr>
          <w:rFonts w:cs="Arial"/>
          <w:sz w:val="22"/>
        </w:rPr>
      </w:pPr>
      <w:r>
        <w:rPr>
          <w:rFonts w:cs="Arial"/>
          <w:sz w:val="22"/>
        </w:rPr>
        <w:t xml:space="preserve">OCC_SERIES - </w:t>
      </w:r>
      <w:proofErr w:type="spellStart"/>
      <w:r>
        <w:rPr>
          <w:rFonts w:cs="Arial"/>
          <w:sz w:val="22"/>
        </w:rPr>
        <w:t>requestedSeries</w:t>
      </w:r>
      <w:proofErr w:type="spellEnd"/>
    </w:p>
    <w:p w:rsidR="00382F6B" w:rsidRPr="008767FA" w:rsidRDefault="00382F6B" w:rsidP="00382F6B">
      <w:pPr>
        <w:pStyle w:val="ListParagraph"/>
        <w:numPr>
          <w:ilvl w:val="0"/>
          <w:numId w:val="62"/>
        </w:numPr>
        <w:rPr>
          <w:rFonts w:cs="Arial"/>
          <w:sz w:val="22"/>
        </w:rPr>
      </w:pPr>
      <w:r>
        <w:rPr>
          <w:rFonts w:cs="Arial"/>
          <w:sz w:val="22"/>
        </w:rPr>
        <w:t xml:space="preserve">JOB_TITLE - </w:t>
      </w:r>
      <w:proofErr w:type="spellStart"/>
      <w:r>
        <w:rPr>
          <w:rFonts w:cs="Arial"/>
          <w:sz w:val="22"/>
        </w:rPr>
        <w:t>requestedPositionTitle</w:t>
      </w:r>
      <w:proofErr w:type="spellEnd"/>
    </w:p>
    <w:p w:rsidR="00382F6B" w:rsidRPr="008767FA" w:rsidRDefault="00382F6B" w:rsidP="00382F6B">
      <w:pPr>
        <w:pStyle w:val="ListParagraph"/>
        <w:numPr>
          <w:ilvl w:val="0"/>
          <w:numId w:val="62"/>
        </w:numPr>
        <w:rPr>
          <w:rFonts w:cs="Arial"/>
          <w:sz w:val="22"/>
        </w:rPr>
      </w:pPr>
      <w:r>
        <w:rPr>
          <w:rFonts w:cs="Arial"/>
          <w:sz w:val="22"/>
        </w:rPr>
        <w:lastRenderedPageBreak/>
        <w:t xml:space="preserve">PAY_PLAN - </w:t>
      </w:r>
      <w:proofErr w:type="spellStart"/>
      <w:r>
        <w:rPr>
          <w:rFonts w:cs="Arial"/>
          <w:sz w:val="22"/>
        </w:rPr>
        <w:t>requestedPayPlan</w:t>
      </w:r>
      <w:proofErr w:type="spellEnd"/>
    </w:p>
    <w:p w:rsidR="00382F6B" w:rsidRDefault="00382F6B" w:rsidP="00382F6B">
      <w:pPr>
        <w:pStyle w:val="ListParagraph"/>
        <w:numPr>
          <w:ilvl w:val="0"/>
          <w:numId w:val="62"/>
        </w:numPr>
        <w:rPr>
          <w:rFonts w:cs="Arial"/>
          <w:sz w:val="22"/>
        </w:rPr>
      </w:pPr>
      <w:r>
        <w:rPr>
          <w:rFonts w:cs="Arial"/>
          <w:sz w:val="22"/>
        </w:rPr>
        <w:t xml:space="preserve">GRADE - </w:t>
      </w:r>
      <w:proofErr w:type="spellStart"/>
      <w:r>
        <w:rPr>
          <w:rFonts w:cs="Arial"/>
          <w:sz w:val="22"/>
        </w:rPr>
        <w:t>requestedGrade</w:t>
      </w:r>
      <w:proofErr w:type="spellEnd"/>
    </w:p>
    <w:p w:rsidR="00382F6B" w:rsidRPr="008767FA" w:rsidRDefault="00382F6B" w:rsidP="00382F6B">
      <w:pPr>
        <w:pStyle w:val="ListParagraph"/>
        <w:numPr>
          <w:ilvl w:val="0"/>
          <w:numId w:val="62"/>
        </w:numPr>
        <w:rPr>
          <w:rFonts w:cs="Arial"/>
          <w:sz w:val="22"/>
        </w:rPr>
      </w:pPr>
      <w:r>
        <w:rPr>
          <w:rFonts w:cs="Arial"/>
          <w:sz w:val="22"/>
        </w:rPr>
        <w:t xml:space="preserve">EFF_DATE - </w:t>
      </w:r>
      <w:proofErr w:type="spellStart"/>
      <w:r>
        <w:rPr>
          <w:rFonts w:cs="Arial"/>
          <w:sz w:val="22"/>
        </w:rPr>
        <w:t>proposedEffDate</w:t>
      </w:r>
      <w:proofErr w:type="spellEnd"/>
    </w:p>
    <w:p w:rsidR="00382F6B" w:rsidRPr="008767FA" w:rsidRDefault="00382F6B" w:rsidP="00382F6B">
      <w:pPr>
        <w:pStyle w:val="ListParagraph"/>
        <w:numPr>
          <w:ilvl w:val="0"/>
          <w:numId w:val="62"/>
        </w:numPr>
        <w:rPr>
          <w:rFonts w:cs="Arial"/>
          <w:sz w:val="22"/>
        </w:rPr>
      </w:pPr>
      <w:r>
        <w:rPr>
          <w:rFonts w:cs="Arial"/>
          <w:sz w:val="22"/>
        </w:rPr>
        <w:t xml:space="preserve">DATE_ADDED - </w:t>
      </w:r>
      <w:proofErr w:type="spellStart"/>
      <w:r>
        <w:rPr>
          <w:rFonts w:cs="Arial"/>
          <w:sz w:val="22"/>
        </w:rPr>
        <w:t>dateEntered</w:t>
      </w:r>
      <w:proofErr w:type="spellEnd"/>
    </w:p>
    <w:p w:rsidR="00382F6B" w:rsidRPr="008767FA" w:rsidRDefault="00382F6B" w:rsidP="00382F6B">
      <w:pPr>
        <w:pStyle w:val="ListParagraph"/>
        <w:numPr>
          <w:ilvl w:val="0"/>
          <w:numId w:val="62"/>
        </w:numPr>
        <w:rPr>
          <w:rFonts w:cs="Arial"/>
          <w:sz w:val="22"/>
        </w:rPr>
      </w:pPr>
      <w:r>
        <w:rPr>
          <w:rFonts w:cs="Arial"/>
          <w:sz w:val="22"/>
        </w:rPr>
        <w:t xml:space="preserve">DEPT_ID - </w:t>
      </w:r>
      <w:proofErr w:type="spellStart"/>
      <w:r>
        <w:rPr>
          <w:rFonts w:cs="Arial"/>
          <w:sz w:val="22"/>
        </w:rPr>
        <w:t>adminCode</w:t>
      </w:r>
      <w:proofErr w:type="spellEnd"/>
      <w:r>
        <w:rPr>
          <w:rFonts w:cs="Arial"/>
          <w:sz w:val="22"/>
        </w:rPr>
        <w:t xml:space="preserve"> </w:t>
      </w:r>
    </w:p>
    <w:p w:rsidR="00382F6B" w:rsidRPr="008767FA" w:rsidRDefault="00382F6B" w:rsidP="00382F6B">
      <w:pPr>
        <w:pStyle w:val="ListParagraph"/>
        <w:numPr>
          <w:ilvl w:val="0"/>
          <w:numId w:val="62"/>
        </w:numPr>
        <w:rPr>
          <w:rFonts w:cs="Arial"/>
          <w:sz w:val="22"/>
        </w:rPr>
      </w:pPr>
      <w:r>
        <w:rPr>
          <w:rFonts w:cs="Arial"/>
          <w:sz w:val="22"/>
        </w:rPr>
        <w:t xml:space="preserve">IC - </w:t>
      </w:r>
      <w:proofErr w:type="spellStart"/>
      <w:r>
        <w:rPr>
          <w:rFonts w:cs="Arial"/>
          <w:sz w:val="22"/>
        </w:rPr>
        <w:t>customerCenter</w:t>
      </w:r>
      <w:proofErr w:type="spellEnd"/>
    </w:p>
    <w:p w:rsidR="00382F6B" w:rsidRDefault="00382F6B" w:rsidP="00382F6B">
      <w:pPr>
        <w:pStyle w:val="ListParagraph"/>
        <w:numPr>
          <w:ilvl w:val="0"/>
          <w:numId w:val="62"/>
        </w:numPr>
        <w:rPr>
          <w:rFonts w:cs="Arial"/>
          <w:sz w:val="22"/>
        </w:rPr>
      </w:pPr>
      <w:r>
        <w:rPr>
          <w:rFonts w:cs="Arial"/>
          <w:sz w:val="22"/>
        </w:rPr>
        <w:t xml:space="preserve">ID - </w:t>
      </w:r>
      <w:proofErr w:type="spellStart"/>
      <w:r>
        <w:rPr>
          <w:rFonts w:cs="Arial"/>
          <w:sz w:val="22"/>
        </w:rPr>
        <w:t>requisitionNumber</w:t>
      </w:r>
      <w:proofErr w:type="spellEnd"/>
    </w:p>
    <w:p w:rsidR="00382F6B" w:rsidRPr="008767FA" w:rsidRDefault="00382F6B" w:rsidP="00382F6B">
      <w:pPr>
        <w:rPr>
          <w:rFonts w:cs="Arial"/>
          <w:sz w:val="22"/>
        </w:rPr>
      </w:pPr>
      <w:r>
        <w:rPr>
          <w:rFonts w:cs="Arial"/>
          <w:sz w:val="22"/>
        </w:rPr>
        <w:tab/>
      </w:r>
      <w:r>
        <w:rPr>
          <w:rFonts w:cs="Arial"/>
          <w:noProof/>
          <w:sz w:val="22"/>
          <w:lang w:eastAsia="ko-KR"/>
        </w:rPr>
        <w:drawing>
          <wp:inline distT="0" distB="0" distL="0" distR="0">
            <wp:extent cx="3838575" cy="1964879"/>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3844564" cy="1967945"/>
                    </a:xfrm>
                    <a:prstGeom prst="rect">
                      <a:avLst/>
                    </a:prstGeom>
                    <a:noFill/>
                    <a:ln w="9525">
                      <a:noFill/>
                      <a:miter lim="800000"/>
                      <a:headEnd/>
                      <a:tailEnd/>
                    </a:ln>
                  </pic:spPr>
                </pic:pic>
              </a:graphicData>
            </a:graphic>
          </wp:inline>
        </w:drawing>
      </w:r>
    </w:p>
    <w:p w:rsidR="00382F6B" w:rsidRPr="00382F6B" w:rsidRDefault="00382F6B" w:rsidP="00382F6B">
      <w:pPr>
        <w:pStyle w:val="ListParagraph"/>
        <w:numPr>
          <w:ilvl w:val="0"/>
          <w:numId w:val="0"/>
        </w:numPr>
        <w:ind w:left="720"/>
        <w:rPr>
          <w:rFonts w:cs="Arial"/>
          <w:sz w:val="22"/>
        </w:rPr>
      </w:pPr>
    </w:p>
    <w:p w:rsidR="00382F6B" w:rsidRDefault="00382F6B" w:rsidP="00382F6B">
      <w:pPr>
        <w:pStyle w:val="ListParagraph"/>
        <w:numPr>
          <w:ilvl w:val="0"/>
          <w:numId w:val="0"/>
        </w:numPr>
        <w:ind w:left="720"/>
        <w:rPr>
          <w:rFonts w:cs="Arial"/>
          <w:sz w:val="22"/>
        </w:rPr>
      </w:pPr>
    </w:p>
    <w:p w:rsidR="00382F6B" w:rsidRPr="00323BF2" w:rsidRDefault="00382F6B" w:rsidP="00382F6B">
      <w:pPr>
        <w:pStyle w:val="ListParagraph"/>
        <w:numPr>
          <w:ilvl w:val="0"/>
          <w:numId w:val="58"/>
        </w:numPr>
      </w:pPr>
      <w:r>
        <w:rPr>
          <w:rFonts w:cs="Arial"/>
          <w:sz w:val="22"/>
        </w:rPr>
        <w:t>Final Step.  Click "</w:t>
      </w:r>
      <w:proofErr w:type="spellStart"/>
      <w:r>
        <w:rPr>
          <w:rFonts w:cs="Arial"/>
          <w:sz w:val="22"/>
        </w:rPr>
        <w:t>FInish</w:t>
      </w:r>
      <w:proofErr w:type="spellEnd"/>
      <w:r>
        <w:rPr>
          <w:rFonts w:cs="Arial"/>
          <w:sz w:val="22"/>
        </w:rPr>
        <w:t xml:space="preserve">" button. </w:t>
      </w:r>
    </w:p>
    <w:p w:rsidR="00F77C1B" w:rsidRDefault="00F77C1B" w:rsidP="00C03530">
      <w:pPr>
        <w:rPr>
          <w:rFonts w:cs="Arial"/>
          <w:sz w:val="22"/>
        </w:rPr>
      </w:pPr>
    </w:p>
    <w:bookmarkEnd w:id="7"/>
    <w:bookmarkEnd w:id="6"/>
    <w:bookmarkEnd w:id="5"/>
    <w:bookmarkEnd w:id="4"/>
    <w:p w:rsidR="00006C5E" w:rsidRPr="00FD27CC" w:rsidRDefault="00913C4B" w:rsidP="0015255D">
      <w:pPr>
        <w:pStyle w:val="CopyrightDeloitteBold"/>
      </w:pPr>
      <w:r>
        <w:lastRenderedPageBreak/>
        <w:t>A</w:t>
      </w:r>
      <w:r w:rsidR="00006C5E">
        <w:t xml:space="preserve">bout </w:t>
      </w:r>
      <w:r w:rsidR="00006C5E" w:rsidRPr="00067498">
        <w:t>Deloitte</w:t>
      </w:r>
    </w:p>
    <w:p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37"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rsidR="00AB0CBD" w:rsidRDefault="00AB0CBD" w:rsidP="0015255D">
      <w:pPr>
        <w:pStyle w:val="Copyrightsubhead"/>
      </w:pPr>
      <w:r>
        <w:t>Internal Usage Statement</w:t>
      </w:r>
    </w:p>
    <w:p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rsidR="00553081" w:rsidRPr="00536BDA" w:rsidRDefault="006416CE" w:rsidP="0015255D">
      <w:pPr>
        <w:pStyle w:val="Copyright"/>
      </w:pPr>
      <w:r>
        <w:pict>
          <v:rect id="Rectangle 22" o:spid="_x0000_s1026" style="position:absolute;left:0;text-align:left;margin-left:-12.5pt;margin-top:9.8pt;width:482.85pt;height:52.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w:r>
      <w:r w:rsidR="00553081" w:rsidRPr="000E1F25">
        <w:t>Member of Deloitte Touche Tohmatsu</w:t>
      </w:r>
    </w:p>
    <w:sectPr w:rsidR="00553081" w:rsidRPr="00536BDA" w:rsidSect="00D0277E">
      <w:headerReference w:type="default" r:id="rId38"/>
      <w:footerReference w:type="default" r:id="rId39"/>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481" w:rsidRDefault="009C2481">
      <w:r>
        <w:separator/>
      </w:r>
    </w:p>
    <w:p w:rsidR="009C2481" w:rsidRDefault="009C2481"/>
    <w:p w:rsidR="009C2481" w:rsidRDefault="009C2481"/>
  </w:endnote>
  <w:endnote w:type="continuationSeparator" w:id="0">
    <w:p w:rsidR="009C2481" w:rsidRDefault="009C2481">
      <w:r>
        <w:continuationSeparator/>
      </w:r>
    </w:p>
    <w:p w:rsidR="009C2481" w:rsidRDefault="009C2481"/>
    <w:p w:rsidR="009C2481" w:rsidRDefault="009C248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HYGothic-Extra">
    <w:panose1 w:val="00000000000000000000"/>
    <w:charset w:val="81"/>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tbl>
    <w:tblPr>
      <w:tblW w:w="0" w:type="auto"/>
      <w:tblCellSpacing w:w="20" w:type="dxa"/>
      <w:tblBorders>
        <w:top w:val="single" w:sz="8" w:space="0" w:color="002776"/>
      </w:tblBorders>
      <w:tblLook w:val="04A0"/>
    </w:tblPr>
    <w:tblGrid>
      <w:gridCol w:w="3227"/>
      <w:gridCol w:w="3202"/>
      <w:gridCol w:w="3227"/>
    </w:tblGrid>
    <w:tr w:rsidR="004901A8" w:rsidTr="000F0914">
      <w:trPr>
        <w:tblCellSpacing w:w="20" w:type="dxa"/>
      </w:trPr>
      <w:tc>
        <w:tcPr>
          <w:tcW w:w="3167" w:type="dxa"/>
        </w:tcPr>
        <w:p w:rsidR="004901A8" w:rsidRPr="000F0914" w:rsidRDefault="006416CE" w:rsidP="000F0914">
          <w:pPr>
            <w:pStyle w:val="Footer"/>
            <w:jc w:val="both"/>
            <w:rPr>
              <w:rFonts w:cs="Arial"/>
            </w:rPr>
          </w:pPr>
          <w:fldSimple w:instr=" STYLEREF  &quot;Document Control Information&quot;  \* MERGEFORMAT ">
            <w:r w:rsidR="00382F6B" w:rsidRPr="00382F6B">
              <w:rPr>
                <w:rFonts w:cs="Arial"/>
                <w:noProof/>
              </w:rPr>
              <w:t>Document Control Information</w:t>
            </w:r>
          </w:fldSimple>
        </w:p>
        <w:p w:rsidR="004901A8" w:rsidRPr="000F0914" w:rsidRDefault="006416CE" w:rsidP="00D025A0">
          <w:pPr>
            <w:pStyle w:val="Footer"/>
            <w:jc w:val="both"/>
            <w:rPr>
              <w:rFonts w:cs="Arial"/>
            </w:rPr>
          </w:pPr>
          <w:r w:rsidRPr="000F0914">
            <w:rPr>
              <w:rFonts w:cs="Arial"/>
            </w:rPr>
            <w:fldChar w:fldCharType="begin"/>
          </w:r>
          <w:r w:rsidR="004901A8" w:rsidRPr="000F0914">
            <w:rPr>
              <w:rFonts w:cs="Arial"/>
            </w:rPr>
            <w:instrText xml:space="preserve"> SAVEDATE  \@ "d-MMM-yy" </w:instrText>
          </w:r>
          <w:r w:rsidRPr="000F0914">
            <w:rPr>
              <w:rFonts w:cs="Arial"/>
            </w:rPr>
            <w:fldChar w:fldCharType="separate"/>
          </w:r>
          <w:r w:rsidR="0080163D">
            <w:rPr>
              <w:rFonts w:cs="Arial"/>
              <w:noProof/>
            </w:rPr>
            <w:t>19-Jul-18</w:t>
          </w:r>
          <w:r w:rsidRPr="000F0914">
            <w:rPr>
              <w:rFonts w:cs="Arial"/>
            </w:rPr>
            <w:fldChar w:fldCharType="end"/>
          </w:r>
        </w:p>
      </w:tc>
      <w:tc>
        <w:tcPr>
          <w:tcW w:w="3162" w:type="dxa"/>
        </w:tcPr>
        <w:p w:rsidR="004901A8" w:rsidRPr="000F0914" w:rsidRDefault="004901A8" w:rsidP="000F0914">
          <w:pPr>
            <w:pStyle w:val="Footer"/>
            <w:jc w:val="center"/>
            <w:rPr>
              <w:rFonts w:cs="Arial"/>
            </w:rPr>
          </w:pPr>
          <w:r w:rsidRPr="000F0914">
            <w:rPr>
              <w:rFonts w:cs="Arial"/>
            </w:rPr>
            <w:t xml:space="preserve">Page </w:t>
          </w:r>
          <w:r w:rsidR="006416CE" w:rsidRPr="000F0914">
            <w:rPr>
              <w:rFonts w:cs="Arial"/>
            </w:rPr>
            <w:fldChar w:fldCharType="begin"/>
          </w:r>
          <w:r w:rsidRPr="000F0914">
            <w:rPr>
              <w:rFonts w:cs="Arial"/>
            </w:rPr>
            <w:instrText xml:space="preserve"> PAGE  \* roman  \* MERGEFORMAT </w:instrText>
          </w:r>
          <w:r w:rsidR="006416CE" w:rsidRPr="000F0914">
            <w:rPr>
              <w:rFonts w:cs="Arial"/>
            </w:rPr>
            <w:fldChar w:fldCharType="separate"/>
          </w:r>
          <w:r w:rsidR="00382F6B">
            <w:rPr>
              <w:rFonts w:cs="Arial"/>
              <w:noProof/>
            </w:rPr>
            <w:t>ii</w:t>
          </w:r>
          <w:r w:rsidR="006416CE" w:rsidRPr="000F0914">
            <w:rPr>
              <w:rFonts w:cs="Arial"/>
            </w:rPr>
            <w:fldChar w:fldCharType="end"/>
          </w:r>
        </w:p>
      </w:tc>
      <w:tc>
        <w:tcPr>
          <w:tcW w:w="3167" w:type="dxa"/>
        </w:tcPr>
        <w:p w:rsidR="004901A8" w:rsidRDefault="006416CE" w:rsidP="00B315FA">
          <w:pPr>
            <w:pStyle w:val="Footer"/>
            <w:jc w:val="right"/>
          </w:pPr>
          <w:fldSimple w:instr=" STYLEREF  &quot;&lt;Insert name of the project&gt;&quot;  \* MERGEFORMAT ">
            <w:r w:rsidR="00382F6B" w:rsidRPr="00382F6B">
              <w:rPr>
                <w:rFonts w:cs="Arial"/>
                <w:noProof/>
              </w:rPr>
              <w:t>HHS</w:t>
            </w:r>
            <w:r w:rsidR="00382F6B">
              <w:rPr>
                <w:noProof/>
              </w:rPr>
              <w:t xml:space="preserve"> WHRSC BizFlow HR System</w:t>
            </w:r>
          </w:fldSimple>
        </w:p>
      </w:tc>
    </w:tr>
  </w:tbl>
  <w:p w:rsidR="004901A8" w:rsidRDefault="004901A8" w:rsidP="00E6604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481" w:rsidRDefault="009C2481">
      <w:r>
        <w:separator/>
      </w:r>
    </w:p>
    <w:p w:rsidR="009C2481" w:rsidRDefault="009C2481"/>
    <w:p w:rsidR="009C2481" w:rsidRDefault="009C2481"/>
  </w:footnote>
  <w:footnote w:type="continuationSeparator" w:id="0">
    <w:p w:rsidR="009C2481" w:rsidRDefault="009C2481">
      <w:r>
        <w:continuationSeparator/>
      </w:r>
    </w:p>
    <w:p w:rsidR="009C2481" w:rsidRDefault="009C2481"/>
    <w:p w:rsidR="009C2481" w:rsidRDefault="009C248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000"/>
    </w:tblPr>
    <w:tblGrid>
      <w:gridCol w:w="2268"/>
      <w:gridCol w:w="5040"/>
      <w:gridCol w:w="2160"/>
    </w:tblGrid>
    <w:tr w:rsidR="004901A8" w:rsidRPr="0084165C" w:rsidTr="00FF14E1">
      <w:tc>
        <w:tcPr>
          <w:tcW w:w="2268" w:type="dxa"/>
        </w:tcPr>
        <w:p w:rsidR="004901A8" w:rsidRPr="00E03656" w:rsidRDefault="004901A8" w:rsidP="00035DDE">
          <w:pPr>
            <w:spacing w:after="60"/>
            <w:rPr>
              <w:rFonts w:cs="Arial"/>
              <w:b/>
              <w:bCs/>
              <w:sz w:val="28"/>
              <w:szCs w:val="28"/>
            </w:rPr>
          </w:pPr>
          <w:r>
            <w:rPr>
              <w:rFonts w:ascii="Verdana" w:hAnsi="Verdana"/>
              <w:b/>
              <w:noProof/>
              <w:color w:val="000080"/>
              <w:sz w:val="32"/>
              <w:szCs w:val="32"/>
              <w:lang w:eastAsia="ko-KR"/>
            </w:rPr>
            <w:drawing>
              <wp:inline distT="0" distB="0" distL="0" distR="0">
                <wp:extent cx="923925" cy="171450"/>
                <wp:effectExtent l="0" t="0" r="9525" b="0"/>
                <wp:docPr id="1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rsidR="004901A8" w:rsidRPr="00C10A58" w:rsidRDefault="006416CE" w:rsidP="00FF14E1">
          <w:pPr>
            <w:pStyle w:val="Header"/>
            <w:rPr>
              <w:rFonts w:cs="Arial"/>
              <w:b w:val="0"/>
              <w:bCs/>
              <w:smallCaps/>
            </w:rPr>
          </w:pPr>
          <w:fldSimple w:instr=" STYLEREF  &quot;Document name&quot;  \* MERGEFORMAT ">
            <w:r w:rsidR="00382F6B" w:rsidRPr="00382F6B">
              <w:rPr>
                <w:bCs/>
                <w:noProof/>
              </w:rPr>
              <w:t>Deployment</w:t>
            </w:r>
          </w:fldSimple>
          <w:r w:rsidRPr="0049677E">
            <w:rPr>
              <w:b w:val="0"/>
            </w:rPr>
            <w:fldChar w:fldCharType="begin"/>
          </w:r>
          <w:r w:rsidR="004901A8" w:rsidRPr="0049677E">
            <w:instrText xml:space="preserve"> TITLE   \* MERGEFORMAT </w:instrText>
          </w:r>
          <w:r w:rsidRPr="0049677E">
            <w:rPr>
              <w:b w:val="0"/>
            </w:rPr>
            <w:fldChar w:fldCharType="end"/>
          </w:r>
        </w:p>
      </w:tc>
      <w:tc>
        <w:tcPr>
          <w:tcW w:w="2160" w:type="dxa"/>
        </w:tcPr>
        <w:p w:rsidR="004901A8" w:rsidRPr="0049677E" w:rsidRDefault="004901A8" w:rsidP="00FF14E1">
          <w:pPr>
            <w:pStyle w:val="Header"/>
            <w:jc w:val="right"/>
            <w:rPr>
              <w:b w:val="0"/>
            </w:rPr>
          </w:pPr>
        </w:p>
      </w:tc>
    </w:tr>
  </w:tbl>
  <w:p w:rsidR="004901A8" w:rsidRDefault="006416CE" w:rsidP="00F04864">
    <w:pPr>
      <w:tabs>
        <w:tab w:val="left" w:pos="7230"/>
      </w:tabs>
    </w:pPr>
    <w:r>
      <w:pict>
        <v:rect id="_x0000_i1025" style="width:540pt;height:1pt" o:hralign="center" o:hrstd="t" o:hrnoshade="t" o:hr="t" fillcolor="#002776" stroked="f"/>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Default="004901A8" w:rsidP="00716241">
    <w:pPr>
      <w:tabs>
        <w:tab w:val="right" w:pos="9360"/>
      </w:tabs>
      <w:ind w:right="-274"/>
    </w:pPr>
    <w:r>
      <w:rPr>
        <w:b/>
        <w:noProof/>
        <w:color w:val="000066"/>
        <w:sz w:val="18"/>
        <w:szCs w:val="18"/>
        <w:lang w:eastAsia="ko-KR"/>
      </w:rPr>
      <w:drawing>
        <wp:inline distT="0" distB="0" distL="0" distR="0">
          <wp:extent cx="1933575" cy="361950"/>
          <wp:effectExtent l="0" t="0" r="9525" b="0"/>
          <wp:docPr id="1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933575" cy="361950"/>
                  </a:xfrm>
                  <a:prstGeom prst="rect">
                    <a:avLst/>
                  </a:prstGeom>
                  <a:noFill/>
                  <a:ln>
                    <a:noFill/>
                  </a:ln>
                </pic:spPr>
              </pic:pic>
            </a:graphicData>
          </a:graphic>
        </wp:inline>
      </w:drawing>
    </w:r>
    <w:r>
      <w:tab/>
    </w:r>
    <w:r>
      <w:rPr>
        <w:noProof/>
        <w:lang w:eastAsia="ko-KR"/>
      </w:rPr>
      <w:drawing>
        <wp:inline distT="0" distB="0" distL="0" distR="0">
          <wp:extent cx="2019300" cy="335280"/>
          <wp:effectExtent l="19050" t="0" r="0" b="0"/>
          <wp:docPr id="1" name="Picture 3" descr="C:\Program Files (x86)\BizFlow\WebMaker\users\user1\WHRSC\mvc\whrsc_recruitment_main\webapp\custom\image\WHRSC 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 Files (x86)\BizFlow\WebMaker\users\user1\WHRSC\mvc\whrsc_recruitment_main\webapp\custom\image\WHRSC Graphic.png"/>
                  <pic:cNvPicPr>
                    <a:picLocks noChangeAspect="1" noChangeArrowheads="1"/>
                  </pic:cNvPicPr>
                </pic:nvPicPr>
                <pic:blipFill>
                  <a:blip r:embed="rId2"/>
                  <a:srcRect/>
                  <a:stretch>
                    <a:fillRect/>
                  </a:stretch>
                </pic:blipFill>
                <pic:spPr bwMode="auto">
                  <a:xfrm>
                    <a:off x="0" y="0"/>
                    <a:ext cx="2019300" cy="33528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1A8" w:rsidRPr="00DD7802" w:rsidRDefault="004901A8" w:rsidP="00DD78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6188D52"/>
    <w:lvl w:ilvl="0">
      <w:start w:val="1"/>
      <w:numFmt w:val="lowerLetter"/>
      <w:pStyle w:val="ListNumber2"/>
      <w:lvlText w:val="%1."/>
      <w:lvlJc w:val="left"/>
      <w:pPr>
        <w:ind w:left="720" w:hanging="360"/>
      </w:pPr>
    </w:lvl>
  </w:abstractNum>
  <w:abstractNum w:abstractNumId="4">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80A16D4"/>
    <w:multiLevelType w:val="multilevel"/>
    <w:tmpl w:val="02364D62"/>
    <w:numStyleLink w:val="List1"/>
  </w:abstractNum>
  <w:abstractNum w:abstractNumId="12">
    <w:nsid w:val="0B07458E"/>
    <w:multiLevelType w:val="hybridMultilevel"/>
    <w:tmpl w:val="B67C45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C41F2D"/>
    <w:multiLevelType w:val="hybridMultilevel"/>
    <w:tmpl w:val="6C9C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3C36284"/>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A97259"/>
    <w:multiLevelType w:val="multilevel"/>
    <w:tmpl w:val="18862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3240" w:hanging="720"/>
      </w:pPr>
      <w:rPr>
        <w:lang w:val="en-US"/>
      </w:rPr>
    </w:lvl>
    <w:lvl w:ilvl="3">
      <w:start w:val="1"/>
      <w:numFmt w:val="decimal"/>
      <w:pStyle w:val="Heading4"/>
      <w:lvlText w:val="%1.%2.%3.%4"/>
      <w:lvlJc w:val="left"/>
      <w:pPr>
        <w:ind w:left="113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1FBA4A16"/>
    <w:multiLevelType w:val="hybridMultilevel"/>
    <w:tmpl w:val="6940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762F3E"/>
    <w:multiLevelType w:val="hybridMultilevel"/>
    <w:tmpl w:val="AEF0D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B650ADC"/>
    <w:multiLevelType w:val="hybridMultilevel"/>
    <w:tmpl w:val="AEE653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BA874C6"/>
    <w:multiLevelType w:val="hybridMultilevel"/>
    <w:tmpl w:val="38A45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DF2525F"/>
    <w:multiLevelType w:val="multilevel"/>
    <w:tmpl w:val="008C5ADE"/>
    <w:numStyleLink w:val="Style3"/>
  </w:abstractNum>
  <w:abstractNum w:abstractNumId="29">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E7236F"/>
    <w:multiLevelType w:val="hybridMultilevel"/>
    <w:tmpl w:val="CEA4F4A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52A5E"/>
    <w:multiLevelType w:val="hybridMultilevel"/>
    <w:tmpl w:val="2AE4EA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7">
    <w:nsid w:val="43BF31E4"/>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6A4D69"/>
    <w:multiLevelType w:val="hybridMultilevel"/>
    <w:tmpl w:val="1A3239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5">
    <w:nsid w:val="58B20043"/>
    <w:multiLevelType w:val="hybridMultilevel"/>
    <w:tmpl w:val="733066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B8A0E4C"/>
    <w:multiLevelType w:val="hybridMultilevel"/>
    <w:tmpl w:val="A636F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9">
    <w:nsid w:val="63476F86"/>
    <w:multiLevelType w:val="hybridMultilevel"/>
    <w:tmpl w:val="9E44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A057A"/>
    <w:multiLevelType w:val="hybridMultilevel"/>
    <w:tmpl w:val="EBEC5B86"/>
    <w:lvl w:ilvl="0" w:tplc="81866B6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C70EE9"/>
    <w:multiLevelType w:val="hybridMultilevel"/>
    <w:tmpl w:val="6CEC09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6">
    <w:nsid w:val="770B43A0"/>
    <w:multiLevelType w:val="hybridMultilevel"/>
    <w:tmpl w:val="2D20B0EE"/>
    <w:lvl w:ilvl="0" w:tplc="1F1A7888">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457873"/>
    <w:multiLevelType w:val="hybridMultilevel"/>
    <w:tmpl w:val="72AA8600"/>
    <w:lvl w:ilvl="0" w:tplc="593EF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F6A66D4"/>
    <w:multiLevelType w:val="hybridMultilevel"/>
    <w:tmpl w:val="48881EBC"/>
    <w:lvl w:ilvl="0" w:tplc="918E859C">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48"/>
  </w:num>
  <w:num w:numId="3">
    <w:abstractNumId w:val="15"/>
  </w:num>
  <w:num w:numId="4">
    <w:abstractNumId w:val="55"/>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18"/>
  </w:num>
  <w:num w:numId="14">
    <w:abstractNumId w:val="31"/>
  </w:num>
  <w:num w:numId="15">
    <w:abstractNumId w:val="58"/>
  </w:num>
  <w:num w:numId="16">
    <w:abstractNumId w:val="24"/>
  </w:num>
  <w:num w:numId="17">
    <w:abstractNumId w:val="11"/>
  </w:num>
  <w:num w:numId="18">
    <w:abstractNumId w:val="10"/>
  </w:num>
  <w:num w:numId="19">
    <w:abstractNumId w:val="57"/>
  </w:num>
  <w:num w:numId="20">
    <w:abstractNumId w:val="54"/>
  </w:num>
  <w:num w:numId="21">
    <w:abstractNumId w:val="51"/>
  </w:num>
  <w:num w:numId="22">
    <w:abstractNumId w:val="3"/>
  </w:num>
  <w:num w:numId="23">
    <w:abstractNumId w:val="29"/>
  </w:num>
  <w:num w:numId="24">
    <w:abstractNumId w:val="59"/>
  </w:num>
  <w:num w:numId="25">
    <w:abstractNumId w:val="53"/>
  </w:num>
  <w:num w:numId="26">
    <w:abstractNumId w:val="36"/>
  </w:num>
  <w:num w:numId="27">
    <w:abstractNumId w:val="60"/>
  </w:num>
  <w:num w:numId="28">
    <w:abstractNumId w:val="14"/>
  </w:num>
  <w:num w:numId="29">
    <w:abstractNumId w:val="19"/>
  </w:num>
  <w:num w:numId="30">
    <w:abstractNumId w:val="33"/>
  </w:num>
  <w:num w:numId="31">
    <w:abstractNumId w:val="28"/>
  </w:num>
  <w:num w:numId="32">
    <w:abstractNumId w:val="44"/>
  </w:num>
  <w:num w:numId="33">
    <w:abstractNumId w:val="45"/>
  </w:num>
  <w:num w:numId="34">
    <w:abstractNumId w:val="61"/>
  </w:num>
  <w:num w:numId="35">
    <w:abstractNumId w:val="49"/>
  </w:num>
  <w:num w:numId="36">
    <w:abstractNumId w:val="47"/>
  </w:num>
  <w:num w:numId="37">
    <w:abstractNumId w:val="43"/>
  </w:num>
  <w:num w:numId="38">
    <w:abstractNumId w:val="41"/>
  </w:num>
  <w:num w:numId="39">
    <w:abstractNumId w:val="34"/>
  </w:num>
  <w:num w:numId="40">
    <w:abstractNumId w:val="37"/>
  </w:num>
  <w:num w:numId="41">
    <w:abstractNumId w:val="32"/>
  </w:num>
  <w:num w:numId="42">
    <w:abstractNumId w:val="39"/>
  </w:num>
  <w:num w:numId="43">
    <w:abstractNumId w:val="38"/>
  </w:num>
  <w:num w:numId="44">
    <w:abstractNumId w:val="40"/>
  </w:num>
  <w:num w:numId="45">
    <w:abstractNumId w:val="12"/>
  </w:num>
  <w:num w:numId="46">
    <w:abstractNumId w:val="26"/>
  </w:num>
  <w:num w:numId="47">
    <w:abstractNumId w:val="46"/>
  </w:num>
  <w:num w:numId="48">
    <w:abstractNumId w:val="21"/>
  </w:num>
  <w:num w:numId="49">
    <w:abstractNumId w:val="50"/>
  </w:num>
  <w:num w:numId="50">
    <w:abstractNumId w:val="16"/>
  </w:num>
  <w:num w:numId="51">
    <w:abstractNumId w:val="62"/>
  </w:num>
  <w:num w:numId="52">
    <w:abstractNumId w:val="30"/>
  </w:num>
  <w:num w:numId="53">
    <w:abstractNumId w:val="20"/>
  </w:num>
  <w:num w:numId="54">
    <w:abstractNumId w:val="27"/>
  </w:num>
  <w:num w:numId="55">
    <w:abstractNumId w:val="17"/>
  </w:num>
  <w:num w:numId="56">
    <w:abstractNumId w:val="9"/>
  </w:num>
  <w:num w:numId="57">
    <w:abstractNumId w:val="23"/>
  </w:num>
  <w:num w:numId="58">
    <w:abstractNumId w:val="13"/>
  </w:num>
  <w:num w:numId="59">
    <w:abstractNumId w:val="35"/>
  </w:num>
  <w:num w:numId="60">
    <w:abstractNumId w:val="25"/>
  </w:num>
  <w:num w:numId="61">
    <w:abstractNumId w:val="52"/>
  </w:num>
  <w:num w:numId="62">
    <w:abstractNumId w:val="42"/>
  </w:num>
  <w:num w:numId="63">
    <w:abstractNumId w:val="56"/>
  </w:num>
  <w:num w:numId="64">
    <w:abstractNumId w:val="63"/>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58370"/>
  </w:hdrShapeDefaults>
  <w:footnotePr>
    <w:footnote w:id="-1"/>
    <w:footnote w:id="0"/>
  </w:footnotePr>
  <w:endnotePr>
    <w:endnote w:id="-1"/>
    <w:endnote w:id="0"/>
  </w:endnotePr>
  <w:compat/>
  <w:rsids>
    <w:rsidRoot w:val="00F721B5"/>
    <w:rsid w:val="000006EA"/>
    <w:rsid w:val="00001175"/>
    <w:rsid w:val="00003274"/>
    <w:rsid w:val="00006C5E"/>
    <w:rsid w:val="000070C0"/>
    <w:rsid w:val="0001091B"/>
    <w:rsid w:val="00011BBD"/>
    <w:rsid w:val="00012065"/>
    <w:rsid w:val="000125D5"/>
    <w:rsid w:val="00015418"/>
    <w:rsid w:val="000228FD"/>
    <w:rsid w:val="0002381C"/>
    <w:rsid w:val="00025BC6"/>
    <w:rsid w:val="00027470"/>
    <w:rsid w:val="00032414"/>
    <w:rsid w:val="00033139"/>
    <w:rsid w:val="0003318C"/>
    <w:rsid w:val="0003495A"/>
    <w:rsid w:val="00034BA5"/>
    <w:rsid w:val="00035DDE"/>
    <w:rsid w:val="0003684B"/>
    <w:rsid w:val="00036FF6"/>
    <w:rsid w:val="00042038"/>
    <w:rsid w:val="00042B3B"/>
    <w:rsid w:val="000430CE"/>
    <w:rsid w:val="000446B6"/>
    <w:rsid w:val="000447F2"/>
    <w:rsid w:val="0004685F"/>
    <w:rsid w:val="00046E4F"/>
    <w:rsid w:val="00050797"/>
    <w:rsid w:val="000560F1"/>
    <w:rsid w:val="000564E7"/>
    <w:rsid w:val="000570BE"/>
    <w:rsid w:val="00060417"/>
    <w:rsid w:val="000609AB"/>
    <w:rsid w:val="00060A77"/>
    <w:rsid w:val="000615D7"/>
    <w:rsid w:val="00061C11"/>
    <w:rsid w:val="0006203A"/>
    <w:rsid w:val="00062751"/>
    <w:rsid w:val="00064574"/>
    <w:rsid w:val="00067498"/>
    <w:rsid w:val="00067A8E"/>
    <w:rsid w:val="000708B4"/>
    <w:rsid w:val="000710AF"/>
    <w:rsid w:val="00072665"/>
    <w:rsid w:val="000727FB"/>
    <w:rsid w:val="000762ED"/>
    <w:rsid w:val="0007689F"/>
    <w:rsid w:val="00076B99"/>
    <w:rsid w:val="0007733A"/>
    <w:rsid w:val="00077738"/>
    <w:rsid w:val="00080E87"/>
    <w:rsid w:val="0008103F"/>
    <w:rsid w:val="0008142B"/>
    <w:rsid w:val="000839ED"/>
    <w:rsid w:val="00084E59"/>
    <w:rsid w:val="000850D5"/>
    <w:rsid w:val="00086438"/>
    <w:rsid w:val="00090363"/>
    <w:rsid w:val="000947E1"/>
    <w:rsid w:val="00094AEC"/>
    <w:rsid w:val="0009600C"/>
    <w:rsid w:val="000A1684"/>
    <w:rsid w:val="000A4074"/>
    <w:rsid w:val="000A6255"/>
    <w:rsid w:val="000A651D"/>
    <w:rsid w:val="000B00EF"/>
    <w:rsid w:val="000B34EA"/>
    <w:rsid w:val="000B419E"/>
    <w:rsid w:val="000B7120"/>
    <w:rsid w:val="000B7CD0"/>
    <w:rsid w:val="000C37AC"/>
    <w:rsid w:val="000C6CE8"/>
    <w:rsid w:val="000C759F"/>
    <w:rsid w:val="000C7704"/>
    <w:rsid w:val="000D06C2"/>
    <w:rsid w:val="000D1627"/>
    <w:rsid w:val="000D355B"/>
    <w:rsid w:val="000D76B2"/>
    <w:rsid w:val="000E0112"/>
    <w:rsid w:val="000E1F25"/>
    <w:rsid w:val="000E286A"/>
    <w:rsid w:val="000E3648"/>
    <w:rsid w:val="000E3CE2"/>
    <w:rsid w:val="000E4076"/>
    <w:rsid w:val="000E5700"/>
    <w:rsid w:val="000E61BA"/>
    <w:rsid w:val="000E6C9B"/>
    <w:rsid w:val="000F0914"/>
    <w:rsid w:val="000F1D88"/>
    <w:rsid w:val="000F603A"/>
    <w:rsid w:val="000F61D4"/>
    <w:rsid w:val="0010050A"/>
    <w:rsid w:val="00100F4B"/>
    <w:rsid w:val="0010267E"/>
    <w:rsid w:val="001026A2"/>
    <w:rsid w:val="001054A8"/>
    <w:rsid w:val="00105EBC"/>
    <w:rsid w:val="00106225"/>
    <w:rsid w:val="00110018"/>
    <w:rsid w:val="00110542"/>
    <w:rsid w:val="00113367"/>
    <w:rsid w:val="00114FA9"/>
    <w:rsid w:val="00115412"/>
    <w:rsid w:val="001168D6"/>
    <w:rsid w:val="00116B96"/>
    <w:rsid w:val="00116FE3"/>
    <w:rsid w:val="00120898"/>
    <w:rsid w:val="001223D8"/>
    <w:rsid w:val="0012250A"/>
    <w:rsid w:val="00124491"/>
    <w:rsid w:val="00125C8B"/>
    <w:rsid w:val="0013198F"/>
    <w:rsid w:val="00131FB9"/>
    <w:rsid w:val="00132154"/>
    <w:rsid w:val="00132E97"/>
    <w:rsid w:val="00134A18"/>
    <w:rsid w:val="00134F1E"/>
    <w:rsid w:val="00136306"/>
    <w:rsid w:val="00136B00"/>
    <w:rsid w:val="00136E8B"/>
    <w:rsid w:val="001443E0"/>
    <w:rsid w:val="00150FAD"/>
    <w:rsid w:val="00151998"/>
    <w:rsid w:val="0015255D"/>
    <w:rsid w:val="0015502B"/>
    <w:rsid w:val="00161E54"/>
    <w:rsid w:val="00162B89"/>
    <w:rsid w:val="001653A4"/>
    <w:rsid w:val="00166687"/>
    <w:rsid w:val="00166A9C"/>
    <w:rsid w:val="0016735B"/>
    <w:rsid w:val="001710B5"/>
    <w:rsid w:val="00171560"/>
    <w:rsid w:val="00173BD3"/>
    <w:rsid w:val="00173EC8"/>
    <w:rsid w:val="00175AD0"/>
    <w:rsid w:val="001766A9"/>
    <w:rsid w:val="00176BE9"/>
    <w:rsid w:val="0017789E"/>
    <w:rsid w:val="00183CBF"/>
    <w:rsid w:val="00186645"/>
    <w:rsid w:val="00187FEC"/>
    <w:rsid w:val="0019046D"/>
    <w:rsid w:val="00193B4A"/>
    <w:rsid w:val="00195B91"/>
    <w:rsid w:val="001968E2"/>
    <w:rsid w:val="00196A42"/>
    <w:rsid w:val="001972E9"/>
    <w:rsid w:val="001A083A"/>
    <w:rsid w:val="001A37FC"/>
    <w:rsid w:val="001A40DE"/>
    <w:rsid w:val="001A473F"/>
    <w:rsid w:val="001A47AB"/>
    <w:rsid w:val="001A4A58"/>
    <w:rsid w:val="001A6743"/>
    <w:rsid w:val="001A747E"/>
    <w:rsid w:val="001A75DB"/>
    <w:rsid w:val="001B21DA"/>
    <w:rsid w:val="001B2423"/>
    <w:rsid w:val="001B5B36"/>
    <w:rsid w:val="001C0C74"/>
    <w:rsid w:val="001C0CDF"/>
    <w:rsid w:val="001C3436"/>
    <w:rsid w:val="001C6CEB"/>
    <w:rsid w:val="001D2004"/>
    <w:rsid w:val="001D5846"/>
    <w:rsid w:val="001E1996"/>
    <w:rsid w:val="001E26F2"/>
    <w:rsid w:val="001E4D2A"/>
    <w:rsid w:val="001E57D5"/>
    <w:rsid w:val="001E7498"/>
    <w:rsid w:val="001F078E"/>
    <w:rsid w:val="001F29BD"/>
    <w:rsid w:val="001F5E80"/>
    <w:rsid w:val="001F6BD3"/>
    <w:rsid w:val="001F6D0E"/>
    <w:rsid w:val="001F7023"/>
    <w:rsid w:val="002048B1"/>
    <w:rsid w:val="00205933"/>
    <w:rsid w:val="00207F50"/>
    <w:rsid w:val="002104FE"/>
    <w:rsid w:val="00210E72"/>
    <w:rsid w:val="002125D5"/>
    <w:rsid w:val="00213723"/>
    <w:rsid w:val="00214E73"/>
    <w:rsid w:val="002156A3"/>
    <w:rsid w:val="00220B37"/>
    <w:rsid w:val="00220F9A"/>
    <w:rsid w:val="002216FD"/>
    <w:rsid w:val="00223A47"/>
    <w:rsid w:val="00224604"/>
    <w:rsid w:val="002259DF"/>
    <w:rsid w:val="002274B9"/>
    <w:rsid w:val="00227EC1"/>
    <w:rsid w:val="00233190"/>
    <w:rsid w:val="002335EC"/>
    <w:rsid w:val="002348A3"/>
    <w:rsid w:val="0024299A"/>
    <w:rsid w:val="00243861"/>
    <w:rsid w:val="00247E06"/>
    <w:rsid w:val="0025004E"/>
    <w:rsid w:val="00250797"/>
    <w:rsid w:val="002516BA"/>
    <w:rsid w:val="00252C3E"/>
    <w:rsid w:val="00254965"/>
    <w:rsid w:val="00255C9A"/>
    <w:rsid w:val="0025627D"/>
    <w:rsid w:val="002634A4"/>
    <w:rsid w:val="00263887"/>
    <w:rsid w:val="00263A77"/>
    <w:rsid w:val="00264FFA"/>
    <w:rsid w:val="00266AA7"/>
    <w:rsid w:val="00273451"/>
    <w:rsid w:val="00274268"/>
    <w:rsid w:val="002743F7"/>
    <w:rsid w:val="00274F69"/>
    <w:rsid w:val="00276E03"/>
    <w:rsid w:val="00277388"/>
    <w:rsid w:val="00281049"/>
    <w:rsid w:val="00281E52"/>
    <w:rsid w:val="002851D7"/>
    <w:rsid w:val="002860B5"/>
    <w:rsid w:val="002865A0"/>
    <w:rsid w:val="00286CCE"/>
    <w:rsid w:val="002873D8"/>
    <w:rsid w:val="00287749"/>
    <w:rsid w:val="002909C7"/>
    <w:rsid w:val="00291323"/>
    <w:rsid w:val="00292D29"/>
    <w:rsid w:val="00295730"/>
    <w:rsid w:val="00296835"/>
    <w:rsid w:val="00296F00"/>
    <w:rsid w:val="002A00BD"/>
    <w:rsid w:val="002A08E5"/>
    <w:rsid w:val="002A14D4"/>
    <w:rsid w:val="002A2E1A"/>
    <w:rsid w:val="002A527E"/>
    <w:rsid w:val="002A5D3B"/>
    <w:rsid w:val="002B162D"/>
    <w:rsid w:val="002B40F1"/>
    <w:rsid w:val="002B4216"/>
    <w:rsid w:val="002B674F"/>
    <w:rsid w:val="002B6AA1"/>
    <w:rsid w:val="002C0E47"/>
    <w:rsid w:val="002C30CF"/>
    <w:rsid w:val="002C3157"/>
    <w:rsid w:val="002D0567"/>
    <w:rsid w:val="002D1BA1"/>
    <w:rsid w:val="002D2519"/>
    <w:rsid w:val="002D5C35"/>
    <w:rsid w:val="002D6520"/>
    <w:rsid w:val="002E0CB5"/>
    <w:rsid w:val="002E11C4"/>
    <w:rsid w:val="002E1297"/>
    <w:rsid w:val="002E601B"/>
    <w:rsid w:val="002E71D8"/>
    <w:rsid w:val="002E73BC"/>
    <w:rsid w:val="002E7F0F"/>
    <w:rsid w:val="002F016D"/>
    <w:rsid w:val="002F48A8"/>
    <w:rsid w:val="002F6345"/>
    <w:rsid w:val="003009CA"/>
    <w:rsid w:val="00305EB5"/>
    <w:rsid w:val="003073B5"/>
    <w:rsid w:val="00310211"/>
    <w:rsid w:val="0031023E"/>
    <w:rsid w:val="00310DAE"/>
    <w:rsid w:val="003111A4"/>
    <w:rsid w:val="00311598"/>
    <w:rsid w:val="00313719"/>
    <w:rsid w:val="003142EF"/>
    <w:rsid w:val="003146F0"/>
    <w:rsid w:val="00315514"/>
    <w:rsid w:val="00317735"/>
    <w:rsid w:val="003205D5"/>
    <w:rsid w:val="00322429"/>
    <w:rsid w:val="00322532"/>
    <w:rsid w:val="003226A0"/>
    <w:rsid w:val="00322C4C"/>
    <w:rsid w:val="00323BF2"/>
    <w:rsid w:val="00325A9A"/>
    <w:rsid w:val="00325D39"/>
    <w:rsid w:val="00330D8B"/>
    <w:rsid w:val="00334F07"/>
    <w:rsid w:val="00334FDD"/>
    <w:rsid w:val="003376D8"/>
    <w:rsid w:val="00337B89"/>
    <w:rsid w:val="00340740"/>
    <w:rsid w:val="00342664"/>
    <w:rsid w:val="003431D5"/>
    <w:rsid w:val="00344E51"/>
    <w:rsid w:val="00347207"/>
    <w:rsid w:val="00352F65"/>
    <w:rsid w:val="003557BD"/>
    <w:rsid w:val="00355F9E"/>
    <w:rsid w:val="0035633C"/>
    <w:rsid w:val="0035666E"/>
    <w:rsid w:val="003566C3"/>
    <w:rsid w:val="00357772"/>
    <w:rsid w:val="00360CE2"/>
    <w:rsid w:val="003625AC"/>
    <w:rsid w:val="003626EC"/>
    <w:rsid w:val="00363F8F"/>
    <w:rsid w:val="00366347"/>
    <w:rsid w:val="00366846"/>
    <w:rsid w:val="00370829"/>
    <w:rsid w:val="0037576F"/>
    <w:rsid w:val="003779F7"/>
    <w:rsid w:val="00381A24"/>
    <w:rsid w:val="00382F6B"/>
    <w:rsid w:val="00384004"/>
    <w:rsid w:val="00390AE7"/>
    <w:rsid w:val="003922B9"/>
    <w:rsid w:val="00393A06"/>
    <w:rsid w:val="003961A5"/>
    <w:rsid w:val="00396265"/>
    <w:rsid w:val="003968D2"/>
    <w:rsid w:val="00397326"/>
    <w:rsid w:val="0039747F"/>
    <w:rsid w:val="00397AFF"/>
    <w:rsid w:val="003A3C14"/>
    <w:rsid w:val="003A4052"/>
    <w:rsid w:val="003A5542"/>
    <w:rsid w:val="003A7442"/>
    <w:rsid w:val="003B0BB9"/>
    <w:rsid w:val="003B0FB9"/>
    <w:rsid w:val="003B4D52"/>
    <w:rsid w:val="003B5B35"/>
    <w:rsid w:val="003B5C63"/>
    <w:rsid w:val="003B7919"/>
    <w:rsid w:val="003C2AC2"/>
    <w:rsid w:val="003C30F2"/>
    <w:rsid w:val="003C4286"/>
    <w:rsid w:val="003C75A7"/>
    <w:rsid w:val="003C7AAA"/>
    <w:rsid w:val="003D083F"/>
    <w:rsid w:val="003D400C"/>
    <w:rsid w:val="003D4EF1"/>
    <w:rsid w:val="003D504A"/>
    <w:rsid w:val="003E4160"/>
    <w:rsid w:val="003E4D15"/>
    <w:rsid w:val="003E6C9E"/>
    <w:rsid w:val="003F14D8"/>
    <w:rsid w:val="003F4877"/>
    <w:rsid w:val="003F49F0"/>
    <w:rsid w:val="003F4BCC"/>
    <w:rsid w:val="00401F07"/>
    <w:rsid w:val="0040305D"/>
    <w:rsid w:val="0040634D"/>
    <w:rsid w:val="00411211"/>
    <w:rsid w:val="00412530"/>
    <w:rsid w:val="00413BE8"/>
    <w:rsid w:val="00414DC8"/>
    <w:rsid w:val="004165D6"/>
    <w:rsid w:val="00417F17"/>
    <w:rsid w:val="00420264"/>
    <w:rsid w:val="00420C43"/>
    <w:rsid w:val="0042365E"/>
    <w:rsid w:val="004249CA"/>
    <w:rsid w:val="00424BBE"/>
    <w:rsid w:val="00427E66"/>
    <w:rsid w:val="00431617"/>
    <w:rsid w:val="00433863"/>
    <w:rsid w:val="004372AF"/>
    <w:rsid w:val="00437DC0"/>
    <w:rsid w:val="004411B4"/>
    <w:rsid w:val="00443A9C"/>
    <w:rsid w:val="00445650"/>
    <w:rsid w:val="004458A3"/>
    <w:rsid w:val="00450514"/>
    <w:rsid w:val="004506E7"/>
    <w:rsid w:val="004541B2"/>
    <w:rsid w:val="00455D55"/>
    <w:rsid w:val="004603CD"/>
    <w:rsid w:val="00460FC2"/>
    <w:rsid w:val="004630CF"/>
    <w:rsid w:val="00464DB5"/>
    <w:rsid w:val="0048064A"/>
    <w:rsid w:val="00481363"/>
    <w:rsid w:val="00485E60"/>
    <w:rsid w:val="004901A8"/>
    <w:rsid w:val="004911D3"/>
    <w:rsid w:val="00492FF6"/>
    <w:rsid w:val="0049320D"/>
    <w:rsid w:val="00493C5C"/>
    <w:rsid w:val="00494670"/>
    <w:rsid w:val="0049677E"/>
    <w:rsid w:val="004A218B"/>
    <w:rsid w:val="004A24EC"/>
    <w:rsid w:val="004A26FF"/>
    <w:rsid w:val="004A389E"/>
    <w:rsid w:val="004A5ACC"/>
    <w:rsid w:val="004A5DA4"/>
    <w:rsid w:val="004B2CA3"/>
    <w:rsid w:val="004B3D65"/>
    <w:rsid w:val="004B44BF"/>
    <w:rsid w:val="004B515C"/>
    <w:rsid w:val="004B647E"/>
    <w:rsid w:val="004B73BA"/>
    <w:rsid w:val="004B792D"/>
    <w:rsid w:val="004C3365"/>
    <w:rsid w:val="004C471D"/>
    <w:rsid w:val="004C622C"/>
    <w:rsid w:val="004D2422"/>
    <w:rsid w:val="004D3EFB"/>
    <w:rsid w:val="004D4BEA"/>
    <w:rsid w:val="004D5409"/>
    <w:rsid w:val="004D6A65"/>
    <w:rsid w:val="004D707C"/>
    <w:rsid w:val="004E08F5"/>
    <w:rsid w:val="004E5964"/>
    <w:rsid w:val="004E6976"/>
    <w:rsid w:val="004E7246"/>
    <w:rsid w:val="004E73E1"/>
    <w:rsid w:val="004E78D9"/>
    <w:rsid w:val="005004AF"/>
    <w:rsid w:val="0050573D"/>
    <w:rsid w:val="005161A7"/>
    <w:rsid w:val="00520F2D"/>
    <w:rsid w:val="00523B4A"/>
    <w:rsid w:val="00523F52"/>
    <w:rsid w:val="005254D0"/>
    <w:rsid w:val="005259D4"/>
    <w:rsid w:val="00526602"/>
    <w:rsid w:val="00526CB1"/>
    <w:rsid w:val="005318EC"/>
    <w:rsid w:val="0053204A"/>
    <w:rsid w:val="00535C82"/>
    <w:rsid w:val="005364B6"/>
    <w:rsid w:val="00536BDA"/>
    <w:rsid w:val="00537245"/>
    <w:rsid w:val="005375E5"/>
    <w:rsid w:val="00540CF7"/>
    <w:rsid w:val="00543213"/>
    <w:rsid w:val="005449BC"/>
    <w:rsid w:val="00546982"/>
    <w:rsid w:val="00547187"/>
    <w:rsid w:val="00547DDE"/>
    <w:rsid w:val="005519A9"/>
    <w:rsid w:val="00553081"/>
    <w:rsid w:val="00555352"/>
    <w:rsid w:val="00555A94"/>
    <w:rsid w:val="00556AD5"/>
    <w:rsid w:val="00556C71"/>
    <w:rsid w:val="00556F37"/>
    <w:rsid w:val="00557100"/>
    <w:rsid w:val="00557E80"/>
    <w:rsid w:val="00572587"/>
    <w:rsid w:val="0057352F"/>
    <w:rsid w:val="00577757"/>
    <w:rsid w:val="00580CB1"/>
    <w:rsid w:val="00582A0A"/>
    <w:rsid w:val="00582E63"/>
    <w:rsid w:val="005834A4"/>
    <w:rsid w:val="00586346"/>
    <w:rsid w:val="00587B4A"/>
    <w:rsid w:val="00590344"/>
    <w:rsid w:val="00590593"/>
    <w:rsid w:val="005907C2"/>
    <w:rsid w:val="0059275B"/>
    <w:rsid w:val="00593E93"/>
    <w:rsid w:val="005960C4"/>
    <w:rsid w:val="0059686B"/>
    <w:rsid w:val="00596B37"/>
    <w:rsid w:val="005A0C99"/>
    <w:rsid w:val="005A1890"/>
    <w:rsid w:val="005A665F"/>
    <w:rsid w:val="005B06E7"/>
    <w:rsid w:val="005B0707"/>
    <w:rsid w:val="005B3622"/>
    <w:rsid w:val="005B3804"/>
    <w:rsid w:val="005B40EA"/>
    <w:rsid w:val="005B5FA8"/>
    <w:rsid w:val="005C0B06"/>
    <w:rsid w:val="005C0D07"/>
    <w:rsid w:val="005C492D"/>
    <w:rsid w:val="005C5731"/>
    <w:rsid w:val="005C6454"/>
    <w:rsid w:val="005D0BDC"/>
    <w:rsid w:val="005D103B"/>
    <w:rsid w:val="005D1C73"/>
    <w:rsid w:val="005D6FC4"/>
    <w:rsid w:val="005D78A3"/>
    <w:rsid w:val="005E07FA"/>
    <w:rsid w:val="005E0AE2"/>
    <w:rsid w:val="005E131B"/>
    <w:rsid w:val="005E4BA9"/>
    <w:rsid w:val="005F2189"/>
    <w:rsid w:val="005F2668"/>
    <w:rsid w:val="005F40BF"/>
    <w:rsid w:val="005F44E9"/>
    <w:rsid w:val="005F467C"/>
    <w:rsid w:val="005F65BC"/>
    <w:rsid w:val="005F7727"/>
    <w:rsid w:val="005F7A7A"/>
    <w:rsid w:val="00600E03"/>
    <w:rsid w:val="00600F4A"/>
    <w:rsid w:val="00601271"/>
    <w:rsid w:val="00601899"/>
    <w:rsid w:val="006027BE"/>
    <w:rsid w:val="006037B3"/>
    <w:rsid w:val="006037D0"/>
    <w:rsid w:val="006047E1"/>
    <w:rsid w:val="00606CF3"/>
    <w:rsid w:val="00607D55"/>
    <w:rsid w:val="0061257D"/>
    <w:rsid w:val="00612EE4"/>
    <w:rsid w:val="00615015"/>
    <w:rsid w:val="0061526A"/>
    <w:rsid w:val="00617841"/>
    <w:rsid w:val="00617CAB"/>
    <w:rsid w:val="00617D22"/>
    <w:rsid w:val="00620677"/>
    <w:rsid w:val="00621980"/>
    <w:rsid w:val="006231CA"/>
    <w:rsid w:val="00625C28"/>
    <w:rsid w:val="00626133"/>
    <w:rsid w:val="00626E85"/>
    <w:rsid w:val="00626F64"/>
    <w:rsid w:val="00630C59"/>
    <w:rsid w:val="00634408"/>
    <w:rsid w:val="00640389"/>
    <w:rsid w:val="006414E5"/>
    <w:rsid w:val="006415BB"/>
    <w:rsid w:val="006416CE"/>
    <w:rsid w:val="00642236"/>
    <w:rsid w:val="0064263A"/>
    <w:rsid w:val="00642645"/>
    <w:rsid w:val="00643CAE"/>
    <w:rsid w:val="006456C2"/>
    <w:rsid w:val="00645D22"/>
    <w:rsid w:val="006473EE"/>
    <w:rsid w:val="00650A5D"/>
    <w:rsid w:val="00651C60"/>
    <w:rsid w:val="006521BA"/>
    <w:rsid w:val="00655015"/>
    <w:rsid w:val="0065574F"/>
    <w:rsid w:val="006578DB"/>
    <w:rsid w:val="00660A55"/>
    <w:rsid w:val="00661483"/>
    <w:rsid w:val="00661B8B"/>
    <w:rsid w:val="0066428E"/>
    <w:rsid w:val="006649A5"/>
    <w:rsid w:val="00664F47"/>
    <w:rsid w:val="0066750B"/>
    <w:rsid w:val="0067029F"/>
    <w:rsid w:val="00672539"/>
    <w:rsid w:val="0067387C"/>
    <w:rsid w:val="00673921"/>
    <w:rsid w:val="00674F7C"/>
    <w:rsid w:val="00676CA7"/>
    <w:rsid w:val="0067720A"/>
    <w:rsid w:val="006800F8"/>
    <w:rsid w:val="00680F3F"/>
    <w:rsid w:val="0068112E"/>
    <w:rsid w:val="00683B1E"/>
    <w:rsid w:val="006845A1"/>
    <w:rsid w:val="00686538"/>
    <w:rsid w:val="00686B70"/>
    <w:rsid w:val="006911AD"/>
    <w:rsid w:val="006963E6"/>
    <w:rsid w:val="0069778F"/>
    <w:rsid w:val="006A0D4A"/>
    <w:rsid w:val="006A1FBF"/>
    <w:rsid w:val="006A38AD"/>
    <w:rsid w:val="006A4AC5"/>
    <w:rsid w:val="006A4FA9"/>
    <w:rsid w:val="006A6700"/>
    <w:rsid w:val="006A6CB2"/>
    <w:rsid w:val="006B30B0"/>
    <w:rsid w:val="006B40ED"/>
    <w:rsid w:val="006B5329"/>
    <w:rsid w:val="006B64F8"/>
    <w:rsid w:val="006C0461"/>
    <w:rsid w:val="006C1F72"/>
    <w:rsid w:val="006C561A"/>
    <w:rsid w:val="006C583D"/>
    <w:rsid w:val="006C637F"/>
    <w:rsid w:val="006C7867"/>
    <w:rsid w:val="006D038E"/>
    <w:rsid w:val="006D130B"/>
    <w:rsid w:val="006D1D0B"/>
    <w:rsid w:val="006D5A93"/>
    <w:rsid w:val="006D6C6B"/>
    <w:rsid w:val="006E14AF"/>
    <w:rsid w:val="006E1D19"/>
    <w:rsid w:val="006E26A5"/>
    <w:rsid w:val="006E440F"/>
    <w:rsid w:val="006E5C3C"/>
    <w:rsid w:val="006F05B6"/>
    <w:rsid w:val="006F32CC"/>
    <w:rsid w:val="006F47F5"/>
    <w:rsid w:val="006F4F6C"/>
    <w:rsid w:val="006F600A"/>
    <w:rsid w:val="006F6DCB"/>
    <w:rsid w:val="006F6F15"/>
    <w:rsid w:val="00703588"/>
    <w:rsid w:val="00704272"/>
    <w:rsid w:val="00704EA0"/>
    <w:rsid w:val="007052F8"/>
    <w:rsid w:val="00706EA0"/>
    <w:rsid w:val="00710AA7"/>
    <w:rsid w:val="00711E81"/>
    <w:rsid w:val="0071269F"/>
    <w:rsid w:val="007132B7"/>
    <w:rsid w:val="00713AE8"/>
    <w:rsid w:val="007146DA"/>
    <w:rsid w:val="007150AF"/>
    <w:rsid w:val="00716241"/>
    <w:rsid w:val="007200AF"/>
    <w:rsid w:val="00721207"/>
    <w:rsid w:val="00724563"/>
    <w:rsid w:val="00725944"/>
    <w:rsid w:val="00726958"/>
    <w:rsid w:val="0073060D"/>
    <w:rsid w:val="00730AAF"/>
    <w:rsid w:val="00730E44"/>
    <w:rsid w:val="007350B6"/>
    <w:rsid w:val="0073535E"/>
    <w:rsid w:val="00735A83"/>
    <w:rsid w:val="00737542"/>
    <w:rsid w:val="00737698"/>
    <w:rsid w:val="00737F9F"/>
    <w:rsid w:val="00740EE3"/>
    <w:rsid w:val="007418A2"/>
    <w:rsid w:val="00743F5D"/>
    <w:rsid w:val="00744225"/>
    <w:rsid w:val="00747CC9"/>
    <w:rsid w:val="00750A78"/>
    <w:rsid w:val="007514C3"/>
    <w:rsid w:val="007539DA"/>
    <w:rsid w:val="00754596"/>
    <w:rsid w:val="00754982"/>
    <w:rsid w:val="007557A2"/>
    <w:rsid w:val="00756CA5"/>
    <w:rsid w:val="00760700"/>
    <w:rsid w:val="00761D1F"/>
    <w:rsid w:val="00762108"/>
    <w:rsid w:val="00762DD6"/>
    <w:rsid w:val="00763F9C"/>
    <w:rsid w:val="00764B5E"/>
    <w:rsid w:val="00764E2D"/>
    <w:rsid w:val="00767079"/>
    <w:rsid w:val="00767D97"/>
    <w:rsid w:val="00771444"/>
    <w:rsid w:val="00771AB1"/>
    <w:rsid w:val="00771FE1"/>
    <w:rsid w:val="007724D9"/>
    <w:rsid w:val="007730A6"/>
    <w:rsid w:val="007740DB"/>
    <w:rsid w:val="0077689A"/>
    <w:rsid w:val="00777BD4"/>
    <w:rsid w:val="007807A2"/>
    <w:rsid w:val="00781360"/>
    <w:rsid w:val="00781E15"/>
    <w:rsid w:val="00782991"/>
    <w:rsid w:val="00785909"/>
    <w:rsid w:val="00786B4A"/>
    <w:rsid w:val="00786B66"/>
    <w:rsid w:val="00787C76"/>
    <w:rsid w:val="00793684"/>
    <w:rsid w:val="00796FB5"/>
    <w:rsid w:val="007A3451"/>
    <w:rsid w:val="007A4793"/>
    <w:rsid w:val="007A548C"/>
    <w:rsid w:val="007A5847"/>
    <w:rsid w:val="007A6209"/>
    <w:rsid w:val="007A7F7C"/>
    <w:rsid w:val="007B00A7"/>
    <w:rsid w:val="007B6EA6"/>
    <w:rsid w:val="007B7C21"/>
    <w:rsid w:val="007C156A"/>
    <w:rsid w:val="007C2893"/>
    <w:rsid w:val="007C2A3B"/>
    <w:rsid w:val="007C4472"/>
    <w:rsid w:val="007C7242"/>
    <w:rsid w:val="007D2207"/>
    <w:rsid w:val="007D2443"/>
    <w:rsid w:val="007D3673"/>
    <w:rsid w:val="007D403C"/>
    <w:rsid w:val="007D70FA"/>
    <w:rsid w:val="007E4991"/>
    <w:rsid w:val="007E5333"/>
    <w:rsid w:val="007E5BD7"/>
    <w:rsid w:val="007F1D3C"/>
    <w:rsid w:val="007F328C"/>
    <w:rsid w:val="00800EEB"/>
    <w:rsid w:val="008015A9"/>
    <w:rsid w:val="0080163D"/>
    <w:rsid w:val="00801999"/>
    <w:rsid w:val="00802258"/>
    <w:rsid w:val="00806129"/>
    <w:rsid w:val="00806C45"/>
    <w:rsid w:val="00806D92"/>
    <w:rsid w:val="00810D12"/>
    <w:rsid w:val="008130EB"/>
    <w:rsid w:val="0082154E"/>
    <w:rsid w:val="00824FB5"/>
    <w:rsid w:val="00827085"/>
    <w:rsid w:val="0083082A"/>
    <w:rsid w:val="00832B85"/>
    <w:rsid w:val="00836717"/>
    <w:rsid w:val="0083694D"/>
    <w:rsid w:val="0083768C"/>
    <w:rsid w:val="0083787D"/>
    <w:rsid w:val="00840184"/>
    <w:rsid w:val="0084165C"/>
    <w:rsid w:val="00845FB4"/>
    <w:rsid w:val="008466F3"/>
    <w:rsid w:val="008504FA"/>
    <w:rsid w:val="008548FF"/>
    <w:rsid w:val="008554EE"/>
    <w:rsid w:val="008558A2"/>
    <w:rsid w:val="00856820"/>
    <w:rsid w:val="00860B65"/>
    <w:rsid w:val="00860C1A"/>
    <w:rsid w:val="00863969"/>
    <w:rsid w:val="00864A4F"/>
    <w:rsid w:val="00865124"/>
    <w:rsid w:val="00865331"/>
    <w:rsid w:val="008658F1"/>
    <w:rsid w:val="0086679E"/>
    <w:rsid w:val="00867766"/>
    <w:rsid w:val="00870FC8"/>
    <w:rsid w:val="0087112C"/>
    <w:rsid w:val="0087176B"/>
    <w:rsid w:val="00872655"/>
    <w:rsid w:val="0087422F"/>
    <w:rsid w:val="0087471A"/>
    <w:rsid w:val="008747E0"/>
    <w:rsid w:val="00875CEF"/>
    <w:rsid w:val="0087668A"/>
    <w:rsid w:val="008767FA"/>
    <w:rsid w:val="008817DF"/>
    <w:rsid w:val="00882B38"/>
    <w:rsid w:val="00882DF1"/>
    <w:rsid w:val="00883138"/>
    <w:rsid w:val="00885BF8"/>
    <w:rsid w:val="00886087"/>
    <w:rsid w:val="00890B54"/>
    <w:rsid w:val="0089478F"/>
    <w:rsid w:val="008947A1"/>
    <w:rsid w:val="00894E56"/>
    <w:rsid w:val="008966FB"/>
    <w:rsid w:val="00896E02"/>
    <w:rsid w:val="00897785"/>
    <w:rsid w:val="008A09EC"/>
    <w:rsid w:val="008A21B2"/>
    <w:rsid w:val="008A77C5"/>
    <w:rsid w:val="008B0DC0"/>
    <w:rsid w:val="008B0FE0"/>
    <w:rsid w:val="008B53AC"/>
    <w:rsid w:val="008B7D5B"/>
    <w:rsid w:val="008B7FD5"/>
    <w:rsid w:val="008C28E0"/>
    <w:rsid w:val="008C5FA3"/>
    <w:rsid w:val="008C768F"/>
    <w:rsid w:val="008D047B"/>
    <w:rsid w:val="008D5750"/>
    <w:rsid w:val="008D67C4"/>
    <w:rsid w:val="008D72F6"/>
    <w:rsid w:val="008D7E44"/>
    <w:rsid w:val="008E10B7"/>
    <w:rsid w:val="008E1CBB"/>
    <w:rsid w:val="008E2339"/>
    <w:rsid w:val="008E2E66"/>
    <w:rsid w:val="008E3100"/>
    <w:rsid w:val="008F43CD"/>
    <w:rsid w:val="008F4BB1"/>
    <w:rsid w:val="008F7F28"/>
    <w:rsid w:val="00900114"/>
    <w:rsid w:val="0090407F"/>
    <w:rsid w:val="009041FE"/>
    <w:rsid w:val="00910167"/>
    <w:rsid w:val="0091071F"/>
    <w:rsid w:val="00911728"/>
    <w:rsid w:val="00912716"/>
    <w:rsid w:val="00913C4B"/>
    <w:rsid w:val="00916F08"/>
    <w:rsid w:val="00921BFC"/>
    <w:rsid w:val="00921E32"/>
    <w:rsid w:val="00921F40"/>
    <w:rsid w:val="00922EB4"/>
    <w:rsid w:val="00923BC4"/>
    <w:rsid w:val="00927768"/>
    <w:rsid w:val="009309F7"/>
    <w:rsid w:val="009315BD"/>
    <w:rsid w:val="00932B0E"/>
    <w:rsid w:val="00943A8C"/>
    <w:rsid w:val="009440B3"/>
    <w:rsid w:val="0094445E"/>
    <w:rsid w:val="00950626"/>
    <w:rsid w:val="00953EFA"/>
    <w:rsid w:val="00954E51"/>
    <w:rsid w:val="009622F1"/>
    <w:rsid w:val="0096603E"/>
    <w:rsid w:val="0096635F"/>
    <w:rsid w:val="00972872"/>
    <w:rsid w:val="00974DCD"/>
    <w:rsid w:val="00974FBB"/>
    <w:rsid w:val="00975AF1"/>
    <w:rsid w:val="00977201"/>
    <w:rsid w:val="00977E9C"/>
    <w:rsid w:val="00980724"/>
    <w:rsid w:val="00980C23"/>
    <w:rsid w:val="00981C70"/>
    <w:rsid w:val="0098453C"/>
    <w:rsid w:val="00985BD7"/>
    <w:rsid w:val="00990C3E"/>
    <w:rsid w:val="00990E31"/>
    <w:rsid w:val="00991979"/>
    <w:rsid w:val="00992FE9"/>
    <w:rsid w:val="009939A1"/>
    <w:rsid w:val="00993DCC"/>
    <w:rsid w:val="009978FD"/>
    <w:rsid w:val="00997AC0"/>
    <w:rsid w:val="009A457D"/>
    <w:rsid w:val="009A5046"/>
    <w:rsid w:val="009B2C61"/>
    <w:rsid w:val="009B46EC"/>
    <w:rsid w:val="009B49B2"/>
    <w:rsid w:val="009B79A1"/>
    <w:rsid w:val="009C1920"/>
    <w:rsid w:val="009C2481"/>
    <w:rsid w:val="009C5E2D"/>
    <w:rsid w:val="009C636D"/>
    <w:rsid w:val="009C647E"/>
    <w:rsid w:val="009C729E"/>
    <w:rsid w:val="009C7737"/>
    <w:rsid w:val="009D020B"/>
    <w:rsid w:val="009D11DB"/>
    <w:rsid w:val="009D2889"/>
    <w:rsid w:val="009D4ADE"/>
    <w:rsid w:val="009D52E8"/>
    <w:rsid w:val="009D5918"/>
    <w:rsid w:val="009D5A94"/>
    <w:rsid w:val="009D5ED6"/>
    <w:rsid w:val="009D6E0E"/>
    <w:rsid w:val="009E05C5"/>
    <w:rsid w:val="009E18C6"/>
    <w:rsid w:val="009E3E8B"/>
    <w:rsid w:val="009E4BD8"/>
    <w:rsid w:val="009E4FF1"/>
    <w:rsid w:val="009E5839"/>
    <w:rsid w:val="009E66D9"/>
    <w:rsid w:val="009E7B3A"/>
    <w:rsid w:val="009F1747"/>
    <w:rsid w:val="009F1DA4"/>
    <w:rsid w:val="009F1DFD"/>
    <w:rsid w:val="009F3936"/>
    <w:rsid w:val="009F467B"/>
    <w:rsid w:val="009F4702"/>
    <w:rsid w:val="009F4C1E"/>
    <w:rsid w:val="009F5ED2"/>
    <w:rsid w:val="009F6312"/>
    <w:rsid w:val="009F7054"/>
    <w:rsid w:val="009F72FF"/>
    <w:rsid w:val="009F7951"/>
    <w:rsid w:val="009F7A9D"/>
    <w:rsid w:val="00A01B8A"/>
    <w:rsid w:val="00A0269D"/>
    <w:rsid w:val="00A02AF8"/>
    <w:rsid w:val="00A06000"/>
    <w:rsid w:val="00A06A32"/>
    <w:rsid w:val="00A07EAB"/>
    <w:rsid w:val="00A10050"/>
    <w:rsid w:val="00A120FD"/>
    <w:rsid w:val="00A13DA0"/>
    <w:rsid w:val="00A140BF"/>
    <w:rsid w:val="00A1439C"/>
    <w:rsid w:val="00A14415"/>
    <w:rsid w:val="00A202B5"/>
    <w:rsid w:val="00A21B4B"/>
    <w:rsid w:val="00A23B4C"/>
    <w:rsid w:val="00A242A0"/>
    <w:rsid w:val="00A30C28"/>
    <w:rsid w:val="00A30D62"/>
    <w:rsid w:val="00A3350A"/>
    <w:rsid w:val="00A338AD"/>
    <w:rsid w:val="00A339A6"/>
    <w:rsid w:val="00A3605D"/>
    <w:rsid w:val="00A41C4A"/>
    <w:rsid w:val="00A44E29"/>
    <w:rsid w:val="00A473CF"/>
    <w:rsid w:val="00A4763D"/>
    <w:rsid w:val="00A47BDB"/>
    <w:rsid w:val="00A50154"/>
    <w:rsid w:val="00A50FF6"/>
    <w:rsid w:val="00A51416"/>
    <w:rsid w:val="00A5513D"/>
    <w:rsid w:val="00A57288"/>
    <w:rsid w:val="00A5761B"/>
    <w:rsid w:val="00A57D73"/>
    <w:rsid w:val="00A608A3"/>
    <w:rsid w:val="00A6145D"/>
    <w:rsid w:val="00A61555"/>
    <w:rsid w:val="00A63A58"/>
    <w:rsid w:val="00A7053D"/>
    <w:rsid w:val="00A70DB8"/>
    <w:rsid w:val="00A71829"/>
    <w:rsid w:val="00A718BD"/>
    <w:rsid w:val="00A72482"/>
    <w:rsid w:val="00A76895"/>
    <w:rsid w:val="00A77542"/>
    <w:rsid w:val="00A77B37"/>
    <w:rsid w:val="00A83657"/>
    <w:rsid w:val="00A8449A"/>
    <w:rsid w:val="00A84BDE"/>
    <w:rsid w:val="00A8656F"/>
    <w:rsid w:val="00A86A05"/>
    <w:rsid w:val="00A87990"/>
    <w:rsid w:val="00A946AA"/>
    <w:rsid w:val="00A96539"/>
    <w:rsid w:val="00A96940"/>
    <w:rsid w:val="00A96D0C"/>
    <w:rsid w:val="00A9719A"/>
    <w:rsid w:val="00AA1DC1"/>
    <w:rsid w:val="00AA28A0"/>
    <w:rsid w:val="00AA2FC7"/>
    <w:rsid w:val="00AA32DC"/>
    <w:rsid w:val="00AA7DDF"/>
    <w:rsid w:val="00AA7FDA"/>
    <w:rsid w:val="00AB0CBD"/>
    <w:rsid w:val="00AB231B"/>
    <w:rsid w:val="00AB2C64"/>
    <w:rsid w:val="00AB5D20"/>
    <w:rsid w:val="00AB6529"/>
    <w:rsid w:val="00AB6D43"/>
    <w:rsid w:val="00AC052B"/>
    <w:rsid w:val="00AC1626"/>
    <w:rsid w:val="00AC3E41"/>
    <w:rsid w:val="00AC4650"/>
    <w:rsid w:val="00AC6AF3"/>
    <w:rsid w:val="00AD02AF"/>
    <w:rsid w:val="00AD35F5"/>
    <w:rsid w:val="00AD46E6"/>
    <w:rsid w:val="00AD4964"/>
    <w:rsid w:val="00AD74BB"/>
    <w:rsid w:val="00AD7E7B"/>
    <w:rsid w:val="00AE2381"/>
    <w:rsid w:val="00AE6ADB"/>
    <w:rsid w:val="00AE74C2"/>
    <w:rsid w:val="00AF1F23"/>
    <w:rsid w:val="00AF207F"/>
    <w:rsid w:val="00AF242C"/>
    <w:rsid w:val="00AF32A5"/>
    <w:rsid w:val="00AF34D1"/>
    <w:rsid w:val="00AF6622"/>
    <w:rsid w:val="00AF735A"/>
    <w:rsid w:val="00B00391"/>
    <w:rsid w:val="00B01CD5"/>
    <w:rsid w:val="00B04219"/>
    <w:rsid w:val="00B04C16"/>
    <w:rsid w:val="00B04E9F"/>
    <w:rsid w:val="00B0604E"/>
    <w:rsid w:val="00B06C2A"/>
    <w:rsid w:val="00B104A4"/>
    <w:rsid w:val="00B11196"/>
    <w:rsid w:val="00B12042"/>
    <w:rsid w:val="00B1328A"/>
    <w:rsid w:val="00B13469"/>
    <w:rsid w:val="00B1388A"/>
    <w:rsid w:val="00B24B2B"/>
    <w:rsid w:val="00B25C51"/>
    <w:rsid w:val="00B25FA0"/>
    <w:rsid w:val="00B273A1"/>
    <w:rsid w:val="00B30EF7"/>
    <w:rsid w:val="00B315FA"/>
    <w:rsid w:val="00B3508F"/>
    <w:rsid w:val="00B35B30"/>
    <w:rsid w:val="00B36B3B"/>
    <w:rsid w:val="00B406CA"/>
    <w:rsid w:val="00B409C7"/>
    <w:rsid w:val="00B42FE0"/>
    <w:rsid w:val="00B437DB"/>
    <w:rsid w:val="00B43B84"/>
    <w:rsid w:val="00B46687"/>
    <w:rsid w:val="00B47931"/>
    <w:rsid w:val="00B502FA"/>
    <w:rsid w:val="00B51647"/>
    <w:rsid w:val="00B51751"/>
    <w:rsid w:val="00B521FD"/>
    <w:rsid w:val="00B56DD6"/>
    <w:rsid w:val="00B576C0"/>
    <w:rsid w:val="00B57750"/>
    <w:rsid w:val="00B60D96"/>
    <w:rsid w:val="00B61188"/>
    <w:rsid w:val="00B65468"/>
    <w:rsid w:val="00B703DF"/>
    <w:rsid w:val="00B7174E"/>
    <w:rsid w:val="00B71FDD"/>
    <w:rsid w:val="00B7514C"/>
    <w:rsid w:val="00B8060A"/>
    <w:rsid w:val="00B82A01"/>
    <w:rsid w:val="00B83239"/>
    <w:rsid w:val="00B838FD"/>
    <w:rsid w:val="00B83EBD"/>
    <w:rsid w:val="00B856EA"/>
    <w:rsid w:val="00B85E20"/>
    <w:rsid w:val="00B90D37"/>
    <w:rsid w:val="00B91B37"/>
    <w:rsid w:val="00B938D0"/>
    <w:rsid w:val="00B93A66"/>
    <w:rsid w:val="00B951F9"/>
    <w:rsid w:val="00B95D25"/>
    <w:rsid w:val="00B97BF3"/>
    <w:rsid w:val="00BA0134"/>
    <w:rsid w:val="00BA2A56"/>
    <w:rsid w:val="00BA43D7"/>
    <w:rsid w:val="00BA667B"/>
    <w:rsid w:val="00BA6BD8"/>
    <w:rsid w:val="00BA78AF"/>
    <w:rsid w:val="00BA7C1A"/>
    <w:rsid w:val="00BB19B9"/>
    <w:rsid w:val="00BB2DF1"/>
    <w:rsid w:val="00BB2FBD"/>
    <w:rsid w:val="00BB3A43"/>
    <w:rsid w:val="00BB3D1E"/>
    <w:rsid w:val="00BB53A3"/>
    <w:rsid w:val="00BB58AB"/>
    <w:rsid w:val="00BB67E0"/>
    <w:rsid w:val="00BB792D"/>
    <w:rsid w:val="00BC112D"/>
    <w:rsid w:val="00BC64E3"/>
    <w:rsid w:val="00BD2A13"/>
    <w:rsid w:val="00BD4F58"/>
    <w:rsid w:val="00BD528D"/>
    <w:rsid w:val="00BD58C9"/>
    <w:rsid w:val="00BD7D62"/>
    <w:rsid w:val="00BD7E20"/>
    <w:rsid w:val="00BE0170"/>
    <w:rsid w:val="00BE09B4"/>
    <w:rsid w:val="00BE1656"/>
    <w:rsid w:val="00BE2B67"/>
    <w:rsid w:val="00BE4ACB"/>
    <w:rsid w:val="00BE4D64"/>
    <w:rsid w:val="00BE560B"/>
    <w:rsid w:val="00BE5711"/>
    <w:rsid w:val="00BE5A8D"/>
    <w:rsid w:val="00BE6478"/>
    <w:rsid w:val="00BF2D39"/>
    <w:rsid w:val="00BF44B4"/>
    <w:rsid w:val="00BF483D"/>
    <w:rsid w:val="00BF615C"/>
    <w:rsid w:val="00BF7965"/>
    <w:rsid w:val="00C03530"/>
    <w:rsid w:val="00C067B7"/>
    <w:rsid w:val="00C10A58"/>
    <w:rsid w:val="00C11539"/>
    <w:rsid w:val="00C12D02"/>
    <w:rsid w:val="00C15A51"/>
    <w:rsid w:val="00C168DD"/>
    <w:rsid w:val="00C21566"/>
    <w:rsid w:val="00C2205F"/>
    <w:rsid w:val="00C23014"/>
    <w:rsid w:val="00C3259F"/>
    <w:rsid w:val="00C3321D"/>
    <w:rsid w:val="00C33639"/>
    <w:rsid w:val="00C33861"/>
    <w:rsid w:val="00C33880"/>
    <w:rsid w:val="00C3770F"/>
    <w:rsid w:val="00C40100"/>
    <w:rsid w:val="00C436F9"/>
    <w:rsid w:val="00C45A4A"/>
    <w:rsid w:val="00C50933"/>
    <w:rsid w:val="00C50C52"/>
    <w:rsid w:val="00C50EF3"/>
    <w:rsid w:val="00C531CB"/>
    <w:rsid w:val="00C53786"/>
    <w:rsid w:val="00C55E4A"/>
    <w:rsid w:val="00C64677"/>
    <w:rsid w:val="00C657A3"/>
    <w:rsid w:val="00C67F53"/>
    <w:rsid w:val="00C703A4"/>
    <w:rsid w:val="00C73B39"/>
    <w:rsid w:val="00C74745"/>
    <w:rsid w:val="00C75E5C"/>
    <w:rsid w:val="00C76214"/>
    <w:rsid w:val="00C8284F"/>
    <w:rsid w:val="00C83B8C"/>
    <w:rsid w:val="00C83BED"/>
    <w:rsid w:val="00C86C0D"/>
    <w:rsid w:val="00C87873"/>
    <w:rsid w:val="00C9050B"/>
    <w:rsid w:val="00C925C1"/>
    <w:rsid w:val="00C92E76"/>
    <w:rsid w:val="00C93F39"/>
    <w:rsid w:val="00C96D26"/>
    <w:rsid w:val="00CA14A7"/>
    <w:rsid w:val="00CA31F0"/>
    <w:rsid w:val="00CA7863"/>
    <w:rsid w:val="00CA7DC3"/>
    <w:rsid w:val="00CB0467"/>
    <w:rsid w:val="00CB0B16"/>
    <w:rsid w:val="00CB0CDC"/>
    <w:rsid w:val="00CB1D27"/>
    <w:rsid w:val="00CB1E12"/>
    <w:rsid w:val="00CB514C"/>
    <w:rsid w:val="00CB5B33"/>
    <w:rsid w:val="00CC12CE"/>
    <w:rsid w:val="00CC44F1"/>
    <w:rsid w:val="00CC76E3"/>
    <w:rsid w:val="00CD04CE"/>
    <w:rsid w:val="00CE019C"/>
    <w:rsid w:val="00CE2C5D"/>
    <w:rsid w:val="00CE3A4D"/>
    <w:rsid w:val="00CE65A2"/>
    <w:rsid w:val="00CE70C8"/>
    <w:rsid w:val="00CE7AFC"/>
    <w:rsid w:val="00CF0395"/>
    <w:rsid w:val="00CF0494"/>
    <w:rsid w:val="00CF1D73"/>
    <w:rsid w:val="00CF67DB"/>
    <w:rsid w:val="00CF6A27"/>
    <w:rsid w:val="00D00181"/>
    <w:rsid w:val="00D0158D"/>
    <w:rsid w:val="00D01E4F"/>
    <w:rsid w:val="00D01E94"/>
    <w:rsid w:val="00D0205B"/>
    <w:rsid w:val="00D025A0"/>
    <w:rsid w:val="00D0277E"/>
    <w:rsid w:val="00D04755"/>
    <w:rsid w:val="00D054C2"/>
    <w:rsid w:val="00D05594"/>
    <w:rsid w:val="00D055FB"/>
    <w:rsid w:val="00D05D41"/>
    <w:rsid w:val="00D0629D"/>
    <w:rsid w:val="00D12199"/>
    <w:rsid w:val="00D1247E"/>
    <w:rsid w:val="00D12F16"/>
    <w:rsid w:val="00D13832"/>
    <w:rsid w:val="00D13B35"/>
    <w:rsid w:val="00D16435"/>
    <w:rsid w:val="00D16834"/>
    <w:rsid w:val="00D174F7"/>
    <w:rsid w:val="00D2035B"/>
    <w:rsid w:val="00D24846"/>
    <w:rsid w:val="00D25E5D"/>
    <w:rsid w:val="00D27C1B"/>
    <w:rsid w:val="00D3073A"/>
    <w:rsid w:val="00D309B7"/>
    <w:rsid w:val="00D30FA8"/>
    <w:rsid w:val="00D32305"/>
    <w:rsid w:val="00D32862"/>
    <w:rsid w:val="00D32B4D"/>
    <w:rsid w:val="00D400EA"/>
    <w:rsid w:val="00D43EC7"/>
    <w:rsid w:val="00D470F4"/>
    <w:rsid w:val="00D47C87"/>
    <w:rsid w:val="00D50AD4"/>
    <w:rsid w:val="00D537B0"/>
    <w:rsid w:val="00D578A3"/>
    <w:rsid w:val="00D61644"/>
    <w:rsid w:val="00D634F4"/>
    <w:rsid w:val="00D65A59"/>
    <w:rsid w:val="00D6625D"/>
    <w:rsid w:val="00D669EA"/>
    <w:rsid w:val="00D67BDE"/>
    <w:rsid w:val="00D70A17"/>
    <w:rsid w:val="00D72716"/>
    <w:rsid w:val="00D7564A"/>
    <w:rsid w:val="00D758B8"/>
    <w:rsid w:val="00D75F33"/>
    <w:rsid w:val="00D77B06"/>
    <w:rsid w:val="00D801B0"/>
    <w:rsid w:val="00D8324C"/>
    <w:rsid w:val="00D83764"/>
    <w:rsid w:val="00D83A96"/>
    <w:rsid w:val="00D843BD"/>
    <w:rsid w:val="00D84E0D"/>
    <w:rsid w:val="00D87E82"/>
    <w:rsid w:val="00D91DFA"/>
    <w:rsid w:val="00D9208D"/>
    <w:rsid w:val="00D93098"/>
    <w:rsid w:val="00D9440F"/>
    <w:rsid w:val="00D9644B"/>
    <w:rsid w:val="00D975DF"/>
    <w:rsid w:val="00DA0FD4"/>
    <w:rsid w:val="00DA1B19"/>
    <w:rsid w:val="00DA2F5D"/>
    <w:rsid w:val="00DA4057"/>
    <w:rsid w:val="00DA478A"/>
    <w:rsid w:val="00DA4805"/>
    <w:rsid w:val="00DA4A87"/>
    <w:rsid w:val="00DA78ED"/>
    <w:rsid w:val="00DB01FA"/>
    <w:rsid w:val="00DB0A70"/>
    <w:rsid w:val="00DB2124"/>
    <w:rsid w:val="00DB2F5E"/>
    <w:rsid w:val="00DB39A5"/>
    <w:rsid w:val="00DC0913"/>
    <w:rsid w:val="00DC2548"/>
    <w:rsid w:val="00DC3BB3"/>
    <w:rsid w:val="00DC4EB6"/>
    <w:rsid w:val="00DC7C51"/>
    <w:rsid w:val="00DD0FB0"/>
    <w:rsid w:val="00DD2855"/>
    <w:rsid w:val="00DD5275"/>
    <w:rsid w:val="00DD7802"/>
    <w:rsid w:val="00DE00CE"/>
    <w:rsid w:val="00DE0E92"/>
    <w:rsid w:val="00DE196A"/>
    <w:rsid w:val="00DE1DC5"/>
    <w:rsid w:val="00DE39A9"/>
    <w:rsid w:val="00DE5298"/>
    <w:rsid w:val="00DE7156"/>
    <w:rsid w:val="00DE7A34"/>
    <w:rsid w:val="00DF5764"/>
    <w:rsid w:val="00DF662C"/>
    <w:rsid w:val="00DF6649"/>
    <w:rsid w:val="00DF69F5"/>
    <w:rsid w:val="00DF6D63"/>
    <w:rsid w:val="00E05633"/>
    <w:rsid w:val="00E05D24"/>
    <w:rsid w:val="00E10F07"/>
    <w:rsid w:val="00E1311F"/>
    <w:rsid w:val="00E13154"/>
    <w:rsid w:val="00E16724"/>
    <w:rsid w:val="00E177E5"/>
    <w:rsid w:val="00E20AEC"/>
    <w:rsid w:val="00E23F82"/>
    <w:rsid w:val="00E24955"/>
    <w:rsid w:val="00E26AC7"/>
    <w:rsid w:val="00E3043D"/>
    <w:rsid w:val="00E31B90"/>
    <w:rsid w:val="00E333A0"/>
    <w:rsid w:val="00E33D7E"/>
    <w:rsid w:val="00E341D5"/>
    <w:rsid w:val="00E3450D"/>
    <w:rsid w:val="00E35074"/>
    <w:rsid w:val="00E40BE8"/>
    <w:rsid w:val="00E433F3"/>
    <w:rsid w:val="00E46A5B"/>
    <w:rsid w:val="00E47BE2"/>
    <w:rsid w:val="00E501F6"/>
    <w:rsid w:val="00E50882"/>
    <w:rsid w:val="00E51049"/>
    <w:rsid w:val="00E5344E"/>
    <w:rsid w:val="00E53729"/>
    <w:rsid w:val="00E619D5"/>
    <w:rsid w:val="00E62278"/>
    <w:rsid w:val="00E66048"/>
    <w:rsid w:val="00E717F0"/>
    <w:rsid w:val="00E7289A"/>
    <w:rsid w:val="00E7292C"/>
    <w:rsid w:val="00E7306A"/>
    <w:rsid w:val="00E74A55"/>
    <w:rsid w:val="00E74F07"/>
    <w:rsid w:val="00E7568F"/>
    <w:rsid w:val="00E757EE"/>
    <w:rsid w:val="00E77FFB"/>
    <w:rsid w:val="00E82132"/>
    <w:rsid w:val="00E8387A"/>
    <w:rsid w:val="00E84A23"/>
    <w:rsid w:val="00E90F4B"/>
    <w:rsid w:val="00E9163D"/>
    <w:rsid w:val="00E94402"/>
    <w:rsid w:val="00E97BD2"/>
    <w:rsid w:val="00E97F2B"/>
    <w:rsid w:val="00EA1BAC"/>
    <w:rsid w:val="00EA1FCA"/>
    <w:rsid w:val="00EA346B"/>
    <w:rsid w:val="00EA5763"/>
    <w:rsid w:val="00EA7DA3"/>
    <w:rsid w:val="00EA7F5F"/>
    <w:rsid w:val="00EB5C52"/>
    <w:rsid w:val="00EB648A"/>
    <w:rsid w:val="00EB6BFB"/>
    <w:rsid w:val="00EC07A2"/>
    <w:rsid w:val="00EC150E"/>
    <w:rsid w:val="00EC1AB8"/>
    <w:rsid w:val="00EC1ADF"/>
    <w:rsid w:val="00EC7156"/>
    <w:rsid w:val="00EC7715"/>
    <w:rsid w:val="00ED0BC8"/>
    <w:rsid w:val="00ED2E32"/>
    <w:rsid w:val="00EE015B"/>
    <w:rsid w:val="00EE0CA0"/>
    <w:rsid w:val="00EE141A"/>
    <w:rsid w:val="00EE223C"/>
    <w:rsid w:val="00EE56A1"/>
    <w:rsid w:val="00EE79A6"/>
    <w:rsid w:val="00EE7A6E"/>
    <w:rsid w:val="00EF1D17"/>
    <w:rsid w:val="00EF4A44"/>
    <w:rsid w:val="00EF4DB7"/>
    <w:rsid w:val="00EF5D44"/>
    <w:rsid w:val="00EF656E"/>
    <w:rsid w:val="00EF6937"/>
    <w:rsid w:val="00EF6DEA"/>
    <w:rsid w:val="00EF73B9"/>
    <w:rsid w:val="00F013BB"/>
    <w:rsid w:val="00F023A2"/>
    <w:rsid w:val="00F0250C"/>
    <w:rsid w:val="00F03B48"/>
    <w:rsid w:val="00F04185"/>
    <w:rsid w:val="00F04864"/>
    <w:rsid w:val="00F04940"/>
    <w:rsid w:val="00F049AC"/>
    <w:rsid w:val="00F052B5"/>
    <w:rsid w:val="00F0634C"/>
    <w:rsid w:val="00F0745F"/>
    <w:rsid w:val="00F10ECB"/>
    <w:rsid w:val="00F11103"/>
    <w:rsid w:val="00F11252"/>
    <w:rsid w:val="00F12B88"/>
    <w:rsid w:val="00F16D9C"/>
    <w:rsid w:val="00F17B9F"/>
    <w:rsid w:val="00F20FA4"/>
    <w:rsid w:val="00F21570"/>
    <w:rsid w:val="00F2340F"/>
    <w:rsid w:val="00F24363"/>
    <w:rsid w:val="00F255D6"/>
    <w:rsid w:val="00F256DD"/>
    <w:rsid w:val="00F27A23"/>
    <w:rsid w:val="00F27B20"/>
    <w:rsid w:val="00F27FAE"/>
    <w:rsid w:val="00F3111B"/>
    <w:rsid w:val="00F315FE"/>
    <w:rsid w:val="00F326FE"/>
    <w:rsid w:val="00F327FC"/>
    <w:rsid w:val="00F34292"/>
    <w:rsid w:val="00F35AC3"/>
    <w:rsid w:val="00F42F93"/>
    <w:rsid w:val="00F45107"/>
    <w:rsid w:val="00F4514E"/>
    <w:rsid w:val="00F45820"/>
    <w:rsid w:val="00F45E62"/>
    <w:rsid w:val="00F472F6"/>
    <w:rsid w:val="00F50825"/>
    <w:rsid w:val="00F54A71"/>
    <w:rsid w:val="00F555A2"/>
    <w:rsid w:val="00F56A34"/>
    <w:rsid w:val="00F579EF"/>
    <w:rsid w:val="00F60555"/>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659C"/>
    <w:rsid w:val="00F87B6C"/>
    <w:rsid w:val="00F9392B"/>
    <w:rsid w:val="00F94FA6"/>
    <w:rsid w:val="00F95D04"/>
    <w:rsid w:val="00F96402"/>
    <w:rsid w:val="00F96900"/>
    <w:rsid w:val="00F97B45"/>
    <w:rsid w:val="00FA3E96"/>
    <w:rsid w:val="00FA3FC0"/>
    <w:rsid w:val="00FA5924"/>
    <w:rsid w:val="00FB1907"/>
    <w:rsid w:val="00FB481D"/>
    <w:rsid w:val="00FB4D0E"/>
    <w:rsid w:val="00FB55B2"/>
    <w:rsid w:val="00FB5D85"/>
    <w:rsid w:val="00FB6184"/>
    <w:rsid w:val="00FB625B"/>
    <w:rsid w:val="00FB64F4"/>
    <w:rsid w:val="00FB7AB1"/>
    <w:rsid w:val="00FC3214"/>
    <w:rsid w:val="00FC5A80"/>
    <w:rsid w:val="00FC6AF0"/>
    <w:rsid w:val="00FD000E"/>
    <w:rsid w:val="00FD0C67"/>
    <w:rsid w:val="00FD27CC"/>
    <w:rsid w:val="00FD2A7C"/>
    <w:rsid w:val="00FD2C5F"/>
    <w:rsid w:val="00FD306D"/>
    <w:rsid w:val="00FD36D3"/>
    <w:rsid w:val="00FD3A45"/>
    <w:rsid w:val="00FD3B69"/>
    <w:rsid w:val="00FD4884"/>
    <w:rsid w:val="00FD5C63"/>
    <w:rsid w:val="00FE1422"/>
    <w:rsid w:val="00FE381D"/>
    <w:rsid w:val="00FE433C"/>
    <w:rsid w:val="00FE7D45"/>
    <w:rsid w:val="00FF10B7"/>
    <w:rsid w:val="00FF14E1"/>
    <w:rsid w:val="00FF640D"/>
    <w:rsid w:val="00FF710D"/>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qFormat="1"/>
    <w:lsdException w:name="List" w:qFormat="1"/>
    <w:lsdException w:name="List Number" w:semiHidden="0" w:unhideWhenUsed="0" w:qFormat="1"/>
    <w:lsdException w:name="List 2" w:qFormat="1"/>
    <w:lsdException w:name="List 4" w:semiHidden="0" w:unhideWhenUsed="0"/>
    <w:lsdException w:name="List 5" w:semiHidden="0" w:unhideWhenUsed="0"/>
    <w:lsdException w:name="List Number 2" w:qFormat="1"/>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9F72FF"/>
    <w:pPr>
      <w:pageBreakBefore/>
      <w:numPr>
        <w:numId w:val="64"/>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32414"/>
    <w:pPr>
      <w:keepNext/>
      <w:spacing w:before="360" w:after="120"/>
      <w:outlineLvl w:val="1"/>
    </w:pPr>
    <w:rPr>
      <w:rFonts w:ascii="Arial Bold" w:eastAsia="Times" w:hAnsi="Arial Bold"/>
      <w:b/>
      <w:color w:val="1F497D" w:themeColor="text2"/>
      <w:lang w:val="en-GB"/>
    </w:rPr>
  </w:style>
  <w:style w:type="paragraph" w:styleId="Heading3">
    <w:name w:val="heading 3"/>
    <w:aliases w:val="3"/>
    <w:next w:val="Bodycopy"/>
    <w:link w:val="Heading3Char"/>
    <w:autoRedefine/>
    <w:qFormat/>
    <w:rsid w:val="00B1328A"/>
    <w:pPr>
      <w:keepNext/>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ind w:left="864"/>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2E7F0F"/>
    <w:pPr>
      <w:tabs>
        <w:tab w:val="left" w:pos="351"/>
        <w:tab w:val="right" w:leader="dot" w:pos="9360"/>
        <w:tab w:val="right" w:pos="10080"/>
      </w:tabs>
      <w:spacing w:before="120"/>
    </w:pPr>
    <w:rPr>
      <w:b/>
      <w:noProof/>
    </w:rPr>
  </w:style>
  <w:style w:type="paragraph" w:styleId="TOC2">
    <w:name w:val="toc 2"/>
    <w:basedOn w:val="Normal"/>
    <w:next w:val="Normal"/>
    <w:autoRedefine/>
    <w:uiPriority w:val="39"/>
    <w:rsid w:val="006C637F"/>
    <w:pPr>
      <w:tabs>
        <w:tab w:val="left" w:pos="360"/>
        <w:tab w:val="left" w:pos="800"/>
        <w:tab w:val="left" w:pos="1325"/>
        <w:tab w:val="right" w:leader="dot" w:pos="9360"/>
      </w:tabs>
      <w:ind w:left="360"/>
    </w:pPr>
    <w:rPr>
      <w:noProof/>
    </w:rPr>
  </w:style>
  <w:style w:type="paragraph" w:styleId="TOC3">
    <w:name w:val="toc 3"/>
    <w:basedOn w:val="Normal"/>
    <w:next w:val="Normal"/>
    <w:autoRedefine/>
    <w:uiPriority w:val="39"/>
    <w:rsid w:val="006C637F"/>
    <w:pPr>
      <w:tabs>
        <w:tab w:val="left" w:pos="1325"/>
        <w:tab w:val="left" w:pos="1448"/>
        <w:tab w:val="right" w:leader="dot" w:pos="9360"/>
      </w:tabs>
      <w:ind w:left="763"/>
    </w:pPr>
    <w:rPr>
      <w:noProof/>
    </w:r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76BE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9F72FF"/>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1328A"/>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32414"/>
    <w:rPr>
      <w:rFonts w:ascii="Arial Bold" w:eastAsia="Times" w:hAnsi="Arial Bold"/>
      <w:b/>
      <w:color w:val="1F497D" w:themeColor="text2"/>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info">
    <w:name w:val="info"/>
    <w:basedOn w:val="DefaultParagraphFont"/>
    <w:rsid w:val="008767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Bodycopybold">
    <w:name w:val="Style3"/>
    <w:pPr>
      <w:numPr>
        <w:numId w:val="28"/>
      </w:numPr>
    </w:pPr>
  </w:style>
  <w:style w:type="numbering" w:customStyle="1" w:styleId="Footer">
    <w:name w:val="1ai"/>
    <w:pPr>
      <w:numPr>
        <w:numId w:val="3"/>
      </w:numPr>
    </w:pPr>
  </w:style>
  <w:style w:type="numbering" w:customStyle="1" w:styleId="Hyperlink">
    <w:name w:val="Style4"/>
    <w:pPr>
      <w:numPr>
        <w:numId w:val="29"/>
      </w:numPr>
    </w:pPr>
  </w:style>
  <w:style w:type="numbering" w:customStyle="1" w:styleId="Bullet2">
    <w:name w:val="List1"/>
    <w:pPr>
      <w:numPr>
        <w:numId w:val="16"/>
      </w:numPr>
    </w:pPr>
  </w:style>
  <w:style w:type="numbering" w:customStyle="1" w:styleId="Bullet1">
    <w:name w:val="Style5"/>
    <w:pPr>
      <w:numPr>
        <w:numId w:val="30"/>
      </w:numPr>
    </w:pPr>
  </w:style>
  <w:style w:type="numbering" w:customStyle="1" w:styleId="TOC1">
    <w:name w:val="111111"/>
    <w:pPr>
      <w:numPr>
        <w:numId w:val="2"/>
      </w:numPr>
    </w:pPr>
  </w:style>
  <w:style w:type="numbering" w:customStyle="1" w:styleId="TOC2">
    <w:name w:val="ArticleSection"/>
    <w:pPr>
      <w:numPr>
        <w:numId w:val="4"/>
      </w:numPr>
    </w:pPr>
  </w:style>
  <w:style w:type="numbering" w:customStyle="1" w:styleId="TOC3">
    <w:name w:val="Style1"/>
    <w:pPr>
      <w:numPr>
        <w:numId w:val="15"/>
      </w:numPr>
    </w:pPr>
  </w:style>
  <w:style w:type="numbering" w:customStyle="1" w:styleId="TOC4">
    <w:name w:val="Style2"/>
    <w:pPr>
      <w:numPr>
        <w:numId w:val="27"/>
      </w:numPr>
    </w:pPr>
  </w:style>
</w:styles>
</file>

<file path=word/webSettings.xml><?xml version="1.0" encoding="utf-8"?>
<w:webSettings xmlns:r="http://schemas.openxmlformats.org/officeDocument/2006/relationships" xmlns:w="http://schemas.openxmlformats.org/wordprocessingml/2006/main">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deloitte.com/us/about"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61" Type="http://schemas.microsoft.com/office/2007/relationships/stylesWithEffects" Target="stylesWithEffects.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WP1872: Physical Data Model, Sample, Version 01</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2.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2.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4.xml><?xml version="1.0" encoding="utf-8"?>
<ds:datastoreItem xmlns:ds="http://schemas.openxmlformats.org/officeDocument/2006/customXml" ds:itemID="{C5CEAB21-3766-438B-B37A-307C7A4CB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12</TotalTime>
  <Pages>26</Pages>
  <Words>3305</Words>
  <Characters>18841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Physical Data Model</vt:lpstr>
    </vt:vector>
  </TitlesOfParts>
  <Company>Deloitte</Company>
  <LinksUpToDate>false</LinksUpToDate>
  <CharactersWithSpaces>22102</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Physical Data Model</dc:title>
  <dc:creator>Terlapu, Chak</dc:creator>
  <cp:lastModifiedBy>yjoh</cp:lastModifiedBy>
  <cp:revision>11</cp:revision>
  <cp:lastPrinted>2009-07-09T16:44:00Z</cp:lastPrinted>
  <dcterms:created xsi:type="dcterms:W3CDTF">2018-07-19T18:43:00Z</dcterms:created>
  <dcterms:modified xsi:type="dcterms:W3CDTF">2018-07-19T19:01:00Z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ContentManager">
    <vt:lpwstr/>
  </property>
  <property fmtid="{D5CDD505-2E9C-101B-9397-08002B2CF9AE}" pid="90" name="Qualification Text">
    <vt:lpwstr/>
  </property>
  <property fmtid="{D5CDD505-2E9C-101B-9397-08002B2CF9AE}" pid="91" name="RelatedLinksNotes">
    <vt:lpwstr/>
  </property>
  <property fmtid="{D5CDD505-2E9C-101B-9397-08002B2CF9AE}" pid="92" name="RedirectNewWindow">
    <vt:bool>false</vt:bool>
  </property>
  <property fmtid="{D5CDD505-2E9C-101B-9397-08002B2CF9AE}" pid="93" name="WorkingDocumentURL">
    <vt:lpwstr/>
  </property>
  <property fmtid="{D5CDD505-2E9C-101B-9397-08002B2CF9AE}" pid="94" name="m_LastModifiedBy">
    <vt:lpwstr/>
  </property>
  <property fmtid="{D5CDD505-2E9C-101B-9397-08002B2CF9AE}" pid="95" name="KAMThumbnail">
    <vt:lpwstr/>
  </property>
  <property fmtid="{D5CDD505-2E9C-101B-9397-08002B2CF9AE}" pid="96" name="ContactDPNSearchTxt">
    <vt:lpwstr/>
  </property>
  <property fmtid="{D5CDD505-2E9C-101B-9397-08002B2CF9AE}" pid="97" name="IncludeInSearch">
    <vt:bool>false</vt:bool>
  </property>
  <property fmtid="{D5CDD505-2E9C-101B-9397-08002B2CF9AE}" pid="98" name="OriginalDocumentURL">
    <vt:lpwstr/>
  </property>
  <property fmtid="{D5CDD505-2E9C-101B-9397-08002B2CF9AE}" pid="99" name="AuthorDPNSearchTxt">
    <vt:lpwstr/>
  </property>
  <property fmtid="{D5CDD505-2E9C-101B-9397-08002B2CF9AE}" pid="100" name="PublishedDocumentURL">
    <vt:lpwstr/>
  </property>
  <property fmtid="{D5CDD505-2E9C-101B-9397-08002B2CF9AE}" pid="101" name="Qualification">
    <vt:lpwstr/>
  </property>
  <property fmtid="{D5CDD505-2E9C-101B-9397-08002B2CF9AE}" pid="102" name="ArchivalDocumentURL">
    <vt:lpwstr/>
  </property>
  <property fmtid="{D5CDD505-2E9C-101B-9397-08002B2CF9AE}" pid="103" name="ContentApprover">
    <vt:lpwstr/>
  </property>
  <property fmtid="{D5CDD505-2E9C-101B-9397-08002B2CF9AE}" pid="104" name="KAMDisplayFormUrl">
    <vt:lpwstr/>
  </property>
  <property fmtid="{D5CDD505-2E9C-101B-9397-08002B2CF9AE}" pid="105" name="QualID">
    <vt:lpwstr/>
  </property>
  <property fmtid="{D5CDD505-2E9C-101B-9397-08002B2CF9AE}" pid="106" name="ApproverComments">
    <vt:lpwstr/>
  </property>
  <property fmtid="{D5CDD505-2E9C-101B-9397-08002B2CF9AE}" pid="107" name="Status">
    <vt:lpwstr/>
  </property>
  <property fmtid="{D5CDD505-2E9C-101B-9397-08002B2CF9AE}" pid="108" name="TaxCase">
    <vt:lpwstr/>
  </property>
  <property fmtid="{D5CDD505-2E9C-101B-9397-08002B2CF9AE}" pid="109" name="ItemRetentionFormula">
    <vt:lpwstr/>
  </property>
  <property fmtid="{D5CDD505-2E9C-101B-9397-08002B2CF9AE}" pid="110" name="OriginalId">
    <vt:lpwstr/>
  </property>
  <property fmtid="{D5CDD505-2E9C-101B-9397-08002B2CF9AE}" pid="111" name="QAResource">
    <vt:lpwstr/>
  </property>
  <property fmtid="{D5CDD505-2E9C-101B-9397-08002B2CF9AE}" pid="112" name="PublishingNotes">
    <vt:lpwstr/>
  </property>
  <property fmtid="{D5CDD505-2E9C-101B-9397-08002B2CF9AE}" pid="113" name="m_BusinessAreaText">
    <vt:lpwstr/>
  </property>
  <property fmtid="{D5CDD505-2E9C-101B-9397-08002B2CF9AE}" pid="114" name="RedirectAttachment">
    <vt:bool>false</vt:bool>
  </property>
  <property fmtid="{D5CDD505-2E9C-101B-9397-08002B2CF9AE}" pid="115" name="Redirect URL">
    <vt:lpwstr/>
  </property>
  <property fmtid="{D5CDD505-2E9C-101B-9397-08002B2CF9AE}" pid="116" name="ContentPublisher">
    <vt:lpwstr/>
  </property>
  <property fmtid="{D5CDD505-2E9C-101B-9397-08002B2CF9AE}" pid="117" name="TaxRegulation">
    <vt:lpwstr/>
  </property>
  <property fmtid="{D5CDD505-2E9C-101B-9397-08002B2CF9AE}" pid="118" name="_dlc_DocIdUrl">
    <vt:lpwstr/>
  </property>
  <property fmtid="{D5CDD505-2E9C-101B-9397-08002B2CF9AE}" pid="119" name="ContributorDPNSearchTxt">
    <vt:lpwstr/>
  </property>
  <property fmtid="{D5CDD505-2E9C-101B-9397-08002B2CF9AE}" pid="120" name="DeloitteCommunity">
    <vt:lpwstr/>
  </property>
</Properties>
</file>