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710D3" w14:textId="255B02BB" w:rsidR="0081165D" w:rsidRPr="00E807A1" w:rsidRDefault="0081165D" w:rsidP="0081165D">
      <w:pPr>
        <w:jc w:val="center"/>
        <w:rPr>
          <w:rFonts w:ascii="Times New Roman" w:hAnsi="Times New Roman" w:cs="Times New Roman"/>
          <w:sz w:val="24"/>
          <w:szCs w:val="24"/>
        </w:rPr>
      </w:pPr>
      <w:r w:rsidRPr="00E807A1">
        <w:rPr>
          <w:rFonts w:ascii="Times New Roman" w:hAnsi="Times New Roman" w:cs="Times New Roman"/>
          <w:sz w:val="24"/>
          <w:szCs w:val="24"/>
        </w:rPr>
        <w:t>OBTAINING ACCESS TO EXPORT CONTROLLED CONTENT:</w:t>
      </w:r>
    </w:p>
    <w:p w14:paraId="2F848971" w14:textId="77777777" w:rsidR="0081165D" w:rsidRPr="00E807A1" w:rsidRDefault="0081165D" w:rsidP="0081165D">
      <w:pPr>
        <w:jc w:val="center"/>
        <w:rPr>
          <w:rFonts w:ascii="Times New Roman" w:hAnsi="Times New Roman" w:cs="Times New Roman"/>
          <w:sz w:val="24"/>
          <w:szCs w:val="24"/>
        </w:rPr>
      </w:pPr>
    </w:p>
    <w:p w14:paraId="5FCD3F46" w14:textId="2053AD4D" w:rsidR="0081165D" w:rsidRPr="00E807A1" w:rsidRDefault="0081165D" w:rsidP="0081165D">
      <w:pPr>
        <w:rPr>
          <w:rFonts w:ascii="Times New Roman" w:hAnsi="Times New Roman" w:cs="Times New Roman"/>
          <w:sz w:val="24"/>
          <w:szCs w:val="24"/>
        </w:rPr>
      </w:pPr>
      <w:r w:rsidRPr="00E807A1">
        <w:rPr>
          <w:rFonts w:ascii="Times New Roman" w:hAnsi="Times New Roman" w:cs="Times New Roman"/>
          <w:sz w:val="24"/>
          <w:szCs w:val="24"/>
        </w:rPr>
        <w:t>Individuals requesting access to the export controlled scientific and technical information must provide the following information to the Contracting Officer through an authorized manager of their company’s Security or Human Resources Offices.  That authorized individual shall verify that the information provided to NASA is correct, complete, and accurate.  Companies are responsible for ensuring their compliance with all U.S. export regulations:</w:t>
      </w:r>
    </w:p>
    <w:p w14:paraId="452C1B05" w14:textId="4815638F" w:rsidR="0081165D" w:rsidRPr="00E807A1" w:rsidRDefault="0081165D" w:rsidP="0081165D">
      <w:pPr>
        <w:rPr>
          <w:rFonts w:ascii="Times New Roman" w:hAnsi="Times New Roman" w:cs="Times New Roman"/>
          <w:sz w:val="24"/>
          <w:szCs w:val="24"/>
        </w:rPr>
      </w:pPr>
    </w:p>
    <w:p w14:paraId="2CB49D41" w14:textId="66287FE1" w:rsidR="0081165D" w:rsidRPr="00E807A1" w:rsidRDefault="0081165D" w:rsidP="0081165D">
      <w:pPr>
        <w:pStyle w:val="ListParagraph"/>
        <w:numPr>
          <w:ilvl w:val="0"/>
          <w:numId w:val="2"/>
        </w:numPr>
        <w:rPr>
          <w:rFonts w:ascii="Times New Roman" w:hAnsi="Times New Roman" w:cs="Times New Roman"/>
          <w:sz w:val="24"/>
          <w:szCs w:val="24"/>
        </w:rPr>
      </w:pPr>
      <w:r w:rsidRPr="00E807A1">
        <w:rPr>
          <w:rFonts w:ascii="Times New Roman" w:hAnsi="Times New Roman" w:cs="Times New Roman"/>
          <w:sz w:val="24"/>
          <w:szCs w:val="24"/>
        </w:rPr>
        <w:t xml:space="preserve">Full Company Name: </w:t>
      </w:r>
    </w:p>
    <w:p w14:paraId="28018D1F" w14:textId="6A344405" w:rsidR="0081165D" w:rsidRPr="00E807A1" w:rsidRDefault="0081165D" w:rsidP="0081165D">
      <w:pPr>
        <w:pStyle w:val="ListParagraph"/>
        <w:numPr>
          <w:ilvl w:val="0"/>
          <w:numId w:val="2"/>
        </w:numPr>
        <w:rPr>
          <w:rFonts w:ascii="Times New Roman" w:hAnsi="Times New Roman" w:cs="Times New Roman"/>
          <w:sz w:val="24"/>
          <w:szCs w:val="24"/>
        </w:rPr>
      </w:pPr>
      <w:r w:rsidRPr="00E807A1">
        <w:rPr>
          <w:rFonts w:ascii="Times New Roman" w:hAnsi="Times New Roman" w:cs="Times New Roman"/>
          <w:sz w:val="24"/>
          <w:szCs w:val="24"/>
        </w:rPr>
        <w:t>Company Address:</w:t>
      </w:r>
    </w:p>
    <w:p w14:paraId="5E8FB52D" w14:textId="2C04066E" w:rsidR="0081165D" w:rsidRPr="00E807A1" w:rsidRDefault="0081165D" w:rsidP="0081165D">
      <w:pPr>
        <w:pStyle w:val="ListParagraph"/>
        <w:numPr>
          <w:ilvl w:val="0"/>
          <w:numId w:val="2"/>
        </w:numPr>
        <w:rPr>
          <w:rFonts w:ascii="Times New Roman" w:hAnsi="Times New Roman" w:cs="Times New Roman"/>
          <w:sz w:val="24"/>
          <w:szCs w:val="24"/>
        </w:rPr>
      </w:pPr>
      <w:r w:rsidRPr="00E807A1">
        <w:rPr>
          <w:rFonts w:ascii="Times New Roman" w:hAnsi="Times New Roman" w:cs="Times New Roman"/>
          <w:sz w:val="24"/>
          <w:szCs w:val="24"/>
        </w:rPr>
        <w:t xml:space="preserve">Is this a corporation, business association, partnership, society, trust, or any other entity, organization or group that is incorporated to do business in the United States? Yes </w:t>
      </w:r>
      <w:proofErr w:type="gramStart"/>
      <w:r w:rsidRPr="00E807A1">
        <w:rPr>
          <w:rFonts w:ascii="Times New Roman" w:hAnsi="Times New Roman" w:cs="Times New Roman"/>
          <w:sz w:val="24"/>
          <w:szCs w:val="24"/>
        </w:rPr>
        <w:t>[  ]</w:t>
      </w:r>
      <w:proofErr w:type="gramEnd"/>
      <w:r w:rsidRPr="00E807A1">
        <w:rPr>
          <w:rFonts w:ascii="Times New Roman" w:hAnsi="Times New Roman" w:cs="Times New Roman"/>
          <w:sz w:val="24"/>
          <w:szCs w:val="24"/>
        </w:rPr>
        <w:t xml:space="preserve"> No [  ]</w:t>
      </w:r>
    </w:p>
    <w:p w14:paraId="4A267429" w14:textId="77777777" w:rsidR="0081165D" w:rsidRPr="00E807A1" w:rsidRDefault="0081165D" w:rsidP="0081165D">
      <w:pPr>
        <w:pStyle w:val="ListParagraph"/>
        <w:numPr>
          <w:ilvl w:val="0"/>
          <w:numId w:val="2"/>
        </w:numPr>
        <w:rPr>
          <w:rFonts w:ascii="Times New Roman" w:hAnsi="Times New Roman" w:cs="Times New Roman"/>
          <w:sz w:val="24"/>
          <w:szCs w:val="24"/>
        </w:rPr>
      </w:pPr>
      <w:r w:rsidRPr="00E807A1">
        <w:rPr>
          <w:rFonts w:ascii="Times New Roman" w:hAnsi="Times New Roman" w:cs="Times New Roman"/>
          <w:sz w:val="24"/>
          <w:szCs w:val="24"/>
        </w:rPr>
        <w:t>Commercial and Government Entity (CAGE) Code:</w:t>
      </w:r>
    </w:p>
    <w:p w14:paraId="4043298D" w14:textId="4C3D1CE8" w:rsidR="0081165D" w:rsidRPr="00E807A1" w:rsidRDefault="0081165D" w:rsidP="0081165D">
      <w:pPr>
        <w:pStyle w:val="ListParagraph"/>
        <w:numPr>
          <w:ilvl w:val="0"/>
          <w:numId w:val="2"/>
        </w:numPr>
        <w:rPr>
          <w:rFonts w:ascii="Times New Roman" w:hAnsi="Times New Roman" w:cs="Times New Roman"/>
          <w:sz w:val="24"/>
          <w:szCs w:val="24"/>
        </w:rPr>
      </w:pPr>
      <w:r w:rsidRPr="00E807A1">
        <w:rPr>
          <w:rFonts w:ascii="Times New Roman" w:hAnsi="Times New Roman" w:cs="Times New Roman"/>
          <w:sz w:val="24"/>
          <w:szCs w:val="24"/>
        </w:rPr>
        <w:t>Company Security or Human Resources Point of contact(s) providing/verifying information about the individual requesting access</w:t>
      </w:r>
    </w:p>
    <w:p w14:paraId="6B9DEC33" w14:textId="77777777" w:rsidR="0081165D" w:rsidRPr="00E807A1" w:rsidRDefault="0081165D" w:rsidP="0081165D">
      <w:pPr>
        <w:pStyle w:val="ListParagraph"/>
        <w:numPr>
          <w:ilvl w:val="1"/>
          <w:numId w:val="2"/>
        </w:numPr>
        <w:rPr>
          <w:rFonts w:ascii="Times New Roman" w:hAnsi="Times New Roman" w:cs="Times New Roman"/>
          <w:sz w:val="24"/>
          <w:szCs w:val="24"/>
        </w:rPr>
      </w:pPr>
      <w:r w:rsidRPr="00E807A1">
        <w:rPr>
          <w:rFonts w:ascii="Times New Roman" w:hAnsi="Times New Roman" w:cs="Times New Roman"/>
          <w:sz w:val="24"/>
          <w:szCs w:val="24"/>
        </w:rPr>
        <w:t>Name and Title:</w:t>
      </w:r>
    </w:p>
    <w:p w14:paraId="247B4289" w14:textId="77777777" w:rsidR="0081165D" w:rsidRPr="00E807A1" w:rsidRDefault="0081165D" w:rsidP="0081165D">
      <w:pPr>
        <w:pStyle w:val="ListParagraph"/>
        <w:numPr>
          <w:ilvl w:val="1"/>
          <w:numId w:val="2"/>
        </w:numPr>
        <w:rPr>
          <w:rFonts w:ascii="Times New Roman" w:hAnsi="Times New Roman" w:cs="Times New Roman"/>
          <w:sz w:val="24"/>
          <w:szCs w:val="24"/>
        </w:rPr>
      </w:pPr>
      <w:r w:rsidRPr="00E807A1">
        <w:rPr>
          <w:rFonts w:ascii="Times New Roman" w:hAnsi="Times New Roman" w:cs="Times New Roman"/>
          <w:sz w:val="24"/>
          <w:szCs w:val="24"/>
        </w:rPr>
        <w:t>Phone Number:</w:t>
      </w:r>
    </w:p>
    <w:p w14:paraId="27B44BBA" w14:textId="77777777" w:rsidR="0081165D" w:rsidRPr="00E807A1" w:rsidRDefault="0081165D" w:rsidP="0081165D">
      <w:pPr>
        <w:pStyle w:val="ListParagraph"/>
        <w:numPr>
          <w:ilvl w:val="1"/>
          <w:numId w:val="2"/>
        </w:numPr>
        <w:rPr>
          <w:rFonts w:ascii="Times New Roman" w:hAnsi="Times New Roman" w:cs="Times New Roman"/>
          <w:sz w:val="24"/>
          <w:szCs w:val="24"/>
        </w:rPr>
      </w:pPr>
      <w:r w:rsidRPr="00E807A1">
        <w:rPr>
          <w:rFonts w:ascii="Times New Roman" w:hAnsi="Times New Roman" w:cs="Times New Roman"/>
          <w:sz w:val="24"/>
          <w:szCs w:val="24"/>
        </w:rPr>
        <w:t>e-mail:</w:t>
      </w:r>
    </w:p>
    <w:p w14:paraId="3DE49076" w14:textId="77777777" w:rsidR="0081165D" w:rsidRPr="00E807A1" w:rsidRDefault="0081165D" w:rsidP="0081165D">
      <w:pPr>
        <w:pStyle w:val="ListParagraph"/>
        <w:numPr>
          <w:ilvl w:val="0"/>
          <w:numId w:val="2"/>
        </w:numPr>
        <w:rPr>
          <w:rFonts w:ascii="Times New Roman" w:hAnsi="Times New Roman" w:cs="Times New Roman"/>
          <w:sz w:val="24"/>
          <w:szCs w:val="24"/>
        </w:rPr>
      </w:pPr>
      <w:r w:rsidRPr="00E807A1">
        <w:rPr>
          <w:rFonts w:ascii="Times New Roman" w:hAnsi="Times New Roman" w:cs="Times New Roman"/>
          <w:sz w:val="24"/>
          <w:szCs w:val="24"/>
        </w:rPr>
        <w:t>List the names of all individuals requesting access to the export-controlled data including:</w:t>
      </w:r>
    </w:p>
    <w:p w14:paraId="4EFFBBED" w14:textId="77777777" w:rsidR="0081165D" w:rsidRPr="00E807A1" w:rsidRDefault="0081165D" w:rsidP="0081165D">
      <w:pPr>
        <w:pStyle w:val="ListParagraph"/>
        <w:numPr>
          <w:ilvl w:val="1"/>
          <w:numId w:val="2"/>
        </w:numPr>
        <w:rPr>
          <w:rFonts w:ascii="Times New Roman" w:hAnsi="Times New Roman" w:cs="Times New Roman"/>
          <w:sz w:val="24"/>
          <w:szCs w:val="24"/>
        </w:rPr>
      </w:pPr>
      <w:r w:rsidRPr="00E807A1">
        <w:rPr>
          <w:rFonts w:ascii="Times New Roman" w:hAnsi="Times New Roman" w:cs="Times New Roman"/>
          <w:sz w:val="24"/>
          <w:szCs w:val="24"/>
        </w:rPr>
        <w:t>Name:</w:t>
      </w:r>
    </w:p>
    <w:p w14:paraId="22BBD744" w14:textId="354DCF8E" w:rsidR="0081165D" w:rsidRPr="00E807A1" w:rsidRDefault="0081165D" w:rsidP="00AB1B18">
      <w:pPr>
        <w:pStyle w:val="ListParagraph"/>
        <w:numPr>
          <w:ilvl w:val="1"/>
          <w:numId w:val="2"/>
        </w:numPr>
        <w:rPr>
          <w:rFonts w:ascii="Times New Roman" w:hAnsi="Times New Roman" w:cs="Times New Roman"/>
          <w:sz w:val="24"/>
          <w:szCs w:val="24"/>
        </w:rPr>
      </w:pPr>
      <w:r w:rsidRPr="00E807A1">
        <w:rPr>
          <w:rFonts w:ascii="Times New Roman" w:hAnsi="Times New Roman" w:cs="Times New Roman"/>
          <w:sz w:val="24"/>
          <w:szCs w:val="24"/>
        </w:rPr>
        <w:t xml:space="preserve">The individual named above is </w:t>
      </w:r>
      <w:proofErr w:type="gramStart"/>
      <w:r w:rsidRPr="00E807A1">
        <w:rPr>
          <w:rFonts w:ascii="Times New Roman" w:hAnsi="Times New Roman" w:cs="Times New Roman"/>
          <w:sz w:val="24"/>
          <w:szCs w:val="24"/>
        </w:rPr>
        <w:t>[  ]</w:t>
      </w:r>
      <w:proofErr w:type="gramEnd"/>
      <w:r w:rsidRPr="00E807A1">
        <w:rPr>
          <w:rFonts w:ascii="Times New Roman" w:hAnsi="Times New Roman" w:cs="Times New Roman"/>
          <w:sz w:val="24"/>
          <w:szCs w:val="24"/>
        </w:rPr>
        <w:t xml:space="preserve"> or is not [  ] a U.S. person  as defined in Title 22, Code of Federal Regulations, Section 120.15</w:t>
      </w:r>
    </w:p>
    <w:p w14:paraId="7FBC82D4" w14:textId="714FF01F" w:rsidR="0081165D" w:rsidRPr="00E807A1" w:rsidRDefault="0081165D" w:rsidP="00AB1B18">
      <w:pPr>
        <w:pStyle w:val="ListParagraph"/>
        <w:numPr>
          <w:ilvl w:val="1"/>
          <w:numId w:val="2"/>
        </w:numPr>
        <w:rPr>
          <w:rFonts w:ascii="Times New Roman" w:hAnsi="Times New Roman" w:cs="Times New Roman"/>
          <w:sz w:val="24"/>
          <w:szCs w:val="24"/>
        </w:rPr>
      </w:pPr>
      <w:r w:rsidRPr="00E807A1">
        <w:rPr>
          <w:rFonts w:ascii="Times New Roman" w:hAnsi="Times New Roman" w:cs="Times New Roman"/>
          <w:sz w:val="24"/>
          <w:szCs w:val="24"/>
        </w:rPr>
        <w:t>If the individual is not a U.S. person what is their citizenship? _________</w:t>
      </w:r>
    </w:p>
    <w:p w14:paraId="11BB99E3" w14:textId="05204DAF" w:rsidR="0081165D" w:rsidRPr="00E807A1" w:rsidRDefault="0081165D" w:rsidP="0081165D">
      <w:pPr>
        <w:rPr>
          <w:rFonts w:ascii="Times New Roman" w:hAnsi="Times New Roman" w:cs="Times New Roman"/>
          <w:sz w:val="24"/>
          <w:szCs w:val="24"/>
        </w:rPr>
      </w:pPr>
      <w:r w:rsidRPr="00E807A1">
        <w:rPr>
          <w:rFonts w:ascii="Times New Roman" w:hAnsi="Times New Roman" w:cs="Times New Roman"/>
          <w:sz w:val="24"/>
          <w:szCs w:val="24"/>
        </w:rPr>
        <w:t xml:space="preserve">ALTERNATE 6b:  Citizenship:   Specify Citizenship </w:t>
      </w:r>
      <w:proofErr w:type="gramStart"/>
      <w:r w:rsidRPr="00E807A1">
        <w:rPr>
          <w:rFonts w:ascii="Times New Roman" w:hAnsi="Times New Roman" w:cs="Times New Roman"/>
          <w:sz w:val="24"/>
          <w:szCs w:val="24"/>
        </w:rPr>
        <w:t>[  ]</w:t>
      </w:r>
      <w:proofErr w:type="gramEnd"/>
    </w:p>
    <w:p w14:paraId="00A1680D" w14:textId="3AC6D77B" w:rsidR="0081165D" w:rsidRPr="00E807A1" w:rsidRDefault="0081165D" w:rsidP="0081165D">
      <w:pPr>
        <w:rPr>
          <w:rFonts w:ascii="Times New Roman" w:hAnsi="Times New Roman" w:cs="Times New Roman"/>
          <w:sz w:val="24"/>
          <w:szCs w:val="24"/>
        </w:rPr>
      </w:pPr>
      <w:r w:rsidRPr="00E807A1">
        <w:rPr>
          <w:rFonts w:ascii="Times New Roman" w:hAnsi="Times New Roman" w:cs="Times New Roman"/>
          <w:sz w:val="24"/>
          <w:szCs w:val="24"/>
        </w:rPr>
        <w:t>Non-U.S. Persons must list any other countries to which individual claims citizenship __________</w:t>
      </w:r>
    </w:p>
    <w:p w14:paraId="4B21655B" w14:textId="77777777" w:rsidR="0081165D" w:rsidRPr="00E807A1" w:rsidRDefault="0081165D" w:rsidP="0081165D">
      <w:pPr>
        <w:rPr>
          <w:rFonts w:ascii="Times New Roman" w:hAnsi="Times New Roman" w:cs="Times New Roman"/>
          <w:sz w:val="24"/>
          <w:szCs w:val="24"/>
        </w:rPr>
      </w:pPr>
      <w:r w:rsidRPr="00E807A1">
        <w:rPr>
          <w:rFonts w:ascii="Times New Roman" w:hAnsi="Times New Roman" w:cs="Times New Roman"/>
          <w:sz w:val="24"/>
          <w:szCs w:val="24"/>
        </w:rPr>
        <w:t>List Place of Birth: _______________</w:t>
      </w:r>
    </w:p>
    <w:p w14:paraId="6407F648" w14:textId="77777777" w:rsidR="0081165D" w:rsidRPr="00E807A1" w:rsidRDefault="0081165D" w:rsidP="0081165D">
      <w:pPr>
        <w:rPr>
          <w:rFonts w:ascii="Times New Roman" w:hAnsi="Times New Roman" w:cs="Times New Roman"/>
          <w:sz w:val="24"/>
          <w:szCs w:val="24"/>
        </w:rPr>
      </w:pPr>
      <w:r w:rsidRPr="00E807A1">
        <w:rPr>
          <w:rFonts w:ascii="Times New Roman" w:hAnsi="Times New Roman" w:cs="Times New Roman"/>
          <w:sz w:val="24"/>
          <w:szCs w:val="24"/>
        </w:rPr>
        <w:t xml:space="preserve">All foreign nationals from designated countries covered by a Programmatic Technology Transfer Control Plan (P-TTCP) or requiring access to export controlled information are required to have an Individual Technology Transfer Control Plan (I-TTCP) with a Non-Disclosure Agreement (NDA).  Foreign nationals from non-designated countries requiring access to export-controlled information covered by a P-TTCP are required to comply with the International Partner or Foreign National Certification contained in the P-TTCP. </w:t>
      </w:r>
    </w:p>
    <w:p w14:paraId="6BC7CF10" w14:textId="77777777" w:rsidR="0081165D" w:rsidRPr="00E807A1" w:rsidRDefault="0081165D" w:rsidP="0081165D">
      <w:pPr>
        <w:rPr>
          <w:rFonts w:ascii="Times New Roman" w:hAnsi="Times New Roman" w:cs="Times New Roman"/>
          <w:sz w:val="24"/>
          <w:szCs w:val="24"/>
        </w:rPr>
      </w:pPr>
      <w:r w:rsidRPr="00E807A1">
        <w:rPr>
          <w:rFonts w:ascii="Times New Roman" w:hAnsi="Times New Roman" w:cs="Times New Roman"/>
          <w:sz w:val="24"/>
          <w:szCs w:val="24"/>
        </w:rPr>
        <w:t>Point of Emphasis:</w:t>
      </w:r>
    </w:p>
    <w:p w14:paraId="4AAF6088" w14:textId="77777777" w:rsidR="0081165D" w:rsidRPr="00E807A1" w:rsidRDefault="0081165D" w:rsidP="0081165D">
      <w:pPr>
        <w:rPr>
          <w:rFonts w:ascii="Times New Roman" w:hAnsi="Times New Roman" w:cs="Times New Roman"/>
          <w:sz w:val="24"/>
          <w:szCs w:val="24"/>
        </w:rPr>
      </w:pPr>
      <w:r w:rsidRPr="00E807A1">
        <w:rPr>
          <w:rFonts w:ascii="Times New Roman" w:hAnsi="Times New Roman" w:cs="Times New Roman"/>
          <w:sz w:val="24"/>
          <w:szCs w:val="24"/>
        </w:rPr>
        <w:t>The Company is responsible for ensuring compliance with the export regulations.</w:t>
      </w:r>
    </w:p>
    <w:p w14:paraId="22A54FC0" w14:textId="77777777" w:rsidR="0081165D" w:rsidRPr="00E807A1" w:rsidRDefault="0081165D" w:rsidP="0081165D">
      <w:pPr>
        <w:rPr>
          <w:rFonts w:ascii="Times New Roman" w:hAnsi="Times New Roman" w:cs="Times New Roman"/>
          <w:sz w:val="24"/>
          <w:szCs w:val="24"/>
        </w:rPr>
      </w:pPr>
      <w:r w:rsidRPr="00E807A1">
        <w:rPr>
          <w:rFonts w:ascii="Times New Roman" w:hAnsi="Times New Roman" w:cs="Times New Roman"/>
          <w:sz w:val="24"/>
          <w:szCs w:val="24"/>
        </w:rPr>
        <w:t>Points of Contacts:</w:t>
      </w:r>
    </w:p>
    <w:p w14:paraId="76C6FCB7" w14:textId="54035EAB" w:rsidR="009B36A6" w:rsidRPr="00E807A1" w:rsidRDefault="0081165D" w:rsidP="0081165D">
      <w:pPr>
        <w:rPr>
          <w:rFonts w:ascii="Times New Roman" w:hAnsi="Times New Roman" w:cs="Times New Roman"/>
          <w:sz w:val="24"/>
          <w:szCs w:val="24"/>
        </w:rPr>
      </w:pPr>
      <w:r w:rsidRPr="00E807A1">
        <w:rPr>
          <w:rFonts w:ascii="Times New Roman" w:hAnsi="Times New Roman" w:cs="Times New Roman"/>
          <w:sz w:val="24"/>
          <w:szCs w:val="24"/>
        </w:rPr>
        <w:t>Organization Export Control Representative if assigned.</w:t>
      </w:r>
    </w:p>
    <w:sectPr w:rsidR="009B36A6" w:rsidRPr="00E807A1" w:rsidSect="00E807A1">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7627D" w14:textId="77777777" w:rsidR="00E24977" w:rsidRDefault="00E24977" w:rsidP="00BC2271">
      <w:pPr>
        <w:spacing w:after="0" w:line="240" w:lineRule="auto"/>
      </w:pPr>
      <w:r>
        <w:separator/>
      </w:r>
    </w:p>
  </w:endnote>
  <w:endnote w:type="continuationSeparator" w:id="0">
    <w:p w14:paraId="61D4328A" w14:textId="77777777" w:rsidR="00E24977" w:rsidRDefault="00E24977" w:rsidP="00BC2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1493" w14:textId="77777777" w:rsidR="00E24977" w:rsidRDefault="00E24977" w:rsidP="00BC2271">
      <w:pPr>
        <w:spacing w:after="0" w:line="240" w:lineRule="auto"/>
      </w:pPr>
      <w:r>
        <w:separator/>
      </w:r>
    </w:p>
  </w:footnote>
  <w:footnote w:type="continuationSeparator" w:id="0">
    <w:p w14:paraId="69AE3821" w14:textId="77777777" w:rsidR="00E24977" w:rsidRDefault="00E24977" w:rsidP="00BC2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00F"/>
    <w:multiLevelType w:val="multilevel"/>
    <w:tmpl w:val="FB905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E43C5"/>
    <w:multiLevelType w:val="hybridMultilevel"/>
    <w:tmpl w:val="33E08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5D"/>
    <w:rsid w:val="0081165D"/>
    <w:rsid w:val="009B36A6"/>
    <w:rsid w:val="00BC2271"/>
    <w:rsid w:val="00E24977"/>
    <w:rsid w:val="00E80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560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5D"/>
    <w:pPr>
      <w:ind w:left="720"/>
      <w:contextualSpacing/>
    </w:pPr>
  </w:style>
  <w:style w:type="paragraph" w:styleId="Header">
    <w:name w:val="header"/>
    <w:basedOn w:val="Normal"/>
    <w:link w:val="HeaderChar"/>
    <w:uiPriority w:val="99"/>
    <w:unhideWhenUsed/>
    <w:rsid w:val="00BC2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271"/>
  </w:style>
  <w:style w:type="paragraph" w:styleId="Footer">
    <w:name w:val="footer"/>
    <w:basedOn w:val="Normal"/>
    <w:link w:val="FooterChar"/>
    <w:uiPriority w:val="99"/>
    <w:unhideWhenUsed/>
    <w:rsid w:val="00BC2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64602B7DA95848BBCDEB1925F5F7FB" ma:contentTypeVersion="2" ma:contentTypeDescription="Create a new document." ma:contentTypeScope="" ma:versionID="402e8b4759588584da31b6752bf0d766">
  <xsd:schema xmlns:xsd="http://www.w3.org/2001/XMLSchema" xmlns:xs="http://www.w3.org/2001/XMLSchema" xmlns:p="http://schemas.microsoft.com/office/2006/metadata/properties" xmlns:ns2="048ca994-2080-4fc3-8066-7bec3906090f" targetNamespace="http://schemas.microsoft.com/office/2006/metadata/properties" ma:root="true" ma:fieldsID="1cd1902852d7cbd26fe5781cf3ddcc90" ns2:_="">
    <xsd:import namespace="048ca994-2080-4fc3-8066-7bec390609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ca994-2080-4fc3-8066-7bec39060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9DE2DC-AD76-432F-9C67-4B8EBCF849BB}"/>
</file>

<file path=customXml/itemProps2.xml><?xml version="1.0" encoding="utf-8"?>
<ds:datastoreItem xmlns:ds="http://schemas.openxmlformats.org/officeDocument/2006/customXml" ds:itemID="{158296BC-E87E-4A5F-A2A1-64681F92CB5B}"/>
</file>

<file path=customXml/itemProps3.xml><?xml version="1.0" encoding="utf-8"?>
<ds:datastoreItem xmlns:ds="http://schemas.openxmlformats.org/officeDocument/2006/customXml" ds:itemID="{150D3FB1-73BE-4C44-BDF3-81C91FF8876B}"/>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2023-01-30T16:14:00Z</dcterms:created>
  <dcterms:modified xsi:type="dcterms:W3CDTF">2023-01-30T16:14:00Z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0x010100D864602B7DA95848BBCDEB1925F5F7FB</vt:lpwstr>
  </property>
</Properties>
</file>