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sigs" ContentType="application/vnd.openxmlformats-package.digital-signature-origin"/>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_xmlsignatures/sig1.xml" ContentType="application/vnd.openxmlformats-package.digital-signature-xmlsignatur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package/2006/relationships/digital-signature/origin" Target="_xmlsignatures/origin.sig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6837" w:rsidRDefault="00B26837" w:rsidP="00B26837">
      <w:pPr>
        <w:spacing w:after="0"/>
      </w:pPr>
      <w:r>
        <w:t>January 16, 2018</w:t>
      </w:r>
    </w:p>
    <w:p w:rsidR="00B26837" w:rsidRDefault="00B26837" w:rsidP="00B26837">
      <w:pPr>
        <w:spacing w:after="0"/>
      </w:pPr>
    </w:p>
    <w:p w:rsidR="00B26837" w:rsidRDefault="00B26837" w:rsidP="00B26837">
      <w:pPr>
        <w:spacing w:after="0"/>
      </w:pPr>
      <w:r>
        <w:t>Centers for Medicare &amp; Medicaid Services</w:t>
      </w:r>
    </w:p>
    <w:p w:rsidR="00B26837" w:rsidRDefault="00B26837" w:rsidP="00B26837">
      <w:pPr>
        <w:spacing w:after="0"/>
      </w:pPr>
      <w:r>
        <w:t>Department of Health and Human Services</w:t>
      </w:r>
    </w:p>
    <w:p w:rsidR="00B26837" w:rsidRDefault="00B26837" w:rsidP="00B26837">
      <w:pPr>
        <w:spacing w:after="0"/>
      </w:pPr>
      <w:r>
        <w:t>Attention: CMS-4182-P</w:t>
      </w:r>
    </w:p>
    <w:p w:rsidR="00B26837" w:rsidRDefault="00B26837" w:rsidP="00B26837">
      <w:pPr>
        <w:spacing w:after="0"/>
      </w:pPr>
      <w:r>
        <w:t>P.O. Box 8013</w:t>
      </w:r>
    </w:p>
    <w:p w:rsidR="00B26837" w:rsidRDefault="00B26837" w:rsidP="00B26837">
      <w:pPr>
        <w:spacing w:after="0"/>
      </w:pPr>
      <w:r>
        <w:t>Baltimore, MD 21244-8013</w:t>
      </w:r>
    </w:p>
    <w:p w:rsidR="00B26837" w:rsidRDefault="00B26837" w:rsidP="00B26837">
      <w:pPr>
        <w:spacing w:after="0"/>
      </w:pPr>
    </w:p>
    <w:p w:rsidR="00B26837" w:rsidRDefault="00B26837" w:rsidP="00B26837">
      <w:pPr>
        <w:spacing w:after="0"/>
      </w:pPr>
      <w:r>
        <w:t>To the Centers for Medicare &amp; Medicaid Services:</w:t>
      </w:r>
    </w:p>
    <w:p w:rsidR="00B26837" w:rsidRDefault="00B26837" w:rsidP="00B26837">
      <w:pPr>
        <w:spacing w:after="0"/>
      </w:pPr>
    </w:p>
    <w:p w:rsidR="00B26837" w:rsidRDefault="00B26837" w:rsidP="00B26837">
      <w:pPr>
        <w:spacing w:after="0"/>
      </w:pPr>
      <w:r>
        <w:t>I am writing to express my serious concern with proposals suggested by the agency in a request for information (RFI) accompanying the proposed Medicare rule: “Medicare Program; Contract Year 2019 Policy and Technical Changes to the Medicare Advantage, Medicare Cost Plan, Medicare Fee-for-Service, the Medicare Prescription Drug Benefit Programs, and the PACE Program,” as well as parts of the proposed rule itself.</w:t>
      </w:r>
    </w:p>
    <w:p w:rsidR="00B26837" w:rsidRDefault="00B26837" w:rsidP="00B26837">
      <w:pPr>
        <w:spacing w:after="0"/>
      </w:pPr>
    </w:p>
    <w:p w:rsidR="00C247E1" w:rsidRDefault="00B26837" w:rsidP="00B26837">
      <w:pPr>
        <w:spacing w:after="0"/>
        <w:rPr>
          <w:lang w:val="en"/>
        </w:rPr>
      </w:pPr>
      <w:r>
        <w:t xml:space="preserve">As a pharmacist employed by </w:t>
      </w:r>
      <w:r w:rsidR="00C247E1">
        <w:t>Prime Therapeutics,</w:t>
      </w:r>
      <w:r w:rsidR="00C247E1" w:rsidRPr="00C247E1">
        <w:rPr>
          <w:lang w:val="en"/>
        </w:rPr>
        <w:t xml:space="preserve"> </w:t>
      </w:r>
      <w:r w:rsidR="00C247E1">
        <w:rPr>
          <w:lang w:val="en"/>
        </w:rPr>
        <w:t xml:space="preserve">Prime Therapeutics LLC (Prime), a leading pharmacy benefit manager (PBM) serving more than 20 million members nationally, </w:t>
      </w:r>
      <w:r>
        <w:t xml:space="preserve">I take immense pride in helping to deliver affordable, life-saving, and life sustaining drugs or drug benefits to the patients we serve. </w:t>
      </w:r>
      <w:r w:rsidR="00C247E1">
        <w:rPr>
          <w:lang w:val="en"/>
        </w:rPr>
        <w:t xml:space="preserve">Prime helps people get the medicine they need to feel better and live well. Prime manages pharmacy benefits for health plans, employers, and government programs including Medicare and Medicaid. The company processes </w:t>
      </w:r>
      <w:proofErr w:type="gramStart"/>
      <w:r w:rsidR="00C247E1">
        <w:rPr>
          <w:lang w:val="en"/>
        </w:rPr>
        <w:t>claims</w:t>
      </w:r>
      <w:proofErr w:type="gramEnd"/>
      <w:r w:rsidR="00C247E1">
        <w:rPr>
          <w:lang w:val="en"/>
        </w:rPr>
        <w:t xml:space="preserve"> and offers clinical services for people with complex medical conditions. Prime is collectively owned by 18 Blue Cross and Blue Shield Plans, subsidiaries or affiliates of those plans.</w:t>
      </w:r>
    </w:p>
    <w:p w:rsidR="00C247E1" w:rsidRDefault="00C247E1" w:rsidP="00B26837">
      <w:pPr>
        <w:spacing w:after="0"/>
        <w:rPr>
          <w:lang w:val="en"/>
        </w:rPr>
      </w:pPr>
    </w:p>
    <w:p w:rsidR="00B26837" w:rsidRDefault="00B26837" w:rsidP="00B26837">
      <w:pPr>
        <w:spacing w:after="0"/>
      </w:pPr>
      <w:r>
        <w:t xml:space="preserve">I fear that proposed policies, however, would seriously undermine patient care. </w:t>
      </w:r>
      <w:r w:rsidRPr="00F37829">
        <w:t xml:space="preserve">Specifically, </w:t>
      </w:r>
      <w:r>
        <w:t xml:space="preserve">in the RFI </w:t>
      </w:r>
      <w:r w:rsidRPr="00F37829">
        <w:t>CMS suggests requiring some or all of negotiated drug rebates</w:t>
      </w:r>
      <w:r>
        <w:t xml:space="preserve"> and all pharmacy direct and indirect remuneration (DIR)</w:t>
      </w:r>
      <w:r w:rsidRPr="00F37829">
        <w:t xml:space="preserve"> to be passed through to consumers at the point of sale (POS)</w:t>
      </w:r>
      <w:r>
        <w:t>.  In addition, in the proposed rule, the agency proposes virtually ending competition among pharmacies, and compromising patient care, as part of an expanded interpretation of any willing pharmacy (AWP)</w:t>
      </w:r>
      <w:r w:rsidRPr="00F37829">
        <w:t xml:space="preserve">. </w:t>
      </w:r>
    </w:p>
    <w:p w:rsidR="00B26837" w:rsidRDefault="00B26837" w:rsidP="00B26837">
      <w:pPr>
        <w:spacing w:after="0"/>
      </w:pPr>
    </w:p>
    <w:p w:rsidR="00B26837" w:rsidRPr="007C5DB9" w:rsidRDefault="00B26837" w:rsidP="00B26837">
      <w:pPr>
        <w:spacing w:after="0"/>
        <w:rPr>
          <w:b/>
        </w:rPr>
      </w:pPr>
      <w:r w:rsidRPr="007C5DB9">
        <w:rPr>
          <w:b/>
        </w:rPr>
        <w:t>Problems with POS Rebates</w:t>
      </w:r>
    </w:p>
    <w:p w:rsidR="00B26837" w:rsidRDefault="00B26837" w:rsidP="00B26837">
      <w:pPr>
        <w:spacing w:after="0"/>
      </w:pPr>
    </w:p>
    <w:p w:rsidR="00B26837" w:rsidRDefault="00B26837" w:rsidP="00B26837">
      <w:pPr>
        <w:spacing w:after="0"/>
      </w:pPr>
      <w:r>
        <w:t>Implementing rebates at POS</w:t>
      </w:r>
      <w:r w:rsidRPr="00F37829">
        <w:t xml:space="preserve"> would increase costs for enrollees and the government and provide a windfall to drug manufacturers. </w:t>
      </w:r>
      <w:r>
        <w:t>According to the agency’s own estimates cited in the RFI itself, requiring 100% of rebates to be passed through at POS would, over the next 10 years increase government costs up to $82.1 billion, increase beneficiary premiums up to $28.3 billion, and provide a windfall to drug manufacturers of up to $29.4 billion.</w:t>
      </w:r>
    </w:p>
    <w:p w:rsidR="00B26837" w:rsidRDefault="00B26837" w:rsidP="00B26837">
      <w:pPr>
        <w:spacing w:after="0"/>
      </w:pPr>
    </w:p>
    <w:p w:rsidR="00B26837" w:rsidRDefault="00B26837" w:rsidP="00B26837">
      <w:pPr>
        <w:spacing w:after="0"/>
      </w:pPr>
      <w:r>
        <w:lastRenderedPageBreak/>
        <w:t xml:space="preserve">Manufacturer POS rebates, which are currently allowed, have not been viable in Medicare Part D. They lead to significant adverse selection and would increase premiums for all Medicare beneficiaries while reducing costs for only a few. </w:t>
      </w:r>
      <w:r w:rsidRPr="00472CA6">
        <w:t>CMS should assess the reasons why plans have not availed themselves of the current ability to offer manufacturer rebates at POS</w:t>
      </w:r>
      <w:r>
        <w:t xml:space="preserve">. </w:t>
      </w:r>
    </w:p>
    <w:p w:rsidR="00B26837" w:rsidRDefault="00B26837" w:rsidP="00B26837">
      <w:pPr>
        <w:spacing w:after="0"/>
      </w:pPr>
    </w:p>
    <w:p w:rsidR="00B26837" w:rsidRDefault="00B26837" w:rsidP="00B26837">
      <w:pPr>
        <w:spacing w:after="0"/>
        <w:rPr>
          <w:b/>
        </w:rPr>
      </w:pPr>
      <w:r w:rsidRPr="007C5DB9">
        <w:rPr>
          <w:b/>
        </w:rPr>
        <w:t>Problems with Pharmacy Contracting Proposals</w:t>
      </w:r>
    </w:p>
    <w:p w:rsidR="00B26837" w:rsidRDefault="00B26837" w:rsidP="00B26837">
      <w:pPr>
        <w:spacing w:after="0"/>
        <w:rPr>
          <w:b/>
        </w:rPr>
      </w:pPr>
    </w:p>
    <w:p w:rsidR="00B26837" w:rsidRDefault="00B26837" w:rsidP="00B26837">
      <w:pPr>
        <w:spacing w:after="0"/>
      </w:pPr>
      <w:r>
        <w:t>The RFI</w:t>
      </w:r>
      <w:r w:rsidRPr="00772AA4">
        <w:t xml:space="preserve"> also would require pharmacy DIR payments to be made at</w:t>
      </w:r>
      <w:r>
        <w:t xml:space="preserve"> POS</w:t>
      </w:r>
      <w:r w:rsidRPr="00772AA4">
        <w:t xml:space="preserve">. </w:t>
      </w:r>
      <w:r>
        <w:t>However, doing so would greatly curtail</w:t>
      </w:r>
      <w:r w:rsidRPr="00772AA4">
        <w:t xml:space="preserve"> a plan’s ability to offer lower cost-sharing or coinsurance </w:t>
      </w:r>
      <w:r>
        <w:t>in</w:t>
      </w:r>
      <w:r w:rsidRPr="00772AA4">
        <w:t xml:space="preserve"> preferred</w:t>
      </w:r>
      <w:r>
        <w:t xml:space="preserve"> pharmacy </w:t>
      </w:r>
      <w:r w:rsidRPr="00772AA4">
        <w:t xml:space="preserve">networks. Taken together with </w:t>
      </w:r>
      <w:r>
        <w:t xml:space="preserve">additional proposals requiring </w:t>
      </w:r>
      <w:r w:rsidRPr="007C5DB9">
        <w:t xml:space="preserve">uniform and unwaivable contract terms across all pharmacies in </w:t>
      </w:r>
      <w:r>
        <w:t>Part D</w:t>
      </w:r>
      <w:r w:rsidRPr="007C5DB9">
        <w:t xml:space="preserve"> networks</w:t>
      </w:r>
      <w:r>
        <w:t>,</w:t>
      </w:r>
      <w:r w:rsidRPr="00F37829">
        <w:t xml:space="preserve"> the mandatory POS rebate</w:t>
      </w:r>
      <w:r>
        <w:t xml:space="preserve"> approach</w:t>
      </w:r>
      <w:r w:rsidRPr="00F37829">
        <w:t xml:space="preserve"> </w:t>
      </w:r>
      <w:r>
        <w:t>would</w:t>
      </w:r>
      <w:r w:rsidRPr="00F37829">
        <w:t xml:space="preserve"> render popu</w:t>
      </w:r>
      <w:r>
        <w:t>lar preferred pharmacy networks—an option 99 percent of Part D plans will offer in 2018—</w:t>
      </w:r>
      <w:r w:rsidRPr="00F37829">
        <w:t>difficult or impossible to maintain.</w:t>
      </w:r>
      <w:r>
        <w:t xml:space="preserve"> These proposals come despite the fact that Part D’s preferred cost-</w:t>
      </w:r>
      <w:r w:rsidRPr="00772AA4">
        <w:t>sharing pharmacy networks</w:t>
      </w:r>
      <w:r>
        <w:t xml:space="preserve"> </w:t>
      </w:r>
      <w:r w:rsidRPr="00772AA4">
        <w:t>have proven very popular with beneficiaries and provided billions in savings.</w:t>
      </w:r>
    </w:p>
    <w:p w:rsidR="00B26837" w:rsidRDefault="00B26837" w:rsidP="00B26837">
      <w:pPr>
        <w:spacing w:after="0"/>
      </w:pPr>
    </w:p>
    <w:p w:rsidR="00B26837" w:rsidRDefault="00B26837" w:rsidP="00B26837">
      <w:pPr>
        <w:spacing w:after="0"/>
      </w:pPr>
      <w:r>
        <w:t>Further, AWP proposals would</w:t>
      </w:r>
      <w:r w:rsidRPr="00772AA4">
        <w:t xml:space="preserve"> </w:t>
      </w:r>
      <w:r>
        <w:t xml:space="preserve">limit the ability of plans to </w:t>
      </w:r>
      <w:r w:rsidRPr="00772AA4">
        <w:t xml:space="preserve">distinguish typical retail pharmacies from specialty pharmacies in their networks. </w:t>
      </w:r>
      <w:r>
        <w:t>Retail</w:t>
      </w:r>
      <w:r w:rsidRPr="00772AA4">
        <w:t xml:space="preserve"> pharmacies are not</w:t>
      </w:r>
      <w:r>
        <w:t xml:space="preserve"> generally </w:t>
      </w:r>
      <w:r w:rsidRPr="00772AA4">
        <w:t xml:space="preserve">equipped to deliver the </w:t>
      </w:r>
      <w:r>
        <w:t xml:space="preserve">highly specialized </w:t>
      </w:r>
      <w:r w:rsidRPr="00772AA4">
        <w:t xml:space="preserve">clinical management and </w:t>
      </w:r>
      <w:r>
        <w:t xml:space="preserve">other </w:t>
      </w:r>
      <w:r w:rsidRPr="00772AA4">
        <w:t>services that specialty drug products require</w:t>
      </w:r>
      <w:r>
        <w:t>.</w:t>
      </w:r>
      <w:r w:rsidRPr="00772AA4">
        <w:t xml:space="preserve"> If plans cannot </w:t>
      </w:r>
      <w:r>
        <w:t>select</w:t>
      </w:r>
      <w:r w:rsidRPr="00772AA4">
        <w:t xml:space="preserve"> </w:t>
      </w:r>
      <w:r>
        <w:t>the most qualified, accredited</w:t>
      </w:r>
      <w:r w:rsidRPr="00772AA4">
        <w:t xml:space="preserve"> specialty pharmacies, patient care may be put at </w:t>
      </w:r>
      <w:r>
        <w:t xml:space="preserve">significant </w:t>
      </w:r>
      <w:r w:rsidRPr="00772AA4">
        <w:t>risk.</w:t>
      </w:r>
    </w:p>
    <w:p w:rsidR="00B26837" w:rsidRDefault="00B26837" w:rsidP="00B26837">
      <w:pPr>
        <w:spacing w:after="0"/>
      </w:pPr>
    </w:p>
    <w:p w:rsidR="00B26837" w:rsidRDefault="00B26837" w:rsidP="00B26837">
      <w:pPr>
        <w:spacing w:after="0"/>
      </w:pPr>
      <w:r>
        <w:t>T</w:t>
      </w:r>
      <w:r w:rsidRPr="00772AA4">
        <w:t xml:space="preserve">he Medicare program </w:t>
      </w:r>
      <w:r>
        <w:t>is moving from</w:t>
      </w:r>
      <w:r w:rsidRPr="00772AA4">
        <w:t xml:space="preserve"> paying providers </w:t>
      </w:r>
      <w:r>
        <w:t xml:space="preserve">based </w:t>
      </w:r>
      <w:r w:rsidRPr="00772AA4">
        <w:t xml:space="preserve">on volume to paying </w:t>
      </w:r>
      <w:r>
        <w:t xml:space="preserve">based </w:t>
      </w:r>
      <w:r w:rsidRPr="00772AA4">
        <w:t xml:space="preserve">on quality and value of care. </w:t>
      </w:r>
      <w:r>
        <w:t xml:space="preserve">In pharmacy, as with physicians and hospitals, that </w:t>
      </w:r>
      <w:r w:rsidRPr="00772AA4">
        <w:t xml:space="preserve">means </w:t>
      </w:r>
      <w:r>
        <w:t>directing</w:t>
      </w:r>
      <w:r w:rsidRPr="00772AA4">
        <w:t xml:space="preserve"> more care to high-quality</w:t>
      </w:r>
      <w:r>
        <w:t>, efficient</w:t>
      </w:r>
      <w:r w:rsidRPr="00772AA4">
        <w:t xml:space="preserve"> providers. </w:t>
      </w:r>
      <w:r>
        <w:t>Any</w:t>
      </w:r>
      <w:r w:rsidRPr="00772AA4">
        <w:t xml:space="preserve"> proposal hindering the formation of safe and efficient pharmacy networks in Part D would turn back the clock and stand in the way of such efforts to transform the Medicare program.</w:t>
      </w:r>
    </w:p>
    <w:p w:rsidR="00B26837" w:rsidRDefault="00B26837" w:rsidP="00B26837">
      <w:pPr>
        <w:spacing w:after="0"/>
      </w:pPr>
    </w:p>
    <w:p w:rsidR="00B26837" w:rsidRPr="006B709F" w:rsidRDefault="00B26837" w:rsidP="00B26837">
      <w:pPr>
        <w:spacing w:after="0"/>
        <w:rPr>
          <w:b/>
        </w:rPr>
      </w:pPr>
      <w:r w:rsidRPr="006B709F">
        <w:rPr>
          <w:b/>
        </w:rPr>
        <w:t>Conclusion</w:t>
      </w:r>
    </w:p>
    <w:p w:rsidR="00B26837" w:rsidRDefault="00B26837" w:rsidP="00B26837">
      <w:pPr>
        <w:spacing w:after="0"/>
      </w:pPr>
    </w:p>
    <w:p w:rsidR="00B26837" w:rsidRDefault="00B26837" w:rsidP="00B26837">
      <w:pPr>
        <w:spacing w:after="0"/>
      </w:pPr>
      <w:r>
        <w:t>In short, pharmacy network changes suggested in the proposed rule and POS rebate concepts discussed in the RFI would jeopardize patient care, increase costs for Part D enrollees and the Medicare program, and provide a multibillion dollar windfall for the pharmaceutical industry. I therefore urge CMS to withdraw and rethink these proposed policies.</w:t>
      </w:r>
    </w:p>
    <w:p w:rsidR="00B26837" w:rsidRDefault="00B26837" w:rsidP="00B26837">
      <w:pPr>
        <w:spacing w:after="0"/>
      </w:pPr>
    </w:p>
    <w:p w:rsidR="00B26837" w:rsidRDefault="00B26837" w:rsidP="00B26837">
      <w:pPr>
        <w:spacing w:after="0"/>
      </w:pPr>
      <w:r>
        <w:t xml:space="preserve">Sincerely, </w:t>
      </w:r>
    </w:p>
    <w:p w:rsidR="00884F51" w:rsidRDefault="00884F51" w:rsidP="00B26837">
      <w:pPr>
        <w:spacing w:after="0"/>
      </w:pPr>
      <w:bookmarkStart w:id="0" w:name="_GoBack"/>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pt;height:96pt">
            <v:imagedata r:id="rId4" o:title=""/>
            <o:lock v:ext="edit" ungrouping="t" rotation="t" cropping="t" verticies="t" text="t" grouping="t"/>
            <o:signatureline v:ext="edit" id="{53C89C8B-DABF-40B1-AA49-8EF499D241E1}" provid="{00000000-0000-0000-0000-000000000000}" o:suggestedsigner="Tasha Klesk" issignatureline="t"/>
          </v:shape>
        </w:pict>
      </w:r>
      <w:bookmarkEnd w:id="0"/>
    </w:p>
    <w:p w:rsidR="00B26837" w:rsidRDefault="00B26837" w:rsidP="00B26837">
      <w:pPr>
        <w:spacing w:after="0"/>
      </w:pPr>
    </w:p>
    <w:p w:rsidR="00B26837" w:rsidRDefault="00884F51" w:rsidP="00B26837">
      <w:pPr>
        <w:spacing w:after="0"/>
      </w:pPr>
      <w:r>
        <w:t xml:space="preserve">Tasha </w:t>
      </w:r>
      <w:proofErr w:type="spellStart"/>
      <w:r>
        <w:t>Klesk</w:t>
      </w:r>
      <w:proofErr w:type="spellEnd"/>
      <w:r>
        <w:t xml:space="preserve"> PharmD</w:t>
      </w:r>
    </w:p>
    <w:p w:rsidR="00884F51" w:rsidRDefault="00884F51" w:rsidP="00B26837">
      <w:pPr>
        <w:spacing w:after="0"/>
      </w:pPr>
      <w:r>
        <w:t>Clinical Audit and Regulatory Pharmacist</w:t>
      </w:r>
    </w:p>
    <w:p w:rsidR="00884F51" w:rsidRDefault="00884F51" w:rsidP="00B26837">
      <w:pPr>
        <w:spacing w:after="0"/>
      </w:pPr>
      <w:r>
        <w:t>Prime Therapeutics</w:t>
      </w:r>
    </w:p>
    <w:p w:rsidR="00B32DE4" w:rsidRDefault="00884F51"/>
    <w:sectPr w:rsidR="00B32D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837"/>
    <w:rsid w:val="00790BA4"/>
    <w:rsid w:val="00884F51"/>
    <w:rsid w:val="00A71E44"/>
    <w:rsid w:val="00B26837"/>
    <w:rsid w:val="00C247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BD7FC"/>
  <w15:docId w15:val="{01649CD7-C582-4491-A115-F06575318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6837"/>
    <w:rPr>
      <w:rFonts w:ascii="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247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_xmlsignatures/_rels/origin.sigs.rels><?xml version="1.0" encoding="UTF-8" standalone="yes"?>
<Relationships xmlns="http://schemas.openxmlformats.org/package/2006/relationships"><Relationship Id="rId1" Type="http://schemas.openxmlformats.org/package/2006/relationships/digital-signature/signature" Target="sig1.xml"/></Relationships>
</file>

<file path=_xmlsignatures/sig1.xml><?xml version="1.0" encoding="utf-8"?>
<Signature xmlns="http://www.w3.org/2000/09/xmldsig#" Id="idPackageSignature">
  <SignedInfo>
    <CanonicalizationMethod Algorithm="http://www.w3.org/TR/2001/REC-xml-c14n-20010315"/>
    <SignatureMethod Algorithm="http://www.w3.org/2001/04/xmldsig-more#rsa-sha256"/>
    <Reference Type="http://www.w3.org/2000/09/xmldsig#Object" URI="#idPackageObject">
      <DigestMethod Algorithm="http://www.w3.org/2001/04/xmlenc#sha256"/>
      <DigestValue>Pp4IOxp1i1yEdwS8GkODxLAzZOPH3hRhiC+N7lFdqEQ=</DigestValue>
    </Reference>
    <Reference Type="http://www.w3.org/2000/09/xmldsig#Object" URI="#idOfficeObject">
      <DigestMethod Algorithm="http://www.w3.org/2001/04/xmlenc#sha256"/>
      <DigestValue>WXS55GXVG8gET9Oxrujpn2kImy828JF7F7gcjHnZNEA=</DigestValue>
    </Reference>
    <Reference Type="http://uri.etsi.org/01903#SignedProperties" URI="#idSignedProperties">
      <Transforms>
        <Transform Algorithm="http://www.w3.org/TR/2001/REC-xml-c14n-20010315"/>
      </Transforms>
      <DigestMethod Algorithm="http://www.w3.org/2001/04/xmlenc#sha256"/>
      <DigestValue>dY0lgrbDDPH1HExrjQZzFWqomHli0KzdVeFniwLZJRs=</DigestValue>
    </Reference>
    <Reference Type="http://www.w3.org/2000/09/xmldsig#Object" URI="#idValidSigLnImg">
      <DigestMethod Algorithm="http://www.w3.org/2001/04/xmlenc#sha256"/>
      <DigestValue>WIXKIEZbWDFLwwLuIzamaoxvPpD05qTGujPAXhkjagI=</DigestValue>
    </Reference>
    <Reference Type="http://www.w3.org/2000/09/xmldsig#Object" URI="#idInvalidSigLnImg">
      <DigestMethod Algorithm="http://www.w3.org/2001/04/xmlenc#sha256"/>
      <DigestValue>LMckQLJPD2fi1ozX4mfV+h5++mIquWrA5QPzJEHfCsY=</DigestValue>
    </Reference>
  </SignedInfo>
  <SignatureValue>Jseuio9Xv5JQNcWEKIBpUIpjNzz4YvEC03mHNhFIDvTkgKv3MdDkbnoeRL4UWQQvx0Qpc01xIxj+
NYwLvMbAmETO4F/RwKGfv4jyjiCJGDByj7TRGlW3SzvcJv1nOA2/UmgS5jOvewLtlvWwNJ3+X9hQ
h1SeKHnq86exdiDFXlaVkbXtZ/y6GZRMruU19BRdupriAvNHlSp86AaB3MJ3/tInyqjph3GZ0PzI
UmVgIEjA3j9RJFaMMV6cjx3gAVzh5Av+dKwLneeynmF6fhDEZ74qMc7DjPdaHOZo8dNBjSRe+bfs
t67X+qXBWpA72N8cxMvVdnU4cKaSrQGRUZg9WQ==</SignatureValue>
  <KeyInfo>
    <X509Data>
      <X509Certificate>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</X509Certificate>
    </X509Data>
  </KeyInfo>
  <Object Id="idPackageObject">
    <Manifest>
      <Reference URI="/_rels/.rels?ContentType=application/vnd.openxmlformats-package.relationships+xml">
        <Transforms>
          <Transform Algorithm="http://schemas.openxmlformats.org/package/2006/RelationshipTransform">
            <mdssi:RelationshipReference xmlns:mdssi="http://schemas.openxmlformats.org/package/2006/digital-signature" SourceId="rId1"/>
          </Transform>
          <Transform Algorithm="http://www.w3.org/TR/2001/REC-xml-c14n-20010315"/>
        </Transforms>
        <DigestMethod Algorithm="http://www.w3.org/2001/04/xmlenc#sha256"/>
        <DigestValue>Mq3mDDWudLiaQFa1psBgLG+/en7p7r8re0MtlxnuiUI=</DigestValue>
      </Reference>
      <Reference URI="/word/_rels/document.xml.rels?ContentType=application/vnd.openxmlformats-package.relationships+xml">
        <Transforms>
          <Transform Algorithm="http://schemas.openxmlformats.org/package/2006/RelationshipTransform">
            <mdssi:RelationshipReference xmlns:mdssi="http://schemas.openxmlformats.org/package/2006/digital-signature" SourceId="rId3"/>
            <mdssi:RelationshipReference xmlns:mdssi="http://schemas.openxmlformats.org/package/2006/digital-signature" SourceId="rId2"/>
            <mdssi:RelationshipReference xmlns:mdssi="http://schemas.openxmlformats.org/package/2006/digital-signature" SourceId="rId1"/>
            <mdssi:RelationshipReference xmlns:mdssi="http://schemas.openxmlformats.org/package/2006/digital-signature" SourceId="rId6"/>
            <mdssi:RelationshipReference xmlns:mdssi="http://schemas.openxmlformats.org/package/2006/digital-signature" SourceId="rId5"/>
            <mdssi:RelationshipReference xmlns:mdssi="http://schemas.openxmlformats.org/package/2006/digital-signature" SourceId="rId4"/>
          </Transform>
          <Transform Algorithm="http://www.w3.org/TR/2001/REC-xml-c14n-20010315"/>
        </Transforms>
        <DigestMethod Algorithm="http://www.w3.org/2001/04/xmlenc#sha256"/>
        <DigestValue>T30OHr4atYG44OtdivbeIZ/y2XEqCo3u66p/WRZhiSg=</DigestValue>
      </Reference>
      <Reference URI="/word/document.xml?ContentType=application/vnd.openxmlformats-officedocument.wordprocessingml.document.main+xml">
        <DigestMethod Algorithm="http://www.w3.org/2001/04/xmlenc#sha256"/>
        <DigestValue>LXne1vx9NrosasafZ/jrAr3ueqZqnObFyUd7qk15iMU=</DigestValue>
      </Reference>
      <Reference URI="/word/fontTable.xml?ContentType=application/vnd.openxmlformats-officedocument.wordprocessingml.fontTable+xml">
        <DigestMethod Algorithm="http://www.w3.org/2001/04/xmlenc#sha256"/>
        <DigestValue>92w/jvNISfNiHESYSFEYSHn4o6m77rcdD9N36wN1cIw=</DigestValue>
      </Reference>
      <Reference URI="/word/media/image1.emf?ContentType=image/x-emf">
        <DigestMethod Algorithm="http://www.w3.org/2001/04/xmlenc#sha256"/>
        <DigestValue>0zRrzmAXWYx5LBXiSCKwNwDrEi2wosxalqG4bzF3MQU=</DigestValue>
      </Reference>
      <Reference URI="/word/settings.xml?ContentType=application/vnd.openxmlformats-officedocument.wordprocessingml.settings+xml">
        <DigestMethod Algorithm="http://www.w3.org/2001/04/xmlenc#sha256"/>
        <DigestValue>5gf1OGn8y5/GjKzkXscX/kkKHn49BQKEb9wNUUgzml0=</DigestValue>
      </Reference>
      <Reference URI="/word/styles.xml?ContentType=application/vnd.openxmlformats-officedocument.wordprocessingml.styles+xml">
        <DigestMethod Algorithm="http://www.w3.org/2001/04/xmlenc#sha256"/>
        <DigestValue>eF7D183HqGc2Qsr1GuzPtw66Dks1Ie1kxkB0TgqtfsY=</DigestValue>
      </Reference>
      <Reference URI="/word/theme/theme1.xml?ContentType=application/vnd.openxmlformats-officedocument.theme+xml">
        <DigestMethod Algorithm="http://www.w3.org/2001/04/xmlenc#sha256"/>
        <DigestValue>SIpAFkXGAwt0HX6RKqVa2exrIZ02oyRzMkVMDehnuCc=</DigestValue>
      </Reference>
      <Reference URI="/word/webSettings.xml?ContentType=application/vnd.openxmlformats-officedocument.wordprocessingml.webSettings+xml">
        <DigestMethod Algorithm="http://www.w3.org/2001/04/xmlenc#sha256"/>
        <DigestValue>8JastnM5t30OLdmv2PyPNOe1YxAXc/Qz0O1UCFnWyxM=</DigestValue>
      </Reference>
    </Manifest>
    <SignatureProperties>
      <SignatureProperty Id="idSignatureTime" Target="#idPackageSignature">
        <mdssi:SignatureTime xmlns:mdssi="http://schemas.openxmlformats.org/package/2006/digital-signature">
          <mdssi:Format>YYYY-MM-DDThh:mm:ssTZD</mdssi:Format>
          <mdssi:Value>2018-01-11T13:03:53Z</mdssi:Value>
        </mdssi:SignatureTime>
      </SignatureProperty>
    </SignatureProperties>
  </Object>
  <Object Id="idOfficeObject">
    <SignatureProperties>
      <SignatureProperty Id="idOfficeV1Details" Target="#idPackageSignature">
        <SignatureInfoV1 xmlns="http://schemas.microsoft.com/office/2006/digsig">
          <SetupID>{53C89C8B-DABF-40B1-AA49-8EF499D241E1}</SetupID>
          <SignatureText>Tasha Klesk</SignatureText>
          <SignatureImage/>
          <SignatureComments/>
          <WindowsVersion>6.1</WindowsVersion>
          <OfficeVersion>16.0</OfficeVersion>
          <ApplicationVersion>16.0</ApplicationVersion>
          <Monitors>2</Monitors>
          <HorizontalResolution>1920</HorizontalResolution>
          <VerticalResolution>1080</VerticalResolution>
          <ColorDepth>32</ColorDepth>
          <SignatureProviderId>{00000000-0000-0000-0000-000000000000}</SignatureProviderId>
          <SignatureProviderUrl/>
          <SignatureProviderDetails>9</SignatureProviderDetails>
          <SignatureType>2</SignatureType>
        </SignatureInfoV1>
      </SignatureProperty>
    </SignatureProperties>
  </Object>
  <Object>
    <xd:QualifyingProperties xmlns:xd="http://uri.etsi.org/01903/v1.3.2#" Target="#idPackageSignature">
      <xd:SignedProperties Id="idSignedProperties">
        <xd:SignedSignatureProperties>
          <xd:SigningTime>2018-01-11T13:03:53Z</xd:SigningTime>
          <xd:SigningCertificate>
            <xd:Cert>
              <xd:CertDigest>
                <DigestMethod Algorithm="http://www.w3.org/2001/04/xmlenc#sha256"/>
                <DigestValue>hOdlycr7WgncrBhpJEPrAhjStvvKqYmfTLUdGeS9Fm8=</DigestValue>
              </xd:CertDigest>
              <xd:IssuerSerial>
                <X509IssuerName>CN=Prime Therapeutics Issuing CA, OU=Certification Authorities, O=Prime Therapeutics LLC, C=US</X509IssuerName>
                <X509SerialNumber>1476962505</X509SerialNumber>
              </xd:IssuerSerial>
            </xd:Cert>
          </xd:SigningCertificate>
          <xd:SignaturePolicyIdentifier>
            <xd:SignaturePolicyImplied/>
          </xd:SignaturePolicyIdentifier>
        </xd:SignedSignatureProperties>
      </xd:SignedProperties>
      <xd:UnsignedProperties>
        <xd:UnsignedSignatureProperties>
          <xd:CertificateValues>
            <xd:EncapsulatedX509Certificate>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</xd:EncapsulatedX509Certificate>
            <xd:EncapsulatedX509Certificate>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</xd:EncapsulatedX509Certificate>
          </xd:CertificateValues>
        </xd:UnsignedSignatureProperties>
      </xd:UnsignedProperties>
    </xd:QualifyingProperties>
  </Object>
  <Object Id="idValidSigLnImg">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</Object>
  <Object Id="idInvalidSigLnImg">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</Object>
</Signature>
</file>

<file path=docProps/app.xml><?xml version="1.0" encoding="utf-8"?>
<Properties xmlns="http://schemas.openxmlformats.org/officeDocument/2006/extended-properties" xmlns:vt="http://schemas.openxmlformats.org/officeDocument/2006/docPropsVTypes">
  <Template>Normal.dotm</Template>
  <TotalTime>4</TotalTime>
  <Pages>3</Pages>
  <Words>700</Words>
  <Characters>3991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Kristin Bass</dc:creator>
  <cp:lastModifiedBy>Tasha N Klesk</cp:lastModifiedBy>
  <cp:revision>3</cp:revision>
  <dcterms:created xsi:type="dcterms:W3CDTF">2018-01-10T19:39:00Z</dcterms:created>
  <dcterms:modified xsi:type="dcterms:W3CDTF">2018-01-11T13:03:00Z</dcterms:modified>
</cp:coreProperties>
</file>