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BFD" w:rsidRDefault="006E7BFD" w:rsidP="004755AD"/>
    <w:p w:rsidR="006E7BFD" w:rsidRDefault="006E7BFD" w:rsidP="004755AD"/>
    <w:p w:rsidR="00395856" w:rsidRPr="00525C34" w:rsidRDefault="0031790C" w:rsidP="00395856">
      <w:pPr>
        <w:rPr>
          <w:rFonts w:ascii="Times New Roman" w:hAnsi="Times New Roman" w:cs="Times New Roman"/>
          <w:sz w:val="22"/>
          <w:szCs w:val="22"/>
        </w:rPr>
      </w:pPr>
      <w:r>
        <w:t>March 1, 2018</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Pr="0002133E" w:rsidRDefault="0002133E" w:rsidP="00395856">
      <w:pPr>
        <w:rPr>
          <w:sz w:val="22"/>
          <w:szCs w:val="22"/>
        </w:rPr>
      </w:pPr>
      <w:r w:rsidRPr="0002133E">
        <w:rPr>
          <w:sz w:val="22"/>
          <w:szCs w:val="22"/>
        </w:rPr>
        <w:t>James D. Jones MD/Heritage Medical Associates</w:t>
      </w:r>
    </w:p>
    <w:p w:rsidR="00395856" w:rsidRPr="0002133E" w:rsidRDefault="0002133E" w:rsidP="00395856">
      <w:pPr>
        <w:rPr>
          <w:sz w:val="22"/>
          <w:szCs w:val="22"/>
        </w:rPr>
      </w:pPr>
      <w:r w:rsidRPr="0002133E">
        <w:rPr>
          <w:sz w:val="22"/>
          <w:szCs w:val="22"/>
        </w:rPr>
        <w:t>2325 Crestmoor Road</w:t>
      </w:r>
    </w:p>
    <w:p w:rsidR="00395856" w:rsidRDefault="0002133E" w:rsidP="00395856">
      <w:pPr>
        <w:rPr>
          <w:rFonts w:ascii="Times New Roman" w:hAnsi="Times New Roman" w:cs="Times New Roman"/>
          <w:sz w:val="22"/>
          <w:szCs w:val="22"/>
        </w:rPr>
      </w:pPr>
      <w:r w:rsidRPr="0002133E">
        <w:rPr>
          <w:sz w:val="22"/>
          <w:szCs w:val="22"/>
        </w:rPr>
        <w:t>Nashville, TN 37215</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Pr="00525C34" w:rsidRDefault="00984A5A" w:rsidP="00395856">
      <w:pPr>
        <w:rPr>
          <w:rFonts w:ascii="Times New Roman" w:hAnsi="Times New Roman" w:cs="Times New Roman"/>
          <w:sz w:val="22"/>
          <w:szCs w:val="22"/>
        </w:rPr>
      </w:pPr>
      <w:r>
        <w:rPr>
          <w:rFonts w:ascii="Times New Roman" w:hAnsi="Times New Roman" w:cs="Times New Roman"/>
          <w:sz w:val="22"/>
          <w:szCs w:val="22"/>
        </w:rPr>
        <w:t>To whom it may concern:</w:t>
      </w:r>
    </w:p>
    <w:p w:rsidR="00395856" w:rsidRPr="00525C34" w:rsidRDefault="00395856" w:rsidP="00395856">
      <w:pPr>
        <w:rPr>
          <w:rFonts w:ascii="Times New Roman" w:hAnsi="Times New Roman" w:cs="Times New Roman"/>
          <w:sz w:val="22"/>
          <w:szCs w:val="22"/>
        </w:rPr>
      </w:pPr>
    </w:p>
    <w:p w:rsidR="0031790C" w:rsidRPr="0031790C" w:rsidRDefault="0031790C" w:rsidP="0031790C">
      <w:pPr>
        <w:rPr>
          <w:rFonts w:ascii="Times New Roman" w:hAnsi="Times New Roman" w:cs="Times New Roman"/>
          <w:sz w:val="22"/>
          <w:szCs w:val="22"/>
        </w:rPr>
      </w:pPr>
      <w:r>
        <w:rPr>
          <w:rFonts w:ascii="Times New Roman" w:hAnsi="Times New Roman" w:cs="Times New Roman"/>
          <w:sz w:val="22"/>
          <w:szCs w:val="22"/>
        </w:rPr>
        <w:t>On behalf of Synergy IPA in Nashville TN,</w:t>
      </w:r>
      <w:r w:rsidRPr="0031790C">
        <w:rPr>
          <w:rFonts w:ascii="Times New Roman" w:hAnsi="Times New Roman" w:cs="Times New Roman"/>
          <w:sz w:val="22"/>
          <w:szCs w:val="22"/>
        </w:rPr>
        <w:t xml:space="preserve"> I am writing in response to the proposals in the Medicare Advantage (MA) Advance Notice and Call Letter of 2019.   </w:t>
      </w:r>
      <w:r w:rsidR="00984A5A">
        <w:rPr>
          <w:rFonts w:ascii="Times New Roman" w:hAnsi="Times New Roman" w:cs="Times New Roman"/>
          <w:sz w:val="22"/>
          <w:szCs w:val="22"/>
        </w:rPr>
        <w:t>I wanted to take the opportunity to</w:t>
      </w:r>
      <w:r w:rsidRPr="0031790C">
        <w:rPr>
          <w:rFonts w:ascii="Times New Roman" w:hAnsi="Times New Roman" w:cs="Times New Roman"/>
          <w:sz w:val="22"/>
          <w:szCs w:val="22"/>
        </w:rPr>
        <w:t xml:space="preserve"> emphasize </w:t>
      </w:r>
      <w:r w:rsidR="00984A5A">
        <w:rPr>
          <w:rFonts w:ascii="Times New Roman" w:hAnsi="Times New Roman" w:cs="Times New Roman"/>
          <w:sz w:val="22"/>
          <w:szCs w:val="22"/>
        </w:rPr>
        <w:t>my</w:t>
      </w:r>
      <w:r w:rsidRPr="0031790C">
        <w:rPr>
          <w:rFonts w:ascii="Times New Roman" w:hAnsi="Times New Roman" w:cs="Times New Roman"/>
          <w:sz w:val="22"/>
          <w:szCs w:val="22"/>
        </w:rPr>
        <w:t xml:space="preserve"> appreciation of the steps taken to further strengthen the Medicare Advantage industry.  My group and I have opposed positions in the past so I felt obliged to write in support of the overall nature of this recent announcement.  The reason is the core value for my MA patients.  I strongly believe that MA helps advance their quality of life and actually helps me better manage my entire </w:t>
      </w:r>
      <w:r w:rsidR="0002133E">
        <w:rPr>
          <w:rFonts w:ascii="Times New Roman" w:hAnsi="Times New Roman" w:cs="Times New Roman"/>
          <w:sz w:val="22"/>
          <w:szCs w:val="22"/>
        </w:rPr>
        <w:t>“</w:t>
      </w:r>
      <w:proofErr w:type="gramStart"/>
      <w:r w:rsidR="0002133E">
        <w:rPr>
          <w:rFonts w:ascii="Times New Roman" w:hAnsi="Times New Roman" w:cs="Times New Roman"/>
          <w:sz w:val="22"/>
          <w:szCs w:val="22"/>
        </w:rPr>
        <w:t>S</w:t>
      </w:r>
      <w:r w:rsidR="0002133E" w:rsidRPr="0031790C">
        <w:rPr>
          <w:rFonts w:ascii="Times New Roman" w:hAnsi="Times New Roman" w:cs="Times New Roman"/>
          <w:sz w:val="22"/>
          <w:szCs w:val="22"/>
        </w:rPr>
        <w:t>enior</w:t>
      </w:r>
      <w:proofErr w:type="gramEnd"/>
      <w:r w:rsidR="0002133E">
        <w:rPr>
          <w:rFonts w:ascii="Times New Roman" w:hAnsi="Times New Roman" w:cs="Times New Roman"/>
          <w:sz w:val="22"/>
          <w:szCs w:val="22"/>
        </w:rPr>
        <w:t>”</w:t>
      </w:r>
      <w:r w:rsidRPr="0031790C">
        <w:rPr>
          <w:rFonts w:ascii="Times New Roman" w:hAnsi="Times New Roman" w:cs="Times New Roman"/>
          <w:sz w:val="22"/>
          <w:szCs w:val="22"/>
        </w:rPr>
        <w:t xml:space="preserve"> patient population. </w:t>
      </w:r>
    </w:p>
    <w:p w:rsidR="0031790C" w:rsidRPr="0031790C" w:rsidRDefault="0031790C" w:rsidP="0031790C">
      <w:pPr>
        <w:rPr>
          <w:rFonts w:ascii="Times New Roman" w:hAnsi="Times New Roman" w:cs="Times New Roman"/>
          <w:sz w:val="22"/>
          <w:szCs w:val="22"/>
        </w:rPr>
      </w:pPr>
    </w:p>
    <w:p w:rsidR="0031790C" w:rsidRPr="00F15F4D" w:rsidRDefault="0002133E" w:rsidP="0031790C">
      <w:pPr>
        <w:rPr>
          <w:rFonts w:ascii="Times New Roman" w:hAnsi="Times New Roman" w:cs="Times New Roman"/>
          <w:sz w:val="22"/>
          <w:szCs w:val="22"/>
        </w:rPr>
      </w:pPr>
      <w:r w:rsidRPr="00F15F4D">
        <w:rPr>
          <w:rFonts w:ascii="Times New Roman" w:hAnsi="Times New Roman" w:cs="Times New Roman"/>
          <w:sz w:val="22"/>
          <w:szCs w:val="22"/>
        </w:rPr>
        <w:t>The preventive and proactive measures we put in place for quality and value with our MA plan have shaped the way we improved the management of all our patients.   The clinical support and chronic care programs engineered and supported by Cigna</w:t>
      </w:r>
      <w:r w:rsidR="00F15F4D" w:rsidRPr="00F15F4D">
        <w:rPr>
          <w:rFonts w:ascii="Times New Roman" w:hAnsi="Times New Roman" w:cs="Times New Roman"/>
          <w:sz w:val="22"/>
          <w:szCs w:val="22"/>
        </w:rPr>
        <w:t>-</w:t>
      </w:r>
      <w:r w:rsidRPr="00F15F4D">
        <w:rPr>
          <w:rFonts w:ascii="Times New Roman" w:hAnsi="Times New Roman" w:cs="Times New Roman"/>
          <w:sz w:val="22"/>
          <w:szCs w:val="22"/>
        </w:rPr>
        <w:t>HealthSpring are valuable assets to our successful management of care for our seniors.  The more successful we are with providing good care and saving healthcare dollars the richer the benefits to our patients in the future with such benefits as dental</w:t>
      </w:r>
      <w:r w:rsidR="00F15F4D" w:rsidRPr="00F15F4D">
        <w:rPr>
          <w:rFonts w:ascii="Times New Roman" w:hAnsi="Times New Roman" w:cs="Times New Roman"/>
          <w:sz w:val="22"/>
          <w:szCs w:val="22"/>
        </w:rPr>
        <w:t xml:space="preserve"> and vision care as well as gym benefits.  </w:t>
      </w:r>
    </w:p>
    <w:p w:rsidR="00F15F4D" w:rsidRPr="00F15F4D" w:rsidRDefault="00F15F4D" w:rsidP="0031790C">
      <w:pPr>
        <w:rPr>
          <w:rFonts w:ascii="Times New Roman" w:hAnsi="Times New Roman" w:cs="Times New Roman"/>
          <w:sz w:val="22"/>
          <w:szCs w:val="22"/>
        </w:rPr>
      </w:pPr>
    </w:p>
    <w:p w:rsidR="0031790C" w:rsidRPr="00F15F4D" w:rsidRDefault="0031790C" w:rsidP="0031790C">
      <w:pPr>
        <w:rPr>
          <w:rFonts w:ascii="Times New Roman" w:hAnsi="Times New Roman" w:cs="Times New Roman"/>
          <w:sz w:val="22"/>
          <w:szCs w:val="22"/>
        </w:rPr>
      </w:pPr>
      <w:r w:rsidRPr="00F15F4D">
        <w:rPr>
          <w:rFonts w:ascii="Times New Roman" w:hAnsi="Times New Roman" w:cs="Times New Roman"/>
          <w:sz w:val="22"/>
          <w:szCs w:val="22"/>
        </w:rPr>
        <w:t xml:space="preserve">Finally, I want to take this opportunity to connect the dots with respect to what I believe are the goals of CMS.  My MA experience has formed </w:t>
      </w:r>
      <w:r w:rsidR="0093132F" w:rsidRPr="00F15F4D">
        <w:rPr>
          <w:rFonts w:ascii="Times New Roman" w:hAnsi="Times New Roman" w:cs="Times New Roman"/>
          <w:sz w:val="22"/>
          <w:szCs w:val="22"/>
        </w:rPr>
        <w:t>my group’s transition from a fee for service</w:t>
      </w:r>
      <w:r w:rsidRPr="00F15F4D">
        <w:rPr>
          <w:rFonts w:ascii="Times New Roman" w:hAnsi="Times New Roman" w:cs="Times New Roman"/>
          <w:sz w:val="22"/>
          <w:szCs w:val="22"/>
        </w:rPr>
        <w:t xml:space="preserve"> practice to a practice that focuses on value and quality.  I will not go into the details, but the relationship I have with Cigna-HealthSpring has driven the transition of this practice toward population management and coordination of care within what you know is a sy</w:t>
      </w:r>
      <w:r w:rsidR="0093132F" w:rsidRPr="00F15F4D">
        <w:rPr>
          <w:rFonts w:ascii="Times New Roman" w:hAnsi="Times New Roman" w:cs="Times New Roman"/>
          <w:sz w:val="22"/>
          <w:szCs w:val="22"/>
        </w:rPr>
        <w:t>stem that is still driven by fee for service</w:t>
      </w:r>
      <w:r w:rsidRPr="00F15F4D">
        <w:rPr>
          <w:rFonts w:ascii="Times New Roman" w:hAnsi="Times New Roman" w:cs="Times New Roman"/>
          <w:sz w:val="22"/>
          <w:szCs w:val="22"/>
        </w:rPr>
        <w:t xml:space="preserve">.  So again, thank you for what I am seeing as a support of this very important option for my patients and for an industry that is helping drive the transition in the industry toward what we all hope </w:t>
      </w:r>
      <w:r w:rsidR="00984A5A" w:rsidRPr="00F15F4D">
        <w:rPr>
          <w:rFonts w:ascii="Times New Roman" w:hAnsi="Times New Roman" w:cs="Times New Roman"/>
          <w:sz w:val="22"/>
          <w:szCs w:val="22"/>
        </w:rPr>
        <w:t>is a more sustainable model.</w:t>
      </w:r>
    </w:p>
    <w:p w:rsidR="0031790C" w:rsidRPr="00F15F4D" w:rsidRDefault="0031790C" w:rsidP="0031790C">
      <w:pPr>
        <w:rPr>
          <w:rFonts w:ascii="Times New Roman" w:hAnsi="Times New Roman" w:cs="Times New Roman"/>
          <w:sz w:val="22"/>
          <w:szCs w:val="22"/>
        </w:rPr>
      </w:pPr>
    </w:p>
    <w:p w:rsidR="00395856" w:rsidRPr="00F15F4D" w:rsidRDefault="0031790C" w:rsidP="0031790C">
      <w:pPr>
        <w:rPr>
          <w:rFonts w:ascii="Times New Roman" w:hAnsi="Times New Roman" w:cs="Times New Roman"/>
          <w:sz w:val="22"/>
          <w:szCs w:val="22"/>
        </w:rPr>
      </w:pPr>
      <w:r w:rsidRPr="00F15F4D">
        <w:rPr>
          <w:rFonts w:ascii="Times New Roman" w:hAnsi="Times New Roman" w:cs="Times New Roman"/>
          <w:sz w:val="22"/>
          <w:szCs w:val="22"/>
        </w:rPr>
        <w:t>Sincerely,</w:t>
      </w:r>
    </w:p>
    <w:p w:rsidR="00395856" w:rsidRPr="00F15F4D" w:rsidRDefault="00395856" w:rsidP="00395856">
      <w:pPr>
        <w:rPr>
          <w:rFonts w:ascii="Times New Roman" w:hAnsi="Times New Roman" w:cs="Times New Roman"/>
          <w:sz w:val="22"/>
          <w:szCs w:val="22"/>
        </w:rPr>
      </w:pPr>
    </w:p>
    <w:p w:rsidR="00395856" w:rsidRPr="00F15F4D" w:rsidRDefault="00395856" w:rsidP="00395856">
      <w:pPr>
        <w:rPr>
          <w:rFonts w:ascii="Times New Roman" w:hAnsi="Times New Roman" w:cs="Times New Roman"/>
          <w:sz w:val="22"/>
          <w:szCs w:val="22"/>
        </w:rPr>
      </w:pPr>
    </w:p>
    <w:p w:rsidR="00395856" w:rsidRPr="00F15F4D" w:rsidRDefault="00395856" w:rsidP="00395856">
      <w:pPr>
        <w:rPr>
          <w:sz w:val="22"/>
          <w:szCs w:val="22"/>
        </w:rPr>
      </w:pPr>
    </w:p>
    <w:p w:rsidR="00395856" w:rsidRPr="00F15F4D" w:rsidRDefault="0002133E" w:rsidP="00395856">
      <w:pPr>
        <w:rPr>
          <w:sz w:val="22"/>
          <w:szCs w:val="22"/>
        </w:rPr>
      </w:pPr>
      <w:r w:rsidRPr="00F15F4D">
        <w:rPr>
          <w:sz w:val="22"/>
          <w:szCs w:val="22"/>
        </w:rPr>
        <w:t>James D. Jones MD</w:t>
      </w:r>
      <w:bookmarkStart w:id="0" w:name="_GoBack"/>
      <w:bookmarkEnd w:id="0"/>
    </w:p>
    <w:p w:rsidR="00A63A90" w:rsidRPr="007D3C9E" w:rsidRDefault="0031790C" w:rsidP="00395856">
      <w:pPr>
        <w:rPr>
          <w:rFonts w:ascii="Times New Roman" w:hAnsi="Times New Roman" w:cs="Times New Roman"/>
          <w:sz w:val="22"/>
          <w:szCs w:val="22"/>
        </w:rPr>
      </w:pPr>
      <w:r w:rsidRPr="00F15F4D">
        <w:rPr>
          <w:rFonts w:ascii="Times New Roman" w:hAnsi="Times New Roman" w:cs="Times New Roman"/>
          <w:sz w:val="22"/>
          <w:szCs w:val="22"/>
        </w:rPr>
        <w:t>Synergy IPA</w:t>
      </w:r>
    </w:p>
    <w:sectPr w:rsidR="00A63A90" w:rsidRPr="007D3C9E" w:rsidSect="0031790C">
      <w:headerReference w:type="default" r:id="rId7"/>
      <w:footerReference w:type="default" r:id="rId8"/>
      <w:pgSz w:w="12240" w:h="15840"/>
      <w:pgMar w:top="1440" w:right="1800" w:bottom="630" w:left="1800" w:header="9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106" w:rsidRDefault="009F4106">
      <w:r>
        <w:separator/>
      </w:r>
    </w:p>
  </w:endnote>
  <w:endnote w:type="continuationSeparator" w:id="0">
    <w:p w:rsidR="009F4106" w:rsidRDefault="009F4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B86" w:rsidRDefault="00853B86" w:rsidP="00853B86">
    <w:pPr>
      <w:pStyle w:val="Footer"/>
      <w:tabs>
        <w:tab w:val="clear" w:pos="8640"/>
        <w:tab w:val="right" w:pos="10440"/>
      </w:tabs>
      <w:ind w:hanging="1800"/>
    </w:pPr>
    <w:r>
      <w:rPr>
        <w:noProof/>
      </w:rPr>
      <w:drawing>
        <wp:inline distT="0" distB="0" distL="0" distR="0" wp14:anchorId="679A185B" wp14:editId="1DA5593E">
          <wp:extent cx="7747000" cy="1203296"/>
          <wp:effectExtent l="25400" t="0" r="0" b="0"/>
          <wp:docPr id="2" name="Picture 1" descr="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jpg"/>
                  <pic:cNvPicPr/>
                </pic:nvPicPr>
                <pic:blipFill>
                  <a:blip r:embed="rId1"/>
                  <a:stretch>
                    <a:fillRect/>
                  </a:stretch>
                </pic:blipFill>
                <pic:spPr>
                  <a:xfrm>
                    <a:off x="0" y="0"/>
                    <a:ext cx="7799981" cy="12115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106" w:rsidRDefault="009F4106">
      <w:r>
        <w:separator/>
      </w:r>
    </w:p>
  </w:footnote>
  <w:footnote w:type="continuationSeparator" w:id="0">
    <w:p w:rsidR="009F4106" w:rsidRDefault="009F4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B86" w:rsidRDefault="00853B86" w:rsidP="00853B86">
    <w:pPr>
      <w:pStyle w:val="Header"/>
      <w:ind w:left="-1710" w:hanging="90"/>
    </w:pPr>
    <w:r>
      <w:rPr>
        <w:noProof/>
      </w:rPr>
      <w:drawing>
        <wp:inline distT="0" distB="0" distL="0" distR="0" wp14:anchorId="4353F8BA" wp14:editId="0779D2D6">
          <wp:extent cx="6832600" cy="1272414"/>
          <wp:effectExtent l="25400" t="0" r="0" b="0"/>
          <wp:docPr id="1" name="Picture 0" descr="Letterhead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Header.jpg"/>
                  <pic:cNvPicPr/>
                </pic:nvPicPr>
                <pic:blipFill>
                  <a:blip r:embed="rId1"/>
                  <a:stretch>
                    <a:fillRect/>
                  </a:stretch>
                </pic:blipFill>
                <pic:spPr>
                  <a:xfrm>
                    <a:off x="0" y="0"/>
                    <a:ext cx="6887234" cy="12825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86"/>
    <w:rsid w:val="0002133E"/>
    <w:rsid w:val="000A5A4D"/>
    <w:rsid w:val="00100484"/>
    <w:rsid w:val="0031790C"/>
    <w:rsid w:val="00395856"/>
    <w:rsid w:val="004555B6"/>
    <w:rsid w:val="004755AD"/>
    <w:rsid w:val="00485291"/>
    <w:rsid w:val="00525C34"/>
    <w:rsid w:val="005E6694"/>
    <w:rsid w:val="005E7B8A"/>
    <w:rsid w:val="00604259"/>
    <w:rsid w:val="006E4F3C"/>
    <w:rsid w:val="006E7BFD"/>
    <w:rsid w:val="0073120E"/>
    <w:rsid w:val="007D3C9E"/>
    <w:rsid w:val="00825FFD"/>
    <w:rsid w:val="00853B86"/>
    <w:rsid w:val="008551EE"/>
    <w:rsid w:val="0093132F"/>
    <w:rsid w:val="00984A5A"/>
    <w:rsid w:val="009C1A81"/>
    <w:rsid w:val="009F4106"/>
    <w:rsid w:val="00A4224C"/>
    <w:rsid w:val="00A854E3"/>
    <w:rsid w:val="00BB3343"/>
    <w:rsid w:val="00CB76D2"/>
    <w:rsid w:val="00D8609C"/>
    <w:rsid w:val="00F15F4D"/>
    <w:rsid w:val="00F54E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3B86"/>
    <w:pPr>
      <w:tabs>
        <w:tab w:val="center" w:pos="4320"/>
        <w:tab w:val="right" w:pos="8640"/>
      </w:tabs>
    </w:pPr>
  </w:style>
  <w:style w:type="character" w:customStyle="1" w:styleId="HeaderChar">
    <w:name w:val="Header Char"/>
    <w:basedOn w:val="DefaultParagraphFont"/>
    <w:link w:val="Header"/>
    <w:uiPriority w:val="99"/>
    <w:semiHidden/>
    <w:rsid w:val="00853B86"/>
  </w:style>
  <w:style w:type="paragraph" w:styleId="Footer">
    <w:name w:val="footer"/>
    <w:basedOn w:val="Normal"/>
    <w:link w:val="FooterChar"/>
    <w:uiPriority w:val="99"/>
    <w:semiHidden/>
    <w:unhideWhenUsed/>
    <w:rsid w:val="00853B86"/>
    <w:pPr>
      <w:tabs>
        <w:tab w:val="center" w:pos="4320"/>
        <w:tab w:val="right" w:pos="8640"/>
      </w:tabs>
    </w:pPr>
  </w:style>
  <w:style w:type="character" w:customStyle="1" w:styleId="FooterChar">
    <w:name w:val="Footer Char"/>
    <w:basedOn w:val="DefaultParagraphFont"/>
    <w:link w:val="Footer"/>
    <w:uiPriority w:val="99"/>
    <w:semiHidden/>
    <w:rsid w:val="00853B86"/>
  </w:style>
  <w:style w:type="paragraph" w:styleId="BalloonText">
    <w:name w:val="Balloon Text"/>
    <w:basedOn w:val="Normal"/>
    <w:link w:val="BalloonTextChar"/>
    <w:uiPriority w:val="99"/>
    <w:semiHidden/>
    <w:unhideWhenUsed/>
    <w:rsid w:val="00A4224C"/>
    <w:rPr>
      <w:rFonts w:ascii="Tahoma" w:hAnsi="Tahoma" w:cs="Tahoma"/>
      <w:sz w:val="16"/>
      <w:szCs w:val="16"/>
    </w:rPr>
  </w:style>
  <w:style w:type="character" w:customStyle="1" w:styleId="BalloonTextChar">
    <w:name w:val="Balloon Text Char"/>
    <w:basedOn w:val="DefaultParagraphFont"/>
    <w:link w:val="BalloonText"/>
    <w:uiPriority w:val="99"/>
    <w:semiHidden/>
    <w:rsid w:val="00A4224C"/>
    <w:rPr>
      <w:rFonts w:ascii="Tahoma" w:hAnsi="Tahoma" w:cs="Tahoma"/>
      <w:sz w:val="16"/>
      <w:szCs w:val="16"/>
    </w:rPr>
  </w:style>
  <w:style w:type="character" w:styleId="Hyperlink">
    <w:name w:val="Hyperlink"/>
    <w:basedOn w:val="DefaultParagraphFont"/>
    <w:rsid w:val="004755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3B86"/>
    <w:pPr>
      <w:tabs>
        <w:tab w:val="center" w:pos="4320"/>
        <w:tab w:val="right" w:pos="8640"/>
      </w:tabs>
    </w:pPr>
  </w:style>
  <w:style w:type="character" w:customStyle="1" w:styleId="HeaderChar">
    <w:name w:val="Header Char"/>
    <w:basedOn w:val="DefaultParagraphFont"/>
    <w:link w:val="Header"/>
    <w:uiPriority w:val="99"/>
    <w:semiHidden/>
    <w:rsid w:val="00853B86"/>
  </w:style>
  <w:style w:type="paragraph" w:styleId="Footer">
    <w:name w:val="footer"/>
    <w:basedOn w:val="Normal"/>
    <w:link w:val="FooterChar"/>
    <w:uiPriority w:val="99"/>
    <w:semiHidden/>
    <w:unhideWhenUsed/>
    <w:rsid w:val="00853B86"/>
    <w:pPr>
      <w:tabs>
        <w:tab w:val="center" w:pos="4320"/>
        <w:tab w:val="right" w:pos="8640"/>
      </w:tabs>
    </w:pPr>
  </w:style>
  <w:style w:type="character" w:customStyle="1" w:styleId="FooterChar">
    <w:name w:val="Footer Char"/>
    <w:basedOn w:val="DefaultParagraphFont"/>
    <w:link w:val="Footer"/>
    <w:uiPriority w:val="99"/>
    <w:semiHidden/>
    <w:rsid w:val="00853B86"/>
  </w:style>
  <w:style w:type="paragraph" w:styleId="BalloonText">
    <w:name w:val="Balloon Text"/>
    <w:basedOn w:val="Normal"/>
    <w:link w:val="BalloonTextChar"/>
    <w:uiPriority w:val="99"/>
    <w:semiHidden/>
    <w:unhideWhenUsed/>
    <w:rsid w:val="00A4224C"/>
    <w:rPr>
      <w:rFonts w:ascii="Tahoma" w:hAnsi="Tahoma" w:cs="Tahoma"/>
      <w:sz w:val="16"/>
      <w:szCs w:val="16"/>
    </w:rPr>
  </w:style>
  <w:style w:type="character" w:customStyle="1" w:styleId="BalloonTextChar">
    <w:name w:val="Balloon Text Char"/>
    <w:basedOn w:val="DefaultParagraphFont"/>
    <w:link w:val="BalloonText"/>
    <w:uiPriority w:val="99"/>
    <w:semiHidden/>
    <w:rsid w:val="00A4224C"/>
    <w:rPr>
      <w:rFonts w:ascii="Tahoma" w:hAnsi="Tahoma" w:cs="Tahoma"/>
      <w:sz w:val="16"/>
      <w:szCs w:val="16"/>
    </w:rPr>
  </w:style>
  <w:style w:type="character" w:styleId="Hyperlink">
    <w:name w:val="Hyperlink"/>
    <w:basedOn w:val="DefaultParagraphFont"/>
    <w:rsid w:val="00475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Siquis</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Brody</dc:creator>
  <cp:lastModifiedBy>James Jones</cp:lastModifiedBy>
  <cp:revision>2</cp:revision>
  <cp:lastPrinted>2015-04-08T00:11:00Z</cp:lastPrinted>
  <dcterms:created xsi:type="dcterms:W3CDTF">2018-03-01T23:45:00Z</dcterms:created>
  <dcterms:modified xsi:type="dcterms:W3CDTF">2018-03-01T23:45:00Z</dcterms:modified>
</cp:coreProperties>
</file>