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spacing w:before="11"/>
        <w:rPr>
          <w:rFonts w:ascii="Times New Roman"/>
          <w:sz w:val="24"/>
        </w:rPr>
      </w:pPr>
    </w:p>
    <w:p w:rsidR="00283434" w:rsidRDefault="009E74F9">
      <w:pPr>
        <w:spacing w:line="291" w:lineRule="exact"/>
        <w:ind w:left="1581"/>
        <w:rPr>
          <w:rFonts w:ascii="Verdana"/>
          <w:sz w:val="3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555804</wp:posOffset>
            </wp:positionH>
            <wp:positionV relativeFrom="paragraph">
              <wp:posOffset>-48671</wp:posOffset>
            </wp:positionV>
            <wp:extent cx="572013" cy="57201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13" cy="57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w w:val="80"/>
          <w:sz w:val="30"/>
        </w:rPr>
        <w:t>S</w:t>
      </w:r>
      <w:r>
        <w:rPr>
          <w:rFonts w:ascii="Lucida Sans Unicode"/>
          <w:w w:val="80"/>
          <w:sz w:val="27"/>
        </w:rPr>
        <w:t>t</w:t>
      </w:r>
      <w:r>
        <w:rPr>
          <w:rFonts w:ascii="Lucida Sans Unicode"/>
          <w:w w:val="80"/>
          <w:sz w:val="29"/>
        </w:rPr>
        <w:t>e</w:t>
      </w:r>
      <w:r>
        <w:rPr>
          <w:rFonts w:ascii="Lucida Sans Unicode"/>
          <w:w w:val="80"/>
          <w:sz w:val="27"/>
        </w:rPr>
        <w:t>ph</w:t>
      </w:r>
      <w:r>
        <w:rPr>
          <w:rFonts w:ascii="Lucida Sans Unicode"/>
          <w:w w:val="80"/>
          <w:sz w:val="29"/>
        </w:rPr>
        <w:t>e</w:t>
      </w:r>
      <w:r>
        <w:rPr>
          <w:rFonts w:ascii="Lucida Sans Unicode"/>
          <w:w w:val="80"/>
          <w:sz w:val="27"/>
        </w:rPr>
        <w:t xml:space="preserve">n </w:t>
      </w:r>
      <w:r>
        <w:rPr>
          <w:rFonts w:ascii="Verdana"/>
          <w:w w:val="80"/>
          <w:sz w:val="30"/>
        </w:rPr>
        <w:t>M</w:t>
      </w:r>
      <w:r>
        <w:rPr>
          <w:rFonts w:ascii="Lucida Sans Unicode"/>
          <w:w w:val="80"/>
          <w:sz w:val="29"/>
        </w:rPr>
        <w:t>a</w:t>
      </w:r>
      <w:r>
        <w:rPr>
          <w:rFonts w:ascii="Lucida Sans Unicode"/>
          <w:w w:val="80"/>
          <w:sz w:val="27"/>
        </w:rPr>
        <w:t>rtin</w:t>
      </w:r>
      <w:r>
        <w:rPr>
          <w:rFonts w:ascii="Tahoma"/>
          <w:w w:val="80"/>
          <w:sz w:val="25"/>
        </w:rPr>
        <w:t xml:space="preserve">, </w:t>
      </w:r>
      <w:r>
        <w:rPr>
          <w:rFonts w:ascii="Verdana"/>
          <w:w w:val="80"/>
          <w:sz w:val="30"/>
        </w:rPr>
        <w:t>MD</w:t>
      </w:r>
      <w:r>
        <w:rPr>
          <w:rFonts w:ascii="Tahoma"/>
          <w:w w:val="80"/>
          <w:sz w:val="25"/>
        </w:rPr>
        <w:t xml:space="preserve">, </w:t>
      </w:r>
      <w:r>
        <w:rPr>
          <w:rFonts w:ascii="Verdana"/>
          <w:w w:val="80"/>
          <w:sz w:val="30"/>
        </w:rPr>
        <w:t>E</w:t>
      </w:r>
      <w:r>
        <w:rPr>
          <w:rFonts w:ascii="Lucida Sans Unicode"/>
          <w:w w:val="80"/>
          <w:sz w:val="29"/>
        </w:rPr>
        <w:t>d</w:t>
      </w:r>
      <w:r>
        <w:rPr>
          <w:rFonts w:ascii="Verdana"/>
          <w:w w:val="80"/>
          <w:sz w:val="30"/>
        </w:rPr>
        <w:t>M</w:t>
      </w:r>
    </w:p>
    <w:p w:rsidR="00283434" w:rsidRDefault="009E74F9">
      <w:pPr>
        <w:spacing w:before="214"/>
        <w:ind w:left="1581"/>
        <w:rPr>
          <w:rFonts w:ascii="Lucida Sans Unicode" w:hAnsi="Lucida Sans Unicode"/>
          <w:sz w:val="25"/>
        </w:rPr>
      </w:pPr>
      <w:r>
        <w:rPr>
          <w:rFonts w:ascii="Century" w:hAnsi="Century"/>
          <w:w w:val="90"/>
          <w:sz w:val="26"/>
        </w:rPr>
        <w:t>S</w:t>
      </w:r>
      <w:r>
        <w:rPr>
          <w:rFonts w:ascii="Lucida Sans Unicode" w:hAnsi="Lucida Sans Unicode"/>
          <w:w w:val="90"/>
          <w:sz w:val="25"/>
        </w:rPr>
        <w:t>e</w:t>
      </w:r>
      <w:r>
        <w:rPr>
          <w:w w:val="90"/>
          <w:sz w:val="23"/>
        </w:rPr>
        <w:t xml:space="preserve">p </w:t>
      </w:r>
      <w:r>
        <w:rPr>
          <w:rFonts w:ascii="Bookman Old Style" w:hAnsi="Bookman Old Style"/>
          <w:w w:val="90"/>
        </w:rPr>
        <w:t xml:space="preserve">7 · 20 </w:t>
      </w:r>
      <w:r>
        <w:rPr>
          <w:w w:val="90"/>
          <w:sz w:val="23"/>
        </w:rPr>
        <w:t>min r</w:t>
      </w:r>
      <w:r>
        <w:rPr>
          <w:rFonts w:ascii="Lucida Sans Unicode" w:hAnsi="Lucida Sans Unicode"/>
          <w:w w:val="90"/>
          <w:sz w:val="25"/>
        </w:rPr>
        <w:t>ead</w:t>
      </w:r>
    </w:p>
    <w:p w:rsidR="00283434" w:rsidRDefault="00283434">
      <w:pPr>
        <w:pStyle w:val="BodyText"/>
        <w:spacing w:before="3"/>
        <w:rPr>
          <w:rFonts w:ascii="Lucida Sans Unicode"/>
          <w:sz w:val="25"/>
        </w:rPr>
      </w:pPr>
    </w:p>
    <w:p w:rsidR="00283434" w:rsidRDefault="009E74F9">
      <w:pPr>
        <w:pStyle w:val="BodyText"/>
        <w:ind w:left="2142"/>
        <w:rPr>
          <w:rFonts w:ascii="Georgia"/>
        </w:rPr>
      </w:pPr>
      <w:r>
        <w:rPr>
          <w:rFonts w:ascii="Georgia"/>
          <w:w w:val="85"/>
        </w:rPr>
        <w:t>Neat, Plausible, and Generally Wrong:</w:t>
      </w:r>
    </w:p>
    <w:p w:rsidR="00283434" w:rsidRDefault="009E74F9">
      <w:pPr>
        <w:pStyle w:val="BodyText"/>
        <w:spacing w:before="19"/>
        <w:ind w:left="2142"/>
        <w:rPr>
          <w:rFonts w:ascii="Georgia"/>
        </w:rPr>
      </w:pPr>
      <w:r>
        <w:rPr>
          <w:rFonts w:ascii="Georgia"/>
          <w:w w:val="85"/>
        </w:rPr>
        <w:t>A Response to the CDC Recommendations for Chronic Opioid Use</w:t>
      </w:r>
    </w:p>
    <w:p w:rsidR="00283434" w:rsidRDefault="00283434">
      <w:pPr>
        <w:pStyle w:val="BodyText"/>
        <w:spacing w:before="9"/>
        <w:rPr>
          <w:rFonts w:ascii="Georgia"/>
        </w:rPr>
      </w:pPr>
    </w:p>
    <w:p w:rsidR="00283434" w:rsidRDefault="009E74F9">
      <w:pPr>
        <w:pStyle w:val="BodyText"/>
        <w:spacing w:line="316" w:lineRule="exact"/>
        <w:ind w:left="2142" w:right="6150"/>
      </w:pPr>
      <w:r>
        <w:rPr>
          <w:w w:val="85"/>
        </w:rPr>
        <w:t xml:space="preserve">Stephen A. Martin, MD, EdM; </w:t>
      </w:r>
      <w:r>
        <w:rPr>
          <w:w w:val="80"/>
        </w:rPr>
        <w:t xml:space="preserve">Ruth A. Potee, MD, DABAM; and </w:t>
      </w:r>
      <w:r>
        <w:rPr>
          <w:w w:val="75"/>
        </w:rPr>
        <w:t>Andrew Lazris, MD</w:t>
      </w:r>
    </w:p>
    <w:p w:rsidR="00283434" w:rsidRDefault="00283434">
      <w:pPr>
        <w:pStyle w:val="BodyText"/>
        <w:spacing w:before="2"/>
        <w:rPr>
          <w:sz w:val="19"/>
        </w:rPr>
      </w:pPr>
    </w:p>
    <w:p w:rsidR="00283434" w:rsidRDefault="009E74F9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283434" w:rsidRDefault="00283434">
      <w:pPr>
        <w:pStyle w:val="BodyText"/>
        <w:spacing w:before="10"/>
        <w:rPr>
          <w:rFonts w:ascii="Cambria"/>
          <w:sz w:val="44"/>
        </w:rPr>
      </w:pPr>
    </w:p>
    <w:p w:rsidR="00283434" w:rsidRDefault="009E74F9">
      <w:pPr>
        <w:pStyle w:val="BodyText"/>
        <w:ind w:left="2142"/>
        <w:rPr>
          <w:rFonts w:ascii="Georgia"/>
        </w:rPr>
      </w:pPr>
      <w:r>
        <w:rPr>
          <w:rFonts w:ascii="Georgia"/>
          <w:w w:val="95"/>
        </w:rPr>
        <w:t>Abstract</w:t>
      </w:r>
    </w:p>
    <w:p w:rsidR="00283434" w:rsidRDefault="00283434">
      <w:pPr>
        <w:pStyle w:val="BodyText"/>
        <w:spacing w:before="9"/>
        <w:rPr>
          <w:rFonts w:ascii="Georgia"/>
        </w:rPr>
      </w:pPr>
    </w:p>
    <w:p w:rsidR="00283434" w:rsidRDefault="009E74F9">
      <w:pPr>
        <w:pStyle w:val="BodyText"/>
        <w:spacing w:line="316" w:lineRule="exact"/>
        <w:ind w:left="2142" w:right="2143"/>
      </w:pPr>
      <w:r>
        <w:rPr>
          <w:w w:val="85"/>
        </w:rPr>
        <w:t>The</w:t>
      </w:r>
      <w:r>
        <w:rPr>
          <w:spacing w:val="-36"/>
          <w:w w:val="85"/>
        </w:rPr>
        <w:t xml:space="preserve"> </w:t>
      </w:r>
      <w:r>
        <w:rPr>
          <w:w w:val="85"/>
        </w:rPr>
        <w:t>American</w:t>
      </w:r>
      <w:r>
        <w:rPr>
          <w:spacing w:val="-36"/>
          <w:w w:val="85"/>
        </w:rPr>
        <w:t xml:space="preserve"> </w:t>
      </w:r>
      <w:r>
        <w:rPr>
          <w:w w:val="85"/>
        </w:rPr>
        <w:t>crisis</w:t>
      </w:r>
      <w:r>
        <w:rPr>
          <w:spacing w:val="-36"/>
          <w:w w:val="85"/>
        </w:rPr>
        <w:t xml:space="preserve"> </w:t>
      </w:r>
      <w:r>
        <w:rPr>
          <w:w w:val="85"/>
        </w:rPr>
        <w:t>of</w:t>
      </w:r>
      <w:r>
        <w:rPr>
          <w:spacing w:val="-36"/>
          <w:w w:val="85"/>
        </w:rPr>
        <w:t xml:space="preserve"> </w:t>
      </w:r>
      <w:r>
        <w:rPr>
          <w:w w:val="85"/>
        </w:rPr>
        <w:t>opioid</w:t>
      </w:r>
      <w:r>
        <w:rPr>
          <w:spacing w:val="-36"/>
          <w:w w:val="85"/>
        </w:rPr>
        <w:t xml:space="preserve"> </w:t>
      </w:r>
      <w:r>
        <w:rPr>
          <w:w w:val="85"/>
        </w:rPr>
        <w:t>addiction</w:t>
      </w:r>
      <w:r>
        <w:rPr>
          <w:spacing w:val="-36"/>
          <w:w w:val="85"/>
        </w:rPr>
        <w:t xml:space="preserve"> </w:t>
      </w:r>
      <w:r>
        <w:rPr>
          <w:w w:val="85"/>
        </w:rPr>
        <w:t>and</w:t>
      </w:r>
      <w:r>
        <w:rPr>
          <w:spacing w:val="-36"/>
          <w:w w:val="85"/>
        </w:rPr>
        <w:t xml:space="preserve"> </w:t>
      </w:r>
      <w:r>
        <w:rPr>
          <w:spacing w:val="-3"/>
          <w:w w:val="85"/>
        </w:rPr>
        <w:t>overdose</w:t>
      </w:r>
      <w:r>
        <w:rPr>
          <w:spacing w:val="-36"/>
          <w:w w:val="85"/>
        </w:rPr>
        <w:t xml:space="preserve"> </w:t>
      </w:r>
      <w:r>
        <w:rPr>
          <w:w w:val="85"/>
        </w:rPr>
        <w:t>compels</w:t>
      </w:r>
      <w:r>
        <w:rPr>
          <w:spacing w:val="-36"/>
          <w:w w:val="85"/>
        </w:rPr>
        <w:t xml:space="preserve"> </w:t>
      </w:r>
      <w:r>
        <w:rPr>
          <w:w w:val="85"/>
        </w:rPr>
        <w:t>our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strongest </w:t>
      </w:r>
      <w:r>
        <w:rPr>
          <w:w w:val="80"/>
        </w:rPr>
        <w:t xml:space="preserve">eﬀorts </w:t>
      </w:r>
      <w:r>
        <w:rPr>
          <w:spacing w:val="-3"/>
          <w:w w:val="80"/>
        </w:rPr>
        <w:t xml:space="preserve">toward </w:t>
      </w:r>
      <w:r>
        <w:rPr>
          <w:w w:val="80"/>
        </w:rPr>
        <w:t xml:space="preserve">successful prevention and treatment. Recommendations from </w:t>
      </w:r>
      <w:r>
        <w:rPr>
          <w:w w:val="85"/>
        </w:rPr>
        <w:t xml:space="preserve">the Centers for Disease Control and Prevention (CDC) for chronic opioid </w:t>
      </w:r>
      <w:r>
        <w:rPr>
          <w:w w:val="80"/>
        </w:rPr>
        <w:t xml:space="preserve">use, </w:t>
      </w:r>
      <w:r>
        <w:rPr>
          <w:spacing w:val="-4"/>
          <w:w w:val="80"/>
        </w:rPr>
        <w:t xml:space="preserve">however, </w:t>
      </w:r>
      <w:r>
        <w:rPr>
          <w:spacing w:val="-3"/>
          <w:w w:val="80"/>
        </w:rPr>
        <w:t xml:space="preserve">move </w:t>
      </w:r>
      <w:r>
        <w:rPr>
          <w:spacing w:val="-4"/>
          <w:w w:val="80"/>
        </w:rPr>
        <w:t xml:space="preserve">away </w:t>
      </w:r>
      <w:r>
        <w:rPr>
          <w:w w:val="80"/>
        </w:rPr>
        <w:t>from evidence, de</w:t>
      </w:r>
      <w:r>
        <w:rPr>
          <w:w w:val="80"/>
        </w:rPr>
        <w:t xml:space="preserve">scribing widespread hazards that </w:t>
      </w:r>
      <w:r>
        <w:rPr>
          <w:w w:val="90"/>
        </w:rPr>
        <w:t xml:space="preserve">are not supported by current literature. This description, and its </w:t>
      </w:r>
      <w:r>
        <w:rPr>
          <w:w w:val="85"/>
        </w:rPr>
        <w:t>accompanying</w:t>
      </w:r>
      <w:r>
        <w:rPr>
          <w:spacing w:val="-32"/>
          <w:w w:val="85"/>
        </w:rPr>
        <w:t xml:space="preserve"> </w:t>
      </w:r>
      <w:r>
        <w:rPr>
          <w:w w:val="85"/>
        </w:rPr>
        <w:t>public</w:t>
      </w:r>
      <w:r>
        <w:rPr>
          <w:spacing w:val="-32"/>
          <w:w w:val="85"/>
        </w:rPr>
        <w:t xml:space="preserve"> </w:t>
      </w:r>
      <w:r>
        <w:rPr>
          <w:w w:val="85"/>
        </w:rPr>
        <w:t>commentary,</w:t>
      </w:r>
      <w:r>
        <w:rPr>
          <w:spacing w:val="-32"/>
          <w:w w:val="85"/>
        </w:rPr>
        <w:t xml:space="preserve"> </w:t>
      </w:r>
      <w:r>
        <w:rPr>
          <w:w w:val="85"/>
        </w:rPr>
        <w:t>are</w:t>
      </w:r>
      <w:r>
        <w:rPr>
          <w:spacing w:val="-32"/>
          <w:w w:val="85"/>
        </w:rPr>
        <w:t xml:space="preserve"> </w:t>
      </w:r>
      <w:r>
        <w:rPr>
          <w:w w:val="85"/>
        </w:rPr>
        <w:t>being</w:t>
      </w:r>
      <w:r>
        <w:rPr>
          <w:spacing w:val="-32"/>
          <w:w w:val="85"/>
        </w:rPr>
        <w:t xml:space="preserve"> </w:t>
      </w:r>
      <w:r>
        <w:rPr>
          <w:w w:val="85"/>
        </w:rPr>
        <w:t>used</w:t>
      </w:r>
      <w:r>
        <w:rPr>
          <w:spacing w:val="-32"/>
          <w:w w:val="85"/>
        </w:rPr>
        <w:t xml:space="preserve"> </w:t>
      </w:r>
      <w:r>
        <w:rPr>
          <w:w w:val="85"/>
        </w:rPr>
        <w:t>to</w:t>
      </w:r>
      <w:r>
        <w:rPr>
          <w:spacing w:val="-32"/>
          <w:w w:val="85"/>
        </w:rPr>
        <w:t xml:space="preserve"> </w:t>
      </w:r>
      <w:r>
        <w:rPr>
          <w:w w:val="85"/>
        </w:rPr>
        <w:t>create</w:t>
      </w:r>
      <w:r>
        <w:rPr>
          <w:spacing w:val="-32"/>
          <w:w w:val="85"/>
        </w:rPr>
        <w:t xml:space="preserve"> </w:t>
      </w:r>
      <w:r>
        <w:rPr>
          <w:w w:val="85"/>
        </w:rPr>
        <w:t>guidelines</w:t>
      </w:r>
      <w:r>
        <w:rPr>
          <w:spacing w:val="-32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80"/>
        </w:rPr>
        <w:t>state-wide policies.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143"/>
      </w:pPr>
      <w:r>
        <w:rPr>
          <w:w w:val="80"/>
        </w:rPr>
        <w:t>These recommendations are in conﬂict with other independent ap</w:t>
      </w:r>
      <w:r>
        <w:rPr>
          <w:w w:val="80"/>
        </w:rPr>
        <w:t xml:space="preserve">praisals of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evidence—or</w:t>
      </w:r>
      <w:r>
        <w:rPr>
          <w:spacing w:val="-35"/>
          <w:w w:val="90"/>
        </w:rPr>
        <w:t xml:space="preserve"> </w:t>
      </w:r>
      <w:r>
        <w:rPr>
          <w:w w:val="90"/>
        </w:rPr>
        <w:t>lack</w:t>
      </w:r>
      <w:r>
        <w:rPr>
          <w:spacing w:val="-35"/>
          <w:w w:val="90"/>
        </w:rPr>
        <w:t xml:space="preserve"> </w:t>
      </w:r>
      <w:r>
        <w:rPr>
          <w:w w:val="90"/>
        </w:rPr>
        <w:t>thereof—and</w:t>
      </w:r>
      <w:r>
        <w:rPr>
          <w:spacing w:val="-35"/>
          <w:w w:val="90"/>
        </w:rPr>
        <w:t xml:space="preserve"> </w:t>
      </w:r>
      <w:r>
        <w:rPr>
          <w:w w:val="90"/>
        </w:rPr>
        <w:t>conﬂate</w:t>
      </w:r>
      <w:r>
        <w:rPr>
          <w:spacing w:val="-35"/>
          <w:w w:val="90"/>
        </w:rPr>
        <w:t xml:space="preserve"> </w:t>
      </w:r>
      <w:r>
        <w:rPr>
          <w:w w:val="90"/>
        </w:rPr>
        <w:t>public</w:t>
      </w:r>
      <w:r>
        <w:rPr>
          <w:spacing w:val="-35"/>
          <w:w w:val="90"/>
        </w:rPr>
        <w:t xml:space="preserve"> </w:t>
      </w:r>
      <w:r>
        <w:rPr>
          <w:w w:val="90"/>
        </w:rPr>
        <w:t>health</w:t>
      </w:r>
      <w:r>
        <w:rPr>
          <w:spacing w:val="-35"/>
          <w:w w:val="90"/>
        </w:rPr>
        <w:t xml:space="preserve"> </w:t>
      </w:r>
      <w:r>
        <w:rPr>
          <w:w w:val="90"/>
        </w:rPr>
        <w:t>goals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with </w:t>
      </w:r>
      <w:r>
        <w:rPr>
          <w:w w:val="80"/>
        </w:rPr>
        <w:t xml:space="preserve">individual medical care. The CDC frames the recommendations as being for </w:t>
      </w:r>
      <w:r>
        <w:rPr>
          <w:w w:val="90"/>
        </w:rPr>
        <w:t>primary</w:t>
      </w:r>
      <w:r>
        <w:rPr>
          <w:spacing w:val="-35"/>
          <w:w w:val="90"/>
        </w:rPr>
        <w:t xml:space="preserve"> </w:t>
      </w:r>
      <w:r>
        <w:rPr>
          <w:w w:val="90"/>
        </w:rPr>
        <w:t>care</w:t>
      </w:r>
      <w:r>
        <w:rPr>
          <w:spacing w:val="-35"/>
          <w:w w:val="90"/>
        </w:rPr>
        <w:t xml:space="preserve"> </w:t>
      </w:r>
      <w:r>
        <w:rPr>
          <w:w w:val="90"/>
        </w:rPr>
        <w:t>clinicians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their</w:t>
      </w:r>
      <w:r>
        <w:rPr>
          <w:spacing w:val="-35"/>
          <w:w w:val="90"/>
        </w:rPr>
        <w:t xml:space="preserve"> </w:t>
      </w:r>
      <w:r>
        <w:rPr>
          <w:w w:val="90"/>
        </w:rPr>
        <w:t>individual</w:t>
      </w:r>
      <w:r>
        <w:rPr>
          <w:spacing w:val="-35"/>
          <w:w w:val="90"/>
        </w:rPr>
        <w:t xml:space="preserve"> </w:t>
      </w:r>
      <w:r>
        <w:rPr>
          <w:w w:val="90"/>
        </w:rPr>
        <w:t>patients.</w:t>
      </w:r>
      <w:r>
        <w:rPr>
          <w:spacing w:val="-35"/>
          <w:w w:val="90"/>
        </w:rPr>
        <w:t xml:space="preserve"> </w:t>
      </w:r>
      <w:r>
        <w:rPr>
          <w:spacing w:val="-7"/>
          <w:w w:val="90"/>
        </w:rPr>
        <w:t>Yet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threat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5"/>
        </w:rPr>
        <w:t>addiction</w:t>
      </w:r>
      <w:r>
        <w:rPr>
          <w:spacing w:val="-35"/>
          <w:w w:val="85"/>
        </w:rPr>
        <w:t xml:space="preserve"> </w:t>
      </w:r>
      <w:r>
        <w:rPr>
          <w:w w:val="85"/>
        </w:rPr>
        <w:t>largely</w:t>
      </w:r>
      <w:r>
        <w:rPr>
          <w:spacing w:val="-35"/>
          <w:w w:val="85"/>
        </w:rPr>
        <w:t xml:space="preserve"> </w:t>
      </w:r>
      <w:r>
        <w:rPr>
          <w:w w:val="85"/>
        </w:rPr>
        <w:t>comes</w:t>
      </w:r>
      <w:r>
        <w:rPr>
          <w:spacing w:val="-35"/>
          <w:w w:val="85"/>
        </w:rPr>
        <w:t xml:space="preserve"> </w:t>
      </w:r>
      <w:r>
        <w:rPr>
          <w:w w:val="85"/>
        </w:rPr>
        <w:t>from</w:t>
      </w:r>
      <w:r>
        <w:rPr>
          <w:spacing w:val="-35"/>
          <w:w w:val="85"/>
        </w:rPr>
        <w:t xml:space="preserve"> </w:t>
      </w:r>
      <w:r>
        <w:rPr>
          <w:w w:val="85"/>
        </w:rPr>
        <w:t>diverted</w:t>
      </w:r>
      <w:r>
        <w:rPr>
          <w:spacing w:val="-35"/>
          <w:w w:val="85"/>
        </w:rPr>
        <w:t xml:space="preserve"> </w:t>
      </w:r>
      <w:r>
        <w:rPr>
          <w:w w:val="85"/>
        </w:rPr>
        <w:t>prescription</w:t>
      </w:r>
      <w:r>
        <w:rPr>
          <w:spacing w:val="-35"/>
          <w:w w:val="85"/>
        </w:rPr>
        <w:t xml:space="preserve"> </w:t>
      </w:r>
      <w:r>
        <w:rPr>
          <w:w w:val="85"/>
        </w:rPr>
        <w:t>opioids,</w:t>
      </w:r>
      <w:r>
        <w:rPr>
          <w:spacing w:val="-35"/>
          <w:w w:val="85"/>
        </w:rPr>
        <w:t xml:space="preserve"> </w:t>
      </w:r>
      <w:r>
        <w:rPr>
          <w:w w:val="85"/>
        </w:rPr>
        <w:t>not</w:t>
      </w:r>
      <w:r>
        <w:rPr>
          <w:spacing w:val="-35"/>
          <w:w w:val="85"/>
        </w:rPr>
        <w:t xml:space="preserve"> </w:t>
      </w:r>
      <w:r>
        <w:rPr>
          <w:w w:val="85"/>
        </w:rPr>
        <w:t>from</w:t>
      </w:r>
      <w:r>
        <w:rPr>
          <w:spacing w:val="-35"/>
          <w:w w:val="85"/>
        </w:rPr>
        <w:t xml:space="preserve"> </w:t>
      </w:r>
      <w:r>
        <w:rPr>
          <w:w w:val="85"/>
        </w:rPr>
        <w:t>long- term</w:t>
      </w:r>
      <w:r>
        <w:rPr>
          <w:spacing w:val="-28"/>
          <w:w w:val="85"/>
        </w:rPr>
        <w:t xml:space="preserve"> </w:t>
      </w:r>
      <w:r>
        <w:rPr>
          <w:w w:val="85"/>
        </w:rPr>
        <w:t>use</w:t>
      </w:r>
      <w:r>
        <w:rPr>
          <w:spacing w:val="-28"/>
          <w:w w:val="85"/>
        </w:rPr>
        <w:t xml:space="preserve"> </w:t>
      </w:r>
      <w:r>
        <w:rPr>
          <w:w w:val="85"/>
        </w:rPr>
        <w:t>with</w:t>
      </w:r>
      <w:r>
        <w:rPr>
          <w:spacing w:val="-28"/>
          <w:w w:val="85"/>
        </w:rPr>
        <w:t xml:space="preserve"> </w:t>
      </w:r>
      <w:r>
        <w:rPr>
          <w:w w:val="85"/>
        </w:rPr>
        <w:t>a</w:t>
      </w:r>
      <w:r>
        <w:rPr>
          <w:spacing w:val="-28"/>
          <w:w w:val="85"/>
        </w:rPr>
        <w:t xml:space="preserve"> </w:t>
      </w:r>
      <w:r>
        <w:rPr>
          <w:w w:val="85"/>
        </w:rPr>
        <w:t>skilled</w:t>
      </w:r>
      <w:r>
        <w:rPr>
          <w:spacing w:val="-28"/>
          <w:w w:val="85"/>
        </w:rPr>
        <w:t xml:space="preserve"> </w:t>
      </w:r>
      <w:r>
        <w:rPr>
          <w:w w:val="85"/>
        </w:rPr>
        <w:t>prescriber</w:t>
      </w:r>
      <w:r>
        <w:rPr>
          <w:spacing w:val="-28"/>
          <w:w w:val="85"/>
        </w:rPr>
        <w:t xml:space="preserve"> </w:t>
      </w:r>
      <w:r>
        <w:rPr>
          <w:w w:val="85"/>
        </w:rPr>
        <w:t>in</w:t>
      </w:r>
      <w:r>
        <w:rPr>
          <w:spacing w:val="-28"/>
          <w:w w:val="85"/>
        </w:rPr>
        <w:t xml:space="preserve"> </w:t>
      </w:r>
      <w:r>
        <w:rPr>
          <w:w w:val="85"/>
        </w:rPr>
        <w:t>a</w:t>
      </w:r>
      <w:r>
        <w:rPr>
          <w:spacing w:val="-28"/>
          <w:w w:val="85"/>
        </w:rPr>
        <w:t xml:space="preserve"> </w:t>
      </w:r>
      <w:r>
        <w:rPr>
          <w:w w:val="85"/>
        </w:rPr>
        <w:t>longitudinal</w:t>
      </w:r>
      <w:r>
        <w:rPr>
          <w:spacing w:val="-28"/>
          <w:w w:val="85"/>
        </w:rPr>
        <w:t xml:space="preserve"> </w:t>
      </w:r>
      <w:r>
        <w:rPr>
          <w:w w:val="85"/>
        </w:rPr>
        <w:t>clinical</w:t>
      </w:r>
      <w:r>
        <w:rPr>
          <w:spacing w:val="-28"/>
          <w:w w:val="85"/>
        </w:rPr>
        <w:t xml:space="preserve"> </w:t>
      </w:r>
      <w:r>
        <w:rPr>
          <w:w w:val="85"/>
        </w:rPr>
        <w:t>relationship.</w:t>
      </w:r>
      <w:r>
        <w:rPr>
          <w:spacing w:val="-28"/>
          <w:w w:val="85"/>
        </w:rPr>
        <w:t xml:space="preserve"> </w:t>
      </w:r>
      <w:r>
        <w:rPr>
          <w:w w:val="85"/>
        </w:rPr>
        <w:t xml:space="preserve">By </w:t>
      </w:r>
      <w:r>
        <w:rPr>
          <w:w w:val="90"/>
        </w:rPr>
        <w:t xml:space="preserve">not acknowledging the role of diversion—and instead focusing on </w:t>
      </w:r>
      <w:r>
        <w:rPr>
          <w:w w:val="85"/>
        </w:rPr>
        <w:t>individuals</w:t>
      </w:r>
      <w:r>
        <w:rPr>
          <w:spacing w:val="-30"/>
          <w:w w:val="85"/>
        </w:rPr>
        <w:t xml:space="preserve"> </w:t>
      </w:r>
      <w:r>
        <w:rPr>
          <w:w w:val="85"/>
        </w:rPr>
        <w:t>who</w:t>
      </w:r>
      <w:r>
        <w:rPr>
          <w:spacing w:val="-30"/>
          <w:w w:val="85"/>
        </w:rPr>
        <w:t xml:space="preserve"> </w:t>
      </w:r>
      <w:r>
        <w:rPr>
          <w:w w:val="85"/>
        </w:rPr>
        <w:t>report</w:t>
      </w:r>
      <w:r>
        <w:rPr>
          <w:spacing w:val="-30"/>
          <w:w w:val="85"/>
        </w:rPr>
        <w:t xml:space="preserve"> </w:t>
      </w:r>
      <w:r>
        <w:rPr>
          <w:w w:val="85"/>
        </w:rPr>
        <w:t>functional</w:t>
      </w:r>
      <w:r>
        <w:rPr>
          <w:spacing w:val="-30"/>
          <w:w w:val="85"/>
        </w:rPr>
        <w:t xml:space="preserve"> </w:t>
      </w:r>
      <w:r>
        <w:rPr>
          <w:w w:val="85"/>
        </w:rPr>
        <w:t>and</w:t>
      </w:r>
      <w:r>
        <w:rPr>
          <w:spacing w:val="-30"/>
          <w:w w:val="85"/>
        </w:rPr>
        <w:t xml:space="preserve"> </w:t>
      </w:r>
      <w:r>
        <w:rPr>
          <w:w w:val="85"/>
        </w:rPr>
        <w:t>pain</w:t>
      </w:r>
      <w:r>
        <w:rPr>
          <w:spacing w:val="-30"/>
          <w:w w:val="85"/>
        </w:rPr>
        <w:t xml:space="preserve"> </w:t>
      </w:r>
      <w:r>
        <w:rPr>
          <w:w w:val="85"/>
        </w:rPr>
        <w:t>beneﬁt</w:t>
      </w:r>
      <w:r>
        <w:rPr>
          <w:spacing w:val="-30"/>
          <w:w w:val="85"/>
        </w:rPr>
        <w:t xml:space="preserve"> </w:t>
      </w:r>
      <w:r>
        <w:rPr>
          <w:w w:val="85"/>
        </w:rPr>
        <w:t>for</w:t>
      </w:r>
      <w:r>
        <w:rPr>
          <w:spacing w:val="-30"/>
          <w:w w:val="85"/>
        </w:rPr>
        <w:t xml:space="preserve"> </w:t>
      </w:r>
      <w:r>
        <w:rPr>
          <w:w w:val="85"/>
        </w:rPr>
        <w:t>their</w:t>
      </w:r>
      <w:r>
        <w:rPr>
          <w:spacing w:val="-30"/>
          <w:w w:val="85"/>
        </w:rPr>
        <w:t xml:space="preserve"> </w:t>
      </w:r>
      <w:r>
        <w:rPr>
          <w:w w:val="85"/>
        </w:rPr>
        <w:t>severe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chronic </w:t>
      </w:r>
      <w:r>
        <w:rPr>
          <w:spacing w:val="2"/>
          <w:w w:val="80"/>
        </w:rPr>
        <w:t xml:space="preserve">pain—the </w:t>
      </w:r>
      <w:r>
        <w:rPr>
          <w:w w:val="80"/>
        </w:rPr>
        <w:t>CDC misses the</w:t>
      </w:r>
      <w:r>
        <w:rPr>
          <w:spacing w:val="12"/>
          <w:w w:val="80"/>
        </w:rPr>
        <w:t xml:space="preserve"> </w:t>
      </w:r>
      <w:r>
        <w:rPr>
          <w:w w:val="80"/>
        </w:rPr>
        <w:t>target.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135"/>
      </w:pPr>
      <w:r>
        <w:rPr>
          <w:spacing w:val="-6"/>
          <w:w w:val="85"/>
        </w:rPr>
        <w:t>We</w:t>
      </w:r>
      <w:r>
        <w:rPr>
          <w:spacing w:val="-34"/>
          <w:w w:val="85"/>
        </w:rPr>
        <w:t xml:space="preserve"> </w:t>
      </w:r>
      <w:r>
        <w:rPr>
          <w:w w:val="85"/>
        </w:rPr>
        <w:t>provide</w:t>
      </w:r>
      <w:r>
        <w:rPr>
          <w:spacing w:val="-34"/>
          <w:w w:val="85"/>
        </w:rPr>
        <w:t xml:space="preserve"> </w:t>
      </w:r>
      <w:r>
        <w:rPr>
          <w:w w:val="85"/>
        </w:rPr>
        <w:t>here</w:t>
      </w:r>
      <w:r>
        <w:rPr>
          <w:spacing w:val="-34"/>
          <w:w w:val="85"/>
        </w:rPr>
        <w:t xml:space="preserve"> </w:t>
      </w:r>
      <w:r>
        <w:rPr>
          <w:w w:val="85"/>
        </w:rPr>
        <w:t>a</w:t>
      </w:r>
      <w:r>
        <w:rPr>
          <w:spacing w:val="-34"/>
          <w:w w:val="85"/>
        </w:rPr>
        <w:t xml:space="preserve"> </w:t>
      </w:r>
      <w:r>
        <w:rPr>
          <w:w w:val="85"/>
        </w:rPr>
        <w:t>review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w w:val="85"/>
        </w:rPr>
        <w:t>evidence</w:t>
      </w:r>
      <w:r>
        <w:rPr>
          <w:spacing w:val="-34"/>
          <w:w w:val="85"/>
        </w:rPr>
        <w:t xml:space="preserve"> </w:t>
      </w:r>
      <w:r>
        <w:rPr>
          <w:w w:val="85"/>
        </w:rPr>
        <w:t>regarding</w:t>
      </w:r>
      <w:r>
        <w:rPr>
          <w:spacing w:val="-34"/>
          <w:w w:val="85"/>
        </w:rPr>
        <w:t xml:space="preserve"> </w:t>
      </w:r>
      <w:r>
        <w:rPr>
          <w:w w:val="85"/>
        </w:rPr>
        <w:t>long-term</w:t>
      </w:r>
      <w:r>
        <w:rPr>
          <w:spacing w:val="-34"/>
          <w:w w:val="85"/>
        </w:rPr>
        <w:t xml:space="preserve"> </w:t>
      </w:r>
      <w:r>
        <w:rPr>
          <w:w w:val="85"/>
        </w:rPr>
        <w:t>opioid</w:t>
      </w:r>
      <w:r>
        <w:rPr>
          <w:spacing w:val="-34"/>
          <w:w w:val="85"/>
        </w:rPr>
        <w:t xml:space="preserve"> </w:t>
      </w:r>
      <w:r>
        <w:rPr>
          <w:w w:val="85"/>
        </w:rPr>
        <w:t>use</w:t>
      </w:r>
      <w:r>
        <w:rPr>
          <w:spacing w:val="-34"/>
          <w:w w:val="85"/>
        </w:rPr>
        <w:t xml:space="preserve"> </w:t>
      </w:r>
      <w:r>
        <w:rPr>
          <w:w w:val="85"/>
        </w:rPr>
        <w:t>for chronic</w:t>
      </w:r>
      <w:r>
        <w:rPr>
          <w:spacing w:val="-17"/>
          <w:w w:val="85"/>
        </w:rPr>
        <w:t xml:space="preserve"> </w:t>
      </w:r>
      <w:r>
        <w:rPr>
          <w:w w:val="85"/>
        </w:rPr>
        <w:t>pain</w:t>
      </w:r>
      <w:r>
        <w:rPr>
          <w:spacing w:val="-17"/>
          <w:w w:val="85"/>
        </w:rPr>
        <w:t xml:space="preserve"> </w:t>
      </w:r>
      <w:r>
        <w:rPr>
          <w:w w:val="85"/>
        </w:rPr>
        <w:t>in</w:t>
      </w:r>
      <w:r>
        <w:rPr>
          <w:spacing w:val="-17"/>
          <w:w w:val="85"/>
        </w:rPr>
        <w:t xml:space="preserve"> </w:t>
      </w:r>
      <w:r>
        <w:rPr>
          <w:w w:val="85"/>
        </w:rPr>
        <w:t>order</w:t>
      </w:r>
      <w:r>
        <w:rPr>
          <w:spacing w:val="-17"/>
          <w:w w:val="85"/>
        </w:rPr>
        <w:t xml:space="preserve"> </w:t>
      </w:r>
      <w:r>
        <w:rPr>
          <w:w w:val="85"/>
        </w:rPr>
        <w:t>to</w:t>
      </w:r>
      <w:r>
        <w:rPr>
          <w:spacing w:val="-17"/>
          <w:w w:val="85"/>
        </w:rPr>
        <w:t xml:space="preserve"> </w:t>
      </w:r>
      <w:r>
        <w:rPr>
          <w:w w:val="85"/>
        </w:rPr>
        <w:t>a)</w:t>
      </w:r>
      <w:r>
        <w:rPr>
          <w:spacing w:val="-17"/>
          <w:w w:val="85"/>
        </w:rPr>
        <w:t xml:space="preserve"> </w:t>
      </w:r>
      <w:r>
        <w:rPr>
          <w:w w:val="85"/>
        </w:rPr>
        <w:t>better</w:t>
      </w:r>
      <w:r>
        <w:rPr>
          <w:spacing w:val="-17"/>
          <w:w w:val="85"/>
        </w:rPr>
        <w:t xml:space="preserve"> </w:t>
      </w:r>
      <w:r>
        <w:rPr>
          <w:w w:val="85"/>
        </w:rPr>
        <w:t>point</w:t>
      </w:r>
      <w:r>
        <w:rPr>
          <w:spacing w:val="-17"/>
          <w:w w:val="85"/>
        </w:rPr>
        <w:t xml:space="preserve"> </w:t>
      </w:r>
      <w:r>
        <w:rPr>
          <w:w w:val="85"/>
        </w:rPr>
        <w:t>public</w:t>
      </w:r>
      <w:r>
        <w:rPr>
          <w:spacing w:val="-17"/>
          <w:w w:val="85"/>
        </w:rPr>
        <w:t xml:space="preserve"> </w:t>
      </w:r>
      <w:r>
        <w:rPr>
          <w:w w:val="85"/>
        </w:rPr>
        <w:t>health</w:t>
      </w:r>
      <w:r>
        <w:rPr>
          <w:spacing w:val="-17"/>
          <w:w w:val="85"/>
        </w:rPr>
        <w:t xml:space="preserve"> </w:t>
      </w:r>
      <w:r>
        <w:rPr>
          <w:w w:val="85"/>
        </w:rPr>
        <w:t>eﬀorts,</w:t>
      </w:r>
      <w:r>
        <w:rPr>
          <w:spacing w:val="-17"/>
          <w:w w:val="85"/>
        </w:rPr>
        <w:t xml:space="preserve"> </w:t>
      </w:r>
      <w:r>
        <w:rPr>
          <w:w w:val="85"/>
        </w:rPr>
        <w:t>and</w:t>
      </w:r>
      <w:r>
        <w:rPr>
          <w:spacing w:val="-17"/>
          <w:w w:val="85"/>
        </w:rPr>
        <w:t xml:space="preserve"> </w:t>
      </w:r>
      <w:r>
        <w:rPr>
          <w:w w:val="85"/>
        </w:rPr>
        <w:t>b)</w:t>
      </w:r>
      <w:r>
        <w:rPr>
          <w:spacing w:val="-17"/>
          <w:w w:val="85"/>
        </w:rPr>
        <w:t xml:space="preserve"> </w:t>
      </w:r>
      <w:r>
        <w:rPr>
          <w:w w:val="85"/>
        </w:rPr>
        <w:t xml:space="preserve">reduce </w:t>
      </w:r>
      <w:r>
        <w:rPr>
          <w:w w:val="80"/>
        </w:rPr>
        <w:t xml:space="preserve">harm from consequent restriction of these medications for patients who </w:t>
      </w:r>
      <w:r>
        <w:rPr>
          <w:spacing w:val="-3"/>
          <w:w w:val="80"/>
        </w:rPr>
        <w:t xml:space="preserve">have </w:t>
      </w:r>
      <w:r>
        <w:rPr>
          <w:w w:val="85"/>
        </w:rPr>
        <w:t>substantial</w:t>
      </w:r>
      <w:r>
        <w:rPr>
          <w:spacing w:val="-34"/>
          <w:w w:val="85"/>
        </w:rPr>
        <w:t xml:space="preserve"> </w:t>
      </w:r>
      <w:r>
        <w:rPr>
          <w:w w:val="85"/>
        </w:rPr>
        <w:t>beneﬁt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their</w:t>
      </w:r>
      <w:r>
        <w:rPr>
          <w:spacing w:val="-34"/>
          <w:w w:val="85"/>
        </w:rPr>
        <w:t xml:space="preserve"> </w:t>
      </w:r>
      <w:r>
        <w:rPr>
          <w:w w:val="85"/>
        </w:rPr>
        <w:t>use.</w:t>
      </w:r>
    </w:p>
    <w:p w:rsidR="00283434" w:rsidRDefault="00283434">
      <w:pPr>
        <w:pStyle w:val="BodyText"/>
        <w:spacing w:before="2"/>
        <w:rPr>
          <w:sz w:val="19"/>
        </w:rPr>
      </w:pPr>
    </w:p>
    <w:p w:rsidR="00283434" w:rsidRDefault="009E74F9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283434" w:rsidRDefault="00283434">
      <w:pPr>
        <w:sectPr w:rsidR="00283434">
          <w:headerReference w:type="default" r:id="rId7"/>
          <w:footerReference w:type="default" r:id="rId8"/>
          <w:type w:val="continuous"/>
          <w:pgSz w:w="12240" w:h="15840"/>
          <w:pgMar w:top="480" w:right="400" w:bottom="460" w:left="420" w:header="280" w:footer="260" w:gutter="0"/>
          <w:pgNumType w:start="1"/>
          <w:cols w:space="720"/>
        </w:sectPr>
      </w:pPr>
    </w:p>
    <w:p w:rsidR="00283434" w:rsidRDefault="00283434">
      <w:pPr>
        <w:pStyle w:val="BodyText"/>
        <w:rPr>
          <w:rFonts w:ascii="Cambria"/>
          <w:sz w:val="20"/>
        </w:rPr>
      </w:pPr>
    </w:p>
    <w:p w:rsidR="00283434" w:rsidRDefault="00283434">
      <w:pPr>
        <w:pStyle w:val="BodyText"/>
        <w:rPr>
          <w:rFonts w:ascii="Cambria"/>
          <w:sz w:val="20"/>
        </w:rPr>
      </w:pPr>
    </w:p>
    <w:p w:rsidR="00283434" w:rsidRDefault="00283434">
      <w:pPr>
        <w:pStyle w:val="BodyText"/>
        <w:spacing w:before="2"/>
        <w:rPr>
          <w:rFonts w:ascii="Cambria"/>
          <w:sz w:val="17"/>
        </w:rPr>
      </w:pPr>
    </w:p>
    <w:p w:rsidR="00283434" w:rsidRDefault="009E74F9">
      <w:pPr>
        <w:pStyle w:val="BodyText"/>
        <w:spacing w:line="212" w:lineRule="exact"/>
        <w:ind w:left="2142"/>
        <w:rPr>
          <w:rFonts w:ascii="Georgia"/>
        </w:rPr>
      </w:pPr>
      <w:r>
        <w:rPr>
          <w:rFonts w:ascii="Georgia"/>
          <w:w w:val="95"/>
        </w:rPr>
        <w:t>Introduction</w:t>
      </w:r>
    </w:p>
    <w:p w:rsidR="00283434" w:rsidRDefault="00283434">
      <w:pPr>
        <w:pStyle w:val="BodyText"/>
        <w:spacing w:before="10"/>
        <w:rPr>
          <w:rFonts w:ascii="Georgia"/>
        </w:rPr>
      </w:pPr>
    </w:p>
    <w:p w:rsidR="00283434" w:rsidRDefault="009E74F9">
      <w:pPr>
        <w:pStyle w:val="BodyText"/>
        <w:spacing w:line="316" w:lineRule="exact"/>
        <w:ind w:left="2142" w:right="2143"/>
      </w:pP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Centers</w:t>
      </w:r>
      <w:r>
        <w:rPr>
          <w:spacing w:val="-25"/>
          <w:w w:val="85"/>
        </w:rPr>
        <w:t xml:space="preserve"> </w:t>
      </w:r>
      <w:r>
        <w:rPr>
          <w:w w:val="85"/>
        </w:rPr>
        <w:t>for</w:t>
      </w:r>
      <w:r>
        <w:rPr>
          <w:spacing w:val="-25"/>
          <w:w w:val="85"/>
        </w:rPr>
        <w:t xml:space="preserve"> </w:t>
      </w:r>
      <w:r>
        <w:rPr>
          <w:w w:val="85"/>
        </w:rPr>
        <w:t>Disease</w:t>
      </w:r>
      <w:r>
        <w:rPr>
          <w:spacing w:val="-25"/>
          <w:w w:val="85"/>
        </w:rPr>
        <w:t xml:space="preserve"> </w:t>
      </w:r>
      <w:r>
        <w:rPr>
          <w:w w:val="85"/>
        </w:rPr>
        <w:t>Control</w:t>
      </w:r>
      <w:r>
        <w:rPr>
          <w:spacing w:val="-25"/>
          <w:w w:val="85"/>
        </w:rPr>
        <w:t xml:space="preserve"> </w:t>
      </w:r>
      <w:r>
        <w:rPr>
          <w:w w:val="85"/>
        </w:rPr>
        <w:t>and</w:t>
      </w:r>
      <w:r>
        <w:rPr>
          <w:spacing w:val="-25"/>
          <w:w w:val="85"/>
        </w:rPr>
        <w:t xml:space="preserve"> </w:t>
      </w:r>
      <w:r>
        <w:rPr>
          <w:w w:val="85"/>
        </w:rPr>
        <w:t>Prevention</w:t>
      </w:r>
      <w:r>
        <w:rPr>
          <w:spacing w:val="-25"/>
          <w:w w:val="85"/>
        </w:rPr>
        <w:t xml:space="preserve"> </w:t>
      </w:r>
      <w:r>
        <w:rPr>
          <w:w w:val="85"/>
        </w:rPr>
        <w:t>(CDC)</w:t>
      </w:r>
      <w:r>
        <w:rPr>
          <w:spacing w:val="-25"/>
          <w:w w:val="85"/>
        </w:rPr>
        <w:t xml:space="preserve"> </w:t>
      </w:r>
      <w:r>
        <w:rPr>
          <w:w w:val="85"/>
        </w:rPr>
        <w:t>has</w:t>
      </w:r>
      <w:r>
        <w:rPr>
          <w:spacing w:val="-25"/>
          <w:w w:val="85"/>
        </w:rPr>
        <w:t xml:space="preserve"> </w:t>
      </w:r>
      <w:r>
        <w:rPr>
          <w:w w:val="85"/>
        </w:rPr>
        <w:t>had</w:t>
      </w:r>
      <w:r>
        <w:rPr>
          <w:spacing w:val="-25"/>
          <w:w w:val="85"/>
        </w:rPr>
        <w:t xml:space="preserve"> </w:t>
      </w:r>
      <w:r>
        <w:rPr>
          <w:w w:val="85"/>
        </w:rPr>
        <w:t>historical credibility</w:t>
      </w:r>
      <w:r>
        <w:rPr>
          <w:spacing w:val="-32"/>
          <w:w w:val="85"/>
        </w:rPr>
        <w:t xml:space="preserve"> </w:t>
      </w:r>
      <w:r>
        <w:rPr>
          <w:w w:val="85"/>
        </w:rPr>
        <w:t>with</w:t>
      </w:r>
      <w:r>
        <w:rPr>
          <w:spacing w:val="-32"/>
          <w:w w:val="85"/>
        </w:rPr>
        <w:t xml:space="preserve"> </w:t>
      </w:r>
      <w:r>
        <w:rPr>
          <w:w w:val="85"/>
        </w:rPr>
        <w:t>the</w:t>
      </w:r>
      <w:r>
        <w:rPr>
          <w:spacing w:val="-32"/>
          <w:w w:val="85"/>
        </w:rPr>
        <w:t xml:space="preserve"> </w:t>
      </w:r>
      <w:r>
        <w:rPr>
          <w:w w:val="85"/>
        </w:rPr>
        <w:t>medical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>community,</w:t>
      </w:r>
      <w:r>
        <w:rPr>
          <w:spacing w:val="-32"/>
          <w:w w:val="85"/>
        </w:rPr>
        <w:t xml:space="preserve"> </w:t>
      </w:r>
      <w:r>
        <w:rPr>
          <w:w w:val="85"/>
        </w:rPr>
        <w:t>generally</w:t>
      </w:r>
      <w:r>
        <w:rPr>
          <w:spacing w:val="-32"/>
          <w:w w:val="85"/>
        </w:rPr>
        <w:t xml:space="preserve"> </w:t>
      </w:r>
      <w:r>
        <w:rPr>
          <w:w w:val="85"/>
        </w:rPr>
        <w:t>making</w:t>
      </w:r>
      <w:r>
        <w:rPr>
          <w:spacing w:val="-32"/>
          <w:w w:val="85"/>
        </w:rPr>
        <w:t xml:space="preserve"> </w:t>
      </w:r>
      <w:r>
        <w:rPr>
          <w:w w:val="85"/>
        </w:rPr>
        <w:t>judicious</w:t>
      </w:r>
      <w:r>
        <w:rPr>
          <w:spacing w:val="-32"/>
          <w:w w:val="85"/>
        </w:rPr>
        <w:t xml:space="preserve"> </w:t>
      </w:r>
      <w:r>
        <w:rPr>
          <w:w w:val="85"/>
        </w:rPr>
        <w:t>use</w:t>
      </w:r>
      <w:r>
        <w:rPr>
          <w:spacing w:val="-32"/>
          <w:w w:val="85"/>
        </w:rPr>
        <w:t xml:space="preserve"> </w:t>
      </w:r>
      <w:r>
        <w:rPr>
          <w:w w:val="85"/>
        </w:rPr>
        <w:t>of evidence</w:t>
      </w:r>
      <w:r>
        <w:rPr>
          <w:spacing w:val="-25"/>
          <w:w w:val="85"/>
        </w:rPr>
        <w:t xml:space="preserve"> </w:t>
      </w:r>
      <w:r>
        <w:rPr>
          <w:w w:val="85"/>
        </w:rPr>
        <w:t>for</w:t>
      </w:r>
      <w:r>
        <w:rPr>
          <w:spacing w:val="-25"/>
          <w:w w:val="85"/>
        </w:rPr>
        <w:t xml:space="preserve"> </w:t>
      </w:r>
      <w:r>
        <w:rPr>
          <w:w w:val="85"/>
        </w:rPr>
        <w:t>public</w:t>
      </w:r>
      <w:r>
        <w:rPr>
          <w:spacing w:val="-25"/>
          <w:w w:val="85"/>
        </w:rPr>
        <w:t xml:space="preserve"> </w:t>
      </w:r>
      <w:r>
        <w:rPr>
          <w:w w:val="85"/>
        </w:rPr>
        <w:t>health</w:t>
      </w:r>
      <w:r>
        <w:rPr>
          <w:spacing w:val="-25"/>
          <w:w w:val="85"/>
        </w:rPr>
        <w:t xml:space="preserve"> </w:t>
      </w:r>
      <w:r>
        <w:rPr>
          <w:w w:val="85"/>
        </w:rPr>
        <w:t>beneﬁt.</w:t>
      </w:r>
      <w:r>
        <w:rPr>
          <w:spacing w:val="-25"/>
          <w:w w:val="85"/>
        </w:rPr>
        <w:t xml:space="preserve"> </w:t>
      </w:r>
      <w:r>
        <w:rPr>
          <w:w w:val="85"/>
        </w:rPr>
        <w:t>That</w:t>
      </w:r>
      <w:r>
        <w:rPr>
          <w:spacing w:val="-25"/>
          <w:w w:val="85"/>
        </w:rPr>
        <w:t xml:space="preserve"> </w:t>
      </w:r>
      <w:r>
        <w:rPr>
          <w:w w:val="85"/>
        </w:rPr>
        <w:t>is</w:t>
      </w:r>
      <w:r>
        <w:rPr>
          <w:spacing w:val="-25"/>
          <w:w w:val="85"/>
        </w:rPr>
        <w:t xml:space="preserve"> </w:t>
      </w:r>
      <w:r>
        <w:rPr>
          <w:w w:val="85"/>
        </w:rPr>
        <w:t>why</w:t>
      </w:r>
      <w:r>
        <w:rPr>
          <w:spacing w:val="-25"/>
          <w:w w:val="85"/>
        </w:rPr>
        <w:t xml:space="preserve"> </w:t>
      </w:r>
      <w:r>
        <w:rPr>
          <w:w w:val="85"/>
        </w:rPr>
        <w:t>it</w:t>
      </w:r>
      <w:r>
        <w:rPr>
          <w:spacing w:val="-25"/>
          <w:w w:val="85"/>
        </w:rPr>
        <w:t xml:space="preserve"> </w:t>
      </w:r>
      <w:r>
        <w:rPr>
          <w:w w:val="85"/>
        </w:rPr>
        <w:t>is</w:t>
      </w:r>
      <w:r>
        <w:rPr>
          <w:spacing w:val="-25"/>
          <w:w w:val="85"/>
        </w:rPr>
        <w:t xml:space="preserve"> </w:t>
      </w:r>
      <w:r>
        <w:rPr>
          <w:w w:val="85"/>
        </w:rPr>
        <w:t>disconcerting</w:t>
      </w:r>
      <w:r>
        <w:rPr>
          <w:spacing w:val="-25"/>
          <w:w w:val="85"/>
        </w:rPr>
        <w:t xml:space="preserve"> </w:t>
      </w:r>
      <w:r>
        <w:rPr>
          <w:w w:val="85"/>
        </w:rPr>
        <w:t>to</w:t>
      </w:r>
      <w:r>
        <w:rPr>
          <w:spacing w:val="-25"/>
          <w:w w:val="85"/>
        </w:rPr>
        <w:t xml:space="preserve"> </w:t>
      </w:r>
      <w:r>
        <w:rPr>
          <w:w w:val="85"/>
        </w:rPr>
        <w:t>read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its </w:t>
      </w:r>
      <w:r>
        <w:rPr>
          <w:w w:val="90"/>
        </w:rPr>
        <w:t>recommendations</w:t>
      </w:r>
      <w:r>
        <w:rPr>
          <w:spacing w:val="-37"/>
          <w:w w:val="90"/>
        </w:rPr>
        <w:t xml:space="preserve"> </w:t>
      </w:r>
      <w:r>
        <w:rPr>
          <w:w w:val="90"/>
        </w:rPr>
        <w:t>[1]</w:t>
      </w:r>
      <w:r>
        <w:rPr>
          <w:spacing w:val="-37"/>
          <w:w w:val="90"/>
        </w:rPr>
        <w:t xml:space="preserve"> </w:t>
      </w:r>
      <w:r>
        <w:rPr>
          <w:w w:val="90"/>
        </w:rPr>
        <w:t>on</w:t>
      </w:r>
      <w:r>
        <w:rPr>
          <w:spacing w:val="-37"/>
          <w:w w:val="90"/>
        </w:rPr>
        <w:t xml:space="preserve"> </w:t>
      </w:r>
      <w:r>
        <w:rPr>
          <w:w w:val="90"/>
        </w:rPr>
        <w:t>opioids</w:t>
      </w:r>
      <w:r>
        <w:rPr>
          <w:spacing w:val="-37"/>
          <w:w w:val="90"/>
        </w:rPr>
        <w:t xml:space="preserve"> </w:t>
      </w:r>
      <w:r>
        <w:rPr>
          <w:w w:val="90"/>
        </w:rPr>
        <w:t>for</w:t>
      </w:r>
      <w:r>
        <w:rPr>
          <w:spacing w:val="-37"/>
          <w:w w:val="90"/>
        </w:rPr>
        <w:t xml:space="preserve"> </w:t>
      </w:r>
      <w:r>
        <w:rPr>
          <w:w w:val="90"/>
        </w:rPr>
        <w:t>chronic</w:t>
      </w:r>
      <w:r>
        <w:rPr>
          <w:spacing w:val="-37"/>
          <w:w w:val="90"/>
        </w:rPr>
        <w:t xml:space="preserve"> </w:t>
      </w:r>
      <w:r>
        <w:rPr>
          <w:w w:val="90"/>
        </w:rPr>
        <w:t>pain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accompanying </w:t>
      </w:r>
      <w:r>
        <w:rPr>
          <w:w w:val="80"/>
        </w:rPr>
        <w:t xml:space="preserve">descriptions in the media. With these new recommendations concerning the </w:t>
      </w:r>
      <w:r>
        <w:rPr>
          <w:w w:val="85"/>
        </w:rPr>
        <w:t>use</w:t>
      </w:r>
      <w:r>
        <w:rPr>
          <w:spacing w:val="-29"/>
          <w:w w:val="85"/>
        </w:rPr>
        <w:t xml:space="preserve"> </w:t>
      </w:r>
      <w:r>
        <w:rPr>
          <w:w w:val="85"/>
        </w:rPr>
        <w:t>of</w:t>
      </w:r>
      <w:r>
        <w:rPr>
          <w:spacing w:val="-29"/>
          <w:w w:val="85"/>
        </w:rPr>
        <w:t xml:space="preserve"> </w:t>
      </w:r>
      <w:r>
        <w:rPr>
          <w:w w:val="85"/>
        </w:rPr>
        <w:t>opioids,</w:t>
      </w:r>
      <w:r>
        <w:rPr>
          <w:spacing w:val="-29"/>
          <w:w w:val="85"/>
        </w:rPr>
        <w:t xml:space="preserve"> </w:t>
      </w:r>
      <w:r>
        <w:rPr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w w:val="85"/>
        </w:rPr>
        <w:t>CDC</w:t>
      </w:r>
      <w:r>
        <w:rPr>
          <w:spacing w:val="-29"/>
          <w:w w:val="85"/>
        </w:rPr>
        <w:t xml:space="preserve"> </w:t>
      </w:r>
      <w:r>
        <w:rPr>
          <w:w w:val="85"/>
        </w:rPr>
        <w:t>has</w:t>
      </w:r>
      <w:r>
        <w:rPr>
          <w:spacing w:val="-29"/>
          <w:w w:val="85"/>
        </w:rPr>
        <w:t xml:space="preserve"> </w:t>
      </w:r>
      <w:r>
        <w:rPr>
          <w:w w:val="85"/>
        </w:rPr>
        <w:t>taken</w:t>
      </w:r>
      <w:r>
        <w:rPr>
          <w:spacing w:val="-29"/>
          <w:w w:val="85"/>
        </w:rPr>
        <w:t xml:space="preserve"> </w:t>
      </w:r>
      <w:r>
        <w:rPr>
          <w:w w:val="85"/>
        </w:rPr>
        <w:t>available</w:t>
      </w:r>
      <w:r>
        <w:rPr>
          <w:spacing w:val="-29"/>
          <w:w w:val="85"/>
        </w:rPr>
        <w:t xml:space="preserve"> </w:t>
      </w:r>
      <w:r>
        <w:rPr>
          <w:w w:val="85"/>
        </w:rPr>
        <w:t>data</w:t>
      </w:r>
      <w:r>
        <w:rPr>
          <w:spacing w:val="-29"/>
          <w:w w:val="85"/>
        </w:rPr>
        <w:t xml:space="preserve"> </w:t>
      </w:r>
      <w:r>
        <w:rPr>
          <w:w w:val="85"/>
        </w:rPr>
        <w:t>and</w:t>
      </w:r>
      <w:r>
        <w:rPr>
          <w:spacing w:val="-29"/>
          <w:w w:val="85"/>
        </w:rPr>
        <w:t xml:space="preserve"> </w:t>
      </w:r>
      <w:r>
        <w:rPr>
          <w:w w:val="85"/>
        </w:rPr>
        <w:t>developed</w:t>
      </w:r>
      <w:r>
        <w:rPr>
          <w:spacing w:val="-29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r>
        <w:rPr>
          <w:w w:val="85"/>
        </w:rPr>
        <w:t>narrative that</w:t>
      </w:r>
      <w:r>
        <w:rPr>
          <w:spacing w:val="-33"/>
          <w:w w:val="85"/>
        </w:rPr>
        <w:t xml:space="preserve"> </w:t>
      </w:r>
      <w:r>
        <w:rPr>
          <w:w w:val="85"/>
        </w:rPr>
        <w:t>H.L.</w:t>
      </w:r>
      <w:r>
        <w:rPr>
          <w:spacing w:val="-33"/>
          <w:w w:val="85"/>
        </w:rPr>
        <w:t xml:space="preserve"> </w:t>
      </w:r>
      <w:r>
        <w:rPr>
          <w:w w:val="85"/>
        </w:rPr>
        <w:t>Mencken</w:t>
      </w:r>
      <w:r>
        <w:rPr>
          <w:spacing w:val="-33"/>
          <w:w w:val="85"/>
        </w:rPr>
        <w:t xml:space="preserve"> </w:t>
      </w:r>
      <w:r>
        <w:rPr>
          <w:w w:val="85"/>
        </w:rPr>
        <w:t>would</w:t>
      </w:r>
      <w:r>
        <w:rPr>
          <w:spacing w:val="-33"/>
          <w:w w:val="85"/>
        </w:rPr>
        <w:t xml:space="preserve"> </w:t>
      </w:r>
      <w:r>
        <w:rPr>
          <w:w w:val="85"/>
        </w:rPr>
        <w:t>generally</w:t>
      </w:r>
      <w:r>
        <w:rPr>
          <w:spacing w:val="-33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33"/>
          <w:w w:val="85"/>
        </w:rPr>
        <w:t xml:space="preserve"> </w:t>
      </w:r>
      <w:r>
        <w:rPr>
          <w:w w:val="85"/>
        </w:rPr>
        <w:t>described</w:t>
      </w:r>
      <w:r>
        <w:rPr>
          <w:spacing w:val="-33"/>
          <w:w w:val="85"/>
        </w:rPr>
        <w:t xml:space="preserve"> </w:t>
      </w:r>
      <w:r>
        <w:rPr>
          <w:w w:val="85"/>
        </w:rPr>
        <w:t>as</w:t>
      </w:r>
      <w:r>
        <w:rPr>
          <w:spacing w:val="-33"/>
          <w:w w:val="85"/>
        </w:rPr>
        <w:t xml:space="preserve"> </w:t>
      </w:r>
      <w:r>
        <w:rPr>
          <w:w w:val="85"/>
        </w:rPr>
        <w:t>“neat,</w:t>
      </w:r>
      <w:r>
        <w:rPr>
          <w:spacing w:val="-33"/>
          <w:w w:val="85"/>
        </w:rPr>
        <w:t xml:space="preserve"> </w:t>
      </w:r>
      <w:r>
        <w:rPr>
          <w:w w:val="85"/>
        </w:rPr>
        <w:t>plausible,</w:t>
      </w:r>
      <w:r>
        <w:rPr>
          <w:spacing w:val="-33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80"/>
        </w:rPr>
        <w:t>wrong.”</w:t>
      </w:r>
      <w:r>
        <w:rPr>
          <w:spacing w:val="16"/>
          <w:w w:val="80"/>
        </w:rPr>
        <w:t xml:space="preserve"> </w:t>
      </w:r>
      <w:r>
        <w:rPr>
          <w:w w:val="80"/>
        </w:rPr>
        <w:t>[2]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292"/>
      </w:pP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narrative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as</w:t>
      </w:r>
      <w:r>
        <w:rPr>
          <w:spacing w:val="-35"/>
          <w:w w:val="90"/>
        </w:rPr>
        <w:t xml:space="preserve"> </w:t>
      </w:r>
      <w:r>
        <w:rPr>
          <w:w w:val="90"/>
        </w:rPr>
        <w:t>follows:</w:t>
      </w:r>
      <w:r>
        <w:rPr>
          <w:spacing w:val="-35"/>
          <w:w w:val="90"/>
        </w:rPr>
        <w:t xml:space="preserve"> </w:t>
      </w:r>
      <w:r>
        <w:rPr>
          <w:w w:val="90"/>
        </w:rPr>
        <w:t>People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chronic,</w:t>
      </w:r>
      <w:r>
        <w:rPr>
          <w:spacing w:val="-35"/>
          <w:w w:val="90"/>
        </w:rPr>
        <w:t xml:space="preserve"> </w:t>
      </w:r>
      <w:r>
        <w:rPr>
          <w:w w:val="90"/>
        </w:rPr>
        <w:t>severe</w:t>
      </w:r>
      <w:r>
        <w:rPr>
          <w:spacing w:val="-35"/>
          <w:w w:val="90"/>
        </w:rPr>
        <w:t xml:space="preserve"> </w:t>
      </w:r>
      <w:r>
        <w:rPr>
          <w:w w:val="90"/>
        </w:rPr>
        <w:t>pain</w:t>
      </w:r>
      <w:r>
        <w:rPr>
          <w:spacing w:val="-35"/>
          <w:w w:val="90"/>
        </w:rPr>
        <w:t xml:space="preserve"> </w:t>
      </w:r>
      <w:r>
        <w:rPr>
          <w:w w:val="90"/>
        </w:rPr>
        <w:t>are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readily </w:t>
      </w:r>
      <w:r>
        <w:rPr>
          <w:w w:val="80"/>
        </w:rPr>
        <w:t xml:space="preserve">provided </w:t>
      </w:r>
      <w:r>
        <w:rPr>
          <w:spacing w:val="-3"/>
          <w:w w:val="80"/>
        </w:rPr>
        <w:t xml:space="preserve">unproven </w:t>
      </w:r>
      <w:r>
        <w:rPr>
          <w:w w:val="80"/>
        </w:rPr>
        <w:t xml:space="preserve">opioids in </w:t>
      </w:r>
      <w:r>
        <w:rPr>
          <w:spacing w:val="-3"/>
          <w:w w:val="80"/>
        </w:rPr>
        <w:t xml:space="preserve">ever-increasing </w:t>
      </w:r>
      <w:r>
        <w:rPr>
          <w:w w:val="80"/>
        </w:rPr>
        <w:t xml:space="preserve">doses, </w:t>
      </w:r>
      <w:r>
        <w:rPr>
          <w:spacing w:val="-3"/>
          <w:w w:val="80"/>
        </w:rPr>
        <w:t xml:space="preserve">get </w:t>
      </w:r>
      <w:r>
        <w:rPr>
          <w:w w:val="80"/>
        </w:rPr>
        <w:t xml:space="preserve">easily addicted and </w:t>
      </w:r>
      <w:r>
        <w:rPr>
          <w:w w:val="85"/>
        </w:rPr>
        <w:t>die</w:t>
      </w:r>
      <w:r>
        <w:rPr>
          <w:spacing w:val="-28"/>
          <w:w w:val="85"/>
        </w:rPr>
        <w:t xml:space="preserve"> </w:t>
      </w:r>
      <w:r>
        <w:rPr>
          <w:w w:val="85"/>
        </w:rPr>
        <w:t>of</w:t>
      </w:r>
      <w:r>
        <w:rPr>
          <w:spacing w:val="-28"/>
          <w:w w:val="85"/>
        </w:rPr>
        <w:t xml:space="preserve"> </w:t>
      </w:r>
      <w:r>
        <w:rPr>
          <w:spacing w:val="-3"/>
          <w:w w:val="85"/>
        </w:rPr>
        <w:t>overdose</w:t>
      </w:r>
      <w:r>
        <w:rPr>
          <w:spacing w:val="-28"/>
          <w:w w:val="85"/>
        </w:rPr>
        <w:t xml:space="preserve"> </w:t>
      </w:r>
      <w:r>
        <w:rPr>
          <w:w w:val="85"/>
        </w:rPr>
        <w:t>either</w:t>
      </w:r>
      <w:r>
        <w:rPr>
          <w:spacing w:val="-28"/>
          <w:w w:val="85"/>
        </w:rPr>
        <w:t xml:space="preserve"> </w:t>
      </w:r>
      <w:r>
        <w:rPr>
          <w:w w:val="85"/>
        </w:rPr>
        <w:t>from</w:t>
      </w:r>
      <w:r>
        <w:rPr>
          <w:spacing w:val="-28"/>
          <w:w w:val="85"/>
        </w:rPr>
        <w:t xml:space="preserve"> </w:t>
      </w:r>
      <w:r>
        <w:rPr>
          <w:w w:val="85"/>
        </w:rPr>
        <w:t>the</w:t>
      </w:r>
      <w:r>
        <w:rPr>
          <w:spacing w:val="-28"/>
          <w:w w:val="85"/>
        </w:rPr>
        <w:t xml:space="preserve"> </w:t>
      </w:r>
      <w:r>
        <w:rPr>
          <w:w w:val="85"/>
        </w:rPr>
        <w:t>opioids</w:t>
      </w:r>
      <w:r>
        <w:rPr>
          <w:spacing w:val="-28"/>
          <w:w w:val="85"/>
        </w:rPr>
        <w:t xml:space="preserve"> </w:t>
      </w:r>
      <w:r>
        <w:rPr>
          <w:w w:val="85"/>
        </w:rPr>
        <w:t>prescribed</w:t>
      </w:r>
      <w:r>
        <w:rPr>
          <w:spacing w:val="-28"/>
          <w:w w:val="85"/>
        </w:rPr>
        <w:t xml:space="preserve"> </w:t>
      </w:r>
      <w:r>
        <w:rPr>
          <w:w w:val="85"/>
        </w:rPr>
        <w:t>to</w:t>
      </w:r>
      <w:r>
        <w:rPr>
          <w:spacing w:val="-28"/>
          <w:w w:val="85"/>
        </w:rPr>
        <w:t xml:space="preserve"> </w:t>
      </w:r>
      <w:r>
        <w:rPr>
          <w:w w:val="85"/>
        </w:rPr>
        <w:t>them</w:t>
      </w:r>
      <w:r>
        <w:rPr>
          <w:spacing w:val="-28"/>
          <w:w w:val="85"/>
        </w:rPr>
        <w:t xml:space="preserve"> </w:t>
      </w:r>
      <w:r>
        <w:rPr>
          <w:w w:val="85"/>
        </w:rPr>
        <w:t>or</w:t>
      </w:r>
      <w:r>
        <w:rPr>
          <w:spacing w:val="-28"/>
          <w:w w:val="85"/>
        </w:rPr>
        <w:t xml:space="preserve"> </w:t>
      </w:r>
      <w:r>
        <w:rPr>
          <w:w w:val="85"/>
        </w:rPr>
        <w:t>from</w:t>
      </w:r>
      <w:r>
        <w:rPr>
          <w:spacing w:val="-28"/>
          <w:w w:val="85"/>
        </w:rPr>
        <w:t xml:space="preserve"> </w:t>
      </w:r>
      <w:r>
        <w:rPr>
          <w:w w:val="85"/>
        </w:rPr>
        <w:t>a</w:t>
      </w:r>
      <w:r>
        <w:rPr>
          <w:spacing w:val="-28"/>
          <w:w w:val="85"/>
        </w:rPr>
        <w:t xml:space="preserve"> </w:t>
      </w:r>
      <w:r>
        <w:rPr>
          <w:w w:val="85"/>
        </w:rPr>
        <w:t>switch to</w:t>
      </w:r>
      <w:r>
        <w:rPr>
          <w:spacing w:val="-30"/>
          <w:w w:val="85"/>
        </w:rPr>
        <w:t xml:space="preserve"> </w:t>
      </w:r>
      <w:r>
        <w:rPr>
          <w:w w:val="85"/>
        </w:rPr>
        <w:t>lethal</w:t>
      </w:r>
      <w:r>
        <w:rPr>
          <w:spacing w:val="-30"/>
          <w:w w:val="85"/>
        </w:rPr>
        <w:t xml:space="preserve"> </w:t>
      </w:r>
      <w:r>
        <w:rPr>
          <w:w w:val="85"/>
        </w:rPr>
        <w:t>heroin.</w:t>
      </w:r>
    </w:p>
    <w:p w:rsidR="00283434" w:rsidRDefault="00283434">
      <w:pPr>
        <w:pStyle w:val="BodyText"/>
        <w:spacing w:before="9"/>
        <w:rPr>
          <w:sz w:val="20"/>
        </w:rPr>
      </w:pPr>
    </w:p>
    <w:p w:rsidR="00283434" w:rsidRDefault="009E74F9">
      <w:pPr>
        <w:pStyle w:val="BodyText"/>
        <w:ind w:left="2142"/>
      </w:pPr>
      <w:r>
        <w:rPr>
          <w:w w:val="80"/>
        </w:rPr>
        <w:t>Neat? Yes. Plausible? Yes. Wrong? Unfortunately,  yes.</w:t>
      </w:r>
    </w:p>
    <w:p w:rsidR="00283434" w:rsidRDefault="00283434">
      <w:pPr>
        <w:pStyle w:val="BodyText"/>
        <w:spacing w:before="1"/>
        <w:rPr>
          <w:sz w:val="18"/>
        </w:rPr>
      </w:pPr>
    </w:p>
    <w:p w:rsidR="00283434" w:rsidRDefault="009E74F9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283434" w:rsidRDefault="00283434">
      <w:pPr>
        <w:pStyle w:val="BodyText"/>
        <w:spacing w:before="10"/>
        <w:rPr>
          <w:rFonts w:ascii="Cambria"/>
          <w:sz w:val="44"/>
        </w:rPr>
      </w:pPr>
    </w:p>
    <w:p w:rsidR="00283434" w:rsidRDefault="009E74F9">
      <w:pPr>
        <w:pStyle w:val="BodyText"/>
        <w:spacing w:line="256" w:lineRule="auto"/>
        <w:ind w:left="2142" w:right="2520"/>
        <w:rPr>
          <w:rFonts w:ascii="Georgia" w:hAnsi="Georgia"/>
        </w:rPr>
      </w:pPr>
      <w:r>
        <w:rPr>
          <w:rFonts w:ascii="Georgia" w:hAnsi="Georgia"/>
          <w:w w:val="80"/>
        </w:rPr>
        <w:t>People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in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chronic,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severe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pain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are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readily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provided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unproven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in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spacing w:val="-4"/>
          <w:w w:val="80"/>
        </w:rPr>
        <w:t xml:space="preserve">ever- </w:t>
      </w:r>
      <w:r>
        <w:rPr>
          <w:rFonts w:ascii="Georgia" w:hAnsi="Georgia"/>
          <w:w w:val="80"/>
        </w:rPr>
        <w:t>increasing</w:t>
      </w:r>
      <w:r>
        <w:rPr>
          <w:rFonts w:ascii="Georgia" w:hAnsi="Georgia"/>
          <w:spacing w:val="-19"/>
          <w:w w:val="80"/>
        </w:rPr>
        <w:t xml:space="preserve"> </w:t>
      </w:r>
      <w:r>
        <w:rPr>
          <w:rFonts w:ascii="Georgia" w:hAnsi="Georgia"/>
          <w:w w:val="80"/>
        </w:rPr>
        <w:t>doses</w:t>
      </w:r>
      <w:r>
        <w:rPr>
          <w:rFonts w:ascii="Georgia" w:hAnsi="Georgia"/>
          <w:spacing w:val="-26"/>
          <w:w w:val="80"/>
        </w:rPr>
        <w:t xml:space="preserve"> </w:t>
      </w:r>
      <w:r>
        <w:rPr>
          <w:rFonts w:ascii="Georgia" w:hAnsi="Georgia"/>
          <w:w w:val="80"/>
        </w:rPr>
        <w:t>…</w:t>
      </w:r>
    </w:p>
    <w:p w:rsidR="00283434" w:rsidRDefault="00283434">
      <w:pPr>
        <w:pStyle w:val="BodyText"/>
        <w:rPr>
          <w:rFonts w:ascii="Georgia"/>
          <w:sz w:val="25"/>
        </w:rPr>
      </w:pPr>
    </w:p>
    <w:p w:rsidR="00283434" w:rsidRDefault="009E74F9">
      <w:pPr>
        <w:pStyle w:val="BodyText"/>
        <w:spacing w:line="316" w:lineRule="exact"/>
        <w:ind w:left="2142" w:right="2192"/>
      </w:pPr>
      <w:r>
        <w:rPr>
          <w:w w:val="85"/>
        </w:rPr>
        <w:t>Patients</w:t>
      </w:r>
      <w:r>
        <w:rPr>
          <w:spacing w:val="-32"/>
          <w:w w:val="85"/>
        </w:rPr>
        <w:t xml:space="preserve"> </w:t>
      </w:r>
      <w:r>
        <w:rPr>
          <w:w w:val="85"/>
        </w:rPr>
        <w:t>with</w:t>
      </w:r>
      <w:r>
        <w:rPr>
          <w:spacing w:val="-32"/>
          <w:w w:val="85"/>
        </w:rPr>
        <w:t xml:space="preserve"> </w:t>
      </w:r>
      <w:r>
        <w:rPr>
          <w:w w:val="85"/>
        </w:rPr>
        <w:t>chronic,</w:t>
      </w:r>
      <w:r>
        <w:rPr>
          <w:spacing w:val="-32"/>
          <w:w w:val="85"/>
        </w:rPr>
        <w:t xml:space="preserve"> </w:t>
      </w:r>
      <w:r>
        <w:rPr>
          <w:w w:val="85"/>
        </w:rPr>
        <w:t>severe</w:t>
      </w:r>
      <w:r>
        <w:rPr>
          <w:spacing w:val="-32"/>
          <w:w w:val="85"/>
        </w:rPr>
        <w:t xml:space="preserve"> </w:t>
      </w:r>
      <w:r>
        <w:rPr>
          <w:w w:val="85"/>
        </w:rPr>
        <w:t>pain</w:t>
      </w:r>
      <w:r>
        <w:rPr>
          <w:spacing w:val="-32"/>
          <w:w w:val="85"/>
        </w:rPr>
        <w:t xml:space="preserve"> </w:t>
      </w:r>
      <w:r>
        <w:rPr>
          <w:w w:val="85"/>
        </w:rPr>
        <w:t>in</w:t>
      </w:r>
      <w:r>
        <w:rPr>
          <w:spacing w:val="-32"/>
          <w:w w:val="85"/>
        </w:rPr>
        <w:t xml:space="preserve"> </w:t>
      </w:r>
      <w:r>
        <w:rPr>
          <w:spacing w:val="-5"/>
          <w:w w:val="85"/>
        </w:rPr>
        <w:t>2016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32"/>
          <w:w w:val="85"/>
        </w:rPr>
        <w:t xml:space="preserve"> </w:t>
      </w:r>
      <w:r>
        <w:rPr>
          <w:w w:val="85"/>
        </w:rPr>
        <w:t>often</w:t>
      </w:r>
      <w:r>
        <w:rPr>
          <w:spacing w:val="-32"/>
          <w:w w:val="85"/>
        </w:rPr>
        <w:t xml:space="preserve"> </w:t>
      </w:r>
      <w:r>
        <w:rPr>
          <w:w w:val="85"/>
        </w:rPr>
        <w:t>tried</w:t>
      </w:r>
      <w:r>
        <w:rPr>
          <w:spacing w:val="-32"/>
          <w:w w:val="85"/>
        </w:rPr>
        <w:t xml:space="preserve"> </w:t>
      </w:r>
      <w:r>
        <w:rPr>
          <w:w w:val="85"/>
        </w:rPr>
        <w:t>available</w:t>
      </w:r>
      <w:r>
        <w:rPr>
          <w:spacing w:val="-32"/>
          <w:w w:val="85"/>
        </w:rPr>
        <w:t xml:space="preserve"> </w:t>
      </w:r>
      <w:r>
        <w:rPr>
          <w:w w:val="85"/>
        </w:rPr>
        <w:t>ﬁ</w:t>
      </w:r>
      <w:r>
        <w:rPr>
          <w:w w:val="85"/>
        </w:rPr>
        <w:t xml:space="preserve">rst-line </w:t>
      </w:r>
      <w:r>
        <w:rPr>
          <w:w w:val="80"/>
        </w:rPr>
        <w:t xml:space="preserve">options of physical </w:t>
      </w:r>
      <w:r>
        <w:rPr>
          <w:spacing w:val="-3"/>
          <w:w w:val="80"/>
        </w:rPr>
        <w:t xml:space="preserve">therapy, </w:t>
      </w:r>
      <w:r>
        <w:rPr>
          <w:w w:val="80"/>
        </w:rPr>
        <w:t xml:space="preserve">behavioral treatment, NSAIDs, acetaminophen, </w:t>
      </w:r>
      <w:r>
        <w:rPr>
          <w:w w:val="85"/>
        </w:rPr>
        <w:t>anticonvulsants,</w:t>
      </w:r>
      <w:r>
        <w:rPr>
          <w:spacing w:val="-34"/>
          <w:w w:val="85"/>
        </w:rPr>
        <w:t xml:space="preserve"> </w:t>
      </w:r>
      <w:r>
        <w:rPr>
          <w:w w:val="85"/>
        </w:rPr>
        <w:t>tricyclic</w:t>
      </w:r>
      <w:r>
        <w:rPr>
          <w:spacing w:val="-34"/>
          <w:w w:val="85"/>
        </w:rPr>
        <w:t xml:space="preserve"> </w:t>
      </w:r>
      <w:r>
        <w:rPr>
          <w:w w:val="85"/>
        </w:rPr>
        <w:t>antidepressants,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etc.</w:t>
      </w:r>
      <w:r>
        <w:rPr>
          <w:spacing w:val="-34"/>
          <w:w w:val="85"/>
        </w:rPr>
        <w:t xml:space="preserve"> </w:t>
      </w:r>
      <w:r>
        <w:rPr>
          <w:w w:val="85"/>
        </w:rPr>
        <w:t>prior</w:t>
      </w:r>
      <w:r>
        <w:rPr>
          <w:spacing w:val="-34"/>
          <w:w w:val="85"/>
        </w:rPr>
        <w:t xml:space="preserve"> </w:t>
      </w:r>
      <w:r>
        <w:rPr>
          <w:w w:val="85"/>
        </w:rPr>
        <w:t>to</w:t>
      </w:r>
      <w:r>
        <w:rPr>
          <w:spacing w:val="-34"/>
          <w:w w:val="85"/>
        </w:rPr>
        <w:t xml:space="preserve"> </w:t>
      </w:r>
      <w:r>
        <w:rPr>
          <w:w w:val="85"/>
        </w:rPr>
        <w:t>beginning</w:t>
      </w:r>
      <w:r>
        <w:rPr>
          <w:spacing w:val="-34"/>
          <w:w w:val="85"/>
        </w:rPr>
        <w:t xml:space="preserve"> </w:t>
      </w:r>
      <w:r>
        <w:rPr>
          <w:w w:val="85"/>
        </w:rPr>
        <w:t>an</w:t>
      </w:r>
      <w:r>
        <w:rPr>
          <w:spacing w:val="-34"/>
          <w:w w:val="85"/>
        </w:rPr>
        <w:t xml:space="preserve"> </w:t>
      </w:r>
      <w:r>
        <w:rPr>
          <w:w w:val="85"/>
        </w:rPr>
        <w:t>opioid medication.</w:t>
      </w:r>
      <w:r>
        <w:rPr>
          <w:spacing w:val="-25"/>
          <w:w w:val="85"/>
        </w:rPr>
        <w:t xml:space="preserve"> </w:t>
      </w:r>
      <w:r>
        <w:rPr>
          <w:w w:val="85"/>
        </w:rPr>
        <w:t>Indeed,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general</w:t>
      </w:r>
      <w:r>
        <w:rPr>
          <w:spacing w:val="-25"/>
          <w:w w:val="85"/>
        </w:rPr>
        <w:t xml:space="preserve"> </w:t>
      </w:r>
      <w:r>
        <w:rPr>
          <w:w w:val="85"/>
        </w:rPr>
        <w:t>outcome</w:t>
      </w:r>
      <w:r>
        <w:rPr>
          <w:spacing w:val="-25"/>
          <w:w w:val="85"/>
        </w:rPr>
        <w:t xml:space="preserve"> </w:t>
      </w:r>
      <w:r>
        <w:rPr>
          <w:w w:val="85"/>
        </w:rPr>
        <w:t>for</w:t>
      </w:r>
      <w:r>
        <w:rPr>
          <w:spacing w:val="-25"/>
          <w:w w:val="85"/>
        </w:rPr>
        <w:t xml:space="preserve"> </w:t>
      </w:r>
      <w:r>
        <w:rPr>
          <w:w w:val="85"/>
        </w:rPr>
        <w:t>many</w:t>
      </w:r>
      <w:r>
        <w:rPr>
          <w:spacing w:val="-25"/>
          <w:w w:val="85"/>
        </w:rPr>
        <w:t xml:space="preserve"> </w:t>
      </w:r>
      <w:r>
        <w:rPr>
          <w:w w:val="85"/>
        </w:rPr>
        <w:t>patients</w:t>
      </w:r>
      <w:r>
        <w:rPr>
          <w:spacing w:val="-25"/>
          <w:w w:val="85"/>
        </w:rPr>
        <w:t xml:space="preserve"> </w:t>
      </w:r>
      <w:r>
        <w:rPr>
          <w:w w:val="85"/>
        </w:rPr>
        <w:t>in</w:t>
      </w:r>
      <w:r>
        <w:rPr>
          <w:spacing w:val="-25"/>
          <w:w w:val="85"/>
        </w:rPr>
        <w:t xml:space="preserve"> </w:t>
      </w:r>
      <w:r>
        <w:rPr>
          <w:w w:val="85"/>
        </w:rPr>
        <w:t>pain</w:t>
      </w:r>
      <w:r>
        <w:rPr>
          <w:spacing w:val="-25"/>
          <w:w w:val="85"/>
        </w:rPr>
        <w:t xml:space="preserve"> </w:t>
      </w:r>
      <w:r>
        <w:rPr>
          <w:w w:val="85"/>
        </w:rPr>
        <w:t>is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 xml:space="preserve">ever- </w:t>
      </w:r>
      <w:r>
        <w:rPr>
          <w:w w:val="80"/>
        </w:rPr>
        <w:t>increasing hardship in ﬁnding</w:t>
      </w:r>
      <w:r>
        <w:rPr>
          <w:w w:val="80"/>
        </w:rPr>
        <w:t xml:space="preserve"> skilled prescribers who are willing to provide </w:t>
      </w:r>
      <w:r>
        <w:rPr>
          <w:w w:val="85"/>
        </w:rPr>
        <w:t>such treatment.</w:t>
      </w:r>
      <w:r>
        <w:rPr>
          <w:spacing w:val="-31"/>
          <w:w w:val="85"/>
        </w:rPr>
        <w:t xml:space="preserve"> </w:t>
      </w:r>
      <w:r>
        <w:rPr>
          <w:w w:val="85"/>
        </w:rPr>
        <w:t>[3–6]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143"/>
      </w:pPr>
      <w:r>
        <w:rPr>
          <w:w w:val="85"/>
        </w:rPr>
        <w:t xml:space="preserve">Long-term opioid medication is intended to help address intractable </w:t>
      </w:r>
      <w:r>
        <w:rPr>
          <w:w w:val="90"/>
        </w:rPr>
        <w:t xml:space="preserve">suﬀering. Here the CDC makes a striking set of exceptions; its </w:t>
      </w:r>
      <w:r>
        <w:rPr>
          <w:w w:val="80"/>
        </w:rPr>
        <w:t xml:space="preserve">recommendations are exclusive of “active cancer treatment, palliative care, </w:t>
      </w:r>
      <w:r>
        <w:rPr>
          <w:w w:val="85"/>
        </w:rPr>
        <w:t xml:space="preserve">and end-of-life care.” Why is cancer privileged </w:t>
      </w:r>
      <w:r>
        <w:rPr>
          <w:spacing w:val="-3"/>
          <w:w w:val="85"/>
        </w:rPr>
        <w:t xml:space="preserve">over </w:t>
      </w:r>
      <w:r>
        <w:rPr>
          <w:w w:val="85"/>
        </w:rPr>
        <w:t>other debilitating conditions?</w:t>
      </w:r>
      <w:r>
        <w:rPr>
          <w:spacing w:val="-34"/>
          <w:w w:val="85"/>
        </w:rPr>
        <w:t xml:space="preserve"> </w:t>
      </w:r>
      <w:r>
        <w:rPr>
          <w:w w:val="85"/>
        </w:rPr>
        <w:t>Sickle</w:t>
      </w:r>
      <w:r>
        <w:rPr>
          <w:spacing w:val="-34"/>
          <w:w w:val="85"/>
        </w:rPr>
        <w:t xml:space="preserve"> </w:t>
      </w:r>
      <w:r>
        <w:rPr>
          <w:w w:val="85"/>
        </w:rPr>
        <w:t>cell</w:t>
      </w:r>
      <w:r>
        <w:rPr>
          <w:spacing w:val="-34"/>
          <w:w w:val="85"/>
        </w:rPr>
        <w:t xml:space="preserve"> </w:t>
      </w:r>
      <w:r>
        <w:rPr>
          <w:w w:val="85"/>
        </w:rPr>
        <w:t>anemia,</w:t>
      </w:r>
      <w:r>
        <w:rPr>
          <w:spacing w:val="-34"/>
          <w:w w:val="85"/>
        </w:rPr>
        <w:t xml:space="preserve"> </w:t>
      </w:r>
      <w:r>
        <w:rPr>
          <w:w w:val="85"/>
        </w:rPr>
        <w:t>severe</w:t>
      </w:r>
      <w:r>
        <w:rPr>
          <w:spacing w:val="-34"/>
          <w:w w:val="85"/>
        </w:rPr>
        <w:t xml:space="preserve"> </w:t>
      </w:r>
      <w:r>
        <w:rPr>
          <w:w w:val="85"/>
        </w:rPr>
        <w:t>arthritis,</w:t>
      </w:r>
      <w:r>
        <w:rPr>
          <w:spacing w:val="-34"/>
          <w:w w:val="85"/>
        </w:rPr>
        <w:t xml:space="preserve"> </w:t>
      </w:r>
      <w:r>
        <w:rPr>
          <w:w w:val="85"/>
        </w:rPr>
        <w:t>spinal</w:t>
      </w:r>
      <w:r>
        <w:rPr>
          <w:spacing w:val="-34"/>
          <w:w w:val="85"/>
        </w:rPr>
        <w:t xml:space="preserve"> </w:t>
      </w:r>
      <w:r>
        <w:rPr>
          <w:w w:val="85"/>
        </w:rPr>
        <w:t>stenosis,</w:t>
      </w:r>
      <w:r>
        <w:rPr>
          <w:spacing w:val="-34"/>
          <w:w w:val="85"/>
        </w:rPr>
        <w:t xml:space="preserve"> </w:t>
      </w:r>
      <w:r>
        <w:rPr>
          <w:w w:val="85"/>
        </w:rPr>
        <w:t>inoperable kidney</w:t>
      </w:r>
      <w:r>
        <w:rPr>
          <w:spacing w:val="-24"/>
          <w:w w:val="85"/>
        </w:rPr>
        <w:t xml:space="preserve"> </w:t>
      </w:r>
      <w:r>
        <w:rPr>
          <w:w w:val="85"/>
        </w:rPr>
        <w:t>stones,</w:t>
      </w:r>
      <w:r>
        <w:rPr>
          <w:spacing w:val="-24"/>
          <w:w w:val="85"/>
        </w:rPr>
        <w:t xml:space="preserve"> </w:t>
      </w:r>
      <w:r>
        <w:rPr>
          <w:w w:val="85"/>
        </w:rPr>
        <w:t>chronic</w:t>
      </w:r>
      <w:r>
        <w:rPr>
          <w:spacing w:val="-24"/>
          <w:w w:val="85"/>
        </w:rPr>
        <w:t xml:space="preserve"> </w:t>
      </w:r>
      <w:r>
        <w:rPr>
          <w:w w:val="85"/>
        </w:rPr>
        <w:t>pancreatitis,</w:t>
      </w:r>
      <w:r>
        <w:rPr>
          <w:spacing w:val="-24"/>
          <w:w w:val="85"/>
        </w:rPr>
        <w:t xml:space="preserve"> </w:t>
      </w:r>
      <w:r>
        <w:rPr>
          <w:w w:val="85"/>
        </w:rPr>
        <w:t>and</w:t>
      </w:r>
      <w:r>
        <w:rPr>
          <w:spacing w:val="-24"/>
          <w:w w:val="85"/>
        </w:rPr>
        <w:t xml:space="preserve"> </w:t>
      </w:r>
      <w:r>
        <w:rPr>
          <w:w w:val="85"/>
        </w:rPr>
        <w:t>other</w:t>
      </w:r>
      <w:r>
        <w:rPr>
          <w:spacing w:val="-24"/>
          <w:w w:val="85"/>
        </w:rPr>
        <w:t xml:space="preserve"> </w:t>
      </w:r>
      <w:r>
        <w:rPr>
          <w:w w:val="85"/>
        </w:rPr>
        <w:t>conditions</w:t>
      </w:r>
      <w:r>
        <w:rPr>
          <w:spacing w:val="-24"/>
          <w:w w:val="85"/>
        </w:rPr>
        <w:t xml:space="preserve"> </w:t>
      </w:r>
      <w:r>
        <w:rPr>
          <w:w w:val="85"/>
        </w:rPr>
        <w:t>also</w:t>
      </w:r>
      <w:r>
        <w:rPr>
          <w:spacing w:val="-24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high </w:t>
      </w:r>
      <w:r>
        <w:rPr>
          <w:w w:val="80"/>
        </w:rPr>
        <w:t>levels of pain that can be successfully mitigated by</w:t>
      </w:r>
      <w:r>
        <w:rPr>
          <w:spacing w:val="4"/>
          <w:w w:val="80"/>
        </w:rPr>
        <w:t xml:space="preserve"> </w:t>
      </w:r>
      <w:r>
        <w:rPr>
          <w:w w:val="80"/>
        </w:rPr>
        <w:t>opioids.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357"/>
      </w:pP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addition,</w:t>
      </w:r>
      <w:r>
        <w:rPr>
          <w:spacing w:val="-36"/>
          <w:w w:val="85"/>
        </w:rPr>
        <w:t xml:space="preserve"> </w:t>
      </w:r>
      <w:r>
        <w:rPr>
          <w:w w:val="85"/>
        </w:rPr>
        <w:t>the</w:t>
      </w:r>
      <w:r>
        <w:rPr>
          <w:spacing w:val="-36"/>
          <w:w w:val="85"/>
        </w:rPr>
        <w:t xml:space="preserve"> </w:t>
      </w:r>
      <w:r>
        <w:rPr>
          <w:w w:val="85"/>
        </w:rPr>
        <w:t>exception</w:t>
      </w:r>
      <w:r>
        <w:rPr>
          <w:spacing w:val="-36"/>
          <w:w w:val="85"/>
        </w:rPr>
        <w:t xml:space="preserve"> </w:t>
      </w:r>
      <w:r>
        <w:rPr>
          <w:w w:val="85"/>
        </w:rPr>
        <w:t>“palliative</w:t>
      </w:r>
      <w:r>
        <w:rPr>
          <w:spacing w:val="-36"/>
          <w:w w:val="85"/>
        </w:rPr>
        <w:t xml:space="preserve"> </w:t>
      </w:r>
      <w:r>
        <w:rPr>
          <w:w w:val="85"/>
        </w:rPr>
        <w:t>care”</w:t>
      </w:r>
      <w:r>
        <w:rPr>
          <w:spacing w:val="-36"/>
          <w:w w:val="85"/>
        </w:rPr>
        <w:t xml:space="preserve"> </w:t>
      </w:r>
      <w:r>
        <w:rPr>
          <w:w w:val="85"/>
        </w:rPr>
        <w:t>is</w:t>
      </w:r>
      <w:r>
        <w:rPr>
          <w:spacing w:val="-36"/>
          <w:w w:val="85"/>
        </w:rPr>
        <w:t xml:space="preserve"> </w:t>
      </w:r>
      <w:r>
        <w:rPr>
          <w:w w:val="85"/>
        </w:rPr>
        <w:t>notable.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deﬁning</w:t>
      </w:r>
      <w:r>
        <w:rPr>
          <w:spacing w:val="-36"/>
          <w:w w:val="85"/>
        </w:rPr>
        <w:t xml:space="preserve"> </w:t>
      </w:r>
      <w:r>
        <w:rPr>
          <w:w w:val="85"/>
        </w:rPr>
        <w:t>people</w:t>
      </w:r>
      <w:r>
        <w:rPr>
          <w:spacing w:val="-36"/>
          <w:w w:val="85"/>
        </w:rPr>
        <w:t xml:space="preserve"> </w:t>
      </w:r>
      <w:r>
        <w:rPr>
          <w:w w:val="85"/>
        </w:rPr>
        <w:t>to be served by palliative care, the National Consensus Project note</w:t>
      </w:r>
      <w:r>
        <w:rPr>
          <w:w w:val="85"/>
        </w:rPr>
        <w:t xml:space="preserve">s that </w:t>
      </w:r>
      <w:r>
        <w:rPr>
          <w:w w:val="80"/>
        </w:rPr>
        <w:t xml:space="preserve">“serious or life-threatening illness is assumed to encompass populations of </w:t>
      </w:r>
      <w:r>
        <w:rPr>
          <w:w w:val="85"/>
        </w:rPr>
        <w:t>patients</w:t>
      </w:r>
      <w:r>
        <w:rPr>
          <w:spacing w:val="-33"/>
          <w:w w:val="85"/>
        </w:rPr>
        <w:t xml:space="preserve"> </w:t>
      </w:r>
      <w:r>
        <w:rPr>
          <w:w w:val="85"/>
        </w:rPr>
        <w:t>at</w:t>
      </w:r>
      <w:r>
        <w:rPr>
          <w:spacing w:val="-33"/>
          <w:w w:val="85"/>
        </w:rPr>
        <w:t xml:space="preserve"> </w:t>
      </w:r>
      <w:r>
        <w:rPr>
          <w:w w:val="85"/>
        </w:rPr>
        <w:t>all</w:t>
      </w:r>
      <w:r>
        <w:rPr>
          <w:spacing w:val="-33"/>
          <w:w w:val="85"/>
        </w:rPr>
        <w:t xml:space="preserve"> </w:t>
      </w:r>
      <w:r>
        <w:rPr>
          <w:w w:val="85"/>
        </w:rPr>
        <w:t>ages</w:t>
      </w:r>
      <w:r>
        <w:rPr>
          <w:spacing w:val="-33"/>
          <w:w w:val="85"/>
        </w:rPr>
        <w:t xml:space="preserve"> </w:t>
      </w:r>
      <w:r>
        <w:rPr>
          <w:w w:val="85"/>
        </w:rPr>
        <w:t>within</w:t>
      </w:r>
      <w:r>
        <w:rPr>
          <w:spacing w:val="-33"/>
          <w:w w:val="85"/>
        </w:rPr>
        <w:t xml:space="preserve"> </w:t>
      </w:r>
      <w:r>
        <w:rPr>
          <w:w w:val="85"/>
        </w:rPr>
        <w:t>the</w:t>
      </w:r>
      <w:r>
        <w:rPr>
          <w:spacing w:val="-33"/>
          <w:w w:val="85"/>
        </w:rPr>
        <w:t xml:space="preserve"> </w:t>
      </w:r>
      <w:r>
        <w:rPr>
          <w:w w:val="85"/>
        </w:rPr>
        <w:t>broad</w:t>
      </w:r>
      <w:r>
        <w:rPr>
          <w:spacing w:val="-33"/>
          <w:w w:val="85"/>
        </w:rPr>
        <w:t xml:space="preserve"> </w:t>
      </w:r>
      <w:r>
        <w:rPr>
          <w:w w:val="85"/>
        </w:rPr>
        <w:t>range</w:t>
      </w:r>
      <w:r>
        <w:rPr>
          <w:spacing w:val="-33"/>
          <w:w w:val="85"/>
        </w:rPr>
        <w:t xml:space="preserve"> </w:t>
      </w:r>
      <w:r>
        <w:rPr>
          <w:w w:val="85"/>
        </w:rPr>
        <w:t>of</w:t>
      </w:r>
      <w:r>
        <w:rPr>
          <w:spacing w:val="-33"/>
          <w:w w:val="85"/>
        </w:rPr>
        <w:t xml:space="preserve"> </w:t>
      </w:r>
      <w:r>
        <w:rPr>
          <w:w w:val="85"/>
        </w:rPr>
        <w:t>diagnostic</w:t>
      </w:r>
      <w:r>
        <w:rPr>
          <w:spacing w:val="-33"/>
          <w:w w:val="85"/>
        </w:rPr>
        <w:t xml:space="preserve"> </w:t>
      </w:r>
      <w:r>
        <w:rPr>
          <w:w w:val="85"/>
        </w:rPr>
        <w:t>categories,</w:t>
      </w:r>
      <w:r>
        <w:rPr>
          <w:spacing w:val="-33"/>
          <w:w w:val="85"/>
        </w:rPr>
        <w:t xml:space="preserve"> </w:t>
      </w:r>
      <w:r>
        <w:rPr>
          <w:w w:val="85"/>
        </w:rPr>
        <w:t>living</w:t>
      </w:r>
    </w:p>
    <w:p w:rsidR="00283434" w:rsidRDefault="00283434">
      <w:pPr>
        <w:spacing w:line="316" w:lineRule="exact"/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0"/>
        <w:rPr>
          <w:sz w:val="29"/>
        </w:rPr>
      </w:pPr>
    </w:p>
    <w:p w:rsidR="00283434" w:rsidRDefault="009E74F9">
      <w:pPr>
        <w:pStyle w:val="BodyText"/>
        <w:spacing w:line="214" w:lineRule="exact"/>
        <w:ind w:left="2142"/>
      </w:pPr>
      <w:r>
        <w:rPr>
          <w:w w:val="80"/>
        </w:rPr>
        <w:t>with a persistent or recurring medical condition that adversely aﬀects their</w:t>
      </w:r>
    </w:p>
    <w:p w:rsidR="00283434" w:rsidRDefault="009E74F9">
      <w:pPr>
        <w:pStyle w:val="BodyText"/>
        <w:spacing w:before="2" w:line="316" w:lineRule="exact"/>
        <w:ind w:left="2142" w:right="2225"/>
      </w:pPr>
      <w:r>
        <w:rPr>
          <w:w w:val="85"/>
        </w:rPr>
        <w:t>dai</w:t>
      </w:r>
      <w:r>
        <w:rPr>
          <w:w w:val="85"/>
        </w:rPr>
        <w:t>ly</w:t>
      </w:r>
      <w:r>
        <w:rPr>
          <w:spacing w:val="-25"/>
          <w:w w:val="85"/>
        </w:rPr>
        <w:t xml:space="preserve"> </w:t>
      </w:r>
      <w:r>
        <w:rPr>
          <w:w w:val="85"/>
        </w:rPr>
        <w:t>functioning</w:t>
      </w:r>
      <w:r>
        <w:rPr>
          <w:spacing w:val="-25"/>
          <w:w w:val="85"/>
        </w:rPr>
        <w:t xml:space="preserve"> </w:t>
      </w:r>
      <w:r>
        <w:rPr>
          <w:w w:val="85"/>
        </w:rPr>
        <w:t>or</w:t>
      </w:r>
      <w:r>
        <w:rPr>
          <w:spacing w:val="-25"/>
          <w:w w:val="85"/>
        </w:rPr>
        <w:t xml:space="preserve"> </w:t>
      </w:r>
      <w:r>
        <w:rPr>
          <w:w w:val="85"/>
        </w:rPr>
        <w:t>will</w:t>
      </w:r>
      <w:r>
        <w:rPr>
          <w:spacing w:val="-25"/>
          <w:w w:val="85"/>
        </w:rPr>
        <w:t xml:space="preserve"> </w:t>
      </w:r>
      <w:r>
        <w:rPr>
          <w:w w:val="85"/>
        </w:rPr>
        <w:t>predictably</w:t>
      </w:r>
      <w:r>
        <w:rPr>
          <w:spacing w:val="-25"/>
          <w:w w:val="85"/>
        </w:rPr>
        <w:t xml:space="preserve"> </w:t>
      </w:r>
      <w:r>
        <w:rPr>
          <w:w w:val="85"/>
        </w:rPr>
        <w:t>reduce</w:t>
      </w:r>
      <w:r>
        <w:rPr>
          <w:spacing w:val="-25"/>
          <w:w w:val="85"/>
        </w:rPr>
        <w:t xml:space="preserve"> </w:t>
      </w:r>
      <w:r>
        <w:rPr>
          <w:w w:val="85"/>
        </w:rPr>
        <w:t>life</w:t>
      </w:r>
      <w:r>
        <w:rPr>
          <w:spacing w:val="-25"/>
          <w:w w:val="85"/>
        </w:rPr>
        <w:t xml:space="preserve"> </w:t>
      </w:r>
      <w:r>
        <w:rPr>
          <w:spacing w:val="-3"/>
          <w:w w:val="85"/>
        </w:rPr>
        <w:t>expectancy.”</w:t>
      </w:r>
      <w:r>
        <w:rPr>
          <w:spacing w:val="-25"/>
          <w:w w:val="85"/>
        </w:rPr>
        <w:t xml:space="preserve"> </w:t>
      </w:r>
      <w:r>
        <w:rPr>
          <w:w w:val="85"/>
        </w:rPr>
        <w:t>[7]</w:t>
      </w:r>
      <w:r>
        <w:rPr>
          <w:spacing w:val="-25"/>
          <w:w w:val="85"/>
        </w:rPr>
        <w:t xml:space="preserve"> </w:t>
      </w:r>
      <w:r>
        <w:rPr>
          <w:w w:val="85"/>
        </w:rPr>
        <w:t>Chronic pain, when controlled for sociodemographic factors, has been found to reduce</w:t>
      </w:r>
      <w:r>
        <w:rPr>
          <w:spacing w:val="-25"/>
          <w:w w:val="85"/>
        </w:rPr>
        <w:t xml:space="preserve"> </w:t>
      </w:r>
      <w:r>
        <w:rPr>
          <w:w w:val="85"/>
        </w:rPr>
        <w:t>life</w:t>
      </w:r>
      <w:r>
        <w:rPr>
          <w:spacing w:val="-25"/>
          <w:w w:val="85"/>
        </w:rPr>
        <w:t xml:space="preserve"> </w:t>
      </w:r>
      <w:r>
        <w:rPr>
          <w:w w:val="85"/>
        </w:rPr>
        <w:t>expectancy</w:t>
      </w:r>
      <w:r>
        <w:rPr>
          <w:spacing w:val="-25"/>
          <w:w w:val="85"/>
        </w:rPr>
        <w:t xml:space="preserve"> </w:t>
      </w:r>
      <w:r>
        <w:rPr>
          <w:w w:val="85"/>
        </w:rPr>
        <w:t>by</w:t>
      </w:r>
      <w:r>
        <w:rPr>
          <w:spacing w:val="-25"/>
          <w:w w:val="85"/>
        </w:rPr>
        <w:t xml:space="preserve"> </w:t>
      </w:r>
      <w:r>
        <w:rPr>
          <w:w w:val="85"/>
        </w:rPr>
        <w:t>ten</w:t>
      </w:r>
      <w:r>
        <w:rPr>
          <w:spacing w:val="-25"/>
          <w:w w:val="85"/>
        </w:rPr>
        <w:t xml:space="preserve"> </w:t>
      </w:r>
      <w:r>
        <w:rPr>
          <w:w w:val="85"/>
        </w:rPr>
        <w:t>years.</w:t>
      </w:r>
      <w:r>
        <w:rPr>
          <w:spacing w:val="-25"/>
          <w:w w:val="85"/>
        </w:rPr>
        <w:t xml:space="preserve"> </w:t>
      </w:r>
      <w:r>
        <w:rPr>
          <w:w w:val="85"/>
        </w:rPr>
        <w:t>[8]</w:t>
      </w:r>
      <w:r>
        <w:rPr>
          <w:spacing w:val="-25"/>
          <w:w w:val="85"/>
        </w:rPr>
        <w:t xml:space="preserve"> </w:t>
      </w:r>
      <w:r>
        <w:rPr>
          <w:w w:val="85"/>
        </w:rPr>
        <w:t>It</w:t>
      </w:r>
      <w:r>
        <w:rPr>
          <w:spacing w:val="-25"/>
          <w:w w:val="85"/>
        </w:rPr>
        <w:t xml:space="preserve"> </w:t>
      </w:r>
      <w:r>
        <w:rPr>
          <w:w w:val="85"/>
        </w:rPr>
        <w:t>doubles</w:t>
      </w:r>
      <w:r>
        <w:rPr>
          <w:spacing w:val="-25"/>
          <w:w w:val="85"/>
        </w:rPr>
        <w:t xml:space="preserve"> </w:t>
      </w:r>
      <w:r>
        <w:rPr>
          <w:w w:val="85"/>
        </w:rPr>
        <w:t>rates</w:t>
      </w:r>
      <w:r>
        <w:rPr>
          <w:spacing w:val="-25"/>
          <w:w w:val="85"/>
        </w:rPr>
        <w:t xml:space="preserve"> </w:t>
      </w:r>
      <w:r>
        <w:rPr>
          <w:w w:val="85"/>
        </w:rPr>
        <w:t>of</w:t>
      </w:r>
      <w:r>
        <w:rPr>
          <w:spacing w:val="-25"/>
          <w:w w:val="85"/>
        </w:rPr>
        <w:t xml:space="preserve"> </w:t>
      </w:r>
      <w:r>
        <w:rPr>
          <w:w w:val="85"/>
        </w:rPr>
        <w:t>suicidal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ideation, attempts, and completion [9] while quadrupling rates of depression and </w:t>
      </w:r>
      <w:r>
        <w:rPr>
          <w:spacing w:val="-3"/>
          <w:w w:val="85"/>
        </w:rPr>
        <w:t>anxiety.</w:t>
      </w:r>
      <w:r>
        <w:rPr>
          <w:spacing w:val="-25"/>
          <w:w w:val="85"/>
        </w:rPr>
        <w:t xml:space="preserve"> </w:t>
      </w:r>
      <w:r>
        <w:rPr>
          <w:spacing w:val="-3"/>
          <w:w w:val="85"/>
        </w:rPr>
        <w:t>[10]</w:t>
      </w:r>
      <w:r>
        <w:rPr>
          <w:spacing w:val="-25"/>
          <w:w w:val="85"/>
        </w:rPr>
        <w:t xml:space="preserve"> </w:t>
      </w:r>
      <w:r>
        <w:rPr>
          <w:w w:val="85"/>
        </w:rPr>
        <w:t>When</w:t>
      </w:r>
      <w:r>
        <w:rPr>
          <w:spacing w:val="-25"/>
          <w:w w:val="85"/>
        </w:rPr>
        <w:t xml:space="preserve"> </w:t>
      </w:r>
      <w:r>
        <w:rPr>
          <w:w w:val="85"/>
        </w:rPr>
        <w:t>people</w:t>
      </w:r>
      <w:r>
        <w:rPr>
          <w:spacing w:val="-25"/>
          <w:w w:val="85"/>
        </w:rPr>
        <w:t xml:space="preserve"> </w:t>
      </w:r>
      <w:r>
        <w:rPr>
          <w:w w:val="85"/>
        </w:rPr>
        <w:t>look</w:t>
      </w:r>
      <w:r>
        <w:rPr>
          <w:spacing w:val="-25"/>
          <w:w w:val="85"/>
        </w:rPr>
        <w:t xml:space="preserve"> </w:t>
      </w:r>
      <w:r>
        <w:rPr>
          <w:w w:val="85"/>
        </w:rPr>
        <w:t>for</w:t>
      </w:r>
      <w:r>
        <w:rPr>
          <w:spacing w:val="-25"/>
          <w:w w:val="85"/>
        </w:rPr>
        <w:t xml:space="preserve"> </w:t>
      </w:r>
      <w:r>
        <w:rPr>
          <w:w w:val="85"/>
        </w:rPr>
        <w:t>some</w:t>
      </w:r>
      <w:r>
        <w:rPr>
          <w:spacing w:val="-25"/>
          <w:w w:val="85"/>
        </w:rPr>
        <w:t xml:space="preserve"> </w:t>
      </w:r>
      <w:r>
        <w:rPr>
          <w:w w:val="85"/>
        </w:rPr>
        <w:t>relief</w:t>
      </w:r>
      <w:r>
        <w:rPr>
          <w:spacing w:val="-25"/>
          <w:w w:val="85"/>
        </w:rPr>
        <w:t xml:space="preserve"> </w:t>
      </w:r>
      <w:r>
        <w:rPr>
          <w:w w:val="85"/>
        </w:rPr>
        <w:t>of</w:t>
      </w:r>
      <w:r>
        <w:rPr>
          <w:spacing w:val="-25"/>
          <w:w w:val="85"/>
        </w:rPr>
        <w:t xml:space="preserve"> </w:t>
      </w:r>
      <w:r>
        <w:rPr>
          <w:w w:val="85"/>
        </w:rPr>
        <w:t>chronic</w:t>
      </w:r>
      <w:r>
        <w:rPr>
          <w:spacing w:val="-25"/>
          <w:w w:val="85"/>
        </w:rPr>
        <w:t xml:space="preserve"> </w:t>
      </w:r>
      <w:r>
        <w:rPr>
          <w:w w:val="85"/>
        </w:rPr>
        <w:t>suﬀering,</w:t>
      </w:r>
      <w:r>
        <w:rPr>
          <w:spacing w:val="-25"/>
          <w:w w:val="85"/>
        </w:rPr>
        <w:t xml:space="preserve"> </w:t>
      </w:r>
      <w:r>
        <w:rPr>
          <w:w w:val="85"/>
        </w:rPr>
        <w:t>they</w:t>
      </w:r>
      <w:r>
        <w:rPr>
          <w:spacing w:val="-25"/>
          <w:w w:val="85"/>
        </w:rPr>
        <w:t xml:space="preserve"> </w:t>
      </w:r>
      <w:r>
        <w:rPr>
          <w:w w:val="85"/>
        </w:rPr>
        <w:t>are doing</w:t>
      </w:r>
      <w:r>
        <w:rPr>
          <w:spacing w:val="-31"/>
          <w:w w:val="85"/>
        </w:rPr>
        <w:t xml:space="preserve"> </w:t>
      </w:r>
      <w:r>
        <w:rPr>
          <w:w w:val="85"/>
        </w:rPr>
        <w:t>so</w:t>
      </w:r>
      <w:r>
        <w:rPr>
          <w:spacing w:val="-31"/>
          <w:w w:val="85"/>
        </w:rPr>
        <w:t xml:space="preserve"> </w:t>
      </w:r>
      <w:r>
        <w:rPr>
          <w:w w:val="85"/>
        </w:rPr>
        <w:t>relative</w:t>
      </w:r>
      <w:r>
        <w:rPr>
          <w:spacing w:val="-31"/>
          <w:w w:val="85"/>
        </w:rPr>
        <w:t xml:space="preserve"> </w:t>
      </w:r>
      <w:r>
        <w:rPr>
          <w:w w:val="85"/>
        </w:rPr>
        <w:t>to</w:t>
      </w:r>
      <w:r>
        <w:rPr>
          <w:spacing w:val="-31"/>
          <w:w w:val="85"/>
        </w:rPr>
        <w:t xml:space="preserve"> </w:t>
      </w: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situation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>misery.</w:t>
      </w:r>
      <w:r>
        <w:rPr>
          <w:spacing w:val="-31"/>
          <w:w w:val="85"/>
        </w:rPr>
        <w:t xml:space="preserve"> </w:t>
      </w:r>
      <w:r>
        <w:rPr>
          <w:w w:val="85"/>
        </w:rPr>
        <w:t>Given</w:t>
      </w:r>
      <w:r>
        <w:rPr>
          <w:spacing w:val="-31"/>
          <w:w w:val="85"/>
        </w:rPr>
        <w:t xml:space="preserve"> </w:t>
      </w: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impact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>chronic</w:t>
      </w:r>
      <w:r>
        <w:rPr>
          <w:spacing w:val="-31"/>
          <w:w w:val="85"/>
        </w:rPr>
        <w:t xml:space="preserve"> </w:t>
      </w:r>
      <w:r>
        <w:rPr>
          <w:w w:val="85"/>
        </w:rPr>
        <w:t>severe pain,</w:t>
      </w:r>
      <w:r>
        <w:rPr>
          <w:spacing w:val="-29"/>
          <w:w w:val="85"/>
        </w:rPr>
        <w:t xml:space="preserve"> </w:t>
      </w:r>
      <w:r>
        <w:rPr>
          <w:w w:val="85"/>
        </w:rPr>
        <w:t>it</w:t>
      </w:r>
      <w:r>
        <w:rPr>
          <w:spacing w:val="-29"/>
          <w:w w:val="85"/>
        </w:rPr>
        <w:t xml:space="preserve"> </w:t>
      </w:r>
      <w:r>
        <w:rPr>
          <w:w w:val="85"/>
        </w:rPr>
        <w:t>appears</w:t>
      </w:r>
      <w:r>
        <w:rPr>
          <w:spacing w:val="-29"/>
          <w:w w:val="85"/>
        </w:rPr>
        <w:t xml:space="preserve"> </w:t>
      </w:r>
      <w:r>
        <w:rPr>
          <w:w w:val="85"/>
        </w:rPr>
        <w:t>to</w:t>
      </w:r>
      <w:r>
        <w:rPr>
          <w:spacing w:val="-29"/>
          <w:w w:val="85"/>
        </w:rPr>
        <w:t xml:space="preserve"> </w:t>
      </w:r>
      <w:r>
        <w:rPr>
          <w:w w:val="85"/>
        </w:rPr>
        <w:t>meet</w:t>
      </w:r>
      <w:r>
        <w:rPr>
          <w:spacing w:val="-29"/>
          <w:w w:val="85"/>
        </w:rPr>
        <w:t xml:space="preserve"> </w:t>
      </w:r>
      <w:r>
        <w:rPr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w w:val="85"/>
        </w:rPr>
        <w:t>deﬁnition</w:t>
      </w:r>
      <w:r>
        <w:rPr>
          <w:spacing w:val="-29"/>
          <w:w w:val="85"/>
        </w:rPr>
        <w:t xml:space="preserve"> </w:t>
      </w:r>
      <w:r>
        <w:rPr>
          <w:w w:val="85"/>
        </w:rPr>
        <w:t>for</w:t>
      </w:r>
      <w:r>
        <w:rPr>
          <w:spacing w:val="-29"/>
          <w:w w:val="85"/>
        </w:rPr>
        <w:t xml:space="preserve"> </w:t>
      </w:r>
      <w:r>
        <w:rPr>
          <w:w w:val="85"/>
        </w:rPr>
        <w:t>palliative</w:t>
      </w:r>
      <w:r>
        <w:rPr>
          <w:spacing w:val="-29"/>
          <w:w w:val="85"/>
        </w:rPr>
        <w:t xml:space="preserve"> </w:t>
      </w:r>
      <w:r>
        <w:rPr>
          <w:w w:val="85"/>
        </w:rPr>
        <w:t>care</w:t>
      </w:r>
      <w:r>
        <w:rPr>
          <w:spacing w:val="-29"/>
          <w:w w:val="85"/>
        </w:rPr>
        <w:t xml:space="preserve"> </w:t>
      </w:r>
      <w:r>
        <w:rPr>
          <w:w w:val="85"/>
        </w:rPr>
        <w:t>itself.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143"/>
      </w:pPr>
      <w:r>
        <w:rPr>
          <w:w w:val="85"/>
        </w:rPr>
        <w:t>Can</w:t>
      </w:r>
      <w:r>
        <w:rPr>
          <w:spacing w:val="-34"/>
          <w:w w:val="85"/>
        </w:rPr>
        <w:t xml:space="preserve"> </w:t>
      </w:r>
      <w:r>
        <w:rPr>
          <w:w w:val="85"/>
        </w:rPr>
        <w:t>people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chronic</w:t>
      </w:r>
      <w:r>
        <w:rPr>
          <w:spacing w:val="-34"/>
          <w:w w:val="85"/>
        </w:rPr>
        <w:t xml:space="preserve"> </w:t>
      </w:r>
      <w:r>
        <w:rPr>
          <w:w w:val="85"/>
        </w:rPr>
        <w:t>pain</w:t>
      </w:r>
      <w:r>
        <w:rPr>
          <w:spacing w:val="-34"/>
          <w:w w:val="85"/>
        </w:rPr>
        <w:t xml:space="preserve"> </w:t>
      </w:r>
      <w:r>
        <w:rPr>
          <w:w w:val="85"/>
        </w:rPr>
        <w:t>expect</w:t>
      </w:r>
      <w:r>
        <w:rPr>
          <w:spacing w:val="-34"/>
          <w:w w:val="85"/>
        </w:rPr>
        <w:t xml:space="preserve"> </w:t>
      </w:r>
      <w:r>
        <w:rPr>
          <w:w w:val="85"/>
        </w:rPr>
        <w:t>meaningful</w:t>
      </w:r>
      <w:r>
        <w:rPr>
          <w:spacing w:val="-34"/>
          <w:w w:val="85"/>
        </w:rPr>
        <w:t xml:space="preserve"> </w:t>
      </w:r>
      <w:r>
        <w:rPr>
          <w:w w:val="85"/>
        </w:rPr>
        <w:t>relief</w:t>
      </w:r>
      <w:r>
        <w:rPr>
          <w:spacing w:val="-34"/>
          <w:w w:val="85"/>
        </w:rPr>
        <w:t xml:space="preserve"> </w:t>
      </w:r>
      <w:r>
        <w:rPr>
          <w:w w:val="85"/>
        </w:rPr>
        <w:t>from</w:t>
      </w:r>
      <w:r>
        <w:rPr>
          <w:spacing w:val="-34"/>
          <w:w w:val="85"/>
        </w:rPr>
        <w:t xml:space="preserve"> </w:t>
      </w:r>
      <w:r>
        <w:rPr>
          <w:w w:val="85"/>
        </w:rPr>
        <w:t>long-term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opioid use? </w:t>
      </w:r>
      <w:r>
        <w:rPr>
          <w:spacing w:val="-3"/>
          <w:w w:val="85"/>
        </w:rPr>
        <w:t xml:space="preserve">Not </w:t>
      </w:r>
      <w:r>
        <w:rPr>
          <w:w w:val="85"/>
        </w:rPr>
        <w:t>according to the CDC. The recommendations state there is no evidence</w:t>
      </w:r>
      <w:r>
        <w:rPr>
          <w:spacing w:val="-24"/>
          <w:w w:val="85"/>
        </w:rPr>
        <w:t xml:space="preserve"> </w:t>
      </w:r>
      <w:r>
        <w:rPr>
          <w:w w:val="85"/>
        </w:rPr>
        <w:t>for</w:t>
      </w:r>
      <w:r>
        <w:rPr>
          <w:spacing w:val="-24"/>
          <w:w w:val="85"/>
        </w:rPr>
        <w:t xml:space="preserve"> </w:t>
      </w:r>
      <w:r>
        <w:rPr>
          <w:w w:val="85"/>
        </w:rPr>
        <w:t>such</w:t>
      </w:r>
      <w:r>
        <w:rPr>
          <w:spacing w:val="-24"/>
          <w:w w:val="85"/>
        </w:rPr>
        <w:t xml:space="preserve"> </w:t>
      </w:r>
      <w:r>
        <w:rPr>
          <w:w w:val="85"/>
        </w:rPr>
        <w:t>use</w:t>
      </w:r>
      <w:r>
        <w:rPr>
          <w:spacing w:val="-24"/>
          <w:w w:val="85"/>
        </w:rPr>
        <w:t xml:space="preserve"> </w:t>
      </w:r>
      <w:r>
        <w:rPr>
          <w:w w:val="85"/>
        </w:rPr>
        <w:t>and</w:t>
      </w:r>
      <w:r>
        <w:rPr>
          <w:spacing w:val="-24"/>
          <w:w w:val="85"/>
        </w:rPr>
        <w:t xml:space="preserve"> </w:t>
      </w:r>
      <w:r>
        <w:rPr>
          <w:w w:val="85"/>
        </w:rPr>
        <w:t>only</w:t>
      </w:r>
      <w:r>
        <w:rPr>
          <w:spacing w:val="-24"/>
          <w:w w:val="85"/>
        </w:rPr>
        <w:t xml:space="preserve"> </w:t>
      </w:r>
      <w:r>
        <w:rPr>
          <w:w w:val="85"/>
        </w:rPr>
        <w:t>evidence</w:t>
      </w:r>
      <w:r>
        <w:rPr>
          <w:spacing w:val="-24"/>
          <w:w w:val="85"/>
        </w:rPr>
        <w:t xml:space="preserve"> </w:t>
      </w:r>
      <w:r>
        <w:rPr>
          <w:w w:val="85"/>
        </w:rPr>
        <w:t>of</w:t>
      </w:r>
      <w:r>
        <w:rPr>
          <w:spacing w:val="-24"/>
          <w:w w:val="85"/>
        </w:rPr>
        <w:t xml:space="preserve"> </w:t>
      </w:r>
      <w:r>
        <w:rPr>
          <w:w w:val="85"/>
        </w:rPr>
        <w:t>harm.</w:t>
      </w:r>
      <w:r>
        <w:rPr>
          <w:spacing w:val="-24"/>
          <w:w w:val="85"/>
        </w:rPr>
        <w:t xml:space="preserve"> </w:t>
      </w:r>
      <w:r>
        <w:rPr>
          <w:w w:val="85"/>
        </w:rPr>
        <w:t>While</w:t>
      </w:r>
      <w:r>
        <w:rPr>
          <w:spacing w:val="-24"/>
          <w:w w:val="85"/>
        </w:rPr>
        <w:t xml:space="preserve"> </w:t>
      </w:r>
      <w:r>
        <w:rPr>
          <w:w w:val="85"/>
        </w:rPr>
        <w:t>it</w:t>
      </w:r>
      <w:r>
        <w:rPr>
          <w:spacing w:val="-24"/>
          <w:w w:val="85"/>
        </w:rPr>
        <w:t xml:space="preserve"> </w:t>
      </w:r>
      <w:r>
        <w:rPr>
          <w:w w:val="85"/>
        </w:rPr>
        <w:t>is</w:t>
      </w:r>
      <w:r>
        <w:rPr>
          <w:spacing w:val="-24"/>
          <w:w w:val="85"/>
        </w:rPr>
        <w:t xml:space="preserve"> </w:t>
      </w:r>
      <w:r>
        <w:rPr>
          <w:w w:val="85"/>
        </w:rPr>
        <w:t>cer</w:t>
      </w:r>
      <w:r>
        <w:rPr>
          <w:w w:val="85"/>
        </w:rPr>
        <w:t>tainly</w:t>
      </w:r>
      <w:r>
        <w:rPr>
          <w:spacing w:val="-24"/>
          <w:w w:val="85"/>
        </w:rPr>
        <w:t xml:space="preserve"> </w:t>
      </w:r>
      <w:r>
        <w:rPr>
          <w:w w:val="85"/>
        </w:rPr>
        <w:t>true there</w:t>
      </w:r>
      <w:r>
        <w:rPr>
          <w:spacing w:val="-18"/>
          <w:w w:val="85"/>
        </w:rPr>
        <w:t xml:space="preserve"> </w:t>
      </w:r>
      <w:r>
        <w:rPr>
          <w:w w:val="85"/>
        </w:rPr>
        <w:t>is</w:t>
      </w:r>
      <w:r>
        <w:rPr>
          <w:spacing w:val="-18"/>
          <w:w w:val="85"/>
        </w:rPr>
        <w:t xml:space="preserve"> </w:t>
      </w:r>
      <w:r>
        <w:rPr>
          <w:w w:val="85"/>
        </w:rPr>
        <w:t>an</w:t>
      </w:r>
      <w:r>
        <w:rPr>
          <w:spacing w:val="-18"/>
          <w:w w:val="85"/>
        </w:rPr>
        <w:t xml:space="preserve"> </w:t>
      </w:r>
      <w:r>
        <w:rPr>
          <w:w w:val="85"/>
        </w:rPr>
        <w:t>absence</w:t>
      </w:r>
      <w:r>
        <w:rPr>
          <w:spacing w:val="-18"/>
          <w:w w:val="85"/>
        </w:rPr>
        <w:t xml:space="preserve"> </w:t>
      </w:r>
      <w:r>
        <w:rPr>
          <w:w w:val="85"/>
        </w:rPr>
        <w:t>of</w:t>
      </w:r>
      <w:r>
        <w:rPr>
          <w:spacing w:val="-18"/>
          <w:w w:val="85"/>
        </w:rPr>
        <w:t xml:space="preserve"> </w:t>
      </w:r>
      <w:r>
        <w:rPr>
          <w:spacing w:val="-3"/>
          <w:w w:val="85"/>
        </w:rPr>
        <w:t>longer-term</w:t>
      </w:r>
      <w:r>
        <w:rPr>
          <w:spacing w:val="-18"/>
          <w:w w:val="85"/>
        </w:rPr>
        <w:t xml:space="preserve"> </w:t>
      </w:r>
      <w:r>
        <w:rPr>
          <w:w w:val="85"/>
        </w:rPr>
        <w:t>data,</w:t>
      </w:r>
      <w:r>
        <w:rPr>
          <w:spacing w:val="-18"/>
          <w:w w:val="85"/>
        </w:rPr>
        <w:t xml:space="preserve"> </w:t>
      </w:r>
      <w:r>
        <w:rPr>
          <w:w w:val="85"/>
        </w:rPr>
        <w:t>the</w:t>
      </w:r>
      <w:r>
        <w:rPr>
          <w:spacing w:val="-18"/>
          <w:w w:val="85"/>
        </w:rPr>
        <w:t xml:space="preserve"> </w:t>
      </w:r>
      <w:r>
        <w:rPr>
          <w:w w:val="85"/>
        </w:rPr>
        <w:t>CDC</w:t>
      </w:r>
      <w:r>
        <w:rPr>
          <w:spacing w:val="-18"/>
          <w:w w:val="85"/>
        </w:rPr>
        <w:t xml:space="preserve"> </w:t>
      </w:r>
      <w:r>
        <w:rPr>
          <w:w w:val="85"/>
        </w:rPr>
        <w:t>deﬁned</w:t>
      </w:r>
      <w:r>
        <w:rPr>
          <w:spacing w:val="-18"/>
          <w:w w:val="85"/>
        </w:rPr>
        <w:t xml:space="preserve"> </w:t>
      </w:r>
      <w:r>
        <w:rPr>
          <w:w w:val="85"/>
        </w:rPr>
        <w:t>chronic</w:t>
      </w:r>
      <w:r>
        <w:rPr>
          <w:spacing w:val="-18"/>
          <w:w w:val="85"/>
        </w:rPr>
        <w:t xml:space="preserve"> </w:t>
      </w:r>
      <w:r>
        <w:rPr>
          <w:w w:val="85"/>
        </w:rPr>
        <w:t>pain</w:t>
      </w:r>
      <w:r>
        <w:rPr>
          <w:spacing w:val="-18"/>
          <w:w w:val="85"/>
        </w:rPr>
        <w:t xml:space="preserve"> </w:t>
      </w:r>
      <w:r>
        <w:rPr>
          <w:w w:val="85"/>
        </w:rPr>
        <w:t>as lasting</w:t>
      </w:r>
      <w:r>
        <w:rPr>
          <w:spacing w:val="-32"/>
          <w:w w:val="85"/>
        </w:rPr>
        <w:t xml:space="preserve"> </w:t>
      </w:r>
      <w:r>
        <w:rPr>
          <w:w w:val="85"/>
        </w:rPr>
        <w:t>longer</w:t>
      </w:r>
      <w:r>
        <w:rPr>
          <w:spacing w:val="-32"/>
          <w:w w:val="85"/>
        </w:rPr>
        <w:t xml:space="preserve"> </w:t>
      </w:r>
      <w:r>
        <w:rPr>
          <w:w w:val="85"/>
        </w:rPr>
        <w:t>than</w:t>
      </w:r>
      <w:r>
        <w:rPr>
          <w:spacing w:val="-32"/>
          <w:w w:val="85"/>
        </w:rPr>
        <w:t xml:space="preserve"> </w:t>
      </w:r>
      <w:r>
        <w:rPr>
          <w:w w:val="85"/>
        </w:rPr>
        <w:t>three</w:t>
      </w:r>
      <w:r>
        <w:rPr>
          <w:spacing w:val="-32"/>
          <w:w w:val="85"/>
        </w:rPr>
        <w:t xml:space="preserve"> </w:t>
      </w:r>
      <w:r>
        <w:rPr>
          <w:w w:val="85"/>
        </w:rPr>
        <w:t>months,</w:t>
      </w:r>
      <w:r>
        <w:rPr>
          <w:spacing w:val="-32"/>
          <w:w w:val="85"/>
        </w:rPr>
        <w:t xml:space="preserve"> </w:t>
      </w:r>
      <w:r>
        <w:rPr>
          <w:w w:val="85"/>
        </w:rPr>
        <w:t>but</w:t>
      </w:r>
      <w:r>
        <w:rPr>
          <w:spacing w:val="-32"/>
          <w:w w:val="85"/>
        </w:rPr>
        <w:t xml:space="preserve"> </w:t>
      </w:r>
      <w:r>
        <w:rPr>
          <w:w w:val="85"/>
        </w:rPr>
        <w:t>included</w:t>
      </w:r>
      <w:r>
        <w:rPr>
          <w:spacing w:val="-32"/>
          <w:w w:val="85"/>
        </w:rPr>
        <w:t xml:space="preserve"> </w:t>
      </w:r>
      <w:r>
        <w:rPr>
          <w:w w:val="85"/>
        </w:rPr>
        <w:t>only</w:t>
      </w:r>
      <w:r>
        <w:rPr>
          <w:spacing w:val="-32"/>
          <w:w w:val="85"/>
        </w:rPr>
        <w:t xml:space="preserve"> </w:t>
      </w:r>
      <w:r>
        <w:rPr>
          <w:w w:val="85"/>
        </w:rPr>
        <w:t>studies</w:t>
      </w:r>
      <w:r>
        <w:rPr>
          <w:spacing w:val="-32"/>
          <w:w w:val="85"/>
        </w:rPr>
        <w:t xml:space="preserve"> </w:t>
      </w:r>
      <w:r>
        <w:rPr>
          <w:w w:val="85"/>
        </w:rPr>
        <w:t>that</w:t>
      </w:r>
      <w:r>
        <w:rPr>
          <w:spacing w:val="-32"/>
          <w:w w:val="85"/>
        </w:rPr>
        <w:t xml:space="preserve"> </w:t>
      </w:r>
      <w:r>
        <w:rPr>
          <w:w w:val="85"/>
        </w:rPr>
        <w:t>lasted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 xml:space="preserve">over </w:t>
      </w:r>
      <w:r>
        <w:rPr>
          <w:w w:val="80"/>
        </w:rPr>
        <w:t xml:space="preserve">one </w:t>
      </w:r>
      <w:r>
        <w:rPr>
          <w:spacing w:val="-4"/>
          <w:w w:val="80"/>
        </w:rPr>
        <w:t xml:space="preserve">year. </w:t>
      </w:r>
      <w:r>
        <w:rPr>
          <w:w w:val="80"/>
        </w:rPr>
        <w:t>An independent systematic review [11] ﬁnding evidence of beneﬁt was thus</w:t>
      </w:r>
      <w:r>
        <w:rPr>
          <w:spacing w:val="-4"/>
          <w:w w:val="80"/>
        </w:rPr>
        <w:t xml:space="preserve"> </w:t>
      </w:r>
      <w:r>
        <w:rPr>
          <w:w w:val="80"/>
        </w:rPr>
        <w:t>excluded.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143"/>
      </w:pPr>
      <w:r>
        <w:rPr>
          <w:w w:val="85"/>
        </w:rPr>
        <w:t>Absence</w:t>
      </w:r>
      <w:r>
        <w:rPr>
          <w:spacing w:val="-29"/>
          <w:w w:val="85"/>
        </w:rPr>
        <w:t xml:space="preserve"> </w:t>
      </w:r>
      <w:r>
        <w:rPr>
          <w:w w:val="85"/>
        </w:rPr>
        <w:t>of</w:t>
      </w:r>
      <w:r>
        <w:rPr>
          <w:spacing w:val="-29"/>
          <w:w w:val="85"/>
        </w:rPr>
        <w:t xml:space="preserve"> </w:t>
      </w:r>
      <w:r>
        <w:rPr>
          <w:w w:val="85"/>
        </w:rPr>
        <w:t>evidence</w:t>
      </w:r>
      <w:r>
        <w:rPr>
          <w:spacing w:val="-29"/>
          <w:w w:val="85"/>
        </w:rPr>
        <w:t xml:space="preserve"> </w:t>
      </w:r>
      <w:r>
        <w:rPr>
          <w:w w:val="85"/>
        </w:rPr>
        <w:t>is</w:t>
      </w:r>
      <w:r>
        <w:rPr>
          <w:spacing w:val="-29"/>
          <w:w w:val="85"/>
        </w:rPr>
        <w:t xml:space="preserve"> </w:t>
      </w:r>
      <w:r>
        <w:rPr>
          <w:w w:val="85"/>
        </w:rPr>
        <w:t>not</w:t>
      </w:r>
      <w:r>
        <w:rPr>
          <w:spacing w:val="-29"/>
          <w:w w:val="85"/>
        </w:rPr>
        <w:t xml:space="preserve"> </w:t>
      </w:r>
      <w:r>
        <w:rPr>
          <w:w w:val="85"/>
        </w:rPr>
        <w:t>evidence</w:t>
      </w:r>
      <w:r>
        <w:rPr>
          <w:spacing w:val="-29"/>
          <w:w w:val="85"/>
        </w:rPr>
        <w:t xml:space="preserve"> </w:t>
      </w:r>
      <w:r>
        <w:rPr>
          <w:w w:val="85"/>
        </w:rPr>
        <w:t>of</w:t>
      </w:r>
      <w:r>
        <w:rPr>
          <w:spacing w:val="-29"/>
          <w:w w:val="85"/>
        </w:rPr>
        <w:t xml:space="preserve"> </w:t>
      </w:r>
      <w:r>
        <w:rPr>
          <w:w w:val="85"/>
        </w:rPr>
        <w:t>absence,</w:t>
      </w:r>
      <w:r>
        <w:rPr>
          <w:spacing w:val="-29"/>
          <w:w w:val="85"/>
        </w:rPr>
        <w:t xml:space="preserve"> </w:t>
      </w:r>
      <w:r>
        <w:rPr>
          <w:w w:val="85"/>
        </w:rPr>
        <w:t>and</w:t>
      </w:r>
      <w:r>
        <w:rPr>
          <w:spacing w:val="-29"/>
          <w:w w:val="85"/>
        </w:rPr>
        <w:t xml:space="preserve"> </w:t>
      </w:r>
      <w:r>
        <w:rPr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w w:val="85"/>
        </w:rPr>
        <w:t>CDC’s</w:t>
      </w:r>
      <w:r>
        <w:rPr>
          <w:spacing w:val="-29"/>
          <w:w w:val="85"/>
        </w:rPr>
        <w:t xml:space="preserve"> </w:t>
      </w:r>
      <w:r>
        <w:rPr>
          <w:w w:val="85"/>
        </w:rPr>
        <w:t>claim</w:t>
      </w:r>
      <w:r>
        <w:rPr>
          <w:spacing w:val="-29"/>
          <w:w w:val="85"/>
        </w:rPr>
        <w:t xml:space="preserve"> </w:t>
      </w:r>
      <w:r>
        <w:rPr>
          <w:w w:val="85"/>
        </w:rPr>
        <w:t>is</w:t>
      </w:r>
      <w:r>
        <w:rPr>
          <w:spacing w:val="-29"/>
          <w:w w:val="85"/>
        </w:rPr>
        <w:t xml:space="preserve"> </w:t>
      </w:r>
      <w:r>
        <w:rPr>
          <w:w w:val="85"/>
        </w:rPr>
        <w:t xml:space="preserve">also </w:t>
      </w:r>
      <w:r>
        <w:rPr>
          <w:w w:val="80"/>
        </w:rPr>
        <w:t xml:space="preserve">belied by direct reports from patients using long-term opioid treatment who </w:t>
      </w:r>
      <w:r>
        <w:rPr>
          <w:w w:val="85"/>
        </w:rPr>
        <w:t>report</w:t>
      </w:r>
      <w:r>
        <w:rPr>
          <w:spacing w:val="-30"/>
          <w:w w:val="85"/>
        </w:rPr>
        <w:t xml:space="preserve"> </w:t>
      </w:r>
      <w:r>
        <w:rPr>
          <w:w w:val="85"/>
        </w:rPr>
        <w:t>substantial</w:t>
      </w:r>
      <w:r>
        <w:rPr>
          <w:spacing w:val="-30"/>
          <w:w w:val="85"/>
        </w:rPr>
        <w:t xml:space="preserve"> </w:t>
      </w:r>
      <w:r>
        <w:rPr>
          <w:w w:val="85"/>
        </w:rPr>
        <w:t>pain</w:t>
      </w:r>
      <w:r>
        <w:rPr>
          <w:spacing w:val="-30"/>
          <w:w w:val="85"/>
        </w:rPr>
        <w:t xml:space="preserve"> </w:t>
      </w:r>
      <w:r>
        <w:rPr>
          <w:w w:val="85"/>
        </w:rPr>
        <w:t>and</w:t>
      </w:r>
      <w:r>
        <w:rPr>
          <w:spacing w:val="-30"/>
          <w:w w:val="85"/>
        </w:rPr>
        <w:t xml:space="preserve"> </w:t>
      </w:r>
      <w:r>
        <w:rPr>
          <w:w w:val="85"/>
        </w:rPr>
        <w:t>functional</w:t>
      </w:r>
      <w:r>
        <w:rPr>
          <w:spacing w:val="-30"/>
          <w:w w:val="85"/>
        </w:rPr>
        <w:t xml:space="preserve"> </w:t>
      </w:r>
      <w:r>
        <w:rPr>
          <w:w w:val="85"/>
        </w:rPr>
        <w:t>improvements.</w:t>
      </w:r>
      <w:r>
        <w:rPr>
          <w:spacing w:val="-30"/>
          <w:w w:val="85"/>
        </w:rPr>
        <w:t xml:space="preserve"> </w:t>
      </w:r>
      <w:r>
        <w:rPr>
          <w:w w:val="85"/>
        </w:rPr>
        <w:t>The</w:t>
      </w:r>
      <w:r>
        <w:rPr>
          <w:spacing w:val="-30"/>
          <w:w w:val="85"/>
        </w:rPr>
        <w:t xml:space="preserve"> </w:t>
      </w:r>
      <w:r>
        <w:rPr>
          <w:w w:val="85"/>
        </w:rPr>
        <w:t>CDC,</w:t>
      </w:r>
      <w:r>
        <w:rPr>
          <w:spacing w:val="-30"/>
          <w:w w:val="85"/>
        </w:rPr>
        <w:t xml:space="preserve"> </w:t>
      </w:r>
      <w:r>
        <w:rPr>
          <w:w w:val="85"/>
        </w:rPr>
        <w:t>in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telling patients that “the beneﬁts are </w:t>
      </w:r>
      <w:r>
        <w:rPr>
          <w:w w:val="85"/>
        </w:rPr>
        <w:t xml:space="preserve">transient and generally </w:t>
      </w:r>
      <w:r>
        <w:rPr>
          <w:spacing w:val="-3"/>
          <w:w w:val="85"/>
        </w:rPr>
        <w:t xml:space="preserve">unproven,” </w:t>
      </w:r>
      <w:r>
        <w:rPr>
          <w:w w:val="85"/>
        </w:rPr>
        <w:t xml:space="preserve">[12] is </w:t>
      </w:r>
      <w:r>
        <w:rPr>
          <w:w w:val="80"/>
        </w:rPr>
        <w:t xml:space="preserve">essentially telling patients they are wrong about their pain and </w:t>
      </w:r>
      <w:r>
        <w:rPr>
          <w:spacing w:val="1"/>
          <w:w w:val="80"/>
        </w:rPr>
        <w:t xml:space="preserve"> </w:t>
      </w:r>
      <w:r>
        <w:rPr>
          <w:w w:val="80"/>
        </w:rPr>
        <w:t>function.</w:t>
      </w:r>
    </w:p>
    <w:p w:rsidR="00283434" w:rsidRDefault="009E74F9">
      <w:pPr>
        <w:pStyle w:val="BodyText"/>
        <w:spacing w:line="316" w:lineRule="exact"/>
        <w:ind w:left="2142" w:right="2357"/>
        <w:jc w:val="both"/>
      </w:pPr>
      <w:r>
        <w:rPr>
          <w:w w:val="80"/>
        </w:rPr>
        <w:t>When conventional evidence is limited and suﬀering is high, use of clinical ethics for individual patients has been proposed as a worthwhile decision- making model. [13]</w:t>
      </w:r>
    </w:p>
    <w:p w:rsidR="00283434" w:rsidRDefault="00283434">
      <w:pPr>
        <w:pStyle w:val="BodyText"/>
        <w:spacing w:before="3"/>
        <w:rPr>
          <w:sz w:val="22"/>
        </w:rPr>
      </w:pPr>
    </w:p>
    <w:p w:rsidR="00283434" w:rsidRDefault="009E74F9">
      <w:pPr>
        <w:pStyle w:val="BodyText"/>
        <w:spacing w:before="1" w:line="316" w:lineRule="exact"/>
        <w:ind w:left="2142" w:right="2135"/>
      </w:pPr>
      <w:r>
        <w:rPr>
          <w:w w:val="85"/>
        </w:rPr>
        <w:t xml:space="preserve">Another model is ﬁnding what safely works for each patient. [14] While </w:t>
      </w:r>
      <w:r>
        <w:rPr>
          <w:w w:val="90"/>
        </w:rPr>
        <w:t xml:space="preserve">acknowledging </w:t>
      </w:r>
      <w:r>
        <w:rPr>
          <w:w w:val="90"/>
        </w:rPr>
        <w:t xml:space="preserve">the limitations of current evidence, the </w:t>
      </w:r>
      <w:r>
        <w:rPr>
          <w:spacing w:val="-3"/>
          <w:w w:val="90"/>
        </w:rPr>
        <w:t xml:space="preserve">2014 </w:t>
      </w:r>
      <w:r>
        <w:rPr>
          <w:w w:val="90"/>
        </w:rPr>
        <w:t xml:space="preserve">National </w:t>
      </w:r>
      <w:r>
        <w:rPr>
          <w:w w:val="80"/>
        </w:rPr>
        <w:t xml:space="preserve">Institutes of Health “Pathways to Prevention Workshop: The Role of Opioids </w:t>
      </w:r>
      <w:r>
        <w:rPr>
          <w:w w:val="85"/>
        </w:rPr>
        <w:t xml:space="preserve">in the </w:t>
      </w:r>
      <w:r>
        <w:rPr>
          <w:spacing w:val="-3"/>
          <w:w w:val="85"/>
        </w:rPr>
        <w:t xml:space="preserve">Treatment </w:t>
      </w:r>
      <w:r>
        <w:rPr>
          <w:w w:val="85"/>
        </w:rPr>
        <w:t>of Chronic Pain” concluded that:</w:t>
      </w:r>
    </w:p>
    <w:p w:rsidR="00283434" w:rsidRDefault="00283434">
      <w:pPr>
        <w:pStyle w:val="BodyText"/>
        <w:spacing w:before="3"/>
        <w:rPr>
          <w:sz w:val="23"/>
        </w:rPr>
      </w:pPr>
    </w:p>
    <w:p w:rsidR="00283434" w:rsidRDefault="009E74F9">
      <w:pPr>
        <w:pStyle w:val="BodyText"/>
        <w:spacing w:line="256" w:lineRule="auto"/>
        <w:ind w:left="2127" w:right="2154"/>
        <w:rPr>
          <w:rFonts w:ascii="Georgia" w:hAnsi="Georgia"/>
        </w:rPr>
      </w:pPr>
      <w:r>
        <w:pict>
          <v:line id="_x0000_s2052" style="position:absolute;left:0;text-align:left;z-index:1048;mso-position-horizontal-relative:page" from="113.6pt,.65pt" to="113.6pt,50.2pt" strokeweight=".52964mm">
            <w10:wrap anchorx="page"/>
          </v:line>
        </w:pict>
      </w:r>
      <w:r>
        <w:pict>
          <v:line id="_x0000_s2051" style="position:absolute;left:0;text-align:left;z-index:1072;mso-position-horizontal-relative:page" from="113.6pt,65.2pt" to="113.6pt,152.3pt" strokeweight=".52964mm">
            <w10:wrap anchorx="page"/>
          </v:line>
        </w:pict>
      </w:r>
      <w:r>
        <w:rPr>
          <w:rFonts w:ascii="Georgia" w:hAnsi="Georgia"/>
          <w:w w:val="80"/>
        </w:rPr>
        <w:t>Patients,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providers,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advocates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all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agree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that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there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is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subset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of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patients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for whom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are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an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eﬀective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treatment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method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for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their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chronic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pain,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that limiting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or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denying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access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for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these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patients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can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be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harmful.</w:t>
      </w:r>
    </w:p>
    <w:p w:rsidR="00283434" w:rsidRDefault="00283434">
      <w:pPr>
        <w:pStyle w:val="BodyText"/>
        <w:rPr>
          <w:rFonts w:ascii="Georgia"/>
        </w:rPr>
      </w:pPr>
    </w:p>
    <w:p w:rsidR="00283434" w:rsidRDefault="00283434">
      <w:pPr>
        <w:pStyle w:val="BodyText"/>
        <w:rPr>
          <w:rFonts w:ascii="Georgia"/>
        </w:rPr>
      </w:pPr>
    </w:p>
    <w:p w:rsidR="00283434" w:rsidRDefault="009E74F9">
      <w:pPr>
        <w:pStyle w:val="BodyText"/>
        <w:spacing w:before="188" w:line="256" w:lineRule="auto"/>
        <w:ind w:left="2127" w:right="2173"/>
        <w:rPr>
          <w:rFonts w:ascii="Georgia"/>
        </w:rPr>
      </w:pPr>
      <w:r>
        <w:rPr>
          <w:rFonts w:ascii="Georgia"/>
          <w:w w:val="80"/>
        </w:rPr>
        <w:t>[O]ur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consensus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was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that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management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of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chronic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pain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should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be</w:t>
      </w:r>
      <w:r>
        <w:rPr>
          <w:rFonts w:ascii="Georgia"/>
          <w:spacing w:val="-20"/>
          <w:w w:val="80"/>
        </w:rPr>
        <w:t xml:space="preserve"> </w:t>
      </w:r>
      <w:r>
        <w:rPr>
          <w:rFonts w:ascii="Georgia"/>
          <w:w w:val="80"/>
        </w:rPr>
        <w:t>individualized and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should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be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based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on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a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comprehensive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clinical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assessment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that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is</w:t>
      </w:r>
      <w:r>
        <w:rPr>
          <w:rFonts w:ascii="Georgia"/>
          <w:spacing w:val="-19"/>
          <w:w w:val="80"/>
        </w:rPr>
        <w:t xml:space="preserve"> </w:t>
      </w:r>
      <w:r>
        <w:rPr>
          <w:rFonts w:ascii="Georgia"/>
          <w:w w:val="80"/>
        </w:rPr>
        <w:t>conducted with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dignity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and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respect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and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without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value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judgments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or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stigmatization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of</w:t>
      </w:r>
      <w:r>
        <w:rPr>
          <w:rFonts w:ascii="Georgia"/>
          <w:spacing w:val="-12"/>
          <w:w w:val="80"/>
        </w:rPr>
        <w:t xml:space="preserve"> </w:t>
      </w:r>
      <w:r>
        <w:rPr>
          <w:rFonts w:ascii="Georgia"/>
          <w:w w:val="80"/>
        </w:rPr>
        <w:t>the patient.</w:t>
      </w:r>
      <w:r>
        <w:rPr>
          <w:rFonts w:ascii="Georgia"/>
          <w:spacing w:val="6"/>
          <w:w w:val="80"/>
        </w:rPr>
        <w:t xml:space="preserve"> </w:t>
      </w:r>
      <w:r>
        <w:rPr>
          <w:rFonts w:ascii="Georgia"/>
          <w:spacing w:val="-3"/>
          <w:w w:val="80"/>
        </w:rPr>
        <w:t>[15]</w:t>
      </w:r>
    </w:p>
    <w:p w:rsidR="00283434" w:rsidRDefault="00283434">
      <w:pPr>
        <w:spacing w:line="256" w:lineRule="auto"/>
        <w:rPr>
          <w:rFonts w:ascii="Georgia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283434">
      <w:pPr>
        <w:pStyle w:val="BodyText"/>
        <w:rPr>
          <w:rFonts w:ascii="Georgia"/>
          <w:sz w:val="20"/>
        </w:rPr>
      </w:pPr>
    </w:p>
    <w:p w:rsidR="00283434" w:rsidRDefault="00283434">
      <w:pPr>
        <w:pStyle w:val="BodyText"/>
        <w:rPr>
          <w:rFonts w:ascii="Georgia"/>
          <w:sz w:val="20"/>
        </w:rPr>
      </w:pPr>
    </w:p>
    <w:p w:rsidR="00283434" w:rsidRDefault="00283434">
      <w:pPr>
        <w:pStyle w:val="BodyText"/>
        <w:rPr>
          <w:rFonts w:ascii="Georgia"/>
          <w:sz w:val="20"/>
        </w:rPr>
      </w:pPr>
    </w:p>
    <w:p w:rsidR="00283434" w:rsidRDefault="00283434">
      <w:pPr>
        <w:pStyle w:val="BodyText"/>
        <w:rPr>
          <w:rFonts w:ascii="Georgia"/>
          <w:sz w:val="20"/>
        </w:rPr>
      </w:pPr>
    </w:p>
    <w:p w:rsidR="00283434" w:rsidRDefault="00283434">
      <w:pPr>
        <w:pStyle w:val="BodyText"/>
        <w:spacing w:before="4"/>
        <w:rPr>
          <w:rFonts w:ascii="Georgia"/>
          <w:sz w:val="17"/>
        </w:rPr>
      </w:pPr>
    </w:p>
    <w:p w:rsidR="00283434" w:rsidRDefault="009E74F9">
      <w:pPr>
        <w:pStyle w:val="BodyText"/>
        <w:spacing w:line="211" w:lineRule="exact"/>
        <w:ind w:left="2127"/>
        <w:rPr>
          <w:rFonts w:ascii="Georgia" w:hAnsi="Georgia"/>
        </w:rPr>
      </w:pPr>
      <w:r>
        <w:pict>
          <v:line id="_x0000_s2050" style="position:absolute;left:0;text-align:left;z-index:1096;mso-position-horizontal-relative:page" from="113.6pt,-25.3pt" to="113.6pt,61.75pt" strokeweight=".52964mm">
            <w10:wrap anchorx="page"/>
          </v:line>
        </w:pict>
      </w:r>
      <w:r>
        <w:rPr>
          <w:rFonts w:ascii="Georgia" w:hAnsi="Georgia"/>
          <w:w w:val="80"/>
        </w:rPr>
        <w:t>… Biased media reports on opioids also aﬀect patients. Stories that focus on</w:t>
      </w:r>
    </w:p>
    <w:p w:rsidR="00283434" w:rsidRDefault="009E74F9">
      <w:pPr>
        <w:pStyle w:val="BodyText"/>
        <w:spacing w:before="20" w:line="256" w:lineRule="auto"/>
        <w:ind w:left="2127" w:right="2146"/>
        <w:jc w:val="both"/>
        <w:rPr>
          <w:rFonts w:ascii="Georgia" w:hAnsi="Georgia"/>
        </w:rPr>
      </w:pPr>
      <w:r>
        <w:rPr>
          <w:rFonts w:ascii="Georgia" w:hAnsi="Georgia"/>
          <w:w w:val="80"/>
        </w:rPr>
        <w:t>opioid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misuse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fatalities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related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opioid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overdose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may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increase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anxiety</w:t>
      </w:r>
      <w:r>
        <w:rPr>
          <w:rFonts w:ascii="Georgia" w:hAnsi="Georgia"/>
          <w:spacing w:val="-20"/>
          <w:w w:val="80"/>
        </w:rPr>
        <w:t xml:space="preserve"> </w:t>
      </w:r>
      <w:r>
        <w:rPr>
          <w:rFonts w:ascii="Georgia" w:hAnsi="Georgia"/>
          <w:w w:val="80"/>
        </w:rPr>
        <w:t>and fear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among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some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stable,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treated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patients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that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their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medications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could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be</w:t>
      </w:r>
      <w:r>
        <w:rPr>
          <w:rFonts w:ascii="Georgia" w:hAnsi="Georgia"/>
          <w:spacing w:val="-22"/>
          <w:w w:val="80"/>
        </w:rPr>
        <w:t xml:space="preserve"> </w:t>
      </w:r>
      <w:r>
        <w:rPr>
          <w:rFonts w:ascii="Georgia" w:hAnsi="Georgia"/>
          <w:w w:val="80"/>
        </w:rPr>
        <w:t>tapered or</w:t>
      </w:r>
      <w:r>
        <w:rPr>
          <w:rFonts w:ascii="Georgia" w:hAnsi="Georgia"/>
          <w:spacing w:val="-21"/>
          <w:w w:val="80"/>
        </w:rPr>
        <w:t xml:space="preserve"> </w:t>
      </w:r>
      <w:r>
        <w:rPr>
          <w:rFonts w:ascii="Georgia" w:hAnsi="Georgia"/>
          <w:w w:val="80"/>
        </w:rPr>
        <w:t>discontinued</w:t>
      </w:r>
      <w:r>
        <w:rPr>
          <w:rFonts w:ascii="Georgia" w:hAnsi="Georgia"/>
          <w:spacing w:val="-21"/>
          <w:w w:val="80"/>
        </w:rPr>
        <w:t xml:space="preserve"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21"/>
          <w:w w:val="80"/>
        </w:rPr>
        <w:t xml:space="preserve"> </w:t>
      </w:r>
      <w:r>
        <w:rPr>
          <w:rFonts w:ascii="Georgia" w:hAnsi="Georgia"/>
          <w:w w:val="80"/>
        </w:rPr>
        <w:t>“prevent</w:t>
      </w:r>
      <w:r>
        <w:rPr>
          <w:rFonts w:ascii="Georgia" w:hAnsi="Georgia"/>
          <w:spacing w:val="-21"/>
          <w:w w:val="80"/>
        </w:rPr>
        <w:t xml:space="preserve"> </w:t>
      </w:r>
      <w:r>
        <w:rPr>
          <w:rFonts w:ascii="Georgia" w:hAnsi="Georgia"/>
          <w:w w:val="80"/>
        </w:rPr>
        <w:t>addiction.”</w:t>
      </w:r>
      <w:r>
        <w:rPr>
          <w:rFonts w:ascii="Georgia" w:hAnsi="Georgia"/>
          <w:spacing w:val="-21"/>
          <w:w w:val="80"/>
        </w:rPr>
        <w:t xml:space="preserve"> </w:t>
      </w:r>
      <w:r>
        <w:rPr>
          <w:rFonts w:ascii="Georgia" w:hAnsi="Georgia"/>
          <w:spacing w:val="-3"/>
          <w:w w:val="80"/>
        </w:rPr>
        <w:t>[16]</w:t>
      </w:r>
    </w:p>
    <w:p w:rsidR="00283434" w:rsidRDefault="00283434">
      <w:pPr>
        <w:pStyle w:val="BodyText"/>
        <w:rPr>
          <w:rFonts w:ascii="Georgia"/>
          <w:sz w:val="29"/>
        </w:rPr>
      </w:pPr>
    </w:p>
    <w:p w:rsidR="00283434" w:rsidRDefault="009E74F9">
      <w:pPr>
        <w:pStyle w:val="BodyText"/>
        <w:spacing w:line="316" w:lineRule="exact"/>
        <w:ind w:left="2142" w:right="2143"/>
      </w:pPr>
      <w:r>
        <w:rPr>
          <w:w w:val="85"/>
        </w:rPr>
        <w:t xml:space="preserve">The CDC, in contrast, highlights that prescription opioids are “really </w:t>
      </w:r>
      <w:r>
        <w:rPr>
          <w:w w:val="80"/>
        </w:rPr>
        <w:t>dangerous medications which carry the risk of addiction and death.” [12]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135"/>
      </w:pPr>
      <w:r>
        <w:rPr>
          <w:w w:val="85"/>
        </w:rPr>
        <w:t xml:space="preserve">Though it found, as did the CDC, a lack of long-term evidence for opioid </w:t>
      </w:r>
      <w:r>
        <w:rPr>
          <w:w w:val="90"/>
        </w:rPr>
        <w:t>use, the American Geriatrics Society s</w:t>
      </w:r>
      <w:r>
        <w:rPr>
          <w:w w:val="90"/>
        </w:rPr>
        <w:t xml:space="preserve">till determined them to be a </w:t>
      </w:r>
      <w:r>
        <w:rPr>
          <w:w w:val="85"/>
        </w:rPr>
        <w:t xml:space="preserve">potentially “indispensable” treatment for selected patients. [17] British geriatric guidelines are </w:t>
      </w:r>
      <w:r>
        <w:rPr>
          <w:spacing w:val="-3"/>
          <w:w w:val="85"/>
        </w:rPr>
        <w:t xml:space="preserve">similar. [18] </w:t>
      </w:r>
      <w:r>
        <w:rPr>
          <w:w w:val="85"/>
        </w:rPr>
        <w:t>While advocating their judicious use, Canadian guidelines note that “opioids can be an eﬀective treatment for chro</w:t>
      </w:r>
      <w:r>
        <w:rPr>
          <w:w w:val="85"/>
        </w:rPr>
        <w:t xml:space="preserve">nic non-cancer pain (CNCP) and should be considered.” </w:t>
      </w:r>
      <w:r>
        <w:rPr>
          <w:spacing w:val="-3"/>
          <w:w w:val="85"/>
        </w:rPr>
        <w:t xml:space="preserve">[19] </w:t>
      </w:r>
      <w:r>
        <w:rPr>
          <w:w w:val="85"/>
        </w:rPr>
        <w:t xml:space="preserve">In the month preceding the CDC recommendations, the </w:t>
      </w:r>
      <w:r>
        <w:rPr>
          <w:rFonts w:ascii="Georgia" w:hAnsi="Georgia"/>
          <w:w w:val="85"/>
        </w:rPr>
        <w:t xml:space="preserve">Lancet </w:t>
      </w:r>
      <w:r>
        <w:rPr>
          <w:w w:val="85"/>
        </w:rPr>
        <w:t xml:space="preserve">published an </w:t>
      </w:r>
      <w:r>
        <w:rPr>
          <w:w w:val="80"/>
        </w:rPr>
        <w:t xml:space="preserve">editorial titled “Increasing worldwide access to medical opioids,” describing </w:t>
      </w:r>
      <w:r>
        <w:rPr>
          <w:spacing w:val="-3"/>
          <w:w w:val="90"/>
        </w:rPr>
        <w:t>how</w:t>
      </w:r>
      <w:r>
        <w:rPr>
          <w:spacing w:val="-34"/>
          <w:w w:val="90"/>
        </w:rPr>
        <w:t xml:space="preserve"> </w:t>
      </w:r>
      <w:r>
        <w:rPr>
          <w:w w:val="90"/>
        </w:rPr>
        <w:t>80%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world’s</w:t>
      </w:r>
      <w:r>
        <w:rPr>
          <w:spacing w:val="-34"/>
          <w:w w:val="90"/>
        </w:rPr>
        <w:t xml:space="preserve"> </w:t>
      </w:r>
      <w:r>
        <w:rPr>
          <w:w w:val="90"/>
        </w:rPr>
        <w:t>population</w:t>
      </w:r>
      <w:r>
        <w:rPr>
          <w:spacing w:val="-34"/>
          <w:w w:val="90"/>
        </w:rPr>
        <w:t xml:space="preserve"> </w:t>
      </w:r>
      <w:r>
        <w:rPr>
          <w:w w:val="90"/>
        </w:rPr>
        <w:t>lack</w:t>
      </w:r>
      <w:r>
        <w:rPr>
          <w:spacing w:val="-34"/>
          <w:w w:val="90"/>
        </w:rPr>
        <w:t xml:space="preserve"> </w:t>
      </w:r>
      <w:r>
        <w:rPr>
          <w:w w:val="90"/>
        </w:rPr>
        <w:t>access</w:t>
      </w:r>
      <w:r>
        <w:rPr>
          <w:spacing w:val="-34"/>
          <w:w w:val="90"/>
        </w:rPr>
        <w:t xml:space="preserve"> </w:t>
      </w:r>
      <w:r>
        <w:rPr>
          <w:w w:val="90"/>
        </w:rPr>
        <w:t>t</w:t>
      </w:r>
      <w:r>
        <w:rPr>
          <w:w w:val="90"/>
        </w:rPr>
        <w:t>o</w:t>
      </w:r>
      <w:r>
        <w:rPr>
          <w:spacing w:val="-34"/>
          <w:w w:val="90"/>
        </w:rPr>
        <w:t xml:space="preserve"> </w:t>
      </w:r>
      <w:r>
        <w:rPr>
          <w:w w:val="90"/>
        </w:rPr>
        <w:t>morphine,</w:t>
      </w:r>
      <w:r>
        <w:rPr>
          <w:spacing w:val="-34"/>
          <w:w w:val="90"/>
        </w:rPr>
        <w:t xml:space="preserve"> </w:t>
      </w:r>
      <w:r>
        <w:rPr>
          <w:w w:val="90"/>
        </w:rPr>
        <w:t>part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-4"/>
          <w:w w:val="85"/>
        </w:rPr>
        <w:t>World</w:t>
      </w:r>
      <w:r>
        <w:rPr>
          <w:spacing w:val="-29"/>
          <w:w w:val="85"/>
        </w:rPr>
        <w:t xml:space="preserve"> </w:t>
      </w:r>
      <w:r>
        <w:rPr>
          <w:w w:val="85"/>
        </w:rPr>
        <w:t>Health</w:t>
      </w:r>
      <w:r>
        <w:rPr>
          <w:spacing w:val="-29"/>
          <w:w w:val="85"/>
        </w:rPr>
        <w:t xml:space="preserve"> </w:t>
      </w:r>
      <w:r>
        <w:rPr>
          <w:w w:val="85"/>
        </w:rPr>
        <w:t>Organization’s</w:t>
      </w:r>
      <w:r>
        <w:rPr>
          <w:spacing w:val="-29"/>
          <w:w w:val="85"/>
        </w:rPr>
        <w:t xml:space="preserve"> </w:t>
      </w:r>
      <w:r>
        <w:rPr>
          <w:w w:val="85"/>
        </w:rPr>
        <w:t>essential</w:t>
      </w:r>
      <w:r>
        <w:rPr>
          <w:spacing w:val="-29"/>
          <w:w w:val="85"/>
        </w:rPr>
        <w:t xml:space="preserve"> </w:t>
      </w:r>
      <w:r>
        <w:rPr>
          <w:w w:val="85"/>
        </w:rPr>
        <w:t>medicine</w:t>
      </w:r>
      <w:r>
        <w:rPr>
          <w:spacing w:val="-29"/>
          <w:w w:val="85"/>
        </w:rPr>
        <w:t xml:space="preserve"> </w:t>
      </w:r>
      <w:r>
        <w:rPr>
          <w:w w:val="85"/>
        </w:rPr>
        <w:t>list</w:t>
      </w:r>
      <w:r>
        <w:rPr>
          <w:spacing w:val="-29"/>
          <w:w w:val="85"/>
        </w:rPr>
        <w:t xml:space="preserve"> </w:t>
      </w:r>
      <w:r>
        <w:rPr>
          <w:w w:val="85"/>
        </w:rPr>
        <w:t>since</w:t>
      </w:r>
      <w:r>
        <w:rPr>
          <w:spacing w:val="-29"/>
          <w:w w:val="85"/>
        </w:rPr>
        <w:t xml:space="preserve"> </w:t>
      </w:r>
      <w:r>
        <w:rPr>
          <w:w w:val="85"/>
        </w:rPr>
        <w:t>its</w:t>
      </w:r>
      <w:r>
        <w:rPr>
          <w:spacing w:val="-29"/>
          <w:w w:val="85"/>
        </w:rPr>
        <w:t xml:space="preserve"> </w:t>
      </w:r>
      <w:r>
        <w:rPr>
          <w:w w:val="85"/>
        </w:rPr>
        <w:t>inception.</w:t>
      </w:r>
      <w:r>
        <w:rPr>
          <w:spacing w:val="-29"/>
          <w:w w:val="85"/>
        </w:rPr>
        <w:t xml:space="preserve"> </w:t>
      </w:r>
      <w:r>
        <w:rPr>
          <w:w w:val="85"/>
        </w:rPr>
        <w:t xml:space="preserve">[20] </w:t>
      </w:r>
      <w:r>
        <w:rPr>
          <w:w w:val="90"/>
        </w:rPr>
        <w:t>Disproportionate</w:t>
      </w:r>
      <w:r>
        <w:rPr>
          <w:spacing w:val="-32"/>
          <w:w w:val="90"/>
        </w:rPr>
        <w:t xml:space="preserve"> </w:t>
      </w:r>
      <w:r>
        <w:rPr>
          <w:w w:val="90"/>
        </w:rPr>
        <w:t>use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opioids</w:t>
      </w:r>
      <w:r>
        <w:rPr>
          <w:spacing w:val="-32"/>
          <w:w w:val="90"/>
        </w:rPr>
        <w:t xml:space="preserve"> </w:t>
      </w: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US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an</w:t>
      </w:r>
      <w:r>
        <w:rPr>
          <w:spacing w:val="-32"/>
          <w:w w:val="90"/>
        </w:rPr>
        <w:t xml:space="preserve"> </w:t>
      </w:r>
      <w:r>
        <w:rPr>
          <w:w w:val="90"/>
        </w:rPr>
        <w:t>expression</w:t>
      </w:r>
      <w:r>
        <w:rPr>
          <w:spacing w:val="-32"/>
          <w:w w:val="90"/>
        </w:rPr>
        <w:t xml:space="preserve"> </w:t>
      </w:r>
      <w:r>
        <w:rPr>
          <w:w w:val="90"/>
        </w:rPr>
        <w:t>not</w:t>
      </w:r>
      <w:r>
        <w:rPr>
          <w:spacing w:val="-32"/>
          <w:w w:val="90"/>
        </w:rPr>
        <w:t xml:space="preserve"> </w:t>
      </w:r>
      <w:r>
        <w:rPr>
          <w:w w:val="90"/>
        </w:rPr>
        <w:t>only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0"/>
        </w:rPr>
        <w:t xml:space="preserve">American supply and demand, but </w:t>
      </w:r>
      <w:r>
        <w:rPr>
          <w:spacing w:val="-3"/>
          <w:w w:val="80"/>
        </w:rPr>
        <w:t xml:space="preserve">near-complete </w:t>
      </w:r>
      <w:r>
        <w:rPr>
          <w:w w:val="80"/>
        </w:rPr>
        <w:t xml:space="preserve">restriction on opioid access </w:t>
      </w:r>
      <w:r>
        <w:rPr>
          <w:w w:val="85"/>
        </w:rPr>
        <w:t>for</w:t>
      </w:r>
      <w:r>
        <w:rPr>
          <w:spacing w:val="-26"/>
          <w:w w:val="85"/>
        </w:rPr>
        <w:t xml:space="preserve"> </w:t>
      </w:r>
      <w:r>
        <w:rPr>
          <w:w w:val="85"/>
        </w:rPr>
        <w:t>5</w:t>
      </w:r>
      <w:r>
        <w:rPr>
          <w:spacing w:val="-26"/>
          <w:w w:val="85"/>
        </w:rPr>
        <w:t xml:space="preserve"> </w:t>
      </w:r>
      <w:r>
        <w:rPr>
          <w:w w:val="85"/>
        </w:rPr>
        <w:t>billion</w:t>
      </w:r>
      <w:r>
        <w:rPr>
          <w:spacing w:val="-26"/>
          <w:w w:val="85"/>
        </w:rPr>
        <w:t xml:space="preserve"> </w:t>
      </w:r>
      <w:r>
        <w:rPr>
          <w:w w:val="85"/>
        </w:rPr>
        <w:t>people.</w:t>
      </w:r>
      <w:r>
        <w:rPr>
          <w:spacing w:val="-26"/>
          <w:w w:val="85"/>
        </w:rPr>
        <w:t xml:space="preserve"> </w:t>
      </w:r>
      <w:r>
        <w:rPr>
          <w:w w:val="85"/>
        </w:rPr>
        <w:t>[21]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195"/>
      </w:pPr>
      <w:r>
        <w:rPr>
          <w:w w:val="80"/>
        </w:rPr>
        <w:t xml:space="preserve">Potential side eﬀects from appropriately-dosed opioids include constipation, </w:t>
      </w:r>
      <w:r>
        <w:rPr>
          <w:w w:val="85"/>
        </w:rPr>
        <w:t>fatigue,</w:t>
      </w:r>
      <w:r>
        <w:rPr>
          <w:spacing w:val="-35"/>
          <w:w w:val="85"/>
        </w:rPr>
        <w:t xml:space="preserve"> </w:t>
      </w:r>
      <w:r>
        <w:rPr>
          <w:w w:val="85"/>
        </w:rPr>
        <w:t>and</w:t>
      </w:r>
      <w:r>
        <w:rPr>
          <w:spacing w:val="-35"/>
          <w:w w:val="85"/>
        </w:rPr>
        <w:t xml:space="preserve"> </w:t>
      </w:r>
      <w:r>
        <w:rPr>
          <w:spacing w:val="-3"/>
          <w:w w:val="85"/>
        </w:rPr>
        <w:t>lower</w:t>
      </w:r>
      <w:r>
        <w:rPr>
          <w:spacing w:val="-35"/>
          <w:w w:val="85"/>
        </w:rPr>
        <w:t xml:space="preserve"> </w:t>
      </w:r>
      <w:r>
        <w:rPr>
          <w:w w:val="85"/>
        </w:rPr>
        <w:t>libido.</w:t>
      </w:r>
      <w:r>
        <w:rPr>
          <w:spacing w:val="-35"/>
          <w:w w:val="85"/>
        </w:rPr>
        <w:t xml:space="preserve"> </w:t>
      </w:r>
      <w:r>
        <w:rPr>
          <w:w w:val="85"/>
        </w:rPr>
        <w:t>As</w:t>
      </w:r>
      <w:r>
        <w:rPr>
          <w:spacing w:val="-35"/>
          <w:w w:val="85"/>
        </w:rPr>
        <w:t xml:space="preserve"> </w:t>
      </w:r>
      <w:r>
        <w:rPr>
          <w:w w:val="85"/>
        </w:rPr>
        <w:t>with</w:t>
      </w:r>
      <w:r>
        <w:rPr>
          <w:spacing w:val="-35"/>
          <w:w w:val="85"/>
        </w:rPr>
        <w:t xml:space="preserve"> </w:t>
      </w:r>
      <w:r>
        <w:rPr>
          <w:w w:val="85"/>
        </w:rPr>
        <w:t>other</w:t>
      </w:r>
      <w:r>
        <w:rPr>
          <w:spacing w:val="-35"/>
          <w:w w:val="85"/>
        </w:rPr>
        <w:t xml:space="preserve"> </w:t>
      </w:r>
      <w:r>
        <w:rPr>
          <w:w w:val="85"/>
        </w:rPr>
        <w:t>medication</w:t>
      </w:r>
      <w:r>
        <w:rPr>
          <w:spacing w:val="-35"/>
          <w:w w:val="85"/>
        </w:rPr>
        <w:t xml:space="preserve"> </w:t>
      </w:r>
      <w:r>
        <w:rPr>
          <w:w w:val="85"/>
        </w:rPr>
        <w:t>side</w:t>
      </w:r>
      <w:r>
        <w:rPr>
          <w:spacing w:val="-35"/>
          <w:w w:val="85"/>
        </w:rPr>
        <w:t xml:space="preserve"> </w:t>
      </w:r>
      <w:r>
        <w:rPr>
          <w:w w:val="85"/>
        </w:rPr>
        <w:t>eﬀects,</w:t>
      </w:r>
      <w:r>
        <w:rPr>
          <w:spacing w:val="-35"/>
          <w:w w:val="85"/>
        </w:rPr>
        <w:t xml:space="preserve"> </w:t>
      </w:r>
      <w:r>
        <w:rPr>
          <w:w w:val="85"/>
        </w:rPr>
        <w:t>patients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90"/>
        </w:rPr>
        <w:t xml:space="preserve">their clinicians can develop ways to ameliorate them or discontinue </w:t>
      </w:r>
      <w:r>
        <w:rPr>
          <w:w w:val="85"/>
        </w:rPr>
        <w:t>treatment</w:t>
      </w:r>
      <w:r>
        <w:rPr>
          <w:spacing w:val="-26"/>
          <w:w w:val="85"/>
        </w:rPr>
        <w:t xml:space="preserve"> </w:t>
      </w:r>
      <w:r>
        <w:rPr>
          <w:w w:val="85"/>
        </w:rPr>
        <w:t>should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side</w:t>
      </w:r>
      <w:r>
        <w:rPr>
          <w:spacing w:val="-26"/>
          <w:w w:val="85"/>
        </w:rPr>
        <w:t xml:space="preserve"> </w:t>
      </w:r>
      <w:r>
        <w:rPr>
          <w:w w:val="85"/>
        </w:rPr>
        <w:t>eﬀects</w:t>
      </w:r>
      <w:r>
        <w:rPr>
          <w:spacing w:val="-26"/>
          <w:w w:val="85"/>
        </w:rPr>
        <w:t xml:space="preserve"> </w:t>
      </w:r>
      <w:r>
        <w:rPr>
          <w:w w:val="85"/>
        </w:rPr>
        <w:t>be</w:t>
      </w:r>
      <w:r>
        <w:rPr>
          <w:spacing w:val="-26"/>
          <w:w w:val="85"/>
        </w:rPr>
        <w:t xml:space="preserve"> </w:t>
      </w:r>
      <w:r>
        <w:rPr>
          <w:w w:val="85"/>
        </w:rPr>
        <w:t>too</w:t>
      </w:r>
      <w:r>
        <w:rPr>
          <w:spacing w:val="-26"/>
          <w:w w:val="85"/>
        </w:rPr>
        <w:t xml:space="preserve"> </w:t>
      </w:r>
      <w:r>
        <w:rPr>
          <w:w w:val="85"/>
        </w:rPr>
        <w:t>troublesome.</w:t>
      </w:r>
      <w:r>
        <w:rPr>
          <w:spacing w:val="-26"/>
          <w:w w:val="85"/>
        </w:rPr>
        <w:t xml:space="preserve"> </w:t>
      </w:r>
      <w:r>
        <w:rPr>
          <w:w w:val="85"/>
        </w:rPr>
        <w:t>Much</w:t>
      </w:r>
      <w:r>
        <w:rPr>
          <w:spacing w:val="-26"/>
          <w:w w:val="85"/>
        </w:rPr>
        <w:t xml:space="preserve"> </w:t>
      </w:r>
      <w:r>
        <w:rPr>
          <w:w w:val="85"/>
        </w:rPr>
        <w:t>has</w:t>
      </w:r>
      <w:r>
        <w:rPr>
          <w:spacing w:val="-26"/>
          <w:w w:val="85"/>
        </w:rPr>
        <w:t xml:space="preserve"> </w:t>
      </w:r>
      <w:r>
        <w:rPr>
          <w:w w:val="85"/>
        </w:rPr>
        <w:t>been</w:t>
      </w:r>
      <w:r>
        <w:rPr>
          <w:spacing w:val="-26"/>
          <w:w w:val="85"/>
        </w:rPr>
        <w:t xml:space="preserve"> </w:t>
      </w:r>
      <w:r>
        <w:rPr>
          <w:w w:val="85"/>
        </w:rPr>
        <w:t>made of</w:t>
      </w:r>
      <w:r>
        <w:rPr>
          <w:spacing w:val="-23"/>
          <w:w w:val="85"/>
        </w:rPr>
        <w:t xml:space="preserve"> </w:t>
      </w:r>
      <w:r>
        <w:rPr>
          <w:w w:val="85"/>
          <w:u w:val="thick"/>
        </w:rPr>
        <w:t>opioid-induced</w:t>
      </w:r>
      <w:r>
        <w:rPr>
          <w:spacing w:val="-23"/>
          <w:w w:val="85"/>
          <w:u w:val="thick"/>
        </w:rPr>
        <w:t xml:space="preserve"> </w:t>
      </w:r>
      <w:r>
        <w:rPr>
          <w:w w:val="85"/>
          <w:u w:val="thick"/>
        </w:rPr>
        <w:t>hyperalgesia</w:t>
      </w:r>
      <w:r>
        <w:rPr>
          <w:w w:val="85"/>
        </w:rPr>
        <w:t>.</w:t>
      </w:r>
      <w:r>
        <w:rPr>
          <w:spacing w:val="-23"/>
          <w:w w:val="85"/>
        </w:rPr>
        <w:t xml:space="preserve"> </w:t>
      </w:r>
      <w:r>
        <w:rPr>
          <w:w w:val="85"/>
        </w:rPr>
        <w:t>But</w:t>
      </w:r>
      <w:r>
        <w:rPr>
          <w:spacing w:val="-23"/>
          <w:w w:val="85"/>
        </w:rPr>
        <w:t xml:space="preserve"> </w:t>
      </w:r>
      <w:r>
        <w:rPr>
          <w:w w:val="85"/>
        </w:rPr>
        <w:t>even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most</w:t>
      </w:r>
      <w:r>
        <w:rPr>
          <w:spacing w:val="-23"/>
          <w:w w:val="85"/>
        </w:rPr>
        <w:t xml:space="preserve"> </w:t>
      </w:r>
      <w:r>
        <w:rPr>
          <w:w w:val="85"/>
        </w:rPr>
        <w:t>recent</w:t>
      </w:r>
      <w:r>
        <w:rPr>
          <w:spacing w:val="-23"/>
          <w:w w:val="85"/>
        </w:rPr>
        <w:t xml:space="preserve"> </w:t>
      </w:r>
      <w:r>
        <w:rPr>
          <w:w w:val="85"/>
        </w:rPr>
        <w:t>reviews</w:t>
      </w:r>
      <w:r>
        <w:rPr>
          <w:spacing w:val="-23"/>
          <w:w w:val="85"/>
        </w:rPr>
        <w:t xml:space="preserve"> </w:t>
      </w:r>
      <w:r>
        <w:rPr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this phenomenon are unable to determine its prevalence, and studies </w:t>
      </w:r>
      <w:r>
        <w:rPr>
          <w:spacing w:val="-3"/>
          <w:w w:val="85"/>
        </w:rPr>
        <w:t xml:space="preserve">have </w:t>
      </w:r>
      <w:r>
        <w:rPr>
          <w:w w:val="85"/>
        </w:rPr>
        <w:t>generally</w:t>
      </w:r>
      <w:r>
        <w:rPr>
          <w:spacing w:val="-24"/>
          <w:w w:val="85"/>
        </w:rPr>
        <w:t xml:space="preserve"> </w:t>
      </w:r>
      <w:r>
        <w:rPr>
          <w:w w:val="85"/>
        </w:rPr>
        <w:t>been</w:t>
      </w:r>
      <w:r>
        <w:rPr>
          <w:spacing w:val="-24"/>
          <w:w w:val="85"/>
        </w:rPr>
        <w:t xml:space="preserve"> </w:t>
      </w:r>
      <w:r>
        <w:rPr>
          <w:w w:val="85"/>
        </w:rPr>
        <w:t>experimental</w:t>
      </w:r>
      <w:r>
        <w:rPr>
          <w:spacing w:val="-24"/>
          <w:w w:val="85"/>
        </w:rPr>
        <w:t xml:space="preserve"> </w:t>
      </w:r>
      <w:r>
        <w:rPr>
          <w:w w:val="85"/>
        </w:rPr>
        <w:t>in</w:t>
      </w:r>
      <w:r>
        <w:rPr>
          <w:spacing w:val="-24"/>
          <w:w w:val="85"/>
        </w:rPr>
        <w:t xml:space="preserve"> </w:t>
      </w:r>
      <w:r>
        <w:rPr>
          <w:w w:val="85"/>
        </w:rPr>
        <w:t>nature</w:t>
      </w:r>
      <w:r>
        <w:rPr>
          <w:spacing w:val="-24"/>
          <w:w w:val="85"/>
        </w:rPr>
        <w:t xml:space="preserve"> </w:t>
      </w:r>
      <w:r>
        <w:rPr>
          <w:w w:val="85"/>
        </w:rPr>
        <w:t>or</w:t>
      </w:r>
      <w:r>
        <w:rPr>
          <w:spacing w:val="-24"/>
          <w:w w:val="85"/>
        </w:rPr>
        <w:t xml:space="preserve"> </w:t>
      </w:r>
      <w:r>
        <w:rPr>
          <w:w w:val="85"/>
        </w:rPr>
        <w:t>with</w:t>
      </w:r>
      <w:r>
        <w:rPr>
          <w:spacing w:val="-24"/>
          <w:w w:val="85"/>
        </w:rPr>
        <w:t xml:space="preserve"> </w:t>
      </w:r>
      <w:r>
        <w:rPr>
          <w:w w:val="85"/>
        </w:rPr>
        <w:t>unusual</w:t>
      </w:r>
      <w:r>
        <w:rPr>
          <w:spacing w:val="-24"/>
          <w:w w:val="85"/>
        </w:rPr>
        <w:t xml:space="preserve"> </w:t>
      </w:r>
      <w:r>
        <w:rPr>
          <w:w w:val="85"/>
        </w:rPr>
        <w:t>administration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of </w:t>
      </w:r>
      <w:r>
        <w:rPr>
          <w:w w:val="90"/>
        </w:rPr>
        <w:t>opioids</w:t>
      </w:r>
      <w:r>
        <w:rPr>
          <w:spacing w:val="-37"/>
          <w:w w:val="90"/>
        </w:rPr>
        <w:t xml:space="preserve"> </w:t>
      </w:r>
      <w:r>
        <w:rPr>
          <w:w w:val="90"/>
        </w:rPr>
        <w:t>(e.g.,</w:t>
      </w:r>
      <w:r>
        <w:rPr>
          <w:spacing w:val="-37"/>
          <w:w w:val="90"/>
        </w:rPr>
        <w:t xml:space="preserve"> </w:t>
      </w:r>
      <w:r>
        <w:rPr>
          <w:w w:val="90"/>
        </w:rPr>
        <w:t>intrathecal).</w:t>
      </w:r>
      <w:r>
        <w:rPr>
          <w:spacing w:val="-37"/>
          <w:w w:val="90"/>
        </w:rPr>
        <w:t xml:space="preserve"> </w:t>
      </w:r>
      <w:r>
        <w:rPr>
          <w:w w:val="90"/>
        </w:rPr>
        <w:t>[22,23]</w:t>
      </w:r>
      <w:r>
        <w:rPr>
          <w:spacing w:val="-37"/>
          <w:w w:val="90"/>
        </w:rPr>
        <w:t xml:space="preserve"> </w:t>
      </w:r>
      <w:r>
        <w:rPr>
          <w:w w:val="90"/>
        </w:rPr>
        <w:t>Whether</w:t>
      </w:r>
      <w:r>
        <w:rPr>
          <w:spacing w:val="-37"/>
          <w:w w:val="90"/>
        </w:rPr>
        <w:t xml:space="preserve"> </w:t>
      </w:r>
      <w:r>
        <w:rPr>
          <w:w w:val="90"/>
        </w:rPr>
        <w:t>it</w:t>
      </w:r>
      <w:r>
        <w:rPr>
          <w:spacing w:val="-37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clinically</w:t>
      </w:r>
      <w:r>
        <w:rPr>
          <w:spacing w:val="-37"/>
          <w:w w:val="90"/>
        </w:rPr>
        <w:t xml:space="preserve"> </w:t>
      </w:r>
      <w:r>
        <w:rPr>
          <w:w w:val="90"/>
        </w:rPr>
        <w:t>important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for </w:t>
      </w:r>
      <w:r>
        <w:rPr>
          <w:w w:val="85"/>
        </w:rPr>
        <w:t>patients</w:t>
      </w:r>
      <w:r>
        <w:rPr>
          <w:spacing w:val="-32"/>
          <w:w w:val="85"/>
        </w:rPr>
        <w:t xml:space="preserve"> </w:t>
      </w:r>
      <w:r>
        <w:rPr>
          <w:w w:val="85"/>
        </w:rPr>
        <w:t>with</w:t>
      </w:r>
      <w:r>
        <w:rPr>
          <w:spacing w:val="-32"/>
          <w:w w:val="85"/>
        </w:rPr>
        <w:t xml:space="preserve"> </w:t>
      </w:r>
      <w:r>
        <w:rPr>
          <w:w w:val="85"/>
        </w:rPr>
        <w:t>chronic</w:t>
      </w:r>
      <w:r>
        <w:rPr>
          <w:spacing w:val="-32"/>
          <w:w w:val="85"/>
        </w:rPr>
        <w:t xml:space="preserve"> </w:t>
      </w:r>
      <w:r>
        <w:rPr>
          <w:w w:val="85"/>
        </w:rPr>
        <w:t>pain</w:t>
      </w:r>
      <w:r>
        <w:rPr>
          <w:spacing w:val="-32"/>
          <w:w w:val="85"/>
        </w:rPr>
        <w:t xml:space="preserve"> </w:t>
      </w:r>
      <w:r>
        <w:rPr>
          <w:w w:val="85"/>
        </w:rPr>
        <w:t>on</w:t>
      </w:r>
      <w:r>
        <w:rPr>
          <w:spacing w:val="-32"/>
          <w:w w:val="85"/>
        </w:rPr>
        <w:t xml:space="preserve"> </w:t>
      </w:r>
      <w:r>
        <w:rPr>
          <w:w w:val="85"/>
        </w:rPr>
        <w:t>standard</w:t>
      </w:r>
      <w:r>
        <w:rPr>
          <w:spacing w:val="-32"/>
          <w:w w:val="85"/>
        </w:rPr>
        <w:t xml:space="preserve"> </w:t>
      </w:r>
      <w:r>
        <w:rPr>
          <w:w w:val="85"/>
        </w:rPr>
        <w:t>opioid</w:t>
      </w:r>
      <w:r>
        <w:rPr>
          <w:spacing w:val="-32"/>
          <w:w w:val="85"/>
        </w:rPr>
        <w:t xml:space="preserve"> </w:t>
      </w:r>
      <w:r>
        <w:rPr>
          <w:w w:val="85"/>
        </w:rPr>
        <w:t>medication</w:t>
      </w:r>
      <w:r>
        <w:rPr>
          <w:spacing w:val="-32"/>
          <w:w w:val="85"/>
        </w:rPr>
        <w:t xml:space="preserve"> </w:t>
      </w:r>
      <w:r>
        <w:rPr>
          <w:w w:val="85"/>
        </w:rPr>
        <w:t>is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>unclear.</w:t>
      </w:r>
      <w:r>
        <w:rPr>
          <w:spacing w:val="-32"/>
          <w:w w:val="85"/>
        </w:rPr>
        <w:t xml:space="preserve"> </w:t>
      </w:r>
      <w:r>
        <w:rPr>
          <w:w w:val="85"/>
        </w:rPr>
        <w:t>[24]</w:t>
      </w:r>
      <w:r>
        <w:rPr>
          <w:spacing w:val="-32"/>
          <w:w w:val="85"/>
        </w:rPr>
        <w:t xml:space="preserve"> </w:t>
      </w:r>
      <w:r>
        <w:rPr>
          <w:w w:val="85"/>
        </w:rPr>
        <w:t xml:space="preserve">As to concern for dose escalation, a recent cohort study found it occurred in </w:t>
      </w:r>
      <w:r>
        <w:rPr>
          <w:spacing w:val="-3"/>
          <w:w w:val="85"/>
        </w:rPr>
        <w:t>fewer</w:t>
      </w:r>
      <w:r>
        <w:rPr>
          <w:spacing w:val="-28"/>
          <w:w w:val="85"/>
        </w:rPr>
        <w:t xml:space="preserve"> </w:t>
      </w:r>
      <w:r>
        <w:rPr>
          <w:w w:val="85"/>
        </w:rPr>
        <w:t>than</w:t>
      </w:r>
      <w:r>
        <w:rPr>
          <w:spacing w:val="-28"/>
          <w:w w:val="85"/>
        </w:rPr>
        <w:t xml:space="preserve"> </w:t>
      </w:r>
      <w:r>
        <w:rPr>
          <w:w w:val="85"/>
        </w:rPr>
        <w:t>one</w:t>
      </w:r>
      <w:r>
        <w:rPr>
          <w:spacing w:val="-28"/>
          <w:w w:val="85"/>
        </w:rPr>
        <w:t xml:space="preserve"> </w:t>
      </w:r>
      <w:r>
        <w:rPr>
          <w:w w:val="85"/>
        </w:rPr>
        <w:t>in</w:t>
      </w:r>
      <w:r>
        <w:rPr>
          <w:spacing w:val="-28"/>
          <w:w w:val="85"/>
        </w:rPr>
        <w:t xml:space="preserve"> </w:t>
      </w:r>
      <w:r>
        <w:rPr>
          <w:w w:val="85"/>
        </w:rPr>
        <w:t>ten</w:t>
      </w:r>
      <w:r>
        <w:rPr>
          <w:spacing w:val="-28"/>
          <w:w w:val="85"/>
        </w:rPr>
        <w:t xml:space="preserve"> </w:t>
      </w:r>
      <w:r>
        <w:rPr>
          <w:w w:val="85"/>
        </w:rPr>
        <w:t>opioid-naïve</w:t>
      </w:r>
      <w:r>
        <w:rPr>
          <w:spacing w:val="-28"/>
          <w:w w:val="85"/>
        </w:rPr>
        <w:t xml:space="preserve"> </w:t>
      </w:r>
      <w:r>
        <w:rPr>
          <w:w w:val="85"/>
        </w:rPr>
        <w:t>patients.</w:t>
      </w:r>
      <w:r>
        <w:rPr>
          <w:spacing w:val="-28"/>
          <w:w w:val="85"/>
        </w:rPr>
        <w:t xml:space="preserve"> </w:t>
      </w:r>
      <w:r>
        <w:rPr>
          <w:w w:val="85"/>
        </w:rPr>
        <w:t>[25]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143"/>
      </w:pPr>
      <w:r>
        <w:rPr>
          <w:w w:val="80"/>
        </w:rPr>
        <w:t>First-line interventions advised by the CDC are limited in their eﬀectiveness. Acetaminophen was recently found to have no impact on osteoarthritis pain.</w:t>
      </w:r>
    </w:p>
    <w:p w:rsidR="00283434" w:rsidRDefault="009E74F9">
      <w:pPr>
        <w:pStyle w:val="BodyText"/>
        <w:spacing w:line="316" w:lineRule="exact"/>
        <w:ind w:left="2142" w:right="2397"/>
      </w:pPr>
      <w:r>
        <w:rPr>
          <w:w w:val="80"/>
        </w:rPr>
        <w:t xml:space="preserve">[26] NSAIDs had their </w:t>
      </w:r>
      <w:r>
        <w:rPr>
          <w:spacing w:val="-4"/>
          <w:w w:val="80"/>
        </w:rPr>
        <w:t xml:space="preserve">FDA </w:t>
      </w:r>
      <w:r>
        <w:rPr>
          <w:w w:val="80"/>
        </w:rPr>
        <w:t xml:space="preserve">warning strengthened in </w:t>
      </w:r>
      <w:r>
        <w:rPr>
          <w:spacing w:val="-4"/>
          <w:w w:val="80"/>
        </w:rPr>
        <w:t xml:space="preserve">2015 </w:t>
      </w:r>
      <w:r>
        <w:rPr>
          <w:w w:val="80"/>
        </w:rPr>
        <w:t>re</w:t>
      </w:r>
      <w:r>
        <w:rPr>
          <w:w w:val="80"/>
        </w:rPr>
        <w:t xml:space="preserve">garding heart </w:t>
      </w:r>
      <w:r>
        <w:rPr>
          <w:w w:val="85"/>
        </w:rPr>
        <w:t>attacks</w:t>
      </w:r>
      <w:r>
        <w:rPr>
          <w:spacing w:val="-31"/>
          <w:w w:val="85"/>
        </w:rPr>
        <w:t xml:space="preserve"> </w:t>
      </w:r>
      <w:r>
        <w:rPr>
          <w:w w:val="85"/>
        </w:rPr>
        <w:t>or</w:t>
      </w:r>
      <w:r>
        <w:rPr>
          <w:spacing w:val="-31"/>
          <w:w w:val="85"/>
        </w:rPr>
        <w:t xml:space="preserve"> </w:t>
      </w:r>
      <w:r>
        <w:rPr>
          <w:w w:val="85"/>
        </w:rPr>
        <w:t>strokes</w:t>
      </w:r>
      <w:r>
        <w:rPr>
          <w:spacing w:val="-31"/>
          <w:w w:val="85"/>
        </w:rPr>
        <w:t xml:space="preserve"> </w:t>
      </w:r>
      <w:r>
        <w:rPr>
          <w:w w:val="85"/>
        </w:rPr>
        <w:t>[27]</w:t>
      </w:r>
      <w:r>
        <w:rPr>
          <w:spacing w:val="-31"/>
          <w:w w:val="85"/>
        </w:rPr>
        <w:t xml:space="preserve"> </w:t>
      </w:r>
      <w:r>
        <w:rPr>
          <w:w w:val="85"/>
        </w:rPr>
        <w:t>and</w:t>
      </w:r>
      <w:r>
        <w:rPr>
          <w:spacing w:val="-31"/>
          <w:w w:val="85"/>
        </w:rPr>
        <w:t xml:space="preserve"> </w:t>
      </w:r>
      <w:r>
        <w:rPr>
          <w:w w:val="85"/>
        </w:rPr>
        <w:t>their</w:t>
      </w:r>
      <w:r>
        <w:rPr>
          <w:spacing w:val="-31"/>
          <w:w w:val="85"/>
        </w:rPr>
        <w:t xml:space="preserve"> </w:t>
      </w:r>
      <w:r>
        <w:rPr>
          <w:w w:val="85"/>
        </w:rPr>
        <w:t>risks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>kidney</w:t>
      </w:r>
      <w:r>
        <w:rPr>
          <w:spacing w:val="-31"/>
          <w:w w:val="85"/>
        </w:rPr>
        <w:t xml:space="preserve"> </w:t>
      </w:r>
      <w:r>
        <w:rPr>
          <w:w w:val="85"/>
        </w:rPr>
        <w:t>injury</w:t>
      </w:r>
      <w:r>
        <w:rPr>
          <w:spacing w:val="-31"/>
          <w:w w:val="85"/>
        </w:rPr>
        <w:t xml:space="preserve"> </w:t>
      </w:r>
      <w:r>
        <w:rPr>
          <w:w w:val="85"/>
        </w:rPr>
        <w:t>and</w:t>
      </w:r>
      <w:r>
        <w:rPr>
          <w:spacing w:val="-31"/>
          <w:w w:val="85"/>
        </w:rPr>
        <w:t xml:space="preserve"> </w:t>
      </w:r>
      <w:r>
        <w:rPr>
          <w:w w:val="85"/>
        </w:rPr>
        <w:t>gastrointestinal bleeding</w:t>
      </w:r>
      <w:r>
        <w:rPr>
          <w:spacing w:val="-29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29"/>
          <w:w w:val="85"/>
        </w:rPr>
        <w:t xml:space="preserve"> </w:t>
      </w:r>
      <w:r>
        <w:rPr>
          <w:w w:val="85"/>
        </w:rPr>
        <w:t>long</w:t>
      </w:r>
      <w:r>
        <w:rPr>
          <w:spacing w:val="-29"/>
          <w:w w:val="85"/>
        </w:rPr>
        <w:t xml:space="preserve"> </w:t>
      </w:r>
      <w:r>
        <w:rPr>
          <w:w w:val="85"/>
        </w:rPr>
        <w:t>been</w:t>
      </w:r>
      <w:r>
        <w:rPr>
          <w:spacing w:val="-29"/>
          <w:w w:val="85"/>
        </w:rPr>
        <w:t xml:space="preserve"> </w:t>
      </w:r>
      <w:r>
        <w:rPr>
          <w:w w:val="85"/>
        </w:rPr>
        <w:t>recognized.</w:t>
      </w:r>
      <w:r>
        <w:rPr>
          <w:spacing w:val="-29"/>
          <w:w w:val="85"/>
        </w:rPr>
        <w:t xml:space="preserve"> </w:t>
      </w:r>
      <w:r>
        <w:rPr>
          <w:w w:val="85"/>
        </w:rPr>
        <w:t>[28,29]</w:t>
      </w:r>
      <w:r>
        <w:rPr>
          <w:spacing w:val="-29"/>
          <w:w w:val="85"/>
        </w:rPr>
        <w:t xml:space="preserve"> </w:t>
      </w:r>
      <w:r>
        <w:rPr>
          <w:w w:val="85"/>
        </w:rPr>
        <w:t>Anticonvulsants</w:t>
      </w:r>
      <w:r>
        <w:rPr>
          <w:spacing w:val="-29"/>
          <w:w w:val="85"/>
        </w:rPr>
        <w:t xml:space="preserve"> </w:t>
      </w:r>
      <w:r>
        <w:rPr>
          <w:w w:val="85"/>
        </w:rPr>
        <w:t>or</w:t>
      </w:r>
      <w:r>
        <w:rPr>
          <w:spacing w:val="-29"/>
          <w:w w:val="85"/>
        </w:rPr>
        <w:t xml:space="preserve"> </w:t>
      </w:r>
      <w:r>
        <w:rPr>
          <w:w w:val="85"/>
        </w:rPr>
        <w:t xml:space="preserve">tricyclic </w:t>
      </w:r>
      <w:r>
        <w:rPr>
          <w:w w:val="90"/>
        </w:rPr>
        <w:t>medications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neuropathic</w:t>
      </w:r>
      <w:r>
        <w:rPr>
          <w:spacing w:val="-39"/>
          <w:w w:val="90"/>
        </w:rPr>
        <w:t xml:space="preserve"> </w:t>
      </w:r>
      <w:r>
        <w:rPr>
          <w:w w:val="90"/>
        </w:rPr>
        <w:t>pain</w:t>
      </w:r>
      <w:r>
        <w:rPr>
          <w:spacing w:val="-39"/>
          <w:w w:val="90"/>
        </w:rPr>
        <w:t xml:space="preserve"> </w:t>
      </w:r>
      <w:r>
        <w:rPr>
          <w:spacing w:val="-3"/>
          <w:w w:val="90"/>
        </w:rPr>
        <w:t>have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number</w:t>
      </w:r>
      <w:r>
        <w:rPr>
          <w:spacing w:val="-39"/>
          <w:w w:val="90"/>
        </w:rPr>
        <w:t xml:space="preserve"> </w:t>
      </w:r>
      <w:r>
        <w:rPr>
          <w:w w:val="90"/>
        </w:rPr>
        <w:t>needed</w:t>
      </w:r>
      <w:r>
        <w:rPr>
          <w:spacing w:val="-39"/>
          <w:w w:val="90"/>
        </w:rPr>
        <w:t xml:space="preserve"> </w:t>
      </w:r>
      <w:r>
        <w:rPr>
          <w:w w:val="90"/>
        </w:rPr>
        <w:t>to</w:t>
      </w:r>
      <w:r>
        <w:rPr>
          <w:spacing w:val="-39"/>
          <w:w w:val="90"/>
        </w:rPr>
        <w:t xml:space="preserve"> </w:t>
      </w:r>
      <w:r>
        <w:rPr>
          <w:w w:val="90"/>
        </w:rPr>
        <w:t>treat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5, </w:t>
      </w:r>
      <w:r>
        <w:rPr>
          <w:w w:val="85"/>
        </w:rPr>
        <w:t>meaning</w:t>
      </w:r>
      <w:r>
        <w:rPr>
          <w:spacing w:val="-30"/>
          <w:w w:val="85"/>
        </w:rPr>
        <w:t xml:space="preserve"> </w:t>
      </w:r>
      <w:r>
        <w:rPr>
          <w:w w:val="85"/>
        </w:rPr>
        <w:t>4</w:t>
      </w:r>
      <w:r>
        <w:rPr>
          <w:spacing w:val="-30"/>
          <w:w w:val="85"/>
        </w:rPr>
        <w:t xml:space="preserve"> </w:t>
      </w:r>
      <w:r>
        <w:rPr>
          <w:w w:val="85"/>
        </w:rPr>
        <w:t>patients</w:t>
      </w:r>
      <w:r>
        <w:rPr>
          <w:spacing w:val="-30"/>
          <w:w w:val="85"/>
        </w:rPr>
        <w:t xml:space="preserve"> </w:t>
      </w:r>
      <w:r>
        <w:rPr>
          <w:w w:val="85"/>
        </w:rPr>
        <w:t>do</w:t>
      </w:r>
      <w:r>
        <w:rPr>
          <w:spacing w:val="-30"/>
          <w:w w:val="85"/>
        </w:rPr>
        <w:t xml:space="preserve"> </w:t>
      </w:r>
      <w:r>
        <w:rPr>
          <w:w w:val="85"/>
        </w:rPr>
        <w:t>not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30"/>
          <w:w w:val="85"/>
        </w:rPr>
        <w:t xml:space="preserve"> </w:t>
      </w:r>
      <w:r>
        <w:rPr>
          <w:w w:val="85"/>
        </w:rPr>
        <w:t>beneﬁt.</w:t>
      </w:r>
      <w:r>
        <w:rPr>
          <w:spacing w:val="-30"/>
          <w:w w:val="85"/>
        </w:rPr>
        <w:t xml:space="preserve"> </w:t>
      </w:r>
      <w:r>
        <w:rPr>
          <w:w w:val="85"/>
        </w:rPr>
        <w:t>[30]</w:t>
      </w:r>
      <w:r>
        <w:rPr>
          <w:spacing w:val="-30"/>
          <w:w w:val="85"/>
        </w:rPr>
        <w:t xml:space="preserve"> </w:t>
      </w:r>
      <w:r>
        <w:rPr>
          <w:w w:val="85"/>
        </w:rPr>
        <w:t>Perhaps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“multidisciplinary </w:t>
      </w:r>
      <w:r>
        <w:rPr>
          <w:w w:val="80"/>
        </w:rPr>
        <w:t>biopsychosocial care with a prominent component of</w:t>
      </w:r>
      <w:r>
        <w:rPr>
          <w:spacing w:val="27"/>
          <w:w w:val="80"/>
        </w:rPr>
        <w:t xml:space="preserve"> </w:t>
      </w:r>
      <w:r>
        <w:rPr>
          <w:w w:val="80"/>
        </w:rPr>
        <w:t>self-management,</w:t>
      </w:r>
    </w:p>
    <w:p w:rsidR="00283434" w:rsidRDefault="00283434">
      <w:pPr>
        <w:spacing w:line="316" w:lineRule="exact"/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0"/>
        <w:rPr>
          <w:sz w:val="29"/>
        </w:rPr>
      </w:pPr>
    </w:p>
    <w:p w:rsidR="00283434" w:rsidRDefault="009E74F9">
      <w:pPr>
        <w:pStyle w:val="BodyText"/>
        <w:spacing w:line="214" w:lineRule="exact"/>
        <w:ind w:left="2142"/>
      </w:pPr>
      <w:r>
        <w:rPr>
          <w:w w:val="80"/>
        </w:rPr>
        <w:t>generally accepted as the gold standard of care for chronic pain”? According</w:t>
      </w:r>
    </w:p>
    <w:p w:rsidR="00283434" w:rsidRDefault="009E74F9">
      <w:pPr>
        <w:pStyle w:val="BodyText"/>
        <w:spacing w:before="2" w:line="316" w:lineRule="exact"/>
        <w:ind w:left="2142" w:right="2582"/>
      </w:pPr>
      <w:r>
        <w:rPr>
          <w:w w:val="85"/>
        </w:rPr>
        <w:t>to</w:t>
      </w:r>
      <w:r>
        <w:rPr>
          <w:spacing w:val="-34"/>
          <w:w w:val="85"/>
        </w:rPr>
        <w:t xml:space="preserve"> </w:t>
      </w:r>
      <w:r>
        <w:rPr>
          <w:w w:val="85"/>
        </w:rPr>
        <w:t>a</w:t>
      </w:r>
      <w:r>
        <w:rPr>
          <w:spacing w:val="-34"/>
          <w:w w:val="85"/>
        </w:rPr>
        <w:t xml:space="preserve"> </w:t>
      </w:r>
      <w:r>
        <w:rPr>
          <w:w w:val="85"/>
        </w:rPr>
        <w:t>pain</w:t>
      </w:r>
      <w:r>
        <w:rPr>
          <w:spacing w:val="-34"/>
          <w:w w:val="85"/>
        </w:rPr>
        <w:t xml:space="preserve"> </w:t>
      </w:r>
      <w:r>
        <w:rPr>
          <w:w w:val="85"/>
        </w:rPr>
        <w:t>specialist,</w:t>
      </w:r>
      <w:r>
        <w:rPr>
          <w:spacing w:val="-34"/>
          <w:w w:val="85"/>
        </w:rPr>
        <w:t xml:space="preserve"> </w:t>
      </w:r>
      <w:r>
        <w:rPr>
          <w:w w:val="85"/>
        </w:rPr>
        <w:t>its</w:t>
      </w:r>
      <w:r>
        <w:rPr>
          <w:spacing w:val="-34"/>
          <w:w w:val="85"/>
        </w:rPr>
        <w:t xml:space="preserve"> </w:t>
      </w:r>
      <w:r>
        <w:rPr>
          <w:w w:val="85"/>
        </w:rPr>
        <w:t>availability</w:t>
      </w:r>
      <w:r>
        <w:rPr>
          <w:spacing w:val="-34"/>
          <w:w w:val="85"/>
        </w:rPr>
        <w:t xml:space="preserve"> </w:t>
      </w:r>
      <w:r>
        <w:rPr>
          <w:w w:val="85"/>
        </w:rPr>
        <w:t>has</w:t>
      </w:r>
      <w:r>
        <w:rPr>
          <w:spacing w:val="-34"/>
          <w:w w:val="85"/>
        </w:rPr>
        <w:t xml:space="preserve"> </w:t>
      </w:r>
      <w:r>
        <w:rPr>
          <w:w w:val="85"/>
        </w:rPr>
        <w:t>“</w:t>
      </w:r>
      <w:r>
        <w:rPr>
          <w:w w:val="85"/>
        </w:rPr>
        <w:t>all</w:t>
      </w:r>
      <w:r>
        <w:rPr>
          <w:spacing w:val="-34"/>
          <w:w w:val="85"/>
        </w:rPr>
        <w:t xml:space="preserve"> </w:t>
      </w:r>
      <w:r>
        <w:rPr>
          <w:w w:val="85"/>
        </w:rPr>
        <w:t>but</w:t>
      </w:r>
      <w:r>
        <w:rPr>
          <w:spacing w:val="-34"/>
          <w:w w:val="85"/>
        </w:rPr>
        <w:t xml:space="preserve"> </w:t>
      </w:r>
      <w:r>
        <w:rPr>
          <w:w w:val="85"/>
        </w:rPr>
        <w:t>disappeared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United </w:t>
      </w:r>
      <w:r>
        <w:rPr>
          <w:spacing w:val="-1"/>
          <w:w w:val="85"/>
        </w:rPr>
        <w:t>States.”</w:t>
      </w:r>
      <w:r>
        <w:rPr>
          <w:spacing w:val="-32"/>
          <w:w w:val="85"/>
        </w:rPr>
        <w:t xml:space="preserve"> </w:t>
      </w:r>
      <w:r>
        <w:rPr>
          <w:w w:val="85"/>
        </w:rPr>
        <w:t>[31]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143"/>
      </w:pPr>
      <w:r>
        <w:rPr>
          <w:spacing w:val="-3"/>
          <w:w w:val="85"/>
        </w:rPr>
        <w:t>Ultimately,</w:t>
      </w:r>
      <w:r>
        <w:rPr>
          <w:spacing w:val="-26"/>
          <w:w w:val="85"/>
        </w:rPr>
        <w:t xml:space="preserve"> </w:t>
      </w:r>
      <w:r>
        <w:rPr>
          <w:w w:val="85"/>
        </w:rPr>
        <w:t>for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individual</w:t>
      </w:r>
      <w:r>
        <w:rPr>
          <w:spacing w:val="-26"/>
          <w:w w:val="85"/>
        </w:rPr>
        <w:t xml:space="preserve"> </w:t>
      </w:r>
      <w:r>
        <w:rPr>
          <w:w w:val="85"/>
        </w:rPr>
        <w:t>patient,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choice</w:t>
      </w:r>
      <w:r>
        <w:rPr>
          <w:spacing w:val="-26"/>
          <w:w w:val="85"/>
        </w:rPr>
        <w:t xml:space="preserve"> </w:t>
      </w:r>
      <w:r>
        <w:rPr>
          <w:w w:val="85"/>
        </w:rPr>
        <w:t>to</w:t>
      </w:r>
      <w:r>
        <w:rPr>
          <w:spacing w:val="-26"/>
          <w:w w:val="85"/>
        </w:rPr>
        <w:t xml:space="preserve"> </w:t>
      </w:r>
      <w:r>
        <w:rPr>
          <w:w w:val="85"/>
        </w:rPr>
        <w:t>use</w:t>
      </w:r>
      <w:r>
        <w:rPr>
          <w:spacing w:val="-26"/>
          <w:w w:val="85"/>
        </w:rPr>
        <w:t xml:space="preserve"> </w:t>
      </w:r>
      <w:r>
        <w:rPr>
          <w:w w:val="85"/>
        </w:rPr>
        <w:t>opioids</w:t>
      </w:r>
      <w:r>
        <w:rPr>
          <w:spacing w:val="-26"/>
          <w:w w:val="85"/>
        </w:rPr>
        <w:t xml:space="preserve"> </w:t>
      </w:r>
      <w:r>
        <w:rPr>
          <w:w w:val="85"/>
        </w:rPr>
        <w:t>is</w:t>
      </w:r>
      <w:r>
        <w:rPr>
          <w:spacing w:val="-26"/>
          <w:w w:val="85"/>
        </w:rPr>
        <w:t xml:space="preserve"> </w:t>
      </w:r>
      <w:r>
        <w:rPr>
          <w:w w:val="85"/>
        </w:rPr>
        <w:t>not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made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vacuum.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decision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made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comparison</w:t>
      </w:r>
      <w:r>
        <w:rPr>
          <w:spacing w:val="-40"/>
          <w:w w:val="90"/>
        </w:rPr>
        <w:t xml:space="preserve"> </w:t>
      </w:r>
      <w:r>
        <w:rPr>
          <w:w w:val="90"/>
        </w:rPr>
        <w:t>with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status</w:t>
      </w:r>
      <w:r>
        <w:rPr>
          <w:spacing w:val="-40"/>
          <w:w w:val="90"/>
        </w:rPr>
        <w:t xml:space="preserve"> </w:t>
      </w:r>
      <w:r>
        <w:rPr>
          <w:w w:val="90"/>
        </w:rPr>
        <w:t>quo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of chronic, intractable pain despite other medical interventions. As a </w:t>
      </w:r>
      <w:r>
        <w:rPr>
          <w:w w:val="80"/>
        </w:rPr>
        <w:t xml:space="preserve">comparison, chemotherapy for cancer treatment also has severe side eﬀects, </w:t>
      </w:r>
      <w:r>
        <w:rPr>
          <w:w w:val="85"/>
        </w:rPr>
        <w:t>even</w:t>
      </w:r>
      <w:r>
        <w:rPr>
          <w:spacing w:val="-22"/>
          <w:w w:val="85"/>
        </w:rPr>
        <w:t xml:space="preserve"> </w:t>
      </w:r>
      <w:r>
        <w:rPr>
          <w:spacing w:val="-4"/>
          <w:w w:val="85"/>
        </w:rPr>
        <w:t>toxicity.</w:t>
      </w:r>
      <w:r>
        <w:rPr>
          <w:spacing w:val="-22"/>
          <w:w w:val="85"/>
        </w:rPr>
        <w:t xml:space="preserve"> </w:t>
      </w:r>
      <w:r>
        <w:rPr>
          <w:w w:val="85"/>
        </w:rPr>
        <w:t>People</w:t>
      </w:r>
      <w:r>
        <w:rPr>
          <w:spacing w:val="-22"/>
          <w:w w:val="85"/>
        </w:rPr>
        <w:t xml:space="preserve"> </w:t>
      </w:r>
      <w:r>
        <w:rPr>
          <w:w w:val="85"/>
        </w:rPr>
        <w:t>make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>choice</w:t>
      </w:r>
      <w:r>
        <w:rPr>
          <w:spacing w:val="-22"/>
          <w:w w:val="85"/>
        </w:rPr>
        <w:t xml:space="preserve"> </w:t>
      </w:r>
      <w:r>
        <w:rPr>
          <w:w w:val="85"/>
        </w:rPr>
        <w:t>to</w:t>
      </w:r>
      <w:r>
        <w:rPr>
          <w:spacing w:val="-22"/>
          <w:w w:val="85"/>
        </w:rPr>
        <w:t xml:space="preserve"> </w:t>
      </w:r>
      <w:r>
        <w:rPr>
          <w:w w:val="85"/>
        </w:rPr>
        <w:t>use</w:t>
      </w:r>
      <w:r>
        <w:rPr>
          <w:spacing w:val="-22"/>
          <w:w w:val="85"/>
        </w:rPr>
        <w:t xml:space="preserve"> </w:t>
      </w:r>
      <w:r>
        <w:rPr>
          <w:w w:val="85"/>
        </w:rPr>
        <w:t>such</w:t>
      </w:r>
      <w:r>
        <w:rPr>
          <w:spacing w:val="-22"/>
          <w:w w:val="85"/>
        </w:rPr>
        <w:t xml:space="preserve"> </w:t>
      </w:r>
      <w:r>
        <w:rPr>
          <w:w w:val="85"/>
        </w:rPr>
        <w:t>treatments</w:t>
      </w:r>
      <w:r>
        <w:rPr>
          <w:spacing w:val="-22"/>
          <w:w w:val="85"/>
        </w:rPr>
        <w:t xml:space="preserve"> </w:t>
      </w:r>
      <w:r>
        <w:rPr>
          <w:w w:val="85"/>
        </w:rPr>
        <w:t>because</w:t>
      </w:r>
      <w:r>
        <w:rPr>
          <w:spacing w:val="-22"/>
          <w:w w:val="85"/>
        </w:rPr>
        <w:t xml:space="preserve"> </w:t>
      </w:r>
      <w:r>
        <w:rPr>
          <w:w w:val="85"/>
        </w:rPr>
        <w:t xml:space="preserve">they </w:t>
      </w:r>
      <w:r>
        <w:rPr>
          <w:w w:val="80"/>
        </w:rPr>
        <w:t>are choosing against the</w:t>
      </w:r>
      <w:r>
        <w:rPr>
          <w:spacing w:val="47"/>
          <w:w w:val="80"/>
        </w:rPr>
        <w:t xml:space="preserve"> </w:t>
      </w:r>
      <w:r>
        <w:rPr>
          <w:w w:val="80"/>
        </w:rPr>
        <w:t>alternative.</w:t>
      </w:r>
    </w:p>
    <w:p w:rsidR="00283434" w:rsidRDefault="00283434">
      <w:pPr>
        <w:pStyle w:val="BodyText"/>
        <w:spacing w:before="2"/>
        <w:rPr>
          <w:sz w:val="19"/>
        </w:rPr>
      </w:pPr>
    </w:p>
    <w:p w:rsidR="00283434" w:rsidRDefault="009E74F9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283434" w:rsidRDefault="00283434">
      <w:pPr>
        <w:pStyle w:val="BodyText"/>
        <w:spacing w:before="10"/>
        <w:rPr>
          <w:rFonts w:ascii="Cambria"/>
          <w:sz w:val="44"/>
        </w:rPr>
      </w:pPr>
    </w:p>
    <w:p w:rsidR="00283434" w:rsidRDefault="009E74F9">
      <w:pPr>
        <w:pStyle w:val="BodyText"/>
        <w:spacing w:line="256" w:lineRule="auto"/>
        <w:ind w:left="2142" w:right="2491"/>
        <w:rPr>
          <w:rFonts w:ascii="Georgia" w:hAnsi="Georgia"/>
        </w:rPr>
      </w:pPr>
      <w:r>
        <w:rPr>
          <w:rFonts w:ascii="Georgia" w:hAnsi="Georgia"/>
          <w:w w:val="80"/>
        </w:rPr>
        <w:t>…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spacing w:val="-3"/>
          <w:w w:val="80"/>
        </w:rPr>
        <w:t>get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readily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addicted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and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die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of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overdose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of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either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the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opioids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prescribed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to them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or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from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a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switch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to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lethal</w:t>
      </w:r>
      <w:r>
        <w:rPr>
          <w:rFonts w:ascii="Georgia" w:hAnsi="Georgia"/>
          <w:spacing w:val="-14"/>
          <w:w w:val="80"/>
        </w:rPr>
        <w:t xml:space="preserve"> </w:t>
      </w:r>
      <w:r>
        <w:rPr>
          <w:rFonts w:ascii="Georgia" w:hAnsi="Georgia"/>
          <w:w w:val="80"/>
        </w:rPr>
        <w:t>heroin.</w:t>
      </w:r>
    </w:p>
    <w:p w:rsidR="00283434" w:rsidRDefault="00283434">
      <w:pPr>
        <w:pStyle w:val="BodyText"/>
        <w:spacing w:before="3"/>
        <w:rPr>
          <w:rFonts w:ascii="Georgia"/>
          <w:sz w:val="23"/>
        </w:rPr>
      </w:pPr>
    </w:p>
    <w:p w:rsidR="00283434" w:rsidRDefault="009E74F9">
      <w:pPr>
        <w:pStyle w:val="BodyText"/>
        <w:spacing w:line="333" w:lineRule="exact"/>
        <w:ind w:left="2142"/>
      </w:pPr>
      <w:r>
        <w:rPr>
          <w:w w:val="80"/>
        </w:rPr>
        <w:t>The CDC states that “prescription opioids are just as addictive as heroin.”</w:t>
      </w:r>
    </w:p>
    <w:p w:rsidR="00283434" w:rsidRDefault="009E74F9">
      <w:pPr>
        <w:pStyle w:val="BodyText"/>
        <w:spacing w:before="2" w:line="316" w:lineRule="exact"/>
        <w:ind w:left="2142" w:right="2143"/>
      </w:pPr>
      <w:hyperlink r:id="rId9">
        <w:r>
          <w:rPr>
            <w:w w:val="90"/>
          </w:rPr>
          <w:t>[32]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Others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call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them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“heroin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pills.”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[33]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But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a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full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year</w:t>
        </w:r>
        <w:r>
          <w:rPr>
            <w:spacing w:val="-34"/>
            <w:w w:val="90"/>
          </w:rPr>
          <w:t xml:space="preserve"> </w:t>
        </w:r>
        <w:r>
          <w:rPr>
            <w:w w:val="90"/>
          </w:rPr>
          <w:t>after</w:t>
        </w:r>
        <w:r>
          <w:rPr>
            <w:spacing w:val="-34"/>
            <w:w w:val="90"/>
          </w:rPr>
          <w:t xml:space="preserve"> </w:t>
        </w:r>
        <w:r>
          <w:rPr>
            <w:w w:val="90"/>
            <w:u w:val="thick"/>
          </w:rPr>
          <w:t>after</w:t>
        </w:r>
        <w:r>
          <w:rPr>
            <w:spacing w:val="-34"/>
            <w:w w:val="90"/>
            <w:u w:val="thick"/>
          </w:rPr>
          <w:t xml:space="preserve"> </w:t>
        </w:r>
        <w:r>
          <w:rPr>
            <w:w w:val="90"/>
            <w:u w:val="thick"/>
          </w:rPr>
          <w:t xml:space="preserve">major </w:t>
        </w:r>
      </w:hyperlink>
      <w:r>
        <w:rPr>
          <w:w w:val="85"/>
          <w:u w:val="thick"/>
        </w:rPr>
        <w:t>surgery</w:t>
      </w:r>
      <w:r>
        <w:rPr>
          <w:w w:val="85"/>
        </w:rPr>
        <w:t xml:space="preserve">, only “0.4% of older opioid-naive patients continued to receive </w:t>
      </w:r>
      <w:r>
        <w:rPr>
          <w:w w:val="80"/>
        </w:rPr>
        <w:t xml:space="preserve">ongoing opioid </w:t>
      </w:r>
      <w:r>
        <w:rPr>
          <w:spacing w:val="-3"/>
          <w:w w:val="80"/>
        </w:rPr>
        <w:t xml:space="preserve">therapy.” For </w:t>
      </w:r>
      <w:r>
        <w:rPr>
          <w:w w:val="80"/>
        </w:rPr>
        <w:t xml:space="preserve">chronic opioid treatment, studies show rates of </w:t>
      </w:r>
      <w:r>
        <w:rPr>
          <w:w w:val="85"/>
        </w:rPr>
        <w:t>developing</w:t>
      </w:r>
      <w:r>
        <w:rPr>
          <w:spacing w:val="-17"/>
          <w:w w:val="85"/>
        </w:rPr>
        <w:t xml:space="preserve"> </w:t>
      </w:r>
      <w:r>
        <w:rPr>
          <w:w w:val="85"/>
        </w:rPr>
        <w:t>an</w:t>
      </w:r>
      <w:r>
        <w:rPr>
          <w:spacing w:val="-17"/>
          <w:w w:val="85"/>
        </w:rPr>
        <w:t xml:space="preserve"> </w:t>
      </w:r>
      <w:r>
        <w:rPr>
          <w:w w:val="85"/>
        </w:rPr>
        <w:t>opiate</w:t>
      </w:r>
      <w:r>
        <w:rPr>
          <w:spacing w:val="-17"/>
          <w:w w:val="85"/>
        </w:rPr>
        <w:t xml:space="preserve"> </w:t>
      </w:r>
      <w:r>
        <w:rPr>
          <w:w w:val="85"/>
        </w:rPr>
        <w:t>use</w:t>
      </w:r>
      <w:r>
        <w:rPr>
          <w:spacing w:val="-17"/>
          <w:w w:val="85"/>
        </w:rPr>
        <w:t xml:space="preserve"> </w:t>
      </w:r>
      <w:r>
        <w:rPr>
          <w:w w:val="85"/>
        </w:rPr>
        <w:t>disorder</w:t>
      </w:r>
      <w:r>
        <w:rPr>
          <w:spacing w:val="-17"/>
          <w:w w:val="85"/>
        </w:rPr>
        <w:t xml:space="preserve"> </w:t>
      </w:r>
      <w:r>
        <w:rPr>
          <w:w w:val="85"/>
        </w:rPr>
        <w:t>to</w:t>
      </w:r>
      <w:r>
        <w:rPr>
          <w:spacing w:val="-17"/>
          <w:w w:val="85"/>
        </w:rPr>
        <w:t xml:space="preserve"> </w:t>
      </w:r>
      <w:r>
        <w:rPr>
          <w:w w:val="85"/>
        </w:rPr>
        <w:t>be</w:t>
      </w:r>
      <w:r>
        <w:rPr>
          <w:spacing w:val="-17"/>
          <w:w w:val="85"/>
        </w:rPr>
        <w:t xml:space="preserve"> </w:t>
      </w:r>
      <w:r>
        <w:rPr>
          <w:w w:val="85"/>
        </w:rPr>
        <w:t>in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17"/>
          <w:w w:val="85"/>
        </w:rPr>
        <w:t xml:space="preserve"> </w:t>
      </w:r>
      <w:r>
        <w:rPr>
          <w:w w:val="85"/>
        </w:rPr>
        <w:t>range</w:t>
      </w:r>
      <w:r>
        <w:rPr>
          <w:spacing w:val="-17"/>
          <w:w w:val="85"/>
        </w:rPr>
        <w:t xml:space="preserve"> </w:t>
      </w:r>
      <w:r>
        <w:rPr>
          <w:w w:val="85"/>
        </w:rPr>
        <w:t>of</w:t>
      </w:r>
      <w:r>
        <w:rPr>
          <w:spacing w:val="-17"/>
          <w:w w:val="85"/>
        </w:rPr>
        <w:t xml:space="preserve"> </w:t>
      </w:r>
      <w:r>
        <w:rPr>
          <w:w w:val="85"/>
        </w:rPr>
        <w:t>2%</w:t>
      </w:r>
      <w:r>
        <w:rPr>
          <w:spacing w:val="-17"/>
          <w:w w:val="85"/>
        </w:rPr>
        <w:t xml:space="preserve"> </w:t>
      </w:r>
      <w:r>
        <w:rPr>
          <w:w w:val="85"/>
        </w:rPr>
        <w:t>to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10%</w:t>
      </w:r>
      <w:r>
        <w:rPr>
          <w:spacing w:val="-17"/>
          <w:w w:val="85"/>
        </w:rPr>
        <w:t xml:space="preserve"> </w:t>
      </w:r>
      <w:r>
        <w:rPr>
          <w:w w:val="85"/>
        </w:rPr>
        <w:t>(Figure 1a).</w:t>
      </w:r>
      <w:r>
        <w:rPr>
          <w:spacing w:val="-17"/>
          <w:w w:val="85"/>
        </w:rPr>
        <w:t xml:space="preserve"> </w:t>
      </w:r>
      <w:r>
        <w:rPr>
          <w:w w:val="85"/>
        </w:rPr>
        <w:t>Even</w:t>
      </w:r>
      <w:r>
        <w:rPr>
          <w:spacing w:val="-17"/>
          <w:w w:val="85"/>
        </w:rPr>
        <w:t xml:space="preserve"> </w:t>
      </w:r>
      <w:r>
        <w:rPr>
          <w:w w:val="85"/>
        </w:rPr>
        <w:t>then,</w:t>
      </w:r>
      <w:r>
        <w:rPr>
          <w:spacing w:val="-17"/>
          <w:w w:val="85"/>
        </w:rPr>
        <w:t xml:space="preserve"> </w:t>
      </w:r>
      <w:r>
        <w:rPr>
          <w:w w:val="85"/>
        </w:rPr>
        <w:t>as</w:t>
      </w:r>
      <w:r>
        <w:rPr>
          <w:spacing w:val="-17"/>
          <w:w w:val="85"/>
        </w:rPr>
        <w:t xml:space="preserve"> </w:t>
      </w:r>
      <w:r>
        <w:rPr>
          <w:w w:val="85"/>
        </w:rPr>
        <w:t>others</w:t>
      </w:r>
      <w:r>
        <w:rPr>
          <w:spacing w:val="-17"/>
          <w:w w:val="85"/>
        </w:rPr>
        <w:t xml:space="preserve"> </w:t>
      </w:r>
      <w:r>
        <w:rPr>
          <w:w w:val="85"/>
        </w:rPr>
        <w:t>[34]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17"/>
          <w:w w:val="85"/>
        </w:rPr>
        <w:t xml:space="preserve"> </w:t>
      </w:r>
      <w:r>
        <w:rPr>
          <w:w w:val="85"/>
        </w:rPr>
        <w:t>noted,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17"/>
          <w:w w:val="85"/>
        </w:rPr>
        <w:t xml:space="preserve"> </w:t>
      </w:r>
      <w:r>
        <w:rPr>
          <w:w w:val="85"/>
        </w:rPr>
        <w:t>complexities</w:t>
      </w:r>
      <w:r>
        <w:rPr>
          <w:spacing w:val="-17"/>
          <w:w w:val="85"/>
        </w:rPr>
        <w:t xml:space="preserve"> </w:t>
      </w:r>
      <w:r>
        <w:rPr>
          <w:w w:val="85"/>
        </w:rPr>
        <w:t>of</w:t>
      </w:r>
      <w:r>
        <w:rPr>
          <w:spacing w:val="-17"/>
          <w:w w:val="85"/>
        </w:rPr>
        <w:t xml:space="preserve"> </w:t>
      </w:r>
      <w:r>
        <w:rPr>
          <w:w w:val="85"/>
        </w:rPr>
        <w:t>chronic</w:t>
      </w:r>
      <w:r>
        <w:rPr>
          <w:spacing w:val="-17"/>
          <w:w w:val="85"/>
        </w:rPr>
        <w:t xml:space="preserve"> </w:t>
      </w:r>
      <w:r>
        <w:rPr>
          <w:w w:val="85"/>
        </w:rPr>
        <w:t xml:space="preserve">pain </w:t>
      </w:r>
      <w:r>
        <w:rPr>
          <w:w w:val="80"/>
        </w:rPr>
        <w:t>and addiction behaviors make the outright di</w:t>
      </w:r>
      <w:r>
        <w:rPr>
          <w:w w:val="80"/>
        </w:rPr>
        <w:t xml:space="preserve">agnosis of opiate use disorder a challenge. </w:t>
      </w:r>
      <w:r>
        <w:rPr>
          <w:spacing w:val="-3"/>
          <w:w w:val="80"/>
        </w:rPr>
        <w:t xml:space="preserve">Unfortunately, </w:t>
      </w:r>
      <w:r>
        <w:rPr>
          <w:w w:val="80"/>
        </w:rPr>
        <w:t xml:space="preserve">recent publications </w:t>
      </w:r>
      <w:r>
        <w:rPr>
          <w:spacing w:val="-3"/>
          <w:w w:val="80"/>
        </w:rPr>
        <w:t xml:space="preserve">have </w:t>
      </w:r>
      <w:r>
        <w:rPr>
          <w:w w:val="80"/>
        </w:rPr>
        <w:t xml:space="preserve">included “pooled studies </w:t>
      </w:r>
      <w:r>
        <w:rPr>
          <w:w w:val="85"/>
        </w:rPr>
        <w:t>with widely diﬀering deﬁnitions, outcome variables, and populations,” which</w:t>
      </w:r>
      <w:r>
        <w:rPr>
          <w:spacing w:val="-30"/>
          <w:w w:val="85"/>
        </w:rPr>
        <w:t xml:space="preserve"> </w:t>
      </w:r>
      <w:r>
        <w:rPr>
          <w:w w:val="85"/>
        </w:rPr>
        <w:t>detract</w:t>
      </w:r>
      <w:r>
        <w:rPr>
          <w:spacing w:val="-30"/>
          <w:w w:val="85"/>
        </w:rPr>
        <w:t xml:space="preserve"> </w:t>
      </w:r>
      <w:r>
        <w:rPr>
          <w:w w:val="85"/>
        </w:rPr>
        <w:t>from</w:t>
      </w:r>
      <w:r>
        <w:rPr>
          <w:spacing w:val="-30"/>
          <w:w w:val="85"/>
        </w:rPr>
        <w:t xml:space="preserve"> </w:t>
      </w:r>
      <w:r>
        <w:rPr>
          <w:w w:val="85"/>
        </w:rPr>
        <w:t>their</w:t>
      </w:r>
      <w:r>
        <w:rPr>
          <w:spacing w:val="-30"/>
          <w:w w:val="85"/>
        </w:rPr>
        <w:t xml:space="preserve"> </w:t>
      </w:r>
      <w:r>
        <w:rPr>
          <w:w w:val="85"/>
        </w:rPr>
        <w:t>conclusions.</w:t>
      </w:r>
      <w:r>
        <w:rPr>
          <w:spacing w:val="-30"/>
          <w:w w:val="85"/>
        </w:rPr>
        <w:t xml:space="preserve"> </w:t>
      </w:r>
      <w:r>
        <w:rPr>
          <w:w w:val="85"/>
        </w:rPr>
        <w:t>[35]</w:t>
      </w:r>
      <w:r>
        <w:rPr>
          <w:spacing w:val="-30"/>
          <w:w w:val="85"/>
        </w:rPr>
        <w:t xml:space="preserve"> </w:t>
      </w:r>
      <w:r>
        <w:rPr>
          <w:w w:val="85"/>
        </w:rPr>
        <w:t>Concerns</w:t>
      </w:r>
      <w:r>
        <w:rPr>
          <w:spacing w:val="-30"/>
          <w:w w:val="85"/>
        </w:rPr>
        <w:t xml:space="preserve"> </w:t>
      </w:r>
      <w:r>
        <w:rPr>
          <w:w w:val="85"/>
        </w:rPr>
        <w:t>about</w:t>
      </w:r>
      <w:r>
        <w:rPr>
          <w:spacing w:val="-30"/>
          <w:w w:val="85"/>
        </w:rPr>
        <w:t xml:space="preserve"> </w:t>
      </w:r>
      <w:r>
        <w:rPr>
          <w:w w:val="85"/>
        </w:rPr>
        <w:t>such</w:t>
      </w:r>
      <w:r>
        <w:rPr>
          <w:spacing w:val="-30"/>
          <w:w w:val="85"/>
        </w:rPr>
        <w:t xml:space="preserve"> </w:t>
      </w:r>
      <w:r>
        <w:rPr>
          <w:w w:val="85"/>
        </w:rPr>
        <w:t>misleading data</w:t>
      </w:r>
      <w:r>
        <w:rPr>
          <w:spacing w:val="-22"/>
          <w:w w:val="85"/>
        </w:rPr>
        <w:t xml:space="preserve"> </w:t>
      </w:r>
      <w:r>
        <w:rPr>
          <w:w w:val="85"/>
        </w:rPr>
        <w:t>and</w:t>
      </w:r>
      <w:r>
        <w:rPr>
          <w:spacing w:val="-22"/>
          <w:w w:val="85"/>
        </w:rPr>
        <w:t xml:space="preserve"> </w:t>
      </w:r>
      <w:r>
        <w:rPr>
          <w:w w:val="85"/>
        </w:rPr>
        <w:t>deﬁnitions</w:t>
      </w:r>
      <w:r>
        <w:rPr>
          <w:spacing w:val="-22"/>
          <w:w w:val="85"/>
        </w:rPr>
        <w:t xml:space="preserve"> </w:t>
      </w:r>
      <w:r>
        <w:rPr>
          <w:w w:val="85"/>
        </w:rPr>
        <w:t>come</w:t>
      </w:r>
      <w:r>
        <w:rPr>
          <w:spacing w:val="-22"/>
          <w:w w:val="85"/>
        </w:rPr>
        <w:t xml:space="preserve"> </w:t>
      </w:r>
      <w:r>
        <w:rPr>
          <w:w w:val="85"/>
        </w:rPr>
        <w:t>from</w:t>
      </w:r>
      <w:r>
        <w:rPr>
          <w:spacing w:val="-22"/>
          <w:w w:val="85"/>
        </w:rPr>
        <w:t xml:space="preserve"> </w:t>
      </w:r>
      <w:r>
        <w:rPr>
          <w:w w:val="85"/>
        </w:rPr>
        <w:t>a</w:t>
      </w:r>
      <w:r>
        <w:rPr>
          <w:spacing w:val="-22"/>
          <w:w w:val="85"/>
        </w:rPr>
        <w:t xml:space="preserve"> </w:t>
      </w:r>
      <w:r>
        <w:rPr>
          <w:w w:val="85"/>
        </w:rPr>
        <w:t>wide</w:t>
      </w:r>
      <w:r>
        <w:rPr>
          <w:spacing w:val="-22"/>
          <w:w w:val="85"/>
        </w:rPr>
        <w:t xml:space="preserve"> </w:t>
      </w:r>
      <w:r>
        <w:rPr>
          <w:w w:val="85"/>
        </w:rPr>
        <w:t>variety</w:t>
      </w:r>
      <w:r>
        <w:rPr>
          <w:spacing w:val="-22"/>
          <w:w w:val="85"/>
        </w:rPr>
        <w:t xml:space="preserve"> </w:t>
      </w:r>
      <w:r>
        <w:rPr>
          <w:w w:val="85"/>
        </w:rPr>
        <w:t>of</w:t>
      </w:r>
      <w:r>
        <w:rPr>
          <w:spacing w:val="-22"/>
          <w:w w:val="85"/>
        </w:rPr>
        <w:t xml:space="preserve"> </w:t>
      </w:r>
      <w:r>
        <w:rPr>
          <w:w w:val="85"/>
        </w:rPr>
        <w:t>sources.</w:t>
      </w:r>
      <w:r>
        <w:rPr>
          <w:spacing w:val="-22"/>
          <w:w w:val="85"/>
        </w:rPr>
        <w:t xml:space="preserve"> </w:t>
      </w:r>
      <w:r>
        <w:rPr>
          <w:w w:val="85"/>
        </w:rPr>
        <w:t>[36–38]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 xml:space="preserve">term </w:t>
      </w:r>
      <w:r>
        <w:rPr>
          <w:w w:val="90"/>
        </w:rPr>
        <w:t xml:space="preserve">“prescription opioids” itself is problematic as the adjective does not </w:t>
      </w:r>
      <w:r>
        <w:rPr>
          <w:w w:val="80"/>
        </w:rPr>
        <w:t xml:space="preserve">distinguish </w:t>
      </w:r>
      <w:r>
        <w:rPr>
          <w:spacing w:val="-3"/>
          <w:w w:val="80"/>
        </w:rPr>
        <w:t xml:space="preserve">how </w:t>
      </w:r>
      <w:r>
        <w:rPr>
          <w:w w:val="80"/>
        </w:rPr>
        <w:t>the drug was actually obtained by the</w:t>
      </w:r>
      <w:r>
        <w:rPr>
          <w:spacing w:val="22"/>
          <w:w w:val="80"/>
        </w:rPr>
        <w:t xml:space="preserve"> </w:t>
      </w:r>
      <w:r>
        <w:rPr>
          <w:spacing w:val="-4"/>
          <w:w w:val="80"/>
        </w:rPr>
        <w:t>user.</w:t>
      </w:r>
    </w:p>
    <w:p w:rsidR="00283434" w:rsidRDefault="00283434">
      <w:pPr>
        <w:pStyle w:val="BodyText"/>
        <w:spacing w:before="5"/>
        <w:rPr>
          <w:sz w:val="23"/>
        </w:rPr>
      </w:pPr>
    </w:p>
    <w:p w:rsidR="00283434" w:rsidRDefault="009E74F9">
      <w:pPr>
        <w:pStyle w:val="Heading1"/>
      </w:pPr>
      <w:r>
        <w:rPr>
          <w:w w:val="80"/>
        </w:rPr>
        <w:t>Figure 1a</w:t>
      </w:r>
    </w:p>
    <w:p w:rsidR="00283434" w:rsidRDefault="009E74F9">
      <w:pPr>
        <w:spacing w:before="14" w:line="346" w:lineRule="exact"/>
        <w:ind w:left="2125" w:right="2349"/>
        <w:rPr>
          <w:rFonts w:ascii="Georgia"/>
          <w:sz w:val="34"/>
        </w:rPr>
      </w:pPr>
      <w:r>
        <w:rPr>
          <w:rFonts w:ascii="Georgia"/>
          <w:spacing w:val="-5"/>
          <w:w w:val="85"/>
          <w:sz w:val="34"/>
        </w:rPr>
        <w:t>Annual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8"/>
          <w:w w:val="85"/>
          <w:sz w:val="34"/>
        </w:rPr>
        <w:t>Total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4"/>
          <w:w w:val="85"/>
          <w:sz w:val="34"/>
        </w:rPr>
        <w:t>and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10"/>
          <w:w w:val="85"/>
          <w:sz w:val="34"/>
        </w:rPr>
        <w:t>Long-Term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Prescriptions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4"/>
          <w:w w:val="85"/>
          <w:sz w:val="34"/>
        </w:rPr>
        <w:t>of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Opioids,</w:t>
      </w:r>
      <w:r>
        <w:rPr>
          <w:rFonts w:ascii="Georgia"/>
          <w:spacing w:val="-49"/>
          <w:w w:val="85"/>
          <w:sz w:val="34"/>
        </w:rPr>
        <w:t xml:space="preserve"> </w:t>
      </w:r>
      <w:r>
        <w:rPr>
          <w:rFonts w:ascii="Georgia"/>
          <w:spacing w:val="-5"/>
          <w:w w:val="85"/>
          <w:sz w:val="34"/>
        </w:rPr>
        <w:t>with Risks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4"/>
          <w:w w:val="85"/>
          <w:sz w:val="34"/>
        </w:rPr>
        <w:t>of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Opiate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5"/>
          <w:w w:val="85"/>
          <w:sz w:val="34"/>
        </w:rPr>
        <w:t>Use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Disorder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4"/>
          <w:w w:val="85"/>
          <w:sz w:val="34"/>
        </w:rPr>
        <w:t>and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Overdose</w:t>
      </w:r>
      <w:r>
        <w:rPr>
          <w:rFonts w:ascii="Georgia"/>
          <w:spacing w:val="-35"/>
          <w:w w:val="85"/>
          <w:sz w:val="34"/>
        </w:rPr>
        <w:t xml:space="preserve"> </w:t>
      </w:r>
      <w:r>
        <w:rPr>
          <w:rFonts w:ascii="Georgia"/>
          <w:spacing w:val="-5"/>
          <w:w w:val="85"/>
          <w:sz w:val="34"/>
        </w:rPr>
        <w:t>Death</w:t>
      </w:r>
    </w:p>
    <w:p w:rsidR="00283434" w:rsidRDefault="00283434">
      <w:pPr>
        <w:spacing w:line="346" w:lineRule="exact"/>
        <w:rPr>
          <w:rFonts w:ascii="Georgia"/>
          <w:sz w:val="34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spacing w:before="2"/>
        <w:rPr>
          <w:rFonts w:ascii="Times New Roman"/>
          <w:sz w:val="12"/>
        </w:rPr>
      </w:pPr>
    </w:p>
    <w:p w:rsidR="00283434" w:rsidRDefault="009E74F9">
      <w:pPr>
        <w:pStyle w:val="BodyText"/>
        <w:ind w:left="39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209799" cy="6172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9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34" w:rsidRDefault="00283434">
      <w:pPr>
        <w:rPr>
          <w:rFonts w:ascii="Times New Roman"/>
          <w:sz w:val="20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spacing w:before="2"/>
        <w:rPr>
          <w:rFonts w:ascii="Times New Roman"/>
          <w:sz w:val="12"/>
        </w:rPr>
      </w:pPr>
    </w:p>
    <w:p w:rsidR="00283434" w:rsidRDefault="009E74F9">
      <w:pPr>
        <w:pStyle w:val="BodyText"/>
        <w:ind w:left="21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457699" cy="35623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699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spacing w:before="9"/>
        <w:rPr>
          <w:rFonts w:ascii="Times New Roman"/>
          <w:sz w:val="25"/>
        </w:rPr>
      </w:pPr>
    </w:p>
    <w:p w:rsidR="00283434" w:rsidRDefault="009E74F9">
      <w:pPr>
        <w:pStyle w:val="BodyText"/>
        <w:spacing w:line="214" w:lineRule="exact"/>
        <w:ind w:left="2142"/>
      </w:pPr>
      <w:r>
        <w:rPr>
          <w:w w:val="80"/>
        </w:rPr>
        <w:t>Among those who take opioids long-term for chronic pain, the CDC</w:t>
      </w:r>
    </w:p>
    <w:p w:rsidR="00283434" w:rsidRDefault="009E74F9">
      <w:pPr>
        <w:pStyle w:val="BodyText"/>
        <w:spacing w:before="2" w:line="316" w:lineRule="exact"/>
        <w:ind w:left="2142" w:right="2142"/>
      </w:pPr>
      <w:r>
        <w:rPr>
          <w:w w:val="85"/>
        </w:rPr>
        <w:t>highlights</w:t>
      </w:r>
      <w:r>
        <w:rPr>
          <w:spacing w:val="-30"/>
          <w:w w:val="85"/>
        </w:rPr>
        <w:t xml:space="preserve"> </w:t>
      </w:r>
      <w:r>
        <w:rPr>
          <w:w w:val="85"/>
        </w:rPr>
        <w:t>the</w:t>
      </w:r>
      <w:r>
        <w:rPr>
          <w:spacing w:val="-30"/>
          <w:w w:val="85"/>
        </w:rPr>
        <w:t xml:space="preserve"> </w:t>
      </w:r>
      <w:r>
        <w:rPr>
          <w:w w:val="85"/>
        </w:rPr>
        <w:t>potential</w:t>
      </w:r>
      <w:r>
        <w:rPr>
          <w:spacing w:val="-30"/>
          <w:w w:val="85"/>
        </w:rPr>
        <w:t xml:space="preserve"> </w:t>
      </w:r>
      <w:r>
        <w:rPr>
          <w:w w:val="85"/>
        </w:rPr>
        <w:t>for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overdose</w:t>
      </w:r>
      <w:r>
        <w:rPr>
          <w:spacing w:val="-30"/>
          <w:w w:val="85"/>
        </w:rPr>
        <w:t xml:space="preserve"> </w:t>
      </w:r>
      <w:r>
        <w:rPr>
          <w:w w:val="85"/>
        </w:rPr>
        <w:t>(“overdose”</w:t>
      </w:r>
      <w:r>
        <w:rPr>
          <w:spacing w:val="-30"/>
          <w:w w:val="85"/>
        </w:rPr>
        <w:t xml:space="preserve"> </w:t>
      </w:r>
      <w:r>
        <w:rPr>
          <w:w w:val="85"/>
        </w:rPr>
        <w:t>is</w:t>
      </w:r>
      <w:r>
        <w:rPr>
          <w:spacing w:val="-30"/>
          <w:w w:val="85"/>
        </w:rPr>
        <w:t xml:space="preserve"> </w:t>
      </w:r>
      <w:r>
        <w:rPr>
          <w:w w:val="85"/>
        </w:rPr>
        <w:t>mentioned</w:t>
      </w:r>
      <w:r>
        <w:rPr>
          <w:spacing w:val="-30"/>
          <w:w w:val="85"/>
        </w:rPr>
        <w:t xml:space="preserve"> </w:t>
      </w:r>
      <w:r>
        <w:rPr>
          <w:w w:val="85"/>
        </w:rPr>
        <w:t>144</w:t>
      </w:r>
      <w:r>
        <w:rPr>
          <w:spacing w:val="-30"/>
          <w:w w:val="85"/>
        </w:rPr>
        <w:t xml:space="preserve"> </w:t>
      </w:r>
      <w:r>
        <w:rPr>
          <w:w w:val="85"/>
        </w:rPr>
        <w:t>times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in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recommendations)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death.</w:t>
      </w:r>
      <w:r>
        <w:rPr>
          <w:spacing w:val="-36"/>
          <w:w w:val="90"/>
        </w:rPr>
        <w:t xml:space="preserve"> </w:t>
      </w:r>
      <w:r>
        <w:rPr>
          <w:w w:val="90"/>
        </w:rPr>
        <w:t>[1]</w:t>
      </w:r>
      <w:r>
        <w:rPr>
          <w:spacing w:val="-36"/>
          <w:w w:val="90"/>
        </w:rPr>
        <w:t xml:space="preserve"> </w:t>
      </w:r>
      <w:r>
        <w:rPr>
          <w:w w:val="90"/>
        </w:rPr>
        <w:t>This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certainly</w:t>
      </w:r>
      <w:r>
        <w:rPr>
          <w:spacing w:val="-36"/>
          <w:w w:val="90"/>
        </w:rPr>
        <w:t xml:space="preserve"> </w:t>
      </w:r>
      <w:r>
        <w:rPr>
          <w:w w:val="90"/>
        </w:rPr>
        <w:t>an</w:t>
      </w:r>
      <w:r>
        <w:rPr>
          <w:spacing w:val="-36"/>
          <w:w w:val="90"/>
        </w:rPr>
        <w:t xml:space="preserve"> </w:t>
      </w:r>
      <w:r>
        <w:rPr>
          <w:w w:val="90"/>
        </w:rPr>
        <w:t>outcome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be </w:t>
      </w:r>
      <w:r>
        <w:rPr>
          <w:w w:val="85"/>
        </w:rPr>
        <w:t>feared.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study</w:t>
      </w:r>
      <w:r>
        <w:rPr>
          <w:spacing w:val="-25"/>
          <w:w w:val="85"/>
        </w:rPr>
        <w:t xml:space="preserve"> </w:t>
      </w:r>
      <w:r>
        <w:rPr>
          <w:w w:val="85"/>
        </w:rPr>
        <w:t>cited</w:t>
      </w:r>
      <w:r>
        <w:rPr>
          <w:spacing w:val="-25"/>
          <w:w w:val="85"/>
        </w:rPr>
        <w:t xml:space="preserve"> </w:t>
      </w:r>
      <w:r>
        <w:rPr>
          <w:w w:val="85"/>
        </w:rPr>
        <w:t>in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CDC’s</w:t>
      </w:r>
      <w:r>
        <w:rPr>
          <w:spacing w:val="-25"/>
          <w:w w:val="85"/>
        </w:rPr>
        <w:t xml:space="preserve"> </w:t>
      </w:r>
      <w:r>
        <w:rPr>
          <w:spacing w:val="-3"/>
          <w:w w:val="85"/>
        </w:rPr>
        <w:t>own</w:t>
      </w:r>
      <w:r>
        <w:rPr>
          <w:spacing w:val="-25"/>
          <w:w w:val="85"/>
        </w:rPr>
        <w:t xml:space="preserve"> </w:t>
      </w:r>
      <w:r>
        <w:rPr>
          <w:w w:val="85"/>
        </w:rPr>
        <w:t>telebrieﬁng</w:t>
      </w:r>
      <w:r>
        <w:rPr>
          <w:spacing w:val="-25"/>
          <w:w w:val="85"/>
        </w:rPr>
        <w:t xml:space="preserve"> </w:t>
      </w:r>
      <w:r>
        <w:rPr>
          <w:w w:val="85"/>
        </w:rPr>
        <w:t>[12],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>however,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found </w:t>
      </w:r>
      <w:r>
        <w:rPr>
          <w:w w:val="90"/>
        </w:rPr>
        <w:t xml:space="preserve">“opiate-related” death to occur in 59 of 32,449 (0.2%) patients taking </w:t>
      </w:r>
      <w:r>
        <w:rPr>
          <w:w w:val="85"/>
        </w:rPr>
        <w:t xml:space="preserve">opioids for more than three months. </w:t>
      </w:r>
      <w:r>
        <w:rPr>
          <w:w w:val="85"/>
        </w:rPr>
        <w:t xml:space="preserve">[39] The context of these deaths was </w:t>
      </w:r>
      <w:r>
        <w:rPr>
          <w:w w:val="90"/>
        </w:rPr>
        <w:t>unknown</w:t>
      </w:r>
      <w:r>
        <w:rPr>
          <w:spacing w:val="-38"/>
          <w:w w:val="90"/>
        </w:rPr>
        <w:t xml:space="preserve"> </w:t>
      </w:r>
      <w:r>
        <w:rPr>
          <w:w w:val="90"/>
        </w:rPr>
        <w:t>(e.g.,</w:t>
      </w:r>
      <w:r>
        <w:rPr>
          <w:spacing w:val="-38"/>
          <w:w w:val="90"/>
        </w:rPr>
        <w:t xml:space="preserve"> </w:t>
      </w:r>
      <w:r>
        <w:rPr>
          <w:w w:val="90"/>
        </w:rPr>
        <w:t>whether</w:t>
      </w:r>
      <w:r>
        <w:rPr>
          <w:spacing w:val="-38"/>
          <w:w w:val="90"/>
        </w:rPr>
        <w:t xml:space="preserve"> </w:t>
      </w:r>
      <w:r>
        <w:rPr>
          <w:w w:val="90"/>
        </w:rPr>
        <w:t>medications</w:t>
      </w:r>
      <w:r>
        <w:rPr>
          <w:spacing w:val="-38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38"/>
          <w:w w:val="90"/>
        </w:rPr>
        <w:t xml:space="preserve"> </w:t>
      </w:r>
      <w:r>
        <w:rPr>
          <w:w w:val="90"/>
        </w:rPr>
        <w:t>taken</w:t>
      </w:r>
      <w:r>
        <w:rPr>
          <w:spacing w:val="-38"/>
          <w:w w:val="90"/>
        </w:rPr>
        <w:t xml:space="preserve"> </w:t>
      </w:r>
      <w:r>
        <w:rPr>
          <w:w w:val="90"/>
        </w:rPr>
        <w:t>as</w:t>
      </w:r>
      <w:r>
        <w:rPr>
          <w:spacing w:val="-38"/>
          <w:w w:val="90"/>
        </w:rPr>
        <w:t xml:space="preserve"> </w:t>
      </w:r>
      <w:r>
        <w:rPr>
          <w:w w:val="90"/>
        </w:rPr>
        <w:t>prescribed</w:t>
      </w:r>
      <w:r>
        <w:rPr>
          <w:spacing w:val="-38"/>
          <w:w w:val="90"/>
        </w:rPr>
        <w:t xml:space="preserve"> </w:t>
      </w:r>
      <w:r>
        <w:rPr>
          <w:w w:val="90"/>
        </w:rPr>
        <w:t>or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from </w:t>
      </w:r>
      <w:r>
        <w:rPr>
          <w:w w:val="85"/>
        </w:rPr>
        <w:t xml:space="preserve">intentional </w:t>
      </w:r>
      <w:r>
        <w:rPr>
          <w:spacing w:val="-2"/>
          <w:w w:val="85"/>
        </w:rPr>
        <w:t xml:space="preserve">overdose) </w:t>
      </w:r>
      <w:r>
        <w:rPr>
          <w:w w:val="85"/>
        </w:rPr>
        <w:t>and there was no corresponding control cohort of patients</w:t>
      </w:r>
      <w:r>
        <w:rPr>
          <w:spacing w:val="-29"/>
          <w:w w:val="85"/>
        </w:rPr>
        <w:t xml:space="preserve"> </w:t>
      </w:r>
      <w:r>
        <w:rPr>
          <w:w w:val="85"/>
        </w:rPr>
        <w:t>in</w:t>
      </w:r>
      <w:r>
        <w:rPr>
          <w:spacing w:val="-29"/>
          <w:w w:val="85"/>
        </w:rPr>
        <w:t xml:space="preserve"> </w:t>
      </w:r>
      <w:r>
        <w:rPr>
          <w:w w:val="85"/>
        </w:rPr>
        <w:t>chronic</w:t>
      </w:r>
      <w:r>
        <w:rPr>
          <w:spacing w:val="-29"/>
          <w:w w:val="85"/>
        </w:rPr>
        <w:t xml:space="preserve"> </w:t>
      </w:r>
      <w:r>
        <w:rPr>
          <w:w w:val="85"/>
        </w:rPr>
        <w:t>pain</w:t>
      </w:r>
      <w:r>
        <w:rPr>
          <w:spacing w:val="-29"/>
          <w:w w:val="85"/>
        </w:rPr>
        <w:t xml:space="preserve"> </w:t>
      </w:r>
      <w:r>
        <w:rPr>
          <w:w w:val="85"/>
        </w:rPr>
        <w:t>without</w:t>
      </w:r>
      <w:r>
        <w:rPr>
          <w:spacing w:val="-29"/>
          <w:w w:val="85"/>
        </w:rPr>
        <w:t xml:space="preserve"> </w:t>
      </w:r>
      <w:r>
        <w:rPr>
          <w:w w:val="85"/>
        </w:rPr>
        <w:t>opioid</w:t>
      </w:r>
      <w:r>
        <w:rPr>
          <w:spacing w:val="-29"/>
          <w:w w:val="85"/>
        </w:rPr>
        <w:t xml:space="preserve"> </w:t>
      </w:r>
      <w:r>
        <w:rPr>
          <w:w w:val="85"/>
        </w:rPr>
        <w:t>use.</w:t>
      </w:r>
      <w:r>
        <w:rPr>
          <w:spacing w:val="-29"/>
          <w:w w:val="85"/>
        </w:rPr>
        <w:t xml:space="preserve"> </w:t>
      </w:r>
      <w:r>
        <w:rPr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w w:val="85"/>
        </w:rPr>
        <w:t>senior</w:t>
      </w:r>
      <w:r>
        <w:rPr>
          <w:spacing w:val="-29"/>
          <w:w w:val="85"/>
        </w:rPr>
        <w:t xml:space="preserve"> </w:t>
      </w:r>
      <w:r>
        <w:rPr>
          <w:w w:val="85"/>
        </w:rPr>
        <w:t>author</w:t>
      </w:r>
      <w:r>
        <w:rPr>
          <w:spacing w:val="-29"/>
          <w:w w:val="85"/>
        </w:rPr>
        <w:t xml:space="preserve"> </w:t>
      </w:r>
      <w:r>
        <w:rPr>
          <w:w w:val="85"/>
        </w:rPr>
        <w:t>noted</w:t>
      </w:r>
      <w:r>
        <w:rPr>
          <w:spacing w:val="-29"/>
          <w:w w:val="85"/>
        </w:rPr>
        <w:t xml:space="preserve"> </w:t>
      </w:r>
      <w:r>
        <w:rPr>
          <w:w w:val="85"/>
        </w:rPr>
        <w:t>that</w:t>
      </w:r>
      <w:r>
        <w:rPr>
          <w:spacing w:val="-29"/>
          <w:w w:val="85"/>
        </w:rPr>
        <w:t xml:space="preserve"> </w:t>
      </w:r>
      <w:r>
        <w:rPr>
          <w:w w:val="85"/>
        </w:rPr>
        <w:t xml:space="preserve">the “generalizability of these ﬁndings to other patients is uncertain.” A prior </w:t>
      </w:r>
      <w:r>
        <w:rPr>
          <w:w w:val="90"/>
        </w:rPr>
        <w:t>study</w:t>
      </w:r>
      <w:r>
        <w:rPr>
          <w:spacing w:val="-37"/>
          <w:w w:val="90"/>
        </w:rPr>
        <w:t xml:space="preserve"> </w:t>
      </w:r>
      <w:r>
        <w:rPr>
          <w:w w:val="90"/>
        </w:rPr>
        <w:t>by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same</w:t>
      </w:r>
      <w:r>
        <w:rPr>
          <w:spacing w:val="-37"/>
          <w:w w:val="90"/>
        </w:rPr>
        <w:t xml:space="preserve"> </w:t>
      </w:r>
      <w:r>
        <w:rPr>
          <w:w w:val="90"/>
        </w:rPr>
        <w:t>authors</w:t>
      </w:r>
      <w:r>
        <w:rPr>
          <w:spacing w:val="-37"/>
          <w:w w:val="90"/>
        </w:rPr>
        <w:t xml:space="preserve"> </w:t>
      </w:r>
      <w:r>
        <w:rPr>
          <w:w w:val="90"/>
        </w:rPr>
        <w:t>put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rate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spacing w:val="-3"/>
          <w:w w:val="90"/>
        </w:rPr>
        <w:t>overdose</w:t>
      </w:r>
      <w:r>
        <w:rPr>
          <w:spacing w:val="-37"/>
          <w:w w:val="90"/>
        </w:rPr>
        <w:t xml:space="preserve"> </w:t>
      </w:r>
      <w:r>
        <w:rPr>
          <w:w w:val="90"/>
        </w:rPr>
        <w:t>death</w:t>
      </w:r>
      <w:r>
        <w:rPr>
          <w:spacing w:val="-37"/>
          <w:w w:val="90"/>
        </w:rPr>
        <w:t xml:space="preserve"> </w:t>
      </w:r>
      <w:r>
        <w:rPr>
          <w:w w:val="90"/>
        </w:rPr>
        <w:t>at</w:t>
      </w:r>
      <w:r>
        <w:rPr>
          <w:spacing w:val="-37"/>
          <w:w w:val="90"/>
        </w:rPr>
        <w:t xml:space="preserve"> </w:t>
      </w:r>
      <w:r>
        <w:rPr>
          <w:w w:val="90"/>
        </w:rPr>
        <w:t>less</w:t>
      </w:r>
      <w:r>
        <w:rPr>
          <w:spacing w:val="-37"/>
          <w:w w:val="90"/>
        </w:rPr>
        <w:t xml:space="preserve"> </w:t>
      </w:r>
      <w:r>
        <w:rPr>
          <w:w w:val="90"/>
        </w:rPr>
        <w:t>than</w:t>
      </w:r>
      <w:r>
        <w:rPr>
          <w:spacing w:val="-37"/>
          <w:w w:val="90"/>
        </w:rPr>
        <w:t xml:space="preserve"> </w:t>
      </w:r>
      <w:r>
        <w:rPr>
          <w:w w:val="90"/>
        </w:rPr>
        <w:t>1%, even</w:t>
      </w:r>
      <w:r>
        <w:rPr>
          <w:spacing w:val="-36"/>
          <w:w w:val="90"/>
        </w:rPr>
        <w:t xml:space="preserve"> </w:t>
      </w:r>
      <w:r>
        <w:rPr>
          <w:w w:val="90"/>
        </w:rPr>
        <w:t>for</w:t>
      </w:r>
      <w:r>
        <w:rPr>
          <w:spacing w:val="-36"/>
          <w:w w:val="90"/>
        </w:rPr>
        <w:t xml:space="preserve"> </w:t>
      </w:r>
      <w:r>
        <w:rPr>
          <w:w w:val="90"/>
        </w:rPr>
        <w:t>“high</w:t>
      </w:r>
      <w:r>
        <w:rPr>
          <w:spacing w:val="-36"/>
          <w:w w:val="90"/>
        </w:rPr>
        <w:t xml:space="preserve"> </w:t>
      </w:r>
      <w:r>
        <w:rPr>
          <w:w w:val="90"/>
        </w:rPr>
        <w:t>dose”</w:t>
      </w:r>
      <w:r>
        <w:rPr>
          <w:spacing w:val="-36"/>
          <w:w w:val="90"/>
        </w:rPr>
        <w:t xml:space="preserve"> </w:t>
      </w:r>
      <w:r>
        <w:rPr>
          <w:w w:val="90"/>
        </w:rPr>
        <w:t>prescriptions</w:t>
      </w:r>
      <w:r>
        <w:rPr>
          <w:spacing w:val="-36"/>
          <w:w w:val="90"/>
        </w:rPr>
        <w:t xml:space="preserve"> </w:t>
      </w:r>
      <w:r>
        <w:rPr>
          <w:w w:val="90"/>
        </w:rPr>
        <w:t>(Figure</w:t>
      </w:r>
      <w:r>
        <w:rPr>
          <w:spacing w:val="-36"/>
          <w:w w:val="90"/>
        </w:rPr>
        <w:t xml:space="preserve"> </w:t>
      </w:r>
      <w:r>
        <w:rPr>
          <w:w w:val="90"/>
        </w:rPr>
        <w:t>1a).</w:t>
      </w:r>
      <w:r>
        <w:rPr>
          <w:spacing w:val="-36"/>
          <w:w w:val="90"/>
        </w:rPr>
        <w:t xml:space="preserve"> </w:t>
      </w:r>
      <w:r>
        <w:rPr>
          <w:w w:val="90"/>
        </w:rPr>
        <w:t>[40,41]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its</w:t>
      </w:r>
      <w:r>
        <w:rPr>
          <w:spacing w:val="-36"/>
          <w:w w:val="90"/>
        </w:rPr>
        <w:t xml:space="preserve"> </w:t>
      </w:r>
      <w:r>
        <w:rPr>
          <w:w w:val="90"/>
        </w:rPr>
        <w:t>review</w:t>
      </w:r>
      <w:r>
        <w:rPr>
          <w:spacing w:val="-36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85"/>
        </w:rPr>
        <w:t>Citizen’s</w:t>
      </w:r>
      <w:r>
        <w:rPr>
          <w:spacing w:val="-27"/>
          <w:w w:val="85"/>
        </w:rPr>
        <w:t xml:space="preserve"> </w:t>
      </w:r>
      <w:r>
        <w:rPr>
          <w:w w:val="85"/>
        </w:rPr>
        <w:t>Petition</w:t>
      </w:r>
      <w:r>
        <w:rPr>
          <w:spacing w:val="-27"/>
          <w:w w:val="85"/>
        </w:rPr>
        <w:t xml:space="preserve"> </w:t>
      </w:r>
      <w:r>
        <w:rPr>
          <w:w w:val="85"/>
        </w:rPr>
        <w:t>to</w:t>
      </w:r>
      <w:r>
        <w:rPr>
          <w:spacing w:val="-27"/>
          <w:w w:val="85"/>
        </w:rPr>
        <w:t xml:space="preserve"> </w:t>
      </w:r>
      <w:r>
        <w:rPr>
          <w:w w:val="85"/>
        </w:rPr>
        <w:t>limit</w:t>
      </w:r>
      <w:r>
        <w:rPr>
          <w:spacing w:val="-27"/>
          <w:w w:val="85"/>
        </w:rPr>
        <w:t xml:space="preserve"> </w:t>
      </w:r>
      <w:r>
        <w:rPr>
          <w:w w:val="85"/>
        </w:rPr>
        <w:t>doses</w:t>
      </w:r>
      <w:r>
        <w:rPr>
          <w:spacing w:val="-27"/>
          <w:w w:val="85"/>
        </w:rPr>
        <w:t xml:space="preserve"> </w:t>
      </w:r>
      <w:r>
        <w:rPr>
          <w:w w:val="85"/>
        </w:rPr>
        <w:t>of</w:t>
      </w:r>
      <w:r>
        <w:rPr>
          <w:spacing w:val="-27"/>
          <w:w w:val="85"/>
        </w:rPr>
        <w:t xml:space="preserve"> </w:t>
      </w:r>
      <w:r>
        <w:rPr>
          <w:w w:val="85"/>
        </w:rPr>
        <w:t>chronic</w:t>
      </w:r>
      <w:r>
        <w:rPr>
          <w:spacing w:val="-27"/>
          <w:w w:val="85"/>
        </w:rPr>
        <w:t xml:space="preserve"> </w:t>
      </w:r>
      <w:r>
        <w:rPr>
          <w:w w:val="85"/>
        </w:rPr>
        <w:t>opioids,</w:t>
      </w:r>
      <w:r>
        <w:rPr>
          <w:spacing w:val="-27"/>
          <w:w w:val="85"/>
        </w:rPr>
        <w:t xml:space="preserve"> </w:t>
      </w:r>
      <w:r>
        <w:rPr>
          <w:w w:val="85"/>
        </w:rPr>
        <w:t>the</w:t>
      </w:r>
      <w:r>
        <w:rPr>
          <w:spacing w:val="-27"/>
          <w:w w:val="85"/>
        </w:rPr>
        <w:t xml:space="preserve"> </w:t>
      </w:r>
      <w:r>
        <w:rPr>
          <w:spacing w:val="-4"/>
          <w:w w:val="85"/>
        </w:rPr>
        <w:t>FDA</w:t>
      </w:r>
      <w:r>
        <w:rPr>
          <w:spacing w:val="-27"/>
          <w:w w:val="85"/>
        </w:rPr>
        <w:t xml:space="preserve"> </w:t>
      </w:r>
      <w:r>
        <w:rPr>
          <w:w w:val="85"/>
        </w:rPr>
        <w:t>found</w:t>
      </w:r>
      <w:r>
        <w:rPr>
          <w:spacing w:val="-27"/>
          <w:w w:val="85"/>
        </w:rPr>
        <w:t xml:space="preserve"> </w:t>
      </w:r>
      <w:r>
        <w:rPr>
          <w:w w:val="85"/>
        </w:rPr>
        <w:t>that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“the </w:t>
      </w:r>
      <w:r>
        <w:rPr>
          <w:w w:val="80"/>
        </w:rPr>
        <w:t xml:space="preserve">scientiﬁc literature does not support establishing a maximum recommended </w:t>
      </w:r>
      <w:r>
        <w:rPr>
          <w:w w:val="85"/>
        </w:rPr>
        <w:t>daily</w:t>
      </w:r>
      <w:r>
        <w:rPr>
          <w:spacing w:val="-32"/>
          <w:w w:val="85"/>
        </w:rPr>
        <w:t xml:space="preserve"> </w:t>
      </w:r>
      <w:r>
        <w:rPr>
          <w:w w:val="85"/>
        </w:rPr>
        <w:t>dose</w:t>
      </w:r>
      <w:r>
        <w:rPr>
          <w:spacing w:val="-32"/>
          <w:w w:val="85"/>
        </w:rPr>
        <w:t xml:space="preserve"> </w:t>
      </w:r>
      <w:r>
        <w:rPr>
          <w:w w:val="85"/>
        </w:rPr>
        <w:t>of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>100</w:t>
      </w:r>
      <w:r>
        <w:rPr>
          <w:spacing w:val="-32"/>
          <w:w w:val="85"/>
        </w:rPr>
        <w:t xml:space="preserve"> </w:t>
      </w:r>
      <w:r>
        <w:rPr>
          <w:w w:val="85"/>
        </w:rPr>
        <w:t>mg</w:t>
      </w:r>
      <w:r>
        <w:rPr>
          <w:spacing w:val="-32"/>
          <w:w w:val="85"/>
        </w:rPr>
        <w:t xml:space="preserve"> </w:t>
      </w:r>
      <w:r>
        <w:rPr>
          <w:w w:val="85"/>
        </w:rPr>
        <w:t>MED</w:t>
      </w:r>
      <w:r>
        <w:rPr>
          <w:spacing w:val="-32"/>
          <w:w w:val="85"/>
        </w:rPr>
        <w:t xml:space="preserve"> </w:t>
      </w:r>
      <w:r>
        <w:rPr>
          <w:w w:val="85"/>
        </w:rPr>
        <w:t>[morphine</w:t>
      </w:r>
      <w:r>
        <w:rPr>
          <w:spacing w:val="-32"/>
          <w:w w:val="85"/>
        </w:rPr>
        <w:t xml:space="preserve"> </w:t>
      </w:r>
      <w:r>
        <w:rPr>
          <w:w w:val="85"/>
        </w:rPr>
        <w:t>equivalent</w:t>
      </w:r>
      <w:r>
        <w:rPr>
          <w:spacing w:val="-32"/>
          <w:w w:val="85"/>
        </w:rPr>
        <w:t xml:space="preserve"> </w:t>
      </w:r>
      <w:r>
        <w:rPr>
          <w:w w:val="85"/>
        </w:rPr>
        <w:t>dose].”</w:t>
      </w:r>
      <w:r>
        <w:rPr>
          <w:spacing w:val="-32"/>
          <w:w w:val="85"/>
        </w:rPr>
        <w:t xml:space="preserve"> </w:t>
      </w:r>
      <w:r>
        <w:rPr>
          <w:w w:val="85"/>
        </w:rPr>
        <w:t>[42]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311"/>
      </w:pPr>
      <w:r>
        <w:rPr>
          <w:w w:val="85"/>
        </w:rPr>
        <w:t>Opioid</w:t>
      </w:r>
      <w:r>
        <w:rPr>
          <w:spacing w:val="-25"/>
          <w:w w:val="85"/>
        </w:rPr>
        <w:t xml:space="preserve"> </w:t>
      </w:r>
      <w:r>
        <w:rPr>
          <w:spacing w:val="-3"/>
          <w:w w:val="85"/>
        </w:rPr>
        <w:t>overdose</w:t>
      </w:r>
      <w:r>
        <w:rPr>
          <w:spacing w:val="-25"/>
          <w:w w:val="85"/>
        </w:rPr>
        <w:t xml:space="preserve"> </w:t>
      </w:r>
      <w:r>
        <w:rPr>
          <w:w w:val="85"/>
        </w:rPr>
        <w:t>deaths</w:t>
      </w:r>
      <w:r>
        <w:rPr>
          <w:spacing w:val="-25"/>
          <w:w w:val="85"/>
        </w:rPr>
        <w:t xml:space="preserve"> </w:t>
      </w:r>
      <w:r>
        <w:rPr>
          <w:w w:val="85"/>
        </w:rPr>
        <w:t>are</w:t>
      </w:r>
      <w:r>
        <w:rPr>
          <w:spacing w:val="-25"/>
          <w:w w:val="85"/>
        </w:rPr>
        <w:t xml:space="preserve"> </w:t>
      </w:r>
      <w:r>
        <w:rPr>
          <w:w w:val="85"/>
        </w:rPr>
        <w:t>generally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result</w:t>
      </w:r>
      <w:r>
        <w:rPr>
          <w:spacing w:val="-25"/>
          <w:w w:val="85"/>
        </w:rPr>
        <w:t xml:space="preserve"> </w:t>
      </w:r>
      <w:r>
        <w:rPr>
          <w:w w:val="85"/>
        </w:rPr>
        <w:t>of</w:t>
      </w:r>
      <w:r>
        <w:rPr>
          <w:spacing w:val="-25"/>
          <w:w w:val="85"/>
        </w:rPr>
        <w:t xml:space="preserve"> </w:t>
      </w:r>
      <w:r>
        <w:rPr>
          <w:w w:val="85"/>
        </w:rPr>
        <w:t>diverted</w:t>
      </w:r>
      <w:r>
        <w:rPr>
          <w:spacing w:val="-25"/>
          <w:w w:val="85"/>
        </w:rPr>
        <w:t xml:space="preserve"> </w:t>
      </w:r>
      <w:r>
        <w:rPr>
          <w:w w:val="85"/>
        </w:rPr>
        <w:t>medications (“diversion”</w:t>
      </w:r>
      <w:r>
        <w:rPr>
          <w:spacing w:val="-23"/>
          <w:w w:val="85"/>
        </w:rPr>
        <w:t xml:space="preserve"> </w:t>
      </w:r>
      <w:r>
        <w:rPr>
          <w:w w:val="85"/>
        </w:rPr>
        <w:t>is</w:t>
      </w:r>
      <w:r>
        <w:rPr>
          <w:spacing w:val="-23"/>
          <w:w w:val="85"/>
        </w:rPr>
        <w:t xml:space="preserve"> </w:t>
      </w:r>
      <w:r>
        <w:rPr>
          <w:w w:val="85"/>
        </w:rPr>
        <w:t>mentioned</w:t>
      </w:r>
      <w:r>
        <w:rPr>
          <w:spacing w:val="-23"/>
          <w:w w:val="85"/>
        </w:rPr>
        <w:t xml:space="preserve"> </w:t>
      </w:r>
      <w:r>
        <w:rPr>
          <w:w w:val="85"/>
        </w:rPr>
        <w:t>2</w:t>
      </w:r>
      <w:r>
        <w:rPr>
          <w:spacing w:val="-23"/>
          <w:w w:val="85"/>
        </w:rPr>
        <w:t xml:space="preserve"> </w:t>
      </w:r>
      <w:r>
        <w:rPr>
          <w:w w:val="85"/>
        </w:rPr>
        <w:t>times</w:t>
      </w:r>
      <w:r>
        <w:rPr>
          <w:spacing w:val="-23"/>
          <w:w w:val="85"/>
        </w:rPr>
        <w:t xml:space="preserve"> </w:t>
      </w:r>
      <w:r>
        <w:rPr>
          <w:w w:val="85"/>
        </w:rPr>
        <w:t>in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recommendations)</w:t>
      </w:r>
      <w:r>
        <w:rPr>
          <w:spacing w:val="-23"/>
          <w:w w:val="85"/>
        </w:rPr>
        <w:t xml:space="preserve"> </w:t>
      </w:r>
      <w:r>
        <w:rPr>
          <w:w w:val="85"/>
        </w:rPr>
        <w:t>(Figure</w:t>
      </w:r>
      <w:r>
        <w:rPr>
          <w:spacing w:val="-23"/>
          <w:w w:val="85"/>
        </w:rPr>
        <w:t xml:space="preserve"> </w:t>
      </w:r>
      <w:r>
        <w:rPr>
          <w:w w:val="85"/>
        </w:rPr>
        <w:t>1b), heroin,</w:t>
      </w:r>
      <w:r>
        <w:rPr>
          <w:spacing w:val="-22"/>
          <w:w w:val="85"/>
        </w:rPr>
        <w:t xml:space="preserve"> </w:t>
      </w:r>
      <w:r>
        <w:rPr>
          <w:w w:val="85"/>
        </w:rPr>
        <w:t>fentanyl,</w:t>
      </w:r>
      <w:r>
        <w:rPr>
          <w:spacing w:val="-22"/>
          <w:w w:val="85"/>
        </w:rPr>
        <w:t xml:space="preserve"> </w:t>
      </w:r>
      <w:r>
        <w:rPr>
          <w:w w:val="85"/>
        </w:rPr>
        <w:t>or</w:t>
      </w:r>
      <w:r>
        <w:rPr>
          <w:spacing w:val="-22"/>
          <w:w w:val="85"/>
        </w:rPr>
        <w:t xml:space="preserve"> </w:t>
      </w:r>
      <w:r>
        <w:rPr>
          <w:w w:val="85"/>
        </w:rPr>
        <w:t>a</w:t>
      </w:r>
      <w:r>
        <w:rPr>
          <w:spacing w:val="-22"/>
          <w:w w:val="85"/>
        </w:rPr>
        <w:t xml:space="preserve"> </w:t>
      </w:r>
      <w:r>
        <w:rPr>
          <w:w w:val="85"/>
        </w:rPr>
        <w:t>combination</w:t>
      </w:r>
      <w:r>
        <w:rPr>
          <w:spacing w:val="-22"/>
          <w:w w:val="85"/>
        </w:rPr>
        <w:t xml:space="preserve"> </w:t>
      </w:r>
      <w:r>
        <w:rPr>
          <w:w w:val="85"/>
        </w:rPr>
        <w:t>of</w:t>
      </w:r>
      <w:r>
        <w:rPr>
          <w:spacing w:val="-22"/>
          <w:w w:val="85"/>
        </w:rPr>
        <w:t xml:space="preserve"> </w:t>
      </w:r>
      <w:r>
        <w:rPr>
          <w:w w:val="85"/>
        </w:rPr>
        <w:t>these.</w:t>
      </w:r>
      <w:r>
        <w:rPr>
          <w:spacing w:val="-22"/>
          <w:w w:val="85"/>
        </w:rPr>
        <w:t xml:space="preserve"> </w:t>
      </w:r>
      <w:r>
        <w:rPr>
          <w:w w:val="85"/>
        </w:rPr>
        <w:t>Diversion</w:t>
      </w:r>
      <w:r>
        <w:rPr>
          <w:spacing w:val="-22"/>
          <w:w w:val="85"/>
        </w:rPr>
        <w:t xml:space="preserve"> </w:t>
      </w:r>
      <w:r>
        <w:rPr>
          <w:w w:val="85"/>
        </w:rPr>
        <w:t>is</w:t>
      </w:r>
      <w:r>
        <w:rPr>
          <w:spacing w:val="-22"/>
          <w:w w:val="85"/>
        </w:rPr>
        <w:t xml:space="preserve"> </w:t>
      </w:r>
      <w:r>
        <w:rPr>
          <w:w w:val="85"/>
        </w:rPr>
        <w:t>most</w:t>
      </w:r>
      <w:r>
        <w:rPr>
          <w:spacing w:val="-22"/>
          <w:w w:val="85"/>
        </w:rPr>
        <w:t xml:space="preserve"> </w:t>
      </w:r>
      <w:r>
        <w:rPr>
          <w:w w:val="85"/>
        </w:rPr>
        <w:t>often</w:t>
      </w:r>
      <w:r>
        <w:rPr>
          <w:spacing w:val="-22"/>
          <w:w w:val="85"/>
        </w:rPr>
        <w:t xml:space="preserve"> </w:t>
      </w:r>
      <w:r>
        <w:rPr>
          <w:w w:val="85"/>
        </w:rPr>
        <w:t>from prescriptions</w:t>
      </w:r>
      <w:r>
        <w:rPr>
          <w:spacing w:val="-35"/>
          <w:w w:val="85"/>
        </w:rPr>
        <w:t xml:space="preserve"> </w:t>
      </w:r>
      <w:r>
        <w:rPr>
          <w:w w:val="85"/>
        </w:rPr>
        <w:t>for</w:t>
      </w:r>
      <w:r>
        <w:rPr>
          <w:spacing w:val="-35"/>
          <w:w w:val="85"/>
        </w:rPr>
        <w:t xml:space="preserve"> </w:t>
      </w:r>
      <w:r>
        <w:rPr>
          <w:w w:val="85"/>
        </w:rPr>
        <w:t>acute,</w:t>
      </w:r>
      <w:r>
        <w:rPr>
          <w:spacing w:val="-35"/>
          <w:w w:val="85"/>
        </w:rPr>
        <w:t xml:space="preserve"> </w:t>
      </w:r>
      <w:r>
        <w:rPr>
          <w:w w:val="85"/>
        </w:rPr>
        <w:t>not</w:t>
      </w:r>
      <w:r>
        <w:rPr>
          <w:spacing w:val="-35"/>
          <w:w w:val="85"/>
        </w:rPr>
        <w:t xml:space="preserve"> </w:t>
      </w:r>
      <w:r>
        <w:rPr>
          <w:w w:val="85"/>
        </w:rPr>
        <w:t>chronic,</w:t>
      </w:r>
      <w:r>
        <w:rPr>
          <w:spacing w:val="-35"/>
          <w:w w:val="85"/>
        </w:rPr>
        <w:t xml:space="preserve"> </w:t>
      </w:r>
      <w:r>
        <w:rPr>
          <w:w w:val="85"/>
        </w:rPr>
        <w:t>pain.</w:t>
      </w:r>
      <w:r>
        <w:rPr>
          <w:spacing w:val="-35"/>
          <w:w w:val="85"/>
        </w:rPr>
        <w:t xml:space="preserve"> </w:t>
      </w:r>
      <w:r>
        <w:rPr>
          <w:w w:val="85"/>
        </w:rPr>
        <w:t>[43]</w:t>
      </w:r>
      <w:r>
        <w:rPr>
          <w:spacing w:val="-35"/>
          <w:w w:val="85"/>
        </w:rPr>
        <w:t xml:space="preserve"> </w:t>
      </w:r>
      <w:r>
        <w:rPr>
          <w:w w:val="85"/>
        </w:rPr>
        <w:t>Most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West</w:t>
      </w:r>
      <w:r>
        <w:rPr>
          <w:spacing w:val="-35"/>
          <w:w w:val="85"/>
        </w:rPr>
        <w:t xml:space="preserve"> </w:t>
      </w:r>
      <w:r>
        <w:rPr>
          <w:w w:val="85"/>
        </w:rPr>
        <w:t>Virginia</w:t>
      </w:r>
      <w:r>
        <w:rPr>
          <w:spacing w:val="-35"/>
          <w:w w:val="85"/>
        </w:rPr>
        <w:t xml:space="preserve"> </w:t>
      </w:r>
      <w:r>
        <w:rPr>
          <w:spacing w:val="-3"/>
          <w:w w:val="85"/>
        </w:rPr>
        <w:t xml:space="preserve">overdose </w:t>
      </w:r>
      <w:r>
        <w:rPr>
          <w:w w:val="85"/>
        </w:rPr>
        <w:t xml:space="preserve">deaths </w:t>
      </w:r>
      <w:r>
        <w:rPr>
          <w:spacing w:val="-3"/>
          <w:w w:val="85"/>
        </w:rPr>
        <w:t xml:space="preserve">were </w:t>
      </w:r>
      <w:r>
        <w:rPr>
          <w:w w:val="85"/>
        </w:rPr>
        <w:t xml:space="preserve">associated with diversion. [44] Among Montana </w:t>
      </w:r>
      <w:r>
        <w:rPr>
          <w:spacing w:val="-3"/>
          <w:w w:val="85"/>
        </w:rPr>
        <w:t xml:space="preserve">overdose </w:t>
      </w:r>
      <w:r>
        <w:rPr>
          <w:w w:val="90"/>
        </w:rPr>
        <w:t xml:space="preserve">deaths, only a third of those on Medicaid had a claim for an opioid </w:t>
      </w:r>
      <w:r>
        <w:rPr>
          <w:w w:val="85"/>
        </w:rPr>
        <w:t>prescription</w:t>
      </w:r>
      <w:r>
        <w:rPr>
          <w:spacing w:val="-23"/>
          <w:w w:val="85"/>
        </w:rPr>
        <w:t xml:space="preserve"> </w:t>
      </w:r>
      <w:r>
        <w:rPr>
          <w:w w:val="85"/>
        </w:rPr>
        <w:t>during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month</w:t>
      </w:r>
      <w:r>
        <w:rPr>
          <w:spacing w:val="-23"/>
          <w:w w:val="85"/>
        </w:rPr>
        <w:t xml:space="preserve"> </w:t>
      </w:r>
      <w:r>
        <w:rPr>
          <w:w w:val="85"/>
        </w:rPr>
        <w:t>before</w:t>
      </w:r>
      <w:r>
        <w:rPr>
          <w:spacing w:val="-23"/>
          <w:w w:val="85"/>
        </w:rPr>
        <w:t xml:space="preserve"> </w:t>
      </w:r>
      <w:r>
        <w:rPr>
          <w:w w:val="85"/>
        </w:rPr>
        <w:t>their</w:t>
      </w:r>
      <w:r>
        <w:rPr>
          <w:spacing w:val="-23"/>
          <w:w w:val="85"/>
        </w:rPr>
        <w:t xml:space="preserve"> </w:t>
      </w:r>
      <w:r>
        <w:rPr>
          <w:w w:val="85"/>
        </w:rPr>
        <w:t>death.</w:t>
      </w:r>
      <w:r>
        <w:rPr>
          <w:spacing w:val="-23"/>
          <w:w w:val="85"/>
        </w:rPr>
        <w:t xml:space="preserve"> </w:t>
      </w:r>
      <w:r>
        <w:rPr>
          <w:w w:val="85"/>
        </w:rPr>
        <w:t>[45]</w:t>
      </w:r>
      <w:r>
        <w:rPr>
          <w:spacing w:val="-23"/>
          <w:w w:val="85"/>
        </w:rPr>
        <w:t xml:space="preserve"> </w:t>
      </w:r>
      <w:r>
        <w:rPr>
          <w:w w:val="85"/>
        </w:rPr>
        <w:t>Analysis</w:t>
      </w:r>
      <w:r>
        <w:rPr>
          <w:spacing w:val="-23"/>
          <w:w w:val="85"/>
        </w:rPr>
        <w:t xml:space="preserve"> </w:t>
      </w:r>
      <w:r>
        <w:rPr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recent </w:t>
      </w:r>
      <w:r>
        <w:rPr>
          <w:w w:val="80"/>
        </w:rPr>
        <w:t xml:space="preserve">Massachusetts </w:t>
      </w:r>
      <w:r>
        <w:rPr>
          <w:spacing w:val="-3"/>
          <w:w w:val="80"/>
        </w:rPr>
        <w:t xml:space="preserve">overdose </w:t>
      </w:r>
      <w:r>
        <w:rPr>
          <w:w w:val="80"/>
        </w:rPr>
        <w:t>deaths found “evidence to support an</w:t>
      </w:r>
      <w:r>
        <w:rPr>
          <w:spacing w:val="-7"/>
          <w:w w:val="80"/>
        </w:rPr>
        <w:t xml:space="preserve"> </w:t>
      </w:r>
      <w:r>
        <w:rPr>
          <w:w w:val="80"/>
        </w:rPr>
        <w:t>emerging</w:t>
      </w:r>
    </w:p>
    <w:p w:rsidR="00283434" w:rsidRDefault="00283434">
      <w:pPr>
        <w:spacing w:line="316" w:lineRule="exact"/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1"/>
        <w:rPr>
          <w:sz w:val="29"/>
        </w:rPr>
      </w:pPr>
    </w:p>
    <w:p w:rsidR="00283434" w:rsidRDefault="009E74F9">
      <w:pPr>
        <w:pStyle w:val="BodyText"/>
        <w:spacing w:line="214" w:lineRule="exact"/>
        <w:ind w:left="2142"/>
      </w:pPr>
      <w:r>
        <w:rPr>
          <w:w w:val="80"/>
        </w:rPr>
        <w:t>hypothesis that illegally-obtained substances are the driving force behind</w:t>
      </w:r>
    </w:p>
    <w:p w:rsidR="00283434" w:rsidRDefault="009E74F9">
      <w:pPr>
        <w:pStyle w:val="BodyText"/>
        <w:spacing w:before="2" w:line="316" w:lineRule="exact"/>
        <w:ind w:left="2142" w:right="2143"/>
      </w:pPr>
      <w:r>
        <w:rPr>
          <w:w w:val="80"/>
        </w:rPr>
        <w:t xml:space="preserve">opioid-related deaths.” [46] Prescription opioids accounted for a minority of </w:t>
      </w:r>
      <w:r>
        <w:rPr>
          <w:spacing w:val="-3"/>
          <w:w w:val="85"/>
        </w:rPr>
        <w:t>2014</w:t>
      </w:r>
      <w:r>
        <w:rPr>
          <w:spacing w:val="-25"/>
          <w:w w:val="85"/>
        </w:rPr>
        <w:t xml:space="preserve"> </w:t>
      </w:r>
      <w:r>
        <w:rPr>
          <w:w w:val="85"/>
        </w:rPr>
        <w:t>Massachusetts</w:t>
      </w:r>
      <w:r>
        <w:rPr>
          <w:spacing w:val="-25"/>
          <w:w w:val="85"/>
        </w:rPr>
        <w:t xml:space="preserve"> </w:t>
      </w:r>
      <w:r>
        <w:rPr>
          <w:w w:val="85"/>
        </w:rPr>
        <w:t>fatal</w:t>
      </w:r>
      <w:r>
        <w:rPr>
          <w:spacing w:val="-25"/>
          <w:w w:val="85"/>
        </w:rPr>
        <w:t xml:space="preserve"> </w:t>
      </w:r>
      <w:r>
        <w:rPr>
          <w:spacing w:val="-2"/>
          <w:w w:val="85"/>
        </w:rPr>
        <w:t>overdoses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>[47,48],</w:t>
      </w:r>
      <w:r>
        <w:rPr>
          <w:spacing w:val="-25"/>
          <w:w w:val="85"/>
        </w:rPr>
        <w:t xml:space="preserve"> </w:t>
      </w:r>
      <w:r>
        <w:rPr>
          <w:w w:val="85"/>
        </w:rPr>
        <w:t>a</w:t>
      </w:r>
      <w:r>
        <w:rPr>
          <w:spacing w:val="-25"/>
          <w:w w:val="85"/>
        </w:rPr>
        <w:t xml:space="preserve"> </w:t>
      </w:r>
      <w:r>
        <w:rPr>
          <w:w w:val="85"/>
        </w:rPr>
        <w:t>trend</w:t>
      </w:r>
      <w:r>
        <w:rPr>
          <w:spacing w:val="-25"/>
          <w:w w:val="85"/>
        </w:rPr>
        <w:t xml:space="preserve"> </w:t>
      </w:r>
      <w:r>
        <w:rPr>
          <w:w w:val="85"/>
        </w:rPr>
        <w:t>that</w:t>
      </w:r>
      <w:r>
        <w:rPr>
          <w:spacing w:val="-25"/>
          <w:w w:val="85"/>
        </w:rPr>
        <w:t xml:space="preserve"> </w:t>
      </w:r>
      <w:r>
        <w:rPr>
          <w:w w:val="85"/>
        </w:rPr>
        <w:t>has</w:t>
      </w:r>
      <w:r>
        <w:rPr>
          <w:spacing w:val="-25"/>
          <w:w w:val="85"/>
        </w:rPr>
        <w:t xml:space="preserve"> </w:t>
      </w:r>
      <w:r>
        <w:rPr>
          <w:w w:val="85"/>
        </w:rPr>
        <w:t>also</w:t>
      </w:r>
      <w:r>
        <w:rPr>
          <w:spacing w:val="-25"/>
          <w:w w:val="85"/>
        </w:rPr>
        <w:t xml:space="preserve"> </w:t>
      </w:r>
      <w:r>
        <w:rPr>
          <w:w w:val="85"/>
        </w:rPr>
        <w:t>been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found </w:t>
      </w:r>
      <w:r>
        <w:rPr>
          <w:spacing w:val="-3"/>
          <w:w w:val="90"/>
        </w:rPr>
        <w:t>nationally.</w:t>
      </w:r>
      <w:r>
        <w:rPr>
          <w:spacing w:val="-37"/>
          <w:w w:val="90"/>
        </w:rPr>
        <w:t xml:space="preserve"> </w:t>
      </w:r>
      <w:r>
        <w:rPr>
          <w:w w:val="90"/>
        </w:rPr>
        <w:t>[49]</w:t>
      </w:r>
      <w:r>
        <w:rPr>
          <w:spacing w:val="-37"/>
          <w:w w:val="90"/>
        </w:rPr>
        <w:t xml:space="preserve"> </w:t>
      </w:r>
      <w:r>
        <w:rPr>
          <w:w w:val="90"/>
        </w:rPr>
        <w:t>Should</w:t>
      </w:r>
      <w:r>
        <w:rPr>
          <w:spacing w:val="-37"/>
          <w:w w:val="90"/>
        </w:rPr>
        <w:t xml:space="preserve"> </w:t>
      </w:r>
      <w:r>
        <w:rPr>
          <w:w w:val="90"/>
        </w:rPr>
        <w:t>prescription</w:t>
      </w:r>
      <w:r>
        <w:rPr>
          <w:spacing w:val="-37"/>
          <w:w w:val="90"/>
        </w:rPr>
        <w:t xml:space="preserve"> </w:t>
      </w:r>
      <w:r>
        <w:rPr>
          <w:w w:val="90"/>
        </w:rPr>
        <w:t>opioids</w:t>
      </w:r>
      <w:r>
        <w:rPr>
          <w:spacing w:val="-37"/>
          <w:w w:val="90"/>
        </w:rPr>
        <w:t xml:space="preserve"> </w:t>
      </w:r>
      <w:r>
        <w:rPr>
          <w:w w:val="90"/>
        </w:rPr>
        <w:t>be</w:t>
      </w:r>
      <w:r>
        <w:rPr>
          <w:spacing w:val="-37"/>
          <w:w w:val="90"/>
        </w:rPr>
        <w:t xml:space="preserve"> </w:t>
      </w:r>
      <w:r>
        <w:rPr>
          <w:w w:val="90"/>
        </w:rPr>
        <w:t>used</w:t>
      </w:r>
      <w:r>
        <w:rPr>
          <w:spacing w:val="-37"/>
          <w:w w:val="90"/>
        </w:rPr>
        <w:t xml:space="preserve"> </w:t>
      </w:r>
      <w:r>
        <w:rPr>
          <w:w w:val="90"/>
        </w:rPr>
        <w:t>prior</w:t>
      </w:r>
      <w:r>
        <w:rPr>
          <w:spacing w:val="-37"/>
          <w:w w:val="90"/>
        </w:rPr>
        <w:t xml:space="preserve"> </w:t>
      </w:r>
      <w:r>
        <w:rPr>
          <w:w w:val="90"/>
        </w:rPr>
        <w:t>to</w:t>
      </w:r>
      <w:r>
        <w:rPr>
          <w:spacing w:val="-37"/>
          <w:w w:val="90"/>
        </w:rPr>
        <w:t xml:space="preserve"> </w:t>
      </w:r>
      <w:r>
        <w:rPr>
          <w:w w:val="90"/>
        </w:rPr>
        <w:t>initiating heroin,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CDC</w:t>
      </w:r>
      <w:r>
        <w:rPr>
          <w:spacing w:val="-35"/>
          <w:w w:val="90"/>
        </w:rPr>
        <w:t xml:space="preserve"> </w:t>
      </w:r>
      <w:r>
        <w:rPr>
          <w:w w:val="90"/>
        </w:rPr>
        <w:t>has</w:t>
      </w:r>
      <w:r>
        <w:rPr>
          <w:spacing w:val="-35"/>
          <w:w w:val="90"/>
        </w:rPr>
        <w:t xml:space="preserve"> </w:t>
      </w:r>
      <w:r>
        <w:rPr>
          <w:w w:val="90"/>
        </w:rPr>
        <w:t>found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5"/>
          <w:w w:val="90"/>
        </w:rPr>
        <w:t xml:space="preserve"> </w:t>
      </w:r>
      <w:r>
        <w:rPr>
          <w:w w:val="90"/>
        </w:rPr>
        <w:t>use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be</w:t>
      </w:r>
      <w:r>
        <w:rPr>
          <w:spacing w:val="-35"/>
          <w:w w:val="90"/>
        </w:rPr>
        <w:t xml:space="preserve"> </w:t>
      </w:r>
      <w:r>
        <w:rPr>
          <w:w w:val="90"/>
        </w:rPr>
        <w:t>“nonmedical.”</w:t>
      </w:r>
      <w:r>
        <w:rPr>
          <w:spacing w:val="-35"/>
          <w:w w:val="90"/>
        </w:rPr>
        <w:t xml:space="preserve"> </w:t>
      </w:r>
      <w:r>
        <w:rPr>
          <w:w w:val="90"/>
        </w:rPr>
        <w:t>[50]</w:t>
      </w:r>
      <w:r>
        <w:rPr>
          <w:spacing w:val="-35"/>
          <w:w w:val="90"/>
        </w:rPr>
        <w:t xml:space="preserve"> </w:t>
      </w:r>
      <w:r>
        <w:rPr>
          <w:w w:val="90"/>
        </w:rPr>
        <w:t>Heroin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is currently the most lethal opioid in terms of people aﬀected (though </w:t>
      </w:r>
      <w:hyperlink r:id="rId12">
        <w:r>
          <w:rPr>
            <w:w w:val="90"/>
            <w:u w:val="thick"/>
          </w:rPr>
          <w:t>fentanyl</w:t>
        </w:r>
        <w:r>
          <w:rPr>
            <w:w w:val="90"/>
          </w:rPr>
          <w:t>,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with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or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without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heroin,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is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also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having</w:t>
        </w:r>
        <w:r>
          <w:rPr>
            <w:spacing w:val="-36"/>
            <w:w w:val="90"/>
          </w:rPr>
          <w:t xml:space="preserve"> </w:t>
        </w:r>
        <w:r>
          <w:rPr>
            <w:w w:val="90"/>
          </w:rPr>
          <w:t>an</w:t>
        </w:r>
        <w:r>
          <w:rPr>
            <w:spacing w:val="-36"/>
            <w:w w:val="90"/>
          </w:rPr>
          <w:t xml:space="preserve"> </w:t>
        </w:r>
        <w:r>
          <w:rPr>
            <w:w w:val="90"/>
            <w:u w:val="thick"/>
          </w:rPr>
          <w:t>increasingly</w:t>
        </w:r>
        <w:r>
          <w:rPr>
            <w:spacing w:val="-36"/>
            <w:w w:val="90"/>
            <w:u w:val="thick"/>
          </w:rPr>
          <w:t xml:space="preserve"> </w:t>
        </w:r>
        <w:r>
          <w:rPr>
            <w:w w:val="90"/>
            <w:u w:val="thick"/>
          </w:rPr>
          <w:t>grave</w:t>
        </w:r>
      </w:hyperlink>
      <w:r>
        <w:rPr>
          <w:w w:val="90"/>
          <w:u w:val="thick"/>
        </w:rPr>
        <w:t xml:space="preserve"> </w:t>
      </w:r>
      <w:r>
        <w:rPr>
          <w:w w:val="85"/>
          <w:u w:val="thick"/>
        </w:rPr>
        <w:t>impact</w:t>
      </w:r>
      <w:r>
        <w:rPr>
          <w:w w:val="85"/>
        </w:rPr>
        <w:t>).</w:t>
      </w:r>
      <w:r>
        <w:rPr>
          <w:spacing w:val="-24"/>
          <w:w w:val="85"/>
        </w:rPr>
        <w:t xml:space="preserve"> </w:t>
      </w:r>
      <w:r>
        <w:rPr>
          <w:w w:val="85"/>
        </w:rPr>
        <w:t>94%</w:t>
      </w:r>
      <w:r>
        <w:rPr>
          <w:spacing w:val="-24"/>
          <w:w w:val="85"/>
        </w:rPr>
        <w:t xml:space="preserve"> </w:t>
      </w:r>
      <w:r>
        <w:rPr>
          <w:w w:val="85"/>
        </w:rPr>
        <w:t>of</w:t>
      </w:r>
      <w:r>
        <w:rPr>
          <w:spacing w:val="-24"/>
          <w:w w:val="85"/>
        </w:rPr>
        <w:t xml:space="preserve"> </w:t>
      </w:r>
      <w:r>
        <w:rPr>
          <w:w w:val="85"/>
        </w:rPr>
        <w:t>people</w:t>
      </w:r>
      <w:r>
        <w:rPr>
          <w:spacing w:val="-24"/>
          <w:w w:val="85"/>
        </w:rPr>
        <w:t xml:space="preserve"> </w:t>
      </w:r>
      <w:r>
        <w:rPr>
          <w:w w:val="85"/>
        </w:rPr>
        <w:t>in</w:t>
      </w:r>
      <w:r>
        <w:rPr>
          <w:spacing w:val="-24"/>
          <w:w w:val="85"/>
        </w:rPr>
        <w:t xml:space="preserve"> </w:t>
      </w:r>
      <w:r>
        <w:rPr>
          <w:w w:val="85"/>
        </w:rPr>
        <w:t>treatment</w:t>
      </w:r>
      <w:r>
        <w:rPr>
          <w:spacing w:val="-24"/>
          <w:w w:val="85"/>
        </w:rPr>
        <w:t xml:space="preserve"> </w:t>
      </w:r>
      <w:r>
        <w:rPr>
          <w:w w:val="85"/>
        </w:rPr>
        <w:t>for</w:t>
      </w:r>
      <w:r>
        <w:rPr>
          <w:spacing w:val="-24"/>
          <w:w w:val="85"/>
        </w:rPr>
        <w:t xml:space="preserve"> </w:t>
      </w:r>
      <w:r>
        <w:rPr>
          <w:w w:val="85"/>
        </w:rPr>
        <w:t>opioid</w:t>
      </w:r>
      <w:r>
        <w:rPr>
          <w:spacing w:val="-24"/>
          <w:w w:val="85"/>
        </w:rPr>
        <w:t xml:space="preserve"> </w:t>
      </w:r>
      <w:r>
        <w:rPr>
          <w:w w:val="85"/>
        </w:rPr>
        <w:t>addiction</w:t>
      </w:r>
      <w:r>
        <w:rPr>
          <w:spacing w:val="-24"/>
          <w:w w:val="85"/>
        </w:rPr>
        <w:t xml:space="preserve"> </w:t>
      </w:r>
      <w:r>
        <w:rPr>
          <w:w w:val="85"/>
        </w:rPr>
        <w:t>said</w:t>
      </w:r>
      <w:r>
        <w:rPr>
          <w:spacing w:val="-24"/>
          <w:w w:val="85"/>
        </w:rPr>
        <w:t xml:space="preserve"> </w:t>
      </w:r>
      <w:r>
        <w:rPr>
          <w:w w:val="85"/>
        </w:rPr>
        <w:t>they</w:t>
      </w:r>
      <w:r>
        <w:rPr>
          <w:spacing w:val="-24"/>
          <w:w w:val="85"/>
        </w:rPr>
        <w:t xml:space="preserve"> </w:t>
      </w:r>
      <w:r>
        <w:rPr>
          <w:w w:val="85"/>
        </w:rPr>
        <w:t>chose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to use heroin because prescription opioids </w:t>
      </w:r>
      <w:r>
        <w:rPr>
          <w:spacing w:val="-3"/>
          <w:w w:val="85"/>
        </w:rPr>
        <w:t xml:space="preserve">were </w:t>
      </w:r>
      <w:r>
        <w:rPr>
          <w:w w:val="85"/>
        </w:rPr>
        <w:t>“far more expensive and harder</w:t>
      </w:r>
      <w:r>
        <w:rPr>
          <w:spacing w:val="-30"/>
          <w:w w:val="85"/>
        </w:rPr>
        <w:t xml:space="preserve"> </w:t>
      </w:r>
      <w:r>
        <w:rPr>
          <w:w w:val="85"/>
        </w:rPr>
        <w:t>to</w:t>
      </w:r>
      <w:r>
        <w:rPr>
          <w:spacing w:val="-30"/>
          <w:w w:val="85"/>
        </w:rPr>
        <w:t xml:space="preserve"> </w:t>
      </w:r>
      <w:r>
        <w:rPr>
          <w:w w:val="85"/>
        </w:rPr>
        <w:t>obtain.”</w:t>
      </w:r>
      <w:r>
        <w:rPr>
          <w:spacing w:val="-30"/>
          <w:w w:val="85"/>
        </w:rPr>
        <w:t xml:space="preserve"> </w:t>
      </w:r>
      <w:r>
        <w:rPr>
          <w:w w:val="85"/>
        </w:rPr>
        <w:t>[51]</w:t>
      </w:r>
      <w:r>
        <w:rPr>
          <w:spacing w:val="-30"/>
          <w:w w:val="85"/>
        </w:rPr>
        <w:t xml:space="preserve"> </w:t>
      </w:r>
      <w:r>
        <w:rPr>
          <w:w w:val="85"/>
        </w:rPr>
        <w:t>The</w:t>
      </w:r>
      <w:r>
        <w:rPr>
          <w:spacing w:val="-30"/>
          <w:w w:val="85"/>
        </w:rPr>
        <w:t xml:space="preserve"> </w:t>
      </w:r>
      <w:r>
        <w:rPr>
          <w:w w:val="85"/>
        </w:rPr>
        <w:t>National</w:t>
      </w:r>
      <w:r>
        <w:rPr>
          <w:spacing w:val="-30"/>
          <w:w w:val="85"/>
        </w:rPr>
        <w:t xml:space="preserve"> </w:t>
      </w:r>
      <w:r>
        <w:rPr>
          <w:w w:val="85"/>
        </w:rPr>
        <w:t>Institute</w:t>
      </w:r>
      <w:r>
        <w:rPr>
          <w:spacing w:val="-30"/>
          <w:w w:val="85"/>
        </w:rPr>
        <w:t xml:space="preserve"> </w:t>
      </w:r>
      <w:r>
        <w:rPr>
          <w:w w:val="85"/>
        </w:rPr>
        <w:t>on</w:t>
      </w:r>
      <w:r>
        <w:rPr>
          <w:spacing w:val="-30"/>
          <w:w w:val="85"/>
        </w:rPr>
        <w:t xml:space="preserve"> </w:t>
      </w:r>
      <w:r>
        <w:rPr>
          <w:w w:val="85"/>
        </w:rPr>
        <w:t>Drug</w:t>
      </w:r>
      <w:r>
        <w:rPr>
          <w:spacing w:val="-30"/>
          <w:w w:val="85"/>
        </w:rPr>
        <w:t xml:space="preserve"> </w:t>
      </w:r>
      <w:r>
        <w:rPr>
          <w:w w:val="85"/>
        </w:rPr>
        <w:t>Abuse</w:t>
      </w:r>
      <w:r>
        <w:rPr>
          <w:spacing w:val="-30"/>
          <w:w w:val="85"/>
        </w:rPr>
        <w:t xml:space="preserve"> </w:t>
      </w:r>
      <w:r>
        <w:rPr>
          <w:w w:val="85"/>
        </w:rPr>
        <w:t>estimates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that </w:t>
      </w:r>
      <w:r>
        <w:rPr>
          <w:spacing w:val="-3"/>
          <w:w w:val="80"/>
          <w:u w:val="thick"/>
        </w:rPr>
        <w:t xml:space="preserve">fewer </w:t>
      </w:r>
      <w:r>
        <w:rPr>
          <w:w w:val="80"/>
          <w:u w:val="thick"/>
        </w:rPr>
        <w:t xml:space="preserve">than half </w:t>
      </w:r>
      <w:r>
        <w:rPr>
          <w:w w:val="80"/>
        </w:rPr>
        <w:t xml:space="preserve">of young people injecting heroin report abusing prescription </w:t>
      </w:r>
      <w:r>
        <w:rPr>
          <w:w w:val="85"/>
        </w:rPr>
        <w:t>opioids</w:t>
      </w:r>
      <w:r>
        <w:rPr>
          <w:spacing w:val="-32"/>
          <w:w w:val="85"/>
        </w:rPr>
        <w:t xml:space="preserve"> </w:t>
      </w:r>
      <w:r>
        <w:rPr>
          <w:w w:val="85"/>
        </w:rPr>
        <w:t>beforehand.</w:t>
      </w:r>
      <w:r>
        <w:rPr>
          <w:spacing w:val="-32"/>
          <w:w w:val="85"/>
        </w:rPr>
        <w:t xml:space="preserve"> </w:t>
      </w:r>
      <w:r>
        <w:rPr>
          <w:w w:val="85"/>
        </w:rPr>
        <w:t>These</w:t>
      </w:r>
      <w:r>
        <w:rPr>
          <w:spacing w:val="-32"/>
          <w:w w:val="85"/>
        </w:rPr>
        <w:t xml:space="preserve"> </w:t>
      </w:r>
      <w:r>
        <w:rPr>
          <w:w w:val="85"/>
        </w:rPr>
        <w:t>crucial</w:t>
      </w:r>
      <w:r>
        <w:rPr>
          <w:spacing w:val="-32"/>
          <w:w w:val="85"/>
        </w:rPr>
        <w:t xml:space="preserve"> </w:t>
      </w:r>
      <w:r>
        <w:rPr>
          <w:w w:val="85"/>
        </w:rPr>
        <w:t>details</w:t>
      </w:r>
      <w:r>
        <w:rPr>
          <w:spacing w:val="-32"/>
          <w:w w:val="85"/>
        </w:rPr>
        <w:t xml:space="preserve"> </w:t>
      </w:r>
      <w:r>
        <w:rPr>
          <w:w w:val="85"/>
        </w:rPr>
        <w:t>are</w:t>
      </w:r>
      <w:r>
        <w:rPr>
          <w:spacing w:val="-32"/>
          <w:w w:val="85"/>
        </w:rPr>
        <w:t xml:space="preserve"> </w:t>
      </w:r>
      <w:r>
        <w:rPr>
          <w:w w:val="85"/>
        </w:rPr>
        <w:t>unacknowledged</w:t>
      </w:r>
      <w:r>
        <w:rPr>
          <w:spacing w:val="-32"/>
          <w:w w:val="85"/>
        </w:rPr>
        <w:t xml:space="preserve"> </w:t>
      </w:r>
      <w:r>
        <w:rPr>
          <w:w w:val="85"/>
        </w:rPr>
        <w:t>in</w:t>
      </w:r>
      <w:r>
        <w:rPr>
          <w:spacing w:val="-32"/>
          <w:w w:val="85"/>
        </w:rPr>
        <w:t xml:space="preserve"> </w:t>
      </w:r>
      <w:r>
        <w:rPr>
          <w:w w:val="85"/>
        </w:rPr>
        <w:t>the</w:t>
      </w:r>
      <w:r>
        <w:rPr>
          <w:spacing w:val="-32"/>
          <w:w w:val="85"/>
        </w:rPr>
        <w:t xml:space="preserve"> </w:t>
      </w:r>
      <w:r>
        <w:rPr>
          <w:w w:val="85"/>
        </w:rPr>
        <w:t xml:space="preserve">CDC </w:t>
      </w:r>
      <w:r>
        <w:rPr>
          <w:w w:val="90"/>
        </w:rPr>
        <w:t>recommendations.</w:t>
      </w:r>
    </w:p>
    <w:p w:rsidR="00283434" w:rsidRDefault="00283434">
      <w:pPr>
        <w:pStyle w:val="BodyText"/>
        <w:spacing w:before="5"/>
        <w:rPr>
          <w:sz w:val="23"/>
        </w:rPr>
      </w:pPr>
    </w:p>
    <w:p w:rsidR="00283434" w:rsidRDefault="009E74F9">
      <w:pPr>
        <w:pStyle w:val="Heading1"/>
      </w:pPr>
      <w:r>
        <w:rPr>
          <w:w w:val="80"/>
        </w:rPr>
        <w:t>Figure 1b</w:t>
      </w:r>
    </w:p>
    <w:p w:rsidR="00283434" w:rsidRDefault="009E74F9">
      <w:pPr>
        <w:spacing w:line="366" w:lineRule="exact"/>
        <w:ind w:left="2125"/>
        <w:rPr>
          <w:rFonts w:ascii="Georgia"/>
          <w:sz w:val="34"/>
        </w:rPr>
      </w:pPr>
      <w:r>
        <w:rPr>
          <w:rFonts w:ascii="Georgia"/>
          <w:w w:val="85"/>
          <w:sz w:val="34"/>
        </w:rPr>
        <w:t>Sources of Nonmedical Opiate Use</w:t>
      </w:r>
    </w:p>
    <w:p w:rsidR="00283434" w:rsidRDefault="00283434">
      <w:pPr>
        <w:spacing w:line="366" w:lineRule="exact"/>
        <w:rPr>
          <w:rFonts w:ascii="Georgia"/>
          <w:sz w:val="34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spacing w:before="2"/>
        <w:rPr>
          <w:rFonts w:ascii="Times New Roman"/>
          <w:sz w:val="12"/>
        </w:rPr>
      </w:pPr>
    </w:p>
    <w:p w:rsidR="00283434" w:rsidRDefault="009E74F9">
      <w:pPr>
        <w:pStyle w:val="BodyText"/>
        <w:ind w:left="326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095624" cy="61722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4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9E74F9">
      <w:pPr>
        <w:pStyle w:val="BodyText"/>
        <w:spacing w:before="9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1120" behindDoc="0" locked="0" layoutInCell="1" allowOverlap="1">
            <wp:simplePos x="0" y="0"/>
            <wp:positionH relativeFrom="page">
              <wp:posOffset>1661697</wp:posOffset>
            </wp:positionH>
            <wp:positionV relativeFrom="paragraph">
              <wp:posOffset>132947</wp:posOffset>
            </wp:positionV>
            <wp:extent cx="4457699" cy="20859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699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434" w:rsidRDefault="00283434">
      <w:pPr>
        <w:rPr>
          <w:rFonts w:ascii="Times New Roman"/>
          <w:sz w:val="14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rPr>
          <w:rFonts w:ascii="Times New Roman"/>
          <w:sz w:val="20"/>
        </w:rPr>
      </w:pPr>
    </w:p>
    <w:p w:rsidR="00283434" w:rsidRDefault="00283434">
      <w:pPr>
        <w:pStyle w:val="BodyText"/>
        <w:spacing w:before="6"/>
        <w:rPr>
          <w:rFonts w:ascii="Times New Roman"/>
          <w:sz w:val="25"/>
        </w:rPr>
      </w:pPr>
    </w:p>
    <w:p w:rsidR="00283434" w:rsidRDefault="009E74F9">
      <w:pPr>
        <w:pStyle w:val="Heading2"/>
        <w:spacing w:line="248" w:lineRule="exact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283434" w:rsidRDefault="00283434">
      <w:pPr>
        <w:pStyle w:val="BodyText"/>
        <w:rPr>
          <w:rFonts w:ascii="Cambria"/>
          <w:sz w:val="20"/>
        </w:rPr>
      </w:pPr>
    </w:p>
    <w:p w:rsidR="00283434" w:rsidRDefault="00283434">
      <w:pPr>
        <w:pStyle w:val="BodyText"/>
        <w:rPr>
          <w:rFonts w:ascii="Cambria"/>
          <w:sz w:val="20"/>
        </w:rPr>
      </w:pPr>
    </w:p>
    <w:p w:rsidR="00283434" w:rsidRDefault="009E74F9"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Examining this Narrative</w:t>
      </w:r>
    </w:p>
    <w:p w:rsidR="00283434" w:rsidRDefault="00283434">
      <w:pPr>
        <w:pStyle w:val="BodyText"/>
        <w:spacing w:before="10"/>
        <w:rPr>
          <w:rFonts w:ascii="Georgia"/>
        </w:rPr>
      </w:pPr>
    </w:p>
    <w:p w:rsidR="00283434" w:rsidRDefault="009E74F9">
      <w:pPr>
        <w:pStyle w:val="BodyText"/>
        <w:spacing w:line="316" w:lineRule="exact"/>
        <w:ind w:left="2142" w:right="2143"/>
      </w:pPr>
      <w:r>
        <w:rPr>
          <w:w w:val="85"/>
        </w:rPr>
        <w:t>Public health interventions are diﬀerent than clinical interventions. The former</w:t>
      </w:r>
      <w:r>
        <w:rPr>
          <w:spacing w:val="-26"/>
          <w:w w:val="85"/>
        </w:rPr>
        <w:t xml:space="preserve"> </w:t>
      </w:r>
      <w:r>
        <w:rPr>
          <w:w w:val="85"/>
        </w:rPr>
        <w:t>are</w:t>
      </w:r>
      <w:r>
        <w:rPr>
          <w:spacing w:val="-26"/>
          <w:w w:val="85"/>
        </w:rPr>
        <w:t xml:space="preserve"> </w:t>
      </w:r>
      <w:r>
        <w:rPr>
          <w:w w:val="85"/>
        </w:rPr>
        <w:t>scaled,</w:t>
      </w:r>
      <w:r>
        <w:rPr>
          <w:spacing w:val="-26"/>
          <w:w w:val="85"/>
        </w:rPr>
        <w:t xml:space="preserve"> </w:t>
      </w:r>
      <w:r>
        <w:rPr>
          <w:w w:val="85"/>
        </w:rPr>
        <w:t>diﬀuse</w:t>
      </w:r>
      <w:r>
        <w:rPr>
          <w:spacing w:val="-26"/>
          <w:w w:val="85"/>
        </w:rPr>
        <w:t xml:space="preserve"> </w:t>
      </w:r>
      <w:r>
        <w:rPr>
          <w:w w:val="85"/>
        </w:rPr>
        <w:t>and</w:t>
      </w:r>
      <w:r>
        <w:rPr>
          <w:spacing w:val="-26"/>
          <w:w w:val="85"/>
        </w:rPr>
        <w:t xml:space="preserve"> </w:t>
      </w:r>
      <w:r>
        <w:rPr>
          <w:w w:val="85"/>
        </w:rPr>
        <w:t>unilateral.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latter</w:t>
      </w:r>
      <w:r>
        <w:rPr>
          <w:spacing w:val="-26"/>
          <w:w w:val="85"/>
        </w:rPr>
        <w:t xml:space="preserve"> </w:t>
      </w:r>
      <w:r>
        <w:rPr>
          <w:w w:val="85"/>
        </w:rPr>
        <w:t>are</w:t>
      </w:r>
      <w:r>
        <w:rPr>
          <w:spacing w:val="-26"/>
          <w:w w:val="85"/>
        </w:rPr>
        <w:t xml:space="preserve"> </w:t>
      </w:r>
      <w:r>
        <w:rPr>
          <w:w w:val="85"/>
        </w:rPr>
        <w:t>individualized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and shared. The CDC recommendations are more focused on public health </w:t>
      </w:r>
      <w:r>
        <w:rPr>
          <w:w w:val="90"/>
        </w:rPr>
        <w:t>concerns</w:t>
      </w:r>
      <w:r>
        <w:rPr>
          <w:spacing w:val="-38"/>
          <w:w w:val="90"/>
        </w:rPr>
        <w:t xml:space="preserve"> </w:t>
      </w:r>
      <w:r>
        <w:rPr>
          <w:w w:val="90"/>
        </w:rPr>
        <w:t>(such</w:t>
      </w:r>
      <w:r>
        <w:rPr>
          <w:spacing w:val="-38"/>
          <w:w w:val="90"/>
        </w:rPr>
        <w:t xml:space="preserve"> </w:t>
      </w:r>
      <w:r>
        <w:rPr>
          <w:w w:val="90"/>
        </w:rPr>
        <w:t>as</w:t>
      </w:r>
      <w:r>
        <w:rPr>
          <w:spacing w:val="-38"/>
          <w:w w:val="90"/>
        </w:rPr>
        <w:t xml:space="preserve"> </w:t>
      </w:r>
      <w:r>
        <w:rPr>
          <w:w w:val="90"/>
        </w:rPr>
        <w:t>non-medical</w:t>
      </w:r>
      <w:r>
        <w:rPr>
          <w:spacing w:val="-38"/>
          <w:w w:val="90"/>
        </w:rPr>
        <w:t xml:space="preserve"> </w:t>
      </w:r>
      <w:r>
        <w:rPr>
          <w:w w:val="90"/>
        </w:rPr>
        <w:t>use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prescribed</w:t>
      </w:r>
      <w:r>
        <w:rPr>
          <w:spacing w:val="-38"/>
          <w:w w:val="90"/>
        </w:rPr>
        <w:t xml:space="preserve"> </w:t>
      </w:r>
      <w:r>
        <w:rPr>
          <w:w w:val="90"/>
        </w:rPr>
        <w:t>drugs)</w:t>
      </w:r>
      <w:r>
        <w:rPr>
          <w:spacing w:val="-38"/>
          <w:w w:val="90"/>
        </w:rPr>
        <w:t xml:space="preserve"> </w:t>
      </w:r>
      <w:r>
        <w:rPr>
          <w:w w:val="90"/>
        </w:rPr>
        <w:t>rather</w:t>
      </w:r>
      <w:r>
        <w:rPr>
          <w:spacing w:val="-38"/>
          <w:w w:val="90"/>
        </w:rPr>
        <w:t xml:space="preserve"> </w:t>
      </w:r>
      <w:r>
        <w:rPr>
          <w:w w:val="90"/>
        </w:rPr>
        <w:t>than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>individual</w:t>
      </w:r>
      <w:r>
        <w:rPr>
          <w:spacing w:val="-34"/>
          <w:w w:val="85"/>
        </w:rPr>
        <w:t xml:space="preserve"> </w:t>
      </w:r>
      <w:r>
        <w:rPr>
          <w:w w:val="85"/>
        </w:rPr>
        <w:t>risks</w:t>
      </w:r>
      <w:r>
        <w:rPr>
          <w:spacing w:val="-34"/>
          <w:w w:val="85"/>
        </w:rPr>
        <w:t xml:space="preserve"> </w:t>
      </w:r>
      <w:r>
        <w:rPr>
          <w:w w:val="85"/>
        </w:rPr>
        <w:t>and</w:t>
      </w:r>
      <w:r>
        <w:rPr>
          <w:spacing w:val="-34"/>
          <w:w w:val="85"/>
        </w:rPr>
        <w:t xml:space="preserve"> </w:t>
      </w:r>
      <w:r>
        <w:rPr>
          <w:w w:val="85"/>
        </w:rPr>
        <w:t>beneﬁts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>opioids</w:t>
      </w:r>
      <w:r>
        <w:rPr>
          <w:spacing w:val="-34"/>
          <w:w w:val="85"/>
        </w:rPr>
        <w:t xml:space="preserve"> </w:t>
      </w:r>
      <w:r>
        <w:rPr>
          <w:w w:val="85"/>
        </w:rPr>
        <w:t>for</w:t>
      </w:r>
      <w:r>
        <w:rPr>
          <w:spacing w:val="-34"/>
          <w:w w:val="85"/>
        </w:rPr>
        <w:t xml:space="preserve"> </w:t>
      </w:r>
      <w:r>
        <w:rPr>
          <w:w w:val="85"/>
        </w:rPr>
        <w:t>actual</w:t>
      </w:r>
      <w:r>
        <w:rPr>
          <w:spacing w:val="-34"/>
          <w:w w:val="85"/>
        </w:rPr>
        <w:t xml:space="preserve"> </w:t>
      </w:r>
      <w:r>
        <w:rPr>
          <w:w w:val="85"/>
        </w:rPr>
        <w:t>patients.</w:t>
      </w:r>
      <w:r>
        <w:rPr>
          <w:spacing w:val="-34"/>
          <w:w w:val="85"/>
        </w:rPr>
        <w:t xml:space="preserve"> </w:t>
      </w:r>
      <w:r>
        <w:rPr>
          <w:w w:val="85"/>
        </w:rPr>
        <w:t>These</w:t>
      </w:r>
      <w:r>
        <w:rPr>
          <w:spacing w:val="-34"/>
          <w:w w:val="85"/>
        </w:rPr>
        <w:t xml:space="preserve"> </w:t>
      </w:r>
      <w:r>
        <w:rPr>
          <w:w w:val="85"/>
        </w:rPr>
        <w:t>guidelines may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have,</w:t>
      </w:r>
      <w:r>
        <w:rPr>
          <w:spacing w:val="-17"/>
          <w:w w:val="85"/>
        </w:rPr>
        <w:t xml:space="preserve"> </w:t>
      </w:r>
      <w:r>
        <w:rPr>
          <w:w w:val="85"/>
        </w:rPr>
        <w:t>in</w:t>
      </w:r>
      <w:r>
        <w:rPr>
          <w:spacing w:val="-17"/>
          <w:w w:val="85"/>
        </w:rPr>
        <w:t xml:space="preserve"> </w:t>
      </w:r>
      <w:r>
        <w:rPr>
          <w:w w:val="85"/>
        </w:rPr>
        <w:t>some</w:t>
      </w:r>
      <w:r>
        <w:rPr>
          <w:spacing w:val="-17"/>
          <w:w w:val="85"/>
        </w:rPr>
        <w:t xml:space="preserve"> </w:t>
      </w:r>
      <w:r>
        <w:rPr>
          <w:w w:val="85"/>
        </w:rPr>
        <w:t>form,</w:t>
      </w:r>
      <w:r>
        <w:rPr>
          <w:spacing w:val="-17"/>
          <w:w w:val="85"/>
        </w:rPr>
        <w:t xml:space="preserve"> </w:t>
      </w:r>
      <w:r>
        <w:rPr>
          <w:w w:val="85"/>
        </w:rPr>
        <w:t>been</w:t>
      </w:r>
      <w:r>
        <w:rPr>
          <w:spacing w:val="-17"/>
          <w:w w:val="85"/>
        </w:rPr>
        <w:t xml:space="preserve"> </w:t>
      </w:r>
      <w:r>
        <w:rPr>
          <w:w w:val="85"/>
        </w:rPr>
        <w:t>helpful</w:t>
      </w:r>
      <w:r>
        <w:rPr>
          <w:spacing w:val="-17"/>
          <w:w w:val="85"/>
        </w:rPr>
        <w:t xml:space="preserve"> </w:t>
      </w:r>
      <w:r>
        <w:rPr>
          <w:w w:val="85"/>
        </w:rPr>
        <w:t>in</w:t>
      </w:r>
      <w:r>
        <w:rPr>
          <w:spacing w:val="-17"/>
          <w:w w:val="85"/>
        </w:rPr>
        <w:t xml:space="preserve"> </w:t>
      </w:r>
      <w:r>
        <w:rPr>
          <w:w w:val="85"/>
        </w:rPr>
        <w:t>the</w:t>
      </w:r>
      <w:r>
        <w:rPr>
          <w:spacing w:val="-17"/>
          <w:w w:val="85"/>
        </w:rPr>
        <w:t xml:space="preserve"> </w:t>
      </w:r>
      <w:r>
        <w:rPr>
          <w:w w:val="85"/>
        </w:rPr>
        <w:t>late</w:t>
      </w:r>
      <w:r>
        <w:rPr>
          <w:spacing w:val="-17"/>
          <w:w w:val="85"/>
        </w:rPr>
        <w:t xml:space="preserve"> </w:t>
      </w:r>
      <w:r>
        <w:rPr>
          <w:spacing w:val="-3"/>
          <w:w w:val="85"/>
        </w:rPr>
        <w:t>1990s</w:t>
      </w:r>
      <w:r>
        <w:rPr>
          <w:spacing w:val="-17"/>
          <w:w w:val="85"/>
        </w:rPr>
        <w:t xml:space="preserve"> </w:t>
      </w:r>
      <w:r>
        <w:rPr>
          <w:w w:val="85"/>
        </w:rPr>
        <w:t>or</w:t>
      </w:r>
      <w:r>
        <w:rPr>
          <w:spacing w:val="-17"/>
          <w:w w:val="85"/>
        </w:rPr>
        <w:t xml:space="preserve"> </w:t>
      </w:r>
      <w:r>
        <w:rPr>
          <w:w w:val="85"/>
        </w:rPr>
        <w:t>early</w:t>
      </w:r>
      <w:r>
        <w:rPr>
          <w:spacing w:val="-17"/>
          <w:w w:val="85"/>
        </w:rPr>
        <w:t xml:space="preserve"> </w:t>
      </w:r>
      <w:r>
        <w:rPr>
          <w:w w:val="85"/>
        </w:rPr>
        <w:t>2000s</w:t>
      </w:r>
      <w:r>
        <w:rPr>
          <w:spacing w:val="-17"/>
          <w:w w:val="85"/>
        </w:rPr>
        <w:t xml:space="preserve"> </w:t>
      </w:r>
      <w:r>
        <w:rPr>
          <w:w w:val="85"/>
        </w:rPr>
        <w:t xml:space="preserve">when OxyContin’s </w:t>
      </w:r>
      <w:r>
        <w:rPr>
          <w:spacing w:val="-3"/>
          <w:w w:val="85"/>
        </w:rPr>
        <w:t xml:space="preserve">faulty, </w:t>
      </w:r>
      <w:r>
        <w:rPr>
          <w:w w:val="85"/>
        </w:rPr>
        <w:t>criminal formulation made for tragic outcomes for patients</w:t>
      </w:r>
      <w:r>
        <w:rPr>
          <w:spacing w:val="-26"/>
          <w:w w:val="85"/>
        </w:rPr>
        <w:t xml:space="preserve"> </w:t>
      </w:r>
      <w:r>
        <w:rPr>
          <w:w w:val="85"/>
        </w:rPr>
        <w:t>and</w:t>
      </w:r>
      <w:r>
        <w:rPr>
          <w:spacing w:val="-26"/>
          <w:w w:val="85"/>
        </w:rPr>
        <w:t xml:space="preserve"> </w:t>
      </w:r>
      <w:r>
        <w:rPr>
          <w:w w:val="85"/>
        </w:rPr>
        <w:t>communities</w:t>
      </w:r>
      <w:r>
        <w:rPr>
          <w:spacing w:val="-26"/>
          <w:w w:val="85"/>
        </w:rPr>
        <w:t xml:space="preserve"> </w:t>
      </w:r>
      <w:r>
        <w:rPr>
          <w:w w:val="85"/>
        </w:rPr>
        <w:t>alike.</w:t>
      </w:r>
      <w:r>
        <w:rPr>
          <w:spacing w:val="-26"/>
          <w:w w:val="85"/>
        </w:rPr>
        <w:t xml:space="preserve"> </w:t>
      </w:r>
      <w:r>
        <w:rPr>
          <w:w w:val="85"/>
        </w:rPr>
        <w:t>[52]</w:t>
      </w:r>
      <w:r>
        <w:rPr>
          <w:spacing w:val="-26"/>
          <w:w w:val="85"/>
        </w:rPr>
        <w:t xml:space="preserve"> </w:t>
      </w:r>
      <w:r>
        <w:rPr>
          <w:w w:val="85"/>
        </w:rPr>
        <w:t>In</w:t>
      </w:r>
      <w:r>
        <w:rPr>
          <w:spacing w:val="-26"/>
          <w:w w:val="85"/>
        </w:rPr>
        <w:t xml:space="preserve"> </w:t>
      </w:r>
      <w:r>
        <w:rPr>
          <w:spacing w:val="-4"/>
          <w:w w:val="85"/>
        </w:rPr>
        <w:t>2016,</w:t>
      </w:r>
      <w:r>
        <w:rPr>
          <w:spacing w:val="-26"/>
          <w:w w:val="85"/>
        </w:rPr>
        <w:t xml:space="preserve"> </w:t>
      </w:r>
      <w:r>
        <w:rPr>
          <w:w w:val="85"/>
        </w:rPr>
        <w:t>many</w:t>
      </w:r>
      <w:r>
        <w:rPr>
          <w:spacing w:val="-26"/>
          <w:w w:val="85"/>
        </w:rPr>
        <w:t xml:space="preserve"> </w:t>
      </w:r>
      <w:r>
        <w:rPr>
          <w:w w:val="85"/>
        </w:rPr>
        <w:t>regions</w:t>
      </w:r>
      <w:r>
        <w:rPr>
          <w:spacing w:val="-26"/>
          <w:w w:val="85"/>
        </w:rPr>
        <w:t xml:space="preserve"> </w:t>
      </w:r>
      <w:r>
        <w:rPr>
          <w:w w:val="85"/>
        </w:rPr>
        <w:t>and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prescribers </w:t>
      </w:r>
      <w:r>
        <w:rPr>
          <w:spacing w:val="-3"/>
          <w:w w:val="85"/>
        </w:rPr>
        <w:t xml:space="preserve">have </w:t>
      </w:r>
      <w:r>
        <w:rPr>
          <w:w w:val="85"/>
        </w:rPr>
        <w:t xml:space="preserve">already taken steps to </w:t>
      </w:r>
      <w:r>
        <w:rPr>
          <w:spacing w:val="-3"/>
          <w:w w:val="85"/>
        </w:rPr>
        <w:t xml:space="preserve">improve </w:t>
      </w:r>
      <w:r>
        <w:rPr>
          <w:w w:val="85"/>
        </w:rPr>
        <w:t xml:space="preserve">clinical education and prescription </w:t>
      </w:r>
      <w:r>
        <w:rPr>
          <w:w w:val="80"/>
        </w:rPr>
        <w:t xml:space="preserve">monitoring. [53,54] The added constraints of the CDC recommendations and </w:t>
      </w:r>
      <w:r>
        <w:rPr>
          <w:w w:val="85"/>
        </w:rPr>
        <w:t>hyperbole</w:t>
      </w:r>
      <w:r>
        <w:rPr>
          <w:spacing w:val="-31"/>
          <w:w w:val="85"/>
        </w:rPr>
        <w:t xml:space="preserve"> </w:t>
      </w:r>
      <w:r>
        <w:rPr>
          <w:w w:val="85"/>
        </w:rPr>
        <w:t>that</w:t>
      </w:r>
      <w:r>
        <w:rPr>
          <w:spacing w:val="-31"/>
          <w:w w:val="85"/>
        </w:rPr>
        <w:t xml:space="preserve"> </w:t>
      </w:r>
      <w:r>
        <w:rPr>
          <w:w w:val="85"/>
        </w:rPr>
        <w:t>surrounds</w:t>
      </w:r>
      <w:r>
        <w:rPr>
          <w:spacing w:val="-31"/>
          <w:w w:val="85"/>
        </w:rPr>
        <w:t xml:space="preserve"> </w:t>
      </w:r>
      <w:r>
        <w:rPr>
          <w:w w:val="85"/>
        </w:rPr>
        <w:t>them</w:t>
      </w:r>
      <w:r>
        <w:rPr>
          <w:spacing w:val="-31"/>
          <w:w w:val="85"/>
        </w:rPr>
        <w:t xml:space="preserve"> </w:t>
      </w:r>
      <w:r>
        <w:rPr>
          <w:w w:val="85"/>
        </w:rPr>
        <w:t>serves</w:t>
      </w:r>
      <w:r>
        <w:rPr>
          <w:spacing w:val="-31"/>
          <w:w w:val="85"/>
        </w:rPr>
        <w:t xml:space="preserve"> </w:t>
      </w:r>
      <w:r>
        <w:rPr>
          <w:w w:val="85"/>
        </w:rPr>
        <w:t>neither</w:t>
      </w:r>
      <w:r>
        <w:rPr>
          <w:spacing w:val="-31"/>
          <w:w w:val="85"/>
        </w:rPr>
        <w:t xml:space="preserve"> </w:t>
      </w:r>
      <w:r>
        <w:rPr>
          <w:w w:val="85"/>
        </w:rPr>
        <w:t>public</w:t>
      </w:r>
      <w:r>
        <w:rPr>
          <w:spacing w:val="-31"/>
          <w:w w:val="85"/>
        </w:rPr>
        <w:t xml:space="preserve"> </w:t>
      </w:r>
      <w:r>
        <w:rPr>
          <w:w w:val="85"/>
        </w:rPr>
        <w:t>health</w:t>
      </w:r>
      <w:r>
        <w:rPr>
          <w:spacing w:val="-31"/>
          <w:w w:val="85"/>
        </w:rPr>
        <w:t xml:space="preserve"> </w:t>
      </w:r>
      <w:r>
        <w:rPr>
          <w:w w:val="85"/>
        </w:rPr>
        <w:t>nor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individual </w:t>
      </w:r>
      <w:r>
        <w:rPr>
          <w:w w:val="80"/>
        </w:rPr>
        <w:t>care</w:t>
      </w:r>
      <w:r>
        <w:rPr>
          <w:spacing w:val="11"/>
          <w:w w:val="80"/>
        </w:rPr>
        <w:t xml:space="preserve"> </w:t>
      </w:r>
      <w:r>
        <w:rPr>
          <w:w w:val="80"/>
        </w:rPr>
        <w:t>well.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143"/>
      </w:pPr>
      <w:r>
        <w:rPr>
          <w:w w:val="85"/>
        </w:rPr>
        <w:t>The</w:t>
      </w:r>
      <w:r>
        <w:rPr>
          <w:spacing w:val="-29"/>
          <w:w w:val="85"/>
        </w:rPr>
        <w:t xml:space="preserve"> </w:t>
      </w:r>
      <w:r>
        <w:rPr>
          <w:w w:val="85"/>
        </w:rPr>
        <w:t>CDC</w:t>
      </w:r>
      <w:r>
        <w:rPr>
          <w:spacing w:val="-29"/>
          <w:w w:val="85"/>
        </w:rPr>
        <w:t xml:space="preserve"> </w:t>
      </w:r>
      <w:r>
        <w:rPr>
          <w:w w:val="85"/>
        </w:rPr>
        <w:t>recommendations</w:t>
      </w:r>
      <w:r>
        <w:rPr>
          <w:spacing w:val="-29"/>
          <w:w w:val="85"/>
        </w:rPr>
        <w:t xml:space="preserve"> </w:t>
      </w:r>
      <w:r>
        <w:rPr>
          <w:w w:val="85"/>
        </w:rPr>
        <w:t>describe</w:t>
      </w:r>
      <w:r>
        <w:rPr>
          <w:spacing w:val="-29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r>
        <w:rPr>
          <w:w w:val="85"/>
        </w:rPr>
        <w:t>linear</w:t>
      </w:r>
      <w:r>
        <w:rPr>
          <w:spacing w:val="-29"/>
          <w:w w:val="85"/>
        </w:rPr>
        <w:t xml:space="preserve"> </w:t>
      </w:r>
      <w:r>
        <w:rPr>
          <w:w w:val="85"/>
        </w:rPr>
        <w:t>relationship</w:t>
      </w:r>
      <w:r>
        <w:rPr>
          <w:spacing w:val="-29"/>
          <w:w w:val="85"/>
        </w:rPr>
        <w:t xml:space="preserve"> </w:t>
      </w:r>
      <w:r>
        <w:rPr>
          <w:w w:val="85"/>
        </w:rPr>
        <w:t>between</w:t>
      </w:r>
      <w:r>
        <w:rPr>
          <w:spacing w:val="-29"/>
          <w:w w:val="85"/>
        </w:rPr>
        <w:t xml:space="preserve"> </w:t>
      </w:r>
      <w:r>
        <w:rPr>
          <w:w w:val="85"/>
        </w:rPr>
        <w:t>opioid prescribing</w:t>
      </w:r>
      <w:r>
        <w:rPr>
          <w:spacing w:val="-30"/>
          <w:w w:val="85"/>
        </w:rPr>
        <w:t xml:space="preserve"> </w:t>
      </w:r>
      <w:r>
        <w:rPr>
          <w:w w:val="85"/>
        </w:rPr>
        <w:t>and</w:t>
      </w:r>
      <w:r>
        <w:rPr>
          <w:spacing w:val="-30"/>
          <w:w w:val="85"/>
        </w:rPr>
        <w:t xml:space="preserve"> </w:t>
      </w:r>
      <w:r>
        <w:rPr>
          <w:w w:val="85"/>
        </w:rPr>
        <w:t>nonmedical</w:t>
      </w:r>
      <w:r>
        <w:rPr>
          <w:spacing w:val="-30"/>
          <w:w w:val="85"/>
        </w:rPr>
        <w:t xml:space="preserve"> </w:t>
      </w:r>
      <w:r>
        <w:rPr>
          <w:w w:val="85"/>
        </w:rPr>
        <w:t>use.</w:t>
      </w:r>
      <w:r>
        <w:rPr>
          <w:spacing w:val="-30"/>
          <w:w w:val="85"/>
        </w:rPr>
        <w:t xml:space="preserve"> </w:t>
      </w:r>
      <w:r>
        <w:rPr>
          <w:w w:val="85"/>
        </w:rPr>
        <w:t>But</w:t>
      </w:r>
      <w:r>
        <w:rPr>
          <w:spacing w:val="-30"/>
          <w:w w:val="85"/>
        </w:rPr>
        <w:t xml:space="preserve"> </w:t>
      </w:r>
      <w:r>
        <w:rPr>
          <w:w w:val="85"/>
        </w:rPr>
        <w:t>data</w:t>
      </w:r>
      <w:r>
        <w:rPr>
          <w:spacing w:val="-30"/>
          <w:w w:val="85"/>
        </w:rPr>
        <w:t xml:space="preserve"> </w:t>
      </w:r>
      <w:r>
        <w:rPr>
          <w:w w:val="85"/>
        </w:rPr>
        <w:t>on</w:t>
      </w:r>
      <w:r>
        <w:rPr>
          <w:spacing w:val="-30"/>
          <w:w w:val="85"/>
        </w:rPr>
        <w:t xml:space="preserve"> </w:t>
      </w:r>
      <w:r>
        <w:rPr>
          <w:w w:val="85"/>
        </w:rPr>
        <w:t>opioid</w:t>
      </w:r>
      <w:r>
        <w:rPr>
          <w:spacing w:val="-30"/>
          <w:w w:val="85"/>
        </w:rPr>
        <w:t xml:space="preserve"> </w:t>
      </w:r>
      <w:r>
        <w:rPr>
          <w:w w:val="85"/>
        </w:rPr>
        <w:t>prescribing</w:t>
      </w:r>
      <w:r>
        <w:rPr>
          <w:spacing w:val="-30"/>
          <w:w w:val="85"/>
        </w:rPr>
        <w:t xml:space="preserve"> </w:t>
      </w:r>
      <w:r>
        <w:rPr>
          <w:w w:val="85"/>
        </w:rPr>
        <w:t>[55,56]</w:t>
      </w:r>
      <w:r>
        <w:rPr>
          <w:spacing w:val="-30"/>
          <w:w w:val="85"/>
        </w:rPr>
        <w:t xml:space="preserve"> </w:t>
      </w:r>
      <w:r>
        <w:rPr>
          <w:w w:val="85"/>
        </w:rPr>
        <w:t>and nonmedical</w:t>
      </w:r>
      <w:r>
        <w:rPr>
          <w:spacing w:val="-23"/>
          <w:w w:val="85"/>
        </w:rPr>
        <w:t xml:space="preserve"> </w:t>
      </w:r>
      <w:r>
        <w:rPr>
          <w:w w:val="85"/>
        </w:rPr>
        <w:t>use</w:t>
      </w:r>
      <w:r>
        <w:rPr>
          <w:spacing w:val="-23"/>
          <w:w w:val="85"/>
        </w:rPr>
        <w:t xml:space="preserve"> </w:t>
      </w:r>
      <w:r>
        <w:rPr>
          <w:w w:val="85"/>
        </w:rPr>
        <w:t>[57],</w:t>
      </w:r>
      <w:r>
        <w:rPr>
          <w:spacing w:val="-23"/>
          <w:w w:val="85"/>
        </w:rPr>
        <w:t xml:space="preserve"> </w:t>
      </w:r>
      <w:r>
        <w:rPr>
          <w:w w:val="85"/>
        </w:rPr>
        <w:t>state</w:t>
      </w:r>
      <w:r>
        <w:rPr>
          <w:spacing w:val="-23"/>
          <w:w w:val="85"/>
        </w:rPr>
        <w:t xml:space="preserve"> </w:t>
      </w:r>
      <w:r>
        <w:rPr>
          <w:w w:val="85"/>
        </w:rPr>
        <w:t>by</w:t>
      </w:r>
      <w:r>
        <w:rPr>
          <w:spacing w:val="-23"/>
          <w:w w:val="85"/>
        </w:rPr>
        <w:t xml:space="preserve"> </w:t>
      </w:r>
      <w:r>
        <w:rPr>
          <w:w w:val="85"/>
        </w:rPr>
        <w:t>state,</w:t>
      </w:r>
      <w:r>
        <w:rPr>
          <w:spacing w:val="-23"/>
          <w:w w:val="85"/>
        </w:rPr>
        <w:t xml:space="preserve"> </w:t>
      </w:r>
      <w:r>
        <w:rPr>
          <w:w w:val="85"/>
        </w:rPr>
        <w:t>tell</w:t>
      </w:r>
      <w:r>
        <w:rPr>
          <w:spacing w:val="-23"/>
          <w:w w:val="85"/>
        </w:rPr>
        <w:t xml:space="preserve"> </w:t>
      </w:r>
      <w:r>
        <w:rPr>
          <w:w w:val="85"/>
        </w:rPr>
        <w:t>a</w:t>
      </w:r>
      <w:r>
        <w:rPr>
          <w:spacing w:val="-23"/>
          <w:w w:val="85"/>
        </w:rPr>
        <w:t xml:space="preserve"> </w:t>
      </w:r>
      <w:r>
        <w:rPr>
          <w:w w:val="85"/>
        </w:rPr>
        <w:t>more</w:t>
      </w:r>
      <w:r>
        <w:rPr>
          <w:spacing w:val="-23"/>
          <w:w w:val="85"/>
        </w:rPr>
        <w:t xml:space="preserve"> </w:t>
      </w:r>
      <w:r>
        <w:rPr>
          <w:w w:val="85"/>
        </w:rPr>
        <w:t>complicated</w:t>
      </w:r>
      <w:r>
        <w:rPr>
          <w:spacing w:val="-23"/>
          <w:w w:val="85"/>
        </w:rPr>
        <w:t xml:space="preserve"> </w:t>
      </w:r>
      <w:r>
        <w:rPr>
          <w:w w:val="85"/>
        </w:rPr>
        <w:t>story</w:t>
      </w:r>
      <w:r>
        <w:rPr>
          <w:spacing w:val="-23"/>
          <w:w w:val="85"/>
        </w:rPr>
        <w:t xml:space="preserve"> </w:t>
      </w:r>
      <w:r>
        <w:rPr>
          <w:w w:val="85"/>
        </w:rPr>
        <w:t>[Figure</w:t>
      </w:r>
      <w:r>
        <w:rPr>
          <w:spacing w:val="-23"/>
          <w:w w:val="85"/>
        </w:rPr>
        <w:t xml:space="preserve"> </w:t>
      </w:r>
      <w:r>
        <w:rPr>
          <w:w w:val="85"/>
        </w:rPr>
        <w:t>2]. As</w:t>
      </w:r>
      <w:r>
        <w:rPr>
          <w:spacing w:val="-34"/>
          <w:w w:val="85"/>
        </w:rPr>
        <w:t xml:space="preserve"> </w:t>
      </w:r>
      <w:r>
        <w:rPr>
          <w:w w:val="85"/>
        </w:rPr>
        <w:t>shown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Figure</w:t>
      </w:r>
      <w:r>
        <w:rPr>
          <w:spacing w:val="-34"/>
          <w:w w:val="85"/>
        </w:rPr>
        <w:t xml:space="preserve"> </w:t>
      </w:r>
      <w:r>
        <w:rPr>
          <w:w w:val="85"/>
        </w:rPr>
        <w:t>2,</w:t>
      </w:r>
      <w:r>
        <w:rPr>
          <w:spacing w:val="-34"/>
          <w:w w:val="85"/>
        </w:rPr>
        <w:t xml:space="preserve"> </w:t>
      </w:r>
      <w:r>
        <w:rPr>
          <w:w w:val="85"/>
        </w:rPr>
        <w:t>Colorado</w:t>
      </w:r>
      <w:r>
        <w:rPr>
          <w:spacing w:val="-34"/>
          <w:w w:val="85"/>
        </w:rPr>
        <w:t xml:space="preserve"> </w:t>
      </w:r>
      <w:r>
        <w:rPr>
          <w:w w:val="85"/>
        </w:rPr>
        <w:t>is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lowest</w:t>
      </w:r>
      <w:r>
        <w:rPr>
          <w:spacing w:val="-34"/>
          <w:w w:val="85"/>
        </w:rPr>
        <w:t xml:space="preserve"> </w:t>
      </w:r>
      <w:r>
        <w:rPr>
          <w:w w:val="85"/>
        </w:rPr>
        <w:t>quintile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>opioid</w:t>
      </w:r>
      <w:r>
        <w:rPr>
          <w:spacing w:val="-34"/>
          <w:w w:val="85"/>
        </w:rPr>
        <w:t xml:space="preserve"> </w:t>
      </w:r>
      <w:r>
        <w:rPr>
          <w:w w:val="85"/>
        </w:rPr>
        <w:t>prescribing but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highest</w:t>
      </w:r>
      <w:r>
        <w:rPr>
          <w:spacing w:val="-25"/>
          <w:w w:val="85"/>
        </w:rPr>
        <w:t xml:space="preserve"> </w:t>
      </w:r>
      <w:r>
        <w:rPr>
          <w:w w:val="85"/>
        </w:rPr>
        <w:t>quintile</w:t>
      </w:r>
      <w:r>
        <w:rPr>
          <w:spacing w:val="-25"/>
          <w:w w:val="85"/>
        </w:rPr>
        <w:t xml:space="preserve"> </w:t>
      </w:r>
      <w:r>
        <w:rPr>
          <w:w w:val="85"/>
        </w:rPr>
        <w:t>of</w:t>
      </w:r>
      <w:r>
        <w:rPr>
          <w:spacing w:val="-25"/>
          <w:w w:val="85"/>
        </w:rPr>
        <w:t xml:space="preserve"> </w:t>
      </w:r>
      <w:r>
        <w:rPr>
          <w:w w:val="85"/>
        </w:rPr>
        <w:t>nonmedical</w:t>
      </w:r>
      <w:r>
        <w:rPr>
          <w:spacing w:val="-25"/>
          <w:w w:val="85"/>
        </w:rPr>
        <w:t xml:space="preserve"> </w:t>
      </w:r>
      <w:r>
        <w:rPr>
          <w:w w:val="85"/>
        </w:rPr>
        <w:t>use.</w:t>
      </w:r>
      <w:r>
        <w:rPr>
          <w:spacing w:val="-25"/>
          <w:w w:val="85"/>
        </w:rPr>
        <w:t xml:space="preserve"> </w:t>
      </w:r>
      <w:r>
        <w:rPr>
          <w:w w:val="85"/>
        </w:rPr>
        <w:t>North</w:t>
      </w:r>
      <w:r>
        <w:rPr>
          <w:spacing w:val="-25"/>
          <w:w w:val="85"/>
        </w:rPr>
        <w:t xml:space="preserve"> </w:t>
      </w:r>
      <w:r>
        <w:rPr>
          <w:w w:val="85"/>
        </w:rPr>
        <w:t>Carolina</w:t>
      </w:r>
      <w:r>
        <w:rPr>
          <w:spacing w:val="-25"/>
          <w:w w:val="85"/>
        </w:rPr>
        <w:t xml:space="preserve"> </w:t>
      </w:r>
      <w:r>
        <w:rPr>
          <w:w w:val="85"/>
        </w:rPr>
        <w:t>is</w:t>
      </w:r>
      <w:r>
        <w:rPr>
          <w:spacing w:val="-25"/>
          <w:w w:val="85"/>
        </w:rPr>
        <w:t xml:space="preserve"> </w:t>
      </w:r>
      <w:r>
        <w:rPr>
          <w:w w:val="85"/>
        </w:rPr>
        <w:t>in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middle </w:t>
      </w:r>
      <w:r>
        <w:rPr>
          <w:w w:val="80"/>
        </w:rPr>
        <w:t xml:space="preserve">quintile of opioid prescribing but the </w:t>
      </w:r>
      <w:r>
        <w:rPr>
          <w:spacing w:val="-3"/>
          <w:w w:val="80"/>
        </w:rPr>
        <w:t xml:space="preserve">lowest </w:t>
      </w:r>
      <w:r>
        <w:rPr>
          <w:w w:val="80"/>
        </w:rPr>
        <w:t xml:space="preserve">quintile of nonmedical use. CDC </w:t>
      </w:r>
      <w:r>
        <w:rPr>
          <w:w w:val="85"/>
        </w:rPr>
        <w:t xml:space="preserve">data from </w:t>
      </w:r>
      <w:r>
        <w:rPr>
          <w:spacing w:val="-3"/>
          <w:w w:val="85"/>
        </w:rPr>
        <w:t xml:space="preserve">2012 </w:t>
      </w:r>
      <w:r>
        <w:rPr>
          <w:w w:val="85"/>
        </w:rPr>
        <w:t xml:space="preserve">shows Florida with the second-lowest quartile of opioid </w:t>
      </w:r>
      <w:r>
        <w:rPr>
          <w:w w:val="90"/>
        </w:rPr>
        <w:t xml:space="preserve">prescribing. But in </w:t>
      </w:r>
      <w:r>
        <w:rPr>
          <w:spacing w:val="-5"/>
          <w:w w:val="90"/>
        </w:rPr>
        <w:t xml:space="preserve">2010 </w:t>
      </w:r>
      <w:r>
        <w:rPr>
          <w:w w:val="90"/>
        </w:rPr>
        <w:t xml:space="preserve">Florida physicians bought nearly 90% of all </w:t>
      </w:r>
      <w:r>
        <w:rPr>
          <w:w w:val="85"/>
        </w:rPr>
        <w:t>Oxycodone</w:t>
      </w:r>
      <w:r>
        <w:rPr>
          <w:spacing w:val="-20"/>
          <w:w w:val="85"/>
        </w:rPr>
        <w:t xml:space="preserve"> </w:t>
      </w:r>
      <w:r>
        <w:rPr>
          <w:w w:val="85"/>
        </w:rPr>
        <w:t>so</w:t>
      </w:r>
      <w:r>
        <w:rPr>
          <w:w w:val="85"/>
        </w:rPr>
        <w:t>ld</w:t>
      </w:r>
      <w:r>
        <w:rPr>
          <w:spacing w:val="-20"/>
          <w:w w:val="85"/>
        </w:rPr>
        <w:t xml:space="preserve"> </w:t>
      </w:r>
      <w:r>
        <w:rPr>
          <w:w w:val="85"/>
        </w:rPr>
        <w:t>in</w:t>
      </w:r>
      <w:r>
        <w:rPr>
          <w:spacing w:val="-20"/>
          <w:w w:val="85"/>
        </w:rPr>
        <w:t xml:space="preserve"> </w:t>
      </w:r>
      <w:r>
        <w:rPr>
          <w:w w:val="85"/>
        </w:rPr>
        <w:t>the</w:t>
      </w:r>
      <w:r>
        <w:rPr>
          <w:spacing w:val="-20"/>
          <w:w w:val="85"/>
        </w:rPr>
        <w:t xml:space="preserve"> </w:t>
      </w:r>
      <w:r>
        <w:rPr>
          <w:w w:val="85"/>
        </w:rPr>
        <w:t>United</w:t>
      </w:r>
      <w:r>
        <w:rPr>
          <w:spacing w:val="-20"/>
          <w:w w:val="85"/>
        </w:rPr>
        <w:t xml:space="preserve"> </w:t>
      </w:r>
      <w:r>
        <w:rPr>
          <w:w w:val="85"/>
        </w:rPr>
        <w:t>States</w:t>
      </w:r>
      <w:r>
        <w:rPr>
          <w:spacing w:val="-20"/>
          <w:w w:val="85"/>
        </w:rPr>
        <w:t xml:space="preserve"> </w:t>
      </w:r>
      <w:r>
        <w:rPr>
          <w:w w:val="85"/>
        </w:rPr>
        <w:t>to</w:t>
      </w:r>
      <w:r>
        <w:rPr>
          <w:spacing w:val="-20"/>
          <w:w w:val="85"/>
        </w:rPr>
        <w:t xml:space="preserve"> </w:t>
      </w:r>
      <w:r>
        <w:rPr>
          <w:w w:val="85"/>
        </w:rPr>
        <w:t>distribute</w:t>
      </w:r>
      <w:r>
        <w:rPr>
          <w:spacing w:val="-20"/>
          <w:w w:val="85"/>
        </w:rPr>
        <w:t xml:space="preserve"> </w:t>
      </w:r>
      <w:r>
        <w:rPr>
          <w:w w:val="85"/>
        </w:rPr>
        <w:t>in</w:t>
      </w:r>
      <w:r>
        <w:rPr>
          <w:spacing w:val="-20"/>
          <w:w w:val="85"/>
        </w:rPr>
        <w:t xml:space="preserve"> </w:t>
      </w:r>
      <w:r>
        <w:rPr>
          <w:w w:val="85"/>
        </w:rPr>
        <w:t>more</w:t>
      </w:r>
      <w:r>
        <w:rPr>
          <w:spacing w:val="-20"/>
          <w:w w:val="85"/>
        </w:rPr>
        <w:t xml:space="preserve"> </w:t>
      </w:r>
      <w:r>
        <w:rPr>
          <w:w w:val="85"/>
        </w:rPr>
        <w:t>than</w:t>
      </w:r>
      <w:r>
        <w:rPr>
          <w:spacing w:val="-20"/>
          <w:w w:val="85"/>
        </w:rPr>
        <w:t xml:space="preserve"> </w:t>
      </w:r>
      <w:r>
        <w:rPr>
          <w:w w:val="85"/>
        </w:rPr>
        <w:t>1,000</w:t>
      </w:r>
      <w:r>
        <w:rPr>
          <w:spacing w:val="-20"/>
          <w:w w:val="85"/>
        </w:rPr>
        <w:t xml:space="preserve"> </w:t>
      </w:r>
      <w:r>
        <w:rPr>
          <w:w w:val="85"/>
        </w:rPr>
        <w:t>pain clinic</w:t>
      </w:r>
      <w:r>
        <w:rPr>
          <w:spacing w:val="-22"/>
          <w:w w:val="85"/>
        </w:rPr>
        <w:t xml:space="preserve"> </w:t>
      </w:r>
      <w:r>
        <w:rPr>
          <w:w w:val="85"/>
        </w:rPr>
        <w:t>“pill</w:t>
      </w:r>
      <w:r>
        <w:rPr>
          <w:spacing w:val="-22"/>
          <w:w w:val="85"/>
        </w:rPr>
        <w:t xml:space="preserve"> </w:t>
      </w:r>
      <w:r>
        <w:rPr>
          <w:w w:val="85"/>
        </w:rPr>
        <w:t>mills”</w:t>
      </w:r>
      <w:r>
        <w:rPr>
          <w:spacing w:val="-22"/>
          <w:w w:val="85"/>
        </w:rPr>
        <w:t xml:space="preserve"> </w:t>
      </w:r>
      <w:r>
        <w:rPr>
          <w:w w:val="85"/>
        </w:rPr>
        <w:t>[58];</w:t>
      </w:r>
      <w:r>
        <w:rPr>
          <w:spacing w:val="-22"/>
          <w:w w:val="85"/>
        </w:rPr>
        <w:t xml:space="preserve"> </w:t>
      </w:r>
      <w:r>
        <w:rPr>
          <w:w w:val="85"/>
        </w:rPr>
        <w:t>at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>time,</w:t>
      </w:r>
      <w:r>
        <w:rPr>
          <w:spacing w:val="-22"/>
          <w:w w:val="85"/>
        </w:rPr>
        <w:t xml:space="preserve"> </w:t>
      </w:r>
      <w:r>
        <w:rPr>
          <w:w w:val="85"/>
        </w:rPr>
        <w:t>Floridians</w:t>
      </w:r>
      <w:r>
        <w:rPr>
          <w:spacing w:val="-22"/>
          <w:w w:val="85"/>
        </w:rPr>
        <w:t xml:space="preserve"> </w:t>
      </w:r>
      <w:r>
        <w:rPr>
          <w:w w:val="85"/>
        </w:rPr>
        <w:t>themselves</w:t>
      </w:r>
      <w:r>
        <w:rPr>
          <w:spacing w:val="-22"/>
          <w:w w:val="85"/>
        </w:rPr>
        <w:t xml:space="preserve"> </w:t>
      </w:r>
      <w:r>
        <w:rPr>
          <w:spacing w:val="-3"/>
          <w:w w:val="85"/>
        </w:rPr>
        <w:t>were</w:t>
      </w:r>
      <w:r>
        <w:rPr>
          <w:spacing w:val="-22"/>
          <w:w w:val="85"/>
        </w:rPr>
        <w:t xml:space="preserve"> </w:t>
      </w:r>
      <w:r>
        <w:rPr>
          <w:w w:val="85"/>
        </w:rPr>
        <w:t>in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spacing w:val="-3"/>
          <w:w w:val="85"/>
        </w:rPr>
        <w:t xml:space="preserve">lowest </w:t>
      </w:r>
      <w:r>
        <w:rPr>
          <w:w w:val="85"/>
        </w:rPr>
        <w:t>quintile</w:t>
      </w:r>
      <w:r>
        <w:rPr>
          <w:spacing w:val="-29"/>
          <w:w w:val="85"/>
        </w:rPr>
        <w:t xml:space="preserve"> </w:t>
      </w:r>
      <w:r>
        <w:rPr>
          <w:w w:val="85"/>
        </w:rPr>
        <w:t>of</w:t>
      </w:r>
      <w:r>
        <w:rPr>
          <w:spacing w:val="-29"/>
          <w:w w:val="85"/>
        </w:rPr>
        <w:t xml:space="preserve"> </w:t>
      </w:r>
      <w:r>
        <w:rPr>
          <w:w w:val="85"/>
        </w:rPr>
        <w:t>nonmedical</w:t>
      </w:r>
      <w:r>
        <w:rPr>
          <w:spacing w:val="-29"/>
          <w:w w:val="85"/>
        </w:rPr>
        <w:t xml:space="preserve"> </w:t>
      </w:r>
      <w:r>
        <w:rPr>
          <w:w w:val="85"/>
        </w:rPr>
        <w:t>use.</w:t>
      </w:r>
      <w:r>
        <w:rPr>
          <w:spacing w:val="-29"/>
          <w:w w:val="85"/>
        </w:rPr>
        <w:t xml:space="preserve"> </w:t>
      </w:r>
      <w:r>
        <w:rPr>
          <w:w w:val="85"/>
        </w:rPr>
        <w:t>Just</w:t>
      </w:r>
      <w:r>
        <w:rPr>
          <w:spacing w:val="-29"/>
          <w:w w:val="85"/>
        </w:rPr>
        <w:t xml:space="preserve"> </w:t>
      </w:r>
      <w:r>
        <w:rPr>
          <w:w w:val="85"/>
        </w:rPr>
        <w:t>four</w:t>
      </w:r>
      <w:r>
        <w:rPr>
          <w:spacing w:val="-29"/>
          <w:w w:val="85"/>
        </w:rPr>
        <w:t xml:space="preserve"> </w:t>
      </w:r>
      <w:r>
        <w:rPr>
          <w:w w:val="85"/>
        </w:rPr>
        <w:t>states—Kentucky,</w:t>
      </w:r>
      <w:r>
        <w:rPr>
          <w:spacing w:val="-29"/>
          <w:w w:val="85"/>
        </w:rPr>
        <w:t xml:space="preserve"> </w:t>
      </w:r>
      <w:r>
        <w:rPr>
          <w:w w:val="85"/>
        </w:rPr>
        <w:t>Alabama,</w:t>
      </w:r>
      <w:r>
        <w:rPr>
          <w:spacing w:val="-29"/>
          <w:w w:val="85"/>
        </w:rPr>
        <w:t xml:space="preserve"> </w:t>
      </w:r>
      <w:r>
        <w:rPr>
          <w:w w:val="85"/>
        </w:rPr>
        <w:t>Georgia and</w:t>
      </w:r>
      <w:r>
        <w:rPr>
          <w:spacing w:val="-30"/>
          <w:w w:val="85"/>
        </w:rPr>
        <w:t xml:space="preserve"> </w:t>
      </w:r>
      <w:r>
        <w:rPr>
          <w:w w:val="85"/>
        </w:rPr>
        <w:t>Arkansas—have</w:t>
      </w:r>
      <w:r>
        <w:rPr>
          <w:spacing w:val="-30"/>
          <w:w w:val="85"/>
        </w:rPr>
        <w:t xml:space="preserve"> </w:t>
      </w:r>
      <w:r>
        <w:rPr>
          <w:spacing w:val="-3"/>
          <w:w w:val="85"/>
        </w:rPr>
        <w:t>41</w:t>
      </w:r>
      <w:r>
        <w:rPr>
          <w:spacing w:val="-30"/>
          <w:w w:val="85"/>
        </w:rPr>
        <w:t xml:space="preserve"> </w:t>
      </w:r>
      <w:r>
        <w:rPr>
          <w:w w:val="85"/>
        </w:rPr>
        <w:t>of</w:t>
      </w:r>
      <w:r>
        <w:rPr>
          <w:spacing w:val="-30"/>
          <w:w w:val="85"/>
        </w:rPr>
        <w:t xml:space="preserve"> </w:t>
      </w:r>
      <w:r>
        <w:rPr>
          <w:w w:val="85"/>
        </w:rPr>
        <w:t>the</w:t>
      </w:r>
      <w:r>
        <w:rPr>
          <w:spacing w:val="-30"/>
          <w:w w:val="85"/>
        </w:rPr>
        <w:t xml:space="preserve"> </w:t>
      </w:r>
      <w:r>
        <w:rPr>
          <w:w w:val="85"/>
        </w:rPr>
        <w:t>50</w:t>
      </w:r>
      <w:r>
        <w:rPr>
          <w:spacing w:val="-30"/>
          <w:w w:val="85"/>
        </w:rPr>
        <w:t xml:space="preserve"> </w:t>
      </w:r>
      <w:r>
        <w:rPr>
          <w:w w:val="85"/>
        </w:rPr>
        <w:t>cities</w:t>
      </w:r>
      <w:r>
        <w:rPr>
          <w:spacing w:val="-30"/>
          <w:w w:val="85"/>
        </w:rPr>
        <w:t xml:space="preserve"> </w:t>
      </w:r>
      <w:r>
        <w:rPr>
          <w:w w:val="85"/>
        </w:rPr>
        <w:t>with</w:t>
      </w:r>
      <w:r>
        <w:rPr>
          <w:spacing w:val="-30"/>
          <w:w w:val="85"/>
        </w:rPr>
        <w:t xml:space="preserve"> </w:t>
      </w:r>
      <w:r>
        <w:rPr>
          <w:w w:val="85"/>
        </w:rPr>
        <w:t>the</w:t>
      </w:r>
      <w:r>
        <w:rPr>
          <w:spacing w:val="-30"/>
          <w:w w:val="85"/>
        </w:rPr>
        <w:t xml:space="preserve"> </w:t>
      </w:r>
      <w:r>
        <w:rPr>
          <w:w w:val="85"/>
        </w:rPr>
        <w:t>highest</w:t>
      </w:r>
      <w:r>
        <w:rPr>
          <w:spacing w:val="-30"/>
          <w:w w:val="85"/>
        </w:rPr>
        <w:t xml:space="preserve"> </w:t>
      </w:r>
      <w:r>
        <w:rPr>
          <w:w w:val="85"/>
        </w:rPr>
        <w:t>prevalence</w:t>
      </w:r>
      <w:r>
        <w:rPr>
          <w:spacing w:val="-30"/>
          <w:w w:val="85"/>
        </w:rPr>
        <w:t xml:space="preserve"> </w:t>
      </w:r>
      <w:r>
        <w:rPr>
          <w:w w:val="85"/>
        </w:rPr>
        <w:t>of</w:t>
      </w:r>
      <w:r>
        <w:rPr>
          <w:spacing w:val="-30"/>
          <w:w w:val="85"/>
        </w:rPr>
        <w:t xml:space="preserve"> </w:t>
      </w:r>
      <w:r>
        <w:rPr>
          <w:w w:val="85"/>
        </w:rPr>
        <w:t>opioid use</w:t>
      </w:r>
      <w:r>
        <w:rPr>
          <w:spacing w:val="-22"/>
          <w:w w:val="85"/>
        </w:rPr>
        <w:t xml:space="preserve"> </w:t>
      </w:r>
      <w:r>
        <w:rPr>
          <w:w w:val="85"/>
        </w:rPr>
        <w:t>nationwide</w:t>
      </w:r>
      <w:r>
        <w:rPr>
          <w:spacing w:val="-22"/>
          <w:w w:val="85"/>
        </w:rPr>
        <w:t xml:space="preserve"> </w:t>
      </w:r>
      <w:r>
        <w:rPr>
          <w:w w:val="85"/>
        </w:rPr>
        <w:t>[59];</w:t>
      </w:r>
      <w:r>
        <w:rPr>
          <w:spacing w:val="-22"/>
          <w:w w:val="85"/>
        </w:rPr>
        <w:t xml:space="preserve"> </w:t>
      </w:r>
      <w:r>
        <w:rPr>
          <w:spacing w:val="-3"/>
          <w:w w:val="85"/>
        </w:rPr>
        <w:t>yet</w:t>
      </w:r>
      <w:r>
        <w:rPr>
          <w:spacing w:val="-22"/>
          <w:w w:val="85"/>
        </w:rPr>
        <w:t xml:space="preserve"> </w:t>
      </w:r>
      <w:r>
        <w:rPr>
          <w:w w:val="85"/>
        </w:rPr>
        <w:t>these</w:t>
      </w:r>
      <w:r>
        <w:rPr>
          <w:spacing w:val="-22"/>
          <w:w w:val="85"/>
        </w:rPr>
        <w:t xml:space="preserve"> </w:t>
      </w:r>
      <w:r>
        <w:rPr>
          <w:w w:val="85"/>
        </w:rPr>
        <w:t>states</w:t>
      </w:r>
      <w:r>
        <w:rPr>
          <w:spacing w:val="-22"/>
          <w:w w:val="85"/>
        </w:rPr>
        <w:t xml:space="preserve"> </w:t>
      </w:r>
      <w:r>
        <w:rPr>
          <w:w w:val="85"/>
        </w:rPr>
        <w:t>straddle</w:t>
      </w:r>
      <w:r>
        <w:rPr>
          <w:spacing w:val="-22"/>
          <w:w w:val="85"/>
        </w:rPr>
        <w:t xml:space="preserve"> </w:t>
      </w:r>
      <w:r>
        <w:rPr>
          <w:w w:val="85"/>
        </w:rPr>
        <w:t>four</w:t>
      </w:r>
      <w:r>
        <w:rPr>
          <w:spacing w:val="-22"/>
          <w:w w:val="85"/>
        </w:rPr>
        <w:t xml:space="preserve"> </w:t>
      </w:r>
      <w:r>
        <w:rPr>
          <w:w w:val="85"/>
        </w:rPr>
        <w:t>quintiles</w:t>
      </w:r>
      <w:r>
        <w:rPr>
          <w:spacing w:val="-22"/>
          <w:w w:val="85"/>
        </w:rPr>
        <w:t xml:space="preserve"> </w:t>
      </w:r>
      <w:r>
        <w:rPr>
          <w:w w:val="85"/>
        </w:rPr>
        <w:t>of</w:t>
      </w:r>
      <w:r>
        <w:rPr>
          <w:spacing w:val="-22"/>
          <w:w w:val="85"/>
        </w:rPr>
        <w:t xml:space="preserve"> </w:t>
      </w:r>
      <w:r>
        <w:rPr>
          <w:w w:val="85"/>
        </w:rPr>
        <w:t xml:space="preserve">nonmedical </w:t>
      </w:r>
      <w:r>
        <w:rPr>
          <w:w w:val="90"/>
        </w:rPr>
        <w:t>use.</w:t>
      </w:r>
    </w:p>
    <w:p w:rsidR="00283434" w:rsidRDefault="00283434">
      <w:pPr>
        <w:pStyle w:val="BodyText"/>
        <w:spacing w:before="5"/>
        <w:rPr>
          <w:sz w:val="23"/>
        </w:rPr>
      </w:pPr>
    </w:p>
    <w:p w:rsidR="00283434" w:rsidRDefault="009E74F9">
      <w:pPr>
        <w:pStyle w:val="Heading1"/>
      </w:pPr>
      <w:r>
        <w:rPr>
          <w:w w:val="80"/>
        </w:rPr>
        <w:t>Figure 2</w:t>
      </w:r>
    </w:p>
    <w:p w:rsidR="00283434" w:rsidRDefault="009E74F9">
      <w:pPr>
        <w:spacing w:before="14" w:line="346" w:lineRule="exact"/>
        <w:ind w:left="2125" w:right="2143"/>
        <w:rPr>
          <w:rFonts w:ascii="Georgia"/>
          <w:sz w:val="34"/>
        </w:rPr>
      </w:pPr>
      <w:r>
        <w:rPr>
          <w:rFonts w:ascii="Georgia"/>
          <w:spacing w:val="-6"/>
          <w:w w:val="85"/>
          <w:sz w:val="34"/>
        </w:rPr>
        <w:t>State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Comparison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4"/>
          <w:w w:val="85"/>
          <w:sz w:val="34"/>
        </w:rPr>
        <w:t>of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5"/>
          <w:w w:val="85"/>
          <w:sz w:val="34"/>
        </w:rPr>
        <w:t>Opioid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Prescription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6"/>
          <w:w w:val="85"/>
          <w:sz w:val="34"/>
        </w:rPr>
        <w:t>Intensity</w:t>
      </w:r>
      <w:r>
        <w:rPr>
          <w:rFonts w:ascii="Georgia"/>
          <w:spacing w:val="-37"/>
          <w:w w:val="85"/>
          <w:sz w:val="34"/>
        </w:rPr>
        <w:t xml:space="preserve"> </w:t>
      </w:r>
      <w:r>
        <w:rPr>
          <w:rFonts w:ascii="Georgia"/>
          <w:spacing w:val="-5"/>
          <w:w w:val="85"/>
          <w:sz w:val="34"/>
        </w:rPr>
        <w:t xml:space="preserve">with </w:t>
      </w:r>
      <w:r>
        <w:rPr>
          <w:rFonts w:ascii="Georgia"/>
          <w:spacing w:val="-6"/>
          <w:w w:val="80"/>
          <w:sz w:val="34"/>
        </w:rPr>
        <w:t>Nonmedical</w:t>
      </w:r>
      <w:r>
        <w:rPr>
          <w:rFonts w:ascii="Georgia"/>
          <w:spacing w:val="48"/>
          <w:w w:val="80"/>
          <w:sz w:val="34"/>
        </w:rPr>
        <w:t xml:space="preserve"> </w:t>
      </w:r>
      <w:r>
        <w:rPr>
          <w:rFonts w:ascii="Georgia"/>
          <w:spacing w:val="-5"/>
          <w:w w:val="80"/>
          <w:sz w:val="34"/>
        </w:rPr>
        <w:t>Use</w:t>
      </w:r>
    </w:p>
    <w:p w:rsidR="00283434" w:rsidRDefault="00283434">
      <w:pPr>
        <w:spacing w:line="346" w:lineRule="exact"/>
        <w:rPr>
          <w:rFonts w:ascii="Georgia"/>
          <w:sz w:val="34"/>
        </w:rPr>
        <w:sectPr w:rsidR="00283434">
          <w:footerReference w:type="default" r:id="rId15"/>
          <w:pgSz w:w="12240" w:h="15840"/>
          <w:pgMar w:top="480" w:right="400" w:bottom="460" w:left="420" w:header="280" w:footer="260" w:gutter="0"/>
          <w:pgNumType w:start="10"/>
          <w:cols w:space="720"/>
        </w:sectPr>
      </w:pPr>
    </w:p>
    <w:p w:rsidR="00283434" w:rsidRDefault="00283434">
      <w:pPr>
        <w:pStyle w:val="BodyText"/>
        <w:rPr>
          <w:rFonts w:ascii="Georgia"/>
          <w:sz w:val="20"/>
        </w:rPr>
      </w:pPr>
    </w:p>
    <w:p w:rsidR="00283434" w:rsidRDefault="00283434">
      <w:pPr>
        <w:pStyle w:val="BodyText"/>
        <w:rPr>
          <w:rFonts w:ascii="Georgia"/>
          <w:sz w:val="20"/>
        </w:rPr>
      </w:pPr>
    </w:p>
    <w:p w:rsidR="00283434" w:rsidRDefault="00283434">
      <w:pPr>
        <w:pStyle w:val="BodyText"/>
        <w:spacing w:before="9"/>
        <w:rPr>
          <w:rFonts w:ascii="Georgia"/>
          <w:sz w:val="12"/>
        </w:rPr>
      </w:pPr>
    </w:p>
    <w:p w:rsidR="00283434" w:rsidRDefault="009E74F9">
      <w:pPr>
        <w:pStyle w:val="BodyText"/>
        <w:ind w:left="2151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>
            <wp:extent cx="4548974" cy="350510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974" cy="350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34" w:rsidRDefault="00283434">
      <w:pPr>
        <w:pStyle w:val="BodyText"/>
        <w:rPr>
          <w:rFonts w:ascii="Georgia"/>
          <w:sz w:val="20"/>
        </w:rPr>
      </w:pPr>
    </w:p>
    <w:p w:rsidR="00283434" w:rsidRDefault="00283434">
      <w:pPr>
        <w:pStyle w:val="BodyText"/>
        <w:spacing w:before="7"/>
        <w:rPr>
          <w:rFonts w:ascii="Georgia"/>
          <w:sz w:val="23"/>
        </w:rPr>
      </w:pPr>
    </w:p>
    <w:p w:rsidR="00283434" w:rsidRDefault="009E74F9">
      <w:pPr>
        <w:pStyle w:val="BodyText"/>
        <w:spacing w:line="215" w:lineRule="exact"/>
        <w:ind w:left="2142"/>
      </w:pPr>
      <w:r>
        <w:rPr>
          <w:w w:val="80"/>
        </w:rPr>
        <w:t>An international comparison also belies a linear relationship. Between  1997</w:t>
      </w:r>
    </w:p>
    <w:p w:rsidR="00283434" w:rsidRDefault="009E74F9">
      <w:pPr>
        <w:pStyle w:val="BodyText"/>
        <w:spacing w:before="2" w:line="316" w:lineRule="exact"/>
        <w:ind w:left="2142" w:right="2200"/>
      </w:pPr>
      <w:r>
        <w:rPr>
          <w:w w:val="85"/>
        </w:rPr>
        <w:t>and</w:t>
      </w:r>
      <w:r>
        <w:rPr>
          <w:spacing w:val="-32"/>
          <w:w w:val="85"/>
        </w:rPr>
        <w:t xml:space="preserve"> </w:t>
      </w:r>
      <w:r>
        <w:rPr>
          <w:spacing w:val="-4"/>
          <w:w w:val="85"/>
        </w:rPr>
        <w:t>2010,</w:t>
      </w:r>
      <w:r>
        <w:rPr>
          <w:spacing w:val="-32"/>
          <w:w w:val="85"/>
        </w:rPr>
        <w:t xml:space="preserve"> </w:t>
      </w:r>
      <w:r>
        <w:rPr>
          <w:w w:val="85"/>
        </w:rPr>
        <w:t>the</w:t>
      </w:r>
      <w:r>
        <w:rPr>
          <w:spacing w:val="-32"/>
          <w:w w:val="85"/>
        </w:rPr>
        <w:t xml:space="preserve"> </w:t>
      </w:r>
      <w:r>
        <w:rPr>
          <w:w w:val="85"/>
        </w:rPr>
        <w:t>UK</w:t>
      </w:r>
      <w:r>
        <w:rPr>
          <w:spacing w:val="-32"/>
          <w:w w:val="85"/>
        </w:rPr>
        <w:t xml:space="preserve"> </w:t>
      </w:r>
      <w:r>
        <w:rPr>
          <w:w w:val="85"/>
        </w:rPr>
        <w:t>has</w:t>
      </w:r>
      <w:r>
        <w:rPr>
          <w:spacing w:val="-32"/>
          <w:w w:val="85"/>
        </w:rPr>
        <w:t xml:space="preserve"> </w:t>
      </w:r>
      <w:r>
        <w:rPr>
          <w:w w:val="85"/>
        </w:rPr>
        <w:t>had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  <w:r>
        <w:rPr>
          <w:spacing w:val="-32"/>
          <w:w w:val="85"/>
        </w:rPr>
        <w:t xml:space="preserve"> </w:t>
      </w:r>
      <w:r>
        <w:rPr>
          <w:w w:val="85"/>
        </w:rPr>
        <w:t>similar</w:t>
      </w:r>
      <w:r>
        <w:rPr>
          <w:spacing w:val="-32"/>
          <w:w w:val="85"/>
        </w:rPr>
        <w:t xml:space="preserve"> </w:t>
      </w:r>
      <w:r>
        <w:rPr>
          <w:w w:val="85"/>
        </w:rPr>
        <w:t>trend</w:t>
      </w:r>
      <w:r>
        <w:rPr>
          <w:spacing w:val="-32"/>
          <w:w w:val="85"/>
        </w:rPr>
        <w:t xml:space="preserve"> </w:t>
      </w:r>
      <w:r>
        <w:rPr>
          <w:w w:val="85"/>
        </w:rPr>
        <w:t>in</w:t>
      </w:r>
      <w:r>
        <w:rPr>
          <w:spacing w:val="-32"/>
          <w:w w:val="85"/>
        </w:rPr>
        <w:t xml:space="preserve"> </w:t>
      </w:r>
      <w:r>
        <w:rPr>
          <w:w w:val="85"/>
        </w:rPr>
        <w:t>increased</w:t>
      </w:r>
      <w:r>
        <w:rPr>
          <w:spacing w:val="-32"/>
          <w:w w:val="85"/>
        </w:rPr>
        <w:t xml:space="preserve"> </w:t>
      </w:r>
      <w:r>
        <w:rPr>
          <w:w w:val="85"/>
        </w:rPr>
        <w:t>opioid</w:t>
      </w:r>
      <w:r>
        <w:rPr>
          <w:spacing w:val="-32"/>
          <w:w w:val="85"/>
        </w:rPr>
        <w:t xml:space="preserve"> </w:t>
      </w:r>
      <w:r>
        <w:rPr>
          <w:w w:val="85"/>
        </w:rPr>
        <w:t xml:space="preserve">prescriptions— </w:t>
      </w:r>
      <w:r>
        <w:rPr>
          <w:w w:val="90"/>
        </w:rPr>
        <w:t>though</w:t>
      </w:r>
      <w:r>
        <w:rPr>
          <w:spacing w:val="-36"/>
          <w:w w:val="90"/>
        </w:rPr>
        <w:t xml:space="preserve"> </w:t>
      </w:r>
      <w:r>
        <w:rPr>
          <w:w w:val="90"/>
        </w:rPr>
        <w:t>at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lower</w:t>
      </w:r>
      <w:r>
        <w:rPr>
          <w:spacing w:val="-36"/>
          <w:w w:val="90"/>
        </w:rPr>
        <w:t xml:space="preserve"> </w:t>
      </w:r>
      <w:r>
        <w:rPr>
          <w:w w:val="90"/>
        </w:rPr>
        <w:t>absolute</w:t>
      </w:r>
      <w:r>
        <w:rPr>
          <w:spacing w:val="-36"/>
          <w:w w:val="90"/>
        </w:rPr>
        <w:t xml:space="preserve"> </w:t>
      </w:r>
      <w:r>
        <w:rPr>
          <w:w w:val="90"/>
        </w:rPr>
        <w:t>level—but</w:t>
      </w:r>
      <w:r>
        <w:rPr>
          <w:spacing w:val="-36"/>
          <w:w w:val="90"/>
        </w:rPr>
        <w:t xml:space="preserve"> </w:t>
      </w:r>
      <w:r>
        <w:rPr>
          <w:w w:val="90"/>
        </w:rPr>
        <w:t>without</w:t>
      </w:r>
      <w:r>
        <w:rPr>
          <w:spacing w:val="-36"/>
          <w:w w:val="90"/>
        </w:rPr>
        <w:t xml:space="preserve"> </w:t>
      </w:r>
      <w:r>
        <w:rPr>
          <w:w w:val="90"/>
        </w:rPr>
        <w:t>an</w:t>
      </w:r>
      <w:r>
        <w:rPr>
          <w:spacing w:val="-36"/>
          <w:w w:val="90"/>
        </w:rPr>
        <w:t xml:space="preserve"> </w:t>
      </w:r>
      <w:r>
        <w:rPr>
          <w:w w:val="90"/>
        </w:rPr>
        <w:t>increase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 xml:space="preserve">overdose </w:t>
      </w:r>
      <w:r>
        <w:rPr>
          <w:w w:val="85"/>
        </w:rPr>
        <w:t>deaths.</w:t>
      </w:r>
      <w:r>
        <w:rPr>
          <w:spacing w:val="-25"/>
          <w:w w:val="85"/>
        </w:rPr>
        <w:t xml:space="preserve"> </w:t>
      </w:r>
      <w:r>
        <w:rPr>
          <w:w w:val="85"/>
        </w:rPr>
        <w:t>This</w:t>
      </w:r>
      <w:r>
        <w:rPr>
          <w:spacing w:val="-25"/>
          <w:w w:val="85"/>
        </w:rPr>
        <w:t xml:space="preserve"> </w:t>
      </w:r>
      <w:r>
        <w:rPr>
          <w:w w:val="85"/>
        </w:rPr>
        <w:t>outcome</w:t>
      </w:r>
      <w:r>
        <w:rPr>
          <w:spacing w:val="-25"/>
          <w:w w:val="85"/>
        </w:rPr>
        <w:t xml:space="preserve"> </w:t>
      </w:r>
      <w:r>
        <w:rPr>
          <w:w w:val="85"/>
        </w:rPr>
        <w:t>does</w:t>
      </w:r>
      <w:r>
        <w:rPr>
          <w:spacing w:val="-25"/>
          <w:w w:val="85"/>
        </w:rPr>
        <w:t xml:space="preserve"> </w:t>
      </w:r>
      <w:r>
        <w:rPr>
          <w:w w:val="85"/>
        </w:rPr>
        <w:t>not</w:t>
      </w:r>
      <w:r>
        <w:rPr>
          <w:spacing w:val="-25"/>
          <w:w w:val="85"/>
        </w:rPr>
        <w:t xml:space="preserve"> </w:t>
      </w:r>
      <w:r>
        <w:rPr>
          <w:w w:val="85"/>
        </w:rPr>
        <w:t>comport</w:t>
      </w:r>
      <w:r>
        <w:rPr>
          <w:spacing w:val="-25"/>
          <w:w w:val="85"/>
        </w:rPr>
        <w:t xml:space="preserve"> </w:t>
      </w:r>
      <w:r>
        <w:rPr>
          <w:w w:val="85"/>
        </w:rPr>
        <w:t>with</w:t>
      </w:r>
      <w:r>
        <w:rPr>
          <w:spacing w:val="-25"/>
          <w:w w:val="85"/>
        </w:rPr>
        <w:t xml:space="preserve"> </w:t>
      </w:r>
      <w:r>
        <w:rPr>
          <w:spacing w:val="-3"/>
          <w:w w:val="85"/>
        </w:rPr>
        <w:t>overdose</w:t>
      </w:r>
      <w:r>
        <w:rPr>
          <w:spacing w:val="-25"/>
          <w:w w:val="85"/>
        </w:rPr>
        <w:t xml:space="preserve"> </w:t>
      </w:r>
      <w:r>
        <w:rPr>
          <w:w w:val="85"/>
        </w:rPr>
        <w:t>being</w:t>
      </w:r>
      <w:r>
        <w:rPr>
          <w:spacing w:val="-25"/>
          <w:w w:val="85"/>
        </w:rPr>
        <w:t xml:space="preserve"> </w:t>
      </w:r>
      <w:r>
        <w:rPr>
          <w:w w:val="85"/>
        </w:rPr>
        <w:t>an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inevitable </w:t>
      </w:r>
      <w:r>
        <w:rPr>
          <w:w w:val="90"/>
        </w:rPr>
        <w:t xml:space="preserve">outcome of opioid prescription. [60] Rather than a straightforward </w:t>
      </w:r>
      <w:r>
        <w:rPr>
          <w:w w:val="85"/>
        </w:rPr>
        <w:t>infectious</w:t>
      </w:r>
      <w:r>
        <w:rPr>
          <w:spacing w:val="-21"/>
          <w:w w:val="85"/>
        </w:rPr>
        <w:t xml:space="preserve"> </w:t>
      </w:r>
      <w:r>
        <w:rPr>
          <w:w w:val="85"/>
        </w:rPr>
        <w:t>model</w:t>
      </w:r>
      <w:r>
        <w:rPr>
          <w:spacing w:val="-21"/>
          <w:w w:val="85"/>
        </w:rPr>
        <w:t xml:space="preserve"> </w:t>
      </w:r>
      <w:r>
        <w:rPr>
          <w:w w:val="85"/>
        </w:rPr>
        <w:t>of</w:t>
      </w:r>
      <w:r>
        <w:rPr>
          <w:spacing w:val="-21"/>
          <w:w w:val="85"/>
        </w:rPr>
        <w:t xml:space="preserve"> </w:t>
      </w:r>
      <w:r>
        <w:rPr>
          <w:w w:val="85"/>
        </w:rPr>
        <w:t>an</w:t>
      </w:r>
      <w:r>
        <w:rPr>
          <w:spacing w:val="-21"/>
          <w:w w:val="85"/>
        </w:rPr>
        <w:t xml:space="preserve"> </w:t>
      </w:r>
      <w:r>
        <w:rPr>
          <w:w w:val="85"/>
        </w:rPr>
        <w:t>epidemic,</w:t>
      </w:r>
      <w:r>
        <w:rPr>
          <w:spacing w:val="-21"/>
          <w:w w:val="85"/>
        </w:rPr>
        <w:t xml:space="preserve"> </w:t>
      </w:r>
      <w:r>
        <w:rPr>
          <w:spacing w:val="-3"/>
          <w:w w:val="85"/>
        </w:rPr>
        <w:t>we</w:t>
      </w:r>
      <w:r>
        <w:rPr>
          <w:spacing w:val="-21"/>
          <w:w w:val="85"/>
        </w:rPr>
        <w:t xml:space="preserve"> </w:t>
      </w:r>
      <w:r>
        <w:rPr>
          <w:w w:val="85"/>
        </w:rPr>
        <w:t>need</w:t>
      </w:r>
      <w:r>
        <w:rPr>
          <w:spacing w:val="-21"/>
          <w:w w:val="85"/>
        </w:rPr>
        <w:t xml:space="preserve"> </w:t>
      </w:r>
      <w:r>
        <w:rPr>
          <w:w w:val="85"/>
        </w:rPr>
        <w:t>to</w:t>
      </w:r>
      <w:r>
        <w:rPr>
          <w:spacing w:val="-21"/>
          <w:w w:val="85"/>
        </w:rPr>
        <w:t xml:space="preserve"> </w:t>
      </w:r>
      <w:r>
        <w:rPr>
          <w:w w:val="85"/>
        </w:rPr>
        <w:t>acknowledge</w:t>
      </w:r>
      <w:r>
        <w:rPr>
          <w:spacing w:val="-21"/>
          <w:w w:val="85"/>
        </w:rPr>
        <w:t xml:space="preserve"> </w:t>
      </w:r>
      <w:r>
        <w:rPr>
          <w:w w:val="85"/>
        </w:rPr>
        <w:t>the</w:t>
      </w:r>
      <w:r>
        <w:rPr>
          <w:spacing w:val="-21"/>
          <w:w w:val="85"/>
        </w:rPr>
        <w:t xml:space="preserve"> </w:t>
      </w:r>
      <w:r>
        <w:rPr>
          <w:w w:val="85"/>
        </w:rPr>
        <w:t>data</w:t>
      </w:r>
      <w:r>
        <w:rPr>
          <w:spacing w:val="-21"/>
          <w:w w:val="85"/>
        </w:rPr>
        <w:t xml:space="preserve"> </w:t>
      </w:r>
      <w:r>
        <w:rPr>
          <w:w w:val="85"/>
        </w:rPr>
        <w:t xml:space="preserve">show </w:t>
      </w:r>
      <w:r>
        <w:rPr>
          <w:w w:val="90"/>
        </w:rPr>
        <w:t xml:space="preserve">something more complicated, often regional. When it comes to this </w:t>
      </w:r>
      <w:r>
        <w:rPr>
          <w:w w:val="85"/>
        </w:rPr>
        <w:t>epidemic,</w:t>
      </w:r>
      <w:r>
        <w:rPr>
          <w:spacing w:val="-21"/>
          <w:w w:val="85"/>
        </w:rPr>
        <w:t xml:space="preserve"> </w:t>
      </w:r>
      <w:r>
        <w:rPr>
          <w:w w:val="85"/>
        </w:rPr>
        <w:t>place</w:t>
      </w:r>
      <w:r>
        <w:rPr>
          <w:spacing w:val="-21"/>
          <w:w w:val="85"/>
        </w:rPr>
        <w:t xml:space="preserve"> </w:t>
      </w:r>
      <w:r>
        <w:rPr>
          <w:w w:val="85"/>
        </w:rPr>
        <w:t>matters,</w:t>
      </w:r>
      <w:r>
        <w:rPr>
          <w:spacing w:val="-21"/>
          <w:w w:val="85"/>
        </w:rPr>
        <w:t xml:space="preserve"> </w:t>
      </w:r>
      <w:r>
        <w:rPr>
          <w:w w:val="85"/>
        </w:rPr>
        <w:t>as</w:t>
      </w:r>
      <w:r>
        <w:rPr>
          <w:spacing w:val="-21"/>
          <w:w w:val="85"/>
        </w:rPr>
        <w:t xml:space="preserve"> </w:t>
      </w:r>
      <w:r>
        <w:rPr>
          <w:w w:val="85"/>
        </w:rPr>
        <w:t>the</w:t>
      </w:r>
      <w:r>
        <w:rPr>
          <w:spacing w:val="-21"/>
          <w:w w:val="85"/>
        </w:rPr>
        <w:t xml:space="preserve"> </w:t>
      </w:r>
      <w:r>
        <w:rPr>
          <w:w w:val="85"/>
        </w:rPr>
        <w:t>CDC</w:t>
      </w:r>
      <w:r>
        <w:rPr>
          <w:spacing w:val="-21"/>
          <w:w w:val="85"/>
        </w:rPr>
        <w:t xml:space="preserve"> </w:t>
      </w:r>
      <w:r>
        <w:rPr>
          <w:w w:val="85"/>
        </w:rPr>
        <w:t>itself</w:t>
      </w:r>
      <w:r>
        <w:rPr>
          <w:spacing w:val="-21"/>
          <w:w w:val="85"/>
        </w:rPr>
        <w:t xml:space="preserve"> </w:t>
      </w:r>
      <w:r>
        <w:rPr>
          <w:w w:val="85"/>
        </w:rPr>
        <w:t>reminds</w:t>
      </w:r>
      <w:r>
        <w:rPr>
          <w:spacing w:val="-21"/>
          <w:w w:val="85"/>
        </w:rPr>
        <w:t xml:space="preserve"> </w:t>
      </w:r>
      <w:r>
        <w:rPr>
          <w:w w:val="85"/>
        </w:rPr>
        <w:t>us</w:t>
      </w:r>
      <w:r>
        <w:rPr>
          <w:spacing w:val="-21"/>
          <w:w w:val="85"/>
        </w:rPr>
        <w:t xml:space="preserve"> </w:t>
      </w:r>
      <w:r>
        <w:rPr>
          <w:spacing w:val="-3"/>
          <w:w w:val="85"/>
        </w:rPr>
        <w:t>[61],</w:t>
      </w:r>
      <w:r>
        <w:rPr>
          <w:spacing w:val="-21"/>
          <w:w w:val="85"/>
        </w:rPr>
        <w:t xml:space="preserve"> </w:t>
      </w:r>
      <w:r>
        <w:rPr>
          <w:w w:val="85"/>
        </w:rPr>
        <w:t>though</w:t>
      </w:r>
      <w:r>
        <w:rPr>
          <w:spacing w:val="-21"/>
          <w:w w:val="85"/>
        </w:rPr>
        <w:t xml:space="preserve"> </w:t>
      </w:r>
      <w:r>
        <w:rPr>
          <w:w w:val="85"/>
        </w:rPr>
        <w:t>its</w:t>
      </w:r>
      <w:r>
        <w:rPr>
          <w:spacing w:val="-21"/>
          <w:w w:val="85"/>
        </w:rPr>
        <w:t xml:space="preserve"> </w:t>
      </w:r>
      <w:r>
        <w:rPr>
          <w:w w:val="85"/>
        </w:rPr>
        <w:t xml:space="preserve">new </w:t>
      </w:r>
      <w:r>
        <w:rPr>
          <w:w w:val="80"/>
        </w:rPr>
        <w:t>recommendations do</w:t>
      </w:r>
      <w:r>
        <w:rPr>
          <w:spacing w:val="14"/>
          <w:w w:val="80"/>
        </w:rPr>
        <w:t xml:space="preserve"> </w:t>
      </w:r>
      <w:r>
        <w:rPr>
          <w:w w:val="80"/>
        </w:rPr>
        <w:t>not.</w:t>
      </w:r>
    </w:p>
    <w:p w:rsidR="00283434" w:rsidRDefault="00283434">
      <w:pPr>
        <w:pStyle w:val="BodyText"/>
        <w:spacing w:before="2"/>
        <w:rPr>
          <w:sz w:val="19"/>
        </w:rPr>
      </w:pPr>
    </w:p>
    <w:p w:rsidR="00283434" w:rsidRDefault="009E74F9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283434" w:rsidRDefault="00283434">
      <w:pPr>
        <w:pStyle w:val="BodyText"/>
        <w:spacing w:before="10"/>
        <w:rPr>
          <w:rFonts w:ascii="Cambria"/>
          <w:sz w:val="44"/>
        </w:rPr>
      </w:pPr>
    </w:p>
    <w:p w:rsidR="00283434" w:rsidRDefault="009E74F9">
      <w:pPr>
        <w:pStyle w:val="BodyText"/>
        <w:ind w:left="2142"/>
        <w:rPr>
          <w:rFonts w:ascii="Georgia" w:hAnsi="Georgia"/>
        </w:rPr>
      </w:pPr>
      <w:r>
        <w:rPr>
          <w:rFonts w:ascii="Georgia" w:hAnsi="Georgia"/>
          <w:w w:val="85"/>
        </w:rPr>
        <w:t>A Diﬀerent Narrative</w:t>
      </w:r>
    </w:p>
    <w:p w:rsidR="00283434" w:rsidRDefault="00283434">
      <w:pPr>
        <w:pStyle w:val="BodyText"/>
        <w:spacing w:before="9"/>
        <w:rPr>
          <w:rFonts w:ascii="Georgia"/>
        </w:rPr>
      </w:pPr>
    </w:p>
    <w:p w:rsidR="00283434" w:rsidRDefault="009E74F9">
      <w:pPr>
        <w:pStyle w:val="BodyText"/>
        <w:spacing w:before="1" w:line="316" w:lineRule="exact"/>
        <w:ind w:left="2142" w:right="2143"/>
      </w:pPr>
      <w:r>
        <w:rPr>
          <w:w w:val="80"/>
        </w:rPr>
        <w:t>Our concern for indivi</w:t>
      </w:r>
      <w:r>
        <w:rPr>
          <w:w w:val="80"/>
        </w:rPr>
        <w:t xml:space="preserve">dual patients is that recommendations and regulatory changes [62] concerning prescribed opioids are increasingly being developed </w:t>
      </w:r>
      <w:r>
        <w:rPr>
          <w:w w:val="85"/>
        </w:rPr>
        <w:t>not</w:t>
      </w:r>
      <w:r>
        <w:rPr>
          <w:spacing w:val="-27"/>
          <w:w w:val="85"/>
        </w:rPr>
        <w:t xml:space="preserve"> </w:t>
      </w:r>
      <w:r>
        <w:rPr>
          <w:w w:val="85"/>
        </w:rPr>
        <w:t>through</w:t>
      </w:r>
      <w:r>
        <w:rPr>
          <w:spacing w:val="-27"/>
          <w:w w:val="85"/>
        </w:rPr>
        <w:t xml:space="preserve"> </w:t>
      </w:r>
      <w:r>
        <w:rPr>
          <w:w w:val="85"/>
        </w:rPr>
        <w:t>evidence,</w:t>
      </w:r>
      <w:r>
        <w:rPr>
          <w:spacing w:val="-27"/>
          <w:w w:val="85"/>
        </w:rPr>
        <w:t xml:space="preserve"> </w:t>
      </w:r>
      <w:r>
        <w:rPr>
          <w:w w:val="85"/>
        </w:rPr>
        <w:t>but</w:t>
      </w:r>
      <w:r>
        <w:rPr>
          <w:spacing w:val="-27"/>
          <w:w w:val="85"/>
        </w:rPr>
        <w:t xml:space="preserve"> </w:t>
      </w:r>
      <w:r>
        <w:rPr>
          <w:w w:val="85"/>
        </w:rPr>
        <w:t>by</w:t>
      </w:r>
      <w:r>
        <w:rPr>
          <w:spacing w:val="-27"/>
          <w:w w:val="85"/>
        </w:rPr>
        <w:t xml:space="preserve"> </w:t>
      </w:r>
      <w:r>
        <w:rPr>
          <w:w w:val="85"/>
        </w:rPr>
        <w:t>a</w:t>
      </w:r>
      <w:r>
        <w:rPr>
          <w:spacing w:val="-27"/>
          <w:w w:val="85"/>
        </w:rPr>
        <w:t xml:space="preserve"> </w:t>
      </w:r>
      <w:r>
        <w:rPr>
          <w:spacing w:val="-3"/>
          <w:w w:val="85"/>
        </w:rPr>
        <w:t>ﬂ</w:t>
      </w:r>
      <w:r>
        <w:rPr>
          <w:spacing w:val="-3"/>
          <w:w w:val="85"/>
        </w:rPr>
        <w:t>awed</w:t>
      </w:r>
      <w:r>
        <w:rPr>
          <w:spacing w:val="-27"/>
          <w:w w:val="85"/>
        </w:rPr>
        <w:t xml:space="preserve"> </w:t>
      </w:r>
      <w:r>
        <w:rPr>
          <w:w w:val="85"/>
        </w:rPr>
        <w:t>narrative</w:t>
      </w:r>
      <w:r>
        <w:rPr>
          <w:spacing w:val="-27"/>
          <w:w w:val="85"/>
        </w:rPr>
        <w:t xml:space="preserve"> </w:t>
      </w:r>
      <w:r>
        <w:rPr>
          <w:w w:val="85"/>
        </w:rPr>
        <w:t>of</w:t>
      </w:r>
      <w:r>
        <w:rPr>
          <w:spacing w:val="-27"/>
          <w:w w:val="85"/>
        </w:rPr>
        <w:t xml:space="preserve"> </w:t>
      </w:r>
      <w:r>
        <w:rPr>
          <w:spacing w:val="-3"/>
          <w:w w:val="85"/>
        </w:rPr>
        <w:t>how</w:t>
      </w:r>
      <w:r>
        <w:rPr>
          <w:spacing w:val="-27"/>
          <w:w w:val="85"/>
        </w:rPr>
        <w:t xml:space="preserve"> </w:t>
      </w:r>
      <w:r>
        <w:rPr>
          <w:w w:val="85"/>
        </w:rPr>
        <w:t>addiction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develops and </w:t>
      </w:r>
      <w:r>
        <w:rPr>
          <w:spacing w:val="-3"/>
          <w:w w:val="85"/>
        </w:rPr>
        <w:t xml:space="preserve">overdose </w:t>
      </w:r>
      <w:r>
        <w:rPr>
          <w:w w:val="85"/>
        </w:rPr>
        <w:t xml:space="preserve">occurs. </w:t>
      </w:r>
      <w:r>
        <w:rPr>
          <w:spacing w:val="-3"/>
          <w:w w:val="85"/>
        </w:rPr>
        <w:t xml:space="preserve">[63,64] </w:t>
      </w:r>
      <w:r>
        <w:rPr>
          <w:w w:val="85"/>
        </w:rPr>
        <w:t>The CDC was provided with descriptions of these</w:t>
      </w:r>
      <w:r>
        <w:rPr>
          <w:spacing w:val="-22"/>
          <w:w w:val="85"/>
        </w:rPr>
        <w:t xml:space="preserve"> </w:t>
      </w:r>
      <w:r>
        <w:rPr>
          <w:w w:val="85"/>
        </w:rPr>
        <w:t>ﬂ</w:t>
      </w:r>
      <w:r>
        <w:rPr>
          <w:w w:val="85"/>
        </w:rPr>
        <w:t>aws</w:t>
      </w:r>
      <w:r>
        <w:rPr>
          <w:spacing w:val="-22"/>
          <w:w w:val="85"/>
        </w:rPr>
        <w:t xml:space="preserve"> </w:t>
      </w:r>
      <w:r>
        <w:rPr>
          <w:w w:val="85"/>
        </w:rPr>
        <w:t>in</w:t>
      </w:r>
      <w:r>
        <w:rPr>
          <w:spacing w:val="-22"/>
          <w:w w:val="85"/>
        </w:rPr>
        <w:t xml:space="preserve">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>period</w:t>
      </w:r>
      <w:r>
        <w:rPr>
          <w:spacing w:val="-22"/>
          <w:w w:val="85"/>
        </w:rPr>
        <w:t xml:space="preserve"> </w:t>
      </w:r>
      <w:r>
        <w:rPr>
          <w:w w:val="85"/>
        </w:rPr>
        <w:t>of</w:t>
      </w:r>
      <w:r>
        <w:rPr>
          <w:spacing w:val="-22"/>
          <w:w w:val="85"/>
        </w:rPr>
        <w:t xml:space="preserve"> </w:t>
      </w:r>
      <w:r>
        <w:rPr>
          <w:w w:val="85"/>
        </w:rPr>
        <w:t>public</w:t>
      </w:r>
      <w:r>
        <w:rPr>
          <w:spacing w:val="-22"/>
          <w:w w:val="85"/>
        </w:rPr>
        <w:t xml:space="preserve"> </w:t>
      </w:r>
      <w:r>
        <w:rPr>
          <w:w w:val="85"/>
        </w:rPr>
        <w:t>comment,</w:t>
      </w:r>
      <w:r>
        <w:rPr>
          <w:spacing w:val="-22"/>
          <w:w w:val="85"/>
        </w:rPr>
        <w:t xml:space="preserve"> </w:t>
      </w:r>
      <w:r>
        <w:rPr>
          <w:w w:val="85"/>
        </w:rPr>
        <w:t>but</w:t>
      </w:r>
      <w:r>
        <w:rPr>
          <w:spacing w:val="-22"/>
          <w:w w:val="85"/>
        </w:rPr>
        <w:t xml:space="preserve"> </w:t>
      </w:r>
      <w:r>
        <w:rPr>
          <w:w w:val="85"/>
        </w:rPr>
        <w:t>chose</w:t>
      </w:r>
      <w:r>
        <w:rPr>
          <w:spacing w:val="-22"/>
          <w:w w:val="85"/>
        </w:rPr>
        <w:t xml:space="preserve"> </w:t>
      </w:r>
      <w:r>
        <w:rPr>
          <w:w w:val="85"/>
        </w:rPr>
        <w:t>to</w:t>
      </w:r>
      <w:r>
        <w:rPr>
          <w:spacing w:val="-22"/>
          <w:w w:val="85"/>
        </w:rPr>
        <w:t xml:space="preserve"> </w:t>
      </w:r>
      <w:r>
        <w:rPr>
          <w:w w:val="85"/>
        </w:rPr>
        <w:t>make</w:t>
      </w:r>
      <w:r>
        <w:rPr>
          <w:spacing w:val="-22"/>
          <w:w w:val="85"/>
        </w:rPr>
        <w:t xml:space="preserve"> </w:t>
      </w:r>
      <w:r>
        <w:rPr>
          <w:w w:val="85"/>
        </w:rPr>
        <w:t>only</w:t>
      </w:r>
      <w:r>
        <w:rPr>
          <w:spacing w:val="-22"/>
          <w:w w:val="85"/>
        </w:rPr>
        <w:t xml:space="preserve"> </w:t>
      </w:r>
      <w:r>
        <w:rPr>
          <w:w w:val="85"/>
        </w:rPr>
        <w:t>minor revisions.</w:t>
      </w:r>
      <w:r>
        <w:rPr>
          <w:spacing w:val="-24"/>
          <w:w w:val="85"/>
        </w:rPr>
        <w:t xml:space="preserve"> </w:t>
      </w:r>
      <w:r>
        <w:rPr>
          <w:w w:val="85"/>
        </w:rPr>
        <w:t>Our</w:t>
      </w:r>
      <w:r>
        <w:rPr>
          <w:spacing w:val="-24"/>
          <w:w w:val="85"/>
        </w:rPr>
        <w:t xml:space="preserve"> </w:t>
      </w:r>
      <w:r>
        <w:rPr>
          <w:w w:val="85"/>
        </w:rPr>
        <w:t>concern</w:t>
      </w:r>
      <w:r>
        <w:rPr>
          <w:spacing w:val="-24"/>
          <w:w w:val="85"/>
        </w:rPr>
        <w:t xml:space="preserve"> </w:t>
      </w:r>
      <w:r>
        <w:rPr>
          <w:w w:val="85"/>
        </w:rPr>
        <w:t>for</w:t>
      </w:r>
      <w:r>
        <w:rPr>
          <w:spacing w:val="-24"/>
          <w:w w:val="85"/>
        </w:rPr>
        <w:t xml:space="preserve"> </w:t>
      </w:r>
      <w:r>
        <w:rPr>
          <w:w w:val="85"/>
        </w:rPr>
        <w:t>public</w:t>
      </w:r>
      <w:r>
        <w:rPr>
          <w:spacing w:val="-24"/>
          <w:w w:val="85"/>
        </w:rPr>
        <w:t xml:space="preserve"> </w:t>
      </w:r>
      <w:r>
        <w:rPr>
          <w:w w:val="85"/>
        </w:rPr>
        <w:t>health</w:t>
      </w:r>
      <w:r>
        <w:rPr>
          <w:spacing w:val="-24"/>
          <w:w w:val="85"/>
        </w:rPr>
        <w:t xml:space="preserve"> </w:t>
      </w:r>
      <w:r>
        <w:rPr>
          <w:w w:val="85"/>
        </w:rPr>
        <w:t>is</w:t>
      </w:r>
      <w:r>
        <w:rPr>
          <w:spacing w:val="-24"/>
          <w:w w:val="85"/>
        </w:rPr>
        <w:t xml:space="preserve"> </w:t>
      </w:r>
      <w:r>
        <w:rPr>
          <w:w w:val="85"/>
        </w:rPr>
        <w:t>that</w:t>
      </w:r>
      <w:r>
        <w:rPr>
          <w:spacing w:val="-24"/>
          <w:w w:val="85"/>
        </w:rPr>
        <w:t xml:space="preserve"> </w:t>
      </w:r>
      <w:r>
        <w:rPr>
          <w:w w:val="85"/>
        </w:rPr>
        <w:t>these</w:t>
      </w:r>
      <w:r>
        <w:rPr>
          <w:spacing w:val="-24"/>
          <w:w w:val="85"/>
        </w:rPr>
        <w:t xml:space="preserve"> </w:t>
      </w:r>
      <w:r>
        <w:rPr>
          <w:w w:val="85"/>
        </w:rPr>
        <w:t>recommendations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do </w:t>
      </w:r>
      <w:r>
        <w:rPr>
          <w:w w:val="80"/>
        </w:rPr>
        <w:t>nothing explicitly to address the major source of prescription opio</w:t>
      </w:r>
      <w:r>
        <w:rPr>
          <w:w w:val="80"/>
        </w:rPr>
        <w:t xml:space="preserve">ids used in </w:t>
      </w:r>
      <w:r>
        <w:rPr>
          <w:w w:val="85"/>
        </w:rPr>
        <w:t>substance use disorders in the United States: diversion. [65] If the actual goal</w:t>
      </w:r>
      <w:r>
        <w:rPr>
          <w:spacing w:val="-32"/>
          <w:w w:val="85"/>
        </w:rPr>
        <w:t xml:space="preserve"> </w:t>
      </w:r>
      <w:r>
        <w:rPr>
          <w:w w:val="85"/>
        </w:rPr>
        <w:t>is</w:t>
      </w:r>
      <w:r>
        <w:rPr>
          <w:spacing w:val="-32"/>
          <w:w w:val="85"/>
        </w:rPr>
        <w:t xml:space="preserve"> </w:t>
      </w:r>
      <w:r>
        <w:rPr>
          <w:w w:val="85"/>
        </w:rPr>
        <w:t>to</w:t>
      </w:r>
      <w:r>
        <w:rPr>
          <w:spacing w:val="-32"/>
          <w:w w:val="85"/>
        </w:rPr>
        <w:t xml:space="preserve"> </w:t>
      </w:r>
      <w:r>
        <w:rPr>
          <w:w w:val="85"/>
        </w:rPr>
        <w:t>reduce</w:t>
      </w:r>
      <w:r>
        <w:rPr>
          <w:spacing w:val="-32"/>
          <w:w w:val="85"/>
        </w:rPr>
        <w:t xml:space="preserve"> </w:t>
      </w:r>
      <w:r>
        <w:rPr>
          <w:w w:val="85"/>
        </w:rPr>
        <w:t>the</w:t>
      </w:r>
      <w:r>
        <w:rPr>
          <w:spacing w:val="-32"/>
          <w:w w:val="85"/>
        </w:rPr>
        <w:t xml:space="preserve"> </w:t>
      </w:r>
      <w:r>
        <w:rPr>
          <w:spacing w:val="-2"/>
          <w:w w:val="85"/>
        </w:rPr>
        <w:t>overall</w:t>
      </w:r>
      <w:r>
        <w:rPr>
          <w:spacing w:val="-32"/>
          <w:w w:val="85"/>
        </w:rPr>
        <w:t xml:space="preserve"> </w:t>
      </w:r>
      <w:r>
        <w:rPr>
          <w:w w:val="85"/>
        </w:rPr>
        <w:t>reservoir</w:t>
      </w:r>
      <w:r>
        <w:rPr>
          <w:spacing w:val="-32"/>
          <w:w w:val="85"/>
        </w:rPr>
        <w:t xml:space="preserve"> </w:t>
      </w:r>
      <w:r>
        <w:rPr>
          <w:w w:val="85"/>
        </w:rPr>
        <w:t>of</w:t>
      </w:r>
      <w:r>
        <w:rPr>
          <w:spacing w:val="-32"/>
          <w:w w:val="85"/>
        </w:rPr>
        <w:t xml:space="preserve"> </w:t>
      </w:r>
      <w:r>
        <w:rPr>
          <w:w w:val="85"/>
        </w:rPr>
        <w:t>prescription</w:t>
      </w:r>
      <w:r>
        <w:rPr>
          <w:spacing w:val="-32"/>
          <w:w w:val="85"/>
        </w:rPr>
        <w:t xml:space="preserve"> </w:t>
      </w:r>
      <w:r>
        <w:rPr>
          <w:w w:val="85"/>
        </w:rPr>
        <w:t>opioids</w:t>
      </w:r>
      <w:r>
        <w:rPr>
          <w:spacing w:val="-32"/>
          <w:w w:val="85"/>
        </w:rPr>
        <w:t xml:space="preserve"> </w:t>
      </w:r>
      <w:r>
        <w:rPr>
          <w:w w:val="85"/>
        </w:rPr>
        <w:t>in</w:t>
      </w:r>
      <w:r>
        <w:rPr>
          <w:spacing w:val="-32"/>
          <w:w w:val="85"/>
        </w:rPr>
        <w:t xml:space="preserve"> </w:t>
      </w:r>
      <w:r>
        <w:rPr>
          <w:w w:val="85"/>
        </w:rPr>
        <w:t>order</w:t>
      </w:r>
      <w:r>
        <w:rPr>
          <w:spacing w:val="-32"/>
          <w:w w:val="85"/>
        </w:rPr>
        <w:t xml:space="preserve"> </w:t>
      </w:r>
      <w:r>
        <w:rPr>
          <w:w w:val="85"/>
        </w:rPr>
        <w:t>to</w:t>
      </w:r>
    </w:p>
    <w:p w:rsidR="00283434" w:rsidRDefault="00283434">
      <w:pPr>
        <w:spacing w:line="316" w:lineRule="exact"/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1"/>
        <w:rPr>
          <w:sz w:val="29"/>
        </w:rPr>
      </w:pPr>
    </w:p>
    <w:p w:rsidR="00283434" w:rsidRDefault="009E74F9">
      <w:pPr>
        <w:pStyle w:val="BodyText"/>
        <w:spacing w:line="214" w:lineRule="exact"/>
        <w:ind w:left="2142"/>
      </w:pPr>
      <w:r>
        <w:rPr>
          <w:w w:val="85"/>
        </w:rPr>
        <w:t>reduce diversion, that would be a worthy one. The continued use of graphs</w:t>
      </w:r>
    </w:p>
    <w:p w:rsidR="00283434" w:rsidRDefault="009E74F9">
      <w:pPr>
        <w:pStyle w:val="BodyText"/>
        <w:spacing w:before="1" w:line="316" w:lineRule="exact"/>
        <w:ind w:left="2142" w:right="2360"/>
        <w:jc w:val="both"/>
      </w:pPr>
      <w:r>
        <w:rPr>
          <w:w w:val="80"/>
        </w:rPr>
        <w:t xml:space="preserve">that track kilograms of prescription opioids and </w:t>
      </w:r>
      <w:r>
        <w:rPr>
          <w:spacing w:val="-3"/>
          <w:w w:val="80"/>
        </w:rPr>
        <w:t xml:space="preserve">overdose </w:t>
      </w:r>
      <w:r>
        <w:rPr>
          <w:w w:val="80"/>
        </w:rPr>
        <w:t xml:space="preserve">deaths, </w:t>
      </w:r>
      <w:r>
        <w:rPr>
          <w:spacing w:val="-4"/>
          <w:w w:val="80"/>
        </w:rPr>
        <w:t xml:space="preserve">however, </w:t>
      </w:r>
      <w:r>
        <w:rPr>
          <w:w w:val="85"/>
        </w:rPr>
        <w:t>misleads</w:t>
      </w:r>
      <w:r>
        <w:rPr>
          <w:spacing w:val="-35"/>
          <w:w w:val="85"/>
        </w:rPr>
        <w:t xml:space="preserve"> </w:t>
      </w:r>
      <w:r>
        <w:rPr>
          <w:w w:val="85"/>
        </w:rPr>
        <w:t>when</w:t>
      </w:r>
      <w:r>
        <w:rPr>
          <w:spacing w:val="-35"/>
          <w:w w:val="85"/>
        </w:rPr>
        <w:t xml:space="preserve"> </w:t>
      </w:r>
      <w:r>
        <w:rPr>
          <w:w w:val="85"/>
        </w:rPr>
        <w:t>many</w:t>
      </w:r>
      <w:r>
        <w:rPr>
          <w:spacing w:val="-35"/>
          <w:w w:val="85"/>
        </w:rPr>
        <w:t xml:space="preserve"> </w:t>
      </w:r>
      <w:r>
        <w:rPr>
          <w:w w:val="85"/>
        </w:rPr>
        <w:t>of</w:t>
      </w:r>
      <w:r>
        <w:rPr>
          <w:spacing w:val="-35"/>
          <w:w w:val="85"/>
        </w:rPr>
        <w:t xml:space="preserve"> </w:t>
      </w:r>
      <w:r>
        <w:rPr>
          <w:w w:val="85"/>
        </w:rPr>
        <w:t>those</w:t>
      </w:r>
      <w:r>
        <w:rPr>
          <w:spacing w:val="-35"/>
          <w:w w:val="85"/>
        </w:rPr>
        <w:t xml:space="preserve"> </w:t>
      </w:r>
      <w:r>
        <w:rPr>
          <w:w w:val="85"/>
        </w:rPr>
        <w:t>“prescriptions”</w:t>
      </w:r>
      <w:r>
        <w:rPr>
          <w:spacing w:val="-35"/>
          <w:w w:val="85"/>
        </w:rPr>
        <w:t xml:space="preserve"> </w:t>
      </w:r>
      <w:r>
        <w:rPr>
          <w:w w:val="85"/>
        </w:rPr>
        <w:t>are</w:t>
      </w:r>
      <w:r>
        <w:rPr>
          <w:spacing w:val="-35"/>
          <w:w w:val="85"/>
        </w:rPr>
        <w:t xml:space="preserve"> </w:t>
      </w:r>
      <w:r>
        <w:rPr>
          <w:w w:val="85"/>
        </w:rPr>
        <w:t>taking</w:t>
      </w:r>
      <w:r>
        <w:rPr>
          <w:spacing w:val="-35"/>
          <w:w w:val="85"/>
        </w:rPr>
        <w:t xml:space="preserve"> </w:t>
      </w:r>
      <w:r>
        <w:rPr>
          <w:w w:val="85"/>
        </w:rPr>
        <w:t>place</w:t>
      </w:r>
      <w:r>
        <w:rPr>
          <w:spacing w:val="-35"/>
          <w:w w:val="85"/>
        </w:rPr>
        <w:t xml:space="preserve"> </w:t>
      </w:r>
      <w:r>
        <w:rPr>
          <w:w w:val="85"/>
        </w:rPr>
        <w:t>outside</w:t>
      </w:r>
      <w:r>
        <w:rPr>
          <w:spacing w:val="-35"/>
          <w:w w:val="85"/>
        </w:rPr>
        <w:t xml:space="preserve"> </w:t>
      </w:r>
      <w:r>
        <w:rPr>
          <w:w w:val="85"/>
        </w:rPr>
        <w:t>of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a </w:t>
      </w:r>
      <w:r>
        <w:rPr>
          <w:w w:val="80"/>
        </w:rPr>
        <w:t xml:space="preserve">skilled, longitudinal, patient-clinician relationship.  </w:t>
      </w:r>
      <w:r>
        <w:rPr>
          <w:spacing w:val="5"/>
          <w:w w:val="80"/>
        </w:rPr>
        <w:t xml:space="preserve"> </w:t>
      </w:r>
      <w:r>
        <w:rPr>
          <w:spacing w:val="-3"/>
          <w:w w:val="80"/>
        </w:rPr>
        <w:t>[66,67]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303"/>
      </w:pP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data</w:t>
      </w:r>
      <w:r>
        <w:rPr>
          <w:spacing w:val="-31"/>
          <w:w w:val="85"/>
        </w:rPr>
        <w:t xml:space="preserve"> </w:t>
      </w:r>
      <w:r>
        <w:rPr>
          <w:spacing w:val="-3"/>
          <w:w w:val="85"/>
        </w:rPr>
        <w:t>we</w:t>
      </w:r>
      <w:r>
        <w:rPr>
          <w:spacing w:val="-31"/>
          <w:w w:val="85"/>
        </w:rPr>
        <w:t xml:space="preserve"> </w:t>
      </w:r>
      <w:r>
        <w:rPr>
          <w:w w:val="85"/>
        </w:rPr>
        <w:t>provide</w:t>
      </w:r>
      <w:r>
        <w:rPr>
          <w:spacing w:val="-31"/>
          <w:w w:val="85"/>
        </w:rPr>
        <w:t xml:space="preserve"> </w:t>
      </w:r>
      <w:r>
        <w:rPr>
          <w:w w:val="85"/>
        </w:rPr>
        <w:t>here</w:t>
      </w:r>
      <w:r>
        <w:rPr>
          <w:spacing w:val="-31"/>
          <w:w w:val="85"/>
        </w:rPr>
        <w:t xml:space="preserve"> </w:t>
      </w:r>
      <w:r>
        <w:rPr>
          <w:w w:val="85"/>
        </w:rPr>
        <w:t>describe</w:t>
      </w:r>
      <w:r>
        <w:rPr>
          <w:spacing w:val="-31"/>
          <w:w w:val="85"/>
        </w:rPr>
        <w:t xml:space="preserve"> </w:t>
      </w: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more</w:t>
      </w:r>
      <w:r>
        <w:rPr>
          <w:spacing w:val="-31"/>
          <w:w w:val="85"/>
        </w:rPr>
        <w:t xml:space="preserve"> </w:t>
      </w:r>
      <w:r>
        <w:rPr>
          <w:w w:val="85"/>
        </w:rPr>
        <w:t>accurate</w:t>
      </w:r>
      <w:r>
        <w:rPr>
          <w:spacing w:val="-31"/>
          <w:w w:val="85"/>
        </w:rPr>
        <w:t xml:space="preserve"> </w:t>
      </w:r>
      <w:r>
        <w:rPr>
          <w:w w:val="85"/>
        </w:rPr>
        <w:t>narrative:</w:t>
      </w:r>
      <w:r>
        <w:rPr>
          <w:spacing w:val="-31"/>
          <w:w w:val="85"/>
        </w:rPr>
        <w:t xml:space="preserve"> </w:t>
      </w:r>
      <w:r>
        <w:rPr>
          <w:w w:val="85"/>
        </w:rPr>
        <w:t>Should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other </w:t>
      </w:r>
      <w:r>
        <w:rPr>
          <w:w w:val="80"/>
        </w:rPr>
        <w:t xml:space="preserve">treatments not succeed, people suﬀering from intractable chronic pain may ﬁnd that carefully monitored long-term opioids, in combination with other </w:t>
      </w:r>
      <w:r>
        <w:rPr>
          <w:w w:val="85"/>
        </w:rPr>
        <w:t>modalities,</w:t>
      </w:r>
      <w:r>
        <w:rPr>
          <w:spacing w:val="-34"/>
          <w:w w:val="85"/>
        </w:rPr>
        <w:t xml:space="preserve"> </w:t>
      </w:r>
      <w:r>
        <w:rPr>
          <w:w w:val="85"/>
        </w:rPr>
        <w:t>can</w:t>
      </w:r>
      <w:r>
        <w:rPr>
          <w:spacing w:val="-34"/>
          <w:w w:val="85"/>
        </w:rPr>
        <w:t xml:space="preserve"> </w:t>
      </w:r>
      <w:r>
        <w:rPr>
          <w:w w:val="85"/>
        </w:rPr>
        <w:t>help</w:t>
      </w:r>
      <w:r>
        <w:rPr>
          <w:spacing w:val="-34"/>
          <w:w w:val="85"/>
        </w:rPr>
        <w:t xml:space="preserve"> </w:t>
      </w:r>
      <w:r>
        <w:rPr>
          <w:w w:val="85"/>
        </w:rPr>
        <w:t>reduce</w:t>
      </w:r>
      <w:r>
        <w:rPr>
          <w:spacing w:val="-34"/>
          <w:w w:val="85"/>
        </w:rPr>
        <w:t xml:space="preserve"> </w:t>
      </w:r>
      <w:r>
        <w:rPr>
          <w:w w:val="85"/>
        </w:rPr>
        <w:t>their</w:t>
      </w:r>
      <w:r>
        <w:rPr>
          <w:spacing w:val="-34"/>
          <w:w w:val="85"/>
        </w:rPr>
        <w:t xml:space="preserve"> </w:t>
      </w:r>
      <w:r>
        <w:rPr>
          <w:w w:val="85"/>
        </w:rPr>
        <w:t>suﬀering</w:t>
      </w:r>
      <w:r>
        <w:rPr>
          <w:spacing w:val="-34"/>
          <w:w w:val="85"/>
        </w:rPr>
        <w:t xml:space="preserve"> </w:t>
      </w:r>
      <w:r>
        <w:rPr>
          <w:w w:val="85"/>
        </w:rPr>
        <w:t>and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improve</w:t>
      </w:r>
      <w:r>
        <w:rPr>
          <w:spacing w:val="-34"/>
          <w:w w:val="85"/>
        </w:rPr>
        <w:t xml:space="preserve"> </w:t>
      </w:r>
      <w:r>
        <w:rPr>
          <w:w w:val="85"/>
        </w:rPr>
        <w:t>their</w:t>
      </w:r>
      <w:r>
        <w:rPr>
          <w:spacing w:val="-34"/>
          <w:w w:val="85"/>
        </w:rPr>
        <w:t xml:space="preserve"> </w:t>
      </w:r>
      <w:r>
        <w:rPr>
          <w:w w:val="85"/>
        </w:rPr>
        <w:t>function.</w:t>
      </w:r>
      <w:r>
        <w:rPr>
          <w:spacing w:val="-34"/>
          <w:w w:val="85"/>
        </w:rPr>
        <w:t xml:space="preserve"> </w:t>
      </w:r>
      <w:r>
        <w:rPr>
          <w:w w:val="85"/>
        </w:rPr>
        <w:t>The evidence</w:t>
      </w:r>
      <w:r>
        <w:rPr>
          <w:spacing w:val="-26"/>
          <w:w w:val="85"/>
        </w:rPr>
        <w:t xml:space="preserve"> </w:t>
      </w:r>
      <w:r>
        <w:rPr>
          <w:w w:val="85"/>
        </w:rPr>
        <w:t>indicates</w:t>
      </w:r>
      <w:r>
        <w:rPr>
          <w:spacing w:val="-26"/>
          <w:w w:val="85"/>
        </w:rPr>
        <w:t xml:space="preserve"> </w:t>
      </w:r>
      <w:r>
        <w:rPr>
          <w:w w:val="85"/>
        </w:rPr>
        <w:t>they</w:t>
      </w:r>
      <w:r>
        <w:rPr>
          <w:spacing w:val="-26"/>
          <w:w w:val="85"/>
        </w:rPr>
        <w:t xml:space="preserve"> </w:t>
      </w:r>
      <w:r>
        <w:rPr>
          <w:w w:val="85"/>
        </w:rPr>
        <w:t>can</w:t>
      </w:r>
      <w:r>
        <w:rPr>
          <w:spacing w:val="-26"/>
          <w:w w:val="85"/>
        </w:rPr>
        <w:t xml:space="preserve"> </w:t>
      </w:r>
      <w:r>
        <w:rPr>
          <w:w w:val="85"/>
        </w:rPr>
        <w:t>do</w:t>
      </w:r>
      <w:r>
        <w:rPr>
          <w:spacing w:val="-26"/>
          <w:w w:val="85"/>
        </w:rPr>
        <w:t xml:space="preserve"> </w:t>
      </w:r>
      <w:r>
        <w:rPr>
          <w:w w:val="85"/>
        </w:rPr>
        <w:t>so</w:t>
      </w:r>
      <w:r>
        <w:rPr>
          <w:spacing w:val="-26"/>
          <w:w w:val="85"/>
        </w:rPr>
        <w:t xml:space="preserve"> </w:t>
      </w:r>
      <w:r>
        <w:rPr>
          <w:w w:val="85"/>
        </w:rPr>
        <w:t>with</w:t>
      </w:r>
      <w:r>
        <w:rPr>
          <w:spacing w:val="-26"/>
          <w:w w:val="85"/>
        </w:rPr>
        <w:t xml:space="preserve"> </w:t>
      </w:r>
      <w:r>
        <w:rPr>
          <w:w w:val="85"/>
        </w:rPr>
        <w:t>a</w:t>
      </w:r>
      <w:r>
        <w:rPr>
          <w:spacing w:val="-26"/>
          <w:w w:val="85"/>
        </w:rPr>
        <w:t xml:space="preserve"> </w:t>
      </w:r>
      <w:r>
        <w:rPr>
          <w:spacing w:val="-3"/>
          <w:w w:val="85"/>
        </w:rPr>
        <w:t>low</w:t>
      </w:r>
      <w:r>
        <w:rPr>
          <w:spacing w:val="-26"/>
          <w:w w:val="85"/>
        </w:rPr>
        <w:t xml:space="preserve"> </w:t>
      </w:r>
      <w:r>
        <w:rPr>
          <w:w w:val="85"/>
        </w:rPr>
        <w:t>risk</w:t>
      </w:r>
      <w:r>
        <w:rPr>
          <w:spacing w:val="-26"/>
          <w:w w:val="85"/>
        </w:rPr>
        <w:t xml:space="preserve"> </w:t>
      </w:r>
      <w:r>
        <w:rPr>
          <w:w w:val="85"/>
        </w:rPr>
        <w:t>of</w:t>
      </w:r>
      <w:r>
        <w:rPr>
          <w:spacing w:val="-26"/>
          <w:w w:val="85"/>
        </w:rPr>
        <w:t xml:space="preserve"> </w:t>
      </w:r>
      <w:r>
        <w:rPr>
          <w:w w:val="85"/>
        </w:rPr>
        <w:t>developing</w:t>
      </w:r>
      <w:r>
        <w:rPr>
          <w:spacing w:val="-26"/>
          <w:w w:val="85"/>
        </w:rPr>
        <w:t xml:space="preserve"> </w:t>
      </w:r>
      <w:r>
        <w:rPr>
          <w:w w:val="85"/>
        </w:rPr>
        <w:t>opiate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use </w:t>
      </w:r>
      <w:r>
        <w:rPr>
          <w:w w:val="90"/>
        </w:rPr>
        <w:t xml:space="preserve">disorder and an exceedingly </w:t>
      </w:r>
      <w:r>
        <w:rPr>
          <w:spacing w:val="-3"/>
          <w:w w:val="90"/>
        </w:rPr>
        <w:t xml:space="preserve">low </w:t>
      </w:r>
      <w:r>
        <w:rPr>
          <w:w w:val="90"/>
        </w:rPr>
        <w:t xml:space="preserve">risk of </w:t>
      </w:r>
      <w:r>
        <w:rPr>
          <w:spacing w:val="-3"/>
          <w:w w:val="90"/>
        </w:rPr>
        <w:t xml:space="preserve">overdose </w:t>
      </w:r>
      <w:r>
        <w:rPr>
          <w:w w:val="90"/>
        </w:rPr>
        <w:t xml:space="preserve">death. As with all </w:t>
      </w:r>
      <w:r>
        <w:rPr>
          <w:w w:val="85"/>
        </w:rPr>
        <w:t>treatments,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decision</w:t>
      </w:r>
      <w:r>
        <w:rPr>
          <w:spacing w:val="-26"/>
          <w:w w:val="85"/>
        </w:rPr>
        <w:t xml:space="preserve"> </w:t>
      </w:r>
      <w:r>
        <w:rPr>
          <w:w w:val="85"/>
        </w:rPr>
        <w:t>to</w:t>
      </w:r>
      <w:r>
        <w:rPr>
          <w:spacing w:val="-26"/>
          <w:w w:val="85"/>
        </w:rPr>
        <w:t xml:space="preserve"> </w:t>
      </w:r>
      <w:r>
        <w:rPr>
          <w:w w:val="85"/>
        </w:rPr>
        <w:t>use</w:t>
      </w:r>
      <w:r>
        <w:rPr>
          <w:spacing w:val="-26"/>
          <w:w w:val="85"/>
        </w:rPr>
        <w:t xml:space="preserve"> </w:t>
      </w:r>
      <w:r>
        <w:rPr>
          <w:w w:val="85"/>
        </w:rPr>
        <w:t>and</w:t>
      </w:r>
      <w:r>
        <w:rPr>
          <w:spacing w:val="-26"/>
          <w:w w:val="85"/>
        </w:rPr>
        <w:t xml:space="preserve"> </w:t>
      </w:r>
      <w:r>
        <w:rPr>
          <w:w w:val="85"/>
        </w:rPr>
        <w:t>continue</w:t>
      </w:r>
      <w:r>
        <w:rPr>
          <w:spacing w:val="-26"/>
          <w:w w:val="85"/>
        </w:rPr>
        <w:t xml:space="preserve"> </w:t>
      </w:r>
      <w:r>
        <w:rPr>
          <w:w w:val="85"/>
        </w:rPr>
        <w:t>long-term</w:t>
      </w:r>
      <w:r>
        <w:rPr>
          <w:spacing w:val="-26"/>
          <w:w w:val="85"/>
        </w:rPr>
        <w:t xml:space="preserve"> </w:t>
      </w:r>
      <w:r>
        <w:rPr>
          <w:w w:val="85"/>
        </w:rPr>
        <w:t>opioids</w:t>
      </w:r>
      <w:r>
        <w:rPr>
          <w:spacing w:val="-26"/>
          <w:w w:val="85"/>
        </w:rPr>
        <w:t xml:space="preserve"> </w:t>
      </w:r>
      <w:r>
        <w:rPr>
          <w:w w:val="85"/>
        </w:rPr>
        <w:t>should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be </w:t>
      </w:r>
      <w:r>
        <w:rPr>
          <w:w w:val="80"/>
        </w:rPr>
        <w:t>one of ongoing shared</w:t>
      </w:r>
      <w:r>
        <w:rPr>
          <w:spacing w:val="1"/>
          <w:w w:val="80"/>
        </w:rPr>
        <w:t xml:space="preserve"> </w:t>
      </w:r>
      <w:r>
        <w:rPr>
          <w:w w:val="80"/>
        </w:rPr>
        <w:t>decision-makin</w:t>
      </w:r>
      <w:r>
        <w:rPr>
          <w:w w:val="80"/>
        </w:rPr>
        <w:t>g.</w:t>
      </w:r>
    </w:p>
    <w:p w:rsidR="00283434" w:rsidRDefault="00283434">
      <w:pPr>
        <w:pStyle w:val="BodyText"/>
        <w:spacing w:before="2"/>
        <w:rPr>
          <w:sz w:val="22"/>
        </w:rPr>
      </w:pPr>
    </w:p>
    <w:p w:rsidR="00283434" w:rsidRDefault="009E74F9">
      <w:pPr>
        <w:pStyle w:val="BodyText"/>
        <w:spacing w:line="316" w:lineRule="exact"/>
        <w:ind w:left="2142" w:right="2142"/>
      </w:pPr>
      <w:r>
        <w:rPr>
          <w:w w:val="85"/>
        </w:rPr>
        <w:t>Overall,</w:t>
      </w:r>
      <w:r>
        <w:rPr>
          <w:spacing w:val="-31"/>
          <w:w w:val="85"/>
        </w:rPr>
        <w:t xml:space="preserve"> </w:t>
      </w: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new</w:t>
      </w:r>
      <w:r>
        <w:rPr>
          <w:spacing w:val="-31"/>
          <w:w w:val="85"/>
        </w:rPr>
        <w:t xml:space="preserve"> </w:t>
      </w:r>
      <w:r>
        <w:rPr>
          <w:w w:val="85"/>
        </w:rPr>
        <w:t>recommendations</w:t>
      </w:r>
      <w:r>
        <w:rPr>
          <w:spacing w:val="-31"/>
          <w:w w:val="85"/>
        </w:rPr>
        <w:t xml:space="preserve"> </w:t>
      </w:r>
      <w:r>
        <w:rPr>
          <w:w w:val="85"/>
        </w:rPr>
        <w:t>sacriﬁce</w:t>
      </w:r>
      <w:r>
        <w:rPr>
          <w:spacing w:val="-31"/>
          <w:w w:val="85"/>
        </w:rPr>
        <w:t xml:space="preserve"> </w:t>
      </w:r>
      <w:r>
        <w:rPr>
          <w:w w:val="85"/>
        </w:rPr>
        <w:t>accuracy</w:t>
      </w:r>
      <w:r>
        <w:rPr>
          <w:spacing w:val="-31"/>
          <w:w w:val="85"/>
        </w:rPr>
        <w:t xml:space="preserve"> </w:t>
      </w:r>
      <w:r>
        <w:rPr>
          <w:w w:val="85"/>
        </w:rPr>
        <w:t>for</w:t>
      </w:r>
      <w:r>
        <w:rPr>
          <w:spacing w:val="-31"/>
          <w:w w:val="85"/>
        </w:rPr>
        <w:t xml:space="preserve"> </w:t>
      </w: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fabricated</w:t>
      </w:r>
      <w:r>
        <w:rPr>
          <w:spacing w:val="-31"/>
          <w:w w:val="85"/>
        </w:rPr>
        <w:t xml:space="preserve"> </w:t>
      </w:r>
      <w:r>
        <w:rPr>
          <w:w w:val="85"/>
        </w:rPr>
        <w:t>sense of</w:t>
      </w:r>
      <w:r>
        <w:rPr>
          <w:spacing w:val="-24"/>
          <w:w w:val="85"/>
        </w:rPr>
        <w:t xml:space="preserve"> </w:t>
      </w:r>
      <w:r>
        <w:rPr>
          <w:spacing w:val="-3"/>
          <w:w w:val="85"/>
        </w:rPr>
        <w:t>clarity.</w:t>
      </w:r>
      <w:r>
        <w:rPr>
          <w:spacing w:val="-24"/>
          <w:w w:val="85"/>
        </w:rPr>
        <w:t xml:space="preserve"> </w:t>
      </w:r>
      <w:r>
        <w:rPr>
          <w:spacing w:val="-6"/>
          <w:w w:val="85"/>
        </w:rPr>
        <w:t>We</w:t>
      </w:r>
      <w:r>
        <w:rPr>
          <w:spacing w:val="-24"/>
          <w:w w:val="85"/>
        </w:rPr>
        <w:t xml:space="preserve"> </w:t>
      </w:r>
      <w:r>
        <w:rPr>
          <w:w w:val="85"/>
        </w:rPr>
        <w:t>support</w:t>
      </w:r>
      <w:r>
        <w:rPr>
          <w:spacing w:val="-24"/>
          <w:w w:val="85"/>
        </w:rPr>
        <w:t xml:space="preserve"> </w:t>
      </w:r>
      <w:r>
        <w:rPr>
          <w:w w:val="85"/>
        </w:rPr>
        <w:t>eﬀorts</w:t>
      </w:r>
      <w:r>
        <w:rPr>
          <w:spacing w:val="-24"/>
          <w:w w:val="85"/>
        </w:rPr>
        <w:t xml:space="preserve"> </w:t>
      </w:r>
      <w:r>
        <w:rPr>
          <w:w w:val="85"/>
        </w:rPr>
        <w:t>to</w:t>
      </w:r>
      <w:r>
        <w:rPr>
          <w:spacing w:val="-24"/>
          <w:w w:val="85"/>
        </w:rPr>
        <w:t xml:space="preserve"> </w:t>
      </w:r>
      <w:r>
        <w:rPr>
          <w:w w:val="85"/>
        </w:rPr>
        <w:t>reduce</w:t>
      </w:r>
      <w:r>
        <w:rPr>
          <w:spacing w:val="-24"/>
          <w:w w:val="85"/>
        </w:rPr>
        <w:t xml:space="preserve"> </w:t>
      </w:r>
      <w:r>
        <w:rPr>
          <w:w w:val="85"/>
        </w:rPr>
        <w:t>the</w:t>
      </w:r>
      <w:r>
        <w:rPr>
          <w:spacing w:val="-24"/>
          <w:w w:val="85"/>
        </w:rPr>
        <w:t xml:space="preserve"> </w:t>
      </w:r>
      <w:r>
        <w:rPr>
          <w:w w:val="85"/>
        </w:rPr>
        <w:t>scourge</w:t>
      </w:r>
      <w:r>
        <w:rPr>
          <w:spacing w:val="-24"/>
          <w:w w:val="85"/>
        </w:rPr>
        <w:t xml:space="preserve"> </w:t>
      </w:r>
      <w:r>
        <w:rPr>
          <w:w w:val="85"/>
        </w:rPr>
        <w:t>of</w:t>
      </w:r>
      <w:r>
        <w:rPr>
          <w:spacing w:val="-24"/>
          <w:w w:val="85"/>
        </w:rPr>
        <w:t xml:space="preserve"> </w:t>
      </w:r>
      <w:r>
        <w:rPr>
          <w:w w:val="85"/>
        </w:rPr>
        <w:t>opioid</w:t>
      </w:r>
      <w:r>
        <w:rPr>
          <w:spacing w:val="-24"/>
          <w:w w:val="85"/>
        </w:rPr>
        <w:t xml:space="preserve"> </w:t>
      </w:r>
      <w:r>
        <w:rPr>
          <w:w w:val="85"/>
        </w:rPr>
        <w:t>addiction</w:t>
      </w:r>
      <w:r>
        <w:rPr>
          <w:spacing w:val="-24"/>
          <w:w w:val="85"/>
        </w:rPr>
        <w:t xml:space="preserve"> </w:t>
      </w:r>
      <w:r>
        <w:rPr>
          <w:w w:val="85"/>
        </w:rPr>
        <w:t>and harm.</w:t>
      </w:r>
      <w:r>
        <w:rPr>
          <w:spacing w:val="-26"/>
          <w:w w:val="85"/>
        </w:rPr>
        <w:t xml:space="preserve"> </w:t>
      </w:r>
      <w:r>
        <w:rPr>
          <w:w w:val="85"/>
        </w:rPr>
        <w:t>Indeed,</w:t>
      </w:r>
      <w:r>
        <w:rPr>
          <w:spacing w:val="-26"/>
          <w:w w:val="85"/>
        </w:rPr>
        <w:t xml:space="preserve"> </w:t>
      </w:r>
      <w:r>
        <w:rPr>
          <w:w w:val="85"/>
        </w:rPr>
        <w:t>this</w:t>
      </w:r>
      <w:r>
        <w:rPr>
          <w:spacing w:val="-26"/>
          <w:w w:val="85"/>
        </w:rPr>
        <w:t xml:space="preserve"> </w:t>
      </w:r>
      <w:r>
        <w:rPr>
          <w:w w:val="85"/>
        </w:rPr>
        <w:t>is</w:t>
      </w:r>
      <w:r>
        <w:rPr>
          <w:spacing w:val="-26"/>
          <w:w w:val="85"/>
        </w:rPr>
        <w:t xml:space="preserve"> </w:t>
      </w:r>
      <w:r>
        <w:rPr>
          <w:w w:val="85"/>
        </w:rPr>
        <w:t>much</w:t>
      </w:r>
      <w:r>
        <w:rPr>
          <w:spacing w:val="-26"/>
          <w:w w:val="85"/>
        </w:rPr>
        <w:t xml:space="preserve"> </w:t>
      </w:r>
      <w:r>
        <w:rPr>
          <w:w w:val="85"/>
        </w:rPr>
        <w:t>of</w:t>
      </w:r>
      <w:r>
        <w:rPr>
          <w:spacing w:val="-26"/>
          <w:w w:val="85"/>
        </w:rPr>
        <w:t xml:space="preserve"> </w:t>
      </w:r>
      <w:r>
        <w:rPr>
          <w:w w:val="85"/>
        </w:rPr>
        <w:t>our</w:t>
      </w:r>
      <w:r>
        <w:rPr>
          <w:spacing w:val="-26"/>
          <w:w w:val="85"/>
        </w:rPr>
        <w:t xml:space="preserve"> </w:t>
      </w:r>
      <w:r>
        <w:rPr>
          <w:spacing w:val="-3"/>
          <w:w w:val="85"/>
        </w:rPr>
        <w:t>own</w:t>
      </w:r>
      <w:r>
        <w:rPr>
          <w:spacing w:val="-26"/>
          <w:w w:val="85"/>
        </w:rPr>
        <w:t xml:space="preserve"> </w:t>
      </w:r>
      <w:r>
        <w:rPr>
          <w:w w:val="85"/>
        </w:rPr>
        <w:t>clinical</w:t>
      </w:r>
      <w:r>
        <w:rPr>
          <w:spacing w:val="-26"/>
          <w:w w:val="85"/>
        </w:rPr>
        <w:t xml:space="preserve"> </w:t>
      </w:r>
      <w:r>
        <w:rPr>
          <w:spacing w:val="-3"/>
          <w:w w:val="85"/>
        </w:rPr>
        <w:t>work</w:t>
      </w:r>
      <w:r>
        <w:rPr>
          <w:spacing w:val="-26"/>
          <w:w w:val="85"/>
        </w:rPr>
        <w:t xml:space="preserve"> </w:t>
      </w:r>
      <w:r>
        <w:rPr>
          <w:w w:val="85"/>
        </w:rPr>
        <w:t>in</w:t>
      </w:r>
      <w:r>
        <w:rPr>
          <w:spacing w:val="-26"/>
          <w:w w:val="85"/>
        </w:rPr>
        <w:t xml:space="preserve"> </w:t>
      </w:r>
      <w:r>
        <w:rPr>
          <w:w w:val="85"/>
        </w:rPr>
        <w:t>primary</w:t>
      </w:r>
      <w:r>
        <w:rPr>
          <w:spacing w:val="-26"/>
          <w:w w:val="85"/>
        </w:rPr>
        <w:t xml:space="preserve"> </w:t>
      </w:r>
      <w:r>
        <w:rPr>
          <w:w w:val="85"/>
        </w:rPr>
        <w:t>care.</w:t>
      </w:r>
      <w:r>
        <w:rPr>
          <w:spacing w:val="-26"/>
          <w:w w:val="85"/>
        </w:rPr>
        <w:t xml:space="preserve"> </w:t>
      </w:r>
      <w:r>
        <w:rPr>
          <w:w w:val="85"/>
        </w:rPr>
        <w:t>But</w:t>
      </w:r>
      <w:r>
        <w:rPr>
          <w:spacing w:val="-26"/>
          <w:w w:val="85"/>
        </w:rPr>
        <w:t xml:space="preserve"> </w:t>
      </w:r>
      <w:r>
        <w:rPr>
          <w:w w:val="85"/>
        </w:rPr>
        <w:t>this goal</w:t>
      </w:r>
      <w:r>
        <w:rPr>
          <w:spacing w:val="-33"/>
          <w:w w:val="85"/>
        </w:rPr>
        <w:t xml:space="preserve"> </w:t>
      </w:r>
      <w:r>
        <w:rPr>
          <w:w w:val="85"/>
        </w:rPr>
        <w:t>is</w:t>
      </w:r>
      <w:r>
        <w:rPr>
          <w:spacing w:val="-33"/>
          <w:w w:val="85"/>
        </w:rPr>
        <w:t xml:space="preserve"> </w:t>
      </w:r>
      <w:r>
        <w:rPr>
          <w:w w:val="85"/>
        </w:rPr>
        <w:t>better</w:t>
      </w:r>
      <w:r>
        <w:rPr>
          <w:spacing w:val="-33"/>
          <w:w w:val="85"/>
        </w:rPr>
        <w:t xml:space="preserve"> </w:t>
      </w:r>
      <w:r>
        <w:rPr>
          <w:w w:val="85"/>
        </w:rPr>
        <w:t>addressed</w:t>
      </w:r>
      <w:r>
        <w:rPr>
          <w:spacing w:val="-33"/>
          <w:w w:val="85"/>
        </w:rPr>
        <w:t xml:space="preserve"> </w:t>
      </w:r>
      <w:r>
        <w:rPr>
          <w:w w:val="85"/>
        </w:rPr>
        <w:t>by</w:t>
      </w:r>
      <w:r>
        <w:rPr>
          <w:spacing w:val="-33"/>
          <w:w w:val="85"/>
        </w:rPr>
        <w:t xml:space="preserve"> </w:t>
      </w:r>
      <w:r>
        <w:rPr>
          <w:w w:val="85"/>
        </w:rPr>
        <w:t>recommendations</w:t>
      </w:r>
      <w:r>
        <w:rPr>
          <w:spacing w:val="-33"/>
          <w:w w:val="85"/>
        </w:rPr>
        <w:t xml:space="preserve"> </w:t>
      </w:r>
      <w:r>
        <w:rPr>
          <w:w w:val="85"/>
        </w:rPr>
        <w:t>that</w:t>
      </w:r>
      <w:r>
        <w:rPr>
          <w:spacing w:val="-33"/>
          <w:w w:val="85"/>
        </w:rPr>
        <w:t xml:space="preserve"> </w:t>
      </w:r>
      <w:r>
        <w:rPr>
          <w:w w:val="85"/>
        </w:rPr>
        <w:t>consider</w:t>
      </w:r>
      <w:r>
        <w:rPr>
          <w:spacing w:val="-33"/>
          <w:w w:val="85"/>
        </w:rPr>
        <w:t xml:space="preserve"> </w:t>
      </w:r>
      <w:r>
        <w:rPr>
          <w:w w:val="85"/>
        </w:rPr>
        <w:t>both</w:t>
      </w:r>
      <w:r>
        <w:rPr>
          <w:spacing w:val="-33"/>
          <w:w w:val="85"/>
        </w:rPr>
        <w:t xml:space="preserve"> </w:t>
      </w:r>
      <w:r>
        <w:rPr>
          <w:w w:val="85"/>
        </w:rPr>
        <w:t>individual patient</w:t>
      </w:r>
      <w:r>
        <w:rPr>
          <w:spacing w:val="-34"/>
          <w:w w:val="85"/>
        </w:rPr>
        <w:t xml:space="preserve"> </w:t>
      </w:r>
      <w:r>
        <w:rPr>
          <w:w w:val="85"/>
        </w:rPr>
        <w:t>choice</w:t>
      </w:r>
      <w:r>
        <w:rPr>
          <w:spacing w:val="-34"/>
          <w:w w:val="85"/>
        </w:rPr>
        <w:t xml:space="preserve"> </w:t>
      </w:r>
      <w:r>
        <w:rPr>
          <w:w w:val="85"/>
        </w:rPr>
        <w:t>and</w:t>
      </w:r>
      <w:r>
        <w:rPr>
          <w:spacing w:val="-34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w w:val="85"/>
        </w:rPr>
        <w:t>impact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>prescribed</w:t>
      </w:r>
      <w:r>
        <w:rPr>
          <w:spacing w:val="-34"/>
          <w:w w:val="85"/>
        </w:rPr>
        <w:t xml:space="preserve"> </w:t>
      </w:r>
      <w:r>
        <w:rPr>
          <w:w w:val="85"/>
        </w:rPr>
        <w:t>opioids</w:t>
      </w:r>
      <w:r>
        <w:rPr>
          <w:spacing w:val="-34"/>
          <w:w w:val="85"/>
        </w:rPr>
        <w:t xml:space="preserve"> </w:t>
      </w:r>
      <w:r>
        <w:rPr>
          <w:w w:val="85"/>
        </w:rPr>
        <w:t>on</w:t>
      </w:r>
      <w:r>
        <w:rPr>
          <w:spacing w:val="-34"/>
          <w:w w:val="85"/>
        </w:rPr>
        <w:t xml:space="preserve"> </w:t>
      </w:r>
      <w:r>
        <w:rPr>
          <w:w w:val="85"/>
        </w:rPr>
        <w:t>public</w:t>
      </w:r>
      <w:r>
        <w:rPr>
          <w:spacing w:val="-34"/>
          <w:w w:val="85"/>
        </w:rPr>
        <w:t xml:space="preserve"> </w:t>
      </w:r>
      <w:r>
        <w:rPr>
          <w:w w:val="85"/>
        </w:rPr>
        <w:t>health</w:t>
      </w:r>
      <w:r>
        <w:rPr>
          <w:spacing w:val="-34"/>
          <w:w w:val="85"/>
        </w:rPr>
        <w:t xml:space="preserve"> </w:t>
      </w:r>
      <w:r>
        <w:rPr>
          <w:w w:val="85"/>
        </w:rPr>
        <w:t>through diversion,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>two</w:t>
      </w:r>
      <w:r>
        <w:rPr>
          <w:spacing w:val="-32"/>
          <w:w w:val="85"/>
        </w:rPr>
        <w:t xml:space="preserve"> </w:t>
      </w:r>
      <w:r>
        <w:rPr>
          <w:w w:val="85"/>
        </w:rPr>
        <w:t>very</w:t>
      </w:r>
      <w:r>
        <w:rPr>
          <w:spacing w:val="-32"/>
          <w:w w:val="85"/>
        </w:rPr>
        <w:t xml:space="preserve"> </w:t>
      </w:r>
      <w:r>
        <w:rPr>
          <w:w w:val="85"/>
        </w:rPr>
        <w:t>distinct</w:t>
      </w:r>
      <w:r>
        <w:rPr>
          <w:spacing w:val="-32"/>
          <w:w w:val="85"/>
        </w:rPr>
        <w:t xml:space="preserve"> </w:t>
      </w:r>
      <w:r>
        <w:rPr>
          <w:w w:val="85"/>
        </w:rPr>
        <w:t>issues.</w:t>
      </w:r>
      <w:r>
        <w:rPr>
          <w:spacing w:val="-32"/>
          <w:w w:val="85"/>
        </w:rPr>
        <w:t xml:space="preserve"> </w:t>
      </w:r>
      <w:r>
        <w:rPr>
          <w:w w:val="85"/>
        </w:rPr>
        <w:t>The</w:t>
      </w:r>
      <w:r>
        <w:rPr>
          <w:spacing w:val="-32"/>
          <w:w w:val="85"/>
        </w:rPr>
        <w:t xml:space="preserve"> </w:t>
      </w:r>
      <w:r>
        <w:rPr>
          <w:w w:val="85"/>
        </w:rPr>
        <w:t>outcome</w:t>
      </w:r>
      <w:r>
        <w:rPr>
          <w:spacing w:val="-32"/>
          <w:w w:val="85"/>
        </w:rPr>
        <w:t xml:space="preserve"> </w:t>
      </w:r>
      <w:r>
        <w:rPr>
          <w:w w:val="85"/>
        </w:rPr>
        <w:t>might</w:t>
      </w:r>
      <w:r>
        <w:rPr>
          <w:spacing w:val="-32"/>
          <w:w w:val="85"/>
        </w:rPr>
        <w:t xml:space="preserve"> </w:t>
      </w:r>
      <w:r>
        <w:rPr>
          <w:w w:val="85"/>
        </w:rPr>
        <w:t>be</w:t>
      </w:r>
      <w:r>
        <w:rPr>
          <w:spacing w:val="-32"/>
          <w:w w:val="85"/>
        </w:rPr>
        <w:t xml:space="preserve"> </w:t>
      </w:r>
      <w:r>
        <w:rPr>
          <w:w w:val="85"/>
        </w:rPr>
        <w:t>less</w:t>
      </w:r>
      <w:r>
        <w:rPr>
          <w:spacing w:val="-32"/>
          <w:w w:val="85"/>
        </w:rPr>
        <w:t xml:space="preserve"> </w:t>
      </w:r>
      <w:r>
        <w:rPr>
          <w:w w:val="85"/>
        </w:rPr>
        <w:t>neat—yet</w:t>
      </w:r>
      <w:r>
        <w:rPr>
          <w:spacing w:val="-32"/>
          <w:w w:val="85"/>
        </w:rPr>
        <w:t xml:space="preserve"> </w:t>
      </w:r>
      <w:r>
        <w:rPr>
          <w:w w:val="85"/>
        </w:rPr>
        <w:t>still plausible—and</w:t>
      </w:r>
      <w:r>
        <w:rPr>
          <w:spacing w:val="-23"/>
          <w:w w:val="85"/>
        </w:rPr>
        <w:t xml:space="preserve"> </w:t>
      </w:r>
      <w:r>
        <w:rPr>
          <w:spacing w:val="-3"/>
          <w:w w:val="85"/>
        </w:rPr>
        <w:t>have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added</w:t>
      </w:r>
      <w:r>
        <w:rPr>
          <w:spacing w:val="-23"/>
          <w:w w:val="85"/>
        </w:rPr>
        <w:t xml:space="preserve"> </w:t>
      </w:r>
      <w:r>
        <w:rPr>
          <w:w w:val="85"/>
        </w:rPr>
        <w:t>advantage</w:t>
      </w:r>
      <w:r>
        <w:rPr>
          <w:spacing w:val="-23"/>
          <w:w w:val="85"/>
        </w:rPr>
        <w:t xml:space="preserve"> </w:t>
      </w:r>
      <w:r>
        <w:rPr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w w:val="85"/>
        </w:rPr>
        <w:t>being</w:t>
      </w:r>
      <w:r>
        <w:rPr>
          <w:spacing w:val="-23"/>
          <w:w w:val="85"/>
        </w:rPr>
        <w:t xml:space="preserve"> </w:t>
      </w:r>
      <w:r>
        <w:rPr>
          <w:w w:val="85"/>
        </w:rPr>
        <w:t>beneﬁcial</w:t>
      </w:r>
      <w:r>
        <w:rPr>
          <w:spacing w:val="-23"/>
          <w:w w:val="85"/>
        </w:rPr>
        <w:t xml:space="preserve"> </w:t>
      </w:r>
      <w:r>
        <w:rPr>
          <w:w w:val="85"/>
        </w:rPr>
        <w:t>to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many </w:t>
      </w:r>
      <w:r>
        <w:rPr>
          <w:w w:val="80"/>
        </w:rPr>
        <w:t>people struggling with chronic</w:t>
      </w:r>
      <w:r>
        <w:rPr>
          <w:spacing w:val="-1"/>
          <w:w w:val="80"/>
        </w:rPr>
        <w:t xml:space="preserve"> </w:t>
      </w:r>
      <w:r>
        <w:rPr>
          <w:w w:val="80"/>
        </w:rPr>
        <w:t>pain.</w:t>
      </w:r>
    </w:p>
    <w:p w:rsidR="00283434" w:rsidRDefault="00283434">
      <w:pPr>
        <w:pStyle w:val="BodyText"/>
        <w:spacing w:before="2"/>
        <w:rPr>
          <w:sz w:val="19"/>
        </w:rPr>
      </w:pPr>
    </w:p>
    <w:p w:rsidR="00283434" w:rsidRDefault="009E74F9">
      <w:pPr>
        <w:pStyle w:val="Heading2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283434" w:rsidRDefault="00283434">
      <w:pPr>
        <w:pStyle w:val="BodyText"/>
        <w:spacing w:before="10"/>
        <w:rPr>
          <w:rFonts w:ascii="Cambria"/>
          <w:sz w:val="44"/>
        </w:rPr>
      </w:pPr>
    </w:p>
    <w:p w:rsidR="00283434" w:rsidRDefault="009E74F9">
      <w:pPr>
        <w:pStyle w:val="BodyText"/>
        <w:ind w:left="2142"/>
        <w:rPr>
          <w:rFonts w:ascii="Georgia"/>
        </w:rPr>
      </w:pPr>
      <w:r>
        <w:rPr>
          <w:rFonts w:ascii="Georgia"/>
          <w:w w:val="95"/>
        </w:rPr>
        <w:t>Authors</w:t>
      </w:r>
    </w:p>
    <w:p w:rsidR="00283434" w:rsidRDefault="00283434">
      <w:pPr>
        <w:pStyle w:val="BodyText"/>
        <w:spacing w:before="9"/>
        <w:rPr>
          <w:rFonts w:ascii="Georgia"/>
        </w:rPr>
      </w:pPr>
    </w:p>
    <w:p w:rsidR="00283434" w:rsidRDefault="009E74F9">
      <w:pPr>
        <w:pStyle w:val="BodyText"/>
        <w:spacing w:line="316" w:lineRule="exact"/>
        <w:ind w:left="2142" w:right="2292"/>
      </w:pPr>
      <w:r>
        <w:rPr>
          <w:w w:val="90"/>
        </w:rPr>
        <w:t>Stephen</w:t>
      </w:r>
      <w:r>
        <w:rPr>
          <w:spacing w:val="-39"/>
          <w:w w:val="90"/>
        </w:rPr>
        <w:t xml:space="preserve"> </w:t>
      </w:r>
      <w:r>
        <w:rPr>
          <w:w w:val="90"/>
        </w:rPr>
        <w:t>Martin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family</w:t>
      </w:r>
      <w:r>
        <w:rPr>
          <w:spacing w:val="-39"/>
          <w:w w:val="90"/>
        </w:rPr>
        <w:t xml:space="preserve"> </w:t>
      </w:r>
      <w:r>
        <w:rPr>
          <w:w w:val="90"/>
        </w:rPr>
        <w:t>physician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Associate</w:t>
      </w:r>
      <w:r>
        <w:rPr>
          <w:spacing w:val="-39"/>
          <w:w w:val="90"/>
        </w:rPr>
        <w:t xml:space="preserve"> </w:t>
      </w:r>
      <w:r>
        <w:rPr>
          <w:w w:val="90"/>
        </w:rPr>
        <w:t>Professor</w:t>
      </w:r>
      <w:r>
        <w:rPr>
          <w:spacing w:val="-39"/>
          <w:w w:val="90"/>
        </w:rPr>
        <w:t xml:space="preserve"> </w:t>
      </w:r>
      <w:r>
        <w:rPr>
          <w:w w:val="90"/>
        </w:rPr>
        <w:t>at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 xml:space="preserve">University of Massachusetts Medical School with a special interest in addiction and chronic pain; he is an education/research consultant to </w:t>
      </w:r>
      <w:r>
        <w:rPr>
          <w:w w:val="80"/>
        </w:rPr>
        <w:t xml:space="preserve">CleanSlate Addiction </w:t>
      </w:r>
      <w:r>
        <w:rPr>
          <w:spacing w:val="-3"/>
          <w:w w:val="80"/>
        </w:rPr>
        <w:t xml:space="preserve">Treatment </w:t>
      </w:r>
      <w:r>
        <w:rPr>
          <w:w w:val="80"/>
        </w:rPr>
        <w:t xml:space="preserve">Centers. Ruth </w:t>
      </w:r>
      <w:r>
        <w:rPr>
          <w:spacing w:val="-3"/>
          <w:w w:val="80"/>
        </w:rPr>
        <w:t xml:space="preserve">Potee </w:t>
      </w:r>
      <w:r>
        <w:rPr>
          <w:w w:val="80"/>
        </w:rPr>
        <w:t xml:space="preserve">is a family physician </w:t>
      </w:r>
      <w:r>
        <w:rPr>
          <w:w w:val="85"/>
        </w:rPr>
        <w:t xml:space="preserve">and addiction specialist. Andrew Lazris is </w:t>
      </w:r>
      <w:r>
        <w:rPr>
          <w:w w:val="85"/>
        </w:rPr>
        <w:t>an internist specializing in geriatric</w:t>
      </w:r>
      <w:r>
        <w:rPr>
          <w:spacing w:val="-23"/>
          <w:w w:val="85"/>
        </w:rPr>
        <w:t xml:space="preserve"> </w:t>
      </w:r>
      <w:r>
        <w:rPr>
          <w:w w:val="85"/>
        </w:rPr>
        <w:t>care</w:t>
      </w:r>
      <w:r>
        <w:rPr>
          <w:spacing w:val="-23"/>
          <w:w w:val="85"/>
        </w:rPr>
        <w:t xml:space="preserve"> </w:t>
      </w:r>
      <w:r>
        <w:rPr>
          <w:w w:val="85"/>
        </w:rPr>
        <w:t>and</w:t>
      </w:r>
      <w:r>
        <w:rPr>
          <w:spacing w:val="-23"/>
          <w:w w:val="85"/>
        </w:rPr>
        <w:t xml:space="preserve"> </w:t>
      </w:r>
      <w:r>
        <w:rPr>
          <w:w w:val="85"/>
        </w:rPr>
        <w:t>in</w:t>
      </w:r>
      <w:r>
        <w:rPr>
          <w:spacing w:val="-23"/>
          <w:w w:val="85"/>
        </w:rPr>
        <w:t xml:space="preserve"> </w:t>
      </w:r>
      <w:r>
        <w:rPr>
          <w:w w:val="85"/>
        </w:rPr>
        <w:t>evidence-based</w:t>
      </w:r>
      <w:r>
        <w:rPr>
          <w:spacing w:val="-23"/>
          <w:w w:val="85"/>
        </w:rPr>
        <w:t xml:space="preserve"> </w:t>
      </w:r>
      <w:r>
        <w:rPr>
          <w:w w:val="85"/>
        </w:rPr>
        <w:t>medicine.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authors</w:t>
      </w:r>
      <w:r>
        <w:rPr>
          <w:spacing w:val="-23"/>
          <w:w w:val="85"/>
        </w:rPr>
        <w:t xml:space="preserve"> </w:t>
      </w:r>
      <w:r>
        <w:rPr>
          <w:w w:val="85"/>
        </w:rPr>
        <w:t>declare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no </w:t>
      </w:r>
      <w:r>
        <w:rPr>
          <w:w w:val="80"/>
        </w:rPr>
        <w:t>conﬂict of</w:t>
      </w:r>
      <w:r>
        <w:rPr>
          <w:spacing w:val="29"/>
          <w:w w:val="80"/>
        </w:rPr>
        <w:t xml:space="preserve"> </w:t>
      </w:r>
      <w:r>
        <w:rPr>
          <w:w w:val="80"/>
        </w:rPr>
        <w:t>interest.</w:t>
      </w:r>
    </w:p>
    <w:p w:rsidR="00283434" w:rsidRDefault="00283434">
      <w:pPr>
        <w:pStyle w:val="BodyText"/>
        <w:spacing w:before="1"/>
        <w:rPr>
          <w:sz w:val="22"/>
        </w:rPr>
      </w:pPr>
    </w:p>
    <w:p w:rsidR="00283434" w:rsidRDefault="009E74F9">
      <w:pPr>
        <w:pStyle w:val="BodyText"/>
        <w:spacing w:before="1" w:line="316" w:lineRule="exact"/>
        <w:ind w:left="2142" w:right="6175"/>
      </w:pPr>
      <w:r>
        <w:rPr>
          <w:w w:val="90"/>
        </w:rPr>
        <w:t xml:space="preserve">Corresponding author: </w:t>
      </w:r>
      <w:r>
        <w:rPr>
          <w:w w:val="80"/>
        </w:rPr>
        <w:t>Stephen A. Martin, MD, EdM</w:t>
      </w:r>
    </w:p>
    <w:p w:rsidR="00283434" w:rsidRDefault="009E74F9">
      <w:pPr>
        <w:pStyle w:val="BodyText"/>
        <w:spacing w:line="316" w:lineRule="exact"/>
        <w:ind w:left="2142" w:right="4754"/>
      </w:pPr>
      <w:r>
        <w:rPr>
          <w:w w:val="80"/>
        </w:rPr>
        <w:t>University of Massachusetts Medical School Barre Family Health Center</w:t>
      </w:r>
    </w:p>
    <w:p w:rsidR="00283434" w:rsidRDefault="009E74F9">
      <w:pPr>
        <w:pStyle w:val="BodyText"/>
        <w:spacing w:line="316" w:lineRule="exact"/>
        <w:ind w:left="2142" w:right="4754"/>
      </w:pPr>
      <w:r>
        <w:rPr>
          <w:w w:val="80"/>
        </w:rPr>
        <w:t xml:space="preserve">151 Worcester Road Barre, MA 01005 </w:t>
      </w:r>
      <w:hyperlink r:id="rId17">
        <w:r>
          <w:rPr>
            <w:w w:val="90"/>
            <w:u w:val="thick"/>
          </w:rPr>
          <w:t>stmartin@gmail.com</w:t>
        </w:r>
      </w:hyperlink>
    </w:p>
    <w:p w:rsidR="00283434" w:rsidRDefault="00283434">
      <w:pPr>
        <w:spacing w:line="316" w:lineRule="exact"/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0"/>
        <w:rPr>
          <w:sz w:val="29"/>
        </w:rPr>
      </w:pPr>
    </w:p>
    <w:p w:rsidR="00283434" w:rsidRDefault="009E74F9">
      <w:pPr>
        <w:pStyle w:val="BodyText"/>
        <w:spacing w:line="214" w:lineRule="exact"/>
        <w:ind w:left="2142"/>
      </w:pPr>
      <w:r>
        <w:rPr>
          <w:w w:val="85"/>
        </w:rPr>
        <w:t xml:space="preserve">The authors thank Bonny P. McClain MSc, of </w:t>
      </w:r>
      <w:r>
        <w:rPr>
          <w:w w:val="85"/>
          <w:u w:val="thick"/>
        </w:rPr>
        <w:t xml:space="preserve">Data and Donuts </w:t>
      </w:r>
      <w:r>
        <w:rPr>
          <w:w w:val="85"/>
        </w:rPr>
        <w:t>for her</w:t>
      </w:r>
    </w:p>
    <w:p w:rsidR="00283434" w:rsidRDefault="009E74F9">
      <w:pPr>
        <w:pStyle w:val="BodyText"/>
        <w:spacing w:line="333" w:lineRule="exact"/>
        <w:ind w:left="2142"/>
      </w:pPr>
      <w:r>
        <w:rPr>
          <w:w w:val="80"/>
        </w:rPr>
        <w:t>graphical contributions.</w:t>
      </w:r>
    </w:p>
    <w:p w:rsidR="00283434" w:rsidRDefault="00283434">
      <w:pPr>
        <w:pStyle w:val="BodyText"/>
        <w:spacing w:before="1"/>
        <w:rPr>
          <w:sz w:val="18"/>
        </w:rPr>
      </w:pPr>
    </w:p>
    <w:p w:rsidR="00283434" w:rsidRDefault="009E74F9">
      <w:pPr>
        <w:pStyle w:val="Heading2"/>
        <w:spacing w:before="1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283434" w:rsidRDefault="00283434">
      <w:pPr>
        <w:pStyle w:val="BodyText"/>
        <w:spacing w:before="11"/>
        <w:rPr>
          <w:rFonts w:ascii="Cambria"/>
          <w:sz w:val="44"/>
        </w:rPr>
      </w:pPr>
    </w:p>
    <w:p w:rsidR="00283434" w:rsidRDefault="009E74F9">
      <w:pPr>
        <w:pStyle w:val="BodyText"/>
        <w:ind w:left="2142"/>
        <w:rPr>
          <w:rFonts w:ascii="Georgia"/>
        </w:rPr>
      </w:pPr>
      <w:r>
        <w:rPr>
          <w:rFonts w:ascii="Georgia"/>
          <w:w w:val="95"/>
        </w:rPr>
        <w:t>References</w:t>
      </w:r>
    </w:p>
    <w:p w:rsidR="00283434" w:rsidRDefault="00283434">
      <w:pPr>
        <w:pStyle w:val="BodyText"/>
        <w:rPr>
          <w:rFonts w:ascii="Georgia"/>
          <w:sz w:val="20"/>
        </w:rPr>
      </w:pPr>
    </w:p>
    <w:p w:rsidR="00283434" w:rsidRDefault="00283434">
      <w:pPr>
        <w:rPr>
          <w:rFonts w:ascii="Georgia"/>
          <w:sz w:val="20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9E74F9">
      <w:pPr>
        <w:pStyle w:val="BodyText"/>
        <w:spacing w:before="58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9E74F9">
      <w:pPr>
        <w:pStyle w:val="BodyText"/>
        <w:spacing w:before="78" w:line="316" w:lineRule="exact"/>
        <w:ind w:left="139" w:right="2756"/>
      </w:pPr>
      <w:r>
        <w:br w:type="column"/>
      </w:r>
      <w:r>
        <w:rPr>
          <w:w w:val="80"/>
        </w:rPr>
        <w:t xml:space="preserve">Dowell D, Haegerich TM, Chou R. CDC Guideline for Prescribing </w:t>
      </w:r>
      <w:r>
        <w:rPr>
          <w:w w:val="85"/>
        </w:rPr>
        <w:t xml:space="preserve">Opioids for Chronic Pain-United States, 2016. </w:t>
      </w:r>
      <w:r>
        <w:rPr>
          <w:rFonts w:ascii="Georgia"/>
          <w:w w:val="85"/>
        </w:rPr>
        <w:t>JAMA</w:t>
      </w:r>
      <w:r>
        <w:rPr>
          <w:w w:val="85"/>
        </w:rPr>
        <w:t xml:space="preserve">. 2016;65. </w:t>
      </w:r>
      <w:r>
        <w:rPr>
          <w:w w:val="95"/>
        </w:rPr>
        <w:t>doi:10.1001/jama.2016.1464.</w:t>
      </w:r>
    </w:p>
    <w:p w:rsidR="00283434" w:rsidRDefault="009E74F9">
      <w:pPr>
        <w:pStyle w:val="BodyText"/>
        <w:spacing w:before="209" w:line="316" w:lineRule="exact"/>
        <w:ind w:left="139" w:right="2476"/>
      </w:pPr>
      <w:r>
        <w:rPr>
          <w:w w:val="80"/>
        </w:rPr>
        <w:t>Mencken</w:t>
      </w:r>
      <w:r>
        <w:rPr>
          <w:spacing w:val="-15"/>
          <w:w w:val="80"/>
        </w:rPr>
        <w:t xml:space="preserve"> </w:t>
      </w:r>
      <w:r>
        <w:rPr>
          <w:w w:val="80"/>
        </w:rPr>
        <w:t>HL.</w:t>
      </w:r>
      <w:r>
        <w:rPr>
          <w:spacing w:val="-15"/>
          <w:w w:val="80"/>
        </w:rPr>
        <w:t xml:space="preserve"> </w:t>
      </w:r>
      <w:r>
        <w:rPr>
          <w:w w:val="80"/>
        </w:rPr>
        <w:t>The</w:t>
      </w:r>
      <w:r>
        <w:rPr>
          <w:spacing w:val="-15"/>
          <w:w w:val="80"/>
        </w:rPr>
        <w:t xml:space="preserve"> </w:t>
      </w:r>
      <w:r>
        <w:rPr>
          <w:w w:val="80"/>
        </w:rPr>
        <w:t>Divine</w:t>
      </w:r>
      <w:r>
        <w:rPr>
          <w:spacing w:val="-15"/>
          <w:w w:val="80"/>
        </w:rPr>
        <w:t xml:space="preserve"> </w:t>
      </w:r>
      <w:r>
        <w:rPr>
          <w:w w:val="80"/>
        </w:rPr>
        <w:t>Aﬄatus.</w:t>
      </w:r>
      <w:r>
        <w:rPr>
          <w:spacing w:val="-15"/>
          <w:w w:val="80"/>
        </w:rPr>
        <w:t xml:space="preserve"> </w:t>
      </w:r>
      <w:r>
        <w:rPr>
          <w:w w:val="80"/>
        </w:rPr>
        <w:t>In:</w:t>
      </w:r>
      <w:r>
        <w:rPr>
          <w:spacing w:val="-15"/>
          <w:w w:val="80"/>
        </w:rPr>
        <w:t xml:space="preserve"> </w:t>
      </w:r>
      <w:r>
        <w:rPr>
          <w:rFonts w:ascii="Georgia" w:hAnsi="Georgia"/>
          <w:w w:val="80"/>
        </w:rPr>
        <w:t>A</w:t>
      </w:r>
      <w:r>
        <w:rPr>
          <w:rFonts w:ascii="Georgia" w:hAnsi="Georgia"/>
          <w:spacing w:val="-15"/>
          <w:w w:val="80"/>
        </w:rPr>
        <w:t xml:space="preserve"> </w:t>
      </w:r>
      <w:r>
        <w:rPr>
          <w:rFonts w:ascii="Georgia" w:hAnsi="Georgia"/>
          <w:w w:val="80"/>
        </w:rPr>
        <w:t>Mencken</w:t>
      </w:r>
      <w:r>
        <w:rPr>
          <w:rFonts w:ascii="Georgia" w:hAnsi="Georgia"/>
          <w:spacing w:val="-15"/>
          <w:w w:val="80"/>
        </w:rPr>
        <w:t xml:space="preserve"> </w:t>
      </w:r>
      <w:r>
        <w:rPr>
          <w:rFonts w:ascii="Georgia" w:hAnsi="Georgia"/>
          <w:w w:val="80"/>
        </w:rPr>
        <w:t>Chrestomathy</w:t>
      </w:r>
      <w:r>
        <w:rPr>
          <w:w w:val="80"/>
        </w:rPr>
        <w:t>.</w:t>
      </w:r>
      <w:r>
        <w:rPr>
          <w:spacing w:val="-15"/>
          <w:w w:val="80"/>
        </w:rPr>
        <w:t xml:space="preserve"> </w:t>
      </w:r>
      <w:r>
        <w:rPr>
          <w:w w:val="80"/>
        </w:rPr>
        <w:t>A.</w:t>
      </w:r>
      <w:r>
        <w:rPr>
          <w:spacing w:val="-15"/>
          <w:w w:val="80"/>
        </w:rPr>
        <w:t xml:space="preserve"> </w:t>
      </w:r>
      <w:r>
        <w:rPr>
          <w:w w:val="80"/>
        </w:rPr>
        <w:t xml:space="preserve">A. </w:t>
      </w:r>
      <w:r>
        <w:rPr>
          <w:w w:val="85"/>
        </w:rPr>
        <w:t>Knopf;</w:t>
      </w:r>
      <w:r>
        <w:rPr>
          <w:spacing w:val="-29"/>
          <w:w w:val="85"/>
        </w:rPr>
        <w:t xml:space="preserve"> </w:t>
      </w:r>
      <w:r>
        <w:rPr>
          <w:spacing w:val="-6"/>
          <w:w w:val="85"/>
        </w:rPr>
        <w:t>1917:</w:t>
      </w:r>
      <w:r>
        <w:rPr>
          <w:spacing w:val="-29"/>
          <w:w w:val="85"/>
        </w:rPr>
        <w:t xml:space="preserve"> </w:t>
      </w:r>
      <w:r>
        <w:rPr>
          <w:w w:val="85"/>
        </w:rPr>
        <w:t>p.</w:t>
      </w:r>
      <w:r>
        <w:rPr>
          <w:spacing w:val="-29"/>
          <w:w w:val="85"/>
        </w:rPr>
        <w:t xml:space="preserve"> </w:t>
      </w:r>
      <w:r>
        <w:rPr>
          <w:w w:val="85"/>
        </w:rPr>
        <w:t>443.</w:t>
      </w:r>
    </w:p>
    <w:p w:rsidR="00283434" w:rsidRDefault="009E74F9">
      <w:pPr>
        <w:pStyle w:val="BodyText"/>
        <w:spacing w:before="209" w:line="316" w:lineRule="exact"/>
        <w:ind w:left="139" w:right="2175"/>
      </w:pPr>
      <w:r>
        <w:rPr>
          <w:w w:val="85"/>
        </w:rPr>
        <w:t>Pain</w:t>
      </w:r>
      <w:r>
        <w:rPr>
          <w:spacing w:val="-35"/>
          <w:w w:val="85"/>
        </w:rPr>
        <w:t xml:space="preserve"> </w:t>
      </w:r>
      <w:r>
        <w:rPr>
          <w:w w:val="85"/>
        </w:rPr>
        <w:t>Specialist:</w:t>
      </w:r>
      <w:r>
        <w:rPr>
          <w:spacing w:val="-35"/>
          <w:w w:val="85"/>
        </w:rPr>
        <w:t xml:space="preserve"> </w:t>
      </w:r>
      <w:r>
        <w:rPr>
          <w:w w:val="85"/>
        </w:rPr>
        <w:t>Many</w:t>
      </w:r>
      <w:r>
        <w:rPr>
          <w:spacing w:val="-35"/>
          <w:w w:val="85"/>
        </w:rPr>
        <w:t xml:space="preserve"> </w:t>
      </w:r>
      <w:r>
        <w:rPr>
          <w:w w:val="85"/>
        </w:rPr>
        <w:t>Doctors</w:t>
      </w:r>
      <w:r>
        <w:rPr>
          <w:spacing w:val="-35"/>
          <w:w w:val="85"/>
        </w:rPr>
        <w:t xml:space="preserve"> </w:t>
      </w:r>
      <w:r>
        <w:rPr>
          <w:w w:val="85"/>
        </w:rPr>
        <w:t>Underprescribe</w:t>
      </w:r>
      <w:r>
        <w:rPr>
          <w:spacing w:val="-35"/>
          <w:w w:val="85"/>
        </w:rPr>
        <w:t xml:space="preserve"> </w:t>
      </w:r>
      <w:r>
        <w:rPr>
          <w:spacing w:val="-3"/>
          <w:w w:val="85"/>
        </w:rPr>
        <w:t>For</w:t>
      </w:r>
      <w:r>
        <w:rPr>
          <w:spacing w:val="-35"/>
          <w:w w:val="85"/>
        </w:rPr>
        <w:t xml:space="preserve"> </w:t>
      </w:r>
      <w:r>
        <w:rPr>
          <w:w w:val="85"/>
        </w:rPr>
        <w:t>Chronic</w:t>
      </w:r>
      <w:r>
        <w:rPr>
          <w:spacing w:val="-35"/>
          <w:w w:val="85"/>
        </w:rPr>
        <w:t xml:space="preserve"> </w:t>
      </w:r>
      <w:r>
        <w:rPr>
          <w:w w:val="85"/>
        </w:rPr>
        <w:t>Pain</w:t>
      </w:r>
      <w:r>
        <w:rPr>
          <w:spacing w:val="-35"/>
          <w:w w:val="85"/>
        </w:rPr>
        <w:t xml:space="preserve"> </w:t>
      </w:r>
      <w:r>
        <w:rPr>
          <w:w w:val="85"/>
        </w:rPr>
        <w:t>|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Here </w:t>
      </w:r>
      <w:r>
        <w:rPr>
          <w:w w:val="95"/>
        </w:rPr>
        <w:t xml:space="preserve">&amp; </w:t>
      </w:r>
      <w:r>
        <w:rPr>
          <w:spacing w:val="-6"/>
          <w:w w:val="95"/>
        </w:rPr>
        <w:t xml:space="preserve">Now. </w:t>
      </w:r>
      <w:r>
        <w:rPr>
          <w:w w:val="95"/>
        </w:rPr>
        <w:t xml:space="preserve">February </w:t>
      </w:r>
      <w:r>
        <w:rPr>
          <w:spacing w:val="-3"/>
          <w:w w:val="95"/>
        </w:rPr>
        <w:t xml:space="preserve">16, </w:t>
      </w:r>
      <w:r>
        <w:rPr>
          <w:spacing w:val="-5"/>
          <w:w w:val="95"/>
        </w:rPr>
        <w:t xml:space="preserve">2016. </w:t>
      </w:r>
      <w:hyperlink r:id="rId18">
        <w:r>
          <w:rPr>
            <w:spacing w:val="-4"/>
            <w:w w:val="85"/>
            <w:u w:val="thick"/>
          </w:rPr>
          <w:t>http://hereandnow.wbur.org/2016/02/16/underprescribing-opioids-for-</w:t>
        </w:r>
      </w:hyperlink>
      <w:r>
        <w:rPr>
          <w:spacing w:val="-4"/>
          <w:w w:val="85"/>
          <w:u w:val="thick"/>
        </w:rPr>
        <w:t xml:space="preserve"> </w:t>
      </w:r>
      <w:r>
        <w:rPr>
          <w:w w:val="95"/>
          <w:u w:val="thick"/>
        </w:rPr>
        <w:t>pain.</w:t>
      </w:r>
    </w:p>
    <w:p w:rsidR="00283434" w:rsidRDefault="009E74F9">
      <w:pPr>
        <w:pStyle w:val="BodyText"/>
        <w:spacing w:before="209" w:line="316" w:lineRule="exact"/>
        <w:ind w:left="139" w:right="2272"/>
      </w:pPr>
      <w:r>
        <w:rPr>
          <w:spacing w:val="-3"/>
          <w:w w:val="85"/>
        </w:rPr>
        <w:t>Unger</w:t>
      </w:r>
      <w:r>
        <w:rPr>
          <w:spacing w:val="-36"/>
          <w:w w:val="85"/>
        </w:rPr>
        <w:t xml:space="preserve"> </w:t>
      </w:r>
      <w:r>
        <w:rPr>
          <w:w w:val="85"/>
        </w:rPr>
        <w:t>DNS.</w:t>
      </w:r>
      <w:r>
        <w:rPr>
          <w:spacing w:val="-36"/>
          <w:w w:val="85"/>
        </w:rPr>
        <w:t xml:space="preserve"> </w:t>
      </w:r>
      <w:r>
        <w:rPr>
          <w:w w:val="85"/>
        </w:rPr>
        <w:t>My</w:t>
      </w:r>
      <w:r>
        <w:rPr>
          <w:spacing w:val="-36"/>
          <w:w w:val="85"/>
        </w:rPr>
        <w:t xml:space="preserve"> </w:t>
      </w:r>
      <w:r>
        <w:rPr>
          <w:w w:val="85"/>
        </w:rPr>
        <w:t>chronic</w:t>
      </w:r>
      <w:r>
        <w:rPr>
          <w:spacing w:val="-36"/>
          <w:w w:val="85"/>
        </w:rPr>
        <w:t xml:space="preserve"> </w:t>
      </w:r>
      <w:r>
        <w:rPr>
          <w:w w:val="85"/>
        </w:rPr>
        <w:t>pain</w:t>
      </w:r>
      <w:r>
        <w:rPr>
          <w:spacing w:val="-36"/>
          <w:w w:val="85"/>
        </w:rPr>
        <w:t xml:space="preserve"> </w:t>
      </w:r>
      <w:r>
        <w:rPr>
          <w:w w:val="85"/>
        </w:rPr>
        <w:t>isn’t</w:t>
      </w:r>
      <w:r>
        <w:rPr>
          <w:spacing w:val="-36"/>
          <w:w w:val="85"/>
        </w:rPr>
        <w:t xml:space="preserve"> </w:t>
      </w:r>
      <w:r>
        <w:rPr>
          <w:w w:val="85"/>
        </w:rPr>
        <w:t>a</w:t>
      </w:r>
      <w:r>
        <w:rPr>
          <w:spacing w:val="-36"/>
          <w:w w:val="85"/>
        </w:rPr>
        <w:t xml:space="preserve"> </w:t>
      </w:r>
      <w:r>
        <w:rPr>
          <w:w w:val="85"/>
        </w:rPr>
        <w:t>crime.</w:t>
      </w:r>
      <w:r>
        <w:rPr>
          <w:spacing w:val="-36"/>
          <w:w w:val="85"/>
        </w:rPr>
        <w:t xml:space="preserve"> </w:t>
      </w:r>
      <w:r>
        <w:rPr>
          <w:w w:val="85"/>
        </w:rPr>
        <w:t>The</w:t>
      </w:r>
      <w:r>
        <w:rPr>
          <w:spacing w:val="-36"/>
          <w:w w:val="85"/>
        </w:rPr>
        <w:t xml:space="preserve"> </w:t>
      </w:r>
      <w:r>
        <w:rPr>
          <w:w w:val="85"/>
        </w:rPr>
        <w:t>Boston</w:t>
      </w:r>
      <w:r>
        <w:rPr>
          <w:spacing w:val="-36"/>
          <w:w w:val="85"/>
        </w:rPr>
        <w:t xml:space="preserve"> </w:t>
      </w:r>
      <w:r>
        <w:rPr>
          <w:w w:val="85"/>
        </w:rPr>
        <w:t>Globe.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February </w:t>
      </w:r>
      <w:hyperlink r:id="rId19">
        <w:r>
          <w:rPr>
            <w:spacing w:val="-2"/>
            <w:w w:val="85"/>
          </w:rPr>
          <w:t xml:space="preserve">3, </w:t>
        </w:r>
        <w:r>
          <w:rPr>
            <w:spacing w:val="-4"/>
            <w:w w:val="85"/>
          </w:rPr>
          <w:t xml:space="preserve">2015 </w:t>
        </w:r>
        <w:r>
          <w:rPr>
            <w:spacing w:val="-2"/>
            <w:w w:val="85"/>
          </w:rPr>
          <w:t>.</w:t>
        </w:r>
        <w:r>
          <w:rPr>
            <w:spacing w:val="-2"/>
            <w:w w:val="85"/>
            <w:u w:val="thick"/>
          </w:rPr>
          <w:t>https://www.bostonglobe.com/opinion/2015/02/03/chronic-</w:t>
        </w:r>
      </w:hyperlink>
      <w:r>
        <w:rPr>
          <w:spacing w:val="-2"/>
          <w:w w:val="85"/>
          <w:u w:val="thick"/>
        </w:rPr>
        <w:t xml:space="preserve"> </w:t>
      </w:r>
      <w:r>
        <w:rPr>
          <w:spacing w:val="-3"/>
          <w:w w:val="90"/>
          <w:u w:val="thick"/>
        </w:rPr>
        <w:t>pain-isn-crime/hTqwaGVgwX3YpDkXUJMsfI/story.html.</w:t>
      </w:r>
    </w:p>
    <w:p w:rsidR="00283434" w:rsidRDefault="009E74F9">
      <w:pPr>
        <w:pStyle w:val="BodyText"/>
        <w:spacing w:before="209" w:line="316" w:lineRule="exact"/>
        <w:ind w:left="139" w:right="2251"/>
      </w:pPr>
      <w:r>
        <w:rPr>
          <w:w w:val="80"/>
        </w:rPr>
        <w:t>Pain Patients Say Th</w:t>
      </w:r>
      <w:r>
        <w:rPr>
          <w:w w:val="80"/>
        </w:rPr>
        <w:t xml:space="preserve">ey Can’t Get Medicine After Crackdown On Illegal </w:t>
      </w:r>
      <w:r>
        <w:rPr>
          <w:w w:val="90"/>
        </w:rPr>
        <w:t xml:space="preserve">Rx Drug Trade | Kaiser Health News. August 5. 2015. </w:t>
      </w:r>
      <w:hyperlink r:id="rId20">
        <w:r>
          <w:rPr>
            <w:w w:val="80"/>
            <w:u w:val="thick"/>
          </w:rPr>
          <w:t>http://khn.org/news/pain-patients</w:t>
        </w:r>
        <w:r>
          <w:rPr>
            <w:w w:val="80"/>
            <w:u w:val="thick"/>
          </w:rPr>
          <w:t>-say-they-cant-get-medicine-after-</w:t>
        </w:r>
      </w:hyperlink>
      <w:r>
        <w:rPr>
          <w:w w:val="80"/>
          <w:u w:val="thick"/>
        </w:rPr>
        <w:t xml:space="preserve"> </w:t>
      </w:r>
      <w:r>
        <w:rPr>
          <w:w w:val="90"/>
          <w:u w:val="thick"/>
        </w:rPr>
        <w:t>crackdown-on-illegal-rx-drug-trade/.</w:t>
      </w:r>
    </w:p>
    <w:p w:rsidR="00283434" w:rsidRDefault="009E74F9">
      <w:pPr>
        <w:pStyle w:val="BodyText"/>
        <w:spacing w:before="209" w:line="316" w:lineRule="exact"/>
        <w:ind w:left="139" w:right="2181"/>
      </w:pPr>
      <w:r>
        <w:rPr>
          <w:spacing w:val="-3"/>
          <w:w w:val="85"/>
        </w:rPr>
        <w:t>Freyer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FJ.</w:t>
      </w:r>
      <w:r>
        <w:rPr>
          <w:spacing w:val="-35"/>
          <w:w w:val="85"/>
        </w:rPr>
        <w:t xml:space="preserve"> </w:t>
      </w:r>
      <w:r>
        <w:rPr>
          <w:w w:val="85"/>
        </w:rPr>
        <w:t>Strict</w:t>
      </w:r>
      <w:r>
        <w:rPr>
          <w:spacing w:val="-35"/>
          <w:w w:val="85"/>
        </w:rPr>
        <w:t xml:space="preserve"> </w:t>
      </w:r>
      <w:r>
        <w:rPr>
          <w:w w:val="85"/>
        </w:rPr>
        <w:t>opioids</w:t>
      </w:r>
      <w:r>
        <w:rPr>
          <w:spacing w:val="-35"/>
          <w:w w:val="85"/>
        </w:rPr>
        <w:t xml:space="preserve"> </w:t>
      </w:r>
      <w:r>
        <w:rPr>
          <w:w w:val="85"/>
        </w:rPr>
        <w:t>laws</w:t>
      </w:r>
      <w:r>
        <w:rPr>
          <w:spacing w:val="-35"/>
          <w:w w:val="85"/>
        </w:rPr>
        <w:t xml:space="preserve"> </w:t>
      </w:r>
      <w:r>
        <w:rPr>
          <w:w w:val="85"/>
        </w:rPr>
        <w:t>hit</w:t>
      </w:r>
      <w:r>
        <w:rPr>
          <w:spacing w:val="-35"/>
          <w:w w:val="85"/>
        </w:rPr>
        <w:t xml:space="preserve"> </w:t>
      </w:r>
      <w:r>
        <w:rPr>
          <w:w w:val="85"/>
        </w:rPr>
        <w:t>chronic</w:t>
      </w:r>
      <w:r>
        <w:rPr>
          <w:spacing w:val="-35"/>
          <w:w w:val="85"/>
        </w:rPr>
        <w:t xml:space="preserve"> </w:t>
      </w:r>
      <w:r>
        <w:rPr>
          <w:w w:val="85"/>
        </w:rPr>
        <w:t>pain</w:t>
      </w:r>
      <w:r>
        <w:rPr>
          <w:spacing w:val="-35"/>
          <w:w w:val="85"/>
        </w:rPr>
        <w:t xml:space="preserve"> </w:t>
      </w:r>
      <w:r>
        <w:rPr>
          <w:w w:val="85"/>
        </w:rPr>
        <w:t>suﬀerers</w:t>
      </w:r>
      <w:r>
        <w:rPr>
          <w:spacing w:val="-35"/>
          <w:w w:val="85"/>
        </w:rPr>
        <w:t xml:space="preserve"> </w:t>
      </w:r>
      <w:r>
        <w:rPr>
          <w:w w:val="85"/>
        </w:rPr>
        <w:t>hard.</w:t>
      </w:r>
      <w:r>
        <w:rPr>
          <w:spacing w:val="-31"/>
          <w:w w:val="85"/>
        </w:rPr>
        <w:t xml:space="preserve"> </w:t>
      </w:r>
      <w:r>
        <w:rPr>
          <w:rFonts w:ascii="Georgia" w:hAnsi="Georgia"/>
          <w:w w:val="85"/>
        </w:rPr>
        <w:t>The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Boston Globe</w:t>
      </w:r>
      <w:r>
        <w:rPr>
          <w:w w:val="85"/>
        </w:rPr>
        <w:t>.</w:t>
      </w:r>
      <w:r>
        <w:rPr>
          <w:spacing w:val="-35"/>
          <w:w w:val="85"/>
        </w:rPr>
        <w:t xml:space="preserve"> </w:t>
      </w:r>
      <w:r>
        <w:rPr>
          <w:w w:val="85"/>
        </w:rPr>
        <w:t>June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19,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2016:A1.</w:t>
      </w:r>
    </w:p>
    <w:p w:rsidR="00283434" w:rsidRDefault="009E74F9">
      <w:pPr>
        <w:pStyle w:val="BodyText"/>
        <w:spacing w:before="209" w:line="316" w:lineRule="exact"/>
        <w:ind w:left="139" w:right="2175"/>
      </w:pPr>
      <w:r>
        <w:rPr>
          <w:w w:val="80"/>
        </w:rPr>
        <w:t xml:space="preserve">National Consensus Project for Quality Palliative Care. Clinical Practice </w:t>
      </w:r>
      <w:r>
        <w:rPr>
          <w:w w:val="90"/>
        </w:rPr>
        <w:t>Guidlines f</w:t>
      </w:r>
      <w:r>
        <w:rPr>
          <w:w w:val="90"/>
        </w:rPr>
        <w:t xml:space="preserve">or Quality Palliative Care, Third Edition. </w:t>
      </w:r>
      <w:hyperlink r:id="rId21">
        <w:r>
          <w:rPr>
            <w:w w:val="80"/>
            <w:u w:val="thick"/>
          </w:rPr>
          <w:t xml:space="preserve">www.nationalconsensusproject.org. </w:t>
        </w:r>
      </w:hyperlink>
      <w:r>
        <w:rPr>
          <w:w w:val="80"/>
        </w:rPr>
        <w:t>Published 2013.</w:t>
      </w:r>
    </w:p>
    <w:p w:rsidR="00283434" w:rsidRDefault="009E74F9">
      <w:pPr>
        <w:pStyle w:val="BodyText"/>
        <w:spacing w:before="209" w:line="316" w:lineRule="exact"/>
        <w:ind w:left="139" w:right="2074"/>
      </w:pPr>
      <w:r>
        <w:rPr>
          <w:spacing w:val="-3"/>
          <w:w w:val="90"/>
        </w:rPr>
        <w:t xml:space="preserve">Torrance </w:t>
      </w:r>
      <w:r>
        <w:rPr>
          <w:w w:val="90"/>
        </w:rPr>
        <w:t xml:space="preserve">N, Elliott AM, Lee AJ, Smith BH. Severe chronic pain is </w:t>
      </w:r>
      <w:r>
        <w:rPr>
          <w:w w:val="85"/>
        </w:rPr>
        <w:t xml:space="preserve">associated with increased </w:t>
      </w:r>
      <w:r>
        <w:rPr>
          <w:spacing w:val="-4"/>
          <w:w w:val="85"/>
        </w:rPr>
        <w:t xml:space="preserve">10 </w:t>
      </w:r>
      <w:r>
        <w:rPr>
          <w:w w:val="85"/>
        </w:rPr>
        <w:t>year mort</w:t>
      </w:r>
      <w:r>
        <w:rPr>
          <w:w w:val="85"/>
        </w:rPr>
        <w:t xml:space="preserve">ality. A cohort record linkage </w:t>
      </w:r>
      <w:r>
        <w:rPr>
          <w:spacing w:val="-4"/>
          <w:w w:val="85"/>
        </w:rPr>
        <w:t xml:space="preserve">study. </w:t>
      </w:r>
      <w:r>
        <w:rPr>
          <w:rFonts w:ascii="Georgia" w:hAnsi="Georgia"/>
          <w:w w:val="85"/>
        </w:rPr>
        <w:t>Eur J Pain</w:t>
      </w:r>
      <w:r>
        <w:rPr>
          <w:w w:val="85"/>
        </w:rPr>
        <w:t xml:space="preserve">. </w:t>
      </w:r>
      <w:r>
        <w:rPr>
          <w:spacing w:val="-3"/>
          <w:w w:val="85"/>
        </w:rPr>
        <w:t xml:space="preserve">2010;14(4):380–386. </w:t>
      </w:r>
      <w:r>
        <w:rPr>
          <w:spacing w:val="-4"/>
          <w:w w:val="85"/>
        </w:rPr>
        <w:t>doi:10.1016/j.ejpain.2009.07.006.</w:t>
      </w:r>
    </w:p>
    <w:p w:rsidR="00283434" w:rsidRDefault="009E74F9">
      <w:pPr>
        <w:pStyle w:val="BodyText"/>
        <w:spacing w:before="209" w:line="316" w:lineRule="exact"/>
        <w:ind w:left="139" w:right="3111"/>
      </w:pPr>
      <w:r>
        <w:rPr>
          <w:spacing w:val="-5"/>
          <w:w w:val="85"/>
        </w:rPr>
        <w:t>Tang</w:t>
      </w:r>
      <w:r>
        <w:rPr>
          <w:spacing w:val="-30"/>
          <w:w w:val="85"/>
        </w:rPr>
        <w:t xml:space="preserve"> </w:t>
      </w:r>
      <w:r>
        <w:rPr>
          <w:w w:val="85"/>
        </w:rPr>
        <w:t>NK,</w:t>
      </w:r>
      <w:r>
        <w:rPr>
          <w:spacing w:val="-30"/>
          <w:w w:val="85"/>
        </w:rPr>
        <w:t xml:space="preserve"> </w:t>
      </w:r>
      <w:r>
        <w:rPr>
          <w:w w:val="85"/>
        </w:rPr>
        <w:t>Crane</w:t>
      </w:r>
      <w:r>
        <w:rPr>
          <w:spacing w:val="-30"/>
          <w:w w:val="85"/>
        </w:rPr>
        <w:t xml:space="preserve"> </w:t>
      </w:r>
      <w:r>
        <w:rPr>
          <w:w w:val="85"/>
        </w:rPr>
        <w:t>C.</w:t>
      </w:r>
      <w:r>
        <w:rPr>
          <w:spacing w:val="-30"/>
          <w:w w:val="85"/>
        </w:rPr>
        <w:t xml:space="preserve"> </w:t>
      </w:r>
      <w:r>
        <w:rPr>
          <w:w w:val="85"/>
        </w:rPr>
        <w:t>Suicidality</w:t>
      </w:r>
      <w:r>
        <w:rPr>
          <w:spacing w:val="-30"/>
          <w:w w:val="85"/>
        </w:rPr>
        <w:t xml:space="preserve"> </w:t>
      </w:r>
      <w:r>
        <w:rPr>
          <w:w w:val="85"/>
        </w:rPr>
        <w:t>in</w:t>
      </w:r>
      <w:r>
        <w:rPr>
          <w:spacing w:val="-30"/>
          <w:w w:val="85"/>
        </w:rPr>
        <w:t xml:space="preserve"> </w:t>
      </w:r>
      <w:r>
        <w:rPr>
          <w:w w:val="85"/>
        </w:rPr>
        <w:t>chronic</w:t>
      </w:r>
      <w:r>
        <w:rPr>
          <w:spacing w:val="-30"/>
          <w:w w:val="85"/>
        </w:rPr>
        <w:t xml:space="preserve"> </w:t>
      </w:r>
      <w:r>
        <w:rPr>
          <w:w w:val="85"/>
        </w:rPr>
        <w:t>pain: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30"/>
          <w:w w:val="85"/>
        </w:rPr>
        <w:t xml:space="preserve"> </w:t>
      </w:r>
      <w:r>
        <w:rPr>
          <w:w w:val="85"/>
        </w:rPr>
        <w:t>review</w:t>
      </w:r>
      <w:r>
        <w:rPr>
          <w:spacing w:val="-30"/>
          <w:w w:val="85"/>
        </w:rPr>
        <w:t xml:space="preserve"> </w:t>
      </w:r>
      <w:r>
        <w:rPr>
          <w:w w:val="85"/>
        </w:rPr>
        <w:t>of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the </w:t>
      </w:r>
      <w:r>
        <w:rPr>
          <w:w w:val="80"/>
        </w:rPr>
        <w:t xml:space="preserve">prevalence, risk factors and psychological links. </w:t>
      </w:r>
      <w:r>
        <w:rPr>
          <w:rFonts w:ascii="Georgia" w:hAnsi="Georgia"/>
          <w:w w:val="80"/>
        </w:rPr>
        <w:t>Psychol Med</w:t>
      </w:r>
      <w:r>
        <w:rPr>
          <w:w w:val="80"/>
        </w:rPr>
        <w:t xml:space="preserve">. </w:t>
      </w:r>
      <w:r>
        <w:rPr>
          <w:spacing w:val="-2"/>
          <w:w w:val="85"/>
        </w:rPr>
        <w:t xml:space="preserve">2006;36(5):575–586. </w:t>
      </w:r>
      <w:r>
        <w:rPr>
          <w:spacing w:val="42"/>
          <w:w w:val="85"/>
        </w:rPr>
        <w:t xml:space="preserve"> </w:t>
      </w:r>
      <w:r>
        <w:rPr>
          <w:spacing w:val="-3"/>
          <w:w w:val="85"/>
        </w:rPr>
        <w:t>doi:10.1017/S0033291705006859.</w:t>
      </w:r>
    </w:p>
    <w:p w:rsidR="00283434" w:rsidRDefault="009E74F9">
      <w:pPr>
        <w:pStyle w:val="BodyText"/>
        <w:spacing w:before="209" w:line="316" w:lineRule="exact"/>
        <w:ind w:left="139" w:right="2461"/>
      </w:pPr>
      <w:r>
        <w:rPr>
          <w:w w:val="85"/>
        </w:rPr>
        <w:t>Gureje</w:t>
      </w:r>
      <w:r>
        <w:rPr>
          <w:spacing w:val="-32"/>
          <w:w w:val="85"/>
        </w:rPr>
        <w:t xml:space="preserve"> </w:t>
      </w:r>
      <w:r>
        <w:rPr>
          <w:w w:val="85"/>
        </w:rPr>
        <w:t>O,</w:t>
      </w:r>
      <w:r>
        <w:rPr>
          <w:spacing w:val="-32"/>
          <w:w w:val="85"/>
        </w:rPr>
        <w:t xml:space="preserve"> </w:t>
      </w:r>
      <w:r>
        <w:rPr>
          <w:spacing w:val="-5"/>
          <w:w w:val="85"/>
        </w:rPr>
        <w:t>Von</w:t>
      </w:r>
      <w:r>
        <w:rPr>
          <w:spacing w:val="-32"/>
          <w:w w:val="85"/>
        </w:rPr>
        <w:t xml:space="preserve"> </w:t>
      </w:r>
      <w:r>
        <w:rPr>
          <w:w w:val="85"/>
        </w:rPr>
        <w:t>Korﬀ</w:t>
      </w:r>
      <w:r>
        <w:rPr>
          <w:spacing w:val="-32"/>
          <w:w w:val="85"/>
        </w:rPr>
        <w:t xml:space="preserve"> </w:t>
      </w:r>
      <w:r>
        <w:rPr>
          <w:w w:val="85"/>
        </w:rPr>
        <w:t>M,</w:t>
      </w:r>
      <w:r>
        <w:rPr>
          <w:spacing w:val="-32"/>
          <w:w w:val="85"/>
        </w:rPr>
        <w:t xml:space="preserve"> </w:t>
      </w:r>
      <w:r>
        <w:rPr>
          <w:w w:val="85"/>
        </w:rPr>
        <w:t>Simon</w:t>
      </w:r>
      <w:r>
        <w:rPr>
          <w:spacing w:val="-32"/>
          <w:w w:val="85"/>
        </w:rPr>
        <w:t xml:space="preserve"> </w:t>
      </w:r>
      <w:r>
        <w:rPr>
          <w:w w:val="85"/>
        </w:rPr>
        <w:t>GE,</w:t>
      </w:r>
      <w:r>
        <w:rPr>
          <w:spacing w:val="-32"/>
          <w:w w:val="85"/>
        </w:rPr>
        <w:t xml:space="preserve"> </w:t>
      </w:r>
      <w:r>
        <w:rPr>
          <w:w w:val="85"/>
        </w:rPr>
        <w:t>Gater</w:t>
      </w:r>
      <w:r>
        <w:rPr>
          <w:spacing w:val="-32"/>
          <w:w w:val="85"/>
        </w:rPr>
        <w:t xml:space="preserve"> </w:t>
      </w:r>
      <w:r>
        <w:rPr>
          <w:w w:val="85"/>
        </w:rPr>
        <w:t>R.</w:t>
      </w:r>
      <w:r>
        <w:rPr>
          <w:spacing w:val="-32"/>
          <w:w w:val="85"/>
        </w:rPr>
        <w:t xml:space="preserve"> </w:t>
      </w:r>
      <w:r>
        <w:rPr>
          <w:w w:val="85"/>
        </w:rPr>
        <w:t>Persistent</w:t>
      </w:r>
      <w:r>
        <w:rPr>
          <w:spacing w:val="-32"/>
          <w:w w:val="85"/>
        </w:rPr>
        <w:t xml:space="preserve"> </w:t>
      </w:r>
      <w:r>
        <w:rPr>
          <w:w w:val="85"/>
        </w:rPr>
        <w:t>Pain</w:t>
      </w:r>
      <w:r>
        <w:rPr>
          <w:spacing w:val="-32"/>
          <w:w w:val="85"/>
        </w:rPr>
        <w:t xml:space="preserve"> </w:t>
      </w:r>
      <w:r>
        <w:rPr>
          <w:w w:val="85"/>
        </w:rPr>
        <w:t>and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 xml:space="preserve">Well- </w:t>
      </w:r>
      <w:r>
        <w:rPr>
          <w:spacing w:val="-1"/>
          <w:w w:val="85"/>
        </w:rPr>
        <w:t>being.</w:t>
      </w:r>
      <w:r>
        <w:rPr>
          <w:spacing w:val="-24"/>
          <w:w w:val="85"/>
        </w:rPr>
        <w:t xml:space="preserve"> </w:t>
      </w:r>
      <w:r>
        <w:rPr>
          <w:rFonts w:ascii="Georgia" w:hAnsi="Georgia"/>
          <w:spacing w:val="-1"/>
          <w:w w:val="85"/>
        </w:rPr>
        <w:t>JAMA</w:t>
      </w:r>
      <w:r>
        <w:rPr>
          <w:spacing w:val="-1"/>
          <w:w w:val="85"/>
        </w:rPr>
        <w:t>.</w:t>
      </w:r>
      <w:r>
        <w:rPr>
          <w:spacing w:val="-24"/>
          <w:w w:val="85"/>
        </w:rPr>
        <w:t xml:space="preserve"> </w:t>
      </w:r>
      <w:r>
        <w:rPr>
          <w:spacing w:val="-3"/>
          <w:w w:val="85"/>
        </w:rPr>
        <w:t>1998;280(2):147.</w:t>
      </w:r>
      <w:r>
        <w:rPr>
          <w:spacing w:val="-24"/>
          <w:w w:val="85"/>
        </w:rPr>
        <w:t xml:space="preserve"> </w:t>
      </w:r>
      <w:r>
        <w:rPr>
          <w:spacing w:val="-3"/>
          <w:w w:val="85"/>
        </w:rPr>
        <w:t>doi:10.1001/jama.280.2.147.</w:t>
      </w:r>
    </w:p>
    <w:p w:rsidR="00283434" w:rsidRDefault="00283434">
      <w:pPr>
        <w:spacing w:line="316" w:lineRule="exact"/>
        <w:sectPr w:rsidR="00283434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0"/>
        <w:rPr>
          <w:sz w:val="29"/>
        </w:rPr>
      </w:pPr>
    </w:p>
    <w:p w:rsidR="00283434" w:rsidRDefault="00283434">
      <w:pPr>
        <w:rPr>
          <w:sz w:val="29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9E74F9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9E74F9">
      <w:pPr>
        <w:pStyle w:val="BodyText"/>
        <w:spacing w:line="214" w:lineRule="exact"/>
        <w:ind w:left="139"/>
      </w:pPr>
      <w:r>
        <w:br w:type="column"/>
      </w:r>
      <w:r>
        <w:rPr>
          <w:w w:val="85"/>
        </w:rPr>
        <w:t>Noble M, Treadwell JR, Tregear SJ, et al. Long-term opioid</w:t>
      </w:r>
    </w:p>
    <w:p w:rsidR="00283434" w:rsidRDefault="009E74F9">
      <w:pPr>
        <w:pStyle w:val="BodyText"/>
        <w:spacing w:before="2" w:line="316" w:lineRule="exact"/>
        <w:ind w:left="139" w:right="2175"/>
      </w:pPr>
      <w:r>
        <w:rPr>
          <w:w w:val="80"/>
        </w:rPr>
        <w:t xml:space="preserve">management for chronic noncancer pain. </w:t>
      </w:r>
      <w:r>
        <w:rPr>
          <w:rFonts w:ascii="Georgia"/>
          <w:w w:val="80"/>
        </w:rPr>
        <w:t>Cochrane database Syst Rev</w:t>
      </w:r>
      <w:r>
        <w:rPr>
          <w:w w:val="80"/>
        </w:rPr>
        <w:t xml:space="preserve">. </w:t>
      </w:r>
      <w:r>
        <w:rPr>
          <w:w w:val="85"/>
        </w:rPr>
        <w:t>2010;(1):CD006605.  doi:10.1002/14651858.CD006605.pub2.</w:t>
      </w:r>
    </w:p>
    <w:p w:rsidR="00283434" w:rsidRDefault="009E74F9">
      <w:pPr>
        <w:pStyle w:val="BodyText"/>
        <w:spacing w:before="209" w:line="316" w:lineRule="exact"/>
        <w:ind w:left="139" w:right="2411"/>
      </w:pPr>
      <w:r>
        <w:rPr>
          <w:spacing w:val="-3"/>
          <w:w w:val="80"/>
        </w:rPr>
        <w:t xml:space="preserve">Transcript </w:t>
      </w:r>
      <w:r>
        <w:rPr>
          <w:w w:val="80"/>
        </w:rPr>
        <w:t xml:space="preserve">for CDC </w:t>
      </w:r>
      <w:r>
        <w:rPr>
          <w:spacing w:val="-3"/>
          <w:w w:val="80"/>
        </w:rPr>
        <w:t xml:space="preserve">Telebrieﬁng: </w:t>
      </w:r>
      <w:r>
        <w:rPr>
          <w:w w:val="80"/>
        </w:rPr>
        <w:t xml:space="preserve">Guideline for Prescribing Opioids for </w:t>
      </w:r>
      <w:r>
        <w:rPr>
          <w:w w:val="90"/>
        </w:rPr>
        <w:t>C</w:t>
      </w:r>
      <w:r>
        <w:rPr>
          <w:w w:val="90"/>
        </w:rPr>
        <w:t xml:space="preserve">hronic Pain | CDC Online Newsroom | CDC. </w:t>
      </w:r>
      <w:hyperlink r:id="rId22">
        <w:r>
          <w:rPr>
            <w:spacing w:val="-4"/>
            <w:w w:val="85"/>
            <w:u w:val="thick"/>
          </w:rPr>
          <w:t>http://www.cdc.gov/media/releases/2016/t0315-prescribing-opioids-</w:t>
        </w:r>
      </w:hyperlink>
      <w:r>
        <w:rPr>
          <w:spacing w:val="-4"/>
          <w:w w:val="85"/>
          <w:u w:val="thick"/>
        </w:rPr>
        <w:t xml:space="preserve"> </w:t>
      </w:r>
      <w:r>
        <w:rPr>
          <w:w w:val="80"/>
          <w:u w:val="thick"/>
        </w:rPr>
        <w:t xml:space="preserve">guidelines.html. </w:t>
      </w:r>
      <w:r>
        <w:rPr>
          <w:w w:val="80"/>
        </w:rPr>
        <w:t xml:space="preserve">Accessed March </w:t>
      </w:r>
      <w:r>
        <w:rPr>
          <w:spacing w:val="-3"/>
          <w:w w:val="80"/>
        </w:rPr>
        <w:t xml:space="preserve">21, </w:t>
      </w:r>
      <w:r>
        <w:rPr>
          <w:spacing w:val="-5"/>
          <w:w w:val="80"/>
        </w:rPr>
        <w:t>2016.</w:t>
      </w:r>
    </w:p>
    <w:p w:rsidR="00283434" w:rsidRDefault="009E74F9">
      <w:pPr>
        <w:pStyle w:val="BodyText"/>
        <w:spacing w:before="209" w:line="316" w:lineRule="exact"/>
        <w:ind w:left="139" w:right="2175"/>
      </w:pPr>
      <w:r>
        <w:rPr>
          <w:w w:val="80"/>
        </w:rPr>
        <w:t>Cohen M</w:t>
      </w:r>
      <w:r>
        <w:rPr>
          <w:w w:val="80"/>
        </w:rPr>
        <w:t xml:space="preserve">J, Jangro WC. A Clinical Ethics Approach to Opioid Treatment </w:t>
      </w:r>
      <w:r>
        <w:rPr>
          <w:w w:val="90"/>
        </w:rPr>
        <w:t xml:space="preserve">of Chronic Noncancer Pain. </w:t>
      </w:r>
      <w:r>
        <w:rPr>
          <w:rFonts w:ascii="Georgia" w:hAnsi="Georgia"/>
          <w:w w:val="90"/>
        </w:rPr>
        <w:t>AMA J Ethics</w:t>
      </w:r>
      <w:r>
        <w:rPr>
          <w:w w:val="90"/>
        </w:rPr>
        <w:t xml:space="preserve">. 2015;17(6):521–529. </w:t>
      </w:r>
      <w:r>
        <w:rPr>
          <w:w w:val="95"/>
        </w:rPr>
        <w:t>doi:10.1001/journalofethics.2015.17.6.nlit1–1506.</w:t>
      </w:r>
    </w:p>
    <w:p w:rsidR="00283434" w:rsidRDefault="009E74F9">
      <w:pPr>
        <w:pStyle w:val="BodyText"/>
        <w:spacing w:before="209" w:line="316" w:lineRule="exact"/>
        <w:ind w:left="139" w:right="2161"/>
      </w:pPr>
      <w:r>
        <w:rPr>
          <w:w w:val="85"/>
        </w:rPr>
        <w:t>Moore</w:t>
      </w:r>
      <w:r>
        <w:rPr>
          <w:spacing w:val="-35"/>
          <w:w w:val="85"/>
        </w:rPr>
        <w:t xml:space="preserve"> </w:t>
      </w:r>
      <w:r>
        <w:rPr>
          <w:w w:val="85"/>
        </w:rPr>
        <w:t>A,</w:t>
      </w:r>
      <w:r>
        <w:rPr>
          <w:spacing w:val="-35"/>
          <w:w w:val="85"/>
        </w:rPr>
        <w:t xml:space="preserve"> </w:t>
      </w:r>
      <w:r>
        <w:rPr>
          <w:w w:val="85"/>
        </w:rPr>
        <w:t>Derry</w:t>
      </w:r>
      <w:r>
        <w:rPr>
          <w:spacing w:val="-35"/>
          <w:w w:val="85"/>
        </w:rPr>
        <w:t xml:space="preserve"> </w:t>
      </w:r>
      <w:r>
        <w:rPr>
          <w:w w:val="85"/>
        </w:rPr>
        <w:t>S,</w:t>
      </w:r>
      <w:r>
        <w:rPr>
          <w:spacing w:val="-35"/>
          <w:w w:val="85"/>
        </w:rPr>
        <w:t xml:space="preserve"> </w:t>
      </w:r>
      <w:r>
        <w:rPr>
          <w:w w:val="85"/>
        </w:rPr>
        <w:t>Eccleston</w:t>
      </w:r>
      <w:r>
        <w:rPr>
          <w:spacing w:val="-35"/>
          <w:w w:val="85"/>
        </w:rPr>
        <w:t xml:space="preserve"> </w:t>
      </w:r>
      <w:r>
        <w:rPr>
          <w:w w:val="85"/>
        </w:rPr>
        <w:t>C,</w:t>
      </w:r>
      <w:r>
        <w:rPr>
          <w:spacing w:val="-35"/>
          <w:w w:val="85"/>
        </w:rPr>
        <w:t xml:space="preserve"> </w:t>
      </w:r>
      <w:r>
        <w:rPr>
          <w:w w:val="85"/>
        </w:rPr>
        <w:t>Kalso</w:t>
      </w:r>
      <w:r>
        <w:rPr>
          <w:spacing w:val="-35"/>
          <w:w w:val="85"/>
        </w:rPr>
        <w:t xml:space="preserve"> </w:t>
      </w:r>
      <w:r>
        <w:rPr>
          <w:w w:val="85"/>
        </w:rPr>
        <w:t>E.</w:t>
      </w:r>
      <w:r>
        <w:rPr>
          <w:spacing w:val="-35"/>
          <w:w w:val="85"/>
        </w:rPr>
        <w:t xml:space="preserve"> </w:t>
      </w:r>
      <w:r>
        <w:rPr>
          <w:w w:val="85"/>
        </w:rPr>
        <w:t>Expect</w:t>
      </w:r>
      <w:r>
        <w:rPr>
          <w:spacing w:val="-35"/>
          <w:w w:val="85"/>
        </w:rPr>
        <w:t xml:space="preserve"> </w:t>
      </w:r>
      <w:r>
        <w:rPr>
          <w:w w:val="85"/>
        </w:rPr>
        <w:t>analgesic</w:t>
      </w:r>
      <w:r>
        <w:rPr>
          <w:spacing w:val="-35"/>
          <w:w w:val="85"/>
        </w:rPr>
        <w:t xml:space="preserve"> </w:t>
      </w:r>
      <w:r>
        <w:rPr>
          <w:w w:val="85"/>
        </w:rPr>
        <w:t>failure;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pursue </w:t>
      </w:r>
      <w:r>
        <w:rPr>
          <w:w w:val="95"/>
        </w:rPr>
        <w:t xml:space="preserve">analgesic success. </w:t>
      </w:r>
      <w:r>
        <w:rPr>
          <w:rFonts w:ascii="Georgia"/>
          <w:w w:val="95"/>
        </w:rPr>
        <w:t>BMJ</w:t>
      </w:r>
      <w:r>
        <w:rPr>
          <w:w w:val="95"/>
        </w:rPr>
        <w:t>. 2013;346(may03_1):f2690. doi:10.1136/bmj.f2690.</w:t>
      </w:r>
    </w:p>
    <w:p w:rsidR="00283434" w:rsidRDefault="009E74F9">
      <w:pPr>
        <w:pStyle w:val="BodyText"/>
        <w:spacing w:before="209" w:line="316" w:lineRule="exact"/>
        <w:ind w:left="139" w:right="2476"/>
      </w:pPr>
      <w:r>
        <w:rPr>
          <w:w w:val="85"/>
        </w:rPr>
        <w:t>Reuben</w:t>
      </w:r>
      <w:r>
        <w:rPr>
          <w:spacing w:val="-35"/>
          <w:w w:val="85"/>
        </w:rPr>
        <w:t xml:space="preserve"> </w:t>
      </w:r>
      <w:r>
        <w:rPr>
          <w:w w:val="85"/>
        </w:rPr>
        <w:t>DB,</w:t>
      </w:r>
      <w:r>
        <w:rPr>
          <w:spacing w:val="-35"/>
          <w:w w:val="85"/>
        </w:rPr>
        <w:t xml:space="preserve"> </w:t>
      </w:r>
      <w:r>
        <w:rPr>
          <w:w w:val="85"/>
        </w:rPr>
        <w:t>Alvanzo</w:t>
      </w:r>
      <w:r>
        <w:rPr>
          <w:spacing w:val="-35"/>
          <w:w w:val="85"/>
        </w:rPr>
        <w:t xml:space="preserve"> </w:t>
      </w:r>
      <w:r>
        <w:rPr>
          <w:w w:val="85"/>
        </w:rPr>
        <w:t>AAH,</w:t>
      </w:r>
      <w:r>
        <w:rPr>
          <w:spacing w:val="-35"/>
          <w:w w:val="85"/>
        </w:rPr>
        <w:t xml:space="preserve"> </w:t>
      </w:r>
      <w:r>
        <w:rPr>
          <w:w w:val="85"/>
        </w:rPr>
        <w:t>Ashikaga</w:t>
      </w:r>
      <w:r>
        <w:rPr>
          <w:spacing w:val="-35"/>
          <w:w w:val="85"/>
        </w:rPr>
        <w:t xml:space="preserve"> </w:t>
      </w:r>
      <w:r>
        <w:rPr>
          <w:spacing w:val="-9"/>
          <w:w w:val="85"/>
        </w:rPr>
        <w:t>T,</w:t>
      </w:r>
      <w:r>
        <w:rPr>
          <w:spacing w:val="-35"/>
          <w:w w:val="85"/>
        </w:rPr>
        <w:t xml:space="preserve"> </w:t>
      </w:r>
      <w:r>
        <w:rPr>
          <w:w w:val="85"/>
        </w:rPr>
        <w:t>et</w:t>
      </w:r>
      <w:r>
        <w:rPr>
          <w:spacing w:val="-35"/>
          <w:w w:val="85"/>
        </w:rPr>
        <w:t xml:space="preserve"> </w:t>
      </w:r>
      <w:r>
        <w:rPr>
          <w:w w:val="85"/>
        </w:rPr>
        <w:t>al.</w:t>
      </w:r>
      <w:r>
        <w:rPr>
          <w:spacing w:val="-35"/>
          <w:w w:val="85"/>
        </w:rPr>
        <w:t xml:space="preserve"> </w:t>
      </w:r>
      <w:r>
        <w:rPr>
          <w:w w:val="85"/>
        </w:rPr>
        <w:t>National</w:t>
      </w:r>
      <w:r>
        <w:rPr>
          <w:spacing w:val="-35"/>
          <w:w w:val="85"/>
        </w:rPr>
        <w:t xml:space="preserve"> </w:t>
      </w:r>
      <w:r>
        <w:rPr>
          <w:w w:val="85"/>
        </w:rPr>
        <w:t>Institutes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of </w:t>
      </w:r>
      <w:r>
        <w:rPr>
          <w:w w:val="80"/>
        </w:rPr>
        <w:t xml:space="preserve">Health Pathways to Prevention Workshop: the role of opioids in the </w:t>
      </w:r>
      <w:r>
        <w:rPr>
          <w:w w:val="85"/>
        </w:rPr>
        <w:t xml:space="preserve">treatment of chronic pain. </w:t>
      </w:r>
      <w:r>
        <w:rPr>
          <w:rFonts w:ascii="Georgia" w:hAnsi="Georgia"/>
          <w:w w:val="85"/>
        </w:rPr>
        <w:t>Ann Intern Med</w:t>
      </w:r>
      <w:r>
        <w:rPr>
          <w:w w:val="85"/>
        </w:rPr>
        <w:t xml:space="preserve">. </w:t>
      </w:r>
      <w:r>
        <w:rPr>
          <w:spacing w:val="-3"/>
          <w:w w:val="85"/>
        </w:rPr>
        <w:t>2015;162</w:t>
      </w:r>
      <w:r>
        <w:rPr>
          <w:spacing w:val="-3"/>
          <w:w w:val="85"/>
        </w:rPr>
        <w:t xml:space="preserve">(4):295–300. </w:t>
      </w:r>
      <w:r>
        <w:rPr>
          <w:w w:val="95"/>
        </w:rPr>
        <w:t>doi:10.7326/M14–2775.</w:t>
      </w:r>
    </w:p>
    <w:p w:rsidR="00283434" w:rsidRDefault="009E74F9">
      <w:pPr>
        <w:pStyle w:val="BodyText"/>
        <w:spacing w:before="209" w:line="316" w:lineRule="exact"/>
        <w:ind w:left="139" w:right="2225"/>
      </w:pPr>
      <w:r>
        <w:rPr>
          <w:w w:val="85"/>
        </w:rPr>
        <w:t xml:space="preserve">NIH Pathways to Prevention Workshop: The Role of Opioids in the </w:t>
      </w:r>
      <w:r>
        <w:rPr>
          <w:w w:val="95"/>
        </w:rPr>
        <w:t xml:space="preserve">Treatment of Chronic Pain. September 29–30, 2014. </w:t>
      </w:r>
      <w:hyperlink r:id="rId23">
        <w:r>
          <w:rPr>
            <w:w w:val="80"/>
            <w:u w:val="thick"/>
          </w:rPr>
          <w:t>htt</w:t>
        </w:r>
        <w:r>
          <w:rPr>
            <w:w w:val="80"/>
            <w:u w:val="thick"/>
          </w:rPr>
          <w:t>ps://prevention.nih.gov/docs/programs/p2p/ODPPainPanelStateme</w:t>
        </w:r>
      </w:hyperlink>
      <w:r>
        <w:rPr>
          <w:w w:val="80"/>
          <w:u w:val="thick"/>
        </w:rPr>
        <w:t xml:space="preserve"> ntFinal_10-02-14.pdf. </w:t>
      </w:r>
      <w:r>
        <w:rPr>
          <w:w w:val="80"/>
        </w:rPr>
        <w:t>Published 2015.</w:t>
      </w:r>
    </w:p>
    <w:p w:rsidR="00283434" w:rsidRDefault="009E74F9">
      <w:pPr>
        <w:pStyle w:val="BodyText"/>
        <w:spacing w:before="209" w:line="316" w:lineRule="exact"/>
        <w:ind w:left="139" w:right="2175"/>
      </w:pPr>
      <w:r>
        <w:rPr>
          <w:w w:val="80"/>
        </w:rPr>
        <w:t xml:space="preserve">American Geriatrics Society Panel on Pharmacological Management of </w:t>
      </w:r>
      <w:r>
        <w:rPr>
          <w:w w:val="85"/>
        </w:rPr>
        <w:t xml:space="preserve">Persistent Pain in Older Persons. Pharmacological management of persistent pain in older </w:t>
      </w:r>
      <w:r>
        <w:rPr>
          <w:w w:val="85"/>
        </w:rPr>
        <w:t xml:space="preserve">persons. </w:t>
      </w:r>
      <w:r>
        <w:rPr>
          <w:rFonts w:ascii="Georgia" w:hAnsi="Georgia"/>
          <w:w w:val="85"/>
        </w:rPr>
        <w:t>J Am Geriatr Soc</w:t>
      </w:r>
      <w:r>
        <w:rPr>
          <w:w w:val="85"/>
        </w:rPr>
        <w:t xml:space="preserve">. 2009;57(8):1331– </w:t>
      </w:r>
      <w:r>
        <w:rPr>
          <w:w w:val="80"/>
        </w:rPr>
        <w:t>1346.    doi:10.1111/j.1532–5415.2009.02376.x.</w:t>
      </w:r>
    </w:p>
    <w:p w:rsidR="00283434" w:rsidRDefault="009E74F9">
      <w:pPr>
        <w:pStyle w:val="BodyText"/>
        <w:spacing w:before="209" w:line="316" w:lineRule="exact"/>
        <w:ind w:left="139" w:right="2445"/>
      </w:pPr>
      <w:r>
        <w:rPr>
          <w:w w:val="85"/>
        </w:rPr>
        <w:t>Abdulla</w:t>
      </w:r>
      <w:r>
        <w:rPr>
          <w:spacing w:val="-34"/>
          <w:w w:val="85"/>
        </w:rPr>
        <w:t xml:space="preserve"> </w:t>
      </w:r>
      <w:r>
        <w:rPr>
          <w:w w:val="85"/>
        </w:rPr>
        <w:t>A,</w:t>
      </w:r>
      <w:r>
        <w:rPr>
          <w:spacing w:val="-34"/>
          <w:w w:val="85"/>
        </w:rPr>
        <w:t xml:space="preserve"> </w:t>
      </w:r>
      <w:r>
        <w:rPr>
          <w:w w:val="85"/>
        </w:rPr>
        <w:t>Adams</w:t>
      </w:r>
      <w:r>
        <w:rPr>
          <w:spacing w:val="-34"/>
          <w:w w:val="85"/>
        </w:rPr>
        <w:t xml:space="preserve"> </w:t>
      </w:r>
      <w:r>
        <w:rPr>
          <w:w w:val="85"/>
        </w:rPr>
        <w:t>N,</w:t>
      </w:r>
      <w:r>
        <w:rPr>
          <w:spacing w:val="-34"/>
          <w:w w:val="85"/>
        </w:rPr>
        <w:t xml:space="preserve"> </w:t>
      </w:r>
      <w:r>
        <w:rPr>
          <w:w w:val="85"/>
        </w:rPr>
        <w:t>Bone</w:t>
      </w:r>
      <w:r>
        <w:rPr>
          <w:spacing w:val="-34"/>
          <w:w w:val="85"/>
        </w:rPr>
        <w:t xml:space="preserve"> </w:t>
      </w:r>
      <w:r>
        <w:rPr>
          <w:w w:val="85"/>
        </w:rPr>
        <w:t>M,</w:t>
      </w:r>
      <w:r>
        <w:rPr>
          <w:spacing w:val="-34"/>
          <w:w w:val="85"/>
        </w:rPr>
        <w:t xml:space="preserve"> </w:t>
      </w:r>
      <w:r>
        <w:rPr>
          <w:w w:val="85"/>
        </w:rPr>
        <w:t>et</w:t>
      </w:r>
      <w:r>
        <w:rPr>
          <w:spacing w:val="-34"/>
          <w:w w:val="85"/>
        </w:rPr>
        <w:t xml:space="preserve"> </w:t>
      </w:r>
      <w:r>
        <w:rPr>
          <w:w w:val="85"/>
        </w:rPr>
        <w:t>al.</w:t>
      </w:r>
      <w:r>
        <w:rPr>
          <w:spacing w:val="-34"/>
          <w:w w:val="85"/>
        </w:rPr>
        <w:t xml:space="preserve"> </w:t>
      </w:r>
      <w:r>
        <w:rPr>
          <w:w w:val="85"/>
        </w:rPr>
        <w:t>Guidance</w:t>
      </w:r>
      <w:r>
        <w:rPr>
          <w:spacing w:val="-34"/>
          <w:w w:val="85"/>
        </w:rPr>
        <w:t xml:space="preserve"> </w:t>
      </w:r>
      <w:r>
        <w:rPr>
          <w:w w:val="85"/>
        </w:rPr>
        <w:t>on</w:t>
      </w:r>
      <w:r>
        <w:rPr>
          <w:spacing w:val="-34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w w:val="85"/>
        </w:rPr>
        <w:t>management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of </w:t>
      </w:r>
      <w:r>
        <w:rPr>
          <w:w w:val="95"/>
        </w:rPr>
        <w:t xml:space="preserve">pain in older people. </w:t>
      </w:r>
      <w:r>
        <w:rPr>
          <w:rFonts w:ascii="Georgia"/>
          <w:w w:val="95"/>
        </w:rPr>
        <w:t xml:space="preserve">Age </w:t>
      </w:r>
      <w:r>
        <w:rPr>
          <w:rFonts w:ascii="Georgia"/>
          <w:spacing w:val="-3"/>
          <w:w w:val="95"/>
        </w:rPr>
        <w:t>Ageing</w:t>
      </w:r>
      <w:r>
        <w:rPr>
          <w:spacing w:val="-3"/>
          <w:w w:val="95"/>
        </w:rPr>
        <w:t xml:space="preserve">. 2013;42 </w:t>
      </w:r>
      <w:r>
        <w:rPr>
          <w:w w:val="95"/>
        </w:rPr>
        <w:t xml:space="preserve">Suppl </w:t>
      </w:r>
      <w:r>
        <w:rPr>
          <w:spacing w:val="-3"/>
          <w:w w:val="95"/>
        </w:rPr>
        <w:t xml:space="preserve">1:i1-i57. </w:t>
      </w:r>
      <w:r>
        <w:rPr>
          <w:w w:val="95"/>
        </w:rPr>
        <w:t>doi:10.1093/ageing/afs200.</w:t>
      </w:r>
    </w:p>
    <w:p w:rsidR="00283434" w:rsidRDefault="009E74F9">
      <w:pPr>
        <w:pStyle w:val="BodyText"/>
        <w:spacing w:before="209" w:line="316" w:lineRule="exact"/>
        <w:ind w:left="139" w:right="2389"/>
      </w:pPr>
      <w:r>
        <w:rPr>
          <w:w w:val="80"/>
        </w:rPr>
        <w:t xml:space="preserve">Canadian Guideline for Safe and Eﬀective Use of Opioids for Chronic </w:t>
      </w:r>
      <w:r>
        <w:rPr>
          <w:w w:val="85"/>
        </w:rPr>
        <w:t xml:space="preserve">Non-Cancer Pain. Canada: National Opioid Use Guideline Group </w:t>
      </w:r>
      <w:r>
        <w:rPr>
          <w:w w:val="95"/>
        </w:rPr>
        <w:t>(NOUGG); 2010. Available from:</w:t>
      </w:r>
      <w:hyperlink r:id="rId24">
        <w:r>
          <w:rPr>
            <w:w w:val="95"/>
            <w:u w:val="thick"/>
          </w:rPr>
          <w:t>http://nationalpaincentre.mcmast</w:t>
        </w:r>
        <w:r>
          <w:rPr>
            <w:w w:val="95"/>
            <w:u w:val="thick"/>
          </w:rPr>
          <w:t>er.ca/opioid/</w:t>
        </w:r>
      </w:hyperlink>
    </w:p>
    <w:p w:rsidR="00283434" w:rsidRDefault="009E74F9">
      <w:pPr>
        <w:pStyle w:val="BodyText"/>
        <w:spacing w:before="209" w:line="316" w:lineRule="exact"/>
        <w:ind w:left="139" w:right="2188"/>
      </w:pPr>
      <w:r>
        <w:rPr>
          <w:w w:val="80"/>
        </w:rPr>
        <w:t xml:space="preserve">Cleary </w:t>
      </w:r>
      <w:r>
        <w:rPr>
          <w:spacing w:val="-5"/>
          <w:w w:val="80"/>
        </w:rPr>
        <w:t xml:space="preserve">JF, </w:t>
      </w:r>
      <w:r>
        <w:rPr>
          <w:w w:val="80"/>
        </w:rPr>
        <w:t xml:space="preserve">Husain A, Maurer M. Increasing worldwide access to medical </w:t>
      </w:r>
      <w:r>
        <w:rPr>
          <w:w w:val="85"/>
        </w:rPr>
        <w:t>opioids.</w:t>
      </w:r>
      <w:r>
        <w:rPr>
          <w:spacing w:val="-34"/>
          <w:w w:val="85"/>
        </w:rPr>
        <w:t xml:space="preserve"> </w:t>
      </w:r>
      <w:r>
        <w:rPr>
          <w:rFonts w:ascii="Georgia" w:hAnsi="Georgia"/>
          <w:w w:val="85"/>
        </w:rPr>
        <w:t>Lancet</w:t>
      </w:r>
      <w:r>
        <w:rPr>
          <w:rFonts w:ascii="Georgia" w:hAnsi="Georgia"/>
          <w:spacing w:val="-34"/>
          <w:w w:val="85"/>
        </w:rPr>
        <w:t xml:space="preserve"> </w:t>
      </w:r>
      <w:r>
        <w:rPr>
          <w:rFonts w:ascii="Georgia" w:hAnsi="Georgia"/>
          <w:w w:val="85"/>
        </w:rPr>
        <w:t>(London,</w:t>
      </w:r>
      <w:r>
        <w:rPr>
          <w:rFonts w:ascii="Georgia" w:hAnsi="Georgia"/>
          <w:spacing w:val="-34"/>
          <w:w w:val="85"/>
        </w:rPr>
        <w:t xml:space="preserve"> </w:t>
      </w:r>
      <w:r>
        <w:rPr>
          <w:rFonts w:ascii="Georgia" w:hAnsi="Georgia"/>
          <w:w w:val="85"/>
        </w:rPr>
        <w:t>England)</w:t>
      </w:r>
      <w:r>
        <w:rPr>
          <w:w w:val="85"/>
        </w:rPr>
        <w:t>.</w:t>
      </w:r>
      <w:r>
        <w:rPr>
          <w:spacing w:val="-34"/>
          <w:w w:val="85"/>
        </w:rPr>
        <w:t xml:space="preserve"> </w:t>
      </w:r>
      <w:r>
        <w:rPr>
          <w:w w:val="85"/>
        </w:rPr>
        <w:t>February</w:t>
      </w:r>
      <w:r>
        <w:rPr>
          <w:spacing w:val="-34"/>
          <w:w w:val="85"/>
        </w:rPr>
        <w:t xml:space="preserve"> </w:t>
      </w:r>
      <w:r>
        <w:rPr>
          <w:spacing w:val="-5"/>
          <w:w w:val="85"/>
        </w:rPr>
        <w:t>2016.</w:t>
      </w:r>
      <w:r>
        <w:rPr>
          <w:spacing w:val="-34"/>
          <w:w w:val="85"/>
        </w:rPr>
        <w:t xml:space="preserve"> </w:t>
      </w:r>
      <w:r>
        <w:rPr>
          <w:spacing w:val="-4"/>
          <w:w w:val="85"/>
        </w:rPr>
        <w:t xml:space="preserve">doi:10.1016/S0140– </w:t>
      </w:r>
      <w:r>
        <w:rPr>
          <w:w w:val="90"/>
        </w:rPr>
        <w:t>6736(16)00234–8.</w:t>
      </w:r>
    </w:p>
    <w:p w:rsidR="00283434" w:rsidRDefault="00283434">
      <w:pPr>
        <w:spacing w:line="316" w:lineRule="exact"/>
        <w:sectPr w:rsidR="00283434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0"/>
        <w:rPr>
          <w:sz w:val="29"/>
        </w:rPr>
      </w:pPr>
    </w:p>
    <w:p w:rsidR="00283434" w:rsidRDefault="00283434">
      <w:pPr>
        <w:rPr>
          <w:sz w:val="29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9E74F9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5"/>
        <w:rPr>
          <w:sz w:val="28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  <w:spacing w:before="3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5"/>
        <w:rPr>
          <w:sz w:val="28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9E74F9">
      <w:pPr>
        <w:pStyle w:val="BodyText"/>
        <w:spacing w:line="214" w:lineRule="exact"/>
        <w:ind w:left="139"/>
      </w:pPr>
      <w:r>
        <w:br w:type="column"/>
      </w:r>
      <w:r>
        <w:rPr>
          <w:w w:val="85"/>
        </w:rPr>
        <w:t>Berterame S, Erthal J, Thomas J, et al. Use of and barriers to access to</w:t>
      </w:r>
    </w:p>
    <w:p w:rsidR="00283434" w:rsidRDefault="009E74F9">
      <w:pPr>
        <w:pStyle w:val="BodyText"/>
        <w:spacing w:before="2" w:line="316" w:lineRule="exact"/>
        <w:ind w:left="139" w:right="2074"/>
      </w:pPr>
      <w:r>
        <w:rPr>
          <w:w w:val="85"/>
        </w:rPr>
        <w:t xml:space="preserve">opioid analgesics: a worldwide, regional, and national </w:t>
      </w:r>
      <w:r>
        <w:rPr>
          <w:spacing w:val="-4"/>
          <w:w w:val="85"/>
        </w:rPr>
        <w:t xml:space="preserve">study. </w:t>
      </w:r>
      <w:r>
        <w:rPr>
          <w:rFonts w:ascii="Georgia" w:hAnsi="Georgia"/>
          <w:w w:val="85"/>
        </w:rPr>
        <w:t xml:space="preserve">Lancet </w:t>
      </w:r>
      <w:r>
        <w:rPr>
          <w:rFonts w:ascii="Georgia" w:hAnsi="Georgia"/>
          <w:w w:val="80"/>
        </w:rPr>
        <w:t>(London,  England)</w:t>
      </w:r>
      <w:r>
        <w:rPr>
          <w:w w:val="80"/>
        </w:rPr>
        <w:t xml:space="preserve">.  February  </w:t>
      </w:r>
      <w:r>
        <w:rPr>
          <w:spacing w:val="-5"/>
          <w:w w:val="80"/>
        </w:rPr>
        <w:t xml:space="preserve">2016.  </w:t>
      </w:r>
      <w:r>
        <w:rPr>
          <w:spacing w:val="-4"/>
          <w:w w:val="80"/>
        </w:rPr>
        <w:t>doi:10.1016/S0140–6736(16)00161–6.</w:t>
      </w:r>
    </w:p>
    <w:p w:rsidR="00283434" w:rsidRDefault="009E74F9">
      <w:pPr>
        <w:pStyle w:val="BodyText"/>
        <w:spacing w:before="209" w:line="316" w:lineRule="exact"/>
        <w:ind w:left="139" w:right="2238"/>
      </w:pPr>
      <w:r>
        <w:rPr>
          <w:w w:val="80"/>
        </w:rPr>
        <w:t xml:space="preserve">Yi </w:t>
      </w:r>
      <w:r>
        <w:rPr>
          <w:spacing w:val="-10"/>
          <w:w w:val="80"/>
        </w:rPr>
        <w:t xml:space="preserve">P, </w:t>
      </w:r>
      <w:r>
        <w:rPr>
          <w:w w:val="80"/>
        </w:rPr>
        <w:t xml:space="preserve">Pryzbylkowski </w:t>
      </w:r>
      <w:r>
        <w:rPr>
          <w:spacing w:val="-10"/>
          <w:w w:val="80"/>
        </w:rPr>
        <w:t xml:space="preserve">P. </w:t>
      </w:r>
      <w:r>
        <w:rPr>
          <w:w w:val="80"/>
        </w:rPr>
        <w:t xml:space="preserve">Opioid Induced Hyperalgesia. </w:t>
      </w:r>
      <w:r>
        <w:rPr>
          <w:rFonts w:ascii="Georgia"/>
          <w:w w:val="80"/>
        </w:rPr>
        <w:t>Pain Med</w:t>
      </w:r>
      <w:r>
        <w:rPr>
          <w:w w:val="80"/>
        </w:rPr>
        <w:t xml:space="preserve">. </w:t>
      </w:r>
      <w:r>
        <w:rPr>
          <w:spacing w:val="-4"/>
          <w:w w:val="80"/>
        </w:rPr>
        <w:t xml:space="preserve">2015;16 </w:t>
      </w:r>
      <w:r>
        <w:rPr>
          <w:spacing w:val="-1"/>
          <w:w w:val="80"/>
        </w:rPr>
        <w:t xml:space="preserve">Suppl  1:S32-S36. </w:t>
      </w:r>
      <w:r>
        <w:rPr>
          <w:spacing w:val="-3"/>
          <w:w w:val="80"/>
        </w:rPr>
        <w:t>doi:10.1111/pme.12914.</w:t>
      </w:r>
    </w:p>
    <w:p w:rsidR="00283434" w:rsidRDefault="009E74F9">
      <w:pPr>
        <w:pStyle w:val="BodyText"/>
        <w:spacing w:before="209" w:line="316" w:lineRule="exact"/>
        <w:ind w:left="139" w:right="2273"/>
      </w:pPr>
      <w:r>
        <w:rPr>
          <w:w w:val="90"/>
        </w:rPr>
        <w:t xml:space="preserve">Lee M, Silverman SM, Hansen H, Patel VB, Manchikanti L. A </w:t>
      </w:r>
      <w:r>
        <w:rPr>
          <w:w w:val="80"/>
        </w:rPr>
        <w:t xml:space="preserve">comprehensive review of opioid-induced hyperalgesia. </w:t>
      </w:r>
      <w:r>
        <w:rPr>
          <w:rFonts w:ascii="Georgia" w:hAnsi="Georgia"/>
          <w:w w:val="80"/>
        </w:rPr>
        <w:t>Pain Physician</w:t>
      </w:r>
      <w:r>
        <w:rPr>
          <w:w w:val="80"/>
        </w:rPr>
        <w:t xml:space="preserve">. </w:t>
      </w:r>
      <w:r>
        <w:rPr>
          <w:w w:val="95"/>
        </w:rPr>
        <w:t>2011;14(2):145–161.</w:t>
      </w:r>
    </w:p>
    <w:p w:rsidR="00283434" w:rsidRDefault="009E74F9">
      <w:pPr>
        <w:pStyle w:val="BodyText"/>
        <w:spacing w:before="209" w:line="316" w:lineRule="exact"/>
        <w:ind w:left="139" w:right="2175"/>
      </w:pPr>
      <w:r>
        <w:rPr>
          <w:w w:val="90"/>
        </w:rPr>
        <w:t xml:space="preserve">Reznikov I, Pud D, Eisenberg E. Oral opioid administration and </w:t>
      </w:r>
      <w:r>
        <w:rPr>
          <w:w w:val="80"/>
        </w:rPr>
        <w:t xml:space="preserve">hyperalgesia in patients with cancer or chronic nonmalignant pain. </w:t>
      </w:r>
      <w:r>
        <w:rPr>
          <w:rFonts w:ascii="Georgia" w:hAnsi="Georgia"/>
          <w:w w:val="80"/>
        </w:rPr>
        <w:t xml:space="preserve">Br J </w:t>
      </w:r>
      <w:r>
        <w:rPr>
          <w:rFonts w:ascii="Georgia" w:hAnsi="Georgia"/>
          <w:w w:val="90"/>
        </w:rPr>
        <w:t>Clin Pharmacol</w:t>
      </w:r>
      <w:r>
        <w:rPr>
          <w:w w:val="90"/>
        </w:rPr>
        <w:t>. 2005;60(3):311–318. doi:10.1111/j.1365– 2125.2005.02418.x.</w:t>
      </w:r>
    </w:p>
    <w:p w:rsidR="00283434" w:rsidRDefault="009E74F9">
      <w:pPr>
        <w:pStyle w:val="BodyText"/>
        <w:spacing w:before="209" w:line="316" w:lineRule="exact"/>
        <w:ind w:left="139" w:right="2145"/>
      </w:pPr>
      <w:r>
        <w:rPr>
          <w:w w:val="80"/>
        </w:rPr>
        <w:t>Henry SG, Wilsey BL, Melnikow J, Iosif A-M. Do</w:t>
      </w:r>
      <w:r>
        <w:rPr>
          <w:w w:val="80"/>
        </w:rPr>
        <w:t xml:space="preserve">se escalation during the ﬁrst year of long-term opioid therapy for chronic pain. </w:t>
      </w:r>
      <w:r>
        <w:rPr>
          <w:rFonts w:ascii="Georgia" w:hAnsi="Georgia"/>
          <w:w w:val="80"/>
        </w:rPr>
        <w:t>Pain Med</w:t>
      </w:r>
      <w:r>
        <w:rPr>
          <w:w w:val="80"/>
        </w:rPr>
        <w:t>.</w:t>
      </w:r>
    </w:p>
    <w:p w:rsidR="00283434" w:rsidRDefault="009E74F9">
      <w:pPr>
        <w:pStyle w:val="BodyText"/>
        <w:spacing w:line="330" w:lineRule="exact"/>
        <w:ind w:left="139"/>
      </w:pPr>
      <w:r>
        <w:rPr>
          <w:w w:val="80"/>
        </w:rPr>
        <w:t>2015;16(4):733–744.     doi:10.1111/pme.12634.</w:t>
      </w:r>
    </w:p>
    <w:p w:rsidR="00283434" w:rsidRDefault="009E74F9">
      <w:pPr>
        <w:pStyle w:val="BodyText"/>
        <w:spacing w:before="195" w:line="316" w:lineRule="exact"/>
        <w:ind w:left="139" w:right="2188"/>
      </w:pPr>
      <w:r>
        <w:rPr>
          <w:w w:val="90"/>
        </w:rPr>
        <w:t>da</w:t>
      </w:r>
      <w:r>
        <w:rPr>
          <w:spacing w:val="-32"/>
          <w:w w:val="90"/>
        </w:rPr>
        <w:t xml:space="preserve"> </w:t>
      </w:r>
      <w:r>
        <w:rPr>
          <w:w w:val="90"/>
        </w:rPr>
        <w:t>Costa</w:t>
      </w:r>
      <w:r>
        <w:rPr>
          <w:spacing w:val="-32"/>
          <w:w w:val="90"/>
        </w:rPr>
        <w:t xml:space="preserve"> </w:t>
      </w:r>
      <w:r>
        <w:rPr>
          <w:w w:val="90"/>
        </w:rPr>
        <w:t>BR,</w:t>
      </w:r>
      <w:r>
        <w:rPr>
          <w:spacing w:val="-32"/>
          <w:w w:val="90"/>
        </w:rPr>
        <w:t xml:space="preserve"> </w:t>
      </w:r>
      <w:r>
        <w:rPr>
          <w:w w:val="90"/>
        </w:rPr>
        <w:t>Reichenbach</w:t>
      </w:r>
      <w:r>
        <w:rPr>
          <w:spacing w:val="-32"/>
          <w:w w:val="90"/>
        </w:rPr>
        <w:t xml:space="preserve"> </w:t>
      </w:r>
      <w:r>
        <w:rPr>
          <w:w w:val="90"/>
        </w:rPr>
        <w:t>S,</w:t>
      </w:r>
      <w:r>
        <w:rPr>
          <w:spacing w:val="-32"/>
          <w:w w:val="90"/>
        </w:rPr>
        <w:t xml:space="preserve"> </w:t>
      </w:r>
      <w:r>
        <w:rPr>
          <w:w w:val="90"/>
        </w:rPr>
        <w:t>Keller</w:t>
      </w:r>
      <w:r>
        <w:rPr>
          <w:spacing w:val="-32"/>
          <w:w w:val="90"/>
        </w:rPr>
        <w:t xml:space="preserve"> </w:t>
      </w:r>
      <w:r>
        <w:rPr>
          <w:w w:val="90"/>
        </w:rPr>
        <w:t>N,</w:t>
      </w:r>
      <w:r>
        <w:rPr>
          <w:spacing w:val="-32"/>
          <w:w w:val="90"/>
        </w:rPr>
        <w:t xml:space="preserve"> </w:t>
      </w:r>
      <w:r>
        <w:rPr>
          <w:w w:val="90"/>
        </w:rPr>
        <w:t>et</w:t>
      </w:r>
      <w:r>
        <w:rPr>
          <w:spacing w:val="-32"/>
          <w:w w:val="90"/>
        </w:rPr>
        <w:t xml:space="preserve"> </w:t>
      </w:r>
      <w:r>
        <w:rPr>
          <w:w w:val="90"/>
        </w:rPr>
        <w:t>al.</w:t>
      </w:r>
      <w:r>
        <w:rPr>
          <w:spacing w:val="-32"/>
          <w:w w:val="90"/>
        </w:rPr>
        <w:t xml:space="preserve"> </w:t>
      </w:r>
      <w:r>
        <w:rPr>
          <w:w w:val="90"/>
        </w:rPr>
        <w:t>Eﬀectiveness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non- </w:t>
      </w:r>
      <w:r>
        <w:rPr>
          <w:w w:val="85"/>
        </w:rPr>
        <w:t>steroidal</w:t>
      </w:r>
      <w:r>
        <w:rPr>
          <w:spacing w:val="-35"/>
          <w:w w:val="85"/>
        </w:rPr>
        <w:t xml:space="preserve"> </w:t>
      </w:r>
      <w:r>
        <w:rPr>
          <w:w w:val="85"/>
        </w:rPr>
        <w:t>anti-inﬂammatory</w:t>
      </w:r>
      <w:r>
        <w:rPr>
          <w:spacing w:val="-35"/>
          <w:w w:val="85"/>
        </w:rPr>
        <w:t xml:space="preserve"> </w:t>
      </w:r>
      <w:r>
        <w:rPr>
          <w:w w:val="85"/>
        </w:rPr>
        <w:t>drugs</w:t>
      </w:r>
      <w:r>
        <w:rPr>
          <w:spacing w:val="-35"/>
          <w:w w:val="85"/>
        </w:rPr>
        <w:t xml:space="preserve"> </w:t>
      </w:r>
      <w:r>
        <w:rPr>
          <w:w w:val="85"/>
        </w:rPr>
        <w:t>for</w:t>
      </w:r>
      <w:r>
        <w:rPr>
          <w:spacing w:val="-35"/>
          <w:w w:val="85"/>
        </w:rPr>
        <w:t xml:space="preserve"> </w:t>
      </w:r>
      <w:r>
        <w:rPr>
          <w:w w:val="85"/>
        </w:rPr>
        <w:t>the</w:t>
      </w:r>
      <w:r>
        <w:rPr>
          <w:spacing w:val="-35"/>
          <w:w w:val="85"/>
        </w:rPr>
        <w:t xml:space="preserve"> </w:t>
      </w:r>
      <w:r>
        <w:rPr>
          <w:w w:val="85"/>
        </w:rPr>
        <w:t>treatment</w:t>
      </w:r>
      <w:r>
        <w:rPr>
          <w:spacing w:val="-35"/>
          <w:w w:val="85"/>
        </w:rPr>
        <w:t xml:space="preserve"> </w:t>
      </w:r>
      <w:r>
        <w:rPr>
          <w:w w:val="85"/>
        </w:rPr>
        <w:t>o</w:t>
      </w:r>
      <w:r>
        <w:rPr>
          <w:w w:val="85"/>
        </w:rPr>
        <w:t>f</w:t>
      </w:r>
      <w:r>
        <w:rPr>
          <w:spacing w:val="-35"/>
          <w:w w:val="85"/>
        </w:rPr>
        <w:t xml:space="preserve"> </w:t>
      </w:r>
      <w:r>
        <w:rPr>
          <w:w w:val="85"/>
        </w:rPr>
        <w:t>pain</w:t>
      </w:r>
      <w:r>
        <w:rPr>
          <w:spacing w:val="-35"/>
          <w:w w:val="85"/>
        </w:rPr>
        <w:t xml:space="preserve"> </w:t>
      </w:r>
      <w:r>
        <w:rPr>
          <w:w w:val="85"/>
        </w:rPr>
        <w:t>in</w:t>
      </w:r>
      <w:r>
        <w:rPr>
          <w:spacing w:val="-35"/>
          <w:w w:val="85"/>
        </w:rPr>
        <w:t xml:space="preserve"> </w:t>
      </w:r>
      <w:r>
        <w:rPr>
          <w:w w:val="85"/>
        </w:rPr>
        <w:t>knee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80"/>
        </w:rPr>
        <w:t xml:space="preserve">hip osteoarthritis: a </w:t>
      </w:r>
      <w:r>
        <w:rPr>
          <w:spacing w:val="-3"/>
          <w:w w:val="80"/>
        </w:rPr>
        <w:t xml:space="preserve">network </w:t>
      </w:r>
      <w:r>
        <w:rPr>
          <w:w w:val="80"/>
        </w:rPr>
        <w:t xml:space="preserve">meta-analysis. </w:t>
      </w:r>
      <w:r>
        <w:rPr>
          <w:rFonts w:ascii="Georgia" w:hAnsi="Georgia"/>
          <w:w w:val="80"/>
        </w:rPr>
        <w:t>Lancet</w:t>
      </w:r>
      <w:r>
        <w:rPr>
          <w:w w:val="80"/>
        </w:rPr>
        <w:t xml:space="preserve">. </w:t>
      </w:r>
      <w:r>
        <w:rPr>
          <w:spacing w:val="-3"/>
          <w:w w:val="80"/>
        </w:rPr>
        <w:t xml:space="preserve">2016;6736(16):1–13. </w:t>
      </w:r>
      <w:r>
        <w:rPr>
          <w:spacing w:val="-3"/>
          <w:w w:val="95"/>
        </w:rPr>
        <w:t>doi:10.1016/S0140–6736(16)30002–2.</w:t>
      </w:r>
    </w:p>
    <w:p w:rsidR="00283434" w:rsidRDefault="009E74F9">
      <w:pPr>
        <w:pStyle w:val="BodyText"/>
        <w:spacing w:before="189" w:line="333" w:lineRule="exact"/>
        <w:ind w:left="139"/>
      </w:pPr>
      <w:r>
        <w:rPr>
          <w:w w:val="80"/>
        </w:rPr>
        <w:t>Center for Drug Evaluation and Research. Drug Safety and Availability</w:t>
      </w:r>
    </w:p>
    <w:p w:rsidR="00283434" w:rsidRDefault="009E74F9">
      <w:pPr>
        <w:pStyle w:val="BodyText"/>
        <w:spacing w:before="2" w:line="316" w:lineRule="exact"/>
        <w:ind w:left="139" w:right="2335"/>
      </w:pPr>
      <w:r>
        <w:rPr>
          <w:w w:val="85"/>
        </w:rPr>
        <w:t>—FDA</w:t>
      </w:r>
      <w:r>
        <w:rPr>
          <w:spacing w:val="-35"/>
          <w:w w:val="85"/>
        </w:rPr>
        <w:t xml:space="preserve"> </w:t>
      </w:r>
      <w:r>
        <w:rPr>
          <w:w w:val="85"/>
        </w:rPr>
        <w:t>Drug</w:t>
      </w:r>
      <w:r>
        <w:rPr>
          <w:spacing w:val="-35"/>
          <w:w w:val="85"/>
        </w:rPr>
        <w:t xml:space="preserve"> </w:t>
      </w:r>
      <w:r>
        <w:rPr>
          <w:w w:val="85"/>
        </w:rPr>
        <w:t>Safety</w:t>
      </w:r>
      <w:r>
        <w:rPr>
          <w:spacing w:val="-35"/>
          <w:w w:val="85"/>
        </w:rPr>
        <w:t xml:space="preserve"> </w:t>
      </w:r>
      <w:r>
        <w:rPr>
          <w:w w:val="85"/>
        </w:rPr>
        <w:t>Communication:</w:t>
      </w:r>
      <w:r>
        <w:rPr>
          <w:spacing w:val="-35"/>
          <w:w w:val="85"/>
        </w:rPr>
        <w:t xml:space="preserve"> </w:t>
      </w:r>
      <w:r>
        <w:rPr>
          <w:spacing w:val="-4"/>
          <w:w w:val="85"/>
        </w:rPr>
        <w:t>FDA</w:t>
      </w:r>
      <w:r>
        <w:rPr>
          <w:spacing w:val="-35"/>
          <w:w w:val="85"/>
        </w:rPr>
        <w:t xml:space="preserve"> </w:t>
      </w:r>
      <w:r>
        <w:rPr>
          <w:w w:val="85"/>
        </w:rPr>
        <w:t>strengthens</w:t>
      </w:r>
      <w:r>
        <w:rPr>
          <w:spacing w:val="-35"/>
          <w:w w:val="85"/>
        </w:rPr>
        <w:t xml:space="preserve"> </w:t>
      </w:r>
      <w:r>
        <w:rPr>
          <w:w w:val="85"/>
        </w:rPr>
        <w:t>warning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that </w:t>
      </w:r>
      <w:r>
        <w:rPr>
          <w:w w:val="80"/>
        </w:rPr>
        <w:t>non-aspirin nonsteroidal anti-inﬂammatory drugs (NSAIDs) can</w:t>
      </w:r>
      <w:r>
        <w:rPr>
          <w:spacing w:val="-11"/>
          <w:w w:val="80"/>
        </w:rPr>
        <w:t xml:space="preserve"> </w:t>
      </w:r>
      <w:r>
        <w:rPr>
          <w:w w:val="80"/>
        </w:rPr>
        <w:t xml:space="preserve">cause </w:t>
      </w:r>
      <w:r>
        <w:rPr>
          <w:w w:val="95"/>
        </w:rPr>
        <w:t xml:space="preserve">heart attacks or strokes. September 9, </w:t>
      </w:r>
      <w:r>
        <w:rPr>
          <w:spacing w:val="-4"/>
          <w:w w:val="95"/>
        </w:rPr>
        <w:t xml:space="preserve">2015. </w:t>
      </w:r>
      <w:hyperlink r:id="rId25">
        <w:r>
          <w:rPr>
            <w:w w:val="90"/>
            <w:u w:val="thick"/>
          </w:rPr>
          <w:t>http://www.fda.gov/Drugs/DrugSafety/ucm451800.htm.</w:t>
        </w:r>
      </w:hyperlink>
    </w:p>
    <w:p w:rsidR="00283434" w:rsidRDefault="009E74F9">
      <w:pPr>
        <w:pStyle w:val="BodyText"/>
        <w:spacing w:before="209" w:line="316" w:lineRule="exact"/>
        <w:ind w:left="139" w:right="3004"/>
      </w:pPr>
      <w:r>
        <w:rPr>
          <w:w w:val="80"/>
        </w:rPr>
        <w:t>Risser A, Donovan D</w:t>
      </w:r>
      <w:r>
        <w:rPr>
          <w:w w:val="80"/>
        </w:rPr>
        <w:t xml:space="preserve">, Heintzman J, Page T. NSAID prescribing precautions. </w:t>
      </w:r>
      <w:r>
        <w:rPr>
          <w:rFonts w:ascii="Georgia" w:hAnsi="Georgia"/>
          <w:w w:val="80"/>
        </w:rPr>
        <w:t>Am Fam  Physician</w:t>
      </w:r>
      <w:r>
        <w:rPr>
          <w:w w:val="80"/>
        </w:rPr>
        <w:t>.  2009;80(12):1371–1378.</w:t>
      </w:r>
    </w:p>
    <w:p w:rsidR="00283434" w:rsidRDefault="009E74F9">
      <w:pPr>
        <w:pStyle w:val="BodyText"/>
        <w:spacing w:before="209" w:line="316" w:lineRule="exact"/>
        <w:ind w:left="139" w:right="2175"/>
      </w:pPr>
      <w:r>
        <w:rPr>
          <w:w w:val="90"/>
        </w:rPr>
        <w:t xml:space="preserve">Bhala N, Emberson J, Merhi A, et al. Vascular and upper </w:t>
      </w:r>
      <w:r>
        <w:rPr>
          <w:w w:val="80"/>
        </w:rPr>
        <w:t>gastrointestinal eﬀects of non-steroidal anti-inﬂammatory drugs: meta- analyses of individual participa</w:t>
      </w:r>
      <w:r>
        <w:rPr>
          <w:w w:val="80"/>
        </w:rPr>
        <w:t xml:space="preserve">nt data from randomised trials. </w:t>
      </w:r>
      <w:r>
        <w:rPr>
          <w:rFonts w:ascii="Georgia" w:hAnsi="Georgia"/>
          <w:w w:val="80"/>
        </w:rPr>
        <w:t xml:space="preserve">Lancet </w:t>
      </w:r>
      <w:r>
        <w:rPr>
          <w:rFonts w:ascii="Georgia" w:hAnsi="Georgia"/>
          <w:w w:val="90"/>
        </w:rPr>
        <w:t>(London, England)</w:t>
      </w:r>
      <w:r>
        <w:rPr>
          <w:w w:val="90"/>
        </w:rPr>
        <w:t>. 2013;382(9894):769–779. doi:10.1016/S0140– 6736(13)60900–9.</w:t>
      </w:r>
    </w:p>
    <w:p w:rsidR="00283434" w:rsidRDefault="009E74F9">
      <w:pPr>
        <w:pStyle w:val="BodyText"/>
        <w:spacing w:before="209" w:line="316" w:lineRule="exact"/>
        <w:ind w:left="139" w:right="2476"/>
      </w:pPr>
      <w:r>
        <w:rPr>
          <w:w w:val="80"/>
        </w:rPr>
        <w:t xml:space="preserve">Kalso E, Aldington DJ, Moore RA. Drugs for neuropathic pain. </w:t>
      </w:r>
      <w:r>
        <w:rPr>
          <w:rFonts w:ascii="Georgia"/>
          <w:w w:val="80"/>
        </w:rPr>
        <w:t>BMJ</w:t>
      </w:r>
      <w:r>
        <w:rPr>
          <w:w w:val="80"/>
        </w:rPr>
        <w:t xml:space="preserve">. </w:t>
      </w:r>
      <w:r>
        <w:rPr>
          <w:w w:val="95"/>
        </w:rPr>
        <w:t>2013;347:f7339.</w:t>
      </w:r>
    </w:p>
    <w:p w:rsidR="00283434" w:rsidRDefault="009E74F9">
      <w:pPr>
        <w:pStyle w:val="BodyText"/>
        <w:spacing w:before="209" w:line="316" w:lineRule="exact"/>
        <w:ind w:left="139" w:right="2676"/>
      </w:pPr>
      <w:r>
        <w:rPr>
          <w:w w:val="85"/>
        </w:rPr>
        <w:t>Ballantyne JC, Stannard C. New Addiction Criteria: Diagn</w:t>
      </w:r>
      <w:r>
        <w:rPr>
          <w:w w:val="85"/>
        </w:rPr>
        <w:t xml:space="preserve">ostic </w:t>
      </w:r>
      <w:r>
        <w:rPr>
          <w:w w:val="80"/>
        </w:rPr>
        <w:t xml:space="preserve">Challenges Persist in Treating Pain With Opioids. </w:t>
      </w:r>
      <w:r>
        <w:rPr>
          <w:rFonts w:ascii="Georgia" w:hAnsi="Georgia"/>
          <w:w w:val="80"/>
        </w:rPr>
        <w:t>Pain Clin Updat</w:t>
      </w:r>
      <w:r>
        <w:rPr>
          <w:w w:val="80"/>
        </w:rPr>
        <w:t xml:space="preserve">. </w:t>
      </w:r>
      <w:r>
        <w:rPr>
          <w:w w:val="90"/>
        </w:rPr>
        <w:t>2013;21(5):1–7.</w:t>
      </w:r>
    </w:p>
    <w:p w:rsidR="00283434" w:rsidRDefault="00283434">
      <w:pPr>
        <w:spacing w:line="316" w:lineRule="exact"/>
        <w:sectPr w:rsidR="00283434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0"/>
        <w:rPr>
          <w:sz w:val="29"/>
        </w:rPr>
      </w:pPr>
    </w:p>
    <w:p w:rsidR="00283434" w:rsidRDefault="00283434">
      <w:pPr>
        <w:rPr>
          <w:sz w:val="29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9E74F9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9E74F9">
      <w:pPr>
        <w:pStyle w:val="BodyText"/>
        <w:spacing w:line="214" w:lineRule="exact"/>
        <w:ind w:left="139"/>
      </w:pPr>
      <w:r>
        <w:br w:type="column"/>
      </w:r>
      <w:r>
        <w:rPr>
          <w:w w:val="80"/>
        </w:rPr>
        <w:t>Tavernese S. C.D.C. Painkiller Guidelines Aim to Reduce Addiction Risk.</w:t>
      </w:r>
    </w:p>
    <w:p w:rsidR="00283434" w:rsidRDefault="009E74F9">
      <w:pPr>
        <w:pStyle w:val="BodyText"/>
        <w:spacing w:line="333" w:lineRule="exact"/>
        <w:ind w:left="139"/>
      </w:pPr>
      <w:r>
        <w:rPr>
          <w:rFonts w:ascii="Georgia"/>
          <w:w w:val="80"/>
        </w:rPr>
        <w:t>The New York Times</w:t>
      </w:r>
      <w:r>
        <w:rPr>
          <w:w w:val="80"/>
        </w:rPr>
        <w:t>. March 16, 2016:A1.</w:t>
      </w:r>
    </w:p>
    <w:p w:rsidR="00283434" w:rsidRDefault="009E74F9">
      <w:pPr>
        <w:pStyle w:val="BodyText"/>
        <w:spacing w:before="195" w:line="316" w:lineRule="exact"/>
        <w:ind w:left="139" w:right="2202"/>
      </w:pPr>
      <w:r>
        <w:rPr>
          <w:w w:val="80"/>
        </w:rPr>
        <w:t xml:space="preserve">Doctor: Prescription Painkillers Kill More People Than Heroin | Here &amp; </w:t>
      </w:r>
      <w:r>
        <w:rPr>
          <w:w w:val="95"/>
        </w:rPr>
        <w:t xml:space="preserve">Now. September 9, 2015. </w:t>
      </w:r>
      <w:hyperlink r:id="rId26">
        <w:r>
          <w:rPr>
            <w:w w:val="90"/>
            <w:u w:val="thick"/>
          </w:rPr>
          <w:t>http://hereandnow.wbur.org/2015/09/09/heroin-epidemic-</w:t>
        </w:r>
      </w:hyperlink>
      <w:r>
        <w:rPr>
          <w:w w:val="90"/>
          <w:u w:val="thick"/>
        </w:rPr>
        <w:t xml:space="preserve"> </w:t>
      </w:r>
      <w:r>
        <w:rPr>
          <w:w w:val="95"/>
          <w:u w:val="thick"/>
        </w:rPr>
        <w:t>overprescribing.</w:t>
      </w:r>
    </w:p>
    <w:p w:rsidR="00283434" w:rsidRDefault="009E74F9">
      <w:pPr>
        <w:pStyle w:val="BodyText"/>
        <w:spacing w:before="209" w:line="316" w:lineRule="exact"/>
        <w:ind w:left="139" w:right="2674"/>
      </w:pPr>
      <w:r>
        <w:rPr>
          <w:w w:val="80"/>
        </w:rPr>
        <w:t xml:space="preserve">McHugh RK, Nielsen S, Weiss RD. Prescription drug abuse: from epidemiology to public policy. </w:t>
      </w:r>
      <w:r>
        <w:rPr>
          <w:rFonts w:ascii="Georgia" w:hAnsi="Georgia"/>
          <w:w w:val="80"/>
        </w:rPr>
        <w:t>J Subst Abuse Treat</w:t>
      </w:r>
      <w:r>
        <w:rPr>
          <w:w w:val="80"/>
        </w:rPr>
        <w:t xml:space="preserve">. 2015;48(1):1–7. </w:t>
      </w:r>
      <w:r>
        <w:rPr>
          <w:w w:val="95"/>
        </w:rPr>
        <w:t>doi:10.1016/j.j</w:t>
      </w:r>
      <w:r>
        <w:rPr>
          <w:w w:val="95"/>
        </w:rPr>
        <w:t>sat.2014.08.004.</w:t>
      </w:r>
    </w:p>
    <w:p w:rsidR="00283434" w:rsidRDefault="009E74F9">
      <w:pPr>
        <w:pStyle w:val="BodyText"/>
        <w:spacing w:before="209" w:line="316" w:lineRule="exact"/>
        <w:ind w:left="139" w:right="2185"/>
      </w:pPr>
      <w:r>
        <w:rPr>
          <w:w w:val="90"/>
        </w:rPr>
        <w:t xml:space="preserve">Scholten </w:t>
      </w:r>
      <w:r>
        <w:rPr>
          <w:spacing w:val="-7"/>
          <w:w w:val="90"/>
        </w:rPr>
        <w:t xml:space="preserve">W, </w:t>
      </w:r>
      <w:r>
        <w:rPr>
          <w:w w:val="90"/>
        </w:rPr>
        <w:t xml:space="preserve">Henningﬁeld JE. A meta-analysis based on diﬀuse </w:t>
      </w:r>
      <w:r>
        <w:rPr>
          <w:w w:val="85"/>
        </w:rPr>
        <w:t>deﬁnitions</w:t>
      </w:r>
      <w:r>
        <w:rPr>
          <w:spacing w:val="-23"/>
          <w:w w:val="85"/>
        </w:rPr>
        <w:t xml:space="preserve"> </w:t>
      </w:r>
      <w:r>
        <w:rPr>
          <w:w w:val="85"/>
        </w:rPr>
        <w:t>and</w:t>
      </w:r>
      <w:r>
        <w:rPr>
          <w:spacing w:val="-23"/>
          <w:w w:val="85"/>
        </w:rPr>
        <w:t xml:space="preserve"> </w:t>
      </w:r>
      <w:r>
        <w:rPr>
          <w:w w:val="85"/>
        </w:rPr>
        <w:t>mixed</w:t>
      </w:r>
      <w:r>
        <w:rPr>
          <w:spacing w:val="-23"/>
          <w:w w:val="85"/>
        </w:rPr>
        <w:t xml:space="preserve"> </w:t>
      </w:r>
      <w:r>
        <w:rPr>
          <w:w w:val="85"/>
        </w:rPr>
        <w:t>quality</w:t>
      </w:r>
      <w:r>
        <w:rPr>
          <w:spacing w:val="-23"/>
          <w:w w:val="85"/>
        </w:rPr>
        <w:t xml:space="preserve"> </w:t>
      </w:r>
      <w:r>
        <w:rPr>
          <w:w w:val="85"/>
        </w:rPr>
        <w:t>literature</w:t>
      </w:r>
      <w:r>
        <w:rPr>
          <w:spacing w:val="-23"/>
          <w:w w:val="85"/>
        </w:rPr>
        <w:t xml:space="preserve"> </w:t>
      </w:r>
      <w:r>
        <w:rPr>
          <w:w w:val="85"/>
        </w:rPr>
        <w:t>is</w:t>
      </w:r>
      <w:r>
        <w:rPr>
          <w:spacing w:val="-23"/>
          <w:w w:val="85"/>
        </w:rPr>
        <w:t xml:space="preserve"> </w:t>
      </w:r>
      <w:r>
        <w:rPr>
          <w:w w:val="85"/>
        </w:rPr>
        <w:t>not</w:t>
      </w:r>
      <w:r>
        <w:rPr>
          <w:spacing w:val="-23"/>
          <w:w w:val="85"/>
        </w:rPr>
        <w:t xml:space="preserve"> </w:t>
      </w:r>
      <w:r>
        <w:rPr>
          <w:w w:val="85"/>
        </w:rPr>
        <w:t>a</w:t>
      </w:r>
      <w:r>
        <w:rPr>
          <w:spacing w:val="-23"/>
          <w:w w:val="85"/>
        </w:rPr>
        <w:t xml:space="preserve"> </w:t>
      </w:r>
      <w:r>
        <w:rPr>
          <w:w w:val="85"/>
        </w:rPr>
        <w:t>good</w:t>
      </w:r>
      <w:r>
        <w:rPr>
          <w:spacing w:val="-23"/>
          <w:w w:val="85"/>
        </w:rPr>
        <w:t xml:space="preserve"> </w:t>
      </w:r>
      <w:r>
        <w:rPr>
          <w:w w:val="85"/>
        </w:rPr>
        <w:t>fundament</w:t>
      </w:r>
      <w:r>
        <w:rPr>
          <w:spacing w:val="-23"/>
          <w:w w:val="85"/>
        </w:rPr>
        <w:t xml:space="preserve"> </w:t>
      </w:r>
      <w:r>
        <w:rPr>
          <w:w w:val="85"/>
        </w:rPr>
        <w:t>for decisions</w:t>
      </w:r>
      <w:r>
        <w:rPr>
          <w:spacing w:val="-32"/>
          <w:w w:val="85"/>
        </w:rPr>
        <w:t xml:space="preserve"> </w:t>
      </w:r>
      <w:r>
        <w:rPr>
          <w:w w:val="85"/>
        </w:rPr>
        <w:t>on</w:t>
      </w:r>
      <w:r>
        <w:rPr>
          <w:spacing w:val="-32"/>
          <w:w w:val="85"/>
        </w:rPr>
        <w:t xml:space="preserve"> </w:t>
      </w:r>
      <w:r>
        <w:rPr>
          <w:w w:val="85"/>
        </w:rPr>
        <w:t>treatment</w:t>
      </w:r>
      <w:r>
        <w:rPr>
          <w:spacing w:val="-32"/>
          <w:w w:val="85"/>
        </w:rPr>
        <w:t xml:space="preserve"> </w:t>
      </w:r>
      <w:r>
        <w:rPr>
          <w:w w:val="85"/>
        </w:rPr>
        <w:t>of</w:t>
      </w:r>
      <w:r>
        <w:rPr>
          <w:spacing w:val="-32"/>
          <w:w w:val="85"/>
        </w:rPr>
        <w:t xml:space="preserve"> </w:t>
      </w:r>
      <w:r>
        <w:rPr>
          <w:w w:val="85"/>
        </w:rPr>
        <w:t>chronic</w:t>
      </w:r>
      <w:r>
        <w:rPr>
          <w:spacing w:val="-32"/>
          <w:w w:val="85"/>
        </w:rPr>
        <w:t xml:space="preserve"> </w:t>
      </w:r>
      <w:r>
        <w:rPr>
          <w:w w:val="85"/>
        </w:rPr>
        <w:t>pain</w:t>
      </w:r>
      <w:r>
        <w:rPr>
          <w:spacing w:val="-32"/>
          <w:w w:val="85"/>
        </w:rPr>
        <w:t xml:space="preserve"> </w:t>
      </w:r>
      <w:r>
        <w:rPr>
          <w:w w:val="85"/>
        </w:rPr>
        <w:t>patients.</w:t>
      </w:r>
      <w:r>
        <w:rPr>
          <w:spacing w:val="-32"/>
          <w:w w:val="85"/>
        </w:rPr>
        <w:t xml:space="preserve"> </w:t>
      </w:r>
      <w:r>
        <w:rPr>
          <w:rFonts w:ascii="Georgia" w:hAnsi="Georgia"/>
          <w:w w:val="85"/>
        </w:rPr>
        <w:t>Pain</w:t>
      </w:r>
      <w:r>
        <w:rPr>
          <w:w w:val="85"/>
        </w:rPr>
        <w:t>.</w:t>
      </w:r>
      <w:r>
        <w:rPr>
          <w:spacing w:val="-32"/>
          <w:w w:val="85"/>
        </w:rPr>
        <w:t xml:space="preserve"> </w:t>
      </w:r>
      <w:r>
        <w:rPr>
          <w:spacing w:val="-3"/>
          <w:w w:val="85"/>
        </w:rPr>
        <w:t xml:space="preserve">2015;156(8):1576– </w:t>
      </w:r>
      <w:r>
        <w:rPr>
          <w:spacing w:val="-5"/>
          <w:w w:val="85"/>
        </w:rPr>
        <w:t xml:space="preserve">1577.  </w:t>
      </w:r>
      <w:r>
        <w:rPr>
          <w:spacing w:val="19"/>
          <w:w w:val="85"/>
        </w:rPr>
        <w:t xml:space="preserve"> </w:t>
      </w:r>
      <w:r>
        <w:rPr>
          <w:spacing w:val="-3"/>
          <w:w w:val="85"/>
        </w:rPr>
        <w:t>doi:10.1097/j.pain.0000000000000213.</w:t>
      </w:r>
    </w:p>
    <w:p w:rsidR="00283434" w:rsidRDefault="009E74F9">
      <w:pPr>
        <w:pStyle w:val="BodyText"/>
        <w:spacing w:before="209" w:line="316" w:lineRule="exact"/>
        <w:ind w:left="139" w:right="2175"/>
      </w:pPr>
      <w:r>
        <w:rPr>
          <w:w w:val="80"/>
        </w:rPr>
        <w:t xml:space="preserve">Voon P. Further deﬁning and conceptualizing opioid misuse in chronic </w:t>
      </w:r>
      <w:r>
        <w:rPr>
          <w:w w:val="85"/>
        </w:rPr>
        <w:t xml:space="preserve">pain.  </w:t>
      </w:r>
      <w:r>
        <w:rPr>
          <w:rFonts w:ascii="Georgia" w:hAnsi="Georgia"/>
          <w:w w:val="85"/>
        </w:rPr>
        <w:t>Pain</w:t>
      </w:r>
      <w:r>
        <w:rPr>
          <w:w w:val="85"/>
        </w:rPr>
        <w:t>. 2015;156(10):2107. doi:10.1097/j.pain.0000000000000246.</w:t>
      </w:r>
    </w:p>
    <w:p w:rsidR="00283434" w:rsidRDefault="009E74F9">
      <w:pPr>
        <w:pStyle w:val="BodyText"/>
        <w:spacing w:before="209" w:line="316" w:lineRule="exact"/>
        <w:ind w:left="139" w:right="2235"/>
      </w:pPr>
      <w:r>
        <w:rPr>
          <w:w w:val="85"/>
        </w:rPr>
        <w:t>Nelson</w:t>
      </w:r>
      <w:r>
        <w:rPr>
          <w:spacing w:val="-31"/>
          <w:w w:val="85"/>
        </w:rPr>
        <w:t xml:space="preserve"> </w:t>
      </w:r>
      <w:r>
        <w:rPr>
          <w:w w:val="85"/>
        </w:rPr>
        <w:t>LS,</w:t>
      </w:r>
      <w:r>
        <w:rPr>
          <w:spacing w:val="-31"/>
          <w:w w:val="85"/>
        </w:rPr>
        <w:t xml:space="preserve"> </w:t>
      </w:r>
      <w:r>
        <w:rPr>
          <w:w w:val="85"/>
        </w:rPr>
        <w:t>Paulozzi</w:t>
      </w:r>
      <w:r>
        <w:rPr>
          <w:spacing w:val="-31"/>
          <w:w w:val="85"/>
        </w:rPr>
        <w:t xml:space="preserve"> </w:t>
      </w:r>
      <w:r>
        <w:rPr>
          <w:w w:val="85"/>
        </w:rPr>
        <w:t>LJ.</w:t>
      </w:r>
      <w:r>
        <w:rPr>
          <w:spacing w:val="-31"/>
          <w:w w:val="85"/>
        </w:rPr>
        <w:t xml:space="preserve"> </w:t>
      </w: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toxicology</w:t>
      </w:r>
      <w:r>
        <w:rPr>
          <w:spacing w:val="-31"/>
          <w:w w:val="85"/>
        </w:rPr>
        <w:t xml:space="preserve"> </w:t>
      </w:r>
      <w:r>
        <w:rPr>
          <w:spacing w:val="-7"/>
          <w:w w:val="85"/>
        </w:rPr>
        <w:t>Tower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>Babel:</w:t>
      </w:r>
      <w:r>
        <w:rPr>
          <w:spacing w:val="-31"/>
          <w:w w:val="85"/>
        </w:rPr>
        <w:t xml:space="preserve"> </w:t>
      </w:r>
      <w:r>
        <w:rPr>
          <w:w w:val="85"/>
        </w:rPr>
        <w:t>why</w:t>
      </w:r>
      <w:r>
        <w:rPr>
          <w:spacing w:val="-31"/>
          <w:w w:val="85"/>
        </w:rPr>
        <w:t xml:space="preserve"> </w:t>
      </w:r>
      <w:r>
        <w:rPr>
          <w:spacing w:val="-3"/>
          <w:w w:val="85"/>
        </w:rPr>
        <w:t>we</w:t>
      </w:r>
      <w:r>
        <w:rPr>
          <w:spacing w:val="-31"/>
          <w:w w:val="85"/>
        </w:rPr>
        <w:t xml:space="preserve"> </w:t>
      </w:r>
      <w:r>
        <w:rPr>
          <w:w w:val="85"/>
        </w:rPr>
        <w:t>need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to </w:t>
      </w:r>
      <w:r>
        <w:rPr>
          <w:w w:val="80"/>
        </w:rPr>
        <w:t xml:space="preserve">agree on a </w:t>
      </w:r>
      <w:r>
        <w:rPr>
          <w:w w:val="80"/>
        </w:rPr>
        <w:t xml:space="preserve">lexicon in prescription opioid research. </w:t>
      </w:r>
      <w:r>
        <w:rPr>
          <w:rFonts w:ascii="Georgia"/>
          <w:w w:val="80"/>
        </w:rPr>
        <w:t>J Med</w:t>
      </w:r>
      <w:r>
        <w:rPr>
          <w:rFonts w:ascii="Georgia"/>
          <w:spacing w:val="-10"/>
          <w:w w:val="80"/>
        </w:rPr>
        <w:t xml:space="preserve"> </w:t>
      </w:r>
      <w:r>
        <w:rPr>
          <w:rFonts w:ascii="Georgia"/>
          <w:w w:val="80"/>
        </w:rPr>
        <w:t>Toxicol</w:t>
      </w:r>
      <w:r>
        <w:rPr>
          <w:w w:val="80"/>
        </w:rPr>
        <w:t>.</w:t>
      </w:r>
    </w:p>
    <w:p w:rsidR="00283434" w:rsidRDefault="009E74F9">
      <w:pPr>
        <w:pStyle w:val="BodyText"/>
        <w:spacing w:line="330" w:lineRule="exact"/>
        <w:ind w:left="139"/>
      </w:pPr>
      <w:r>
        <w:rPr>
          <w:w w:val="85"/>
        </w:rPr>
        <w:t>2012;8(4):331–332. doi:10.1007/s13181–012–0266–7.</w:t>
      </w:r>
    </w:p>
    <w:p w:rsidR="00283434" w:rsidRDefault="009E74F9">
      <w:pPr>
        <w:pStyle w:val="BodyText"/>
        <w:spacing w:before="194" w:line="316" w:lineRule="exact"/>
        <w:ind w:left="139" w:right="2225"/>
      </w:pPr>
      <w:r>
        <w:rPr>
          <w:w w:val="85"/>
        </w:rPr>
        <w:t>Secora</w:t>
      </w:r>
      <w:r>
        <w:rPr>
          <w:spacing w:val="-34"/>
          <w:w w:val="85"/>
        </w:rPr>
        <w:t xml:space="preserve"> </w:t>
      </w:r>
      <w:r>
        <w:rPr>
          <w:w w:val="85"/>
        </w:rPr>
        <w:t>AM,</w:t>
      </w:r>
      <w:r>
        <w:rPr>
          <w:spacing w:val="-34"/>
          <w:w w:val="85"/>
        </w:rPr>
        <w:t xml:space="preserve"> </w:t>
      </w:r>
      <w:r>
        <w:rPr>
          <w:w w:val="85"/>
        </w:rPr>
        <w:t>Dormitzer</w:t>
      </w:r>
      <w:r>
        <w:rPr>
          <w:spacing w:val="-34"/>
          <w:w w:val="85"/>
        </w:rPr>
        <w:t xml:space="preserve"> </w:t>
      </w:r>
      <w:r>
        <w:rPr>
          <w:w w:val="85"/>
        </w:rPr>
        <w:t>CM,</w:t>
      </w:r>
      <w:r>
        <w:rPr>
          <w:spacing w:val="-34"/>
          <w:w w:val="85"/>
        </w:rPr>
        <w:t xml:space="preserve"> </w:t>
      </w:r>
      <w:r>
        <w:rPr>
          <w:w w:val="85"/>
        </w:rPr>
        <w:t>Staﬀa</w:t>
      </w:r>
      <w:r>
        <w:rPr>
          <w:spacing w:val="-34"/>
          <w:w w:val="85"/>
        </w:rPr>
        <w:t xml:space="preserve"> </w:t>
      </w:r>
      <w:r>
        <w:rPr>
          <w:w w:val="85"/>
        </w:rPr>
        <w:t>JA,</w:t>
      </w:r>
      <w:r>
        <w:rPr>
          <w:spacing w:val="-34"/>
          <w:w w:val="85"/>
        </w:rPr>
        <w:t xml:space="preserve"> </w:t>
      </w:r>
      <w:r>
        <w:rPr>
          <w:w w:val="85"/>
        </w:rPr>
        <w:t>Dal</w:t>
      </w:r>
      <w:r>
        <w:rPr>
          <w:spacing w:val="-34"/>
          <w:w w:val="85"/>
        </w:rPr>
        <w:t xml:space="preserve"> </w:t>
      </w:r>
      <w:r>
        <w:rPr>
          <w:w w:val="85"/>
        </w:rPr>
        <w:t>Pan</w:t>
      </w:r>
      <w:r>
        <w:rPr>
          <w:spacing w:val="-34"/>
          <w:w w:val="85"/>
        </w:rPr>
        <w:t xml:space="preserve"> </w:t>
      </w:r>
      <w:r>
        <w:rPr>
          <w:w w:val="85"/>
        </w:rPr>
        <w:t>GJ.</w:t>
      </w:r>
      <w:r>
        <w:rPr>
          <w:spacing w:val="-34"/>
          <w:w w:val="85"/>
        </w:rPr>
        <w:t xml:space="preserve"> </w:t>
      </w:r>
      <w:r>
        <w:rPr>
          <w:w w:val="85"/>
        </w:rPr>
        <w:t>Measures</w:t>
      </w:r>
      <w:r>
        <w:rPr>
          <w:spacing w:val="-34"/>
          <w:w w:val="85"/>
        </w:rPr>
        <w:t xml:space="preserve"> </w:t>
      </w:r>
      <w:r>
        <w:rPr>
          <w:w w:val="85"/>
        </w:rPr>
        <w:t>to</w:t>
      </w:r>
      <w:r>
        <w:rPr>
          <w:spacing w:val="-34"/>
          <w:w w:val="85"/>
        </w:rPr>
        <w:t xml:space="preserve"> </w:t>
      </w:r>
      <w:r>
        <w:rPr>
          <w:w w:val="85"/>
        </w:rPr>
        <w:t>quantify the</w:t>
      </w:r>
      <w:r>
        <w:rPr>
          <w:spacing w:val="-32"/>
          <w:w w:val="85"/>
        </w:rPr>
        <w:t xml:space="preserve"> </w:t>
      </w:r>
      <w:r>
        <w:rPr>
          <w:w w:val="85"/>
        </w:rPr>
        <w:t>abuse</w:t>
      </w:r>
      <w:r>
        <w:rPr>
          <w:spacing w:val="-32"/>
          <w:w w:val="85"/>
        </w:rPr>
        <w:t xml:space="preserve"> </w:t>
      </w:r>
      <w:r>
        <w:rPr>
          <w:w w:val="85"/>
        </w:rPr>
        <w:t>of</w:t>
      </w:r>
      <w:r>
        <w:rPr>
          <w:spacing w:val="-32"/>
          <w:w w:val="85"/>
        </w:rPr>
        <w:t xml:space="preserve"> </w:t>
      </w:r>
      <w:r>
        <w:rPr>
          <w:w w:val="85"/>
        </w:rPr>
        <w:t>prescription</w:t>
      </w:r>
      <w:r>
        <w:rPr>
          <w:spacing w:val="-32"/>
          <w:w w:val="85"/>
        </w:rPr>
        <w:t xml:space="preserve"> </w:t>
      </w:r>
      <w:r>
        <w:rPr>
          <w:w w:val="85"/>
        </w:rPr>
        <w:t>opioids: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  <w:r>
        <w:rPr>
          <w:spacing w:val="-32"/>
          <w:w w:val="85"/>
        </w:rPr>
        <w:t xml:space="preserve"> </w:t>
      </w:r>
      <w:r>
        <w:rPr>
          <w:w w:val="85"/>
        </w:rPr>
        <w:t>review</w:t>
      </w:r>
      <w:r>
        <w:rPr>
          <w:spacing w:val="-32"/>
          <w:w w:val="85"/>
        </w:rPr>
        <w:t xml:space="preserve"> </w:t>
      </w:r>
      <w:r>
        <w:rPr>
          <w:w w:val="85"/>
        </w:rPr>
        <w:t>of</w:t>
      </w:r>
      <w:r>
        <w:rPr>
          <w:spacing w:val="-32"/>
          <w:w w:val="85"/>
        </w:rPr>
        <w:t xml:space="preserve"> </w:t>
      </w:r>
      <w:r>
        <w:rPr>
          <w:w w:val="85"/>
        </w:rPr>
        <w:t>data</w:t>
      </w:r>
      <w:r>
        <w:rPr>
          <w:spacing w:val="-32"/>
          <w:w w:val="85"/>
        </w:rPr>
        <w:t xml:space="preserve"> </w:t>
      </w:r>
      <w:r>
        <w:rPr>
          <w:w w:val="85"/>
        </w:rPr>
        <w:t>sources</w:t>
      </w:r>
      <w:r>
        <w:rPr>
          <w:spacing w:val="-32"/>
          <w:w w:val="85"/>
        </w:rPr>
        <w:t xml:space="preserve"> </w:t>
      </w:r>
      <w:r>
        <w:rPr>
          <w:w w:val="85"/>
        </w:rPr>
        <w:t>and</w:t>
      </w:r>
      <w:r>
        <w:rPr>
          <w:spacing w:val="-32"/>
          <w:w w:val="85"/>
        </w:rPr>
        <w:t xml:space="preserve"> </w:t>
      </w:r>
      <w:r>
        <w:rPr>
          <w:w w:val="85"/>
        </w:rPr>
        <w:t xml:space="preserve">metrics. </w:t>
      </w:r>
      <w:r>
        <w:rPr>
          <w:rFonts w:ascii="Georgia" w:hAnsi="Georgia"/>
          <w:w w:val="95"/>
        </w:rPr>
        <w:t>Pharmacoepidemiol Drug Saf</w:t>
      </w:r>
      <w:r>
        <w:rPr>
          <w:w w:val="95"/>
        </w:rPr>
        <w:t xml:space="preserve">. </w:t>
      </w:r>
      <w:r>
        <w:rPr>
          <w:spacing w:val="-3"/>
          <w:w w:val="95"/>
        </w:rPr>
        <w:t>2014;23(12):1227–1237. doi:10.1002/pds.3711.</w:t>
      </w:r>
    </w:p>
    <w:p w:rsidR="00283434" w:rsidRDefault="009E74F9">
      <w:pPr>
        <w:pStyle w:val="BodyText"/>
        <w:spacing w:before="208" w:line="316" w:lineRule="exact"/>
        <w:ind w:left="139" w:right="2195"/>
      </w:pPr>
      <w:r>
        <w:rPr>
          <w:w w:val="80"/>
        </w:rPr>
        <w:t xml:space="preserve">Kaplovitch E, Gomes T, Camacho X, Dhalla IA, Mamdani MM, Juurlink </w:t>
      </w:r>
      <w:r>
        <w:rPr>
          <w:w w:val="85"/>
        </w:rPr>
        <w:t xml:space="preserve">DN. Sex Diﬀerences in Dose Escalation and Overdose Death during </w:t>
      </w:r>
      <w:r>
        <w:rPr>
          <w:w w:val="80"/>
        </w:rPr>
        <w:t>Chronic Opioid Therapy: A Population-Based Cohort Stu</w:t>
      </w:r>
      <w:r>
        <w:rPr>
          <w:w w:val="80"/>
        </w:rPr>
        <w:t xml:space="preserve">dy. Mintzes B, ed.  </w:t>
      </w:r>
      <w:r>
        <w:rPr>
          <w:rFonts w:ascii="Georgia" w:hAnsi="Georgia"/>
          <w:w w:val="80"/>
        </w:rPr>
        <w:t>PLoS  One</w:t>
      </w:r>
      <w:r>
        <w:rPr>
          <w:w w:val="80"/>
        </w:rPr>
        <w:t>.  2015;10(8):e0134550.  doi:10.1371/journal.pone.0134550.</w:t>
      </w:r>
    </w:p>
    <w:p w:rsidR="00283434" w:rsidRDefault="009E74F9">
      <w:pPr>
        <w:pStyle w:val="BodyText"/>
        <w:spacing w:before="208" w:line="316" w:lineRule="exact"/>
        <w:ind w:left="139" w:right="2359"/>
      </w:pPr>
      <w:r>
        <w:rPr>
          <w:w w:val="80"/>
        </w:rPr>
        <w:t xml:space="preserve">Gomes </w:t>
      </w:r>
      <w:r>
        <w:rPr>
          <w:spacing w:val="-9"/>
          <w:w w:val="80"/>
        </w:rPr>
        <w:t xml:space="preserve">T, </w:t>
      </w:r>
      <w:r>
        <w:rPr>
          <w:w w:val="80"/>
        </w:rPr>
        <w:t>Mamdani MM, Dhalla IA, Paterson JM, Juurlink DN.</w:t>
      </w:r>
      <w:r>
        <w:rPr>
          <w:spacing w:val="-23"/>
          <w:w w:val="80"/>
        </w:rPr>
        <w:t xml:space="preserve"> </w:t>
      </w:r>
      <w:r>
        <w:rPr>
          <w:w w:val="80"/>
        </w:rPr>
        <w:t xml:space="preserve">Opioid </w:t>
      </w:r>
      <w:r>
        <w:rPr>
          <w:w w:val="85"/>
        </w:rPr>
        <w:t>dose</w:t>
      </w:r>
      <w:r>
        <w:rPr>
          <w:spacing w:val="-36"/>
          <w:w w:val="85"/>
        </w:rPr>
        <w:t xml:space="preserve"> </w:t>
      </w:r>
      <w:r>
        <w:rPr>
          <w:w w:val="85"/>
        </w:rPr>
        <w:t>and</w:t>
      </w:r>
      <w:r>
        <w:rPr>
          <w:spacing w:val="-36"/>
          <w:w w:val="85"/>
        </w:rPr>
        <w:t xml:space="preserve"> </w:t>
      </w:r>
      <w:r>
        <w:rPr>
          <w:w w:val="85"/>
        </w:rPr>
        <w:t>drug-related</w:t>
      </w:r>
      <w:r>
        <w:rPr>
          <w:spacing w:val="-36"/>
          <w:w w:val="85"/>
        </w:rPr>
        <w:t xml:space="preserve"> </w:t>
      </w:r>
      <w:r>
        <w:rPr>
          <w:w w:val="85"/>
        </w:rPr>
        <w:t>mortality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patients</w:t>
      </w:r>
      <w:r>
        <w:rPr>
          <w:spacing w:val="-36"/>
          <w:w w:val="85"/>
        </w:rPr>
        <w:t xml:space="preserve"> </w:t>
      </w:r>
      <w:r>
        <w:rPr>
          <w:w w:val="85"/>
        </w:rPr>
        <w:t>with</w:t>
      </w:r>
      <w:r>
        <w:rPr>
          <w:spacing w:val="-36"/>
          <w:w w:val="85"/>
        </w:rPr>
        <w:t xml:space="preserve"> </w:t>
      </w:r>
      <w:r>
        <w:rPr>
          <w:w w:val="85"/>
        </w:rPr>
        <w:t>nonmalignant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pain. </w:t>
      </w:r>
      <w:r>
        <w:rPr>
          <w:rFonts w:ascii="Georgia" w:hAnsi="Georgia"/>
          <w:w w:val="80"/>
        </w:rPr>
        <w:t>Arch Intern Med</w:t>
      </w:r>
      <w:r>
        <w:rPr>
          <w:w w:val="80"/>
        </w:rPr>
        <w:t>.</w:t>
      </w:r>
      <w:r>
        <w:rPr>
          <w:spacing w:val="44"/>
          <w:w w:val="80"/>
        </w:rPr>
        <w:t xml:space="preserve"> </w:t>
      </w:r>
      <w:r>
        <w:rPr>
          <w:spacing w:val="-3"/>
          <w:w w:val="80"/>
        </w:rPr>
        <w:t>2011;171(7):686–69</w:t>
      </w:r>
      <w:r>
        <w:rPr>
          <w:spacing w:val="-3"/>
          <w:w w:val="80"/>
        </w:rPr>
        <w:t>1.</w:t>
      </w:r>
    </w:p>
    <w:p w:rsidR="00283434" w:rsidRDefault="009E74F9">
      <w:pPr>
        <w:pStyle w:val="BodyText"/>
        <w:spacing w:line="330" w:lineRule="exact"/>
        <w:ind w:left="139"/>
      </w:pPr>
      <w:r>
        <w:rPr>
          <w:w w:val="95"/>
        </w:rPr>
        <w:t>doi:10.1001/archinternmed.2011.117.</w:t>
      </w:r>
    </w:p>
    <w:p w:rsidR="00283434" w:rsidRDefault="009E74F9">
      <w:pPr>
        <w:pStyle w:val="BodyText"/>
        <w:spacing w:before="195" w:line="316" w:lineRule="exact"/>
        <w:ind w:left="139" w:right="2229"/>
      </w:pPr>
      <w:r>
        <w:rPr>
          <w:w w:val="80"/>
        </w:rPr>
        <w:t>Sullivan MD. Limiting the potential harms of high-dose opioid</w:t>
      </w:r>
      <w:r>
        <w:rPr>
          <w:spacing w:val="-11"/>
          <w:w w:val="80"/>
        </w:rPr>
        <w:t xml:space="preserve"> </w:t>
      </w:r>
      <w:r>
        <w:rPr>
          <w:w w:val="80"/>
        </w:rPr>
        <w:t xml:space="preserve">therapy: </w:t>
      </w:r>
      <w:r>
        <w:rPr>
          <w:w w:val="85"/>
        </w:rPr>
        <w:t>comment</w:t>
      </w:r>
      <w:r>
        <w:rPr>
          <w:spacing w:val="-36"/>
          <w:w w:val="85"/>
        </w:rPr>
        <w:t xml:space="preserve"> </w:t>
      </w:r>
      <w:r>
        <w:rPr>
          <w:w w:val="85"/>
        </w:rPr>
        <w:t>on</w:t>
      </w:r>
      <w:r>
        <w:rPr>
          <w:spacing w:val="-36"/>
          <w:w w:val="85"/>
        </w:rPr>
        <w:t xml:space="preserve"> </w:t>
      </w:r>
      <w:r>
        <w:rPr>
          <w:w w:val="85"/>
        </w:rPr>
        <w:t>“Opioid</w:t>
      </w:r>
      <w:r>
        <w:rPr>
          <w:spacing w:val="-36"/>
          <w:w w:val="85"/>
        </w:rPr>
        <w:t xml:space="preserve"> </w:t>
      </w:r>
      <w:r>
        <w:rPr>
          <w:w w:val="85"/>
        </w:rPr>
        <w:t>dose</w:t>
      </w:r>
      <w:r>
        <w:rPr>
          <w:spacing w:val="-36"/>
          <w:w w:val="85"/>
        </w:rPr>
        <w:t xml:space="preserve"> </w:t>
      </w:r>
      <w:r>
        <w:rPr>
          <w:w w:val="85"/>
        </w:rPr>
        <w:t>and</w:t>
      </w:r>
      <w:r>
        <w:rPr>
          <w:spacing w:val="-36"/>
          <w:w w:val="85"/>
        </w:rPr>
        <w:t xml:space="preserve"> </w:t>
      </w:r>
      <w:r>
        <w:rPr>
          <w:w w:val="85"/>
        </w:rPr>
        <w:t>drug-related</w:t>
      </w:r>
      <w:r>
        <w:rPr>
          <w:spacing w:val="-36"/>
          <w:w w:val="85"/>
        </w:rPr>
        <w:t xml:space="preserve"> </w:t>
      </w:r>
      <w:r>
        <w:rPr>
          <w:w w:val="85"/>
        </w:rPr>
        <w:t>mortality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patients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with </w:t>
      </w:r>
      <w:r>
        <w:rPr>
          <w:w w:val="90"/>
        </w:rPr>
        <w:t xml:space="preserve">nonmalignant </w:t>
      </w:r>
      <w:r>
        <w:rPr>
          <w:spacing w:val="-3"/>
          <w:w w:val="90"/>
        </w:rPr>
        <w:t xml:space="preserve">pain”. </w:t>
      </w:r>
      <w:r>
        <w:rPr>
          <w:rFonts w:ascii="Georgia" w:hAnsi="Georgia"/>
          <w:w w:val="90"/>
        </w:rPr>
        <w:t>Arch Intern Med</w:t>
      </w:r>
      <w:r>
        <w:rPr>
          <w:w w:val="90"/>
        </w:rPr>
        <w:t xml:space="preserve">. 2011;171(7):691–693. </w:t>
      </w:r>
      <w:r>
        <w:rPr>
          <w:spacing w:val="-3"/>
          <w:w w:val="90"/>
        </w:rPr>
        <w:t>doi:10.1001/archinternmed.2011.101.</w:t>
      </w:r>
    </w:p>
    <w:p w:rsidR="00283434" w:rsidRDefault="009E74F9">
      <w:pPr>
        <w:pStyle w:val="BodyText"/>
        <w:spacing w:before="209" w:line="316" w:lineRule="exact"/>
        <w:ind w:left="139" w:right="2383"/>
      </w:pPr>
      <w:r>
        <w:rPr>
          <w:spacing w:val="-4"/>
          <w:w w:val="80"/>
        </w:rPr>
        <w:t>FDA</w:t>
      </w:r>
      <w:r>
        <w:rPr>
          <w:spacing w:val="-12"/>
          <w:w w:val="80"/>
        </w:rPr>
        <w:t xml:space="preserve"> </w:t>
      </w:r>
      <w:r>
        <w:rPr>
          <w:w w:val="80"/>
        </w:rPr>
        <w:t>CDER</w:t>
      </w:r>
      <w:r>
        <w:rPr>
          <w:spacing w:val="-12"/>
          <w:w w:val="80"/>
        </w:rPr>
        <w:t xml:space="preserve"> </w:t>
      </w:r>
      <w:r>
        <w:rPr>
          <w:w w:val="80"/>
        </w:rPr>
        <w:t>Response</w:t>
      </w:r>
      <w:r>
        <w:rPr>
          <w:spacing w:val="-12"/>
          <w:w w:val="80"/>
        </w:rPr>
        <w:t xml:space="preserve"> </w:t>
      </w:r>
      <w:r>
        <w:rPr>
          <w:w w:val="80"/>
        </w:rPr>
        <w:t>to</w:t>
      </w:r>
      <w:r>
        <w:rPr>
          <w:spacing w:val="-12"/>
          <w:w w:val="80"/>
        </w:rPr>
        <w:t xml:space="preserve"> </w:t>
      </w:r>
      <w:r>
        <w:rPr>
          <w:w w:val="80"/>
        </w:rPr>
        <w:t>Physicians</w:t>
      </w:r>
      <w:r>
        <w:rPr>
          <w:spacing w:val="-12"/>
          <w:w w:val="80"/>
        </w:rPr>
        <w:t xml:space="preserve"> </w:t>
      </w:r>
      <w:r>
        <w:rPr>
          <w:w w:val="80"/>
        </w:rPr>
        <w:t>for</w:t>
      </w:r>
      <w:r>
        <w:rPr>
          <w:spacing w:val="-12"/>
          <w:w w:val="80"/>
        </w:rPr>
        <w:t xml:space="preserve"> </w:t>
      </w:r>
      <w:r>
        <w:rPr>
          <w:w w:val="80"/>
        </w:rPr>
        <w:t>Responsible</w:t>
      </w:r>
      <w:r>
        <w:rPr>
          <w:spacing w:val="-12"/>
          <w:w w:val="80"/>
        </w:rPr>
        <w:t xml:space="preserve"> </w:t>
      </w:r>
      <w:r>
        <w:rPr>
          <w:w w:val="80"/>
        </w:rPr>
        <w:t>Opioid</w:t>
      </w:r>
      <w:r>
        <w:rPr>
          <w:spacing w:val="-12"/>
          <w:w w:val="80"/>
        </w:rPr>
        <w:t xml:space="preserve"> </w:t>
      </w:r>
      <w:r>
        <w:rPr>
          <w:w w:val="80"/>
        </w:rPr>
        <w:t xml:space="preserve">Prescribing Partial Petition Approval and Denial. September </w:t>
      </w:r>
      <w:r>
        <w:rPr>
          <w:spacing w:val="-3"/>
          <w:w w:val="80"/>
        </w:rPr>
        <w:t>10.</w:t>
      </w:r>
      <w:r>
        <w:rPr>
          <w:spacing w:val="15"/>
          <w:w w:val="80"/>
        </w:rPr>
        <w:t xml:space="preserve"> </w:t>
      </w:r>
      <w:r>
        <w:rPr>
          <w:spacing w:val="-4"/>
          <w:w w:val="80"/>
        </w:rPr>
        <w:t>2013.</w:t>
      </w:r>
    </w:p>
    <w:p w:rsidR="00283434" w:rsidRDefault="00283434">
      <w:pPr>
        <w:spacing w:line="316" w:lineRule="exact"/>
        <w:sectPr w:rsidR="00283434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0"/>
        <w:rPr>
          <w:sz w:val="29"/>
        </w:rPr>
      </w:pPr>
    </w:p>
    <w:p w:rsidR="00283434" w:rsidRDefault="009E74F9">
      <w:pPr>
        <w:pStyle w:val="BodyText"/>
        <w:spacing w:line="214" w:lineRule="exact"/>
        <w:ind w:left="2593"/>
      </w:pPr>
      <w:hyperlink r:id="rId27" w:anchor="!documentDetail%3BD%3DFDA-2012-P-0818-0793">
        <w:r>
          <w:rPr>
            <w:spacing w:val="-1"/>
            <w:w w:val="79"/>
            <w:u w:val="thick"/>
          </w:rPr>
          <w:t>h</w:t>
        </w:r>
        <w:r>
          <w:rPr>
            <w:spacing w:val="-1"/>
            <w:w w:val="84"/>
            <w:u w:val="thick"/>
          </w:rPr>
          <w:t>tt</w:t>
        </w:r>
        <w:r>
          <w:rPr>
            <w:spacing w:val="-1"/>
            <w:w w:val="75"/>
            <w:u w:val="thick"/>
          </w:rPr>
          <w:t>p</w:t>
        </w:r>
        <w:r>
          <w:rPr>
            <w:spacing w:val="-1"/>
            <w:w w:val="77"/>
            <w:u w:val="thick"/>
          </w:rPr>
          <w:t>s</w:t>
        </w:r>
        <w:r>
          <w:rPr>
            <w:spacing w:val="-1"/>
            <w:w w:val="105"/>
            <w:u w:val="thick"/>
          </w:rPr>
          <w:t>:</w:t>
        </w:r>
        <w:r>
          <w:rPr>
            <w:spacing w:val="-1"/>
            <w:w w:val="123"/>
            <w:u w:val="thick"/>
          </w:rPr>
          <w:t>//</w:t>
        </w:r>
        <w:r>
          <w:rPr>
            <w:spacing w:val="-1"/>
            <w:w w:val="76"/>
            <w:u w:val="thick"/>
          </w:rPr>
          <w:t>ww</w:t>
        </w:r>
        <w:r>
          <w:rPr>
            <w:spacing w:val="-14"/>
            <w:w w:val="76"/>
            <w:u w:val="thick"/>
          </w:rPr>
          <w:t>w</w:t>
        </w:r>
        <w:r>
          <w:rPr>
            <w:spacing w:val="-1"/>
            <w:w w:val="92"/>
            <w:u w:val="thick"/>
          </w:rPr>
          <w:t>.</w:t>
        </w:r>
        <w:r>
          <w:rPr>
            <w:spacing w:val="-2"/>
            <w:w w:val="79"/>
            <w:u w:val="thick"/>
          </w:rPr>
          <w:t>r</w:t>
        </w:r>
        <w:r>
          <w:rPr>
            <w:spacing w:val="-1"/>
            <w:w w:val="84"/>
            <w:u w:val="thick"/>
          </w:rPr>
          <w:t>e</w:t>
        </w:r>
        <w:r>
          <w:rPr>
            <w:spacing w:val="-1"/>
            <w:w w:val="77"/>
            <w:u w:val="thick"/>
          </w:rPr>
          <w:t>gu</w:t>
        </w:r>
        <w:r>
          <w:rPr>
            <w:spacing w:val="-1"/>
            <w:w w:val="79"/>
            <w:u w:val="thick"/>
          </w:rPr>
          <w:t>l</w:t>
        </w:r>
        <w:r>
          <w:rPr>
            <w:spacing w:val="-1"/>
            <w:w w:val="83"/>
            <w:u w:val="thick"/>
          </w:rPr>
          <w:t>a</w:t>
        </w:r>
        <w:r>
          <w:rPr>
            <w:spacing w:val="-1"/>
            <w:w w:val="84"/>
            <w:u w:val="thick"/>
          </w:rPr>
          <w:t>t</w:t>
        </w:r>
        <w:r>
          <w:rPr>
            <w:spacing w:val="-1"/>
            <w:w w:val="79"/>
            <w:u w:val="thick"/>
          </w:rPr>
          <w:t>i</w:t>
        </w:r>
        <w:r>
          <w:rPr>
            <w:spacing w:val="-1"/>
            <w:w w:val="81"/>
            <w:u w:val="thick"/>
          </w:rPr>
          <w:t>o</w:t>
        </w:r>
        <w:r>
          <w:rPr>
            <w:spacing w:val="-1"/>
            <w:w w:val="80"/>
            <w:u w:val="thick"/>
          </w:rPr>
          <w:t>n</w:t>
        </w:r>
        <w:r>
          <w:rPr>
            <w:spacing w:val="-1"/>
            <w:w w:val="77"/>
            <w:u w:val="thick"/>
          </w:rPr>
          <w:t>s</w:t>
        </w:r>
        <w:r>
          <w:rPr>
            <w:spacing w:val="-1"/>
            <w:w w:val="92"/>
            <w:u w:val="thick"/>
          </w:rPr>
          <w:t>.</w:t>
        </w:r>
        <w:r>
          <w:rPr>
            <w:spacing w:val="-5"/>
            <w:w w:val="77"/>
            <w:u w:val="thick"/>
          </w:rPr>
          <w:t>g</w:t>
        </w:r>
        <w:r>
          <w:rPr>
            <w:spacing w:val="-5"/>
            <w:w w:val="81"/>
            <w:u w:val="thick"/>
          </w:rPr>
          <w:t>o</w:t>
        </w:r>
        <w:r>
          <w:rPr>
            <w:spacing w:val="-1"/>
            <w:w w:val="72"/>
            <w:u w:val="thick"/>
          </w:rPr>
          <w:t>v</w:t>
        </w:r>
        <w:r>
          <w:rPr>
            <w:spacing w:val="-1"/>
            <w:w w:val="123"/>
            <w:u w:val="thick"/>
          </w:rPr>
          <w:t>/</w:t>
        </w:r>
        <w:r>
          <w:rPr>
            <w:spacing w:val="-1"/>
            <w:w w:val="128"/>
            <w:u w:val="thick"/>
          </w:rPr>
          <w:t>#</w:t>
        </w:r>
        <w:r>
          <w:rPr>
            <w:spacing w:val="-1"/>
            <w:u w:val="thick"/>
          </w:rPr>
          <w:t>!</w:t>
        </w:r>
        <w:r>
          <w:rPr>
            <w:spacing w:val="-1"/>
            <w:w w:val="76"/>
            <w:u w:val="thick"/>
          </w:rPr>
          <w:t>d</w:t>
        </w:r>
        <w:r>
          <w:rPr>
            <w:spacing w:val="-1"/>
            <w:w w:val="81"/>
            <w:u w:val="thick"/>
          </w:rPr>
          <w:t>o</w:t>
        </w:r>
        <w:r>
          <w:rPr>
            <w:spacing w:val="-1"/>
            <w:w w:val="82"/>
            <w:u w:val="thick"/>
          </w:rPr>
          <w:t>c</w:t>
        </w:r>
        <w:r>
          <w:rPr>
            <w:spacing w:val="-1"/>
            <w:w w:val="77"/>
            <w:u w:val="thick"/>
          </w:rPr>
          <w:t>u</w:t>
        </w:r>
        <w:r>
          <w:rPr>
            <w:spacing w:val="-1"/>
            <w:w w:val="78"/>
            <w:u w:val="thick"/>
          </w:rPr>
          <w:t>m</w:t>
        </w:r>
        <w:r>
          <w:rPr>
            <w:spacing w:val="-1"/>
            <w:w w:val="84"/>
            <w:u w:val="thick"/>
          </w:rPr>
          <w:t>e</w:t>
        </w:r>
        <w:r>
          <w:rPr>
            <w:spacing w:val="-1"/>
            <w:w w:val="80"/>
            <w:u w:val="thick"/>
          </w:rPr>
          <w:t>n</w:t>
        </w:r>
        <w:r>
          <w:rPr>
            <w:spacing w:val="-1"/>
            <w:w w:val="84"/>
            <w:u w:val="thick"/>
          </w:rPr>
          <w:t>t</w:t>
        </w:r>
        <w:r>
          <w:rPr>
            <w:spacing w:val="-1"/>
            <w:w w:val="73"/>
            <w:u w:val="thick"/>
          </w:rPr>
          <w:t>D</w:t>
        </w:r>
        <w:r>
          <w:rPr>
            <w:spacing w:val="-4"/>
            <w:w w:val="84"/>
            <w:u w:val="thick"/>
          </w:rPr>
          <w:t>e</w:t>
        </w:r>
        <w:r>
          <w:rPr>
            <w:w w:val="84"/>
            <w:u w:val="thick"/>
          </w:rPr>
          <w:t>t</w:t>
        </w:r>
        <w:r>
          <w:rPr>
            <w:spacing w:val="-1"/>
            <w:w w:val="83"/>
            <w:u w:val="thick"/>
          </w:rPr>
          <w:t>a</w:t>
        </w:r>
        <w:r>
          <w:rPr>
            <w:spacing w:val="-1"/>
            <w:w w:val="79"/>
            <w:u w:val="thick"/>
          </w:rPr>
          <w:t>il</w:t>
        </w:r>
        <w:r>
          <w:rPr>
            <w:spacing w:val="-1"/>
            <w:w w:val="105"/>
            <w:u w:val="thick"/>
          </w:rPr>
          <w:t>;</w:t>
        </w:r>
        <w:r>
          <w:rPr>
            <w:spacing w:val="-1"/>
            <w:w w:val="73"/>
            <w:u w:val="thick"/>
          </w:rPr>
          <w:t>D</w:t>
        </w:r>
        <w:r>
          <w:rPr>
            <w:spacing w:val="-1"/>
            <w:w w:val="137"/>
            <w:u w:val="thick"/>
          </w:rPr>
          <w:t>=</w:t>
        </w:r>
        <w:r>
          <w:rPr>
            <w:spacing w:val="-1"/>
            <w:w w:val="79"/>
            <w:u w:val="thick"/>
          </w:rPr>
          <w:t>F</w:t>
        </w:r>
        <w:r>
          <w:rPr>
            <w:spacing w:val="-9"/>
            <w:w w:val="73"/>
            <w:u w:val="thick"/>
          </w:rPr>
          <w:t>D</w:t>
        </w:r>
        <w:r>
          <w:rPr>
            <w:spacing w:val="-2"/>
            <w:w w:val="67"/>
            <w:u w:val="thick"/>
          </w:rPr>
          <w:t>A</w:t>
        </w:r>
        <w:r>
          <w:rPr>
            <w:spacing w:val="-1"/>
            <w:w w:val="78"/>
            <w:u w:val="thick"/>
          </w:rPr>
          <w:t>-</w:t>
        </w:r>
        <w:r>
          <w:rPr>
            <w:spacing w:val="-1"/>
            <w:w w:val="80"/>
            <w:u w:val="thick"/>
          </w:rPr>
          <w:t>2</w:t>
        </w:r>
        <w:r>
          <w:rPr>
            <w:spacing w:val="-8"/>
            <w:w w:val="94"/>
            <w:u w:val="thick"/>
          </w:rPr>
          <w:t>0</w:t>
        </w:r>
        <w:r>
          <w:rPr>
            <w:spacing w:val="-3"/>
            <w:w w:val="68"/>
            <w:u w:val="thick"/>
          </w:rPr>
          <w:t>1</w:t>
        </w:r>
        <w:r>
          <w:rPr>
            <w:spacing w:val="-1"/>
            <w:w w:val="80"/>
            <w:u w:val="thick"/>
          </w:rPr>
          <w:t>2</w:t>
        </w:r>
        <w:r>
          <w:rPr>
            <w:spacing w:val="-1"/>
            <w:w w:val="78"/>
            <w:u w:val="thick"/>
          </w:rPr>
          <w:t>-</w:t>
        </w:r>
        <w:r>
          <w:rPr>
            <w:spacing w:val="-4"/>
            <w:w w:val="76"/>
            <w:u w:val="thick"/>
          </w:rPr>
          <w:t>P</w:t>
        </w:r>
        <w:r>
          <w:rPr>
            <w:spacing w:val="-1"/>
            <w:w w:val="78"/>
            <w:u w:val="thick"/>
          </w:rPr>
          <w:t>-</w:t>
        </w:r>
        <w:r>
          <w:rPr>
            <w:spacing w:val="-1"/>
            <w:w w:val="94"/>
            <w:u w:val="thick"/>
          </w:rPr>
          <w:t>0</w:t>
        </w:r>
        <w:r>
          <w:rPr>
            <w:spacing w:val="-6"/>
            <w:w w:val="89"/>
            <w:u w:val="thick"/>
          </w:rPr>
          <w:t>8</w:t>
        </w:r>
        <w:r>
          <w:rPr>
            <w:spacing w:val="-7"/>
            <w:w w:val="68"/>
            <w:u w:val="thick"/>
          </w:rPr>
          <w:t>1</w:t>
        </w:r>
        <w:r>
          <w:rPr>
            <w:spacing w:val="-1"/>
            <w:w w:val="89"/>
            <w:u w:val="thick"/>
          </w:rPr>
          <w:t>8</w:t>
        </w:r>
        <w:r>
          <w:rPr>
            <w:w w:val="78"/>
            <w:u w:val="thick"/>
          </w:rPr>
          <w:t>-</w:t>
        </w:r>
      </w:hyperlink>
    </w:p>
    <w:p w:rsidR="00283434" w:rsidRDefault="009E74F9">
      <w:pPr>
        <w:pStyle w:val="BodyText"/>
        <w:spacing w:line="333" w:lineRule="exact"/>
        <w:ind w:left="2593"/>
      </w:pPr>
      <w:r>
        <w:rPr>
          <w:u w:val="thick"/>
        </w:rPr>
        <w:t>0793.</w:t>
      </w:r>
    </w:p>
    <w:p w:rsidR="00283434" w:rsidRDefault="00283434">
      <w:pPr>
        <w:pStyle w:val="BodyText"/>
        <w:spacing w:before="10"/>
        <w:rPr>
          <w:sz w:val="21"/>
        </w:rPr>
      </w:pPr>
    </w:p>
    <w:p w:rsidR="00283434" w:rsidRDefault="00283434">
      <w:pPr>
        <w:rPr>
          <w:sz w:val="21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9E74F9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5"/>
        <w:rPr>
          <w:sz w:val="28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9E74F9">
      <w:pPr>
        <w:pStyle w:val="BodyText"/>
        <w:spacing w:line="214" w:lineRule="exact"/>
        <w:ind w:left="139"/>
      </w:pPr>
      <w:r>
        <w:br w:type="column"/>
      </w:r>
      <w:r>
        <w:rPr>
          <w:w w:val="80"/>
        </w:rPr>
        <w:t>Volkow ND, McLellan AT. Opioid Abuse in Chronic Pain—</w:t>
      </w:r>
    </w:p>
    <w:p w:rsidR="00283434" w:rsidRDefault="009E74F9">
      <w:pPr>
        <w:pStyle w:val="BodyText"/>
        <w:spacing w:before="2" w:line="316" w:lineRule="exact"/>
        <w:ind w:left="139" w:right="3583"/>
      </w:pPr>
      <w:r>
        <w:rPr>
          <w:w w:val="80"/>
        </w:rPr>
        <w:t xml:space="preserve">Misconceptions and Mitigation Strategies. </w:t>
      </w:r>
      <w:r>
        <w:rPr>
          <w:rFonts w:ascii="Georgia" w:hAnsi="Georgia"/>
          <w:w w:val="80"/>
        </w:rPr>
        <w:t>N Engl J Med</w:t>
      </w:r>
      <w:r>
        <w:rPr>
          <w:w w:val="80"/>
        </w:rPr>
        <w:t>. 2016;374(13):1253–1263.      doi:10.1056/NEJMra1507771.</w:t>
      </w:r>
    </w:p>
    <w:p w:rsidR="00283434" w:rsidRDefault="009E74F9">
      <w:pPr>
        <w:pStyle w:val="BodyText"/>
        <w:spacing w:before="209" w:line="316" w:lineRule="exact"/>
        <w:ind w:left="139" w:right="3258"/>
      </w:pPr>
      <w:r>
        <w:rPr>
          <w:w w:val="85"/>
        </w:rPr>
        <w:t>Hall</w:t>
      </w:r>
      <w:r>
        <w:rPr>
          <w:spacing w:val="-24"/>
          <w:w w:val="85"/>
        </w:rPr>
        <w:t xml:space="preserve"> </w:t>
      </w:r>
      <w:r>
        <w:rPr>
          <w:w w:val="85"/>
        </w:rPr>
        <w:t>AJ,</w:t>
      </w:r>
      <w:r>
        <w:rPr>
          <w:spacing w:val="-24"/>
          <w:w w:val="85"/>
        </w:rPr>
        <w:t xml:space="preserve"> </w:t>
      </w:r>
      <w:r>
        <w:rPr>
          <w:w w:val="85"/>
        </w:rPr>
        <w:t>Logan</w:t>
      </w:r>
      <w:r>
        <w:rPr>
          <w:spacing w:val="-24"/>
          <w:w w:val="85"/>
        </w:rPr>
        <w:t xml:space="preserve"> </w:t>
      </w:r>
      <w:r>
        <w:rPr>
          <w:w w:val="85"/>
        </w:rPr>
        <w:t>JE,</w:t>
      </w:r>
      <w:r>
        <w:rPr>
          <w:spacing w:val="-24"/>
          <w:w w:val="85"/>
        </w:rPr>
        <w:t xml:space="preserve"> </w:t>
      </w:r>
      <w:r>
        <w:rPr>
          <w:spacing w:val="-4"/>
          <w:w w:val="85"/>
        </w:rPr>
        <w:t>Toblin</w:t>
      </w:r>
      <w:r>
        <w:rPr>
          <w:spacing w:val="-24"/>
          <w:w w:val="85"/>
        </w:rPr>
        <w:t xml:space="preserve"> </w:t>
      </w:r>
      <w:r>
        <w:rPr>
          <w:w w:val="85"/>
        </w:rPr>
        <w:t>RL,</w:t>
      </w:r>
      <w:r>
        <w:rPr>
          <w:spacing w:val="-24"/>
          <w:w w:val="85"/>
        </w:rPr>
        <w:t xml:space="preserve"> </w:t>
      </w:r>
      <w:r>
        <w:rPr>
          <w:w w:val="85"/>
        </w:rPr>
        <w:t>et</w:t>
      </w:r>
      <w:r>
        <w:rPr>
          <w:spacing w:val="-24"/>
          <w:w w:val="85"/>
        </w:rPr>
        <w:t xml:space="preserve"> </w:t>
      </w:r>
      <w:r>
        <w:rPr>
          <w:w w:val="85"/>
        </w:rPr>
        <w:t>al.</w:t>
      </w:r>
      <w:r>
        <w:rPr>
          <w:spacing w:val="-24"/>
          <w:w w:val="85"/>
        </w:rPr>
        <w:t xml:space="preserve"> </w:t>
      </w:r>
      <w:r>
        <w:rPr>
          <w:w w:val="85"/>
        </w:rPr>
        <w:t>Patterns</w:t>
      </w:r>
      <w:r>
        <w:rPr>
          <w:spacing w:val="-24"/>
          <w:w w:val="85"/>
        </w:rPr>
        <w:t xml:space="preserve"> </w:t>
      </w:r>
      <w:r>
        <w:rPr>
          <w:w w:val="85"/>
        </w:rPr>
        <w:t>of</w:t>
      </w:r>
      <w:r>
        <w:rPr>
          <w:spacing w:val="-24"/>
          <w:w w:val="85"/>
        </w:rPr>
        <w:t xml:space="preserve"> </w:t>
      </w:r>
      <w:r>
        <w:rPr>
          <w:w w:val="85"/>
        </w:rPr>
        <w:t>abuse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among </w:t>
      </w:r>
      <w:r>
        <w:rPr>
          <w:w w:val="80"/>
        </w:rPr>
        <w:t xml:space="preserve">unintentional pharmaceutical </w:t>
      </w:r>
      <w:r>
        <w:rPr>
          <w:spacing w:val="-3"/>
          <w:w w:val="80"/>
        </w:rPr>
        <w:t xml:space="preserve">overdose </w:t>
      </w:r>
      <w:r>
        <w:rPr>
          <w:w w:val="80"/>
        </w:rPr>
        <w:t>fatalities.</w:t>
      </w:r>
      <w:r>
        <w:rPr>
          <w:spacing w:val="13"/>
          <w:w w:val="80"/>
        </w:rPr>
        <w:t xml:space="preserve"> </w:t>
      </w:r>
      <w:r>
        <w:rPr>
          <w:rFonts w:ascii="Georgia"/>
          <w:w w:val="80"/>
        </w:rPr>
        <w:t>JAMA</w:t>
      </w:r>
      <w:r>
        <w:rPr>
          <w:w w:val="80"/>
        </w:rPr>
        <w:t>.</w:t>
      </w:r>
    </w:p>
    <w:p w:rsidR="00283434" w:rsidRDefault="009E74F9">
      <w:pPr>
        <w:pStyle w:val="BodyText"/>
        <w:spacing w:line="330" w:lineRule="exact"/>
        <w:ind w:left="139"/>
      </w:pPr>
      <w:r>
        <w:rPr>
          <w:w w:val="85"/>
        </w:rPr>
        <w:t xml:space="preserve">2008;300(22):2613–2620.    </w:t>
      </w:r>
      <w:r>
        <w:rPr>
          <w:w w:val="85"/>
        </w:rPr>
        <w:t>doi:10.1001/jama.2008.802.</w:t>
      </w:r>
    </w:p>
    <w:p w:rsidR="00283434" w:rsidRDefault="009E74F9">
      <w:pPr>
        <w:pStyle w:val="BodyText"/>
        <w:spacing w:before="195" w:line="316" w:lineRule="exact"/>
        <w:ind w:left="139" w:right="2364"/>
      </w:pPr>
      <w:r>
        <w:rPr>
          <w:w w:val="80"/>
        </w:rPr>
        <w:t xml:space="preserve">Fernandes JC, Campana D, Harwell TS, Helgerson SD. High mortality </w:t>
      </w:r>
      <w:r>
        <w:rPr>
          <w:w w:val="85"/>
        </w:rPr>
        <w:t>rate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>unintentional</w:t>
      </w:r>
      <w:r>
        <w:rPr>
          <w:spacing w:val="-31"/>
          <w:w w:val="85"/>
        </w:rPr>
        <w:t xml:space="preserve"> </w:t>
      </w:r>
      <w:r>
        <w:rPr>
          <w:w w:val="85"/>
        </w:rPr>
        <w:t>poisoning</w:t>
      </w:r>
      <w:r>
        <w:rPr>
          <w:spacing w:val="-31"/>
          <w:w w:val="85"/>
        </w:rPr>
        <w:t xml:space="preserve"> </w:t>
      </w:r>
      <w:r>
        <w:rPr>
          <w:w w:val="85"/>
        </w:rPr>
        <w:t>due</w:t>
      </w:r>
      <w:r>
        <w:rPr>
          <w:spacing w:val="-31"/>
          <w:w w:val="85"/>
        </w:rPr>
        <w:t xml:space="preserve"> </w:t>
      </w:r>
      <w:r>
        <w:rPr>
          <w:w w:val="85"/>
        </w:rPr>
        <w:t>to</w:t>
      </w:r>
      <w:r>
        <w:rPr>
          <w:spacing w:val="-31"/>
          <w:w w:val="85"/>
        </w:rPr>
        <w:t xml:space="preserve"> </w:t>
      </w:r>
      <w:r>
        <w:rPr>
          <w:w w:val="85"/>
        </w:rPr>
        <w:t>prescription</w:t>
      </w:r>
      <w:r>
        <w:rPr>
          <w:spacing w:val="-31"/>
          <w:w w:val="85"/>
        </w:rPr>
        <w:t xml:space="preserve"> </w:t>
      </w:r>
      <w:r>
        <w:rPr>
          <w:w w:val="85"/>
        </w:rPr>
        <w:t>opioids</w:t>
      </w:r>
      <w:r>
        <w:rPr>
          <w:spacing w:val="-31"/>
          <w:w w:val="85"/>
        </w:rPr>
        <w:t xml:space="preserve"> </w:t>
      </w:r>
      <w:r>
        <w:rPr>
          <w:w w:val="85"/>
        </w:rPr>
        <w:t>in</w:t>
      </w:r>
      <w:r>
        <w:rPr>
          <w:spacing w:val="-31"/>
          <w:w w:val="85"/>
        </w:rPr>
        <w:t xml:space="preserve"> </w:t>
      </w:r>
      <w:r>
        <w:rPr>
          <w:w w:val="85"/>
        </w:rPr>
        <w:t>adults enrolled</w:t>
      </w:r>
      <w:r>
        <w:rPr>
          <w:spacing w:val="-27"/>
          <w:w w:val="85"/>
        </w:rPr>
        <w:t xml:space="preserve"> </w:t>
      </w:r>
      <w:r>
        <w:rPr>
          <w:w w:val="85"/>
        </w:rPr>
        <w:t>in</w:t>
      </w:r>
      <w:r>
        <w:rPr>
          <w:spacing w:val="-27"/>
          <w:w w:val="85"/>
        </w:rPr>
        <w:t xml:space="preserve"> </w:t>
      </w:r>
      <w:r>
        <w:rPr>
          <w:w w:val="85"/>
        </w:rPr>
        <w:t>Medicaid</w:t>
      </w:r>
      <w:r>
        <w:rPr>
          <w:spacing w:val="-27"/>
          <w:w w:val="85"/>
        </w:rPr>
        <w:t xml:space="preserve"> </w:t>
      </w:r>
      <w:r>
        <w:rPr>
          <w:w w:val="85"/>
        </w:rPr>
        <w:t>compared</w:t>
      </w:r>
      <w:r>
        <w:rPr>
          <w:spacing w:val="-27"/>
          <w:w w:val="85"/>
        </w:rPr>
        <w:t xml:space="preserve"> </w:t>
      </w:r>
      <w:r>
        <w:rPr>
          <w:w w:val="85"/>
        </w:rPr>
        <w:t>to</w:t>
      </w:r>
      <w:r>
        <w:rPr>
          <w:spacing w:val="-27"/>
          <w:w w:val="85"/>
        </w:rPr>
        <w:t xml:space="preserve"> </w:t>
      </w:r>
      <w:r>
        <w:rPr>
          <w:w w:val="85"/>
        </w:rPr>
        <w:t>those</w:t>
      </w:r>
      <w:r>
        <w:rPr>
          <w:spacing w:val="-27"/>
          <w:w w:val="85"/>
        </w:rPr>
        <w:t xml:space="preserve"> </w:t>
      </w:r>
      <w:r>
        <w:rPr>
          <w:w w:val="85"/>
        </w:rPr>
        <w:t>not</w:t>
      </w:r>
      <w:r>
        <w:rPr>
          <w:spacing w:val="-27"/>
          <w:w w:val="85"/>
        </w:rPr>
        <w:t xml:space="preserve"> </w:t>
      </w:r>
      <w:r>
        <w:rPr>
          <w:w w:val="85"/>
        </w:rPr>
        <w:t>enrolled</w:t>
      </w:r>
      <w:r>
        <w:rPr>
          <w:spacing w:val="-27"/>
          <w:w w:val="85"/>
        </w:rPr>
        <w:t xml:space="preserve"> </w:t>
      </w:r>
      <w:r>
        <w:rPr>
          <w:w w:val="85"/>
        </w:rPr>
        <w:t>in</w:t>
      </w:r>
      <w:r>
        <w:rPr>
          <w:spacing w:val="-27"/>
          <w:w w:val="85"/>
        </w:rPr>
        <w:t xml:space="preserve"> </w:t>
      </w:r>
      <w:r>
        <w:rPr>
          <w:w w:val="85"/>
        </w:rPr>
        <w:t>Medicaid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in </w:t>
      </w:r>
      <w:r>
        <w:rPr>
          <w:w w:val="95"/>
        </w:rPr>
        <w:t xml:space="preserve">Montana. </w:t>
      </w:r>
      <w:r>
        <w:rPr>
          <w:rFonts w:ascii="Georgia" w:hAnsi="Georgia"/>
          <w:w w:val="95"/>
        </w:rPr>
        <w:t>Drug Alcohol Depend</w:t>
      </w:r>
      <w:r>
        <w:rPr>
          <w:w w:val="95"/>
        </w:rPr>
        <w:t xml:space="preserve">. 2015;153:346–349. </w:t>
      </w:r>
      <w:r>
        <w:rPr>
          <w:spacing w:val="-3"/>
          <w:w w:val="95"/>
        </w:rPr>
        <w:t>doi:10.1016/j.drugalcdep.2015.05.032.</w:t>
      </w:r>
    </w:p>
    <w:p w:rsidR="00283434" w:rsidRDefault="009E74F9">
      <w:pPr>
        <w:pStyle w:val="BodyText"/>
        <w:spacing w:before="209" w:line="316" w:lineRule="exact"/>
        <w:ind w:left="139" w:right="2209"/>
      </w:pPr>
      <w:r>
        <w:rPr>
          <w:w w:val="90"/>
        </w:rPr>
        <w:t xml:space="preserve">Massachusetts Department of Public Health. </w:t>
      </w:r>
      <w:r>
        <w:rPr>
          <w:rFonts w:ascii="Georgia"/>
          <w:w w:val="90"/>
        </w:rPr>
        <w:t xml:space="preserve">Assessment of </w:t>
      </w:r>
      <w:r>
        <w:rPr>
          <w:rFonts w:ascii="Georgia"/>
          <w:w w:val="80"/>
        </w:rPr>
        <w:t>Massachusetts</w:t>
      </w:r>
      <w:r>
        <w:rPr>
          <w:rFonts w:ascii="Georgia"/>
          <w:spacing w:val="-23"/>
          <w:w w:val="80"/>
        </w:rPr>
        <w:t xml:space="preserve"> </w:t>
      </w:r>
      <w:r>
        <w:rPr>
          <w:rFonts w:ascii="Georgia"/>
          <w:w w:val="80"/>
        </w:rPr>
        <w:t>Opioid-</w:t>
      </w:r>
      <w:r>
        <w:rPr>
          <w:rFonts w:ascii="Georgia"/>
          <w:spacing w:val="-23"/>
          <w:w w:val="80"/>
        </w:rPr>
        <w:t xml:space="preserve"> </w:t>
      </w:r>
      <w:r>
        <w:rPr>
          <w:rFonts w:ascii="Georgia"/>
          <w:w w:val="80"/>
        </w:rPr>
        <w:t>Related</w:t>
      </w:r>
      <w:r>
        <w:rPr>
          <w:rFonts w:ascii="Georgia"/>
          <w:spacing w:val="-23"/>
          <w:w w:val="80"/>
        </w:rPr>
        <w:t xml:space="preserve"> </w:t>
      </w:r>
      <w:r>
        <w:rPr>
          <w:rFonts w:ascii="Georgia"/>
          <w:w w:val="80"/>
        </w:rPr>
        <w:t>Deaths:</w:t>
      </w:r>
      <w:r>
        <w:rPr>
          <w:rFonts w:ascii="Georgia"/>
          <w:spacing w:val="-23"/>
          <w:w w:val="80"/>
        </w:rPr>
        <w:t xml:space="preserve"> </w:t>
      </w:r>
      <w:r>
        <w:rPr>
          <w:rFonts w:ascii="Georgia"/>
          <w:w w:val="80"/>
        </w:rPr>
        <w:t>Preliminary</w:t>
      </w:r>
      <w:r>
        <w:rPr>
          <w:rFonts w:ascii="Georgia"/>
          <w:spacing w:val="-23"/>
          <w:w w:val="80"/>
        </w:rPr>
        <w:t xml:space="preserve"> </w:t>
      </w:r>
      <w:r>
        <w:rPr>
          <w:rFonts w:ascii="Georgia"/>
          <w:w w:val="80"/>
        </w:rPr>
        <w:t>Findings</w:t>
      </w:r>
      <w:r>
        <w:rPr>
          <w:w w:val="80"/>
        </w:rPr>
        <w:t>;</w:t>
      </w:r>
      <w:r>
        <w:rPr>
          <w:spacing w:val="-23"/>
          <w:w w:val="80"/>
        </w:rPr>
        <w:t xml:space="preserve"> </w:t>
      </w:r>
      <w:r>
        <w:rPr>
          <w:spacing w:val="-5"/>
          <w:w w:val="80"/>
        </w:rPr>
        <w:t>2016.</w:t>
      </w:r>
      <w:r>
        <w:rPr>
          <w:spacing w:val="-23"/>
          <w:w w:val="80"/>
        </w:rPr>
        <w:t xml:space="preserve"> </w:t>
      </w:r>
      <w:r>
        <w:rPr>
          <w:w w:val="80"/>
        </w:rPr>
        <w:t>July</w:t>
      </w:r>
      <w:r>
        <w:rPr>
          <w:spacing w:val="-23"/>
          <w:w w:val="80"/>
        </w:rPr>
        <w:t xml:space="preserve"> </w:t>
      </w:r>
      <w:r>
        <w:rPr>
          <w:spacing w:val="-3"/>
          <w:w w:val="80"/>
        </w:rPr>
        <w:t xml:space="preserve">1, </w:t>
      </w:r>
      <w:r>
        <w:rPr>
          <w:spacing w:val="-5"/>
          <w:w w:val="90"/>
        </w:rPr>
        <w:t>2016.</w:t>
      </w:r>
    </w:p>
    <w:p w:rsidR="00283434" w:rsidRDefault="009E74F9">
      <w:pPr>
        <w:pStyle w:val="BodyText"/>
        <w:spacing w:line="330" w:lineRule="exact"/>
        <w:ind w:left="139"/>
      </w:pPr>
      <w:r>
        <w:rPr>
          <w:w w:val="95"/>
          <w:u w:val="thick"/>
        </w:rPr>
        <w:t>https://malegislature.gov/Document/Bill/18</w:t>
      </w:r>
      <w:r>
        <w:rPr>
          <w:w w:val="95"/>
          <w:u w:val="thick"/>
        </w:rPr>
        <w:t>9/Senate/SD2616.pdf</w:t>
      </w:r>
      <w:r>
        <w:rPr>
          <w:w w:val="95"/>
        </w:rPr>
        <w:t>.</w:t>
      </w:r>
    </w:p>
    <w:p w:rsidR="00283434" w:rsidRDefault="009E74F9">
      <w:pPr>
        <w:pStyle w:val="BodyText"/>
        <w:spacing w:before="195" w:line="316" w:lineRule="exact"/>
        <w:ind w:left="139" w:right="2474"/>
      </w:pPr>
      <w:r>
        <w:rPr>
          <w:w w:val="80"/>
        </w:rPr>
        <w:t xml:space="preserve">Drug Cocktails Fuel Massachusetts’ Overdose Crisis : Shots—Health </w:t>
      </w:r>
      <w:hyperlink r:id="rId28">
        <w:r>
          <w:rPr>
            <w:w w:val="80"/>
          </w:rPr>
          <w:t xml:space="preserve">News: NPR. December 8, 2015. </w:t>
        </w:r>
        <w:r>
          <w:rPr>
            <w:w w:val="80"/>
            <w:u w:val="thick"/>
          </w:rPr>
          <w:t>http://ww</w:t>
        </w:r>
        <w:r>
          <w:rPr>
            <w:w w:val="80"/>
            <w:u w:val="thick"/>
          </w:rPr>
          <w:t xml:space="preserve">w.npr.org/sections/health- </w:t>
        </w:r>
        <w:r>
          <w:rPr>
            <w:w w:val="85"/>
            <w:u w:val="thick"/>
          </w:rPr>
          <w:t>shots/2015/12/08/458280574/drug-cocktails-fuel-massachusetts-</w:t>
        </w:r>
      </w:hyperlink>
      <w:r>
        <w:rPr>
          <w:w w:val="85"/>
          <w:u w:val="thick"/>
        </w:rPr>
        <w:t xml:space="preserve"> </w:t>
      </w:r>
      <w:r>
        <w:rPr>
          <w:w w:val="95"/>
          <w:u w:val="thick"/>
        </w:rPr>
        <w:t>overdose-crisis.</w:t>
      </w:r>
    </w:p>
    <w:p w:rsidR="00283434" w:rsidRDefault="009E74F9">
      <w:pPr>
        <w:pStyle w:val="BodyText"/>
        <w:spacing w:before="209" w:line="316" w:lineRule="exact"/>
        <w:ind w:left="139" w:right="2292"/>
      </w:pPr>
      <w:r>
        <w:rPr>
          <w:w w:val="80"/>
        </w:rPr>
        <w:t xml:space="preserve">It’s Not Just Heroin: Drug Cocktails Are Fueling The Overdose Crisis | </w:t>
      </w:r>
      <w:r>
        <w:rPr>
          <w:w w:val="95"/>
        </w:rPr>
        <w:t xml:space="preserve">CommonHealth. November 13. 2015. </w:t>
      </w:r>
      <w:hyperlink r:id="rId29">
        <w:r>
          <w:rPr>
            <w:w w:val="85"/>
            <w:u w:val="thick"/>
          </w:rPr>
          <w:t>http://commonhealth.wbur.org/2015/11/drug-overdose-cocktails.</w:t>
        </w:r>
      </w:hyperlink>
    </w:p>
    <w:p w:rsidR="00283434" w:rsidRDefault="009E74F9">
      <w:pPr>
        <w:pStyle w:val="BodyText"/>
        <w:spacing w:before="209" w:line="316" w:lineRule="exact"/>
        <w:ind w:left="139" w:right="2343"/>
        <w:jc w:val="both"/>
      </w:pPr>
      <w:r>
        <w:rPr>
          <w:w w:val="85"/>
        </w:rPr>
        <w:t>Dart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>RC,</w:t>
      </w:r>
      <w:r>
        <w:rPr>
          <w:spacing w:val="-25"/>
          <w:w w:val="85"/>
        </w:rPr>
        <w:t xml:space="preserve"> </w:t>
      </w:r>
      <w:r>
        <w:rPr>
          <w:w w:val="85"/>
        </w:rPr>
        <w:t>Surratt</w:t>
      </w:r>
      <w:r>
        <w:rPr>
          <w:spacing w:val="-25"/>
          <w:w w:val="85"/>
        </w:rPr>
        <w:t xml:space="preserve"> </w:t>
      </w:r>
      <w:r>
        <w:rPr>
          <w:w w:val="85"/>
        </w:rPr>
        <w:t>HL,</w:t>
      </w:r>
      <w:r>
        <w:rPr>
          <w:spacing w:val="-25"/>
          <w:w w:val="85"/>
        </w:rPr>
        <w:t xml:space="preserve"> </w:t>
      </w:r>
      <w:r>
        <w:rPr>
          <w:w w:val="85"/>
        </w:rPr>
        <w:t>Cicero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>TJ,</w:t>
      </w:r>
      <w:r>
        <w:rPr>
          <w:spacing w:val="-25"/>
          <w:w w:val="85"/>
        </w:rPr>
        <w:t xml:space="preserve"> </w:t>
      </w:r>
      <w:r>
        <w:rPr>
          <w:w w:val="85"/>
        </w:rPr>
        <w:t>et</w:t>
      </w:r>
      <w:r>
        <w:rPr>
          <w:spacing w:val="-25"/>
          <w:w w:val="85"/>
        </w:rPr>
        <w:t xml:space="preserve"> </w:t>
      </w:r>
      <w:r>
        <w:rPr>
          <w:w w:val="85"/>
        </w:rPr>
        <w:t>al.</w:t>
      </w:r>
      <w:r>
        <w:rPr>
          <w:spacing w:val="-25"/>
          <w:w w:val="85"/>
        </w:rPr>
        <w:t xml:space="preserve"> </w:t>
      </w:r>
      <w:r>
        <w:rPr>
          <w:spacing w:val="-4"/>
          <w:w w:val="85"/>
        </w:rPr>
        <w:t>Trends</w:t>
      </w:r>
      <w:r>
        <w:rPr>
          <w:spacing w:val="-25"/>
          <w:w w:val="85"/>
        </w:rPr>
        <w:t xml:space="preserve"> </w:t>
      </w:r>
      <w:r>
        <w:rPr>
          <w:w w:val="85"/>
        </w:rPr>
        <w:t>in</w:t>
      </w:r>
      <w:r>
        <w:rPr>
          <w:spacing w:val="-25"/>
          <w:w w:val="85"/>
        </w:rPr>
        <w:t xml:space="preserve"> </w:t>
      </w:r>
      <w:r>
        <w:rPr>
          <w:w w:val="85"/>
        </w:rPr>
        <w:t>opioid</w:t>
      </w:r>
      <w:r>
        <w:rPr>
          <w:spacing w:val="-25"/>
          <w:w w:val="85"/>
        </w:rPr>
        <w:t xml:space="preserve"> </w:t>
      </w:r>
      <w:r>
        <w:rPr>
          <w:w w:val="85"/>
        </w:rPr>
        <w:t>analgesic</w:t>
      </w:r>
      <w:r>
        <w:rPr>
          <w:spacing w:val="-25"/>
          <w:w w:val="85"/>
        </w:rPr>
        <w:t xml:space="preserve"> </w:t>
      </w:r>
      <w:r>
        <w:rPr>
          <w:w w:val="85"/>
        </w:rPr>
        <w:t>abuse and</w:t>
      </w:r>
      <w:r>
        <w:rPr>
          <w:spacing w:val="-36"/>
          <w:w w:val="85"/>
        </w:rPr>
        <w:t xml:space="preserve"> </w:t>
      </w:r>
      <w:r>
        <w:rPr>
          <w:w w:val="85"/>
        </w:rPr>
        <w:t>mortality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the</w:t>
      </w:r>
      <w:r>
        <w:rPr>
          <w:spacing w:val="-36"/>
          <w:w w:val="85"/>
        </w:rPr>
        <w:t xml:space="preserve"> </w:t>
      </w:r>
      <w:r>
        <w:rPr>
          <w:w w:val="85"/>
        </w:rPr>
        <w:t>United</w:t>
      </w:r>
      <w:r>
        <w:rPr>
          <w:spacing w:val="-36"/>
          <w:w w:val="85"/>
        </w:rPr>
        <w:t xml:space="preserve"> </w:t>
      </w:r>
      <w:r>
        <w:rPr>
          <w:w w:val="85"/>
        </w:rPr>
        <w:t>States.</w:t>
      </w:r>
      <w:r>
        <w:rPr>
          <w:spacing w:val="-36"/>
          <w:w w:val="85"/>
        </w:rPr>
        <w:t xml:space="preserve"> </w:t>
      </w:r>
      <w:r>
        <w:rPr>
          <w:rFonts w:ascii="Georgia" w:hAnsi="Georgia"/>
          <w:w w:val="85"/>
        </w:rPr>
        <w:t>N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Engl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J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Med</w:t>
      </w:r>
      <w:r>
        <w:rPr>
          <w:w w:val="85"/>
        </w:rPr>
        <w:t>.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2015;372(3):241–248. </w:t>
      </w:r>
      <w:r>
        <w:rPr>
          <w:spacing w:val="-3"/>
          <w:w w:val="95"/>
        </w:rPr>
        <w:t>doi:10.1056/NEJMsa1406143.</w:t>
      </w:r>
    </w:p>
    <w:p w:rsidR="00283434" w:rsidRDefault="009E74F9">
      <w:pPr>
        <w:pStyle w:val="BodyText"/>
        <w:spacing w:before="209" w:line="316" w:lineRule="exact"/>
        <w:ind w:left="139" w:right="2272"/>
        <w:jc w:val="both"/>
      </w:pPr>
      <w:r>
        <w:rPr>
          <w:w w:val="85"/>
        </w:rPr>
        <w:t>Jones</w:t>
      </w:r>
      <w:r>
        <w:rPr>
          <w:spacing w:val="-36"/>
          <w:w w:val="85"/>
        </w:rPr>
        <w:t xml:space="preserve"> </w:t>
      </w:r>
      <w:r>
        <w:rPr>
          <w:w w:val="85"/>
        </w:rPr>
        <w:t>CM,</w:t>
      </w:r>
      <w:r>
        <w:rPr>
          <w:spacing w:val="-36"/>
          <w:w w:val="85"/>
        </w:rPr>
        <w:t xml:space="preserve"> </w:t>
      </w:r>
      <w:r>
        <w:rPr>
          <w:w w:val="85"/>
        </w:rPr>
        <w:t>Logan</w:t>
      </w:r>
      <w:r>
        <w:rPr>
          <w:spacing w:val="-36"/>
          <w:w w:val="85"/>
        </w:rPr>
        <w:t xml:space="preserve"> </w:t>
      </w:r>
      <w:r>
        <w:rPr>
          <w:w w:val="85"/>
        </w:rPr>
        <w:t>J,</w:t>
      </w:r>
      <w:r>
        <w:rPr>
          <w:spacing w:val="-36"/>
          <w:w w:val="85"/>
        </w:rPr>
        <w:t xml:space="preserve"> </w:t>
      </w:r>
      <w:r>
        <w:rPr>
          <w:w w:val="85"/>
        </w:rPr>
        <w:t>Gladden</w:t>
      </w:r>
      <w:r>
        <w:rPr>
          <w:spacing w:val="-36"/>
          <w:w w:val="85"/>
        </w:rPr>
        <w:t xml:space="preserve"> </w:t>
      </w:r>
      <w:r>
        <w:rPr>
          <w:w w:val="85"/>
        </w:rPr>
        <w:t>RM,</w:t>
      </w:r>
      <w:r>
        <w:rPr>
          <w:spacing w:val="-36"/>
          <w:w w:val="85"/>
        </w:rPr>
        <w:t xml:space="preserve"> </w:t>
      </w:r>
      <w:r>
        <w:rPr>
          <w:w w:val="85"/>
        </w:rPr>
        <w:t>Bohm</w:t>
      </w:r>
      <w:r>
        <w:rPr>
          <w:spacing w:val="-36"/>
          <w:w w:val="85"/>
        </w:rPr>
        <w:t xml:space="preserve"> </w:t>
      </w:r>
      <w:r>
        <w:rPr>
          <w:w w:val="85"/>
        </w:rPr>
        <w:t>MK.</w:t>
      </w:r>
      <w:r>
        <w:rPr>
          <w:spacing w:val="-36"/>
          <w:w w:val="85"/>
        </w:rPr>
        <w:t xml:space="preserve"> </w:t>
      </w:r>
      <w:r>
        <w:rPr>
          <w:w w:val="85"/>
        </w:rPr>
        <w:t>Vital</w:t>
      </w:r>
      <w:r>
        <w:rPr>
          <w:spacing w:val="-36"/>
          <w:w w:val="85"/>
        </w:rPr>
        <w:t xml:space="preserve"> </w:t>
      </w:r>
      <w:r>
        <w:rPr>
          <w:w w:val="85"/>
        </w:rPr>
        <w:t>Signs: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Demographic </w:t>
      </w:r>
      <w:r>
        <w:rPr>
          <w:w w:val="80"/>
        </w:rPr>
        <w:t xml:space="preserve">and Substance Use </w:t>
      </w:r>
      <w:r>
        <w:rPr>
          <w:spacing w:val="-4"/>
          <w:w w:val="80"/>
        </w:rPr>
        <w:t xml:space="preserve">Trends </w:t>
      </w:r>
      <w:r>
        <w:rPr>
          <w:w w:val="80"/>
        </w:rPr>
        <w:t xml:space="preserve">Among Heroin Users—United States, 2002– </w:t>
      </w:r>
      <w:r>
        <w:rPr>
          <w:spacing w:val="-4"/>
          <w:w w:val="80"/>
        </w:rPr>
        <w:t xml:space="preserve">2013. </w:t>
      </w:r>
      <w:r>
        <w:rPr>
          <w:rFonts w:ascii="Georgia" w:hAnsi="Georgia"/>
          <w:w w:val="80"/>
        </w:rPr>
        <w:t>MMWR Morb Mortal Wkly Rep</w:t>
      </w:r>
      <w:r>
        <w:rPr>
          <w:w w:val="80"/>
        </w:rPr>
        <w:t>.</w:t>
      </w:r>
      <w:r>
        <w:rPr>
          <w:spacing w:val="-18"/>
          <w:w w:val="80"/>
        </w:rPr>
        <w:t xml:space="preserve"> </w:t>
      </w:r>
      <w:r>
        <w:rPr>
          <w:w w:val="80"/>
        </w:rPr>
        <w:t>2015;64(26):719–725.</w:t>
      </w:r>
    </w:p>
    <w:p w:rsidR="00283434" w:rsidRDefault="009E74F9">
      <w:pPr>
        <w:pStyle w:val="BodyText"/>
        <w:spacing w:before="209" w:line="316" w:lineRule="exact"/>
        <w:ind w:left="139" w:right="2386"/>
        <w:jc w:val="both"/>
      </w:pPr>
      <w:r>
        <w:rPr>
          <w:w w:val="85"/>
        </w:rPr>
        <w:t>Cicero</w:t>
      </w:r>
      <w:r>
        <w:rPr>
          <w:spacing w:val="-26"/>
          <w:w w:val="85"/>
        </w:rPr>
        <w:t xml:space="preserve"> </w:t>
      </w:r>
      <w:r>
        <w:rPr>
          <w:spacing w:val="-4"/>
          <w:w w:val="85"/>
        </w:rPr>
        <w:t>TJ,</w:t>
      </w:r>
      <w:r>
        <w:rPr>
          <w:spacing w:val="-26"/>
          <w:w w:val="85"/>
        </w:rPr>
        <w:t xml:space="preserve"> </w:t>
      </w:r>
      <w:r>
        <w:rPr>
          <w:w w:val="85"/>
        </w:rPr>
        <w:t>Ellis</w:t>
      </w:r>
      <w:r>
        <w:rPr>
          <w:spacing w:val="-26"/>
          <w:w w:val="85"/>
        </w:rPr>
        <w:t xml:space="preserve"> </w:t>
      </w:r>
      <w:r>
        <w:rPr>
          <w:w w:val="85"/>
        </w:rPr>
        <w:t>MS,</w:t>
      </w:r>
      <w:r>
        <w:rPr>
          <w:spacing w:val="-26"/>
          <w:w w:val="85"/>
        </w:rPr>
        <w:t xml:space="preserve"> </w:t>
      </w:r>
      <w:r>
        <w:rPr>
          <w:w w:val="85"/>
        </w:rPr>
        <w:t>Surratt</w:t>
      </w:r>
      <w:r>
        <w:rPr>
          <w:spacing w:val="-26"/>
          <w:w w:val="85"/>
        </w:rPr>
        <w:t xml:space="preserve"> </w:t>
      </w:r>
      <w:r>
        <w:rPr>
          <w:w w:val="85"/>
        </w:rPr>
        <w:t>HL,</w:t>
      </w:r>
      <w:r>
        <w:rPr>
          <w:spacing w:val="-26"/>
          <w:w w:val="85"/>
        </w:rPr>
        <w:t xml:space="preserve"> </w:t>
      </w:r>
      <w:r>
        <w:rPr>
          <w:w w:val="85"/>
        </w:rPr>
        <w:t>Kurtz</w:t>
      </w:r>
      <w:r>
        <w:rPr>
          <w:spacing w:val="-26"/>
          <w:w w:val="85"/>
        </w:rPr>
        <w:t xml:space="preserve"> </w:t>
      </w:r>
      <w:r>
        <w:rPr>
          <w:spacing w:val="-7"/>
          <w:w w:val="85"/>
        </w:rPr>
        <w:t>SP.</w:t>
      </w:r>
      <w:r>
        <w:rPr>
          <w:spacing w:val="-26"/>
          <w:w w:val="85"/>
        </w:rPr>
        <w:t xml:space="preserve"> </w:t>
      </w:r>
      <w:r>
        <w:rPr>
          <w:w w:val="85"/>
        </w:rPr>
        <w:t>The</w:t>
      </w:r>
      <w:r>
        <w:rPr>
          <w:spacing w:val="-26"/>
          <w:w w:val="85"/>
        </w:rPr>
        <w:t xml:space="preserve"> </w:t>
      </w:r>
      <w:r>
        <w:rPr>
          <w:w w:val="85"/>
        </w:rPr>
        <w:t>changing</w:t>
      </w:r>
      <w:r>
        <w:rPr>
          <w:spacing w:val="-26"/>
          <w:w w:val="85"/>
        </w:rPr>
        <w:t xml:space="preserve"> </w:t>
      </w:r>
      <w:r>
        <w:rPr>
          <w:w w:val="85"/>
        </w:rPr>
        <w:t>face</w:t>
      </w:r>
      <w:r>
        <w:rPr>
          <w:spacing w:val="-26"/>
          <w:w w:val="85"/>
        </w:rPr>
        <w:t xml:space="preserve"> </w:t>
      </w:r>
      <w:r>
        <w:rPr>
          <w:w w:val="85"/>
        </w:rPr>
        <w:t>of</w:t>
      </w:r>
      <w:r>
        <w:rPr>
          <w:spacing w:val="-26"/>
          <w:w w:val="85"/>
        </w:rPr>
        <w:t xml:space="preserve"> </w:t>
      </w:r>
      <w:r>
        <w:rPr>
          <w:w w:val="85"/>
        </w:rPr>
        <w:t>heroin use</w:t>
      </w:r>
      <w:r>
        <w:rPr>
          <w:spacing w:val="-23"/>
          <w:w w:val="85"/>
        </w:rPr>
        <w:t xml:space="preserve"> </w:t>
      </w:r>
      <w:r>
        <w:rPr>
          <w:w w:val="85"/>
        </w:rPr>
        <w:t>in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United</w:t>
      </w:r>
      <w:r>
        <w:rPr>
          <w:spacing w:val="-23"/>
          <w:w w:val="85"/>
        </w:rPr>
        <w:t xml:space="preserve"> </w:t>
      </w:r>
      <w:r>
        <w:rPr>
          <w:w w:val="85"/>
        </w:rPr>
        <w:t>States:</w:t>
      </w:r>
      <w:r>
        <w:rPr>
          <w:spacing w:val="-23"/>
          <w:w w:val="85"/>
        </w:rPr>
        <w:t xml:space="preserve"> </w:t>
      </w:r>
      <w:r>
        <w:rPr>
          <w:w w:val="85"/>
        </w:rPr>
        <w:t>a</w:t>
      </w:r>
      <w:r>
        <w:rPr>
          <w:spacing w:val="-23"/>
          <w:w w:val="85"/>
        </w:rPr>
        <w:t xml:space="preserve"> </w:t>
      </w:r>
      <w:r>
        <w:rPr>
          <w:w w:val="85"/>
        </w:rPr>
        <w:t>retrospective</w:t>
      </w:r>
      <w:r>
        <w:rPr>
          <w:spacing w:val="-23"/>
          <w:w w:val="85"/>
        </w:rPr>
        <w:t xml:space="preserve"> </w:t>
      </w:r>
      <w:r>
        <w:rPr>
          <w:w w:val="85"/>
        </w:rPr>
        <w:t>analysis</w:t>
      </w:r>
      <w:r>
        <w:rPr>
          <w:spacing w:val="-23"/>
          <w:w w:val="85"/>
        </w:rPr>
        <w:t xml:space="preserve"> </w:t>
      </w:r>
      <w:r>
        <w:rPr>
          <w:w w:val="85"/>
        </w:rPr>
        <w:t>of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w w:val="85"/>
        </w:rPr>
        <w:t>past</w:t>
      </w:r>
      <w:r>
        <w:rPr>
          <w:spacing w:val="-23"/>
          <w:w w:val="85"/>
        </w:rPr>
        <w:t xml:space="preserve"> </w:t>
      </w:r>
      <w:r>
        <w:rPr>
          <w:w w:val="85"/>
        </w:rPr>
        <w:t>50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years. </w:t>
      </w:r>
      <w:r>
        <w:rPr>
          <w:rFonts w:ascii="Georgia" w:hAnsi="Georgia"/>
          <w:spacing w:val="-1"/>
          <w:w w:val="80"/>
        </w:rPr>
        <w:t>JAMA psychiatry</w:t>
      </w:r>
      <w:r>
        <w:rPr>
          <w:spacing w:val="-1"/>
          <w:w w:val="80"/>
        </w:rPr>
        <w:t>.</w:t>
      </w:r>
      <w:r>
        <w:rPr>
          <w:spacing w:val="38"/>
          <w:w w:val="80"/>
        </w:rPr>
        <w:t xml:space="preserve"> </w:t>
      </w:r>
      <w:r>
        <w:rPr>
          <w:spacing w:val="-1"/>
          <w:w w:val="80"/>
        </w:rPr>
        <w:t>2014;71(7):821–826.</w:t>
      </w:r>
    </w:p>
    <w:p w:rsidR="00283434" w:rsidRDefault="009E74F9">
      <w:pPr>
        <w:pStyle w:val="BodyText"/>
        <w:spacing w:line="330" w:lineRule="exact"/>
        <w:ind w:left="139"/>
      </w:pPr>
      <w:r>
        <w:rPr>
          <w:w w:val="95"/>
        </w:rPr>
        <w:t>doi:10.1001/jamapsychiatry.2014.366.</w:t>
      </w:r>
    </w:p>
    <w:p w:rsidR="00283434" w:rsidRDefault="009E74F9">
      <w:pPr>
        <w:pStyle w:val="BodyText"/>
        <w:spacing w:before="195" w:line="316" w:lineRule="exact"/>
        <w:ind w:left="139" w:right="2169"/>
      </w:pPr>
      <w:r>
        <w:rPr>
          <w:w w:val="85"/>
        </w:rPr>
        <w:t xml:space="preserve">Van Zee A. The promotion and marketing of oxycontin: commercial </w:t>
      </w:r>
      <w:r>
        <w:rPr>
          <w:w w:val="80"/>
        </w:rPr>
        <w:t>triumph, public h</w:t>
      </w:r>
      <w:r>
        <w:rPr>
          <w:w w:val="80"/>
        </w:rPr>
        <w:t xml:space="preserve">ealth tragedy. </w:t>
      </w:r>
      <w:r>
        <w:rPr>
          <w:rFonts w:ascii="Georgia" w:hAnsi="Georgia"/>
          <w:w w:val="80"/>
        </w:rPr>
        <w:t>Am J Public Health</w:t>
      </w:r>
      <w:r>
        <w:rPr>
          <w:w w:val="80"/>
        </w:rPr>
        <w:t>.  2009;99(2):221–227.</w:t>
      </w:r>
    </w:p>
    <w:p w:rsidR="00283434" w:rsidRDefault="00283434">
      <w:pPr>
        <w:spacing w:line="316" w:lineRule="exact"/>
        <w:sectPr w:rsidR="00283434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0"/>
        <w:rPr>
          <w:sz w:val="29"/>
        </w:rPr>
      </w:pPr>
    </w:p>
    <w:p w:rsidR="00283434" w:rsidRDefault="009E74F9">
      <w:pPr>
        <w:pStyle w:val="BodyText"/>
        <w:spacing w:line="232" w:lineRule="exact"/>
        <w:ind w:left="2593"/>
      </w:pPr>
      <w:r>
        <w:rPr>
          <w:w w:val="95"/>
        </w:rPr>
        <w:t>doi:10.2105/AJPH.2007.131714.</w:t>
      </w:r>
    </w:p>
    <w:p w:rsidR="00283434" w:rsidRDefault="00283434">
      <w:pPr>
        <w:pStyle w:val="BodyText"/>
        <w:spacing w:before="10"/>
        <w:rPr>
          <w:sz w:val="21"/>
        </w:rPr>
      </w:pPr>
    </w:p>
    <w:p w:rsidR="00283434" w:rsidRDefault="00283434">
      <w:pPr>
        <w:rPr>
          <w:sz w:val="21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9E74F9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9E74F9">
      <w:pPr>
        <w:pStyle w:val="BodyText"/>
        <w:spacing w:line="214" w:lineRule="exact"/>
        <w:ind w:left="139"/>
      </w:pPr>
      <w:r>
        <w:br w:type="column"/>
      </w:r>
      <w:r>
        <w:rPr>
          <w:w w:val="80"/>
        </w:rPr>
        <w:t>Alford DP. Opioid Prescribing for Chronic Pain—Achieving the Right</w:t>
      </w:r>
    </w:p>
    <w:p w:rsidR="00283434" w:rsidRDefault="009E74F9">
      <w:pPr>
        <w:pStyle w:val="BodyText"/>
        <w:spacing w:before="2" w:line="316" w:lineRule="exact"/>
        <w:ind w:left="139" w:right="2935"/>
      </w:pPr>
      <w:r>
        <w:rPr>
          <w:w w:val="85"/>
        </w:rPr>
        <w:t>Balance</w:t>
      </w:r>
      <w:r>
        <w:rPr>
          <w:spacing w:val="-36"/>
          <w:w w:val="85"/>
        </w:rPr>
        <w:t xml:space="preserve"> </w:t>
      </w:r>
      <w:r>
        <w:rPr>
          <w:w w:val="85"/>
        </w:rPr>
        <w:t>through</w:t>
      </w:r>
      <w:r>
        <w:rPr>
          <w:spacing w:val="-36"/>
          <w:w w:val="85"/>
        </w:rPr>
        <w:t xml:space="preserve"> </w:t>
      </w:r>
      <w:r>
        <w:rPr>
          <w:w w:val="85"/>
        </w:rPr>
        <w:t>Education.</w:t>
      </w:r>
      <w:r>
        <w:rPr>
          <w:spacing w:val="-36"/>
          <w:w w:val="85"/>
        </w:rPr>
        <w:t xml:space="preserve"> </w:t>
      </w:r>
      <w:r>
        <w:rPr>
          <w:rFonts w:ascii="Georgia" w:hAnsi="Georgia"/>
          <w:w w:val="85"/>
        </w:rPr>
        <w:t>N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Engl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J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Med</w:t>
      </w:r>
      <w:r>
        <w:rPr>
          <w:w w:val="85"/>
        </w:rPr>
        <w:t>.</w:t>
      </w:r>
      <w:r>
        <w:rPr>
          <w:spacing w:val="-36"/>
          <w:w w:val="85"/>
        </w:rPr>
        <w:t xml:space="preserve"> </w:t>
      </w:r>
      <w:r>
        <w:rPr>
          <w:spacing w:val="-3"/>
          <w:w w:val="85"/>
        </w:rPr>
        <w:t xml:space="preserve">2016;374(4):301–303. </w:t>
      </w:r>
      <w:r>
        <w:rPr>
          <w:w w:val="95"/>
        </w:rPr>
        <w:t>doi:10.1056/NEJMp1512932.</w:t>
      </w:r>
    </w:p>
    <w:p w:rsidR="00283434" w:rsidRDefault="009E74F9">
      <w:pPr>
        <w:pStyle w:val="BodyText"/>
        <w:spacing w:before="209" w:line="316" w:lineRule="exact"/>
        <w:ind w:left="139" w:right="2187"/>
      </w:pPr>
      <w:r>
        <w:rPr>
          <w:w w:val="85"/>
        </w:rPr>
        <w:t>Beauchamp</w:t>
      </w:r>
      <w:r>
        <w:rPr>
          <w:spacing w:val="-33"/>
          <w:w w:val="85"/>
        </w:rPr>
        <w:t xml:space="preserve"> </w:t>
      </w:r>
      <w:r>
        <w:rPr>
          <w:w w:val="85"/>
        </w:rPr>
        <w:t>GA,</w:t>
      </w:r>
      <w:r>
        <w:rPr>
          <w:spacing w:val="-33"/>
          <w:w w:val="85"/>
        </w:rPr>
        <w:t xml:space="preserve"> </w:t>
      </w:r>
      <w:r>
        <w:rPr>
          <w:w w:val="85"/>
        </w:rPr>
        <w:t>Winstanley</w:t>
      </w:r>
      <w:r>
        <w:rPr>
          <w:spacing w:val="-33"/>
          <w:w w:val="85"/>
        </w:rPr>
        <w:t xml:space="preserve"> </w:t>
      </w:r>
      <w:r>
        <w:rPr>
          <w:w w:val="85"/>
        </w:rPr>
        <w:t>EL,</w:t>
      </w:r>
      <w:r>
        <w:rPr>
          <w:spacing w:val="-33"/>
          <w:w w:val="85"/>
        </w:rPr>
        <w:t xml:space="preserve"> </w:t>
      </w:r>
      <w:r>
        <w:rPr>
          <w:w w:val="85"/>
        </w:rPr>
        <w:t>Ryan</w:t>
      </w:r>
      <w:r>
        <w:rPr>
          <w:spacing w:val="-33"/>
          <w:w w:val="85"/>
        </w:rPr>
        <w:t xml:space="preserve"> </w:t>
      </w:r>
      <w:r>
        <w:rPr>
          <w:w w:val="85"/>
        </w:rPr>
        <w:t>SA,</w:t>
      </w:r>
      <w:r>
        <w:rPr>
          <w:spacing w:val="-33"/>
          <w:w w:val="85"/>
        </w:rPr>
        <w:t xml:space="preserve"> </w:t>
      </w:r>
      <w:r>
        <w:rPr>
          <w:spacing w:val="-4"/>
          <w:w w:val="85"/>
        </w:rPr>
        <w:t>Lyons</w:t>
      </w:r>
      <w:r>
        <w:rPr>
          <w:spacing w:val="-33"/>
          <w:w w:val="85"/>
        </w:rPr>
        <w:t xml:space="preserve"> </w:t>
      </w:r>
      <w:r>
        <w:rPr>
          <w:w w:val="85"/>
        </w:rPr>
        <w:t>MS.</w:t>
      </w:r>
      <w:r>
        <w:rPr>
          <w:spacing w:val="-33"/>
          <w:w w:val="85"/>
        </w:rPr>
        <w:t xml:space="preserve"> </w:t>
      </w:r>
      <w:r>
        <w:rPr>
          <w:w w:val="85"/>
        </w:rPr>
        <w:t>Moving</w:t>
      </w:r>
      <w:r>
        <w:rPr>
          <w:spacing w:val="-33"/>
          <w:w w:val="85"/>
        </w:rPr>
        <w:t xml:space="preserve"> </w:t>
      </w:r>
      <w:r>
        <w:rPr>
          <w:w w:val="85"/>
        </w:rPr>
        <w:t>beyond misuse</w:t>
      </w:r>
      <w:r>
        <w:rPr>
          <w:spacing w:val="-31"/>
          <w:w w:val="85"/>
        </w:rPr>
        <w:t xml:space="preserve"> </w:t>
      </w:r>
      <w:r>
        <w:rPr>
          <w:w w:val="85"/>
        </w:rPr>
        <w:t>and</w:t>
      </w:r>
      <w:r>
        <w:rPr>
          <w:spacing w:val="-31"/>
          <w:w w:val="85"/>
        </w:rPr>
        <w:t xml:space="preserve"> </w:t>
      </w:r>
      <w:r>
        <w:rPr>
          <w:w w:val="85"/>
        </w:rPr>
        <w:t>diversion:</w:t>
      </w:r>
      <w:r>
        <w:rPr>
          <w:spacing w:val="-31"/>
          <w:w w:val="85"/>
        </w:rPr>
        <w:t xml:space="preserve"> </w:t>
      </w: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urgent</w:t>
      </w:r>
      <w:r>
        <w:rPr>
          <w:spacing w:val="-31"/>
          <w:w w:val="85"/>
        </w:rPr>
        <w:t xml:space="preserve"> </w:t>
      </w:r>
      <w:r>
        <w:rPr>
          <w:w w:val="85"/>
        </w:rPr>
        <w:t>need</w:t>
      </w:r>
      <w:r>
        <w:rPr>
          <w:spacing w:val="-31"/>
          <w:w w:val="85"/>
        </w:rPr>
        <w:t xml:space="preserve"> </w:t>
      </w:r>
      <w:r>
        <w:rPr>
          <w:w w:val="85"/>
        </w:rPr>
        <w:t>to</w:t>
      </w:r>
      <w:r>
        <w:rPr>
          <w:spacing w:val="-31"/>
          <w:w w:val="85"/>
        </w:rPr>
        <w:t xml:space="preserve"> </w:t>
      </w:r>
      <w:r>
        <w:rPr>
          <w:w w:val="85"/>
        </w:rPr>
        <w:t>consider</w:t>
      </w:r>
      <w:r>
        <w:rPr>
          <w:spacing w:val="-31"/>
          <w:w w:val="85"/>
        </w:rPr>
        <w:t xml:space="preserve"> </w:t>
      </w:r>
      <w:r>
        <w:rPr>
          <w:w w:val="85"/>
        </w:rPr>
        <w:t>the</w:t>
      </w:r>
      <w:r>
        <w:rPr>
          <w:spacing w:val="-31"/>
          <w:w w:val="85"/>
        </w:rPr>
        <w:t xml:space="preserve"> </w:t>
      </w:r>
      <w:r>
        <w:rPr>
          <w:w w:val="85"/>
        </w:rPr>
        <w:t>role</w:t>
      </w:r>
      <w:r>
        <w:rPr>
          <w:spacing w:val="-31"/>
          <w:w w:val="85"/>
        </w:rPr>
        <w:t xml:space="preserve"> </w:t>
      </w:r>
      <w:r>
        <w:rPr>
          <w:w w:val="85"/>
        </w:rPr>
        <w:t>of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iatrogenic </w:t>
      </w:r>
      <w:r>
        <w:rPr>
          <w:w w:val="80"/>
        </w:rPr>
        <w:t>addiction</w:t>
      </w:r>
      <w:r>
        <w:rPr>
          <w:spacing w:val="-6"/>
          <w:w w:val="80"/>
        </w:rPr>
        <w:t xml:space="preserve"> </w:t>
      </w:r>
      <w:r>
        <w:rPr>
          <w:w w:val="80"/>
        </w:rPr>
        <w:t>in</w:t>
      </w:r>
      <w:r>
        <w:rPr>
          <w:spacing w:val="-6"/>
          <w:w w:val="80"/>
        </w:rPr>
        <w:t xml:space="preserve"> </w:t>
      </w:r>
      <w:r>
        <w:rPr>
          <w:w w:val="80"/>
        </w:rPr>
        <w:t>the</w:t>
      </w:r>
      <w:r>
        <w:rPr>
          <w:spacing w:val="-6"/>
          <w:w w:val="80"/>
        </w:rPr>
        <w:t xml:space="preserve"> </w:t>
      </w:r>
      <w:r>
        <w:rPr>
          <w:w w:val="80"/>
        </w:rPr>
        <w:t>current</w:t>
      </w:r>
      <w:r>
        <w:rPr>
          <w:spacing w:val="-6"/>
          <w:w w:val="80"/>
        </w:rPr>
        <w:t xml:space="preserve"> </w:t>
      </w:r>
      <w:r>
        <w:rPr>
          <w:w w:val="80"/>
        </w:rPr>
        <w:t>opioid</w:t>
      </w:r>
      <w:r>
        <w:rPr>
          <w:spacing w:val="-6"/>
          <w:w w:val="80"/>
        </w:rPr>
        <w:t xml:space="preserve"> </w:t>
      </w:r>
      <w:r>
        <w:rPr>
          <w:w w:val="80"/>
        </w:rPr>
        <w:t>epidemic.</w:t>
      </w:r>
      <w:r>
        <w:rPr>
          <w:spacing w:val="-6"/>
          <w:w w:val="80"/>
        </w:rPr>
        <w:t xml:space="preserve"> </w:t>
      </w:r>
      <w:r>
        <w:rPr>
          <w:rFonts w:ascii="Georgia"/>
          <w:w w:val="80"/>
        </w:rPr>
        <w:t>Am</w:t>
      </w:r>
      <w:r>
        <w:rPr>
          <w:rFonts w:ascii="Georgia"/>
          <w:spacing w:val="-6"/>
          <w:w w:val="80"/>
        </w:rPr>
        <w:t xml:space="preserve"> </w:t>
      </w:r>
      <w:r>
        <w:rPr>
          <w:rFonts w:ascii="Georgia"/>
          <w:w w:val="80"/>
        </w:rPr>
        <w:t>J</w:t>
      </w:r>
      <w:r>
        <w:rPr>
          <w:rFonts w:ascii="Georgia"/>
          <w:spacing w:val="-6"/>
          <w:w w:val="80"/>
        </w:rPr>
        <w:t xml:space="preserve"> </w:t>
      </w:r>
      <w:r>
        <w:rPr>
          <w:rFonts w:ascii="Georgia"/>
          <w:w w:val="80"/>
        </w:rPr>
        <w:t>Public</w:t>
      </w:r>
      <w:r>
        <w:rPr>
          <w:rFonts w:ascii="Georgia"/>
          <w:spacing w:val="-6"/>
          <w:w w:val="80"/>
        </w:rPr>
        <w:t xml:space="preserve"> </w:t>
      </w:r>
      <w:r>
        <w:rPr>
          <w:rFonts w:ascii="Georgia"/>
          <w:w w:val="80"/>
        </w:rPr>
        <w:t>Health</w:t>
      </w:r>
      <w:r>
        <w:rPr>
          <w:w w:val="80"/>
        </w:rPr>
        <w:t>.</w:t>
      </w:r>
    </w:p>
    <w:p w:rsidR="00283434" w:rsidRDefault="009E74F9">
      <w:pPr>
        <w:pStyle w:val="BodyText"/>
        <w:spacing w:line="330" w:lineRule="exact"/>
        <w:ind w:left="139"/>
      </w:pPr>
      <w:r>
        <w:rPr>
          <w:w w:val="85"/>
        </w:rPr>
        <w:t>2014;104(11):2023–2029. doi:10.2105/AJPH.2014.302147.</w:t>
      </w:r>
    </w:p>
    <w:p w:rsidR="00283434" w:rsidRDefault="009E74F9">
      <w:pPr>
        <w:pStyle w:val="BodyText"/>
        <w:spacing w:before="195" w:line="316" w:lineRule="exact"/>
        <w:ind w:left="139" w:right="2756"/>
      </w:pPr>
      <w:r>
        <w:rPr>
          <w:w w:val="85"/>
        </w:rPr>
        <w:t xml:space="preserve">Opioid Painkiller Prescribing infographic | VitalSigns | CDC. </w:t>
      </w:r>
      <w:hyperlink r:id="rId30" w:anchor="map">
        <w:r>
          <w:rPr>
            <w:w w:val="90"/>
            <w:u w:val="thick"/>
          </w:rPr>
          <w:t>http://www.cdc.gov/vitalsigns/opioid-</w:t>
        </w:r>
      </w:hyperlink>
      <w:r>
        <w:rPr>
          <w:w w:val="90"/>
          <w:u w:val="thick"/>
        </w:rPr>
        <w:t xml:space="preserve"> </w:t>
      </w:r>
      <w:r>
        <w:rPr>
          <w:w w:val="80"/>
          <w:u w:val="thick"/>
        </w:rPr>
        <w:t xml:space="preserve">prescribing/infographic.html#map. </w:t>
      </w:r>
      <w:r>
        <w:rPr>
          <w:w w:val="80"/>
        </w:rPr>
        <w:t>Accessed September 7.   2016.</w:t>
      </w:r>
    </w:p>
    <w:p w:rsidR="00283434" w:rsidRDefault="009E74F9">
      <w:pPr>
        <w:pStyle w:val="BodyText"/>
        <w:spacing w:before="209" w:line="316" w:lineRule="exact"/>
        <w:ind w:left="139" w:right="2662"/>
      </w:pPr>
      <w:r>
        <w:rPr>
          <w:w w:val="80"/>
        </w:rPr>
        <w:t xml:space="preserve">McDonald DC, Carlson K, Izrael D. Geographic variation in opioid </w:t>
      </w:r>
      <w:r>
        <w:rPr>
          <w:w w:val="95"/>
        </w:rPr>
        <w:t xml:space="preserve">prescribing in the U.S. </w:t>
      </w:r>
      <w:r>
        <w:rPr>
          <w:rFonts w:ascii="Georgia" w:hAnsi="Georgia"/>
          <w:w w:val="95"/>
        </w:rPr>
        <w:t>J Pain</w:t>
      </w:r>
      <w:r>
        <w:rPr>
          <w:w w:val="95"/>
        </w:rPr>
        <w:t>. 2012;1</w:t>
      </w:r>
      <w:r>
        <w:rPr>
          <w:w w:val="95"/>
        </w:rPr>
        <w:t>3(10):988–996. doi:10.1016/j.jpain.2012.07.007.</w:t>
      </w:r>
    </w:p>
    <w:p w:rsidR="00283434" w:rsidRDefault="009E74F9">
      <w:pPr>
        <w:pStyle w:val="BodyText"/>
        <w:spacing w:before="209" w:line="316" w:lineRule="exact"/>
        <w:ind w:left="139" w:right="2211"/>
      </w:pPr>
      <w:r>
        <w:rPr>
          <w:w w:val="80"/>
        </w:rPr>
        <w:t xml:space="preserve">The NSDUH Report: State Estimates of Nonmedical Use of Prescription </w:t>
      </w:r>
      <w:r>
        <w:rPr>
          <w:w w:val="95"/>
        </w:rPr>
        <w:t xml:space="preserve">Pain Relievers. January 8, 2013. </w:t>
      </w:r>
      <w:hyperlink r:id="rId31">
        <w:r>
          <w:rPr>
            <w:w w:val="80"/>
            <w:u w:val="thick"/>
          </w:rPr>
          <w:t>htt</w:t>
        </w:r>
        <w:r>
          <w:rPr>
            <w:w w:val="80"/>
            <w:u w:val="thick"/>
          </w:rPr>
          <w:t>p://archive.samhsa.gov/data/2k12/NSDUH115/sr115-nonmedical-</w:t>
        </w:r>
      </w:hyperlink>
      <w:r>
        <w:rPr>
          <w:w w:val="80"/>
          <w:u w:val="thick"/>
        </w:rPr>
        <w:t xml:space="preserve"> </w:t>
      </w:r>
      <w:r>
        <w:rPr>
          <w:w w:val="95"/>
          <w:u w:val="thick"/>
        </w:rPr>
        <w:t>use-pain-relievers.htm.</w:t>
      </w:r>
    </w:p>
    <w:p w:rsidR="00283434" w:rsidRDefault="009E74F9">
      <w:pPr>
        <w:pStyle w:val="BodyText"/>
        <w:spacing w:before="209" w:line="316" w:lineRule="exact"/>
        <w:ind w:left="139" w:right="2770"/>
      </w:pPr>
      <w:r>
        <w:rPr>
          <w:w w:val="80"/>
        </w:rPr>
        <w:t>Alvarez</w:t>
      </w:r>
      <w:r>
        <w:rPr>
          <w:spacing w:val="-17"/>
          <w:w w:val="80"/>
        </w:rPr>
        <w:t xml:space="preserve"> </w:t>
      </w:r>
      <w:r>
        <w:rPr>
          <w:w w:val="80"/>
        </w:rPr>
        <w:t>L.</w:t>
      </w:r>
      <w:r>
        <w:rPr>
          <w:spacing w:val="-17"/>
          <w:w w:val="80"/>
        </w:rPr>
        <w:t xml:space="preserve"> </w:t>
      </w:r>
      <w:r>
        <w:rPr>
          <w:w w:val="80"/>
        </w:rPr>
        <w:t>Florida</w:t>
      </w:r>
      <w:r>
        <w:rPr>
          <w:spacing w:val="-17"/>
          <w:w w:val="80"/>
        </w:rPr>
        <w:t xml:space="preserve"> </w:t>
      </w:r>
      <w:r>
        <w:rPr>
          <w:w w:val="80"/>
        </w:rPr>
        <w:t>Laws</w:t>
      </w:r>
      <w:r>
        <w:rPr>
          <w:spacing w:val="-17"/>
          <w:w w:val="80"/>
        </w:rPr>
        <w:t xml:space="preserve"> </w:t>
      </w:r>
      <w:r>
        <w:rPr>
          <w:w w:val="80"/>
        </w:rPr>
        <w:t>Shutting</w:t>
      </w:r>
      <w:r>
        <w:rPr>
          <w:spacing w:val="-17"/>
          <w:w w:val="80"/>
        </w:rPr>
        <w:t xml:space="preserve"> </w:t>
      </w:r>
      <w:r>
        <w:rPr>
          <w:w w:val="80"/>
        </w:rPr>
        <w:t>“Pill</w:t>
      </w:r>
      <w:r>
        <w:rPr>
          <w:spacing w:val="-17"/>
          <w:w w:val="80"/>
        </w:rPr>
        <w:t xml:space="preserve"> </w:t>
      </w:r>
      <w:r>
        <w:rPr>
          <w:w w:val="80"/>
        </w:rPr>
        <w:t>Mills.”</w:t>
      </w:r>
      <w:r>
        <w:rPr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The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w w:val="80"/>
        </w:rPr>
        <w:t>New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spacing w:val="-6"/>
          <w:w w:val="80"/>
        </w:rPr>
        <w:t>York</w:t>
      </w:r>
      <w:r>
        <w:rPr>
          <w:rFonts w:ascii="Georgia" w:hAnsi="Georgia"/>
          <w:spacing w:val="-17"/>
          <w:w w:val="80"/>
        </w:rPr>
        <w:t xml:space="preserve"> </w:t>
      </w:r>
      <w:r>
        <w:rPr>
          <w:rFonts w:ascii="Georgia" w:hAnsi="Georgia"/>
          <w:spacing w:val="2"/>
          <w:w w:val="80"/>
        </w:rPr>
        <w:t>Times</w:t>
      </w:r>
      <w:r>
        <w:rPr>
          <w:spacing w:val="2"/>
          <w:w w:val="80"/>
        </w:rPr>
        <w:t xml:space="preserve">. </w:t>
      </w:r>
      <w:r>
        <w:rPr>
          <w:w w:val="80"/>
        </w:rPr>
        <w:t xml:space="preserve">September </w:t>
      </w:r>
      <w:r>
        <w:rPr>
          <w:spacing w:val="-3"/>
          <w:w w:val="80"/>
        </w:rPr>
        <w:t>1,</w:t>
      </w:r>
      <w:r>
        <w:rPr>
          <w:spacing w:val="-10"/>
          <w:w w:val="80"/>
        </w:rPr>
        <w:t xml:space="preserve"> </w:t>
      </w:r>
      <w:r>
        <w:rPr>
          <w:spacing w:val="-3"/>
          <w:w w:val="80"/>
        </w:rPr>
        <w:t>2011:A1.</w:t>
      </w:r>
    </w:p>
    <w:p w:rsidR="00283434" w:rsidRDefault="009E74F9">
      <w:pPr>
        <w:pStyle w:val="BodyText"/>
        <w:spacing w:before="209" w:line="316" w:lineRule="exact"/>
        <w:ind w:left="139" w:right="2175"/>
      </w:pPr>
      <w:r>
        <w:rPr>
          <w:spacing w:val="-3"/>
          <w:w w:val="95"/>
        </w:rPr>
        <w:t xml:space="preserve">Nowak </w:t>
      </w:r>
      <w:r>
        <w:rPr>
          <w:w w:val="95"/>
        </w:rPr>
        <w:t xml:space="preserve">L, Abou Nader J-E, </w:t>
      </w:r>
      <w:r>
        <w:rPr>
          <w:spacing w:val="-3"/>
          <w:w w:val="95"/>
        </w:rPr>
        <w:t xml:space="preserve">Stettin </w:t>
      </w:r>
      <w:r>
        <w:rPr>
          <w:w w:val="95"/>
        </w:rPr>
        <w:t xml:space="preserve">G. </w:t>
      </w:r>
      <w:r>
        <w:rPr>
          <w:rFonts w:ascii="Georgia"/>
          <w:w w:val="95"/>
        </w:rPr>
        <w:t>A Nation in Pain</w:t>
      </w:r>
      <w:r>
        <w:rPr>
          <w:w w:val="95"/>
        </w:rPr>
        <w:t xml:space="preserve">.; </w:t>
      </w:r>
      <w:r>
        <w:rPr>
          <w:spacing w:val="-3"/>
          <w:w w:val="95"/>
        </w:rPr>
        <w:t xml:space="preserve">2014. </w:t>
      </w:r>
      <w:hyperlink r:id="rId32">
        <w:r>
          <w:rPr>
            <w:w w:val="95"/>
            <w:u w:val="thick"/>
          </w:rPr>
          <w:t xml:space="preserve">https://lab.express- </w:t>
        </w:r>
        <w:r>
          <w:rPr>
            <w:spacing w:val="-3"/>
            <w:w w:val="85"/>
            <w:u w:val="thick"/>
          </w:rPr>
          <w:t>scripts.com/lab/publications/~/media/d48ef3ee579848e7bf3f14af536d7</w:t>
        </w:r>
      </w:hyperlink>
      <w:r>
        <w:rPr>
          <w:spacing w:val="-3"/>
          <w:w w:val="85"/>
          <w:u w:val="thick"/>
        </w:rPr>
        <w:t xml:space="preserve"> </w:t>
      </w:r>
      <w:r>
        <w:rPr>
          <w:w w:val="95"/>
          <w:u w:val="thick"/>
        </w:rPr>
        <w:t>548.ashx</w:t>
      </w:r>
      <w:r>
        <w:rPr>
          <w:w w:val="95"/>
        </w:rPr>
        <w:t>.</w:t>
      </w:r>
    </w:p>
    <w:p w:rsidR="00283434" w:rsidRDefault="009E74F9">
      <w:pPr>
        <w:pStyle w:val="BodyText"/>
        <w:spacing w:before="209" w:line="316" w:lineRule="exact"/>
        <w:ind w:left="139" w:right="2408"/>
      </w:pPr>
      <w:r>
        <w:rPr>
          <w:w w:val="80"/>
        </w:rPr>
        <w:t>Weisberg DF, Becker WC, Fiellin DA, Stannard</w:t>
      </w:r>
      <w:r>
        <w:rPr>
          <w:w w:val="80"/>
        </w:rPr>
        <w:t xml:space="preserve"> C. Prescription opioid </w:t>
      </w:r>
      <w:r>
        <w:rPr>
          <w:w w:val="85"/>
        </w:rPr>
        <w:t xml:space="preserve">misuse in the United States and the United Kingdom: cautionary </w:t>
      </w:r>
      <w:r>
        <w:rPr>
          <w:w w:val="95"/>
        </w:rPr>
        <w:t xml:space="preserve">lessons. </w:t>
      </w:r>
      <w:r>
        <w:rPr>
          <w:rFonts w:ascii="Georgia" w:hAnsi="Georgia"/>
          <w:w w:val="95"/>
        </w:rPr>
        <w:t>Int J Drug Policy</w:t>
      </w:r>
      <w:r>
        <w:rPr>
          <w:w w:val="95"/>
        </w:rPr>
        <w:t>. 2014;25(6):1124–1130. doi:10.1016/j.drugpo.2014.07.009.</w:t>
      </w:r>
    </w:p>
    <w:p w:rsidR="00283434" w:rsidRDefault="009E74F9">
      <w:pPr>
        <w:pStyle w:val="BodyText"/>
        <w:spacing w:before="209" w:line="316" w:lineRule="exact"/>
        <w:ind w:left="139" w:right="2175"/>
      </w:pPr>
      <w:r>
        <w:rPr>
          <w:w w:val="80"/>
        </w:rPr>
        <w:t xml:space="preserve">Opioid Painkiller Prescribing: Where You Live Makes a Diﬀerence. July </w:t>
      </w:r>
      <w:r>
        <w:rPr>
          <w:w w:val="85"/>
        </w:rPr>
        <w:t xml:space="preserve">2014. </w:t>
      </w:r>
      <w:hyperlink r:id="rId33">
        <w:r>
          <w:rPr>
            <w:w w:val="85"/>
            <w:u w:val="thick"/>
          </w:rPr>
          <w:t>http://www.cdc.gov/vitalsigns/opioid-prescribing/.</w:t>
        </w:r>
      </w:hyperlink>
    </w:p>
    <w:p w:rsidR="00283434" w:rsidRDefault="009E74F9">
      <w:pPr>
        <w:pStyle w:val="BodyText"/>
        <w:spacing w:before="209" w:line="316" w:lineRule="exact"/>
        <w:ind w:left="139" w:right="2751"/>
      </w:pPr>
      <w:r>
        <w:rPr>
          <w:w w:val="85"/>
        </w:rPr>
        <w:t>Meier</w:t>
      </w:r>
      <w:r>
        <w:rPr>
          <w:spacing w:val="-34"/>
          <w:w w:val="85"/>
        </w:rPr>
        <w:t xml:space="preserve"> </w:t>
      </w:r>
      <w:r>
        <w:rPr>
          <w:w w:val="85"/>
        </w:rPr>
        <w:t>B,</w:t>
      </w:r>
      <w:r>
        <w:rPr>
          <w:spacing w:val="-34"/>
          <w:w w:val="85"/>
        </w:rPr>
        <w:t xml:space="preserve"> </w:t>
      </w:r>
      <w:r>
        <w:rPr>
          <w:spacing w:val="-4"/>
          <w:w w:val="85"/>
        </w:rPr>
        <w:t>Tavernese</w:t>
      </w:r>
      <w:r>
        <w:rPr>
          <w:spacing w:val="-34"/>
          <w:w w:val="85"/>
        </w:rPr>
        <w:t xml:space="preserve"> </w:t>
      </w:r>
      <w:r>
        <w:rPr>
          <w:w w:val="85"/>
        </w:rPr>
        <w:t>S.</w:t>
      </w:r>
      <w:r>
        <w:rPr>
          <w:spacing w:val="-34"/>
          <w:w w:val="85"/>
        </w:rPr>
        <w:t xml:space="preserve"> </w:t>
      </w:r>
      <w:r>
        <w:rPr>
          <w:w w:val="85"/>
        </w:rPr>
        <w:t>States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Move</w:t>
      </w:r>
      <w:r>
        <w:rPr>
          <w:spacing w:val="-34"/>
          <w:w w:val="85"/>
        </w:rPr>
        <w:t xml:space="preserve"> </w:t>
      </w:r>
      <w:r>
        <w:rPr>
          <w:w w:val="85"/>
        </w:rPr>
        <w:t>to</w:t>
      </w:r>
      <w:r>
        <w:rPr>
          <w:spacing w:val="-34"/>
          <w:w w:val="85"/>
        </w:rPr>
        <w:t xml:space="preserve"> </w:t>
      </w:r>
      <w:r>
        <w:rPr>
          <w:w w:val="85"/>
        </w:rPr>
        <w:t>Control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How</w:t>
      </w:r>
      <w:r>
        <w:rPr>
          <w:spacing w:val="-34"/>
          <w:w w:val="85"/>
        </w:rPr>
        <w:t xml:space="preserve"> </w:t>
      </w:r>
      <w:r>
        <w:rPr>
          <w:w w:val="85"/>
        </w:rPr>
        <w:t>Painkillers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Are </w:t>
      </w:r>
      <w:r>
        <w:rPr>
          <w:w w:val="80"/>
        </w:rPr>
        <w:t xml:space="preserve">Prescribed. </w:t>
      </w:r>
      <w:r>
        <w:rPr>
          <w:rFonts w:ascii="Georgia"/>
          <w:w w:val="80"/>
        </w:rPr>
        <w:t xml:space="preserve">The New </w:t>
      </w:r>
      <w:r>
        <w:rPr>
          <w:rFonts w:ascii="Georgia"/>
          <w:spacing w:val="-6"/>
          <w:w w:val="80"/>
        </w:rPr>
        <w:t xml:space="preserve">York </w:t>
      </w:r>
      <w:r>
        <w:rPr>
          <w:rFonts w:ascii="Georgia"/>
          <w:spacing w:val="2"/>
          <w:w w:val="80"/>
        </w:rPr>
        <w:t>Times</w:t>
      </w:r>
      <w:r>
        <w:rPr>
          <w:spacing w:val="2"/>
          <w:w w:val="80"/>
        </w:rPr>
        <w:t xml:space="preserve">. </w:t>
      </w:r>
      <w:r>
        <w:rPr>
          <w:w w:val="80"/>
        </w:rPr>
        <w:t>March 12,</w:t>
      </w:r>
      <w:r>
        <w:rPr>
          <w:spacing w:val="-25"/>
          <w:w w:val="80"/>
        </w:rPr>
        <w:t xml:space="preserve"> </w:t>
      </w:r>
      <w:r>
        <w:rPr>
          <w:spacing w:val="-4"/>
          <w:w w:val="80"/>
        </w:rPr>
        <w:t>2016:B1.</w:t>
      </w:r>
    </w:p>
    <w:p w:rsidR="00283434" w:rsidRDefault="009E74F9">
      <w:pPr>
        <w:pStyle w:val="BodyText"/>
        <w:spacing w:before="209" w:line="316" w:lineRule="exact"/>
        <w:ind w:left="139" w:right="2239"/>
      </w:pPr>
      <w:r>
        <w:rPr>
          <w:w w:val="80"/>
        </w:rPr>
        <w:t xml:space="preserve">Scholten W, Henningﬁeld JE. Negative outcomes of unbalanced opioid policy supported by clinicians, politicians, and the media. </w:t>
      </w:r>
      <w:r>
        <w:rPr>
          <w:rFonts w:ascii="Georgia" w:hAnsi="Georgia"/>
          <w:w w:val="80"/>
        </w:rPr>
        <w:t xml:space="preserve">J Pain Palliat </w:t>
      </w:r>
      <w:r>
        <w:rPr>
          <w:rFonts w:ascii="Georgia" w:hAnsi="Georgia"/>
          <w:w w:val="95"/>
        </w:rPr>
        <w:t>Care Pharmacother</w:t>
      </w:r>
      <w:r>
        <w:rPr>
          <w:w w:val="95"/>
        </w:rPr>
        <w:t>. February 2016:1–9. doi:10.3109/15360288.2015.1136368.</w:t>
      </w:r>
    </w:p>
    <w:p w:rsidR="00283434" w:rsidRDefault="00283434">
      <w:pPr>
        <w:spacing w:line="316" w:lineRule="exact"/>
        <w:sectPr w:rsidR="00283434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0"/>
        <w:rPr>
          <w:sz w:val="29"/>
        </w:rPr>
      </w:pPr>
    </w:p>
    <w:p w:rsidR="00283434" w:rsidRDefault="00283434">
      <w:pPr>
        <w:rPr>
          <w:sz w:val="29"/>
        </w:rPr>
        <w:sectPr w:rsidR="00283434">
          <w:pgSz w:w="12240" w:h="15840"/>
          <w:pgMar w:top="480" w:right="400" w:bottom="460" w:left="420" w:header="280" w:footer="260" w:gutter="0"/>
          <w:cols w:space="720"/>
        </w:sectPr>
      </w:pPr>
    </w:p>
    <w:p w:rsidR="00283434" w:rsidRDefault="009E74F9">
      <w:pPr>
        <w:pStyle w:val="BodyText"/>
        <w:spacing w:line="232" w:lineRule="exac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9E74F9">
      <w:pPr>
        <w:pStyle w:val="BodyText"/>
        <w:spacing w:line="214" w:lineRule="exact"/>
        <w:ind w:left="139"/>
      </w:pPr>
      <w:r>
        <w:br w:type="column"/>
      </w:r>
      <w:r>
        <w:rPr>
          <w:w w:val="80"/>
        </w:rPr>
        <w:t>Fields HL. The Doctor’s Dilemma: Opiate Analgesics and Chronic Pain.</w:t>
      </w:r>
    </w:p>
    <w:p w:rsidR="00283434" w:rsidRDefault="009E74F9">
      <w:pPr>
        <w:pStyle w:val="BodyText"/>
        <w:spacing w:line="333" w:lineRule="exact"/>
        <w:ind w:left="139"/>
      </w:pPr>
      <w:r>
        <w:rPr>
          <w:rFonts w:ascii="Georgia" w:hAnsi="Georgia"/>
          <w:w w:val="85"/>
        </w:rPr>
        <w:t>Neuron</w:t>
      </w:r>
      <w:r>
        <w:rPr>
          <w:w w:val="85"/>
        </w:rPr>
        <w:t>. 2011;69(4):591–594. doi:10.1016/j.neuron.2011.02.001.</w:t>
      </w:r>
    </w:p>
    <w:p w:rsidR="00283434" w:rsidRDefault="009E74F9">
      <w:pPr>
        <w:pStyle w:val="BodyText"/>
        <w:spacing w:before="195" w:line="316" w:lineRule="exact"/>
        <w:ind w:left="139" w:right="2175"/>
      </w:pPr>
      <w:r>
        <w:rPr>
          <w:w w:val="90"/>
        </w:rPr>
        <w:t xml:space="preserve">Policy Impact: Prescription Painkiller Overdoses. </w:t>
      </w:r>
      <w:hyperlink r:id="rId34">
        <w:r>
          <w:rPr>
            <w:spacing w:val="-4"/>
            <w:w w:val="80"/>
            <w:u w:val="thick"/>
          </w:rPr>
          <w:t xml:space="preserve">http://www.cdc.gov/drugoverdose/pubs/index.html.    </w:t>
        </w:r>
      </w:hyperlink>
      <w:r>
        <w:rPr>
          <w:spacing w:val="-3"/>
          <w:w w:val="80"/>
        </w:rPr>
        <w:t xml:space="preserve">Published    </w:t>
      </w:r>
      <w:r>
        <w:rPr>
          <w:spacing w:val="-4"/>
          <w:w w:val="80"/>
        </w:rPr>
        <w:t>2011.</w:t>
      </w:r>
    </w:p>
    <w:p w:rsidR="00283434" w:rsidRDefault="009E74F9">
      <w:pPr>
        <w:pStyle w:val="BodyText"/>
        <w:spacing w:before="209" w:line="316" w:lineRule="exact"/>
        <w:ind w:left="139" w:right="2704"/>
      </w:pPr>
      <w:r>
        <w:rPr>
          <w:w w:val="80"/>
        </w:rPr>
        <w:t xml:space="preserve">Florida Oﬃce of the Attorney General. </w:t>
      </w:r>
      <w:r>
        <w:rPr>
          <w:rFonts w:ascii="Georgia" w:hAnsi="Georgia"/>
          <w:w w:val="80"/>
        </w:rPr>
        <w:t xml:space="preserve">Florida’s Prescription Drug </w:t>
      </w:r>
      <w:r>
        <w:rPr>
          <w:rFonts w:ascii="Georgia" w:hAnsi="Georgia"/>
          <w:w w:val="75"/>
        </w:rPr>
        <w:t>Diversion and Abuse Roadmap 2012–2015</w:t>
      </w:r>
      <w:r>
        <w:rPr>
          <w:w w:val="75"/>
        </w:rPr>
        <w:t>.;   2015.</w:t>
      </w:r>
    </w:p>
    <w:p w:rsidR="00283434" w:rsidRDefault="009E74F9">
      <w:pPr>
        <w:pStyle w:val="BodyText"/>
        <w:spacing w:before="209" w:line="316" w:lineRule="exact"/>
        <w:ind w:left="139" w:right="2074"/>
      </w:pPr>
      <w:r>
        <w:rPr>
          <w:w w:val="80"/>
        </w:rPr>
        <w:t xml:space="preserve">MGH to </w:t>
      </w:r>
      <w:r>
        <w:rPr>
          <w:spacing w:val="-3"/>
          <w:w w:val="80"/>
        </w:rPr>
        <w:t xml:space="preserve">Pay </w:t>
      </w:r>
      <w:r>
        <w:rPr>
          <w:w w:val="80"/>
        </w:rPr>
        <w:t xml:space="preserve">$2.3 Million to Resolve Drug Diversion Allegations | </w:t>
      </w:r>
      <w:r>
        <w:rPr>
          <w:spacing w:val="-3"/>
          <w:w w:val="80"/>
        </w:rPr>
        <w:t xml:space="preserve">USAO- </w:t>
      </w:r>
      <w:hyperlink r:id="rId35">
        <w:r>
          <w:rPr>
            <w:w w:val="90"/>
          </w:rPr>
          <w:t xml:space="preserve">MA | Department of Justice. </w:t>
        </w:r>
        <w:r>
          <w:rPr>
            <w:w w:val="90"/>
            <w:u w:val="thick"/>
          </w:rPr>
          <w:t>https://www.justice.gov/usao-</w:t>
        </w:r>
      </w:hyperlink>
      <w:r>
        <w:rPr>
          <w:w w:val="90"/>
          <w:u w:val="thick"/>
        </w:rPr>
        <w:t xml:space="preserve"> </w:t>
      </w:r>
      <w:r>
        <w:rPr>
          <w:w w:val="85"/>
          <w:u w:val="thick"/>
        </w:rPr>
        <w:t>ma/pr/mgh-pay-23-mil</w:t>
      </w:r>
      <w:r>
        <w:rPr>
          <w:w w:val="85"/>
          <w:u w:val="thick"/>
        </w:rPr>
        <w:t>lion-resolve-drug-diversion-allegations.</w:t>
      </w:r>
    </w:p>
    <w:p w:rsidR="00283434" w:rsidRDefault="00283434">
      <w:pPr>
        <w:spacing w:line="316" w:lineRule="exact"/>
        <w:sectPr w:rsidR="00283434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9E74F9">
      <w:pPr>
        <w:pStyle w:val="Heading2"/>
        <w:spacing w:line="388" w:lineRule="exact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283434" w:rsidRDefault="00283434">
      <w:pPr>
        <w:pStyle w:val="BodyText"/>
        <w:rPr>
          <w:rFonts w:ascii="Cambria"/>
          <w:sz w:val="20"/>
        </w:rPr>
      </w:pPr>
    </w:p>
    <w:p w:rsidR="00283434" w:rsidRDefault="00283434">
      <w:pPr>
        <w:pStyle w:val="BodyText"/>
        <w:rPr>
          <w:rFonts w:ascii="Cambria"/>
          <w:sz w:val="20"/>
        </w:rPr>
      </w:pPr>
    </w:p>
    <w:p w:rsidR="00283434" w:rsidRDefault="009E74F9"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Figure 1a References</w:t>
      </w:r>
    </w:p>
    <w:p w:rsidR="00283434" w:rsidRDefault="00283434">
      <w:pPr>
        <w:pStyle w:val="BodyText"/>
        <w:rPr>
          <w:rFonts w:ascii="Georgia"/>
          <w:sz w:val="20"/>
        </w:rPr>
      </w:pPr>
    </w:p>
    <w:p w:rsidR="00283434" w:rsidRDefault="009E74F9">
      <w:pPr>
        <w:pStyle w:val="BodyText"/>
        <w:spacing w:before="78" w:line="316" w:lineRule="exact"/>
        <w:ind w:left="2593" w:right="2143" w:hanging="358"/>
      </w:pPr>
      <w:r>
        <w:rPr>
          <w:spacing w:val="-1"/>
          <w:w w:val="183"/>
        </w:rPr>
        <w:t xml:space="preserve"> </w:t>
      </w:r>
      <w:r>
        <w:rPr>
          <w:w w:val="90"/>
        </w:rPr>
        <w:t>.</w:t>
      </w:r>
      <w:r>
        <w:rPr>
          <w:spacing w:val="7"/>
          <w:w w:val="90"/>
        </w:rPr>
        <w:t xml:space="preserve"> </w:t>
      </w:r>
      <w:r>
        <w:rPr>
          <w:w w:val="90"/>
        </w:rPr>
        <w:t>Frenk</w:t>
      </w:r>
      <w:r>
        <w:rPr>
          <w:spacing w:val="-38"/>
          <w:w w:val="90"/>
        </w:rPr>
        <w:t xml:space="preserve"> </w:t>
      </w:r>
      <w:r>
        <w:rPr>
          <w:w w:val="90"/>
        </w:rPr>
        <w:t>SM,</w:t>
      </w:r>
      <w:r>
        <w:rPr>
          <w:spacing w:val="-38"/>
          <w:w w:val="90"/>
        </w:rPr>
        <w:t xml:space="preserve"> </w:t>
      </w:r>
      <w:r>
        <w:rPr>
          <w:w w:val="90"/>
        </w:rPr>
        <w:t>Porter</w:t>
      </w:r>
      <w:r>
        <w:rPr>
          <w:spacing w:val="-38"/>
          <w:w w:val="90"/>
        </w:rPr>
        <w:t xml:space="preserve"> </w:t>
      </w:r>
      <w:r>
        <w:rPr>
          <w:w w:val="90"/>
        </w:rPr>
        <w:t>KS,</w:t>
      </w:r>
      <w:r>
        <w:rPr>
          <w:spacing w:val="-38"/>
          <w:w w:val="90"/>
        </w:rPr>
        <w:t xml:space="preserve"> </w:t>
      </w:r>
      <w:r>
        <w:rPr>
          <w:w w:val="90"/>
        </w:rPr>
        <w:t>Paulozzi</w:t>
      </w:r>
      <w:r>
        <w:rPr>
          <w:spacing w:val="-38"/>
          <w:w w:val="90"/>
        </w:rPr>
        <w:t xml:space="preserve"> </w:t>
      </w:r>
      <w:r>
        <w:rPr>
          <w:w w:val="90"/>
        </w:rPr>
        <w:t>LJ.</w:t>
      </w:r>
      <w:r>
        <w:rPr>
          <w:spacing w:val="-38"/>
          <w:w w:val="90"/>
        </w:rPr>
        <w:t xml:space="preserve"> </w:t>
      </w:r>
      <w:r>
        <w:rPr>
          <w:w w:val="90"/>
        </w:rPr>
        <w:t>Prescription</w:t>
      </w:r>
      <w:r>
        <w:rPr>
          <w:spacing w:val="-38"/>
          <w:w w:val="90"/>
        </w:rPr>
        <w:t xml:space="preserve"> </w:t>
      </w:r>
      <w:r>
        <w:rPr>
          <w:w w:val="90"/>
        </w:rPr>
        <w:t>opioid</w:t>
      </w:r>
      <w:r>
        <w:rPr>
          <w:spacing w:val="-38"/>
          <w:w w:val="90"/>
        </w:rPr>
        <w:t xml:space="preserve"> </w:t>
      </w:r>
      <w:r>
        <w:rPr>
          <w:w w:val="90"/>
        </w:rPr>
        <w:t>analgesic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use </w:t>
      </w:r>
      <w:r>
        <w:rPr>
          <w:w w:val="85"/>
        </w:rPr>
        <w:t>among</w:t>
      </w:r>
      <w:r>
        <w:rPr>
          <w:spacing w:val="-36"/>
          <w:w w:val="85"/>
        </w:rPr>
        <w:t xml:space="preserve"> </w:t>
      </w:r>
      <w:r>
        <w:rPr>
          <w:w w:val="85"/>
        </w:rPr>
        <w:t>adults:</w:t>
      </w:r>
      <w:r>
        <w:rPr>
          <w:spacing w:val="-36"/>
          <w:w w:val="85"/>
        </w:rPr>
        <w:t xml:space="preserve"> </w:t>
      </w:r>
      <w:r>
        <w:rPr>
          <w:w w:val="85"/>
        </w:rPr>
        <w:t>United</w:t>
      </w:r>
      <w:r>
        <w:rPr>
          <w:spacing w:val="-36"/>
          <w:w w:val="85"/>
        </w:rPr>
        <w:t xml:space="preserve"> </w:t>
      </w:r>
      <w:r>
        <w:rPr>
          <w:w w:val="85"/>
        </w:rPr>
        <w:t>States,</w:t>
      </w:r>
      <w:r>
        <w:rPr>
          <w:spacing w:val="-36"/>
          <w:w w:val="85"/>
        </w:rPr>
        <w:t xml:space="preserve"> </w:t>
      </w:r>
      <w:r>
        <w:rPr>
          <w:spacing w:val="-3"/>
          <w:w w:val="85"/>
        </w:rPr>
        <w:t>1999–2012.</w:t>
      </w:r>
      <w:r>
        <w:rPr>
          <w:spacing w:val="-36"/>
          <w:w w:val="85"/>
        </w:rPr>
        <w:t xml:space="preserve"> </w:t>
      </w:r>
      <w:r>
        <w:rPr>
          <w:rFonts w:ascii="Georgia" w:hAnsi="Georgia"/>
          <w:w w:val="85"/>
        </w:rPr>
        <w:t>NCHS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Data</w:t>
      </w:r>
      <w:r>
        <w:rPr>
          <w:rFonts w:ascii="Georgia" w:hAnsi="Georgia"/>
          <w:spacing w:val="-35"/>
          <w:w w:val="85"/>
        </w:rPr>
        <w:t xml:space="preserve"> </w:t>
      </w:r>
      <w:r>
        <w:rPr>
          <w:rFonts w:ascii="Georgia" w:hAnsi="Georgia"/>
          <w:w w:val="85"/>
        </w:rPr>
        <w:t>Brief</w:t>
      </w:r>
      <w:r>
        <w:rPr>
          <w:w w:val="85"/>
        </w:rPr>
        <w:t>.</w:t>
      </w:r>
      <w:r>
        <w:rPr>
          <w:spacing w:val="-36"/>
          <w:w w:val="85"/>
        </w:rPr>
        <w:t xml:space="preserve"> </w:t>
      </w:r>
      <w:r>
        <w:rPr>
          <w:spacing w:val="-3"/>
          <w:w w:val="85"/>
        </w:rPr>
        <w:t>2015;(189):1–</w:t>
      </w:r>
    </w:p>
    <w:p w:rsidR="00283434" w:rsidRDefault="009E74F9">
      <w:pPr>
        <w:pStyle w:val="BodyText"/>
        <w:spacing w:line="330" w:lineRule="exact"/>
        <w:ind w:left="2593"/>
      </w:pPr>
      <w:r>
        <w:rPr>
          <w:w w:val="85"/>
        </w:rPr>
        <w:t xml:space="preserve">8. Available at: </w:t>
      </w:r>
      <w:hyperlink r:id="rId36">
        <w:r>
          <w:rPr>
            <w:w w:val="85"/>
            <w:u w:val="thick"/>
          </w:rPr>
          <w:t>http://www.ncbi.nlm.nih.gov/pubmed/25714043.</w:t>
        </w:r>
      </w:hyperlink>
    </w:p>
    <w:p w:rsidR="00283434" w:rsidRDefault="009E74F9">
      <w:pPr>
        <w:pStyle w:val="BodyText"/>
        <w:spacing w:before="195" w:line="316" w:lineRule="exact"/>
        <w:ind w:left="2593" w:right="2143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 U.S. Census Bureau. Annual Estimates of the Resident Population by Single</w:t>
      </w:r>
      <w:r>
        <w:rPr>
          <w:spacing w:val="-20"/>
          <w:w w:val="85"/>
        </w:rPr>
        <w:t xml:space="preserve"> </w:t>
      </w:r>
      <w:r>
        <w:rPr>
          <w:spacing w:val="-5"/>
          <w:w w:val="85"/>
        </w:rPr>
        <w:t>Year</w:t>
      </w:r>
      <w:r>
        <w:rPr>
          <w:spacing w:val="-20"/>
          <w:w w:val="85"/>
        </w:rPr>
        <w:t xml:space="preserve"> </w:t>
      </w:r>
      <w:r>
        <w:rPr>
          <w:w w:val="85"/>
        </w:rPr>
        <w:t>of</w:t>
      </w:r>
      <w:r>
        <w:rPr>
          <w:spacing w:val="-20"/>
          <w:w w:val="85"/>
        </w:rPr>
        <w:t xml:space="preserve"> </w:t>
      </w:r>
      <w:r>
        <w:rPr>
          <w:w w:val="85"/>
        </w:rPr>
        <w:t>Age</w:t>
      </w:r>
      <w:r>
        <w:rPr>
          <w:spacing w:val="-20"/>
          <w:w w:val="85"/>
        </w:rPr>
        <w:t xml:space="preserve"> </w:t>
      </w:r>
      <w:r>
        <w:rPr>
          <w:w w:val="85"/>
        </w:rPr>
        <w:t>and</w:t>
      </w:r>
      <w:r>
        <w:rPr>
          <w:spacing w:val="-20"/>
          <w:w w:val="85"/>
        </w:rPr>
        <w:t xml:space="preserve"> </w:t>
      </w:r>
      <w:r>
        <w:rPr>
          <w:w w:val="85"/>
        </w:rPr>
        <w:t>Sex</w:t>
      </w:r>
      <w:r>
        <w:rPr>
          <w:spacing w:val="-20"/>
          <w:w w:val="85"/>
        </w:rPr>
        <w:t xml:space="preserve"> </w:t>
      </w:r>
      <w:r>
        <w:rPr>
          <w:w w:val="85"/>
        </w:rPr>
        <w:t>for</w:t>
      </w:r>
      <w:r>
        <w:rPr>
          <w:spacing w:val="-20"/>
          <w:w w:val="85"/>
        </w:rPr>
        <w:t xml:space="preserve"> </w:t>
      </w:r>
      <w:r>
        <w:rPr>
          <w:w w:val="85"/>
        </w:rPr>
        <w:t>the</w:t>
      </w:r>
      <w:r>
        <w:rPr>
          <w:spacing w:val="-20"/>
          <w:w w:val="85"/>
        </w:rPr>
        <w:t xml:space="preserve"> </w:t>
      </w:r>
      <w:r>
        <w:rPr>
          <w:w w:val="85"/>
        </w:rPr>
        <w:t>United</w:t>
      </w:r>
      <w:r>
        <w:rPr>
          <w:spacing w:val="-20"/>
          <w:w w:val="85"/>
        </w:rPr>
        <w:t xml:space="preserve"> </w:t>
      </w:r>
      <w:r>
        <w:rPr>
          <w:w w:val="85"/>
        </w:rPr>
        <w:t>States:</w:t>
      </w:r>
      <w:r>
        <w:rPr>
          <w:spacing w:val="-20"/>
          <w:w w:val="85"/>
        </w:rPr>
        <w:t xml:space="preserve"> </w:t>
      </w:r>
      <w:r>
        <w:rPr>
          <w:w w:val="85"/>
        </w:rPr>
        <w:t>April</w:t>
      </w:r>
      <w:r>
        <w:rPr>
          <w:spacing w:val="-20"/>
          <w:w w:val="85"/>
        </w:rPr>
        <w:t xml:space="preserve"> </w:t>
      </w:r>
      <w:r>
        <w:rPr>
          <w:spacing w:val="-3"/>
          <w:w w:val="85"/>
        </w:rPr>
        <w:t>1,</w:t>
      </w:r>
      <w:r>
        <w:rPr>
          <w:spacing w:val="-20"/>
          <w:w w:val="85"/>
        </w:rPr>
        <w:t xml:space="preserve"> </w:t>
      </w:r>
      <w:r>
        <w:rPr>
          <w:spacing w:val="-5"/>
          <w:w w:val="85"/>
        </w:rPr>
        <w:t>2010</w:t>
      </w:r>
      <w:r>
        <w:rPr>
          <w:spacing w:val="-20"/>
          <w:w w:val="85"/>
        </w:rPr>
        <w:t xml:space="preserve"> </w:t>
      </w:r>
      <w:r>
        <w:rPr>
          <w:w w:val="85"/>
        </w:rPr>
        <w:t>to</w:t>
      </w:r>
      <w:r>
        <w:rPr>
          <w:spacing w:val="-20"/>
          <w:w w:val="85"/>
        </w:rPr>
        <w:t xml:space="preserve"> </w:t>
      </w:r>
      <w:r>
        <w:rPr>
          <w:w w:val="85"/>
        </w:rPr>
        <w:t>July</w:t>
      </w:r>
      <w:r>
        <w:rPr>
          <w:spacing w:val="-20"/>
          <w:w w:val="85"/>
        </w:rPr>
        <w:t xml:space="preserve"> </w:t>
      </w:r>
      <w:r>
        <w:rPr>
          <w:spacing w:val="-3"/>
          <w:w w:val="85"/>
        </w:rPr>
        <w:t xml:space="preserve">1, </w:t>
      </w:r>
      <w:r>
        <w:rPr>
          <w:spacing w:val="-3"/>
          <w:w w:val="95"/>
        </w:rPr>
        <w:t>201</w:t>
      </w:r>
      <w:r>
        <w:rPr>
          <w:spacing w:val="-3"/>
          <w:w w:val="95"/>
        </w:rPr>
        <w:t xml:space="preserve">2 </w:t>
      </w:r>
      <w:r>
        <w:rPr>
          <w:w w:val="95"/>
        </w:rPr>
        <w:t xml:space="preserve">[Internet]. [cited </w:t>
      </w:r>
      <w:r>
        <w:rPr>
          <w:spacing w:val="-5"/>
          <w:w w:val="95"/>
        </w:rPr>
        <w:t xml:space="preserve">2016 </w:t>
      </w:r>
      <w:r>
        <w:rPr>
          <w:w w:val="95"/>
        </w:rPr>
        <w:t xml:space="preserve">Mar </w:t>
      </w:r>
      <w:r>
        <w:rPr>
          <w:spacing w:val="-2"/>
          <w:w w:val="95"/>
        </w:rPr>
        <w:t xml:space="preserve">27];Available </w:t>
      </w:r>
      <w:r>
        <w:rPr>
          <w:w w:val="95"/>
        </w:rPr>
        <w:t xml:space="preserve">from: </w:t>
      </w:r>
      <w:hyperlink r:id="rId37">
        <w:r>
          <w:rPr>
            <w:spacing w:val="-4"/>
            <w:w w:val="85"/>
            <w:u w:val="thick"/>
          </w:rPr>
          <w:t>http://factﬁnder.census.gov/faces/tableservices/jsf/pages/productview.</w:t>
        </w:r>
      </w:hyperlink>
      <w:r>
        <w:rPr>
          <w:spacing w:val="-4"/>
          <w:w w:val="85"/>
          <w:u w:val="thick"/>
        </w:rPr>
        <w:t xml:space="preserve"> </w:t>
      </w:r>
      <w:r>
        <w:rPr>
          <w:w w:val="95"/>
          <w:u w:val="thick"/>
        </w:rPr>
        <w:t>xhtml?src=bkmk</w:t>
      </w:r>
    </w:p>
    <w:p w:rsidR="00283434" w:rsidRDefault="009E74F9">
      <w:pPr>
        <w:pStyle w:val="BodyText"/>
        <w:spacing w:before="209" w:line="316" w:lineRule="exact"/>
        <w:ind w:left="2593" w:right="2198" w:hanging="358"/>
      </w:pPr>
      <w:r>
        <w:rPr>
          <w:w w:val="183"/>
        </w:rPr>
        <w:t xml:space="preserve"> </w:t>
      </w:r>
      <w:r>
        <w:rPr>
          <w:w w:val="90"/>
        </w:rPr>
        <w:t xml:space="preserve">. Hudson </w:t>
      </w:r>
      <w:r>
        <w:rPr>
          <w:spacing w:val="-4"/>
          <w:w w:val="90"/>
        </w:rPr>
        <w:t xml:space="preserve">TJ, </w:t>
      </w:r>
      <w:r>
        <w:rPr>
          <w:w w:val="90"/>
        </w:rPr>
        <w:t xml:space="preserve">Edlund MJ, Steﬃck DE, Tripathi </w:t>
      </w:r>
      <w:r>
        <w:rPr>
          <w:spacing w:val="-7"/>
          <w:w w:val="90"/>
        </w:rPr>
        <w:t xml:space="preserve">SP, </w:t>
      </w:r>
      <w:r>
        <w:rPr>
          <w:w w:val="90"/>
        </w:rPr>
        <w:t xml:space="preserve">Sullivan MD. </w:t>
      </w:r>
      <w:r>
        <w:rPr>
          <w:w w:val="80"/>
        </w:rPr>
        <w:t xml:space="preserve">Epidemiology of regular prescribed opioid use: results from a national, </w:t>
      </w:r>
      <w:r>
        <w:rPr>
          <w:w w:val="85"/>
        </w:rPr>
        <w:t xml:space="preserve">population-based </w:t>
      </w:r>
      <w:r>
        <w:rPr>
          <w:spacing w:val="-3"/>
          <w:w w:val="85"/>
        </w:rPr>
        <w:t xml:space="preserve">survey. </w:t>
      </w:r>
      <w:r>
        <w:rPr>
          <w:w w:val="85"/>
        </w:rPr>
        <w:t xml:space="preserve">J Pain </w:t>
      </w:r>
      <w:r>
        <w:rPr>
          <w:spacing w:val="-3"/>
          <w:w w:val="85"/>
        </w:rPr>
        <w:t xml:space="preserve">Symptom </w:t>
      </w:r>
      <w:r>
        <w:rPr>
          <w:w w:val="85"/>
        </w:rPr>
        <w:t>Manage 2008;36(3):280–8.</w:t>
      </w:r>
    </w:p>
    <w:p w:rsidR="00283434" w:rsidRDefault="009E74F9">
      <w:pPr>
        <w:pStyle w:val="BodyText"/>
        <w:spacing w:before="209" w:line="316" w:lineRule="exact"/>
        <w:ind w:left="2593" w:right="2647" w:hanging="358"/>
        <w:jc w:val="both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40"/>
          <w:w w:val="85"/>
        </w:rPr>
        <w:t xml:space="preserve"> </w:t>
      </w:r>
      <w:r>
        <w:rPr>
          <w:w w:val="85"/>
        </w:rPr>
        <w:t>Sites</w:t>
      </w:r>
      <w:r>
        <w:rPr>
          <w:spacing w:val="-25"/>
          <w:w w:val="85"/>
        </w:rPr>
        <w:t xml:space="preserve"> </w:t>
      </w:r>
      <w:r>
        <w:rPr>
          <w:w w:val="85"/>
        </w:rPr>
        <w:t>BD,</w:t>
      </w:r>
      <w:r>
        <w:rPr>
          <w:spacing w:val="-25"/>
          <w:w w:val="85"/>
        </w:rPr>
        <w:t xml:space="preserve"> </w:t>
      </w:r>
      <w:r>
        <w:rPr>
          <w:w w:val="85"/>
        </w:rPr>
        <w:t>Beach</w:t>
      </w:r>
      <w:r>
        <w:rPr>
          <w:spacing w:val="-25"/>
          <w:w w:val="85"/>
        </w:rPr>
        <w:t xml:space="preserve"> </w:t>
      </w:r>
      <w:r>
        <w:rPr>
          <w:w w:val="85"/>
        </w:rPr>
        <w:t>ML,</w:t>
      </w:r>
      <w:r>
        <w:rPr>
          <w:spacing w:val="-25"/>
          <w:w w:val="85"/>
        </w:rPr>
        <w:t xml:space="preserve"> </w:t>
      </w:r>
      <w:r>
        <w:rPr>
          <w:w w:val="85"/>
        </w:rPr>
        <w:t>Davis</w:t>
      </w:r>
      <w:r>
        <w:rPr>
          <w:spacing w:val="-25"/>
          <w:w w:val="85"/>
        </w:rPr>
        <w:t xml:space="preserve"> </w:t>
      </w:r>
      <w:r>
        <w:rPr>
          <w:w w:val="85"/>
        </w:rPr>
        <w:t>MA.</w:t>
      </w:r>
      <w:r>
        <w:rPr>
          <w:spacing w:val="-25"/>
          <w:w w:val="85"/>
        </w:rPr>
        <w:t xml:space="preserve"> </w:t>
      </w:r>
      <w:r>
        <w:rPr>
          <w:w w:val="85"/>
        </w:rPr>
        <w:t>Increases</w:t>
      </w:r>
      <w:r>
        <w:rPr>
          <w:spacing w:val="-25"/>
          <w:w w:val="85"/>
        </w:rPr>
        <w:t xml:space="preserve"> </w:t>
      </w:r>
      <w:r>
        <w:rPr>
          <w:w w:val="85"/>
        </w:rPr>
        <w:t>in</w:t>
      </w:r>
      <w:r>
        <w:rPr>
          <w:spacing w:val="-25"/>
          <w:w w:val="85"/>
        </w:rPr>
        <w:t xml:space="preserve"> </w:t>
      </w:r>
      <w:r>
        <w:rPr>
          <w:w w:val="85"/>
        </w:rPr>
        <w:t>the</w:t>
      </w:r>
      <w:r>
        <w:rPr>
          <w:spacing w:val="-25"/>
          <w:w w:val="85"/>
        </w:rPr>
        <w:t xml:space="preserve"> </w:t>
      </w:r>
      <w:r>
        <w:rPr>
          <w:w w:val="85"/>
        </w:rPr>
        <w:t>use</w:t>
      </w:r>
      <w:r>
        <w:rPr>
          <w:spacing w:val="-25"/>
          <w:w w:val="85"/>
        </w:rPr>
        <w:t xml:space="preserve"> </w:t>
      </w:r>
      <w:r>
        <w:rPr>
          <w:w w:val="85"/>
        </w:rPr>
        <w:t>of</w:t>
      </w:r>
      <w:r>
        <w:rPr>
          <w:spacing w:val="-25"/>
          <w:w w:val="85"/>
        </w:rPr>
        <w:t xml:space="preserve"> </w:t>
      </w:r>
      <w:r>
        <w:rPr>
          <w:w w:val="85"/>
        </w:rPr>
        <w:t xml:space="preserve">prescription </w:t>
      </w:r>
      <w:r>
        <w:rPr>
          <w:w w:val="80"/>
        </w:rPr>
        <w:t>o</w:t>
      </w:r>
      <w:r>
        <w:rPr>
          <w:w w:val="80"/>
        </w:rPr>
        <w:t xml:space="preserve">pioid analgesics and the lack of </w:t>
      </w:r>
      <w:r>
        <w:rPr>
          <w:spacing w:val="-3"/>
          <w:w w:val="80"/>
        </w:rPr>
        <w:t xml:space="preserve">improvement </w:t>
      </w:r>
      <w:r>
        <w:rPr>
          <w:w w:val="80"/>
        </w:rPr>
        <w:t>in disability metrics among users. Reg Anesth Pain Med  39(1):6–12.</w:t>
      </w:r>
    </w:p>
    <w:p w:rsidR="00283434" w:rsidRDefault="009E74F9">
      <w:pPr>
        <w:pStyle w:val="BodyText"/>
        <w:spacing w:before="209" w:line="316" w:lineRule="exact"/>
        <w:ind w:left="2593" w:right="2165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31"/>
          <w:w w:val="85"/>
        </w:rPr>
        <w:t xml:space="preserve"> </w:t>
      </w:r>
      <w:r>
        <w:rPr>
          <w:w w:val="85"/>
        </w:rPr>
        <w:t>Prunuske</w:t>
      </w:r>
      <w:r>
        <w:rPr>
          <w:spacing w:val="-28"/>
          <w:w w:val="85"/>
        </w:rPr>
        <w:t xml:space="preserve"> </w:t>
      </w:r>
      <w:r>
        <w:rPr>
          <w:spacing w:val="-7"/>
          <w:w w:val="85"/>
        </w:rPr>
        <w:t>JP,</w:t>
      </w:r>
      <w:r>
        <w:rPr>
          <w:spacing w:val="-28"/>
          <w:w w:val="85"/>
        </w:rPr>
        <w:t xml:space="preserve"> </w:t>
      </w:r>
      <w:r>
        <w:rPr>
          <w:spacing w:val="-3"/>
          <w:w w:val="85"/>
        </w:rPr>
        <w:t>St</w:t>
      </w:r>
      <w:r>
        <w:rPr>
          <w:spacing w:val="-28"/>
          <w:w w:val="85"/>
        </w:rPr>
        <w:t xml:space="preserve"> </w:t>
      </w:r>
      <w:r>
        <w:rPr>
          <w:w w:val="85"/>
        </w:rPr>
        <w:t>Hill</w:t>
      </w:r>
      <w:r>
        <w:rPr>
          <w:spacing w:val="-28"/>
          <w:w w:val="85"/>
        </w:rPr>
        <w:t xml:space="preserve"> </w:t>
      </w:r>
      <w:r>
        <w:rPr>
          <w:spacing w:val="2"/>
          <w:w w:val="85"/>
        </w:rPr>
        <w:t>CA,</w:t>
      </w:r>
      <w:r>
        <w:rPr>
          <w:spacing w:val="-28"/>
          <w:w w:val="85"/>
        </w:rPr>
        <w:t xml:space="preserve"> </w:t>
      </w:r>
      <w:r>
        <w:rPr>
          <w:w w:val="85"/>
        </w:rPr>
        <w:t>Hager</w:t>
      </w:r>
      <w:r>
        <w:rPr>
          <w:spacing w:val="-28"/>
          <w:w w:val="85"/>
        </w:rPr>
        <w:t xml:space="preserve"> </w:t>
      </w:r>
      <w:r>
        <w:rPr>
          <w:w w:val="85"/>
        </w:rPr>
        <w:t>KD,</w:t>
      </w:r>
      <w:r>
        <w:rPr>
          <w:spacing w:val="-28"/>
          <w:w w:val="85"/>
        </w:rPr>
        <w:t xml:space="preserve"> </w:t>
      </w:r>
      <w:r>
        <w:rPr>
          <w:w w:val="85"/>
        </w:rPr>
        <w:t>et</w:t>
      </w:r>
      <w:r>
        <w:rPr>
          <w:spacing w:val="-28"/>
          <w:w w:val="85"/>
        </w:rPr>
        <w:t xml:space="preserve"> </w:t>
      </w:r>
      <w:r>
        <w:rPr>
          <w:w w:val="85"/>
        </w:rPr>
        <w:t>al.</w:t>
      </w:r>
      <w:r>
        <w:rPr>
          <w:spacing w:val="-28"/>
          <w:w w:val="85"/>
        </w:rPr>
        <w:t xml:space="preserve"> </w:t>
      </w:r>
      <w:r>
        <w:rPr>
          <w:w w:val="85"/>
        </w:rPr>
        <w:t>Opioid</w:t>
      </w:r>
      <w:r>
        <w:rPr>
          <w:spacing w:val="-28"/>
          <w:w w:val="85"/>
        </w:rPr>
        <w:t xml:space="preserve"> </w:t>
      </w:r>
      <w:r>
        <w:rPr>
          <w:w w:val="85"/>
        </w:rPr>
        <w:t>prescribing</w:t>
      </w:r>
      <w:r>
        <w:rPr>
          <w:spacing w:val="-28"/>
          <w:w w:val="85"/>
        </w:rPr>
        <w:t xml:space="preserve"> </w:t>
      </w:r>
      <w:r>
        <w:rPr>
          <w:w w:val="85"/>
        </w:rPr>
        <w:t>patterns</w:t>
      </w:r>
      <w:r>
        <w:rPr>
          <w:spacing w:val="-28"/>
          <w:w w:val="85"/>
        </w:rPr>
        <w:t xml:space="preserve"> </w:t>
      </w:r>
      <w:r>
        <w:rPr>
          <w:w w:val="85"/>
        </w:rPr>
        <w:t xml:space="preserve">for non-malignant chronic pain for rural versus non-rural US adults: a </w:t>
      </w:r>
      <w:r>
        <w:rPr>
          <w:w w:val="80"/>
        </w:rPr>
        <w:t xml:space="preserve">population-based study using </w:t>
      </w:r>
      <w:r>
        <w:rPr>
          <w:spacing w:val="-5"/>
          <w:w w:val="80"/>
        </w:rPr>
        <w:t xml:space="preserve">2010 </w:t>
      </w:r>
      <w:r>
        <w:rPr>
          <w:w w:val="80"/>
        </w:rPr>
        <w:t xml:space="preserve">NAMCS data. BMC Health Serv Res </w:t>
      </w:r>
      <w:r>
        <w:rPr>
          <w:spacing w:val="-3"/>
          <w:w w:val="90"/>
        </w:rPr>
        <w:t>2014;14:563.</w:t>
      </w:r>
    </w:p>
    <w:p w:rsidR="00283434" w:rsidRDefault="009E74F9">
      <w:pPr>
        <w:pStyle w:val="BodyText"/>
        <w:spacing w:before="209" w:line="316" w:lineRule="exact"/>
        <w:ind w:left="2593" w:right="2962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19"/>
          <w:w w:val="85"/>
        </w:rPr>
        <w:t xml:space="preserve"> </w:t>
      </w:r>
      <w:r>
        <w:rPr>
          <w:spacing w:val="-5"/>
          <w:w w:val="85"/>
        </w:rPr>
        <w:t>Volkow</w:t>
      </w:r>
      <w:r>
        <w:rPr>
          <w:spacing w:val="-31"/>
          <w:w w:val="85"/>
        </w:rPr>
        <w:t xml:space="preserve"> </w:t>
      </w:r>
      <w:r>
        <w:rPr>
          <w:w w:val="85"/>
        </w:rPr>
        <w:t>ND,</w:t>
      </w:r>
      <w:r>
        <w:rPr>
          <w:spacing w:val="-31"/>
          <w:w w:val="85"/>
        </w:rPr>
        <w:t xml:space="preserve"> </w:t>
      </w:r>
      <w:r>
        <w:rPr>
          <w:w w:val="85"/>
        </w:rPr>
        <w:t>McLellan</w:t>
      </w:r>
      <w:r>
        <w:rPr>
          <w:spacing w:val="-31"/>
          <w:w w:val="85"/>
        </w:rPr>
        <w:t xml:space="preserve"> </w:t>
      </w:r>
      <w:r>
        <w:rPr>
          <w:spacing w:val="-3"/>
          <w:w w:val="85"/>
        </w:rPr>
        <w:t>TA,</w:t>
      </w:r>
      <w:r>
        <w:rPr>
          <w:spacing w:val="-31"/>
          <w:w w:val="85"/>
        </w:rPr>
        <w:t xml:space="preserve"> </w:t>
      </w:r>
      <w:r>
        <w:rPr>
          <w:w w:val="85"/>
        </w:rPr>
        <w:t>Cotto</w:t>
      </w:r>
      <w:r>
        <w:rPr>
          <w:spacing w:val="-31"/>
          <w:w w:val="85"/>
        </w:rPr>
        <w:t xml:space="preserve"> </w:t>
      </w:r>
      <w:r>
        <w:rPr>
          <w:w w:val="85"/>
        </w:rPr>
        <w:t>JH,</w:t>
      </w:r>
      <w:r>
        <w:rPr>
          <w:spacing w:val="-31"/>
          <w:w w:val="85"/>
        </w:rPr>
        <w:t xml:space="preserve"> </w:t>
      </w:r>
      <w:r>
        <w:rPr>
          <w:w w:val="85"/>
        </w:rPr>
        <w:t>Karithanom</w:t>
      </w:r>
      <w:r>
        <w:rPr>
          <w:spacing w:val="-31"/>
          <w:w w:val="85"/>
        </w:rPr>
        <w:t xml:space="preserve"> </w:t>
      </w:r>
      <w:r>
        <w:rPr>
          <w:w w:val="85"/>
        </w:rPr>
        <w:t>M,</w:t>
      </w:r>
      <w:r>
        <w:rPr>
          <w:spacing w:val="-31"/>
          <w:w w:val="85"/>
        </w:rPr>
        <w:t xml:space="preserve"> </w:t>
      </w:r>
      <w:r>
        <w:rPr>
          <w:spacing w:val="-3"/>
          <w:w w:val="85"/>
        </w:rPr>
        <w:t>Weiss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SRB. </w:t>
      </w:r>
      <w:r>
        <w:rPr>
          <w:w w:val="90"/>
        </w:rPr>
        <w:t xml:space="preserve">Characteristics of opioid prescriptions in 2009. JAMA </w:t>
      </w:r>
      <w:r>
        <w:rPr>
          <w:spacing w:val="-3"/>
          <w:w w:val="95"/>
        </w:rPr>
        <w:t>2011;305(13):1299–301.</w:t>
      </w:r>
    </w:p>
    <w:p w:rsidR="00283434" w:rsidRDefault="00283434">
      <w:pPr>
        <w:spacing w:line="316" w:lineRule="exact"/>
        <w:sectPr w:rsidR="00283434">
          <w:type w:val="continuous"/>
          <w:pgSz w:w="12240" w:h="15840"/>
          <w:pgMar w:top="480" w:right="400" w:bottom="460" w:left="420" w:header="720" w:footer="720" w:gutter="0"/>
          <w:cols w:space="720"/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283434">
      <w:pPr>
        <w:pStyle w:val="BodyText"/>
        <w:spacing w:before="10"/>
        <w:rPr>
          <w:sz w:val="29"/>
        </w:rPr>
      </w:pPr>
    </w:p>
    <w:p w:rsidR="00283434" w:rsidRDefault="00283434">
      <w:pPr>
        <w:rPr>
          <w:sz w:val="29"/>
        </w:rPr>
        <w:sectPr w:rsidR="00283434">
          <w:footerReference w:type="default" r:id="rId38"/>
          <w:pgSz w:w="12240" w:h="15840"/>
          <w:pgMar w:top="480" w:right="400" w:bottom="460" w:left="420" w:header="280" w:footer="260" w:gutter="0"/>
          <w:pgNumType w:start="20"/>
          <w:cols w:space="720"/>
        </w:sectPr>
      </w:pPr>
    </w:p>
    <w:p w:rsidR="00283434" w:rsidRDefault="009E74F9">
      <w:pPr>
        <w:pStyle w:val="BodyText"/>
        <w:spacing w:line="232" w:lineRule="exac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  <w:spacing w:before="4"/>
        <w:rPr>
          <w:sz w:val="36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5"/>
        <w:rPr>
          <w:sz w:val="28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</w:pPr>
    </w:p>
    <w:p w:rsidR="00283434" w:rsidRDefault="00283434">
      <w:pPr>
        <w:pStyle w:val="BodyText"/>
        <w:rPr>
          <w:sz w:val="31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8"/>
        <w:rPr>
          <w:sz w:val="33"/>
        </w:rPr>
      </w:pPr>
    </w:p>
    <w:p w:rsidR="00283434" w:rsidRDefault="009E74F9">
      <w:pPr>
        <w:pStyle w:val="BodyText"/>
        <w:spacing w:before="1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283434">
      <w:pPr>
        <w:pStyle w:val="BodyText"/>
      </w:pPr>
    </w:p>
    <w:p w:rsidR="00283434" w:rsidRDefault="00283434">
      <w:pPr>
        <w:pStyle w:val="BodyText"/>
        <w:spacing w:before="9"/>
        <w:rPr>
          <w:sz w:val="33"/>
        </w:rPr>
      </w:pPr>
    </w:p>
    <w:p w:rsidR="00283434" w:rsidRDefault="009E74F9">
      <w:pPr>
        <w:pStyle w:val="BodyText"/>
        <w:jc w:val="right"/>
      </w:pPr>
      <w:r>
        <w:rPr>
          <w:w w:val="183"/>
        </w:rPr>
        <w:t xml:space="preserve">  </w:t>
      </w:r>
      <w:r>
        <w:rPr>
          <w:w w:val="90"/>
        </w:rPr>
        <w:t>.</w:t>
      </w:r>
    </w:p>
    <w:p w:rsidR="00283434" w:rsidRDefault="009E74F9">
      <w:pPr>
        <w:pStyle w:val="BodyText"/>
        <w:spacing w:line="214" w:lineRule="exact"/>
        <w:ind w:left="139"/>
      </w:pPr>
      <w:r>
        <w:br w:type="column"/>
      </w:r>
      <w:r>
        <w:rPr>
          <w:w w:val="85"/>
        </w:rPr>
        <w:t>Ciesielski T, Iyengar R, Bothra A, Tomala D, Cislo G, Gage BF. A tool to</w:t>
      </w:r>
    </w:p>
    <w:p w:rsidR="00283434" w:rsidRDefault="009E74F9">
      <w:pPr>
        <w:pStyle w:val="BodyText"/>
        <w:spacing w:line="333" w:lineRule="exact"/>
        <w:ind w:left="139"/>
      </w:pPr>
      <w:r>
        <w:rPr>
          <w:w w:val="85"/>
        </w:rPr>
        <w:t>assess risk of de novo opioid abuse or dependence. Am J Med 2016;</w:t>
      </w:r>
    </w:p>
    <w:p w:rsidR="00283434" w:rsidRDefault="009E74F9">
      <w:pPr>
        <w:pStyle w:val="BodyText"/>
        <w:spacing w:before="195" w:line="316" w:lineRule="exact"/>
        <w:ind w:left="139" w:right="2175"/>
      </w:pPr>
      <w:r>
        <w:rPr>
          <w:w w:val="85"/>
        </w:rPr>
        <w:t>Edlund</w:t>
      </w:r>
      <w:r>
        <w:rPr>
          <w:spacing w:val="-30"/>
          <w:w w:val="85"/>
        </w:rPr>
        <w:t xml:space="preserve"> </w:t>
      </w:r>
      <w:r>
        <w:rPr>
          <w:w w:val="85"/>
        </w:rPr>
        <w:t>MJ,</w:t>
      </w:r>
      <w:r>
        <w:rPr>
          <w:spacing w:val="-30"/>
          <w:w w:val="85"/>
        </w:rPr>
        <w:t xml:space="preserve"> </w:t>
      </w:r>
      <w:r>
        <w:rPr>
          <w:w w:val="85"/>
        </w:rPr>
        <w:t>Steﬃck</w:t>
      </w:r>
      <w:r>
        <w:rPr>
          <w:spacing w:val="-30"/>
          <w:w w:val="85"/>
        </w:rPr>
        <w:t xml:space="preserve"> </w:t>
      </w:r>
      <w:r>
        <w:rPr>
          <w:w w:val="85"/>
        </w:rPr>
        <w:t>D,</w:t>
      </w:r>
      <w:r>
        <w:rPr>
          <w:spacing w:val="-30"/>
          <w:w w:val="85"/>
        </w:rPr>
        <w:t xml:space="preserve"> </w:t>
      </w:r>
      <w:r>
        <w:rPr>
          <w:w w:val="85"/>
        </w:rPr>
        <w:t>Hudson</w:t>
      </w:r>
      <w:r>
        <w:rPr>
          <w:spacing w:val="-30"/>
          <w:w w:val="85"/>
        </w:rPr>
        <w:t xml:space="preserve"> </w:t>
      </w:r>
      <w:r>
        <w:rPr>
          <w:spacing w:val="-9"/>
          <w:w w:val="85"/>
        </w:rPr>
        <w:t>T,</w:t>
      </w:r>
      <w:r>
        <w:rPr>
          <w:spacing w:val="-30"/>
          <w:w w:val="85"/>
        </w:rPr>
        <w:t xml:space="preserve"> </w:t>
      </w:r>
      <w:r>
        <w:rPr>
          <w:w w:val="85"/>
        </w:rPr>
        <w:t>Harris</w:t>
      </w:r>
      <w:r>
        <w:rPr>
          <w:spacing w:val="-30"/>
          <w:w w:val="85"/>
        </w:rPr>
        <w:t xml:space="preserve"> </w:t>
      </w:r>
      <w:r>
        <w:rPr>
          <w:w w:val="85"/>
        </w:rPr>
        <w:t>KM,</w:t>
      </w:r>
      <w:r>
        <w:rPr>
          <w:spacing w:val="-30"/>
          <w:w w:val="85"/>
        </w:rPr>
        <w:t xml:space="preserve"> </w:t>
      </w:r>
      <w:r>
        <w:rPr>
          <w:w w:val="85"/>
        </w:rPr>
        <w:t>Sullivan</w:t>
      </w:r>
      <w:r>
        <w:rPr>
          <w:spacing w:val="-30"/>
          <w:w w:val="85"/>
        </w:rPr>
        <w:t xml:space="preserve"> </w:t>
      </w:r>
      <w:r>
        <w:rPr>
          <w:w w:val="85"/>
        </w:rPr>
        <w:t>M.</w:t>
      </w:r>
      <w:r>
        <w:rPr>
          <w:spacing w:val="-30"/>
          <w:w w:val="85"/>
        </w:rPr>
        <w:t xml:space="preserve"> </w:t>
      </w:r>
      <w:r>
        <w:rPr>
          <w:w w:val="85"/>
        </w:rPr>
        <w:t>Risk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factors </w:t>
      </w:r>
      <w:r>
        <w:rPr>
          <w:w w:val="80"/>
        </w:rPr>
        <w:t xml:space="preserve">for clinically recognized opioid abuse and dependence among </w:t>
      </w:r>
      <w:r>
        <w:rPr>
          <w:spacing w:val="-2"/>
          <w:w w:val="80"/>
        </w:rPr>
        <w:t xml:space="preserve">veterans </w:t>
      </w:r>
      <w:r>
        <w:rPr>
          <w:w w:val="80"/>
        </w:rPr>
        <w:t xml:space="preserve">using opioids for chronic non-cancer pain. Pain  </w:t>
      </w:r>
      <w:r>
        <w:rPr>
          <w:spacing w:val="10"/>
          <w:w w:val="80"/>
        </w:rPr>
        <w:t xml:space="preserve"> </w:t>
      </w:r>
      <w:r>
        <w:rPr>
          <w:w w:val="80"/>
        </w:rPr>
        <w:t>2007;129(3):355–62.</w:t>
      </w:r>
    </w:p>
    <w:p w:rsidR="00283434" w:rsidRDefault="009E74F9">
      <w:pPr>
        <w:pStyle w:val="BodyText"/>
        <w:spacing w:before="209" w:line="316" w:lineRule="exact"/>
        <w:ind w:left="139" w:right="2219"/>
        <w:jc w:val="both"/>
      </w:pPr>
      <w:r>
        <w:rPr>
          <w:w w:val="80"/>
        </w:rPr>
        <w:t xml:space="preserve">Fleming </w:t>
      </w:r>
      <w:r>
        <w:rPr>
          <w:spacing w:val="-5"/>
          <w:w w:val="80"/>
        </w:rPr>
        <w:t xml:space="preserve">MF, </w:t>
      </w:r>
      <w:r>
        <w:rPr>
          <w:w w:val="80"/>
        </w:rPr>
        <w:t xml:space="preserve">Balousek SL, Klessig CL, Mundt </w:t>
      </w:r>
      <w:r>
        <w:rPr>
          <w:spacing w:val="-7"/>
          <w:w w:val="80"/>
        </w:rPr>
        <w:t xml:space="preserve">MP, </w:t>
      </w:r>
      <w:r>
        <w:rPr>
          <w:w w:val="80"/>
        </w:rPr>
        <w:t>Brown DD.</w:t>
      </w:r>
      <w:r>
        <w:rPr>
          <w:spacing w:val="-36"/>
          <w:w w:val="80"/>
        </w:rPr>
        <w:t xml:space="preserve"> </w:t>
      </w:r>
      <w:r>
        <w:rPr>
          <w:w w:val="80"/>
        </w:rPr>
        <w:t xml:space="preserve">Substance </w:t>
      </w:r>
      <w:r>
        <w:rPr>
          <w:w w:val="85"/>
        </w:rPr>
        <w:t>use</w:t>
      </w:r>
      <w:r>
        <w:rPr>
          <w:spacing w:val="-34"/>
          <w:w w:val="85"/>
        </w:rPr>
        <w:t xml:space="preserve"> </w:t>
      </w:r>
      <w:r>
        <w:rPr>
          <w:w w:val="85"/>
        </w:rPr>
        <w:t>disorders</w:t>
      </w:r>
      <w:r>
        <w:rPr>
          <w:spacing w:val="-34"/>
          <w:w w:val="85"/>
        </w:rPr>
        <w:t xml:space="preserve"> </w:t>
      </w:r>
      <w:r>
        <w:rPr>
          <w:w w:val="85"/>
        </w:rPr>
        <w:t>in</w:t>
      </w:r>
      <w:r>
        <w:rPr>
          <w:spacing w:val="-34"/>
          <w:w w:val="85"/>
        </w:rPr>
        <w:t xml:space="preserve"> </w:t>
      </w:r>
      <w:r>
        <w:rPr>
          <w:w w:val="85"/>
        </w:rPr>
        <w:t>a</w:t>
      </w:r>
      <w:r>
        <w:rPr>
          <w:spacing w:val="-34"/>
          <w:w w:val="85"/>
        </w:rPr>
        <w:t xml:space="preserve"> </w:t>
      </w:r>
      <w:r>
        <w:rPr>
          <w:w w:val="85"/>
        </w:rPr>
        <w:t>primary</w:t>
      </w:r>
      <w:r>
        <w:rPr>
          <w:spacing w:val="-34"/>
          <w:w w:val="85"/>
        </w:rPr>
        <w:t xml:space="preserve"> </w:t>
      </w:r>
      <w:r>
        <w:rPr>
          <w:w w:val="85"/>
        </w:rPr>
        <w:t>care</w:t>
      </w:r>
      <w:r>
        <w:rPr>
          <w:spacing w:val="-34"/>
          <w:w w:val="85"/>
        </w:rPr>
        <w:t xml:space="preserve"> </w:t>
      </w:r>
      <w:r>
        <w:rPr>
          <w:w w:val="85"/>
        </w:rPr>
        <w:t>sample</w:t>
      </w:r>
      <w:r>
        <w:rPr>
          <w:spacing w:val="-34"/>
          <w:w w:val="85"/>
        </w:rPr>
        <w:t xml:space="preserve"> </w:t>
      </w:r>
      <w:r>
        <w:rPr>
          <w:w w:val="85"/>
        </w:rPr>
        <w:t>receiving</w:t>
      </w:r>
      <w:r>
        <w:rPr>
          <w:spacing w:val="-34"/>
          <w:w w:val="85"/>
        </w:rPr>
        <w:t xml:space="preserve"> </w:t>
      </w:r>
      <w:r>
        <w:rPr>
          <w:w w:val="85"/>
        </w:rPr>
        <w:t>daily</w:t>
      </w:r>
      <w:r>
        <w:rPr>
          <w:spacing w:val="-34"/>
          <w:w w:val="85"/>
        </w:rPr>
        <w:t xml:space="preserve"> </w:t>
      </w:r>
      <w:r>
        <w:rPr>
          <w:w w:val="85"/>
        </w:rPr>
        <w:t>opioid</w:t>
      </w:r>
      <w:r>
        <w:rPr>
          <w:spacing w:val="-34"/>
          <w:w w:val="85"/>
        </w:rPr>
        <w:t xml:space="preserve"> </w:t>
      </w:r>
      <w:r>
        <w:rPr>
          <w:spacing w:val="-3"/>
          <w:w w:val="85"/>
        </w:rPr>
        <w:t>therapy.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J </w:t>
      </w:r>
      <w:r>
        <w:rPr>
          <w:spacing w:val="-2"/>
          <w:w w:val="85"/>
        </w:rPr>
        <w:t>Pain</w:t>
      </w:r>
      <w:r>
        <w:rPr>
          <w:spacing w:val="22"/>
          <w:w w:val="85"/>
        </w:rPr>
        <w:t xml:space="preserve"> </w:t>
      </w:r>
      <w:r>
        <w:rPr>
          <w:spacing w:val="-2"/>
          <w:w w:val="85"/>
        </w:rPr>
        <w:t>2007;8(7):573–82.</w:t>
      </w:r>
    </w:p>
    <w:p w:rsidR="00283434" w:rsidRDefault="009E74F9">
      <w:pPr>
        <w:pStyle w:val="BodyText"/>
        <w:spacing w:before="209" w:line="316" w:lineRule="exact"/>
        <w:ind w:left="139" w:right="2325"/>
      </w:pPr>
      <w:r>
        <w:rPr>
          <w:w w:val="85"/>
        </w:rPr>
        <w:t>Pletcher</w:t>
      </w:r>
      <w:r>
        <w:rPr>
          <w:spacing w:val="-27"/>
          <w:w w:val="85"/>
        </w:rPr>
        <w:t xml:space="preserve"> </w:t>
      </w:r>
      <w:r>
        <w:rPr>
          <w:w w:val="85"/>
        </w:rPr>
        <w:t>MJ,</w:t>
      </w:r>
      <w:r>
        <w:rPr>
          <w:spacing w:val="-27"/>
          <w:w w:val="85"/>
        </w:rPr>
        <w:t xml:space="preserve"> </w:t>
      </w:r>
      <w:r>
        <w:rPr>
          <w:w w:val="85"/>
        </w:rPr>
        <w:t>Kertesz</w:t>
      </w:r>
      <w:r>
        <w:rPr>
          <w:spacing w:val="-27"/>
          <w:w w:val="85"/>
        </w:rPr>
        <w:t xml:space="preserve"> </w:t>
      </w:r>
      <w:r>
        <w:rPr>
          <w:w w:val="85"/>
        </w:rPr>
        <w:t>SG,</w:t>
      </w:r>
      <w:r>
        <w:rPr>
          <w:spacing w:val="-27"/>
          <w:w w:val="85"/>
        </w:rPr>
        <w:t xml:space="preserve"> </w:t>
      </w:r>
      <w:r>
        <w:rPr>
          <w:w w:val="85"/>
        </w:rPr>
        <w:t>Sidney</w:t>
      </w:r>
      <w:r>
        <w:rPr>
          <w:spacing w:val="-27"/>
          <w:w w:val="85"/>
        </w:rPr>
        <w:t xml:space="preserve"> </w:t>
      </w:r>
      <w:r>
        <w:rPr>
          <w:w w:val="85"/>
        </w:rPr>
        <w:t>S,</w:t>
      </w:r>
      <w:r>
        <w:rPr>
          <w:spacing w:val="-27"/>
          <w:w w:val="85"/>
        </w:rPr>
        <w:t xml:space="preserve"> </w:t>
      </w:r>
      <w:r>
        <w:rPr>
          <w:w w:val="85"/>
        </w:rPr>
        <w:t>Kiefe</w:t>
      </w:r>
      <w:r>
        <w:rPr>
          <w:spacing w:val="-27"/>
          <w:w w:val="85"/>
        </w:rPr>
        <w:t xml:space="preserve"> </w:t>
      </w:r>
      <w:r>
        <w:rPr>
          <w:w w:val="85"/>
        </w:rPr>
        <w:t>CI,</w:t>
      </w:r>
      <w:r>
        <w:rPr>
          <w:spacing w:val="-27"/>
          <w:w w:val="85"/>
        </w:rPr>
        <w:t xml:space="preserve"> </w:t>
      </w:r>
      <w:r>
        <w:rPr>
          <w:w w:val="85"/>
        </w:rPr>
        <w:t>Hulley</w:t>
      </w:r>
      <w:r>
        <w:rPr>
          <w:spacing w:val="-27"/>
          <w:w w:val="85"/>
        </w:rPr>
        <w:t xml:space="preserve"> </w:t>
      </w:r>
      <w:r>
        <w:rPr>
          <w:w w:val="85"/>
        </w:rPr>
        <w:t>SB.</w:t>
      </w:r>
      <w:r>
        <w:rPr>
          <w:spacing w:val="-27"/>
          <w:w w:val="85"/>
        </w:rPr>
        <w:t xml:space="preserve"> </w:t>
      </w:r>
      <w:r>
        <w:rPr>
          <w:w w:val="85"/>
        </w:rPr>
        <w:t>Incidence</w:t>
      </w:r>
      <w:r>
        <w:rPr>
          <w:spacing w:val="-27"/>
          <w:w w:val="85"/>
        </w:rPr>
        <w:t xml:space="preserve"> </w:t>
      </w:r>
      <w:r>
        <w:rPr>
          <w:w w:val="85"/>
        </w:rPr>
        <w:t xml:space="preserve">and </w:t>
      </w:r>
      <w:r>
        <w:rPr>
          <w:w w:val="90"/>
        </w:rPr>
        <w:t xml:space="preserve">antecedents of nonmedical prescription opioid use in four US </w:t>
      </w:r>
      <w:r>
        <w:rPr>
          <w:w w:val="80"/>
        </w:rPr>
        <w:t>communities.</w:t>
      </w:r>
      <w:r>
        <w:rPr>
          <w:spacing w:val="-10"/>
          <w:w w:val="80"/>
        </w:rPr>
        <w:t xml:space="preserve"> </w:t>
      </w:r>
      <w:r>
        <w:rPr>
          <w:w w:val="80"/>
        </w:rPr>
        <w:t>The</w:t>
      </w:r>
      <w:r>
        <w:rPr>
          <w:spacing w:val="-10"/>
          <w:w w:val="80"/>
        </w:rPr>
        <w:t xml:space="preserve"> </w:t>
      </w:r>
      <w:r>
        <w:rPr>
          <w:w w:val="80"/>
        </w:rPr>
        <w:t>Coronary</w:t>
      </w:r>
      <w:r>
        <w:rPr>
          <w:spacing w:val="-10"/>
          <w:w w:val="80"/>
        </w:rPr>
        <w:t xml:space="preserve"> </w:t>
      </w:r>
      <w:r>
        <w:rPr>
          <w:w w:val="80"/>
        </w:rPr>
        <w:t>Artery</w:t>
      </w:r>
      <w:r>
        <w:rPr>
          <w:spacing w:val="-10"/>
          <w:w w:val="80"/>
        </w:rPr>
        <w:t xml:space="preserve"> </w:t>
      </w:r>
      <w:r>
        <w:rPr>
          <w:w w:val="80"/>
        </w:rPr>
        <w:t>Risk</w:t>
      </w:r>
      <w:r>
        <w:rPr>
          <w:spacing w:val="-10"/>
          <w:w w:val="80"/>
        </w:rPr>
        <w:t xml:space="preserve"> </w:t>
      </w:r>
      <w:r>
        <w:rPr>
          <w:w w:val="80"/>
        </w:rPr>
        <w:t>Development</w:t>
      </w:r>
      <w:r>
        <w:rPr>
          <w:spacing w:val="-10"/>
          <w:w w:val="80"/>
        </w:rPr>
        <w:t xml:space="preserve"> </w:t>
      </w:r>
      <w:r>
        <w:rPr>
          <w:w w:val="80"/>
        </w:rPr>
        <w:t>in</w:t>
      </w:r>
      <w:r>
        <w:rPr>
          <w:spacing w:val="-10"/>
          <w:w w:val="80"/>
        </w:rPr>
        <w:t xml:space="preserve"> </w:t>
      </w:r>
      <w:r>
        <w:rPr>
          <w:spacing w:val="-4"/>
          <w:w w:val="80"/>
        </w:rPr>
        <w:t>Young</w:t>
      </w:r>
      <w:r>
        <w:rPr>
          <w:spacing w:val="-10"/>
          <w:w w:val="80"/>
        </w:rPr>
        <w:t xml:space="preserve"> </w:t>
      </w:r>
      <w:r>
        <w:rPr>
          <w:w w:val="80"/>
        </w:rPr>
        <w:t xml:space="preserve">Adults </w:t>
      </w:r>
      <w:r>
        <w:rPr>
          <w:w w:val="90"/>
        </w:rPr>
        <w:t>(CARDIA) pro</w:t>
      </w:r>
      <w:r>
        <w:rPr>
          <w:w w:val="90"/>
        </w:rPr>
        <w:t xml:space="preserve">spective cohort </w:t>
      </w:r>
      <w:r>
        <w:rPr>
          <w:spacing w:val="-4"/>
          <w:w w:val="90"/>
        </w:rPr>
        <w:t xml:space="preserve">study. </w:t>
      </w:r>
      <w:r>
        <w:rPr>
          <w:w w:val="90"/>
        </w:rPr>
        <w:t>Drug Alcohol Depend 2006;85(2):171–6.</w:t>
      </w:r>
    </w:p>
    <w:p w:rsidR="00283434" w:rsidRDefault="009E74F9">
      <w:pPr>
        <w:pStyle w:val="BodyText"/>
        <w:spacing w:before="209" w:line="316" w:lineRule="exact"/>
        <w:ind w:left="139" w:right="2070"/>
      </w:pPr>
      <w:r>
        <w:rPr>
          <w:w w:val="85"/>
        </w:rPr>
        <w:t xml:space="preserve">Edlund MJ, Martin BC, Russo JE, Devries A, Braden JB, Sullivan MD. </w:t>
      </w:r>
      <w:r>
        <w:rPr>
          <w:w w:val="95"/>
        </w:rPr>
        <w:t xml:space="preserve">The role of opioid prescription in incident opioid abuse and </w:t>
      </w:r>
      <w:r>
        <w:rPr>
          <w:w w:val="80"/>
        </w:rPr>
        <w:t xml:space="preserve">dependence among individuals with chronic noncancer pain: the role </w:t>
      </w:r>
      <w:r>
        <w:rPr>
          <w:w w:val="80"/>
        </w:rPr>
        <w:t>of opioid prescription. Clin J Pain  2014;30(7):557–64.</w:t>
      </w:r>
    </w:p>
    <w:p w:rsidR="00283434" w:rsidRDefault="009E74F9">
      <w:pPr>
        <w:pStyle w:val="BodyText"/>
        <w:spacing w:before="209" w:line="316" w:lineRule="exact"/>
        <w:ind w:left="139" w:right="2371"/>
      </w:pPr>
      <w:r>
        <w:rPr>
          <w:w w:val="90"/>
        </w:rPr>
        <w:t>Degenhardt</w:t>
      </w:r>
      <w:r>
        <w:rPr>
          <w:spacing w:val="-34"/>
          <w:w w:val="90"/>
        </w:rPr>
        <w:t xml:space="preserve"> </w:t>
      </w:r>
      <w:r>
        <w:rPr>
          <w:w w:val="90"/>
        </w:rPr>
        <w:t>L,</w:t>
      </w:r>
      <w:r>
        <w:rPr>
          <w:spacing w:val="-34"/>
          <w:w w:val="90"/>
        </w:rPr>
        <w:t xml:space="preserve"> </w:t>
      </w:r>
      <w:r>
        <w:rPr>
          <w:w w:val="90"/>
        </w:rPr>
        <w:t>Bruno</w:t>
      </w:r>
      <w:r>
        <w:rPr>
          <w:spacing w:val="-34"/>
          <w:w w:val="90"/>
        </w:rPr>
        <w:t xml:space="preserve"> </w:t>
      </w:r>
      <w:r>
        <w:rPr>
          <w:w w:val="90"/>
        </w:rPr>
        <w:t>R,</w:t>
      </w:r>
      <w:r>
        <w:rPr>
          <w:spacing w:val="-34"/>
          <w:w w:val="90"/>
        </w:rPr>
        <w:t xml:space="preserve"> </w:t>
      </w:r>
      <w:r>
        <w:rPr>
          <w:w w:val="90"/>
        </w:rPr>
        <w:t>Lintzeris</w:t>
      </w:r>
      <w:r>
        <w:rPr>
          <w:spacing w:val="-34"/>
          <w:w w:val="90"/>
        </w:rPr>
        <w:t xml:space="preserve"> </w:t>
      </w:r>
      <w:r>
        <w:rPr>
          <w:w w:val="90"/>
        </w:rPr>
        <w:t>N,</w:t>
      </w:r>
      <w:r>
        <w:rPr>
          <w:spacing w:val="-34"/>
          <w:w w:val="90"/>
        </w:rPr>
        <w:t xml:space="preserve"> </w:t>
      </w:r>
      <w:r>
        <w:rPr>
          <w:w w:val="90"/>
        </w:rPr>
        <w:t>et</w:t>
      </w:r>
      <w:r>
        <w:rPr>
          <w:spacing w:val="-34"/>
          <w:w w:val="90"/>
        </w:rPr>
        <w:t xml:space="preserve"> </w:t>
      </w:r>
      <w:r>
        <w:rPr>
          <w:w w:val="90"/>
        </w:rPr>
        <w:t>al.</w:t>
      </w:r>
      <w:r>
        <w:rPr>
          <w:spacing w:val="-34"/>
          <w:w w:val="90"/>
        </w:rPr>
        <w:t xml:space="preserve"> </w:t>
      </w:r>
      <w:r>
        <w:rPr>
          <w:w w:val="90"/>
        </w:rPr>
        <w:t>Agreement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between </w:t>
      </w:r>
      <w:r>
        <w:rPr>
          <w:w w:val="80"/>
        </w:rPr>
        <w:t xml:space="preserve">deﬁnitions of pharmaceutical opioid use disorders and dependence in </w:t>
      </w:r>
      <w:r>
        <w:rPr>
          <w:w w:val="85"/>
        </w:rPr>
        <w:t>people</w:t>
      </w:r>
      <w:r>
        <w:rPr>
          <w:spacing w:val="-31"/>
          <w:w w:val="85"/>
        </w:rPr>
        <w:t xml:space="preserve"> </w:t>
      </w:r>
      <w:r>
        <w:rPr>
          <w:w w:val="85"/>
        </w:rPr>
        <w:t>taking</w:t>
      </w:r>
      <w:r>
        <w:rPr>
          <w:spacing w:val="-31"/>
          <w:w w:val="85"/>
        </w:rPr>
        <w:t xml:space="preserve"> </w:t>
      </w:r>
      <w:r>
        <w:rPr>
          <w:w w:val="85"/>
        </w:rPr>
        <w:t>opioids</w:t>
      </w:r>
      <w:r>
        <w:rPr>
          <w:spacing w:val="-31"/>
          <w:w w:val="85"/>
        </w:rPr>
        <w:t xml:space="preserve"> </w:t>
      </w:r>
      <w:r>
        <w:rPr>
          <w:w w:val="85"/>
        </w:rPr>
        <w:t>for</w:t>
      </w:r>
      <w:r>
        <w:rPr>
          <w:spacing w:val="-31"/>
          <w:w w:val="85"/>
        </w:rPr>
        <w:t xml:space="preserve"> </w:t>
      </w:r>
      <w:r>
        <w:rPr>
          <w:w w:val="85"/>
        </w:rPr>
        <w:t>chronic</w:t>
      </w:r>
      <w:r>
        <w:rPr>
          <w:spacing w:val="-31"/>
          <w:w w:val="85"/>
        </w:rPr>
        <w:t xml:space="preserve"> </w:t>
      </w:r>
      <w:r>
        <w:rPr>
          <w:w w:val="85"/>
        </w:rPr>
        <w:t>non-cancer</w:t>
      </w:r>
      <w:r>
        <w:rPr>
          <w:spacing w:val="-31"/>
          <w:w w:val="85"/>
        </w:rPr>
        <w:t xml:space="preserve"> </w:t>
      </w:r>
      <w:r>
        <w:rPr>
          <w:w w:val="85"/>
        </w:rPr>
        <w:t>pain</w:t>
      </w:r>
      <w:r>
        <w:rPr>
          <w:spacing w:val="-31"/>
          <w:w w:val="85"/>
        </w:rPr>
        <w:t xml:space="preserve"> </w:t>
      </w:r>
      <w:r>
        <w:rPr>
          <w:w w:val="85"/>
        </w:rPr>
        <w:t>(POINT):</w:t>
      </w:r>
      <w:r>
        <w:rPr>
          <w:spacing w:val="-31"/>
          <w:w w:val="85"/>
        </w:rPr>
        <w:t xml:space="preserve"> </w:t>
      </w: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 xml:space="preserve">cohort </w:t>
      </w:r>
      <w:r>
        <w:rPr>
          <w:spacing w:val="-4"/>
          <w:w w:val="80"/>
        </w:rPr>
        <w:t xml:space="preserve">study. </w:t>
      </w:r>
      <w:r>
        <w:rPr>
          <w:w w:val="80"/>
        </w:rPr>
        <w:t>The Lancet Psychiatry</w:t>
      </w:r>
      <w:r>
        <w:rPr>
          <w:spacing w:val="49"/>
          <w:w w:val="80"/>
        </w:rPr>
        <w:t xml:space="preserve"> </w:t>
      </w:r>
      <w:r>
        <w:rPr>
          <w:w w:val="80"/>
        </w:rPr>
        <w:t>2015;2(4):314–22.</w:t>
      </w:r>
    </w:p>
    <w:p w:rsidR="00283434" w:rsidRDefault="009E74F9">
      <w:pPr>
        <w:pStyle w:val="BodyText"/>
        <w:spacing w:before="209" w:line="316" w:lineRule="exact"/>
        <w:ind w:left="139" w:right="2359"/>
      </w:pPr>
      <w:r>
        <w:rPr>
          <w:w w:val="80"/>
        </w:rPr>
        <w:t xml:space="preserve">Gomes </w:t>
      </w:r>
      <w:r>
        <w:rPr>
          <w:spacing w:val="-9"/>
          <w:w w:val="80"/>
        </w:rPr>
        <w:t xml:space="preserve">T, </w:t>
      </w:r>
      <w:r>
        <w:rPr>
          <w:w w:val="80"/>
        </w:rPr>
        <w:t>Mamdani MM, Dhalla IA, Paterson JM, Juurlink DN.</w:t>
      </w:r>
      <w:r>
        <w:rPr>
          <w:spacing w:val="-23"/>
          <w:w w:val="80"/>
        </w:rPr>
        <w:t xml:space="preserve"> </w:t>
      </w:r>
      <w:r>
        <w:rPr>
          <w:w w:val="80"/>
        </w:rPr>
        <w:t xml:space="preserve">Opioid </w:t>
      </w:r>
      <w:r>
        <w:rPr>
          <w:w w:val="85"/>
        </w:rPr>
        <w:t>dose</w:t>
      </w:r>
      <w:r>
        <w:rPr>
          <w:spacing w:val="-36"/>
          <w:w w:val="85"/>
        </w:rPr>
        <w:t xml:space="preserve"> </w:t>
      </w:r>
      <w:r>
        <w:rPr>
          <w:w w:val="85"/>
        </w:rPr>
        <w:t>and</w:t>
      </w:r>
      <w:r>
        <w:rPr>
          <w:spacing w:val="-36"/>
          <w:w w:val="85"/>
        </w:rPr>
        <w:t xml:space="preserve"> </w:t>
      </w:r>
      <w:r>
        <w:rPr>
          <w:w w:val="85"/>
        </w:rPr>
        <w:t>drug-related</w:t>
      </w:r>
      <w:r>
        <w:rPr>
          <w:spacing w:val="-36"/>
          <w:w w:val="85"/>
        </w:rPr>
        <w:t xml:space="preserve"> </w:t>
      </w:r>
      <w:r>
        <w:rPr>
          <w:w w:val="85"/>
        </w:rPr>
        <w:t>mortality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patients</w:t>
      </w:r>
      <w:r>
        <w:rPr>
          <w:spacing w:val="-36"/>
          <w:w w:val="85"/>
        </w:rPr>
        <w:t xml:space="preserve"> </w:t>
      </w:r>
      <w:r>
        <w:rPr>
          <w:w w:val="85"/>
        </w:rPr>
        <w:t>with</w:t>
      </w:r>
      <w:r>
        <w:rPr>
          <w:spacing w:val="-36"/>
          <w:w w:val="85"/>
        </w:rPr>
        <w:t xml:space="preserve"> </w:t>
      </w:r>
      <w:r>
        <w:rPr>
          <w:w w:val="85"/>
        </w:rPr>
        <w:t>nonmalignant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pain. </w:t>
      </w:r>
      <w:r>
        <w:rPr>
          <w:w w:val="80"/>
        </w:rPr>
        <w:t>Arch  Intern  Med</w:t>
      </w:r>
      <w:r>
        <w:rPr>
          <w:spacing w:val="-16"/>
          <w:w w:val="80"/>
        </w:rPr>
        <w:t xml:space="preserve"> </w:t>
      </w:r>
      <w:r>
        <w:rPr>
          <w:spacing w:val="-3"/>
          <w:w w:val="80"/>
        </w:rPr>
        <w:t>2011;171(7):686–91.</w:t>
      </w:r>
    </w:p>
    <w:p w:rsidR="00283434" w:rsidRDefault="009E74F9">
      <w:pPr>
        <w:pStyle w:val="BodyText"/>
        <w:spacing w:before="209" w:line="316" w:lineRule="exact"/>
        <w:ind w:left="139" w:right="2229"/>
      </w:pPr>
      <w:r>
        <w:rPr>
          <w:w w:val="80"/>
        </w:rPr>
        <w:t>Sullivan MD. Limiting the potential ha</w:t>
      </w:r>
      <w:r>
        <w:rPr>
          <w:w w:val="80"/>
        </w:rPr>
        <w:t>rms of high-dose opioid</w:t>
      </w:r>
      <w:r>
        <w:rPr>
          <w:spacing w:val="-11"/>
          <w:w w:val="80"/>
        </w:rPr>
        <w:t xml:space="preserve"> </w:t>
      </w:r>
      <w:r>
        <w:rPr>
          <w:w w:val="80"/>
        </w:rPr>
        <w:t xml:space="preserve">therapy: </w:t>
      </w:r>
      <w:r>
        <w:rPr>
          <w:w w:val="85"/>
        </w:rPr>
        <w:t>comment</w:t>
      </w:r>
      <w:r>
        <w:rPr>
          <w:spacing w:val="-36"/>
          <w:w w:val="85"/>
        </w:rPr>
        <w:t xml:space="preserve"> </w:t>
      </w:r>
      <w:r>
        <w:rPr>
          <w:w w:val="85"/>
        </w:rPr>
        <w:t>on</w:t>
      </w:r>
      <w:r>
        <w:rPr>
          <w:spacing w:val="-36"/>
          <w:w w:val="85"/>
        </w:rPr>
        <w:t xml:space="preserve"> </w:t>
      </w:r>
      <w:r>
        <w:rPr>
          <w:w w:val="85"/>
        </w:rPr>
        <w:t>“Opioid</w:t>
      </w:r>
      <w:r>
        <w:rPr>
          <w:spacing w:val="-36"/>
          <w:w w:val="85"/>
        </w:rPr>
        <w:t xml:space="preserve"> </w:t>
      </w:r>
      <w:r>
        <w:rPr>
          <w:w w:val="85"/>
        </w:rPr>
        <w:t>dose</w:t>
      </w:r>
      <w:r>
        <w:rPr>
          <w:spacing w:val="-36"/>
          <w:w w:val="85"/>
        </w:rPr>
        <w:t xml:space="preserve"> </w:t>
      </w:r>
      <w:r>
        <w:rPr>
          <w:w w:val="85"/>
        </w:rPr>
        <w:t>and</w:t>
      </w:r>
      <w:r>
        <w:rPr>
          <w:spacing w:val="-36"/>
          <w:w w:val="85"/>
        </w:rPr>
        <w:t xml:space="preserve"> </w:t>
      </w:r>
      <w:r>
        <w:rPr>
          <w:w w:val="85"/>
        </w:rPr>
        <w:t>drug-related</w:t>
      </w:r>
      <w:r>
        <w:rPr>
          <w:spacing w:val="-36"/>
          <w:w w:val="85"/>
        </w:rPr>
        <w:t xml:space="preserve"> </w:t>
      </w:r>
      <w:r>
        <w:rPr>
          <w:w w:val="85"/>
        </w:rPr>
        <w:t>mortality</w:t>
      </w:r>
      <w:r>
        <w:rPr>
          <w:spacing w:val="-36"/>
          <w:w w:val="85"/>
        </w:rPr>
        <w:t xml:space="preserve"> </w:t>
      </w:r>
      <w:r>
        <w:rPr>
          <w:w w:val="85"/>
        </w:rPr>
        <w:t>in</w:t>
      </w:r>
      <w:r>
        <w:rPr>
          <w:spacing w:val="-36"/>
          <w:w w:val="85"/>
        </w:rPr>
        <w:t xml:space="preserve"> </w:t>
      </w:r>
      <w:r>
        <w:rPr>
          <w:w w:val="85"/>
        </w:rPr>
        <w:t>patients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with </w:t>
      </w:r>
      <w:r>
        <w:rPr>
          <w:w w:val="80"/>
        </w:rPr>
        <w:t xml:space="preserve">nonmalignant </w:t>
      </w:r>
      <w:r>
        <w:rPr>
          <w:spacing w:val="-3"/>
          <w:w w:val="80"/>
        </w:rPr>
        <w:t xml:space="preserve">pain”. </w:t>
      </w:r>
      <w:r>
        <w:rPr>
          <w:w w:val="80"/>
        </w:rPr>
        <w:t xml:space="preserve">Arch Intern Med </w:t>
      </w:r>
      <w:r>
        <w:rPr>
          <w:spacing w:val="2"/>
          <w:w w:val="80"/>
        </w:rPr>
        <w:t xml:space="preserve"> </w:t>
      </w:r>
      <w:r>
        <w:rPr>
          <w:spacing w:val="-2"/>
          <w:w w:val="80"/>
        </w:rPr>
        <w:t>2011;171(7):691–3.</w:t>
      </w:r>
    </w:p>
    <w:p w:rsidR="00283434" w:rsidRDefault="009E74F9">
      <w:pPr>
        <w:pStyle w:val="BodyText"/>
        <w:spacing w:before="209" w:line="316" w:lineRule="exact"/>
        <w:ind w:left="139" w:right="2195"/>
      </w:pPr>
      <w:r>
        <w:rPr>
          <w:w w:val="80"/>
        </w:rPr>
        <w:t xml:space="preserve">Kaplovitch E, Gomes T, Camacho X, Dhalla IA, Mamdani MM, Juurlink </w:t>
      </w:r>
      <w:r>
        <w:rPr>
          <w:w w:val="85"/>
        </w:rPr>
        <w:t xml:space="preserve">DN. Sex Diﬀerences in Dose Escalation and Overdose Death during </w:t>
      </w:r>
      <w:r>
        <w:rPr>
          <w:w w:val="80"/>
        </w:rPr>
        <w:t xml:space="preserve">Chronic Opioid Therapy: A Population-Based Cohort Study. PLoS One </w:t>
      </w:r>
      <w:r>
        <w:rPr>
          <w:w w:val="90"/>
        </w:rPr>
        <w:t>2015;10(8):e0134550.</w:t>
      </w:r>
    </w:p>
    <w:p w:rsidR="00283434" w:rsidRDefault="00283434">
      <w:pPr>
        <w:spacing w:line="316" w:lineRule="exact"/>
        <w:sectPr w:rsidR="00283434">
          <w:type w:val="continuous"/>
          <w:pgSz w:w="12240" w:h="15840"/>
          <w:pgMar w:top="480" w:right="400" w:bottom="460" w:left="420" w:header="720" w:footer="720" w:gutter="0"/>
          <w:cols w:num="2" w:space="720" w:equalWidth="0">
            <w:col w:w="2415" w:space="40"/>
            <w:col w:w="8965"/>
          </w:cols>
        </w:sectPr>
      </w:pPr>
    </w:p>
    <w:p w:rsidR="00283434" w:rsidRDefault="00283434">
      <w:pPr>
        <w:pStyle w:val="BodyText"/>
        <w:rPr>
          <w:sz w:val="20"/>
        </w:rPr>
      </w:pPr>
    </w:p>
    <w:p w:rsidR="00283434" w:rsidRDefault="009E74F9">
      <w:pPr>
        <w:pStyle w:val="Heading2"/>
        <w:spacing w:line="387" w:lineRule="exact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283434" w:rsidRDefault="00283434">
      <w:pPr>
        <w:pStyle w:val="BodyText"/>
        <w:rPr>
          <w:rFonts w:ascii="Cambria"/>
          <w:sz w:val="20"/>
        </w:rPr>
      </w:pPr>
    </w:p>
    <w:p w:rsidR="00283434" w:rsidRDefault="00283434">
      <w:pPr>
        <w:pStyle w:val="BodyText"/>
        <w:rPr>
          <w:rFonts w:ascii="Cambria"/>
          <w:sz w:val="20"/>
        </w:rPr>
      </w:pPr>
    </w:p>
    <w:p w:rsidR="00283434" w:rsidRDefault="009E74F9"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Figure 1b References</w:t>
      </w:r>
    </w:p>
    <w:p w:rsidR="00283434" w:rsidRDefault="00283434">
      <w:pPr>
        <w:rPr>
          <w:rFonts w:ascii="Georgia"/>
        </w:rPr>
        <w:sectPr w:rsidR="00283434">
          <w:type w:val="continuous"/>
          <w:pgSz w:w="12240" w:h="15840"/>
          <w:pgMar w:top="480" w:right="400" w:bottom="460" w:left="420" w:header="720" w:footer="720" w:gutter="0"/>
          <w:cols w:space="720"/>
        </w:sectPr>
      </w:pPr>
    </w:p>
    <w:p w:rsidR="00283434" w:rsidRDefault="00283434">
      <w:pPr>
        <w:pStyle w:val="BodyText"/>
        <w:rPr>
          <w:rFonts w:ascii="Georgia"/>
          <w:sz w:val="20"/>
        </w:rPr>
      </w:pPr>
      <w:bookmarkStart w:id="0" w:name="_GoBack"/>
    </w:p>
    <w:p w:rsidR="00283434" w:rsidRDefault="00283434">
      <w:pPr>
        <w:pStyle w:val="BodyText"/>
        <w:rPr>
          <w:rFonts w:ascii="Georgia"/>
          <w:sz w:val="20"/>
        </w:rPr>
      </w:pPr>
    </w:p>
    <w:p w:rsidR="00283434" w:rsidRDefault="00283434">
      <w:pPr>
        <w:pStyle w:val="BodyText"/>
        <w:rPr>
          <w:rFonts w:ascii="Georgia"/>
          <w:sz w:val="19"/>
        </w:rPr>
      </w:pPr>
    </w:p>
    <w:p w:rsidR="00283434" w:rsidRDefault="009E74F9">
      <w:pPr>
        <w:pStyle w:val="BodyText"/>
        <w:spacing w:line="215" w:lineRule="exact"/>
        <w:ind w:left="2593" w:hanging="358"/>
      </w:pPr>
      <w:r>
        <w:rPr>
          <w:w w:val="183"/>
        </w:rPr>
        <w:t xml:space="preserve"> </w:t>
      </w:r>
      <w:r>
        <w:rPr>
          <w:w w:val="85"/>
        </w:rPr>
        <w:t>. Results from the 2013 National Survey on Drug Use and Health:</w:t>
      </w:r>
    </w:p>
    <w:p w:rsidR="00283434" w:rsidRDefault="009E74F9">
      <w:pPr>
        <w:pStyle w:val="BodyText"/>
        <w:spacing w:before="2" w:line="316" w:lineRule="exact"/>
        <w:ind w:left="2593" w:right="2217"/>
      </w:pPr>
      <w:r>
        <w:rPr>
          <w:w w:val="90"/>
        </w:rPr>
        <w:t xml:space="preserve">Summary of National Findings [Internet]. 2014 [cited 2016 Mar </w:t>
      </w:r>
      <w:hyperlink r:id="rId39">
        <w:r>
          <w:rPr>
            <w:w w:val="80"/>
          </w:rPr>
          <w:t xml:space="preserve">28];Available from: </w:t>
        </w:r>
        <w:r>
          <w:rPr>
            <w:w w:val="80"/>
            <w:u w:val="thick"/>
          </w:rPr>
          <w:t xml:space="preserve">http://store.samhsa.gov/product/Results-from-the- </w:t>
        </w:r>
        <w:r>
          <w:rPr>
            <w:w w:val="75"/>
            <w:u w:val="thick"/>
          </w:rPr>
          <w:t>2013-National-Survey-on-Drug-Use-and-Health-Summary-of-National-</w:t>
        </w:r>
      </w:hyperlink>
      <w:r>
        <w:rPr>
          <w:w w:val="75"/>
          <w:u w:val="thick"/>
        </w:rPr>
        <w:t xml:space="preserve"> </w:t>
      </w:r>
      <w:r>
        <w:rPr>
          <w:w w:val="90"/>
          <w:u w:val="thick"/>
        </w:rPr>
        <w:t>Findings/SMA14-4863</w:t>
      </w:r>
      <w:r>
        <w:rPr>
          <w:w w:val="90"/>
        </w:rPr>
        <w:t>.</w:t>
      </w:r>
    </w:p>
    <w:p w:rsidR="00283434" w:rsidRDefault="009E74F9">
      <w:pPr>
        <w:pStyle w:val="BodyText"/>
        <w:spacing w:before="209" w:line="316" w:lineRule="exact"/>
        <w:ind w:left="2593" w:right="2143" w:hanging="358"/>
      </w:pPr>
      <w:r>
        <w:rPr>
          <w:w w:val="183"/>
        </w:rPr>
        <w:t xml:space="preserve"> </w:t>
      </w:r>
      <w:r>
        <w:rPr>
          <w:w w:val="85"/>
        </w:rPr>
        <w:t xml:space="preserve">. Jones CM, Paulozzi LJ, Mack KA. Sources of prescription opioid pain </w:t>
      </w:r>
      <w:r>
        <w:rPr>
          <w:w w:val="80"/>
        </w:rPr>
        <w:t>relieve</w:t>
      </w:r>
      <w:r>
        <w:rPr>
          <w:w w:val="80"/>
        </w:rPr>
        <w:t>rs by frequency of past-year nonmedical use United States, 2008– 2011.  JAMA Intern Med  2014;174(5):802–3.</w:t>
      </w:r>
    </w:p>
    <w:p w:rsidR="00283434" w:rsidRDefault="009E74F9">
      <w:pPr>
        <w:pStyle w:val="BodyText"/>
        <w:spacing w:before="209" w:line="316" w:lineRule="exact"/>
        <w:ind w:left="2593" w:right="2256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45"/>
          <w:w w:val="85"/>
        </w:rPr>
        <w:t xml:space="preserve"> </w:t>
      </w:r>
      <w:r>
        <w:rPr>
          <w:w w:val="85"/>
        </w:rPr>
        <w:t>Results</w:t>
      </w:r>
      <w:r>
        <w:rPr>
          <w:spacing w:val="-23"/>
          <w:w w:val="85"/>
        </w:rPr>
        <w:t xml:space="preserve"> </w:t>
      </w:r>
      <w:r>
        <w:rPr>
          <w:w w:val="85"/>
        </w:rPr>
        <w:t>from</w:t>
      </w:r>
      <w:r>
        <w:rPr>
          <w:spacing w:val="-23"/>
          <w:w w:val="85"/>
        </w:rPr>
        <w:t xml:space="preserve"> </w:t>
      </w:r>
      <w:r>
        <w:rPr>
          <w:w w:val="85"/>
        </w:rPr>
        <w:t>the</w:t>
      </w:r>
      <w:r>
        <w:rPr>
          <w:spacing w:val="-23"/>
          <w:w w:val="85"/>
        </w:rPr>
        <w:t xml:space="preserve"> </w:t>
      </w:r>
      <w:r>
        <w:rPr>
          <w:spacing w:val="-4"/>
          <w:w w:val="85"/>
        </w:rPr>
        <w:t>2013</w:t>
      </w:r>
      <w:r>
        <w:rPr>
          <w:spacing w:val="-23"/>
          <w:w w:val="85"/>
        </w:rPr>
        <w:t xml:space="preserve"> </w:t>
      </w:r>
      <w:r>
        <w:rPr>
          <w:w w:val="85"/>
        </w:rPr>
        <w:t>national</w:t>
      </w:r>
      <w:r>
        <w:rPr>
          <w:spacing w:val="-23"/>
          <w:w w:val="85"/>
        </w:rPr>
        <w:t xml:space="preserve"> </w:t>
      </w:r>
      <w:r>
        <w:rPr>
          <w:w w:val="85"/>
        </w:rPr>
        <w:t>survey</w:t>
      </w:r>
      <w:r>
        <w:rPr>
          <w:spacing w:val="-23"/>
          <w:w w:val="85"/>
        </w:rPr>
        <w:t xml:space="preserve"> </w:t>
      </w:r>
      <w:r>
        <w:rPr>
          <w:w w:val="85"/>
        </w:rPr>
        <w:t>on</w:t>
      </w:r>
      <w:r>
        <w:rPr>
          <w:spacing w:val="-23"/>
          <w:w w:val="85"/>
        </w:rPr>
        <w:t xml:space="preserve"> </w:t>
      </w:r>
      <w:r>
        <w:rPr>
          <w:w w:val="85"/>
        </w:rPr>
        <w:t>drug</w:t>
      </w:r>
      <w:r>
        <w:rPr>
          <w:spacing w:val="-23"/>
          <w:w w:val="85"/>
        </w:rPr>
        <w:t xml:space="preserve"> </w:t>
      </w:r>
      <w:r>
        <w:rPr>
          <w:w w:val="85"/>
        </w:rPr>
        <w:t>use</w:t>
      </w:r>
      <w:r>
        <w:rPr>
          <w:spacing w:val="-23"/>
          <w:w w:val="85"/>
        </w:rPr>
        <w:t xml:space="preserve"> </w:t>
      </w:r>
      <w:r>
        <w:rPr>
          <w:w w:val="85"/>
        </w:rPr>
        <w:t>and</w:t>
      </w:r>
      <w:r>
        <w:rPr>
          <w:spacing w:val="-23"/>
          <w:w w:val="85"/>
        </w:rPr>
        <w:t xml:space="preserve"> </w:t>
      </w:r>
      <w:r>
        <w:rPr>
          <w:w w:val="85"/>
        </w:rPr>
        <w:t>health:</w:t>
      </w:r>
      <w:r>
        <w:rPr>
          <w:spacing w:val="-23"/>
          <w:w w:val="85"/>
        </w:rPr>
        <w:t xml:space="preserve"> </w:t>
      </w:r>
      <w:r>
        <w:rPr>
          <w:w w:val="85"/>
        </w:rPr>
        <w:t xml:space="preserve">detailed </w:t>
      </w:r>
      <w:r>
        <w:rPr>
          <w:w w:val="90"/>
        </w:rPr>
        <w:t>tables:</w:t>
      </w:r>
      <w:r>
        <w:rPr>
          <w:spacing w:val="-38"/>
          <w:w w:val="90"/>
        </w:rPr>
        <w:t xml:space="preserve"> </w:t>
      </w:r>
      <w:r>
        <w:rPr>
          <w:spacing w:val="-5"/>
          <w:w w:val="90"/>
        </w:rPr>
        <w:t>Table</w:t>
      </w:r>
      <w:r>
        <w:rPr>
          <w:spacing w:val="-38"/>
          <w:w w:val="90"/>
        </w:rPr>
        <w:t xml:space="preserve"> </w:t>
      </w:r>
      <w:r>
        <w:rPr>
          <w:w w:val="90"/>
        </w:rPr>
        <w:t>1.54A</w:t>
      </w:r>
      <w:r>
        <w:rPr>
          <w:spacing w:val="-38"/>
          <w:w w:val="90"/>
        </w:rPr>
        <w:t xml:space="preserve"> </w:t>
      </w:r>
      <w:r>
        <w:rPr>
          <w:w w:val="90"/>
        </w:rPr>
        <w:t>[Internet].</w:t>
      </w:r>
      <w:r>
        <w:rPr>
          <w:spacing w:val="-38"/>
          <w:w w:val="90"/>
        </w:rPr>
        <w:t xml:space="preserve"> </w:t>
      </w:r>
      <w:r>
        <w:rPr>
          <w:w w:val="90"/>
        </w:rPr>
        <w:t>[cited</w:t>
      </w:r>
      <w:r>
        <w:rPr>
          <w:spacing w:val="-38"/>
          <w:w w:val="90"/>
        </w:rPr>
        <w:t xml:space="preserve"> </w:t>
      </w:r>
      <w:r>
        <w:rPr>
          <w:spacing w:val="-5"/>
          <w:w w:val="90"/>
        </w:rPr>
        <w:t>2016</w:t>
      </w:r>
      <w:r>
        <w:rPr>
          <w:spacing w:val="-38"/>
          <w:w w:val="90"/>
        </w:rPr>
        <w:t xml:space="preserve"> </w:t>
      </w:r>
      <w:r>
        <w:rPr>
          <w:w w:val="90"/>
        </w:rPr>
        <w:t>Mar</w:t>
      </w:r>
      <w:r>
        <w:rPr>
          <w:spacing w:val="-38"/>
          <w:w w:val="90"/>
        </w:rPr>
        <w:t xml:space="preserve"> </w:t>
      </w:r>
      <w:r>
        <w:rPr>
          <w:w w:val="90"/>
        </w:rPr>
        <w:t>28];Available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from: </w:t>
      </w:r>
      <w:hyperlink r:id="rId40">
        <w:r>
          <w:rPr>
            <w:w w:val="90"/>
            <w:u w:val="thick"/>
          </w:rPr>
          <w:t>http://www.samhsa.gov/data/sites/default/ﬁles/NSDUH-</w:t>
        </w:r>
      </w:hyperlink>
      <w:r>
        <w:rPr>
          <w:w w:val="90"/>
          <w:u w:val="thick"/>
        </w:rPr>
        <w:t xml:space="preserve"> </w:t>
      </w:r>
      <w:r>
        <w:rPr>
          <w:spacing w:val="-3"/>
          <w:w w:val="95"/>
          <w:u w:val="thick"/>
        </w:rPr>
        <w:t>DetTabs2013.pdf</w:t>
      </w:r>
      <w:r>
        <w:rPr>
          <w:spacing w:val="-3"/>
          <w:w w:val="95"/>
        </w:rPr>
        <w:t>.</w:t>
      </w:r>
    </w:p>
    <w:p w:rsidR="00283434" w:rsidRDefault="00283434">
      <w:pPr>
        <w:pStyle w:val="BodyText"/>
        <w:rPr>
          <w:sz w:val="20"/>
        </w:rPr>
      </w:pPr>
    </w:p>
    <w:p w:rsidR="00283434" w:rsidRDefault="009E74F9">
      <w:pPr>
        <w:pStyle w:val="Heading2"/>
        <w:spacing w:line="388" w:lineRule="exact"/>
      </w:pPr>
      <w:r>
        <w:rPr>
          <w:w w:val="85"/>
        </w:rPr>
        <w:t xml:space="preserve">. </w:t>
      </w:r>
      <w:r>
        <w:rPr>
          <w:spacing w:val="61"/>
          <w:w w:val="85"/>
        </w:rPr>
        <w:t xml:space="preserve"> </w:t>
      </w:r>
      <w:r>
        <w:rPr>
          <w:w w:val="85"/>
        </w:rPr>
        <w:t>.  .</w:t>
      </w:r>
    </w:p>
    <w:p w:rsidR="00283434" w:rsidRDefault="00283434">
      <w:pPr>
        <w:pStyle w:val="BodyText"/>
        <w:rPr>
          <w:rFonts w:ascii="Cambria"/>
          <w:sz w:val="20"/>
        </w:rPr>
      </w:pPr>
    </w:p>
    <w:p w:rsidR="00283434" w:rsidRDefault="00283434">
      <w:pPr>
        <w:pStyle w:val="BodyText"/>
        <w:rPr>
          <w:rFonts w:ascii="Cambria"/>
          <w:sz w:val="20"/>
        </w:rPr>
      </w:pPr>
    </w:p>
    <w:p w:rsidR="00283434" w:rsidRDefault="009E74F9">
      <w:pPr>
        <w:pStyle w:val="BodyText"/>
        <w:spacing w:before="58"/>
        <w:ind w:left="2142"/>
        <w:rPr>
          <w:rFonts w:ascii="Georgia"/>
        </w:rPr>
      </w:pPr>
      <w:r>
        <w:rPr>
          <w:rFonts w:ascii="Georgia"/>
          <w:w w:val="85"/>
        </w:rPr>
        <w:t>Figure 2 References</w:t>
      </w:r>
    </w:p>
    <w:p w:rsidR="00283434" w:rsidRDefault="00283434">
      <w:pPr>
        <w:pStyle w:val="BodyText"/>
        <w:rPr>
          <w:rFonts w:ascii="Georgia"/>
          <w:sz w:val="20"/>
        </w:rPr>
      </w:pPr>
    </w:p>
    <w:p w:rsidR="00283434" w:rsidRDefault="009E74F9">
      <w:pPr>
        <w:pStyle w:val="BodyText"/>
        <w:spacing w:before="78" w:line="316" w:lineRule="exact"/>
        <w:ind w:left="2593" w:right="2210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8"/>
          <w:w w:val="85"/>
        </w:rPr>
        <w:t xml:space="preserve"> </w:t>
      </w:r>
      <w:r>
        <w:rPr>
          <w:w w:val="85"/>
        </w:rPr>
        <w:t>Opioid</w:t>
      </w:r>
      <w:r>
        <w:rPr>
          <w:spacing w:val="-35"/>
          <w:w w:val="85"/>
        </w:rPr>
        <w:t xml:space="preserve"> </w:t>
      </w:r>
      <w:r>
        <w:rPr>
          <w:w w:val="85"/>
        </w:rPr>
        <w:t>Painkiller</w:t>
      </w:r>
      <w:r>
        <w:rPr>
          <w:spacing w:val="-35"/>
          <w:w w:val="85"/>
        </w:rPr>
        <w:t xml:space="preserve"> </w:t>
      </w:r>
      <w:r>
        <w:rPr>
          <w:w w:val="85"/>
        </w:rPr>
        <w:t>Prescribing</w:t>
      </w:r>
      <w:r>
        <w:rPr>
          <w:spacing w:val="-35"/>
          <w:w w:val="85"/>
        </w:rPr>
        <w:t xml:space="preserve"> </w:t>
      </w:r>
      <w:r>
        <w:rPr>
          <w:w w:val="85"/>
        </w:rPr>
        <w:t>infographic</w:t>
      </w:r>
      <w:r>
        <w:rPr>
          <w:spacing w:val="-35"/>
          <w:w w:val="85"/>
        </w:rPr>
        <w:t xml:space="preserve"> </w:t>
      </w:r>
      <w:r>
        <w:rPr>
          <w:w w:val="85"/>
        </w:rPr>
        <w:t>|</w:t>
      </w:r>
      <w:r>
        <w:rPr>
          <w:spacing w:val="-35"/>
          <w:w w:val="85"/>
        </w:rPr>
        <w:t xml:space="preserve"> </w:t>
      </w:r>
      <w:r>
        <w:rPr>
          <w:w w:val="85"/>
        </w:rPr>
        <w:t>VitalSigns</w:t>
      </w:r>
      <w:r>
        <w:rPr>
          <w:spacing w:val="-35"/>
          <w:w w:val="85"/>
        </w:rPr>
        <w:t xml:space="preserve"> </w:t>
      </w:r>
      <w:r>
        <w:rPr>
          <w:w w:val="85"/>
        </w:rPr>
        <w:t>|</w:t>
      </w:r>
      <w:r>
        <w:rPr>
          <w:spacing w:val="-35"/>
          <w:w w:val="85"/>
        </w:rPr>
        <w:t xml:space="preserve"> </w:t>
      </w:r>
      <w:r>
        <w:rPr>
          <w:w w:val="85"/>
        </w:rPr>
        <w:t>CDC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[Internet]. </w:t>
      </w:r>
      <w:r>
        <w:rPr>
          <w:w w:val="95"/>
        </w:rPr>
        <w:t xml:space="preserve">[cited </w:t>
      </w:r>
      <w:r>
        <w:rPr>
          <w:spacing w:val="-5"/>
          <w:w w:val="95"/>
        </w:rPr>
        <w:t xml:space="preserve">2016 </w:t>
      </w:r>
      <w:r>
        <w:rPr>
          <w:w w:val="95"/>
        </w:rPr>
        <w:t xml:space="preserve">Mar 23];Available from: </w:t>
      </w:r>
      <w:hyperlink r:id="rId41" w:anchor="map">
        <w:r>
          <w:rPr>
            <w:w w:val="95"/>
            <w:u w:val="thick"/>
          </w:rPr>
          <w:t>http://www.cdc.gov/vitalsigns/opioid-</w:t>
        </w:r>
      </w:hyperlink>
      <w:r>
        <w:rPr>
          <w:w w:val="95"/>
          <w:u w:val="thick"/>
        </w:rPr>
        <w:t xml:space="preserve"> prescribing/infographic.html#map</w:t>
      </w:r>
    </w:p>
    <w:p w:rsidR="00283434" w:rsidRDefault="009E74F9">
      <w:pPr>
        <w:pStyle w:val="BodyText"/>
        <w:spacing w:before="209" w:line="316" w:lineRule="exact"/>
        <w:ind w:left="2593" w:right="2254" w:hanging="358"/>
      </w:pPr>
      <w:r>
        <w:rPr>
          <w:spacing w:val="-1"/>
          <w:w w:val="183"/>
        </w:rPr>
        <w:t xml:space="preserve"> </w:t>
      </w:r>
      <w:r>
        <w:rPr>
          <w:w w:val="85"/>
        </w:rPr>
        <w:t>.</w:t>
      </w:r>
      <w:r>
        <w:rPr>
          <w:spacing w:val="11"/>
          <w:w w:val="85"/>
        </w:rPr>
        <w:t xml:space="preserve"> </w:t>
      </w:r>
      <w:r>
        <w:rPr>
          <w:w w:val="85"/>
        </w:rPr>
        <w:t>The</w:t>
      </w:r>
      <w:r>
        <w:rPr>
          <w:spacing w:val="-34"/>
          <w:w w:val="85"/>
        </w:rPr>
        <w:t xml:space="preserve"> </w:t>
      </w:r>
      <w:r>
        <w:rPr>
          <w:w w:val="85"/>
        </w:rPr>
        <w:t>NSDUH</w:t>
      </w:r>
      <w:r>
        <w:rPr>
          <w:spacing w:val="-34"/>
          <w:w w:val="85"/>
        </w:rPr>
        <w:t xml:space="preserve"> </w:t>
      </w:r>
      <w:r>
        <w:rPr>
          <w:w w:val="85"/>
        </w:rPr>
        <w:t>Report:</w:t>
      </w:r>
      <w:r>
        <w:rPr>
          <w:spacing w:val="-34"/>
          <w:w w:val="85"/>
        </w:rPr>
        <w:t xml:space="preserve"> </w:t>
      </w:r>
      <w:r>
        <w:rPr>
          <w:w w:val="85"/>
        </w:rPr>
        <w:t>State</w:t>
      </w:r>
      <w:r>
        <w:rPr>
          <w:spacing w:val="-34"/>
          <w:w w:val="85"/>
        </w:rPr>
        <w:t xml:space="preserve"> </w:t>
      </w:r>
      <w:r>
        <w:rPr>
          <w:w w:val="85"/>
        </w:rPr>
        <w:t>Estimates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>Non</w:t>
      </w:r>
      <w:r>
        <w:rPr>
          <w:w w:val="85"/>
        </w:rPr>
        <w:t>medical</w:t>
      </w:r>
      <w:r>
        <w:rPr>
          <w:spacing w:val="-34"/>
          <w:w w:val="85"/>
        </w:rPr>
        <w:t xml:space="preserve"> </w:t>
      </w:r>
      <w:r>
        <w:rPr>
          <w:w w:val="85"/>
        </w:rPr>
        <w:t>Use</w:t>
      </w:r>
      <w:r>
        <w:rPr>
          <w:spacing w:val="-34"/>
          <w:w w:val="85"/>
        </w:rPr>
        <w:t xml:space="preserve"> </w:t>
      </w:r>
      <w:r>
        <w:rPr>
          <w:w w:val="85"/>
        </w:rPr>
        <w:t>of</w:t>
      </w:r>
      <w:r>
        <w:rPr>
          <w:spacing w:val="-34"/>
          <w:w w:val="85"/>
        </w:rPr>
        <w:t xml:space="preserve"> </w:t>
      </w:r>
      <w:r>
        <w:rPr>
          <w:w w:val="85"/>
        </w:rPr>
        <w:t xml:space="preserve">Prescription </w:t>
      </w:r>
      <w:r>
        <w:rPr>
          <w:w w:val="90"/>
        </w:rPr>
        <w:t xml:space="preserve">Pain Relievers [Internet]. [cited </w:t>
      </w:r>
      <w:r>
        <w:rPr>
          <w:spacing w:val="-5"/>
          <w:w w:val="90"/>
        </w:rPr>
        <w:t xml:space="preserve">2016 </w:t>
      </w:r>
      <w:r>
        <w:rPr>
          <w:w w:val="90"/>
        </w:rPr>
        <w:t xml:space="preserve">Mar 23];Available from: </w:t>
      </w:r>
      <w:hyperlink r:id="rId42">
        <w:r>
          <w:rPr>
            <w:spacing w:val="-2"/>
            <w:w w:val="80"/>
            <w:u w:val="thick"/>
          </w:rPr>
          <w:t>http://archive.samhsa.gov/data/2k12/NSDUH115/sr115-nonmedical</w:t>
        </w:r>
        <w:r>
          <w:rPr>
            <w:spacing w:val="-2"/>
            <w:w w:val="80"/>
            <w:u w:val="thick"/>
          </w:rPr>
          <w:t>-</w:t>
        </w:r>
      </w:hyperlink>
      <w:r>
        <w:rPr>
          <w:spacing w:val="-2"/>
          <w:w w:val="80"/>
          <w:u w:val="thick"/>
        </w:rPr>
        <w:t xml:space="preserve"> </w:t>
      </w:r>
      <w:r>
        <w:rPr>
          <w:w w:val="95"/>
          <w:u w:val="thick"/>
        </w:rPr>
        <w:t>use-pain-relievers.htm</w:t>
      </w:r>
      <w:bookmarkEnd w:id="0"/>
    </w:p>
    <w:sectPr w:rsidR="00283434">
      <w:pgSz w:w="12240" w:h="15840"/>
      <w:pgMar w:top="480" w:right="400" w:bottom="460" w:left="420" w:header="280" w:footer="2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E74F9">
      <w:r>
        <w:separator/>
      </w:r>
    </w:p>
  </w:endnote>
  <w:endnote w:type="continuationSeparator" w:id="0">
    <w:p w:rsidR="00000000" w:rsidRDefault="009E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434" w:rsidRDefault="009E74F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pt;margin-top:768pt;width:513.5pt;height:10pt;z-index:-18424;mso-position-horizontal-relative:page;mso-position-vertical-relative:page" filled="f" stroked="f">
          <v:textbox inset="0,0,0,0">
            <w:txbxContent>
              <w:p w:rsidR="00283434" w:rsidRDefault="009E74F9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hyperlink r:id="rId1" w:anchor=".3l2zthwan">
                  <w:r>
                    <w:rPr>
                      <w:rFonts w:ascii="Times New Roman"/>
                      <w:sz w:val="16"/>
                    </w:rPr>
                    <w:t>https://medium.com/@stmartin/neat-plausible-and-generally-wrong-a-response-to-the-cdc-recommendations-for-chronic-opioid-use-5c9d9d319f71#.3l2zthwan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569.8pt;margin-top:768pt;width:17.25pt;height:10pt;z-index:-18400;mso-position-horizontal-relative:page;mso-position-vertical-relative:page" filled="f" stroked="f">
          <v:textbox inset="0,0,0,0">
            <w:txbxContent>
              <w:p w:rsidR="00283434" w:rsidRDefault="009E74F9">
                <w:pPr>
                  <w:spacing w:line="175" w:lineRule="exact"/>
                  <w:ind w:left="4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16"/>
                  </w:rPr>
                  <w:t>9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434" w:rsidRDefault="009E74F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pt;margin-top:768pt;width:513.5pt;height:10pt;z-index:-18376;mso-position-horizontal-relative:page;mso-position-vertical-relative:page" filled="f" stroked="f">
          <v:textbox inset="0,0,0,0">
            <w:txbxContent>
              <w:p w:rsidR="00283434" w:rsidRDefault="009E74F9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hyperlink r:id="rId1" w:anchor=".3l2zthwan">
                  <w:r>
                    <w:rPr>
                      <w:rFonts w:ascii="Times New Roman"/>
                      <w:sz w:val="16"/>
                    </w:rPr>
                    <w:t>https://medium.com/@stmartin/neat-plausible-and-generally-wrong-a-response-to-the-c</w:t>
                  </w:r>
                  <w:r>
                    <w:rPr>
                      <w:rFonts w:ascii="Times New Roman"/>
                      <w:sz w:val="16"/>
                    </w:rPr>
                    <w:t>dc-recommendations-for-chronic-opioid-use-5c9d9d319f71#.3l2zthwan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565.8pt;margin-top:768pt;width:21.25pt;height:10pt;z-index:-18352;mso-position-horizontal-relative:page;mso-position-vertical-relative:page" filled="f" stroked="f">
          <v:textbox inset="0,0,0,0">
            <w:txbxContent>
              <w:p w:rsidR="00283434" w:rsidRDefault="009E74F9">
                <w:pPr>
                  <w:spacing w:line="175" w:lineRule="exact"/>
                  <w:ind w:left="4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16"/>
                  </w:rPr>
                  <w:t>19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434" w:rsidRDefault="009E74F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pt;margin-top:768pt;width:513.5pt;height:10pt;z-index:-18328;mso-position-horizontal-relative:page;mso-position-vertical-relative:page" filled="f" stroked="f">
          <v:textbox inset="0,0,0,0">
            <w:txbxContent>
              <w:p w:rsidR="00283434" w:rsidRDefault="009E74F9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hyperlink r:id="rId1" w:anchor=".3l2zthwan">
                  <w:r>
                    <w:rPr>
                      <w:rFonts w:ascii="Times New Roman"/>
                      <w:sz w:val="16"/>
                    </w:rPr>
                    <w:t>https://medium.com/@stmartin/neat-plausible-and-generally-wrong-a-response-to-the-cdc-recommendations-for-chronic-opioid-use-5c9d9d319f71#.3l2zthwan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65.8pt;margin-top:768pt;width:21.25pt;height:10pt;z-index:-18304;mso-position-horizontal-relative:page;mso-position-vertical-relative:page" filled="f" stroked="f">
          <v:textbox inset="0,0,0,0">
            <w:txbxContent>
              <w:p w:rsidR="00283434" w:rsidRDefault="009E74F9">
                <w:pPr>
                  <w:spacing w:line="175" w:lineRule="exact"/>
                  <w:ind w:left="4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  <w:sz w:val="16"/>
                  </w:rPr>
                  <w:t>21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E74F9">
      <w:r>
        <w:separator/>
      </w:r>
    </w:p>
  </w:footnote>
  <w:footnote w:type="continuationSeparator" w:id="0">
    <w:p w:rsidR="00000000" w:rsidRDefault="009E74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3434" w:rsidRDefault="009E74F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pt;margin-top:15pt;width:34.45pt;height:10pt;z-index:-18472;mso-position-horizontal-relative:page;mso-position-vertical-relative:page" filled="f" stroked="f">
          <v:textbox inset="0,0,0,0">
            <w:txbxContent>
              <w:p w:rsidR="00283434" w:rsidRDefault="009E74F9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9/18/2016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136.05pt;margin-top:15pt;width:378.95pt;height:10pt;z-index:-18448;mso-position-horizontal-relative:page;mso-position-vertical-relative:page" filled="f" stroked="f">
          <v:textbox inset="0,0,0,0">
            <w:txbxContent>
              <w:p w:rsidR="00283434" w:rsidRDefault="009E74F9">
                <w:pPr>
                  <w:spacing w:line="175" w:lineRule="exact"/>
                  <w:ind w:left="20"/>
                  <w:rPr>
                    <w:rFonts w:ascii="Times New Roman" w:hAnsi="Times New Roman"/>
                    <w:sz w:val="16"/>
                  </w:rPr>
                </w:pPr>
                <w:r>
                  <w:rPr>
                    <w:rFonts w:ascii="Times New Roman" w:hAnsi="Times New Roman"/>
                    <w:sz w:val="16"/>
                  </w:rPr>
                  <w:t>Neat, Plausible, and Generally Wrong: A Response to the CDC Recommendations for Chronic Opioid Use – Medium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83434"/>
    <w:rsid w:val="00283434"/>
    <w:rsid w:val="009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5:docId w15:val="{60F478EA-6B48-47C5-BAF6-815E4738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spacing w:line="366" w:lineRule="exact"/>
      <w:ind w:left="2125"/>
      <w:outlineLvl w:val="0"/>
    </w:pPr>
    <w:rPr>
      <w:rFonts w:ascii="Georgia" w:eastAsia="Georgia" w:hAnsi="Georgia" w:cs="Georgia"/>
      <w:sz w:val="34"/>
      <w:szCs w:val="34"/>
    </w:rPr>
  </w:style>
  <w:style w:type="paragraph" w:styleId="Heading2">
    <w:name w:val="heading 2"/>
    <w:basedOn w:val="Normal"/>
    <w:uiPriority w:val="1"/>
    <w:qFormat/>
    <w:pPr>
      <w:ind w:left="5449" w:right="5449"/>
      <w:jc w:val="center"/>
      <w:outlineLvl w:val="1"/>
    </w:pPr>
    <w:rPr>
      <w:rFonts w:ascii="Cambria" w:eastAsia="Cambria" w:hAnsi="Cambria" w:cs="Cambria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hyperlink" Target="http://hereandnow.wbur.org/2016/02/16/underprescribing-opioids-for-pain" TargetMode="External"/><Relationship Id="rId26" Type="http://schemas.openxmlformats.org/officeDocument/2006/relationships/hyperlink" Target="http://hereandnow.wbur.org/2015/09/09/heroin-epidemic-overprescribing" TargetMode="External"/><Relationship Id="rId39" Type="http://schemas.openxmlformats.org/officeDocument/2006/relationships/hyperlink" Target="http://store.samhsa.gov/product/Results-from-the-2013-National-Survey-on-Drug-Use-and-Health-Summary-of-National-Findings/SMA14-486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ationalconsensusproject.org/" TargetMode="External"/><Relationship Id="rId34" Type="http://schemas.openxmlformats.org/officeDocument/2006/relationships/hyperlink" Target="http://www.cdc.gov/drugoverdose/pubs/index.html" TargetMode="External"/><Relationship Id="rId42" Type="http://schemas.openxmlformats.org/officeDocument/2006/relationships/hyperlink" Target="http://archive.samhsa.gov/data/2k12/NSDUH115/sr115-nonmedical-use-pain-relievers.htm" TargetMode="External"/><Relationship Id="rId7" Type="http://schemas.openxmlformats.org/officeDocument/2006/relationships/header" Target="header1.xml"/><Relationship Id="rId12" Type="http://schemas.openxmlformats.org/officeDocument/2006/relationships/hyperlink" Target="http://emergency.cdc.gov/han/han00395.asp" TargetMode="External"/><Relationship Id="rId17" Type="http://schemas.openxmlformats.org/officeDocument/2006/relationships/hyperlink" Target="mailto:stmartin@gmail.com" TargetMode="External"/><Relationship Id="rId25" Type="http://schemas.openxmlformats.org/officeDocument/2006/relationships/hyperlink" Target="http://www.fda.gov/Drugs/DrugSafety/ucm451800.htm" TargetMode="External"/><Relationship Id="rId33" Type="http://schemas.openxmlformats.org/officeDocument/2006/relationships/hyperlink" Target="http://www.cdc.gov/vitalsigns/opioid-prescribing/" TargetMode="Externa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yperlink" Target="http://khn.org/news/pain-patients-say-they-cant-get-medicine-after-crackdown-on-illegal-rx-drug-trade/" TargetMode="External"/><Relationship Id="rId29" Type="http://schemas.openxmlformats.org/officeDocument/2006/relationships/hyperlink" Target="http://commonhealth.wbur.org/2015/11/drug-overdose-cocktails" TargetMode="External"/><Relationship Id="rId41" Type="http://schemas.openxmlformats.org/officeDocument/2006/relationships/hyperlink" Target="http://www.cdc.gov/vitalsigns/opioid-prescribing/infographic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://nationalpaincentre.mcmaster.ca/opioid/" TargetMode="External"/><Relationship Id="rId32" Type="http://schemas.openxmlformats.org/officeDocument/2006/relationships/hyperlink" Target="https://lab.express-scripts.com/lab/publications/%7E/media/d48ef3ee579848e7bf3f14af536d7548.ashx" TargetMode="External"/><Relationship Id="rId37" Type="http://schemas.openxmlformats.org/officeDocument/2006/relationships/hyperlink" Target="http://factfinder.census.gov/faces/tableservices/jsf/pages/productview.xhtml?src=bkmk" TargetMode="External"/><Relationship Id="rId40" Type="http://schemas.openxmlformats.org/officeDocument/2006/relationships/hyperlink" Target="http://www.samhsa.gov/data/sites/default/files/NSDUH-DetTabs2013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yperlink" Target="https://prevention.nih.gov/docs/programs/p2p/ODPPainPanelStatementFinal_10-02-14.pdf" TargetMode="External"/><Relationship Id="rId28" Type="http://schemas.openxmlformats.org/officeDocument/2006/relationships/hyperlink" Target="http://www.npr.org/sections/health-shots/2015/12/08/458280574/drug-cocktails-fuel-massachusetts-overdose-crisis" TargetMode="External"/><Relationship Id="rId36" Type="http://schemas.openxmlformats.org/officeDocument/2006/relationships/hyperlink" Target="http://www.ncbi.nlm.nih.gov/pubmed/25714043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bostonglobe.com/opinion/2015/02/03/chronic-pain-isn-crime/hTqwaGVgwX3YpDkXUJMsfI/story.html" TargetMode="External"/><Relationship Id="rId31" Type="http://schemas.openxmlformats.org/officeDocument/2006/relationships/hyperlink" Target="http://archive.samhsa.gov/data/2k12/NSDUH115/sr115-nonmedical-use-pain-relievers.htm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archsurg.jamanetwork.com/article.aspx?articleid=2542665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cdc.gov/media/releases/2016/t0315-prescribing-opioids-guidelines.html" TargetMode="External"/><Relationship Id="rId27" Type="http://schemas.openxmlformats.org/officeDocument/2006/relationships/hyperlink" Target="https://www.regulations.gov/" TargetMode="External"/><Relationship Id="rId30" Type="http://schemas.openxmlformats.org/officeDocument/2006/relationships/hyperlink" Target="http://www.cdc.gov/vitalsigns/opioid-prescribing/infographic.html" TargetMode="External"/><Relationship Id="rId35" Type="http://schemas.openxmlformats.org/officeDocument/2006/relationships/hyperlink" Target="https://www.justice.gov/usao-ma/pr/mgh-pay-23-million-resolve-drug-diversion-allegations" TargetMode="Externa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%40stmartin/neat-plausible-and-generally-wrong-a-response-to-the-cdc-recommendations-for-chronic-opioid-use-5c9d9d319f71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%40stmartin/neat-plausible-and-generally-wrong-a-response-to-the-cdc-recommendations-for-chronic-opioid-use-5c9d9d319f71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%40stmartin/neat-plausible-and-generally-wrong-a-response-to-the-cdc-recommendations-for-chronic-opioid-use-5c9d9d319f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4964</Words>
  <Characters>29909</Characters>
  <Application>Microsoft Office Word</Application>
  <DocSecurity>0</DocSecurity>
  <Lines>12850</Lines>
  <Paragraphs>265</Paragraphs>
  <ScaleCrop>false</ScaleCrop>
  <Company>CMS</Company>
  <LinksUpToDate>false</LinksUpToDate>
  <CharactersWithSpaces>34738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2018-06-12T23:16:00Z</dcterms:created>
  <dcterms:modified xsi:type="dcterms:W3CDTF">2018-06-14T16:10:00Z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Creator">
    <vt:lpwstr>Mozilla/5.0 (Macintosh; Intel Mac OS X 10_11_6) AppleWebKit/537.36 (KHTML, like Gecko) Chrome/52.0.2743.116 Safari/537.36</vt:lpwstr>
  </property>
  <property fmtid="{D5CDD505-2E9C-101B-9397-08002B2CF9AE}" pid="4" name="LastSaved">
    <vt:filetime>2018-06-13T00:00:00Z</vt:filetime>
  </property>
</Properties>
</file>