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BC8" w:rsidRDefault="000206AE">
      <w:pPr>
        <w:spacing w:before="83" w:line="127" w:lineRule="exact"/>
        <w:ind w:left="150" w:right="9"/>
        <w:jc w:val="center"/>
        <w:rPr>
          <w:rFonts w:ascii="Times New Roman"/>
          <w:sz w:val="15"/>
        </w:rPr>
      </w:pPr>
      <w:r>
        <w:rPr>
          <w:rFonts w:ascii="Times New Roman"/>
          <w:color w:val="606060"/>
          <w:w w:val="105"/>
          <w:sz w:val="15"/>
        </w:rPr>
        <w:t xml:space="preserve">NEW  </w:t>
      </w:r>
      <w:r>
        <w:rPr>
          <w:rFonts w:ascii="Times New Roman"/>
          <w:color w:val="727272"/>
          <w:w w:val="105"/>
          <w:sz w:val="15"/>
        </w:rPr>
        <w:t>YORK UNIVERSITY</w:t>
      </w:r>
    </w:p>
    <w:p w:rsidR="00EB3BC8" w:rsidRDefault="000206AE">
      <w:pPr>
        <w:spacing w:line="874" w:lineRule="exact"/>
        <w:ind w:left="118" w:right="9"/>
        <w:jc w:val="center"/>
        <w:rPr>
          <w:sz w:val="80"/>
        </w:rPr>
      </w:pPr>
      <w:r>
        <w:pict>
          <v:shapetype id="_x0000_t202" coordsize="21600,21600" o:spt="202" path="m,l,21600r21600,l21600,xe">
            <v:stroke joinstyle="miter"/>
            <v:path gradientshapeok="t" o:connecttype="rect"/>
          </v:shapetype>
          <v:shape id="_x0000_s1026" type="#_x0000_t202" style="position:absolute;left:0;text-align:left;margin-left:65.2pt;margin-top:20pt;width:96.75pt;height:56.5pt;z-index:-251658752;mso-position-horizontal-relative:page" filled="f" stroked="f">
            <v:textbox inset="0,0,0,0">
              <w:txbxContent>
                <w:p w:rsidR="00EB3BC8" w:rsidRDefault="000206AE">
                  <w:pPr>
                    <w:spacing w:line="1130" w:lineRule="exact"/>
                    <w:rPr>
                      <w:rFonts w:ascii="Times New Roman"/>
                      <w:sz w:val="102"/>
                    </w:rPr>
                  </w:pPr>
                  <w:r>
                    <w:rPr>
                      <w:rFonts w:ascii="Times New Roman"/>
                      <w:color w:val="383838"/>
                      <w:w w:val="65"/>
                      <w:sz w:val="102"/>
                    </w:rPr>
                    <w:t>SrEWJ</w:t>
                  </w:r>
                </w:p>
              </w:txbxContent>
            </v:textbox>
            <w10:wrap anchorx="page"/>
          </v:shape>
        </w:pict>
      </w:r>
      <w:r>
        <w:rPr>
          <w:color w:val="383838"/>
          <w:w w:val="105"/>
          <w:sz w:val="80"/>
        </w:rPr>
        <w:t>NYU•</w:t>
      </w:r>
    </w:p>
    <w:p w:rsidR="00EB3BC8" w:rsidRDefault="000206AE">
      <w:pPr>
        <w:spacing w:before="487" w:line="183" w:lineRule="exact"/>
        <w:ind w:left="141" w:right="9"/>
        <w:jc w:val="center"/>
        <w:rPr>
          <w:rFonts w:ascii="Times New Roman"/>
          <w:sz w:val="16"/>
        </w:rPr>
      </w:pPr>
      <w:r>
        <w:rPr>
          <w:rFonts w:ascii="Times New Roman"/>
          <w:color w:val="727272"/>
          <w:w w:val="105"/>
          <w:sz w:val="16"/>
        </w:rPr>
        <w:t xml:space="preserve">LEONARD    N </w:t>
      </w:r>
      <w:r>
        <w:rPr>
          <w:rFonts w:ascii="Times New Roman"/>
          <w:color w:val="B1B1B1"/>
          <w:w w:val="105"/>
          <w:sz w:val="16"/>
        </w:rPr>
        <w:t xml:space="preserve">.   </w:t>
      </w:r>
      <w:r>
        <w:rPr>
          <w:rFonts w:ascii="Times New Roman"/>
          <w:color w:val="727272"/>
          <w:w w:val="105"/>
          <w:sz w:val="16"/>
        </w:rPr>
        <w:t>STERN</w:t>
      </w:r>
    </w:p>
    <w:p w:rsidR="00EB3BC8" w:rsidRDefault="000206AE">
      <w:pPr>
        <w:spacing w:line="172" w:lineRule="exact"/>
        <w:ind w:left="141" w:right="9"/>
        <w:jc w:val="center"/>
        <w:rPr>
          <w:rFonts w:ascii="Times New Roman"/>
          <w:sz w:val="15"/>
        </w:rPr>
      </w:pPr>
      <w:r>
        <w:rPr>
          <w:color w:val="727272"/>
          <w:w w:val="105"/>
          <w:sz w:val="14"/>
        </w:rPr>
        <w:t xml:space="preserve">SCHOOL  OF  </w:t>
      </w:r>
      <w:r>
        <w:rPr>
          <w:rFonts w:ascii="Times New Roman"/>
          <w:color w:val="727272"/>
          <w:w w:val="105"/>
          <w:sz w:val="15"/>
        </w:rPr>
        <w:t>BU S</w:t>
      </w:r>
      <w:r>
        <w:rPr>
          <w:rFonts w:ascii="Times New Roman"/>
          <w:color w:val="383838"/>
          <w:w w:val="105"/>
          <w:sz w:val="15"/>
        </w:rPr>
        <w:t xml:space="preserve">I </w:t>
      </w:r>
      <w:r>
        <w:rPr>
          <w:rFonts w:ascii="Times New Roman"/>
          <w:color w:val="727272"/>
          <w:w w:val="105"/>
          <w:sz w:val="15"/>
        </w:rPr>
        <w:t>N ESS</w:t>
      </w:r>
    </w:p>
    <w:p w:rsidR="00EB3BC8" w:rsidRDefault="000206AE">
      <w:pPr>
        <w:pStyle w:val="BodyText"/>
        <w:spacing w:before="8"/>
        <w:rPr>
          <w:rFonts w:ascii="Times New Roman"/>
          <w:sz w:val="14"/>
        </w:rPr>
      </w:pPr>
      <w:r>
        <w:br w:type="column"/>
      </w:r>
    </w:p>
    <w:p w:rsidR="00EB3BC8" w:rsidRDefault="000206AE">
      <w:pPr>
        <w:spacing w:before="1"/>
        <w:ind w:left="125"/>
        <w:rPr>
          <w:rFonts w:ascii="Times New Roman"/>
          <w:sz w:val="15"/>
        </w:rPr>
      </w:pPr>
      <w:r>
        <w:rPr>
          <w:rFonts w:ascii="Times New Roman"/>
          <w:color w:val="484848"/>
          <w:sz w:val="13"/>
        </w:rPr>
        <w:t xml:space="preserve">D </w:t>
      </w:r>
      <w:r>
        <w:rPr>
          <w:rFonts w:ascii="Times New Roman"/>
          <w:color w:val="727272"/>
          <w:sz w:val="13"/>
        </w:rPr>
        <w:t xml:space="preserve">EP ARTMENT </w:t>
      </w:r>
      <w:r>
        <w:rPr>
          <w:rFonts w:ascii="Times New Roman"/>
          <w:color w:val="606060"/>
          <w:sz w:val="13"/>
        </w:rPr>
        <w:t xml:space="preserve">OF lNFORMA'DON, </w:t>
      </w:r>
      <w:r>
        <w:rPr>
          <w:rFonts w:ascii="Times New Roman"/>
          <w:color w:val="727272"/>
          <w:sz w:val="13"/>
        </w:rPr>
        <w:t>O PE.RA</w:t>
      </w:r>
      <w:r>
        <w:rPr>
          <w:rFonts w:ascii="Times New Roman"/>
          <w:color w:val="383838"/>
          <w:sz w:val="13"/>
        </w:rPr>
        <w:t>T</w:t>
      </w:r>
      <w:r>
        <w:rPr>
          <w:rFonts w:ascii="Times New Roman"/>
          <w:color w:val="727272"/>
          <w:sz w:val="13"/>
        </w:rPr>
        <w:t xml:space="preserve">IONS, </w:t>
      </w:r>
      <w:r>
        <w:rPr>
          <w:rFonts w:ascii="Times New Roman"/>
          <w:color w:val="484848"/>
          <w:sz w:val="15"/>
        </w:rPr>
        <w:t>&amp;</w:t>
      </w:r>
    </w:p>
    <w:p w:rsidR="00EB3BC8" w:rsidRDefault="000206AE">
      <w:pPr>
        <w:spacing w:before="9"/>
        <w:ind w:left="132"/>
        <w:rPr>
          <w:rFonts w:ascii="Times New Roman"/>
          <w:sz w:val="14"/>
        </w:rPr>
      </w:pPr>
      <w:r>
        <w:rPr>
          <w:rFonts w:ascii="Times New Roman"/>
          <w:color w:val="727272"/>
          <w:w w:val="95"/>
          <w:sz w:val="13"/>
        </w:rPr>
        <w:t xml:space="preserve">MANAGEMENT  </w:t>
      </w:r>
      <w:r>
        <w:rPr>
          <w:rFonts w:ascii="Times New Roman"/>
          <w:color w:val="727272"/>
          <w:w w:val="95"/>
          <w:sz w:val="14"/>
        </w:rPr>
        <w:t>SCI&amp;'lCE.S</w:t>
      </w:r>
    </w:p>
    <w:p w:rsidR="00EB3BC8" w:rsidRDefault="00EB3BC8">
      <w:pPr>
        <w:pStyle w:val="BodyText"/>
        <w:spacing w:before="10"/>
        <w:rPr>
          <w:rFonts w:ascii="Times New Roman"/>
          <w:sz w:val="15"/>
        </w:rPr>
      </w:pPr>
    </w:p>
    <w:p w:rsidR="00EB3BC8" w:rsidRDefault="000206AE">
      <w:pPr>
        <w:ind w:left="123"/>
        <w:rPr>
          <w:sz w:val="14"/>
        </w:rPr>
      </w:pPr>
      <w:r>
        <w:rPr>
          <w:rFonts w:ascii="Times New Roman"/>
          <w:color w:val="484848"/>
          <w:sz w:val="14"/>
        </w:rPr>
        <w:t>I</w:t>
      </w:r>
      <w:r>
        <w:rPr>
          <w:rFonts w:ascii="Times New Roman"/>
          <w:color w:val="727272"/>
          <w:sz w:val="14"/>
        </w:rPr>
        <w:t xml:space="preserve">NFO R.i'v1AT  I0  N  SYSTEMS </w:t>
      </w:r>
      <w:r>
        <w:rPr>
          <w:color w:val="606060"/>
          <w:sz w:val="14"/>
        </w:rPr>
        <w:t>G</w:t>
      </w:r>
      <w:r>
        <w:rPr>
          <w:color w:val="383838"/>
          <w:sz w:val="14"/>
        </w:rPr>
        <w:t>R</w:t>
      </w:r>
      <w:r>
        <w:rPr>
          <w:color w:val="606060"/>
          <w:sz w:val="14"/>
        </w:rPr>
        <w:t>OUP</w:t>
      </w:r>
    </w:p>
    <w:p w:rsidR="00EB3BC8" w:rsidRDefault="000206AE">
      <w:pPr>
        <w:spacing w:before="17"/>
        <w:ind w:left="109"/>
        <w:rPr>
          <w:rFonts w:ascii="Times New Roman"/>
          <w:sz w:val="14"/>
        </w:rPr>
      </w:pPr>
      <w:r>
        <w:rPr>
          <w:color w:val="484848"/>
          <w:w w:val="105"/>
          <w:sz w:val="14"/>
        </w:rPr>
        <w:t>P</w:t>
      </w:r>
      <w:r>
        <w:rPr>
          <w:color w:val="727272"/>
          <w:w w:val="105"/>
          <w:sz w:val="14"/>
        </w:rPr>
        <w:t xml:space="preserve">O </w:t>
      </w:r>
      <w:r>
        <w:rPr>
          <w:color w:val="606060"/>
          <w:w w:val="105"/>
          <w:sz w:val="14"/>
        </w:rPr>
        <w:t xml:space="preserve">Box </w:t>
      </w:r>
      <w:r>
        <w:rPr>
          <w:rFonts w:ascii="Times New Roman"/>
          <w:color w:val="484848"/>
          <w:w w:val="105"/>
          <w:sz w:val="14"/>
        </w:rPr>
        <w:t>1</w:t>
      </w:r>
    </w:p>
    <w:p w:rsidR="00EB3BC8" w:rsidRDefault="000206AE">
      <w:pPr>
        <w:spacing w:before="17"/>
        <w:ind w:left="117"/>
        <w:rPr>
          <w:rFonts w:ascii="Times New Roman"/>
          <w:sz w:val="14"/>
        </w:rPr>
      </w:pPr>
      <w:r>
        <w:rPr>
          <w:rFonts w:ascii="Times New Roman"/>
          <w:color w:val="727272"/>
          <w:sz w:val="14"/>
        </w:rPr>
        <w:t xml:space="preserve">DAMASCUS, </w:t>
      </w:r>
      <w:r>
        <w:rPr>
          <w:color w:val="484848"/>
          <w:sz w:val="14"/>
        </w:rPr>
        <w:t xml:space="preserve">PA </w:t>
      </w:r>
      <w:r>
        <w:rPr>
          <w:rFonts w:ascii="Times New Roman"/>
          <w:color w:val="383838"/>
          <w:sz w:val="14"/>
        </w:rPr>
        <w:t>1</w:t>
      </w:r>
      <w:r>
        <w:rPr>
          <w:rFonts w:ascii="Times New Roman"/>
          <w:color w:val="727272"/>
          <w:sz w:val="14"/>
        </w:rPr>
        <w:t>84</w:t>
      </w:r>
      <w:r>
        <w:rPr>
          <w:rFonts w:ascii="Times New Roman"/>
          <w:color w:val="484848"/>
          <w:sz w:val="14"/>
        </w:rPr>
        <w:t>15</w:t>
      </w:r>
    </w:p>
    <w:p w:rsidR="00EB3BC8" w:rsidRDefault="000206AE">
      <w:pPr>
        <w:spacing w:before="16"/>
        <w:ind w:left="115"/>
        <w:rPr>
          <w:rFonts w:ascii="Times New Roman"/>
          <w:sz w:val="15"/>
        </w:rPr>
      </w:pPr>
      <w:r>
        <w:rPr>
          <w:rFonts w:ascii="Times New Roman"/>
          <w:color w:val="727272"/>
          <w:sz w:val="15"/>
        </w:rPr>
        <w:t>TEL: 9</w:t>
      </w:r>
      <w:r>
        <w:rPr>
          <w:rFonts w:ascii="Times New Roman"/>
          <w:color w:val="484848"/>
          <w:sz w:val="15"/>
        </w:rPr>
        <w:t>17</w:t>
      </w:r>
      <w:r>
        <w:rPr>
          <w:rFonts w:ascii="Times New Roman"/>
          <w:color w:val="727272"/>
          <w:sz w:val="15"/>
        </w:rPr>
        <w:t>-85</w:t>
      </w:r>
      <w:r>
        <w:rPr>
          <w:rFonts w:ascii="Times New Roman"/>
          <w:color w:val="484848"/>
          <w:sz w:val="15"/>
        </w:rPr>
        <w:t>4-359</w:t>
      </w:r>
      <w:r>
        <w:rPr>
          <w:rFonts w:ascii="Times New Roman"/>
          <w:color w:val="727272"/>
          <w:sz w:val="15"/>
        </w:rPr>
        <w:t xml:space="preserve">8 FAX: </w:t>
      </w:r>
      <w:r>
        <w:rPr>
          <w:rFonts w:ascii="Times New Roman"/>
          <w:color w:val="606060"/>
          <w:sz w:val="15"/>
        </w:rPr>
        <w:t xml:space="preserve">570 </w:t>
      </w:r>
      <w:r>
        <w:rPr>
          <w:rFonts w:ascii="Times New Roman"/>
          <w:color w:val="0F0F0F"/>
          <w:sz w:val="15"/>
        </w:rPr>
        <w:t xml:space="preserve">- </w:t>
      </w:r>
      <w:r>
        <w:rPr>
          <w:rFonts w:ascii="Times New Roman"/>
          <w:color w:val="606060"/>
          <w:sz w:val="15"/>
        </w:rPr>
        <w:t>224-6013</w:t>
      </w:r>
    </w:p>
    <w:p w:rsidR="00EB3BC8" w:rsidRDefault="000206AE">
      <w:pPr>
        <w:ind w:left="117"/>
        <w:rPr>
          <w:rFonts w:ascii="Times New Roman"/>
          <w:sz w:val="15"/>
        </w:rPr>
      </w:pPr>
      <w:r>
        <w:rPr>
          <w:color w:val="606060"/>
          <w:sz w:val="12"/>
        </w:rPr>
        <w:t xml:space="preserve">E </w:t>
      </w:r>
      <w:r>
        <w:rPr>
          <w:color w:val="262626"/>
          <w:sz w:val="12"/>
        </w:rPr>
        <w:t xml:space="preserve">- </w:t>
      </w:r>
      <w:r>
        <w:rPr>
          <w:color w:val="727272"/>
          <w:sz w:val="12"/>
        </w:rPr>
        <w:t xml:space="preserve">MAIL </w:t>
      </w:r>
      <w:r>
        <w:rPr>
          <w:color w:val="262626"/>
          <w:sz w:val="12"/>
        </w:rPr>
        <w:t xml:space="preserve">: </w:t>
      </w:r>
      <w:hyperlink r:id="rId6">
        <w:r>
          <w:rPr>
            <w:rFonts w:ascii="Times New Roman"/>
            <w:color w:val="606060"/>
            <w:sz w:val="15"/>
          </w:rPr>
          <w:t>murets1.-y@srem.nyu.edu</w:t>
        </w:r>
      </w:hyperlink>
    </w:p>
    <w:p w:rsidR="00EB3BC8" w:rsidRDefault="00EB3BC8">
      <w:pPr>
        <w:pStyle w:val="BodyText"/>
        <w:spacing w:before="5"/>
        <w:rPr>
          <w:rFonts w:ascii="Times New Roman"/>
          <w:sz w:val="15"/>
        </w:rPr>
      </w:pPr>
    </w:p>
    <w:p w:rsidR="00EB3BC8" w:rsidRDefault="000206AE">
      <w:pPr>
        <w:ind w:left="117"/>
        <w:rPr>
          <w:rFonts w:ascii="Times New Roman"/>
          <w:sz w:val="13"/>
        </w:rPr>
      </w:pPr>
      <w:r>
        <w:rPr>
          <w:rFonts w:ascii="Times New Roman"/>
          <w:color w:val="727272"/>
          <w:w w:val="95"/>
          <w:sz w:val="16"/>
        </w:rPr>
        <w:t xml:space="preserve">MIKE </w:t>
      </w:r>
      <w:r>
        <w:rPr>
          <w:rFonts w:ascii="Times New Roman"/>
          <w:color w:val="606060"/>
          <w:w w:val="95"/>
          <w:sz w:val="13"/>
        </w:rPr>
        <w:t>URETSKY</w:t>
      </w:r>
    </w:p>
    <w:p w:rsidR="00EB3BC8" w:rsidRDefault="000206AE">
      <w:pPr>
        <w:tabs>
          <w:tab w:val="left" w:pos="2993"/>
        </w:tabs>
        <w:spacing w:before="19" w:line="259" w:lineRule="auto"/>
        <w:ind w:left="114" w:right="353" w:firstLine="3"/>
        <w:rPr>
          <w:rFonts w:ascii="Times New Roman"/>
          <w:sz w:val="15"/>
        </w:rPr>
      </w:pPr>
      <w:r>
        <w:rPr>
          <w:rFonts w:ascii="Times New Roman"/>
          <w:color w:val="484848"/>
          <w:sz w:val="15"/>
        </w:rPr>
        <w:t>Prof</w:t>
      </w:r>
      <w:r>
        <w:rPr>
          <w:rFonts w:ascii="Times New Roman"/>
          <w:color w:val="727272"/>
          <w:sz w:val="15"/>
        </w:rPr>
        <w:t xml:space="preserve">essor of </w:t>
      </w:r>
      <w:r>
        <w:rPr>
          <w:rFonts w:ascii="Times New Roman"/>
          <w:color w:val="727272"/>
          <w:spacing w:val="32"/>
          <w:sz w:val="15"/>
        </w:rPr>
        <w:t xml:space="preserve"> </w:t>
      </w:r>
      <w:r>
        <w:rPr>
          <w:rFonts w:ascii="Times New Roman"/>
          <w:color w:val="606060"/>
          <w:sz w:val="15"/>
        </w:rPr>
        <w:t xml:space="preserve">Information </w:t>
      </w:r>
      <w:r>
        <w:rPr>
          <w:rFonts w:ascii="Times New Roman"/>
          <w:color w:val="606060"/>
          <w:spacing w:val="27"/>
          <w:sz w:val="15"/>
        </w:rPr>
        <w:t xml:space="preserve"> </w:t>
      </w:r>
      <w:r>
        <w:rPr>
          <w:rFonts w:ascii="Times New Roman"/>
          <w:color w:val="727272"/>
          <w:sz w:val="15"/>
        </w:rPr>
        <w:t>Systems</w:t>
      </w:r>
      <w:r>
        <w:rPr>
          <w:rFonts w:ascii="Times New Roman"/>
          <w:color w:val="727272"/>
          <w:sz w:val="15"/>
        </w:rPr>
        <w:tab/>
      </w:r>
      <w:r>
        <w:rPr>
          <w:rFonts w:ascii="Times New Roman"/>
          <w:color w:val="606060"/>
          <w:sz w:val="15"/>
        </w:rPr>
        <w:t xml:space="preserve">(R.er.) </w:t>
      </w:r>
      <w:r>
        <w:rPr>
          <w:rFonts w:ascii="Times New Roman"/>
          <w:color w:val="727272"/>
          <w:sz w:val="15"/>
        </w:rPr>
        <w:t xml:space="preserve">Co </w:t>
      </w:r>
      <w:r>
        <w:rPr>
          <w:rFonts w:ascii="Times New Roman"/>
          <w:color w:val="484848"/>
          <w:sz w:val="15"/>
        </w:rPr>
        <w:t>-D ir</w:t>
      </w:r>
      <w:r>
        <w:rPr>
          <w:rFonts w:ascii="Times New Roman"/>
          <w:color w:val="727272"/>
          <w:sz w:val="15"/>
        </w:rPr>
        <w:t xml:space="preserve">ector, </w:t>
      </w:r>
      <w:r>
        <w:rPr>
          <w:rFonts w:ascii="Times New Roman"/>
          <w:color w:val="727272"/>
          <w:sz w:val="14"/>
        </w:rPr>
        <w:t xml:space="preserve">NYU  </w:t>
      </w:r>
      <w:r>
        <w:rPr>
          <w:rFonts w:ascii="Times New Roman"/>
          <w:color w:val="727272"/>
          <w:sz w:val="15"/>
        </w:rPr>
        <w:t>Cen</w:t>
      </w:r>
      <w:r>
        <w:rPr>
          <w:rFonts w:ascii="Times New Roman"/>
          <w:color w:val="383838"/>
          <w:sz w:val="15"/>
        </w:rPr>
        <w:t>t</w:t>
      </w:r>
      <w:r>
        <w:rPr>
          <w:rFonts w:ascii="Times New Roman"/>
          <w:color w:val="727272"/>
          <w:sz w:val="15"/>
        </w:rPr>
        <w:t>er fo</w:t>
      </w:r>
      <w:r>
        <w:rPr>
          <w:rFonts w:ascii="Times New Roman"/>
          <w:color w:val="484848"/>
          <w:sz w:val="15"/>
        </w:rPr>
        <w:t xml:space="preserve">r </w:t>
      </w:r>
      <w:r>
        <w:rPr>
          <w:rFonts w:ascii="Times New Roman"/>
          <w:color w:val="727272"/>
          <w:sz w:val="15"/>
        </w:rPr>
        <w:t>Advanced</w:t>
      </w:r>
      <w:r>
        <w:rPr>
          <w:rFonts w:ascii="Times New Roman"/>
          <w:color w:val="727272"/>
          <w:spacing w:val="35"/>
          <w:sz w:val="15"/>
        </w:rPr>
        <w:t xml:space="preserve"> </w:t>
      </w:r>
      <w:r>
        <w:rPr>
          <w:rFonts w:ascii="Times New Roman"/>
          <w:color w:val="484848"/>
          <w:sz w:val="15"/>
        </w:rPr>
        <w:t>T</w:t>
      </w:r>
      <w:r>
        <w:rPr>
          <w:rFonts w:ascii="Times New Roman"/>
          <w:color w:val="727272"/>
          <w:sz w:val="15"/>
        </w:rPr>
        <w:t>echn</w:t>
      </w:r>
      <w:r>
        <w:rPr>
          <w:rFonts w:ascii="Times New Roman"/>
          <w:color w:val="484848"/>
          <w:sz w:val="15"/>
        </w:rPr>
        <w:t>ology</w:t>
      </w:r>
    </w:p>
    <w:p w:rsidR="00EB3BC8" w:rsidRDefault="00EB3BC8">
      <w:pPr>
        <w:spacing w:line="259" w:lineRule="auto"/>
        <w:rPr>
          <w:rFonts w:ascii="Times New Roman"/>
          <w:sz w:val="15"/>
        </w:rPr>
        <w:sectPr w:rsidR="00EB3BC8">
          <w:footerReference w:type="default" r:id="rId7"/>
          <w:type w:val="continuous"/>
          <w:pgSz w:w="12180" w:h="15560"/>
          <w:pgMar w:top="1000" w:right="1280" w:bottom="880" w:left="1140" w:header="720" w:footer="681" w:gutter="0"/>
          <w:pgNumType w:start="1"/>
          <w:cols w:num="2" w:space="720" w:equalWidth="0">
            <w:col w:w="2235" w:space="3746"/>
            <w:col w:w="3779"/>
          </w:cols>
        </w:sectPr>
      </w:pPr>
    </w:p>
    <w:p w:rsidR="00EB3BC8" w:rsidRDefault="00EB3BC8">
      <w:pPr>
        <w:pStyle w:val="BodyText"/>
        <w:rPr>
          <w:rFonts w:ascii="Times New Roman"/>
          <w:sz w:val="20"/>
        </w:rPr>
      </w:pPr>
    </w:p>
    <w:p w:rsidR="00EB3BC8" w:rsidRDefault="00EB3BC8">
      <w:pPr>
        <w:pStyle w:val="BodyText"/>
        <w:rPr>
          <w:rFonts w:ascii="Times New Roman"/>
          <w:sz w:val="20"/>
        </w:rPr>
      </w:pPr>
    </w:p>
    <w:p w:rsidR="00EB3BC8" w:rsidRDefault="00EB3BC8">
      <w:pPr>
        <w:pStyle w:val="BodyText"/>
        <w:spacing w:before="2"/>
        <w:rPr>
          <w:rFonts w:ascii="Times New Roman"/>
          <w:sz w:val="29"/>
        </w:rPr>
      </w:pPr>
    </w:p>
    <w:p w:rsidR="00EB3BC8" w:rsidRDefault="000206AE">
      <w:pPr>
        <w:spacing w:before="92"/>
        <w:ind w:left="330"/>
        <w:rPr>
          <w:sz w:val="24"/>
        </w:rPr>
      </w:pPr>
      <w:r>
        <w:rPr>
          <w:color w:val="383838"/>
          <w:w w:val="105"/>
          <w:sz w:val="24"/>
        </w:rPr>
        <w:t>February 25, 2018</w:t>
      </w:r>
    </w:p>
    <w:p w:rsidR="00EB3BC8" w:rsidRDefault="00EB3BC8">
      <w:pPr>
        <w:pStyle w:val="BodyText"/>
        <w:rPr>
          <w:sz w:val="26"/>
        </w:rPr>
      </w:pPr>
    </w:p>
    <w:p w:rsidR="00EB3BC8" w:rsidRDefault="00EB3BC8">
      <w:pPr>
        <w:pStyle w:val="BodyText"/>
        <w:spacing w:before="5"/>
        <w:rPr>
          <w:sz w:val="29"/>
        </w:rPr>
      </w:pPr>
    </w:p>
    <w:p w:rsidR="00EB3BC8" w:rsidRDefault="000206AE">
      <w:pPr>
        <w:ind w:left="315"/>
        <w:rPr>
          <w:sz w:val="24"/>
        </w:rPr>
      </w:pPr>
      <w:r>
        <w:rPr>
          <w:color w:val="383838"/>
          <w:w w:val="110"/>
          <w:sz w:val="24"/>
        </w:rPr>
        <w:t>Gentlemen:</w:t>
      </w:r>
    </w:p>
    <w:p w:rsidR="00EB3BC8" w:rsidRDefault="000206AE">
      <w:pPr>
        <w:spacing w:before="181" w:line="278" w:lineRule="auto"/>
        <w:ind w:left="320" w:firstLine="720"/>
        <w:rPr>
          <w:rFonts w:ascii="Times New Roman"/>
          <w:b/>
          <w:i/>
          <w:sz w:val="26"/>
        </w:rPr>
      </w:pPr>
      <w:r>
        <w:rPr>
          <w:color w:val="383838"/>
          <w:w w:val="110"/>
          <w:sz w:val="24"/>
        </w:rPr>
        <w:t xml:space="preserve">I am writing to comment on the section of </w:t>
      </w:r>
      <w:r>
        <w:rPr>
          <w:rFonts w:ascii="Times New Roman"/>
          <w:b/>
          <w:i/>
          <w:color w:val="383838"/>
          <w:w w:val="110"/>
          <w:sz w:val="26"/>
        </w:rPr>
        <w:t>Advance Notice of Methodological</w:t>
      </w:r>
      <w:r>
        <w:rPr>
          <w:rFonts w:ascii="Times New Roman"/>
          <w:b/>
          <w:i/>
          <w:color w:val="383838"/>
          <w:spacing w:val="-44"/>
          <w:w w:val="110"/>
          <w:sz w:val="26"/>
        </w:rPr>
        <w:t xml:space="preserve"> </w:t>
      </w:r>
      <w:r>
        <w:rPr>
          <w:rFonts w:ascii="Times New Roman"/>
          <w:b/>
          <w:i/>
          <w:color w:val="383838"/>
          <w:w w:val="110"/>
          <w:sz w:val="26"/>
        </w:rPr>
        <w:t>Changes</w:t>
      </w:r>
      <w:r>
        <w:rPr>
          <w:rFonts w:ascii="Times New Roman"/>
          <w:b/>
          <w:i/>
          <w:color w:val="383838"/>
          <w:spacing w:val="-26"/>
          <w:w w:val="110"/>
          <w:sz w:val="26"/>
        </w:rPr>
        <w:t xml:space="preserve"> </w:t>
      </w:r>
      <w:r>
        <w:rPr>
          <w:rFonts w:ascii="Times New Roman"/>
          <w:b/>
          <w:i/>
          <w:color w:val="383838"/>
          <w:w w:val="110"/>
          <w:sz w:val="26"/>
        </w:rPr>
        <w:t>for</w:t>
      </w:r>
      <w:r>
        <w:rPr>
          <w:rFonts w:ascii="Times New Roman"/>
          <w:b/>
          <w:i/>
          <w:color w:val="383838"/>
          <w:spacing w:val="-45"/>
          <w:w w:val="110"/>
          <w:sz w:val="26"/>
        </w:rPr>
        <w:t xml:space="preserve"> </w:t>
      </w:r>
      <w:r>
        <w:rPr>
          <w:rFonts w:ascii="Times New Roman"/>
          <w:b/>
          <w:i/>
          <w:color w:val="383838"/>
          <w:w w:val="110"/>
          <w:sz w:val="26"/>
        </w:rPr>
        <w:t>Calendar</w:t>
      </w:r>
      <w:r>
        <w:rPr>
          <w:rFonts w:ascii="Times New Roman"/>
          <w:b/>
          <w:i/>
          <w:color w:val="383838"/>
          <w:spacing w:val="-38"/>
          <w:w w:val="110"/>
          <w:sz w:val="26"/>
        </w:rPr>
        <w:t xml:space="preserve"> </w:t>
      </w:r>
      <w:r>
        <w:rPr>
          <w:rFonts w:ascii="Times New Roman"/>
          <w:b/>
          <w:i/>
          <w:color w:val="383838"/>
          <w:w w:val="110"/>
          <w:sz w:val="26"/>
        </w:rPr>
        <w:t>Year</w:t>
      </w:r>
      <w:r>
        <w:rPr>
          <w:rFonts w:ascii="Times New Roman"/>
          <w:b/>
          <w:i/>
          <w:color w:val="383838"/>
          <w:spacing w:val="-38"/>
          <w:w w:val="110"/>
          <w:sz w:val="26"/>
        </w:rPr>
        <w:t xml:space="preserve"> </w:t>
      </w:r>
      <w:r>
        <w:rPr>
          <w:rFonts w:ascii="Times New Roman"/>
          <w:b/>
          <w:i/>
          <w:color w:val="383838"/>
          <w:w w:val="110"/>
          <w:sz w:val="26"/>
        </w:rPr>
        <w:t>2019</w:t>
      </w:r>
      <w:r>
        <w:rPr>
          <w:rFonts w:ascii="Times New Roman"/>
          <w:b/>
          <w:i/>
          <w:color w:val="383838"/>
          <w:spacing w:val="-30"/>
          <w:w w:val="110"/>
          <w:sz w:val="26"/>
        </w:rPr>
        <w:t xml:space="preserve"> </w:t>
      </w:r>
      <w:r>
        <w:rPr>
          <w:rFonts w:ascii="Times New Roman"/>
          <w:b/>
          <w:i/>
          <w:color w:val="383838"/>
          <w:w w:val="110"/>
          <w:sz w:val="26"/>
        </w:rPr>
        <w:t>for</w:t>
      </w:r>
      <w:r>
        <w:rPr>
          <w:rFonts w:ascii="Times New Roman"/>
          <w:b/>
          <w:i/>
          <w:color w:val="383838"/>
          <w:spacing w:val="-36"/>
          <w:w w:val="110"/>
          <w:sz w:val="26"/>
        </w:rPr>
        <w:t xml:space="preserve"> </w:t>
      </w:r>
      <w:r>
        <w:rPr>
          <w:rFonts w:ascii="Times New Roman"/>
          <w:b/>
          <w:i/>
          <w:color w:val="383838"/>
          <w:w w:val="110"/>
          <w:sz w:val="26"/>
        </w:rPr>
        <w:t>Medicare</w:t>
      </w:r>
      <w:r>
        <w:rPr>
          <w:rFonts w:ascii="Times New Roman"/>
          <w:b/>
          <w:i/>
          <w:color w:val="383838"/>
          <w:spacing w:val="-34"/>
          <w:w w:val="110"/>
          <w:sz w:val="26"/>
        </w:rPr>
        <w:t xml:space="preserve"> </w:t>
      </w:r>
      <w:r>
        <w:rPr>
          <w:rFonts w:ascii="Times New Roman"/>
          <w:b/>
          <w:i/>
          <w:color w:val="383838"/>
          <w:w w:val="110"/>
          <w:sz w:val="26"/>
        </w:rPr>
        <w:t>Capitation</w:t>
      </w:r>
      <w:r>
        <w:rPr>
          <w:rFonts w:ascii="Times New Roman"/>
          <w:b/>
          <w:i/>
          <w:color w:val="383838"/>
          <w:spacing w:val="-24"/>
          <w:w w:val="110"/>
          <w:sz w:val="26"/>
        </w:rPr>
        <w:t xml:space="preserve"> </w:t>
      </w:r>
      <w:r>
        <w:rPr>
          <w:rFonts w:ascii="Times New Roman"/>
          <w:b/>
          <w:i/>
          <w:color w:val="383838"/>
          <w:w w:val="110"/>
          <w:sz w:val="26"/>
        </w:rPr>
        <w:t>Rates,</w:t>
      </w:r>
    </w:p>
    <w:p w:rsidR="00EB3BC8" w:rsidRDefault="000206AE">
      <w:pPr>
        <w:spacing w:before="15" w:line="232" w:lineRule="auto"/>
        <w:ind w:left="314" w:firstLine="21"/>
        <w:rPr>
          <w:sz w:val="24"/>
        </w:rPr>
      </w:pPr>
      <w:r>
        <w:rPr>
          <w:rFonts w:ascii="Times New Roman"/>
          <w:b/>
          <w:i/>
          <w:color w:val="383838"/>
          <w:w w:val="105"/>
          <w:sz w:val="26"/>
        </w:rPr>
        <w:t xml:space="preserve">Part C and Part D Payment Policies and 2019 draft Call Letter </w:t>
      </w:r>
      <w:r>
        <w:rPr>
          <w:color w:val="383838"/>
          <w:w w:val="105"/>
          <w:sz w:val="24"/>
        </w:rPr>
        <w:t xml:space="preserve">which proposes regulations guiding the prescription and dispensing of  opioids.  </w:t>
      </w:r>
      <w:r>
        <w:rPr>
          <w:color w:val="484848"/>
          <w:w w:val="105"/>
          <w:sz w:val="24"/>
        </w:rPr>
        <w:t xml:space="preserve">I </w:t>
      </w:r>
      <w:r>
        <w:rPr>
          <w:rFonts w:ascii="Times New Roman"/>
          <w:color w:val="383838"/>
          <w:w w:val="105"/>
          <w:sz w:val="32"/>
        </w:rPr>
        <w:t xml:space="preserve">am </w:t>
      </w:r>
      <w:r>
        <w:rPr>
          <w:color w:val="484848"/>
          <w:w w:val="105"/>
          <w:sz w:val="24"/>
        </w:rPr>
        <w:t xml:space="preserve">including </w:t>
      </w:r>
      <w:r>
        <w:rPr>
          <w:color w:val="383838"/>
          <w:w w:val="105"/>
          <w:sz w:val="24"/>
        </w:rPr>
        <w:t>a</w:t>
      </w:r>
    </w:p>
    <w:p w:rsidR="00EB3BC8" w:rsidRDefault="000206AE">
      <w:pPr>
        <w:spacing w:before="39" w:line="280" w:lineRule="auto"/>
        <w:ind w:left="314" w:firstLine="4"/>
        <w:rPr>
          <w:sz w:val="24"/>
        </w:rPr>
      </w:pPr>
      <w:r>
        <w:rPr>
          <w:color w:val="383838"/>
          <w:w w:val="110"/>
          <w:sz w:val="24"/>
        </w:rPr>
        <w:t>case</w:t>
      </w:r>
      <w:r>
        <w:rPr>
          <w:color w:val="383838"/>
          <w:spacing w:val="-18"/>
          <w:w w:val="110"/>
          <w:sz w:val="24"/>
        </w:rPr>
        <w:t xml:space="preserve"> </w:t>
      </w:r>
      <w:r>
        <w:rPr>
          <w:color w:val="383838"/>
          <w:w w:val="110"/>
          <w:sz w:val="24"/>
        </w:rPr>
        <w:t>study</w:t>
      </w:r>
      <w:r>
        <w:rPr>
          <w:color w:val="383838"/>
          <w:spacing w:val="-15"/>
          <w:w w:val="110"/>
          <w:sz w:val="24"/>
        </w:rPr>
        <w:t xml:space="preserve"> </w:t>
      </w:r>
      <w:r>
        <w:rPr>
          <w:color w:val="383838"/>
          <w:w w:val="110"/>
          <w:sz w:val="24"/>
        </w:rPr>
        <w:t>of</w:t>
      </w:r>
      <w:r>
        <w:rPr>
          <w:color w:val="383838"/>
          <w:spacing w:val="3"/>
          <w:w w:val="110"/>
          <w:sz w:val="24"/>
        </w:rPr>
        <w:t xml:space="preserve"> </w:t>
      </w:r>
      <w:r>
        <w:rPr>
          <w:color w:val="383838"/>
          <w:w w:val="110"/>
          <w:sz w:val="24"/>
        </w:rPr>
        <w:t>my</w:t>
      </w:r>
      <w:r>
        <w:rPr>
          <w:color w:val="383838"/>
          <w:spacing w:val="-15"/>
          <w:w w:val="110"/>
          <w:sz w:val="24"/>
        </w:rPr>
        <w:t xml:space="preserve"> </w:t>
      </w:r>
      <w:r>
        <w:rPr>
          <w:color w:val="383838"/>
          <w:w w:val="110"/>
          <w:sz w:val="24"/>
        </w:rPr>
        <w:t>wife</w:t>
      </w:r>
      <w:r>
        <w:rPr>
          <w:color w:val="383838"/>
          <w:spacing w:val="-18"/>
          <w:w w:val="110"/>
          <w:sz w:val="24"/>
        </w:rPr>
        <w:t xml:space="preserve"> </w:t>
      </w:r>
      <w:r>
        <w:rPr>
          <w:color w:val="383838"/>
          <w:w w:val="110"/>
          <w:sz w:val="24"/>
        </w:rPr>
        <w:t>who</w:t>
      </w:r>
      <w:r>
        <w:rPr>
          <w:color w:val="383838"/>
          <w:spacing w:val="-20"/>
          <w:w w:val="110"/>
          <w:sz w:val="24"/>
        </w:rPr>
        <w:t xml:space="preserve"> </w:t>
      </w:r>
      <w:r>
        <w:rPr>
          <w:color w:val="383838"/>
          <w:w w:val="110"/>
          <w:sz w:val="24"/>
        </w:rPr>
        <w:t>is</w:t>
      </w:r>
      <w:r>
        <w:rPr>
          <w:color w:val="383838"/>
          <w:spacing w:val="-23"/>
          <w:w w:val="110"/>
          <w:sz w:val="24"/>
        </w:rPr>
        <w:t xml:space="preserve"> </w:t>
      </w:r>
      <w:r>
        <w:rPr>
          <w:color w:val="383838"/>
          <w:w w:val="110"/>
          <w:sz w:val="24"/>
        </w:rPr>
        <w:t>dealing</w:t>
      </w:r>
      <w:r>
        <w:rPr>
          <w:color w:val="383838"/>
          <w:spacing w:val="-20"/>
          <w:w w:val="110"/>
          <w:sz w:val="24"/>
        </w:rPr>
        <w:t xml:space="preserve"> </w:t>
      </w:r>
      <w:r>
        <w:rPr>
          <w:color w:val="383838"/>
          <w:w w:val="110"/>
          <w:sz w:val="24"/>
        </w:rPr>
        <w:t>with</w:t>
      </w:r>
      <w:r>
        <w:rPr>
          <w:color w:val="383838"/>
          <w:spacing w:val="-15"/>
          <w:w w:val="110"/>
          <w:sz w:val="24"/>
        </w:rPr>
        <w:t xml:space="preserve"> </w:t>
      </w:r>
      <w:r>
        <w:rPr>
          <w:color w:val="383838"/>
          <w:w w:val="110"/>
          <w:sz w:val="24"/>
        </w:rPr>
        <w:t>intractate</w:t>
      </w:r>
      <w:r>
        <w:rPr>
          <w:color w:val="383838"/>
          <w:spacing w:val="-11"/>
          <w:w w:val="110"/>
          <w:sz w:val="24"/>
        </w:rPr>
        <w:t xml:space="preserve"> </w:t>
      </w:r>
      <w:r>
        <w:rPr>
          <w:color w:val="383838"/>
          <w:w w:val="110"/>
          <w:sz w:val="24"/>
        </w:rPr>
        <w:t>pain</w:t>
      </w:r>
      <w:r>
        <w:rPr>
          <w:color w:val="383838"/>
          <w:spacing w:val="-25"/>
          <w:w w:val="110"/>
          <w:sz w:val="24"/>
        </w:rPr>
        <w:t xml:space="preserve"> </w:t>
      </w:r>
      <w:r>
        <w:rPr>
          <w:color w:val="383838"/>
          <w:w w:val="110"/>
          <w:sz w:val="24"/>
        </w:rPr>
        <w:t>as</w:t>
      </w:r>
      <w:r>
        <w:rPr>
          <w:color w:val="383838"/>
          <w:spacing w:val="-13"/>
          <w:w w:val="110"/>
          <w:sz w:val="24"/>
        </w:rPr>
        <w:t xml:space="preserve"> </w:t>
      </w:r>
      <w:r>
        <w:rPr>
          <w:color w:val="383838"/>
          <w:w w:val="110"/>
          <w:sz w:val="24"/>
        </w:rPr>
        <w:t>a</w:t>
      </w:r>
      <w:r>
        <w:rPr>
          <w:color w:val="383838"/>
          <w:spacing w:val="-22"/>
          <w:w w:val="110"/>
          <w:sz w:val="24"/>
        </w:rPr>
        <w:t xml:space="preserve"> </w:t>
      </w:r>
      <w:r>
        <w:rPr>
          <w:color w:val="383838"/>
          <w:w w:val="110"/>
          <w:sz w:val="24"/>
        </w:rPr>
        <w:t>by-product</w:t>
      </w:r>
      <w:r>
        <w:rPr>
          <w:color w:val="383838"/>
          <w:spacing w:val="-2"/>
          <w:w w:val="110"/>
          <w:sz w:val="24"/>
        </w:rPr>
        <w:t xml:space="preserve"> </w:t>
      </w:r>
      <w:r>
        <w:rPr>
          <w:color w:val="383838"/>
          <w:w w:val="110"/>
          <w:sz w:val="24"/>
        </w:rPr>
        <w:t xml:space="preserve">of </w:t>
      </w:r>
      <w:r>
        <w:rPr>
          <w:color w:val="383838"/>
          <w:w w:val="105"/>
          <w:sz w:val="24"/>
        </w:rPr>
        <w:t>Adhesive</w:t>
      </w:r>
      <w:r>
        <w:rPr>
          <w:color w:val="383838"/>
          <w:spacing w:val="61"/>
          <w:w w:val="105"/>
          <w:sz w:val="24"/>
        </w:rPr>
        <w:t xml:space="preserve"> </w:t>
      </w:r>
      <w:r>
        <w:rPr>
          <w:color w:val="383838"/>
          <w:w w:val="105"/>
          <w:sz w:val="24"/>
        </w:rPr>
        <w:t>Arachnoiditis.</w:t>
      </w:r>
    </w:p>
    <w:p w:rsidR="00EB3BC8" w:rsidRDefault="000206AE">
      <w:pPr>
        <w:spacing w:before="168" w:line="285" w:lineRule="auto"/>
        <w:ind w:left="304" w:firstLine="723"/>
        <w:rPr>
          <w:sz w:val="24"/>
        </w:rPr>
      </w:pPr>
      <w:r>
        <w:rPr>
          <w:color w:val="383838"/>
          <w:w w:val="110"/>
          <w:sz w:val="24"/>
        </w:rPr>
        <w:t xml:space="preserve">There </w:t>
      </w:r>
      <w:r>
        <w:rPr>
          <w:color w:val="484848"/>
          <w:w w:val="110"/>
          <w:sz w:val="24"/>
        </w:rPr>
        <w:t xml:space="preserve">is </w:t>
      </w:r>
      <w:r>
        <w:rPr>
          <w:color w:val="383838"/>
          <w:w w:val="110"/>
          <w:sz w:val="24"/>
        </w:rPr>
        <w:t>no question regarding the existence of an epidemic of addictive drugs,</w:t>
      </w:r>
      <w:r>
        <w:rPr>
          <w:color w:val="383838"/>
          <w:spacing w:val="-23"/>
          <w:w w:val="110"/>
          <w:sz w:val="24"/>
        </w:rPr>
        <w:t xml:space="preserve"> </w:t>
      </w:r>
      <w:r>
        <w:rPr>
          <w:color w:val="383838"/>
          <w:w w:val="110"/>
          <w:sz w:val="24"/>
        </w:rPr>
        <w:t>and</w:t>
      </w:r>
      <w:r>
        <w:rPr>
          <w:color w:val="383838"/>
          <w:spacing w:val="-26"/>
          <w:w w:val="110"/>
          <w:sz w:val="24"/>
        </w:rPr>
        <w:t xml:space="preserve"> </w:t>
      </w:r>
      <w:r>
        <w:rPr>
          <w:color w:val="383838"/>
          <w:w w:val="110"/>
          <w:sz w:val="24"/>
        </w:rPr>
        <w:t>opioids</w:t>
      </w:r>
      <w:r>
        <w:rPr>
          <w:color w:val="383838"/>
          <w:spacing w:val="-23"/>
          <w:w w:val="110"/>
          <w:sz w:val="24"/>
        </w:rPr>
        <w:t xml:space="preserve"> </w:t>
      </w:r>
      <w:r>
        <w:rPr>
          <w:color w:val="383838"/>
          <w:w w:val="110"/>
          <w:sz w:val="24"/>
        </w:rPr>
        <w:t>are</w:t>
      </w:r>
      <w:r>
        <w:rPr>
          <w:color w:val="383838"/>
          <w:spacing w:val="-28"/>
          <w:w w:val="110"/>
          <w:sz w:val="24"/>
        </w:rPr>
        <w:t xml:space="preserve"> </w:t>
      </w:r>
      <w:r>
        <w:rPr>
          <w:color w:val="383838"/>
          <w:w w:val="110"/>
          <w:sz w:val="24"/>
        </w:rPr>
        <w:t>the</w:t>
      </w:r>
      <w:r>
        <w:rPr>
          <w:color w:val="383838"/>
          <w:spacing w:val="-11"/>
          <w:w w:val="110"/>
          <w:sz w:val="24"/>
        </w:rPr>
        <w:t xml:space="preserve"> </w:t>
      </w:r>
      <w:r>
        <w:rPr>
          <w:color w:val="383838"/>
          <w:w w:val="110"/>
          <w:sz w:val="24"/>
        </w:rPr>
        <w:t>substance</w:t>
      </w:r>
      <w:r>
        <w:rPr>
          <w:color w:val="383838"/>
          <w:spacing w:val="-15"/>
          <w:w w:val="110"/>
          <w:sz w:val="24"/>
        </w:rPr>
        <w:t xml:space="preserve"> </w:t>
      </w:r>
      <w:r>
        <w:rPr>
          <w:color w:val="383838"/>
          <w:w w:val="110"/>
          <w:sz w:val="24"/>
        </w:rPr>
        <w:t>de</w:t>
      </w:r>
      <w:r>
        <w:rPr>
          <w:color w:val="383838"/>
          <w:spacing w:val="-20"/>
          <w:w w:val="110"/>
          <w:sz w:val="24"/>
        </w:rPr>
        <w:t xml:space="preserve"> </w:t>
      </w:r>
      <w:r>
        <w:rPr>
          <w:color w:val="383838"/>
          <w:w w:val="110"/>
          <w:sz w:val="24"/>
        </w:rPr>
        <w:t>jour.</w:t>
      </w:r>
      <w:r>
        <w:rPr>
          <w:color w:val="383838"/>
          <w:spacing w:val="30"/>
          <w:w w:val="110"/>
          <w:sz w:val="24"/>
        </w:rPr>
        <w:t xml:space="preserve"> </w:t>
      </w:r>
      <w:r>
        <w:rPr>
          <w:color w:val="383838"/>
          <w:w w:val="110"/>
          <w:sz w:val="24"/>
        </w:rPr>
        <w:t>While</w:t>
      </w:r>
      <w:r>
        <w:rPr>
          <w:color w:val="383838"/>
          <w:spacing w:val="-30"/>
          <w:w w:val="110"/>
          <w:sz w:val="24"/>
        </w:rPr>
        <w:t xml:space="preserve"> </w:t>
      </w:r>
      <w:r>
        <w:rPr>
          <w:color w:val="383838"/>
          <w:w w:val="110"/>
          <w:sz w:val="24"/>
        </w:rPr>
        <w:t>the</w:t>
      </w:r>
      <w:r>
        <w:rPr>
          <w:color w:val="383838"/>
          <w:spacing w:val="-9"/>
          <w:w w:val="110"/>
          <w:sz w:val="24"/>
        </w:rPr>
        <w:t xml:space="preserve"> </w:t>
      </w:r>
      <w:r>
        <w:rPr>
          <w:color w:val="383838"/>
          <w:w w:val="110"/>
          <w:sz w:val="24"/>
        </w:rPr>
        <w:t>proposed</w:t>
      </w:r>
      <w:r>
        <w:rPr>
          <w:color w:val="383838"/>
          <w:spacing w:val="-15"/>
          <w:w w:val="110"/>
          <w:sz w:val="24"/>
        </w:rPr>
        <w:t xml:space="preserve"> </w:t>
      </w:r>
      <w:r>
        <w:rPr>
          <w:color w:val="383838"/>
          <w:w w:val="110"/>
          <w:sz w:val="24"/>
        </w:rPr>
        <w:t>regulations</w:t>
      </w:r>
      <w:r>
        <w:rPr>
          <w:color w:val="383838"/>
          <w:spacing w:val="-22"/>
          <w:w w:val="110"/>
          <w:sz w:val="24"/>
        </w:rPr>
        <w:t xml:space="preserve"> </w:t>
      </w:r>
      <w:r>
        <w:rPr>
          <w:color w:val="383838"/>
          <w:w w:val="110"/>
          <w:sz w:val="24"/>
        </w:rPr>
        <w:t>are consistent with the current CDC Guidelines, those guidelines and the proposed regulations</w:t>
      </w:r>
      <w:r>
        <w:rPr>
          <w:color w:val="383838"/>
          <w:spacing w:val="-14"/>
          <w:w w:val="110"/>
          <w:sz w:val="24"/>
        </w:rPr>
        <w:t xml:space="preserve"> </w:t>
      </w:r>
      <w:r>
        <w:rPr>
          <w:color w:val="383838"/>
          <w:w w:val="110"/>
          <w:sz w:val="24"/>
        </w:rPr>
        <w:t>are</w:t>
      </w:r>
      <w:r>
        <w:rPr>
          <w:color w:val="383838"/>
          <w:spacing w:val="-19"/>
          <w:w w:val="110"/>
          <w:sz w:val="24"/>
        </w:rPr>
        <w:t xml:space="preserve"> </w:t>
      </w:r>
      <w:r>
        <w:rPr>
          <w:color w:val="383838"/>
          <w:w w:val="110"/>
          <w:sz w:val="24"/>
        </w:rPr>
        <w:t>likely</w:t>
      </w:r>
      <w:r>
        <w:rPr>
          <w:color w:val="383838"/>
          <w:spacing w:val="-19"/>
          <w:w w:val="110"/>
          <w:sz w:val="24"/>
        </w:rPr>
        <w:t xml:space="preserve"> </w:t>
      </w:r>
      <w:r>
        <w:rPr>
          <w:color w:val="383838"/>
          <w:w w:val="110"/>
          <w:sz w:val="24"/>
        </w:rPr>
        <w:t>to</w:t>
      </w:r>
      <w:r>
        <w:rPr>
          <w:color w:val="383838"/>
          <w:spacing w:val="1"/>
          <w:w w:val="110"/>
          <w:sz w:val="24"/>
        </w:rPr>
        <w:t xml:space="preserve"> </w:t>
      </w:r>
      <w:r>
        <w:rPr>
          <w:color w:val="383838"/>
          <w:w w:val="110"/>
          <w:sz w:val="24"/>
        </w:rPr>
        <w:t>hurt</w:t>
      </w:r>
      <w:r>
        <w:rPr>
          <w:color w:val="383838"/>
          <w:spacing w:val="-18"/>
          <w:w w:val="110"/>
          <w:sz w:val="24"/>
        </w:rPr>
        <w:t xml:space="preserve"> </w:t>
      </w:r>
      <w:r>
        <w:rPr>
          <w:color w:val="383838"/>
          <w:w w:val="110"/>
          <w:sz w:val="24"/>
        </w:rPr>
        <w:t>patients</w:t>
      </w:r>
      <w:r>
        <w:rPr>
          <w:color w:val="383838"/>
          <w:spacing w:val="-14"/>
          <w:w w:val="110"/>
          <w:sz w:val="24"/>
        </w:rPr>
        <w:t xml:space="preserve"> </w:t>
      </w:r>
      <w:r>
        <w:rPr>
          <w:color w:val="383838"/>
          <w:w w:val="110"/>
          <w:sz w:val="24"/>
        </w:rPr>
        <w:t>suffering</w:t>
      </w:r>
      <w:r>
        <w:rPr>
          <w:color w:val="383838"/>
          <w:spacing w:val="-23"/>
          <w:w w:val="110"/>
          <w:sz w:val="24"/>
        </w:rPr>
        <w:t xml:space="preserve"> </w:t>
      </w:r>
      <w:r>
        <w:rPr>
          <w:color w:val="484848"/>
          <w:w w:val="110"/>
          <w:sz w:val="24"/>
        </w:rPr>
        <w:t>from</w:t>
      </w:r>
      <w:r>
        <w:rPr>
          <w:color w:val="484848"/>
          <w:spacing w:val="-21"/>
          <w:w w:val="110"/>
          <w:sz w:val="24"/>
        </w:rPr>
        <w:t xml:space="preserve"> </w:t>
      </w:r>
      <w:r>
        <w:rPr>
          <w:color w:val="484848"/>
          <w:spacing w:val="3"/>
          <w:w w:val="110"/>
          <w:sz w:val="24"/>
        </w:rPr>
        <w:t>intract</w:t>
      </w:r>
      <w:r>
        <w:rPr>
          <w:color w:val="484848"/>
          <w:spacing w:val="-44"/>
          <w:w w:val="110"/>
          <w:sz w:val="24"/>
        </w:rPr>
        <w:t xml:space="preserve"> </w:t>
      </w:r>
      <w:r>
        <w:rPr>
          <w:color w:val="262626"/>
          <w:w w:val="110"/>
          <w:sz w:val="24"/>
        </w:rPr>
        <w:t>able</w:t>
      </w:r>
      <w:r>
        <w:rPr>
          <w:color w:val="262626"/>
          <w:spacing w:val="13"/>
          <w:w w:val="110"/>
          <w:sz w:val="24"/>
        </w:rPr>
        <w:t xml:space="preserve"> </w:t>
      </w:r>
      <w:r>
        <w:rPr>
          <w:color w:val="383838"/>
          <w:w w:val="110"/>
          <w:sz w:val="24"/>
        </w:rPr>
        <w:t>pain.</w:t>
      </w:r>
    </w:p>
    <w:p w:rsidR="00EB3BC8" w:rsidRDefault="000206AE">
      <w:pPr>
        <w:spacing w:before="141" w:line="292" w:lineRule="auto"/>
        <w:ind w:left="290" w:right="321" w:firstLine="723"/>
        <w:rPr>
          <w:sz w:val="24"/>
        </w:rPr>
      </w:pPr>
      <w:r>
        <w:rPr>
          <w:color w:val="383838"/>
          <w:w w:val="105"/>
          <w:sz w:val="24"/>
        </w:rPr>
        <w:t xml:space="preserve">The CDC Guidelines are directed </w:t>
      </w:r>
      <w:r>
        <w:rPr>
          <w:color w:val="484848"/>
          <w:w w:val="105"/>
          <w:sz w:val="24"/>
        </w:rPr>
        <w:t xml:space="preserve">towards </w:t>
      </w:r>
      <w:r>
        <w:rPr>
          <w:color w:val="383838"/>
          <w:spacing w:val="3"/>
          <w:w w:val="105"/>
          <w:sz w:val="24"/>
        </w:rPr>
        <w:t>fami</w:t>
      </w:r>
      <w:r>
        <w:rPr>
          <w:color w:val="606060"/>
          <w:spacing w:val="3"/>
          <w:w w:val="105"/>
          <w:sz w:val="24"/>
        </w:rPr>
        <w:t>l</w:t>
      </w:r>
      <w:r>
        <w:rPr>
          <w:color w:val="383838"/>
          <w:spacing w:val="3"/>
          <w:w w:val="105"/>
          <w:sz w:val="24"/>
        </w:rPr>
        <w:t xml:space="preserve">y </w:t>
      </w:r>
      <w:r>
        <w:rPr>
          <w:color w:val="383838"/>
          <w:w w:val="105"/>
          <w:sz w:val="24"/>
        </w:rPr>
        <w:t xml:space="preserve">physicians and similar health practitioners, e.g., physician's assistants, and not for board certified physicians specializing </w:t>
      </w:r>
      <w:r>
        <w:rPr>
          <w:color w:val="484848"/>
          <w:w w:val="105"/>
          <w:sz w:val="24"/>
        </w:rPr>
        <w:t xml:space="preserve">in </w:t>
      </w:r>
      <w:r>
        <w:rPr>
          <w:color w:val="383838"/>
          <w:w w:val="105"/>
          <w:sz w:val="24"/>
        </w:rPr>
        <w:t xml:space="preserve">pain management. The latter group the deals with the most complex cases, and must use their professional </w:t>
      </w:r>
      <w:r>
        <w:rPr>
          <w:color w:val="484848"/>
          <w:w w:val="105"/>
          <w:sz w:val="24"/>
        </w:rPr>
        <w:t xml:space="preserve">judgment, </w:t>
      </w:r>
      <w:r>
        <w:rPr>
          <w:color w:val="383838"/>
          <w:w w:val="105"/>
          <w:sz w:val="24"/>
        </w:rPr>
        <w:t>going outsi</w:t>
      </w:r>
      <w:r>
        <w:rPr>
          <w:color w:val="383838"/>
          <w:w w:val="105"/>
          <w:sz w:val="24"/>
        </w:rPr>
        <w:t xml:space="preserve">de the specifics of the guidelines when </w:t>
      </w:r>
      <w:r>
        <w:rPr>
          <w:color w:val="484848"/>
          <w:w w:val="105"/>
          <w:sz w:val="24"/>
        </w:rPr>
        <w:t xml:space="preserve">required </w:t>
      </w:r>
      <w:r>
        <w:rPr>
          <w:color w:val="383838"/>
          <w:w w:val="105"/>
          <w:sz w:val="24"/>
        </w:rPr>
        <w:t xml:space="preserve">when necessary for  the treatment of  their patients - sometimes prescribing </w:t>
      </w:r>
      <w:r>
        <w:rPr>
          <w:color w:val="484848"/>
          <w:w w:val="105"/>
          <w:sz w:val="24"/>
        </w:rPr>
        <w:t xml:space="preserve">large </w:t>
      </w:r>
      <w:r>
        <w:rPr>
          <w:color w:val="383838"/>
          <w:w w:val="105"/>
          <w:sz w:val="24"/>
        </w:rPr>
        <w:t xml:space="preserve">doses of opioids for an extended  period of time, often in combination with a cocktail of other subst </w:t>
      </w:r>
      <w:r>
        <w:rPr>
          <w:color w:val="383838"/>
          <w:spacing w:val="2"/>
          <w:w w:val="105"/>
          <w:sz w:val="24"/>
        </w:rPr>
        <w:t>ances</w:t>
      </w:r>
      <w:r>
        <w:rPr>
          <w:color w:val="606060"/>
          <w:spacing w:val="2"/>
          <w:w w:val="105"/>
          <w:sz w:val="24"/>
        </w:rPr>
        <w:t xml:space="preserve">. </w:t>
      </w:r>
      <w:r>
        <w:rPr>
          <w:color w:val="484848"/>
          <w:w w:val="105"/>
          <w:sz w:val="24"/>
        </w:rPr>
        <w:t xml:space="preserve">It </w:t>
      </w:r>
      <w:r>
        <w:rPr>
          <w:color w:val="383838"/>
          <w:w w:val="105"/>
          <w:sz w:val="24"/>
        </w:rPr>
        <w:t xml:space="preserve">should also </w:t>
      </w:r>
      <w:r>
        <w:rPr>
          <w:color w:val="383838"/>
          <w:w w:val="105"/>
          <w:sz w:val="24"/>
        </w:rPr>
        <w:t xml:space="preserve">be </w:t>
      </w:r>
      <w:r>
        <w:rPr>
          <w:color w:val="484848"/>
          <w:w w:val="105"/>
          <w:sz w:val="24"/>
        </w:rPr>
        <w:t xml:space="preserve">noted </w:t>
      </w:r>
      <w:r>
        <w:rPr>
          <w:color w:val="383838"/>
          <w:w w:val="105"/>
          <w:sz w:val="24"/>
        </w:rPr>
        <w:t xml:space="preserve">that while </w:t>
      </w:r>
      <w:r>
        <w:rPr>
          <w:color w:val="484848"/>
          <w:w w:val="105"/>
          <w:sz w:val="24"/>
        </w:rPr>
        <w:t xml:space="preserve">intractable </w:t>
      </w:r>
      <w:r>
        <w:rPr>
          <w:color w:val="383838"/>
          <w:w w:val="105"/>
          <w:sz w:val="24"/>
        </w:rPr>
        <w:t xml:space="preserve">pain </w:t>
      </w:r>
      <w:r>
        <w:rPr>
          <w:color w:val="484848"/>
          <w:w w:val="105"/>
          <w:sz w:val="24"/>
        </w:rPr>
        <w:t xml:space="preserve">patients </w:t>
      </w:r>
      <w:r>
        <w:rPr>
          <w:color w:val="383838"/>
          <w:w w:val="105"/>
          <w:sz w:val="24"/>
        </w:rPr>
        <w:t>may be dependent on their   drugs, they are not addicts and they cannot  'sell them on the street' without causing serious problems to</w:t>
      </w:r>
      <w:r>
        <w:rPr>
          <w:color w:val="383838"/>
          <w:spacing w:val="30"/>
          <w:w w:val="105"/>
          <w:sz w:val="24"/>
        </w:rPr>
        <w:t xml:space="preserve"> </w:t>
      </w:r>
      <w:r>
        <w:rPr>
          <w:color w:val="383838"/>
          <w:w w:val="105"/>
          <w:sz w:val="24"/>
        </w:rPr>
        <w:t>themselves.</w:t>
      </w:r>
    </w:p>
    <w:p w:rsidR="00EB3BC8" w:rsidRDefault="000206AE">
      <w:pPr>
        <w:spacing w:before="154" w:line="295" w:lineRule="auto"/>
        <w:ind w:left="283" w:right="165" w:firstLine="716"/>
        <w:rPr>
          <w:sz w:val="24"/>
        </w:rPr>
      </w:pPr>
      <w:r>
        <w:rPr>
          <w:color w:val="383838"/>
          <w:w w:val="105"/>
          <w:sz w:val="24"/>
        </w:rPr>
        <w:t xml:space="preserve">The CDC guidelines divide patients </w:t>
      </w:r>
      <w:r>
        <w:rPr>
          <w:color w:val="484848"/>
          <w:w w:val="105"/>
          <w:sz w:val="24"/>
        </w:rPr>
        <w:t xml:space="preserve">into </w:t>
      </w:r>
      <w:r>
        <w:rPr>
          <w:color w:val="383838"/>
          <w:w w:val="105"/>
          <w:sz w:val="24"/>
        </w:rPr>
        <w:t>two categories -  those</w:t>
      </w:r>
      <w:r>
        <w:rPr>
          <w:color w:val="383838"/>
          <w:w w:val="105"/>
          <w:sz w:val="24"/>
        </w:rPr>
        <w:t xml:space="preserve"> suffering from acute and chronic pain.  The chronic pain category </w:t>
      </w:r>
      <w:r>
        <w:rPr>
          <w:color w:val="383838"/>
          <w:spacing w:val="2"/>
          <w:w w:val="105"/>
          <w:sz w:val="24"/>
        </w:rPr>
        <w:t>l</w:t>
      </w:r>
      <w:r>
        <w:rPr>
          <w:color w:val="606060"/>
          <w:spacing w:val="2"/>
          <w:w w:val="105"/>
          <w:sz w:val="24"/>
        </w:rPr>
        <w:t>i</w:t>
      </w:r>
      <w:r>
        <w:rPr>
          <w:color w:val="383838"/>
          <w:spacing w:val="2"/>
          <w:w w:val="105"/>
          <w:sz w:val="24"/>
        </w:rPr>
        <w:t xml:space="preserve">nks </w:t>
      </w:r>
      <w:r>
        <w:rPr>
          <w:color w:val="383838"/>
          <w:w w:val="105"/>
          <w:sz w:val="24"/>
        </w:rPr>
        <w:t xml:space="preserve">together two  </w:t>
      </w:r>
      <w:r>
        <w:rPr>
          <w:color w:val="383838"/>
          <w:spacing w:val="51"/>
          <w:w w:val="105"/>
          <w:sz w:val="24"/>
        </w:rPr>
        <w:t xml:space="preserve"> </w:t>
      </w:r>
      <w:r>
        <w:rPr>
          <w:color w:val="383838"/>
          <w:w w:val="105"/>
          <w:sz w:val="24"/>
        </w:rPr>
        <w:t>groups</w:t>
      </w:r>
    </w:p>
    <w:p w:rsidR="00EB3BC8" w:rsidRDefault="000206AE">
      <w:pPr>
        <w:spacing w:line="288" w:lineRule="auto"/>
        <w:ind w:left="276" w:right="321" w:hanging="14"/>
        <w:rPr>
          <w:sz w:val="24"/>
        </w:rPr>
      </w:pPr>
      <w:r>
        <w:rPr>
          <w:color w:val="383838"/>
          <w:w w:val="110"/>
          <w:sz w:val="24"/>
        </w:rPr>
        <w:t xml:space="preserve">- chronic pain sufferers who may have bouts of </w:t>
      </w:r>
      <w:r>
        <w:rPr>
          <w:color w:val="484848"/>
          <w:w w:val="110"/>
          <w:sz w:val="24"/>
        </w:rPr>
        <w:t xml:space="preserve">pain </w:t>
      </w:r>
      <w:r>
        <w:rPr>
          <w:color w:val="383838"/>
          <w:w w:val="110"/>
          <w:sz w:val="24"/>
        </w:rPr>
        <w:t>over an extended period, and</w:t>
      </w:r>
      <w:r>
        <w:rPr>
          <w:color w:val="383838"/>
          <w:spacing w:val="-30"/>
          <w:w w:val="110"/>
          <w:sz w:val="24"/>
        </w:rPr>
        <w:t xml:space="preserve"> </w:t>
      </w:r>
      <w:r>
        <w:rPr>
          <w:color w:val="383838"/>
          <w:w w:val="110"/>
          <w:sz w:val="24"/>
        </w:rPr>
        <w:t>intractable</w:t>
      </w:r>
      <w:r>
        <w:rPr>
          <w:color w:val="383838"/>
          <w:spacing w:val="-15"/>
          <w:w w:val="110"/>
          <w:sz w:val="24"/>
        </w:rPr>
        <w:t xml:space="preserve"> </w:t>
      </w:r>
      <w:r>
        <w:rPr>
          <w:color w:val="383838"/>
          <w:w w:val="110"/>
          <w:sz w:val="24"/>
        </w:rPr>
        <w:t>pain</w:t>
      </w:r>
      <w:r>
        <w:rPr>
          <w:color w:val="383838"/>
          <w:spacing w:val="-25"/>
          <w:w w:val="110"/>
          <w:sz w:val="24"/>
        </w:rPr>
        <w:t xml:space="preserve"> </w:t>
      </w:r>
      <w:r>
        <w:rPr>
          <w:color w:val="383838"/>
          <w:w w:val="110"/>
          <w:sz w:val="24"/>
        </w:rPr>
        <w:t>sufferers</w:t>
      </w:r>
      <w:r>
        <w:rPr>
          <w:color w:val="383838"/>
          <w:spacing w:val="-9"/>
          <w:w w:val="110"/>
          <w:sz w:val="24"/>
        </w:rPr>
        <w:t xml:space="preserve"> </w:t>
      </w:r>
      <w:r>
        <w:rPr>
          <w:color w:val="383838"/>
          <w:w w:val="110"/>
          <w:sz w:val="24"/>
        </w:rPr>
        <w:t>who</w:t>
      </w:r>
      <w:r>
        <w:rPr>
          <w:color w:val="383838"/>
          <w:spacing w:val="-8"/>
          <w:w w:val="110"/>
          <w:sz w:val="24"/>
        </w:rPr>
        <w:t xml:space="preserve"> </w:t>
      </w:r>
      <w:r>
        <w:rPr>
          <w:color w:val="383838"/>
          <w:w w:val="110"/>
          <w:sz w:val="24"/>
        </w:rPr>
        <w:t>have</w:t>
      </w:r>
      <w:r>
        <w:rPr>
          <w:color w:val="383838"/>
          <w:spacing w:val="-19"/>
          <w:w w:val="110"/>
          <w:sz w:val="24"/>
        </w:rPr>
        <w:t xml:space="preserve"> </w:t>
      </w:r>
      <w:r>
        <w:rPr>
          <w:color w:val="383838"/>
          <w:w w:val="110"/>
          <w:sz w:val="24"/>
        </w:rPr>
        <w:t>constant</w:t>
      </w:r>
      <w:r>
        <w:rPr>
          <w:color w:val="383838"/>
          <w:spacing w:val="-10"/>
          <w:w w:val="110"/>
          <w:sz w:val="24"/>
        </w:rPr>
        <w:t xml:space="preserve"> </w:t>
      </w:r>
      <w:r>
        <w:rPr>
          <w:color w:val="383838"/>
          <w:w w:val="110"/>
          <w:sz w:val="24"/>
        </w:rPr>
        <w:t>pain</w:t>
      </w:r>
      <w:r>
        <w:rPr>
          <w:color w:val="383838"/>
          <w:spacing w:val="-31"/>
          <w:w w:val="110"/>
          <w:sz w:val="24"/>
        </w:rPr>
        <w:t xml:space="preserve"> </w:t>
      </w:r>
      <w:r>
        <w:rPr>
          <w:color w:val="383838"/>
          <w:w w:val="110"/>
          <w:sz w:val="24"/>
        </w:rPr>
        <w:t>that</w:t>
      </w:r>
      <w:r>
        <w:rPr>
          <w:color w:val="383838"/>
          <w:spacing w:val="-20"/>
          <w:w w:val="110"/>
          <w:sz w:val="24"/>
        </w:rPr>
        <w:t xml:space="preserve"> </w:t>
      </w:r>
      <w:r>
        <w:rPr>
          <w:color w:val="383838"/>
          <w:w w:val="110"/>
          <w:sz w:val="24"/>
        </w:rPr>
        <w:t>never</w:t>
      </w:r>
      <w:r>
        <w:rPr>
          <w:color w:val="383838"/>
          <w:spacing w:val="-17"/>
          <w:w w:val="110"/>
          <w:sz w:val="24"/>
        </w:rPr>
        <w:t xml:space="preserve"> </w:t>
      </w:r>
      <w:r>
        <w:rPr>
          <w:color w:val="383838"/>
          <w:w w:val="110"/>
          <w:sz w:val="24"/>
        </w:rPr>
        <w:t>goes</w:t>
      </w:r>
      <w:r>
        <w:rPr>
          <w:color w:val="383838"/>
          <w:spacing w:val="-29"/>
          <w:w w:val="110"/>
          <w:sz w:val="24"/>
        </w:rPr>
        <w:t xml:space="preserve"> </w:t>
      </w:r>
      <w:r>
        <w:rPr>
          <w:color w:val="383838"/>
          <w:w w:val="110"/>
          <w:sz w:val="24"/>
        </w:rPr>
        <w:t>away</w:t>
      </w:r>
      <w:r>
        <w:rPr>
          <w:color w:val="383838"/>
          <w:spacing w:val="-25"/>
          <w:w w:val="110"/>
          <w:sz w:val="24"/>
        </w:rPr>
        <w:t xml:space="preserve"> </w:t>
      </w:r>
      <w:r>
        <w:rPr>
          <w:color w:val="383838"/>
          <w:w w:val="110"/>
          <w:sz w:val="24"/>
        </w:rPr>
        <w:t>and</w:t>
      </w:r>
    </w:p>
    <w:p w:rsidR="00EB3BC8" w:rsidRDefault="00EB3BC8">
      <w:pPr>
        <w:spacing w:line="288" w:lineRule="auto"/>
        <w:rPr>
          <w:sz w:val="24"/>
        </w:rPr>
        <w:sectPr w:rsidR="00EB3BC8">
          <w:type w:val="continuous"/>
          <w:pgSz w:w="12180" w:h="15560"/>
          <w:pgMar w:top="1000" w:right="1280" w:bottom="880" w:left="1140" w:header="720" w:footer="720" w:gutter="0"/>
          <w:cols w:space="720"/>
        </w:sectPr>
      </w:pPr>
    </w:p>
    <w:p w:rsidR="00EB3BC8" w:rsidRDefault="000206AE">
      <w:pPr>
        <w:spacing w:before="72" w:line="288" w:lineRule="auto"/>
        <w:ind w:left="141" w:hanging="1"/>
        <w:rPr>
          <w:sz w:val="24"/>
        </w:rPr>
      </w:pPr>
      <w:r>
        <w:rPr>
          <w:color w:val="383838"/>
          <w:w w:val="105"/>
          <w:sz w:val="24"/>
        </w:rPr>
        <w:lastRenderedPageBreak/>
        <w:t xml:space="preserve">frequently gets progressively worse. My concern </w:t>
      </w:r>
      <w:r>
        <w:rPr>
          <w:color w:val="4D4D4D"/>
          <w:w w:val="105"/>
          <w:sz w:val="24"/>
        </w:rPr>
        <w:t xml:space="preserve">is </w:t>
      </w:r>
      <w:r>
        <w:rPr>
          <w:color w:val="383838"/>
          <w:w w:val="105"/>
          <w:sz w:val="24"/>
        </w:rPr>
        <w:t>with protecting physicians and patients  in this latter</w:t>
      </w:r>
      <w:r>
        <w:rPr>
          <w:color w:val="383838"/>
          <w:spacing w:val="63"/>
          <w:w w:val="105"/>
          <w:sz w:val="24"/>
        </w:rPr>
        <w:t xml:space="preserve"> </w:t>
      </w:r>
      <w:r>
        <w:rPr>
          <w:color w:val="383838"/>
          <w:w w:val="105"/>
          <w:sz w:val="24"/>
        </w:rPr>
        <w:t>category.</w:t>
      </w:r>
    </w:p>
    <w:p w:rsidR="00EB3BC8" w:rsidRDefault="000206AE">
      <w:pPr>
        <w:spacing w:before="137" w:line="292" w:lineRule="auto"/>
        <w:ind w:left="141" w:firstLine="717"/>
        <w:rPr>
          <w:sz w:val="24"/>
        </w:rPr>
      </w:pPr>
      <w:r>
        <w:rPr>
          <w:color w:val="383838"/>
          <w:w w:val="110"/>
          <w:sz w:val="24"/>
        </w:rPr>
        <w:t>Setting real or perceived limits of dosage size or frequency for these patients</w:t>
      </w:r>
      <w:r>
        <w:rPr>
          <w:color w:val="383838"/>
          <w:spacing w:val="-17"/>
          <w:w w:val="110"/>
          <w:sz w:val="24"/>
        </w:rPr>
        <w:t xml:space="preserve"> </w:t>
      </w:r>
      <w:r>
        <w:rPr>
          <w:color w:val="383838"/>
          <w:w w:val="110"/>
          <w:sz w:val="24"/>
        </w:rPr>
        <w:t>can</w:t>
      </w:r>
      <w:r>
        <w:rPr>
          <w:color w:val="383838"/>
          <w:spacing w:val="-18"/>
          <w:w w:val="110"/>
          <w:sz w:val="24"/>
        </w:rPr>
        <w:t xml:space="preserve"> </w:t>
      </w:r>
      <w:r>
        <w:rPr>
          <w:color w:val="383838"/>
          <w:w w:val="110"/>
          <w:sz w:val="24"/>
        </w:rPr>
        <w:t>have</w:t>
      </w:r>
      <w:r>
        <w:rPr>
          <w:color w:val="383838"/>
          <w:spacing w:val="-26"/>
          <w:w w:val="110"/>
          <w:sz w:val="24"/>
        </w:rPr>
        <w:t xml:space="preserve"> </w:t>
      </w:r>
      <w:r>
        <w:rPr>
          <w:color w:val="383838"/>
          <w:w w:val="110"/>
          <w:sz w:val="24"/>
        </w:rPr>
        <w:t>the</w:t>
      </w:r>
      <w:r>
        <w:rPr>
          <w:color w:val="383838"/>
          <w:spacing w:val="21"/>
          <w:w w:val="110"/>
          <w:sz w:val="24"/>
        </w:rPr>
        <w:t xml:space="preserve"> </w:t>
      </w:r>
      <w:r>
        <w:rPr>
          <w:color w:val="383838"/>
          <w:w w:val="110"/>
          <w:sz w:val="24"/>
        </w:rPr>
        <w:t>practical</w:t>
      </w:r>
      <w:r>
        <w:rPr>
          <w:color w:val="383838"/>
          <w:spacing w:val="-17"/>
          <w:w w:val="110"/>
          <w:sz w:val="24"/>
        </w:rPr>
        <w:t xml:space="preserve"> </w:t>
      </w:r>
      <w:r>
        <w:rPr>
          <w:color w:val="383838"/>
          <w:w w:val="110"/>
          <w:sz w:val="24"/>
        </w:rPr>
        <w:t>effect</w:t>
      </w:r>
      <w:r>
        <w:rPr>
          <w:color w:val="383838"/>
          <w:spacing w:val="-13"/>
          <w:w w:val="110"/>
          <w:sz w:val="24"/>
        </w:rPr>
        <w:t xml:space="preserve"> </w:t>
      </w:r>
      <w:r>
        <w:rPr>
          <w:color w:val="383838"/>
          <w:w w:val="110"/>
          <w:sz w:val="24"/>
        </w:rPr>
        <w:t>of</w:t>
      </w:r>
      <w:r>
        <w:rPr>
          <w:color w:val="383838"/>
          <w:spacing w:val="-10"/>
          <w:w w:val="110"/>
          <w:sz w:val="24"/>
        </w:rPr>
        <w:t xml:space="preserve"> </w:t>
      </w:r>
      <w:r>
        <w:rPr>
          <w:color w:val="383838"/>
          <w:w w:val="110"/>
          <w:sz w:val="24"/>
        </w:rPr>
        <w:t>forcing</w:t>
      </w:r>
      <w:r>
        <w:rPr>
          <w:color w:val="383838"/>
          <w:spacing w:val="-29"/>
          <w:w w:val="110"/>
          <w:sz w:val="24"/>
        </w:rPr>
        <w:t xml:space="preserve"> </w:t>
      </w:r>
      <w:r>
        <w:rPr>
          <w:color w:val="383838"/>
          <w:w w:val="110"/>
          <w:sz w:val="24"/>
        </w:rPr>
        <w:t>them</w:t>
      </w:r>
      <w:r>
        <w:rPr>
          <w:color w:val="383838"/>
          <w:spacing w:val="-11"/>
          <w:w w:val="110"/>
          <w:sz w:val="24"/>
        </w:rPr>
        <w:t xml:space="preserve"> </w:t>
      </w:r>
      <w:r>
        <w:rPr>
          <w:color w:val="383838"/>
          <w:w w:val="110"/>
          <w:sz w:val="24"/>
        </w:rPr>
        <w:t>to be</w:t>
      </w:r>
      <w:r>
        <w:rPr>
          <w:color w:val="383838"/>
          <w:spacing w:val="-24"/>
          <w:w w:val="110"/>
          <w:sz w:val="24"/>
        </w:rPr>
        <w:t xml:space="preserve"> </w:t>
      </w:r>
      <w:r>
        <w:rPr>
          <w:color w:val="383838"/>
          <w:w w:val="110"/>
          <w:sz w:val="24"/>
        </w:rPr>
        <w:t>without</w:t>
      </w:r>
      <w:r>
        <w:rPr>
          <w:color w:val="383838"/>
          <w:spacing w:val="-11"/>
          <w:w w:val="110"/>
          <w:sz w:val="24"/>
        </w:rPr>
        <w:t xml:space="preserve"> </w:t>
      </w:r>
      <w:r>
        <w:rPr>
          <w:color w:val="383838"/>
          <w:w w:val="110"/>
          <w:sz w:val="24"/>
        </w:rPr>
        <w:t>access</w:t>
      </w:r>
      <w:r>
        <w:rPr>
          <w:color w:val="383838"/>
          <w:spacing w:val="-13"/>
          <w:w w:val="110"/>
          <w:sz w:val="24"/>
        </w:rPr>
        <w:t xml:space="preserve"> </w:t>
      </w:r>
      <w:r>
        <w:rPr>
          <w:color w:val="383838"/>
          <w:w w:val="110"/>
          <w:sz w:val="24"/>
        </w:rPr>
        <w:t>to</w:t>
      </w:r>
      <w:r>
        <w:rPr>
          <w:color w:val="383838"/>
          <w:spacing w:val="12"/>
          <w:w w:val="110"/>
          <w:sz w:val="24"/>
        </w:rPr>
        <w:t xml:space="preserve"> </w:t>
      </w:r>
      <w:r>
        <w:rPr>
          <w:color w:val="383838"/>
          <w:w w:val="110"/>
          <w:sz w:val="24"/>
        </w:rPr>
        <w:t xml:space="preserve">their medicines for some period of time - </w:t>
      </w:r>
      <w:r>
        <w:rPr>
          <w:color w:val="4D4D4D"/>
          <w:w w:val="110"/>
          <w:sz w:val="24"/>
        </w:rPr>
        <w:t xml:space="preserve">just </w:t>
      </w:r>
      <w:r>
        <w:rPr>
          <w:color w:val="383838"/>
          <w:w w:val="110"/>
          <w:sz w:val="24"/>
        </w:rPr>
        <w:t xml:space="preserve">the opposite of the medical mandate to </w:t>
      </w:r>
      <w:r>
        <w:rPr>
          <w:color w:val="4D4D4D"/>
          <w:w w:val="110"/>
          <w:sz w:val="24"/>
        </w:rPr>
        <w:t xml:space="preserve">'do </w:t>
      </w:r>
      <w:r>
        <w:rPr>
          <w:color w:val="383838"/>
          <w:w w:val="110"/>
          <w:sz w:val="24"/>
        </w:rPr>
        <w:t xml:space="preserve">no harm.' A similar point can be said about a system that lets far </w:t>
      </w:r>
      <w:r>
        <w:rPr>
          <w:color w:val="4D4D4D"/>
          <w:w w:val="110"/>
          <w:sz w:val="24"/>
        </w:rPr>
        <w:t xml:space="preserve">removed </w:t>
      </w:r>
      <w:r>
        <w:rPr>
          <w:color w:val="383838"/>
          <w:w w:val="110"/>
          <w:sz w:val="24"/>
        </w:rPr>
        <w:t>personnel</w:t>
      </w:r>
      <w:r>
        <w:rPr>
          <w:color w:val="383838"/>
          <w:spacing w:val="-42"/>
          <w:w w:val="110"/>
          <w:sz w:val="24"/>
        </w:rPr>
        <w:t xml:space="preserve"> </w:t>
      </w:r>
      <w:r>
        <w:rPr>
          <w:color w:val="383838"/>
          <w:w w:val="110"/>
          <w:sz w:val="24"/>
        </w:rPr>
        <w:t>in</w:t>
      </w:r>
      <w:r>
        <w:rPr>
          <w:color w:val="383838"/>
          <w:spacing w:val="-37"/>
          <w:w w:val="110"/>
          <w:sz w:val="24"/>
        </w:rPr>
        <w:t xml:space="preserve"> </w:t>
      </w:r>
      <w:r>
        <w:rPr>
          <w:color w:val="383838"/>
          <w:w w:val="110"/>
          <w:sz w:val="24"/>
        </w:rPr>
        <w:t>drug</w:t>
      </w:r>
      <w:r>
        <w:rPr>
          <w:color w:val="383838"/>
          <w:spacing w:val="-49"/>
          <w:w w:val="110"/>
          <w:sz w:val="24"/>
        </w:rPr>
        <w:t xml:space="preserve"> </w:t>
      </w:r>
      <w:r>
        <w:rPr>
          <w:color w:val="383838"/>
          <w:w w:val="110"/>
          <w:sz w:val="24"/>
        </w:rPr>
        <w:t>insurance</w:t>
      </w:r>
      <w:r>
        <w:rPr>
          <w:color w:val="383838"/>
          <w:spacing w:val="-36"/>
          <w:w w:val="110"/>
          <w:sz w:val="24"/>
        </w:rPr>
        <w:t xml:space="preserve"> </w:t>
      </w:r>
      <w:r>
        <w:rPr>
          <w:color w:val="383838"/>
          <w:w w:val="110"/>
          <w:sz w:val="24"/>
        </w:rPr>
        <w:t>companies</w:t>
      </w:r>
      <w:r>
        <w:rPr>
          <w:color w:val="383838"/>
          <w:spacing w:val="-41"/>
          <w:w w:val="110"/>
          <w:sz w:val="24"/>
        </w:rPr>
        <w:t xml:space="preserve"> </w:t>
      </w:r>
      <w:r>
        <w:rPr>
          <w:color w:val="383838"/>
          <w:w w:val="110"/>
          <w:sz w:val="24"/>
        </w:rPr>
        <w:t>manage</w:t>
      </w:r>
      <w:r>
        <w:rPr>
          <w:color w:val="383838"/>
          <w:spacing w:val="-45"/>
          <w:w w:val="110"/>
          <w:sz w:val="24"/>
        </w:rPr>
        <w:t xml:space="preserve"> </w:t>
      </w:r>
      <w:r>
        <w:rPr>
          <w:color w:val="383838"/>
          <w:w w:val="110"/>
          <w:sz w:val="24"/>
        </w:rPr>
        <w:t>this</w:t>
      </w:r>
      <w:r>
        <w:rPr>
          <w:color w:val="383838"/>
          <w:spacing w:val="-46"/>
          <w:w w:val="110"/>
          <w:sz w:val="24"/>
        </w:rPr>
        <w:t xml:space="preserve"> </w:t>
      </w:r>
      <w:r>
        <w:rPr>
          <w:color w:val="383838"/>
          <w:w w:val="110"/>
          <w:sz w:val="24"/>
        </w:rPr>
        <w:t>process.</w:t>
      </w:r>
    </w:p>
    <w:p w:rsidR="00EB3BC8" w:rsidRDefault="000206AE">
      <w:pPr>
        <w:spacing w:before="132"/>
        <w:ind w:left="857"/>
        <w:rPr>
          <w:sz w:val="24"/>
        </w:rPr>
      </w:pPr>
      <w:r>
        <w:rPr>
          <w:color w:val="383838"/>
          <w:w w:val="110"/>
          <w:sz w:val="24"/>
        </w:rPr>
        <w:t xml:space="preserve">The current panic regarding opioids </w:t>
      </w:r>
      <w:r>
        <w:rPr>
          <w:color w:val="4D4D4D"/>
          <w:w w:val="110"/>
          <w:sz w:val="24"/>
        </w:rPr>
        <w:t xml:space="preserve">is </w:t>
      </w:r>
      <w:r>
        <w:rPr>
          <w:color w:val="383838"/>
          <w:w w:val="110"/>
          <w:sz w:val="24"/>
        </w:rPr>
        <w:t xml:space="preserve">already </w:t>
      </w:r>
      <w:r>
        <w:rPr>
          <w:color w:val="4D4D4D"/>
          <w:w w:val="110"/>
          <w:sz w:val="24"/>
        </w:rPr>
        <w:t xml:space="preserve">having </w:t>
      </w:r>
      <w:r>
        <w:rPr>
          <w:color w:val="383838"/>
          <w:w w:val="110"/>
          <w:sz w:val="24"/>
        </w:rPr>
        <w:t>negative impact.</w:t>
      </w:r>
    </w:p>
    <w:p w:rsidR="00EB3BC8" w:rsidRDefault="000206AE">
      <w:pPr>
        <w:spacing w:before="69" w:line="295" w:lineRule="auto"/>
        <w:ind w:left="131" w:right="279" w:firstLine="6"/>
        <w:rPr>
          <w:sz w:val="24"/>
        </w:rPr>
      </w:pPr>
      <w:r>
        <w:rPr>
          <w:color w:val="383838"/>
          <w:w w:val="105"/>
          <w:sz w:val="24"/>
        </w:rPr>
        <w:t xml:space="preserve">Organizations such as the DEA, </w:t>
      </w:r>
      <w:r>
        <w:rPr>
          <w:color w:val="4D4D4D"/>
          <w:w w:val="105"/>
          <w:sz w:val="24"/>
        </w:rPr>
        <w:t xml:space="preserve">lacking </w:t>
      </w:r>
      <w:r>
        <w:rPr>
          <w:color w:val="383838"/>
          <w:w w:val="105"/>
          <w:sz w:val="24"/>
        </w:rPr>
        <w:t>required medical expertise, are targeting pain specialists (and their patients?). Some pain specialists are leaving this specialty.  Pain patients</w:t>
      </w:r>
      <w:r>
        <w:rPr>
          <w:color w:val="383838"/>
          <w:w w:val="105"/>
          <w:sz w:val="24"/>
        </w:rPr>
        <w:t xml:space="preserve"> are operating in a panic mode and starting to look for   other (not necessarily sound) sources of pain relief. This situation will get worse if the  current regulations are put  </w:t>
      </w:r>
      <w:r>
        <w:rPr>
          <w:color w:val="4D4D4D"/>
          <w:w w:val="105"/>
          <w:sz w:val="24"/>
        </w:rPr>
        <w:t xml:space="preserve">into </w:t>
      </w:r>
      <w:r>
        <w:rPr>
          <w:color w:val="383838"/>
          <w:w w:val="105"/>
          <w:sz w:val="24"/>
        </w:rPr>
        <w:t>force without the dealing with this special   case. There is a very acti</w:t>
      </w:r>
      <w:r>
        <w:rPr>
          <w:color w:val="383838"/>
          <w:w w:val="105"/>
          <w:sz w:val="24"/>
        </w:rPr>
        <w:t>ve social media website containing details of these and other  related</w:t>
      </w:r>
      <w:r>
        <w:rPr>
          <w:color w:val="383838"/>
          <w:spacing w:val="46"/>
          <w:w w:val="105"/>
          <w:sz w:val="24"/>
        </w:rPr>
        <w:t xml:space="preserve"> </w:t>
      </w:r>
      <w:r>
        <w:rPr>
          <w:color w:val="383838"/>
          <w:w w:val="105"/>
          <w:sz w:val="24"/>
        </w:rPr>
        <w:t>trends.</w:t>
      </w:r>
    </w:p>
    <w:p w:rsidR="00EB3BC8" w:rsidRDefault="000206AE">
      <w:pPr>
        <w:spacing w:before="123" w:line="297" w:lineRule="auto"/>
        <w:ind w:left="127" w:firstLine="715"/>
        <w:rPr>
          <w:sz w:val="24"/>
        </w:rPr>
      </w:pPr>
      <w:r>
        <w:rPr>
          <w:color w:val="383838"/>
          <w:w w:val="110"/>
          <w:sz w:val="24"/>
        </w:rPr>
        <w:t xml:space="preserve">The solution to this situation </w:t>
      </w:r>
      <w:r>
        <w:rPr>
          <w:color w:val="4D4D4D"/>
          <w:w w:val="110"/>
          <w:sz w:val="24"/>
        </w:rPr>
        <w:t xml:space="preserve">is </w:t>
      </w:r>
      <w:r>
        <w:rPr>
          <w:color w:val="383838"/>
          <w:w w:val="110"/>
          <w:sz w:val="24"/>
        </w:rPr>
        <w:t>straightforward: (1) Permit board certified pain</w:t>
      </w:r>
      <w:r>
        <w:rPr>
          <w:color w:val="383838"/>
          <w:spacing w:val="-35"/>
          <w:w w:val="110"/>
          <w:sz w:val="24"/>
        </w:rPr>
        <w:t xml:space="preserve"> </w:t>
      </w:r>
      <w:r>
        <w:rPr>
          <w:color w:val="383838"/>
          <w:w w:val="110"/>
          <w:sz w:val="24"/>
        </w:rPr>
        <w:t>specialists</w:t>
      </w:r>
      <w:r>
        <w:rPr>
          <w:color w:val="383838"/>
          <w:spacing w:val="-25"/>
          <w:w w:val="110"/>
          <w:sz w:val="24"/>
        </w:rPr>
        <w:t xml:space="preserve"> </w:t>
      </w:r>
      <w:r>
        <w:rPr>
          <w:color w:val="383838"/>
          <w:w w:val="110"/>
          <w:sz w:val="24"/>
        </w:rPr>
        <w:t>to</w:t>
      </w:r>
      <w:r>
        <w:rPr>
          <w:color w:val="383838"/>
          <w:spacing w:val="-7"/>
          <w:w w:val="110"/>
          <w:sz w:val="24"/>
        </w:rPr>
        <w:t xml:space="preserve"> </w:t>
      </w:r>
      <w:r>
        <w:rPr>
          <w:color w:val="383838"/>
          <w:w w:val="110"/>
          <w:sz w:val="24"/>
        </w:rPr>
        <w:t>write</w:t>
      </w:r>
      <w:r>
        <w:rPr>
          <w:color w:val="383838"/>
          <w:spacing w:val="-32"/>
          <w:w w:val="110"/>
          <w:sz w:val="24"/>
        </w:rPr>
        <w:t xml:space="preserve"> </w:t>
      </w:r>
      <w:r>
        <w:rPr>
          <w:color w:val="383838"/>
          <w:w w:val="110"/>
          <w:sz w:val="24"/>
        </w:rPr>
        <w:t>prescriptions</w:t>
      </w:r>
      <w:r>
        <w:rPr>
          <w:color w:val="383838"/>
          <w:spacing w:val="-23"/>
          <w:w w:val="110"/>
          <w:sz w:val="24"/>
        </w:rPr>
        <w:t xml:space="preserve"> </w:t>
      </w:r>
      <w:r>
        <w:rPr>
          <w:color w:val="383838"/>
          <w:w w:val="110"/>
          <w:sz w:val="24"/>
        </w:rPr>
        <w:t>for</w:t>
      </w:r>
      <w:r>
        <w:rPr>
          <w:color w:val="383838"/>
          <w:spacing w:val="-8"/>
          <w:w w:val="110"/>
          <w:sz w:val="24"/>
        </w:rPr>
        <w:t xml:space="preserve"> </w:t>
      </w:r>
      <w:r>
        <w:rPr>
          <w:color w:val="383838"/>
          <w:w w:val="110"/>
          <w:sz w:val="24"/>
        </w:rPr>
        <w:t>opioids</w:t>
      </w:r>
      <w:r>
        <w:rPr>
          <w:color w:val="383838"/>
          <w:spacing w:val="-28"/>
          <w:w w:val="110"/>
          <w:sz w:val="24"/>
        </w:rPr>
        <w:t xml:space="preserve"> </w:t>
      </w:r>
      <w:r>
        <w:rPr>
          <w:color w:val="383838"/>
          <w:w w:val="110"/>
          <w:sz w:val="24"/>
        </w:rPr>
        <w:t>going</w:t>
      </w:r>
      <w:r>
        <w:rPr>
          <w:color w:val="383838"/>
          <w:spacing w:val="-38"/>
          <w:w w:val="110"/>
          <w:sz w:val="24"/>
        </w:rPr>
        <w:t xml:space="preserve"> </w:t>
      </w:r>
      <w:r>
        <w:rPr>
          <w:color w:val="383838"/>
          <w:spacing w:val="4"/>
          <w:w w:val="110"/>
          <w:sz w:val="24"/>
        </w:rPr>
        <w:t>outs</w:t>
      </w:r>
      <w:r>
        <w:rPr>
          <w:color w:val="666666"/>
          <w:spacing w:val="4"/>
          <w:w w:val="110"/>
          <w:sz w:val="24"/>
        </w:rPr>
        <w:t>i</w:t>
      </w:r>
      <w:r>
        <w:rPr>
          <w:color w:val="383838"/>
          <w:spacing w:val="4"/>
          <w:w w:val="110"/>
          <w:sz w:val="24"/>
        </w:rPr>
        <w:t>de</w:t>
      </w:r>
      <w:r>
        <w:rPr>
          <w:color w:val="383838"/>
          <w:spacing w:val="-23"/>
          <w:w w:val="110"/>
          <w:sz w:val="24"/>
        </w:rPr>
        <w:t xml:space="preserve"> </w:t>
      </w:r>
      <w:r>
        <w:rPr>
          <w:color w:val="383838"/>
          <w:w w:val="110"/>
          <w:sz w:val="24"/>
        </w:rPr>
        <w:t>of</w:t>
      </w:r>
      <w:r>
        <w:rPr>
          <w:color w:val="383838"/>
          <w:spacing w:val="-14"/>
          <w:w w:val="110"/>
          <w:sz w:val="24"/>
        </w:rPr>
        <w:t xml:space="preserve"> </w:t>
      </w:r>
      <w:r>
        <w:rPr>
          <w:color w:val="383838"/>
          <w:w w:val="110"/>
          <w:sz w:val="24"/>
        </w:rPr>
        <w:t>specified</w:t>
      </w:r>
      <w:r>
        <w:rPr>
          <w:color w:val="383838"/>
          <w:spacing w:val="-32"/>
          <w:w w:val="110"/>
          <w:sz w:val="24"/>
        </w:rPr>
        <w:t xml:space="preserve"> </w:t>
      </w:r>
      <w:r>
        <w:rPr>
          <w:color w:val="383838"/>
          <w:w w:val="110"/>
          <w:sz w:val="24"/>
        </w:rPr>
        <w:t xml:space="preserve">dosage levels; (2) prohibit managers of drug plans from questioning or </w:t>
      </w:r>
      <w:r>
        <w:rPr>
          <w:color w:val="4D4D4D"/>
          <w:w w:val="110"/>
          <w:sz w:val="24"/>
        </w:rPr>
        <w:t xml:space="preserve">limiting </w:t>
      </w:r>
      <w:r>
        <w:rPr>
          <w:color w:val="383838"/>
          <w:w w:val="110"/>
          <w:sz w:val="24"/>
        </w:rPr>
        <w:t>these prescriptions; (3) require that managers of drug plans notify dispensing pharmacies that these patients have been preapproved for a period of at least one year; and (4) n</w:t>
      </w:r>
      <w:r>
        <w:rPr>
          <w:color w:val="383838"/>
          <w:w w:val="110"/>
          <w:sz w:val="24"/>
        </w:rPr>
        <w:t>otify both the DOJ and the DEA that where prescriptions are written by these board certified physicians, data mining through databases such as</w:t>
      </w:r>
      <w:r>
        <w:rPr>
          <w:color w:val="383838"/>
          <w:spacing w:val="-26"/>
          <w:w w:val="110"/>
          <w:sz w:val="24"/>
        </w:rPr>
        <w:t xml:space="preserve"> </w:t>
      </w:r>
      <w:r>
        <w:rPr>
          <w:color w:val="383838"/>
          <w:w w:val="110"/>
          <w:sz w:val="24"/>
        </w:rPr>
        <w:t>PDMP</w:t>
      </w:r>
      <w:r>
        <w:rPr>
          <w:color w:val="383838"/>
          <w:spacing w:val="-26"/>
          <w:w w:val="110"/>
          <w:sz w:val="24"/>
        </w:rPr>
        <w:t xml:space="preserve"> </w:t>
      </w:r>
      <w:r>
        <w:rPr>
          <w:color w:val="383838"/>
          <w:w w:val="110"/>
          <w:sz w:val="24"/>
        </w:rPr>
        <w:t>can</w:t>
      </w:r>
      <w:r>
        <w:rPr>
          <w:color w:val="383838"/>
          <w:spacing w:val="-33"/>
          <w:w w:val="110"/>
          <w:sz w:val="24"/>
        </w:rPr>
        <w:t xml:space="preserve"> </w:t>
      </w:r>
      <w:r>
        <w:rPr>
          <w:color w:val="383838"/>
          <w:w w:val="110"/>
          <w:sz w:val="24"/>
        </w:rPr>
        <w:t>lead</w:t>
      </w:r>
      <w:r>
        <w:rPr>
          <w:color w:val="383838"/>
          <w:spacing w:val="-36"/>
          <w:w w:val="110"/>
          <w:sz w:val="24"/>
        </w:rPr>
        <w:t xml:space="preserve"> </w:t>
      </w:r>
      <w:r>
        <w:rPr>
          <w:color w:val="383838"/>
          <w:w w:val="110"/>
          <w:sz w:val="24"/>
        </w:rPr>
        <w:t>to</w:t>
      </w:r>
      <w:r>
        <w:rPr>
          <w:color w:val="383838"/>
          <w:spacing w:val="-6"/>
          <w:w w:val="110"/>
          <w:sz w:val="24"/>
        </w:rPr>
        <w:t xml:space="preserve"> </w:t>
      </w:r>
      <w:r>
        <w:rPr>
          <w:color w:val="383838"/>
          <w:w w:val="110"/>
          <w:sz w:val="24"/>
        </w:rPr>
        <w:t>false</w:t>
      </w:r>
      <w:r>
        <w:rPr>
          <w:color w:val="383838"/>
          <w:spacing w:val="-25"/>
          <w:w w:val="110"/>
          <w:sz w:val="24"/>
        </w:rPr>
        <w:t xml:space="preserve"> </w:t>
      </w:r>
      <w:r>
        <w:rPr>
          <w:color w:val="383838"/>
          <w:w w:val="110"/>
          <w:sz w:val="24"/>
        </w:rPr>
        <w:t>results</w:t>
      </w:r>
      <w:r>
        <w:rPr>
          <w:color w:val="383838"/>
          <w:spacing w:val="-31"/>
          <w:w w:val="110"/>
          <w:sz w:val="24"/>
        </w:rPr>
        <w:t xml:space="preserve"> </w:t>
      </w:r>
      <w:r>
        <w:rPr>
          <w:color w:val="4D4D4D"/>
          <w:w w:val="110"/>
          <w:sz w:val="24"/>
        </w:rPr>
        <w:t>injuring</w:t>
      </w:r>
      <w:r>
        <w:rPr>
          <w:color w:val="4D4D4D"/>
          <w:spacing w:val="-36"/>
          <w:w w:val="110"/>
          <w:sz w:val="24"/>
        </w:rPr>
        <w:t xml:space="preserve"> </w:t>
      </w:r>
      <w:r>
        <w:rPr>
          <w:color w:val="383838"/>
          <w:w w:val="110"/>
          <w:sz w:val="24"/>
        </w:rPr>
        <w:t>both</w:t>
      </w:r>
      <w:r>
        <w:rPr>
          <w:color w:val="383838"/>
          <w:spacing w:val="-29"/>
          <w:w w:val="110"/>
          <w:sz w:val="24"/>
        </w:rPr>
        <w:t xml:space="preserve"> </w:t>
      </w:r>
      <w:r>
        <w:rPr>
          <w:color w:val="383838"/>
          <w:w w:val="110"/>
          <w:sz w:val="24"/>
        </w:rPr>
        <w:t>physicians</w:t>
      </w:r>
      <w:r>
        <w:rPr>
          <w:color w:val="383838"/>
          <w:spacing w:val="-13"/>
          <w:w w:val="110"/>
          <w:sz w:val="24"/>
        </w:rPr>
        <w:t xml:space="preserve"> </w:t>
      </w:r>
      <w:r>
        <w:rPr>
          <w:color w:val="383838"/>
          <w:w w:val="110"/>
          <w:sz w:val="24"/>
        </w:rPr>
        <w:t>and</w:t>
      </w:r>
      <w:r>
        <w:rPr>
          <w:color w:val="383838"/>
          <w:spacing w:val="-38"/>
          <w:w w:val="110"/>
          <w:sz w:val="24"/>
        </w:rPr>
        <w:t xml:space="preserve"> </w:t>
      </w:r>
      <w:r>
        <w:rPr>
          <w:color w:val="383838"/>
          <w:w w:val="110"/>
          <w:sz w:val="24"/>
        </w:rPr>
        <w:t>their</w:t>
      </w:r>
      <w:r>
        <w:rPr>
          <w:color w:val="383838"/>
          <w:spacing w:val="-26"/>
          <w:w w:val="110"/>
          <w:sz w:val="24"/>
        </w:rPr>
        <w:t xml:space="preserve"> </w:t>
      </w:r>
      <w:r>
        <w:rPr>
          <w:color w:val="383838"/>
          <w:w w:val="110"/>
          <w:sz w:val="24"/>
        </w:rPr>
        <w:t>patients.</w:t>
      </w:r>
    </w:p>
    <w:p w:rsidR="00EB3BC8" w:rsidRDefault="000206AE">
      <w:pPr>
        <w:spacing w:before="99" w:line="290" w:lineRule="auto"/>
        <w:ind w:left="124" w:right="279" w:firstLine="716"/>
        <w:rPr>
          <w:sz w:val="24"/>
        </w:rPr>
      </w:pPr>
      <w:r>
        <w:rPr>
          <w:color w:val="383838"/>
          <w:w w:val="110"/>
          <w:sz w:val="24"/>
        </w:rPr>
        <w:t>I</w:t>
      </w:r>
      <w:r>
        <w:rPr>
          <w:color w:val="383838"/>
          <w:spacing w:val="-27"/>
          <w:w w:val="110"/>
          <w:sz w:val="24"/>
        </w:rPr>
        <w:t xml:space="preserve"> </w:t>
      </w:r>
      <w:r>
        <w:rPr>
          <w:color w:val="383838"/>
          <w:w w:val="110"/>
          <w:sz w:val="24"/>
        </w:rPr>
        <w:t>am</w:t>
      </w:r>
      <w:r>
        <w:rPr>
          <w:color w:val="383838"/>
          <w:spacing w:val="-30"/>
          <w:w w:val="110"/>
          <w:sz w:val="24"/>
        </w:rPr>
        <w:t xml:space="preserve"> </w:t>
      </w:r>
      <w:r>
        <w:rPr>
          <w:color w:val="383838"/>
          <w:w w:val="110"/>
          <w:sz w:val="24"/>
        </w:rPr>
        <w:t>adding</w:t>
      </w:r>
      <w:r>
        <w:rPr>
          <w:color w:val="383838"/>
          <w:spacing w:val="-31"/>
          <w:w w:val="110"/>
          <w:sz w:val="24"/>
        </w:rPr>
        <w:t xml:space="preserve"> </w:t>
      </w:r>
      <w:r>
        <w:rPr>
          <w:color w:val="383838"/>
          <w:w w:val="110"/>
          <w:sz w:val="24"/>
        </w:rPr>
        <w:t>a</w:t>
      </w:r>
      <w:r>
        <w:rPr>
          <w:color w:val="383838"/>
          <w:spacing w:val="-18"/>
          <w:w w:val="110"/>
          <w:sz w:val="24"/>
        </w:rPr>
        <w:t xml:space="preserve"> </w:t>
      </w:r>
      <w:r>
        <w:rPr>
          <w:color w:val="383838"/>
          <w:w w:val="110"/>
          <w:sz w:val="24"/>
        </w:rPr>
        <w:t>case</w:t>
      </w:r>
      <w:r>
        <w:rPr>
          <w:color w:val="383838"/>
          <w:spacing w:val="-25"/>
          <w:w w:val="110"/>
          <w:sz w:val="24"/>
        </w:rPr>
        <w:t xml:space="preserve"> </w:t>
      </w:r>
      <w:r>
        <w:rPr>
          <w:color w:val="383838"/>
          <w:w w:val="110"/>
          <w:sz w:val="24"/>
        </w:rPr>
        <w:t>study</w:t>
      </w:r>
      <w:r>
        <w:rPr>
          <w:color w:val="383838"/>
          <w:spacing w:val="-22"/>
          <w:w w:val="110"/>
          <w:sz w:val="24"/>
        </w:rPr>
        <w:t xml:space="preserve"> </w:t>
      </w:r>
      <w:r>
        <w:rPr>
          <w:color w:val="383838"/>
          <w:w w:val="110"/>
          <w:sz w:val="24"/>
        </w:rPr>
        <w:t>based</w:t>
      </w:r>
      <w:r>
        <w:rPr>
          <w:color w:val="383838"/>
          <w:spacing w:val="-27"/>
          <w:w w:val="110"/>
          <w:sz w:val="24"/>
        </w:rPr>
        <w:t xml:space="preserve"> </w:t>
      </w:r>
      <w:r>
        <w:rPr>
          <w:color w:val="383838"/>
          <w:w w:val="110"/>
          <w:sz w:val="24"/>
        </w:rPr>
        <w:t>on</w:t>
      </w:r>
      <w:r>
        <w:rPr>
          <w:color w:val="383838"/>
          <w:spacing w:val="-18"/>
          <w:w w:val="110"/>
          <w:sz w:val="24"/>
        </w:rPr>
        <w:t xml:space="preserve"> </w:t>
      </w:r>
      <w:r>
        <w:rPr>
          <w:color w:val="383838"/>
          <w:w w:val="110"/>
          <w:sz w:val="24"/>
        </w:rPr>
        <w:t>my</w:t>
      </w:r>
      <w:r>
        <w:rPr>
          <w:color w:val="383838"/>
          <w:spacing w:val="-15"/>
          <w:w w:val="110"/>
          <w:sz w:val="24"/>
        </w:rPr>
        <w:t xml:space="preserve"> </w:t>
      </w:r>
      <w:r>
        <w:rPr>
          <w:color w:val="383838"/>
          <w:w w:val="110"/>
          <w:sz w:val="24"/>
        </w:rPr>
        <w:t>wife's</w:t>
      </w:r>
      <w:r>
        <w:rPr>
          <w:color w:val="383838"/>
          <w:spacing w:val="-27"/>
          <w:w w:val="110"/>
          <w:sz w:val="24"/>
        </w:rPr>
        <w:t xml:space="preserve"> </w:t>
      </w:r>
      <w:r>
        <w:rPr>
          <w:color w:val="383838"/>
          <w:w w:val="110"/>
          <w:sz w:val="24"/>
        </w:rPr>
        <w:t>case,</w:t>
      </w:r>
      <w:r>
        <w:rPr>
          <w:color w:val="383838"/>
          <w:spacing w:val="-30"/>
          <w:w w:val="110"/>
          <w:sz w:val="24"/>
        </w:rPr>
        <w:t xml:space="preserve"> </w:t>
      </w:r>
      <w:r>
        <w:rPr>
          <w:color w:val="383838"/>
          <w:w w:val="110"/>
          <w:sz w:val="24"/>
        </w:rPr>
        <w:t>to</w:t>
      </w:r>
      <w:r>
        <w:rPr>
          <w:color w:val="383838"/>
          <w:spacing w:val="-3"/>
          <w:w w:val="110"/>
          <w:sz w:val="24"/>
        </w:rPr>
        <w:t xml:space="preserve"> </w:t>
      </w:r>
      <w:r>
        <w:rPr>
          <w:color w:val="383838"/>
          <w:w w:val="110"/>
          <w:sz w:val="24"/>
        </w:rPr>
        <w:t>highlight</w:t>
      </w:r>
      <w:r>
        <w:rPr>
          <w:color w:val="383838"/>
          <w:spacing w:val="-24"/>
          <w:w w:val="110"/>
          <w:sz w:val="24"/>
        </w:rPr>
        <w:t xml:space="preserve"> </w:t>
      </w:r>
      <w:r>
        <w:rPr>
          <w:color w:val="383838"/>
          <w:w w:val="110"/>
          <w:sz w:val="24"/>
        </w:rPr>
        <w:t>the</w:t>
      </w:r>
      <w:r>
        <w:rPr>
          <w:color w:val="383838"/>
          <w:spacing w:val="-14"/>
          <w:w w:val="110"/>
          <w:sz w:val="24"/>
        </w:rPr>
        <w:t xml:space="preserve"> </w:t>
      </w:r>
      <w:r>
        <w:rPr>
          <w:color w:val="383838"/>
          <w:w w:val="110"/>
          <w:sz w:val="24"/>
        </w:rPr>
        <w:t xml:space="preserve">points that </w:t>
      </w:r>
      <w:r>
        <w:rPr>
          <w:color w:val="4D4D4D"/>
          <w:w w:val="110"/>
          <w:sz w:val="24"/>
        </w:rPr>
        <w:t xml:space="preserve">I </w:t>
      </w:r>
      <w:r>
        <w:rPr>
          <w:color w:val="383838"/>
          <w:w w:val="110"/>
          <w:sz w:val="24"/>
        </w:rPr>
        <w:t>have just made. Prior to her retirement, Wendy Burnett was an Occupational</w:t>
      </w:r>
      <w:r>
        <w:rPr>
          <w:color w:val="383838"/>
          <w:spacing w:val="-19"/>
          <w:w w:val="110"/>
          <w:sz w:val="24"/>
        </w:rPr>
        <w:t xml:space="preserve"> </w:t>
      </w:r>
      <w:r>
        <w:rPr>
          <w:color w:val="383838"/>
          <w:w w:val="110"/>
          <w:sz w:val="24"/>
        </w:rPr>
        <w:t>Therapist</w:t>
      </w:r>
      <w:r>
        <w:rPr>
          <w:color w:val="383838"/>
          <w:spacing w:val="-20"/>
          <w:w w:val="110"/>
          <w:sz w:val="24"/>
        </w:rPr>
        <w:t xml:space="preserve"> </w:t>
      </w:r>
      <w:r>
        <w:rPr>
          <w:color w:val="383838"/>
          <w:w w:val="110"/>
          <w:sz w:val="24"/>
        </w:rPr>
        <w:t>-</w:t>
      </w:r>
      <w:r>
        <w:rPr>
          <w:color w:val="383838"/>
          <w:spacing w:val="29"/>
          <w:w w:val="110"/>
          <w:sz w:val="24"/>
        </w:rPr>
        <w:t xml:space="preserve"> </w:t>
      </w:r>
      <w:r>
        <w:rPr>
          <w:color w:val="383838"/>
          <w:w w:val="110"/>
          <w:sz w:val="24"/>
        </w:rPr>
        <w:t>a</w:t>
      </w:r>
      <w:r>
        <w:rPr>
          <w:color w:val="383838"/>
          <w:spacing w:val="-26"/>
          <w:w w:val="110"/>
          <w:sz w:val="24"/>
        </w:rPr>
        <w:t xml:space="preserve"> </w:t>
      </w:r>
      <w:r>
        <w:rPr>
          <w:color w:val="383838"/>
          <w:w w:val="110"/>
          <w:sz w:val="24"/>
        </w:rPr>
        <w:t>trained,</w:t>
      </w:r>
      <w:r>
        <w:rPr>
          <w:color w:val="383838"/>
          <w:spacing w:val="-23"/>
          <w:w w:val="110"/>
          <w:sz w:val="24"/>
        </w:rPr>
        <w:t xml:space="preserve"> </w:t>
      </w:r>
      <w:r>
        <w:rPr>
          <w:color w:val="383838"/>
          <w:w w:val="110"/>
          <w:sz w:val="24"/>
        </w:rPr>
        <w:t>licensed</w:t>
      </w:r>
      <w:r>
        <w:rPr>
          <w:color w:val="383838"/>
          <w:spacing w:val="-15"/>
          <w:w w:val="110"/>
          <w:sz w:val="24"/>
        </w:rPr>
        <w:t xml:space="preserve"> </w:t>
      </w:r>
      <w:r>
        <w:rPr>
          <w:color w:val="383838"/>
          <w:w w:val="110"/>
          <w:sz w:val="24"/>
        </w:rPr>
        <w:t>and</w:t>
      </w:r>
      <w:r>
        <w:rPr>
          <w:color w:val="383838"/>
          <w:spacing w:val="-30"/>
          <w:w w:val="110"/>
          <w:sz w:val="24"/>
        </w:rPr>
        <w:t xml:space="preserve"> </w:t>
      </w:r>
      <w:r>
        <w:rPr>
          <w:color w:val="383838"/>
          <w:w w:val="110"/>
          <w:sz w:val="24"/>
        </w:rPr>
        <w:t>professionally</w:t>
      </w:r>
      <w:r>
        <w:rPr>
          <w:color w:val="383838"/>
          <w:spacing w:val="-38"/>
          <w:w w:val="110"/>
          <w:sz w:val="24"/>
        </w:rPr>
        <w:t xml:space="preserve"> </w:t>
      </w:r>
      <w:r>
        <w:rPr>
          <w:color w:val="383838"/>
          <w:w w:val="110"/>
          <w:sz w:val="24"/>
        </w:rPr>
        <w:t>certified</w:t>
      </w:r>
      <w:r>
        <w:rPr>
          <w:color w:val="383838"/>
          <w:spacing w:val="-28"/>
          <w:w w:val="110"/>
          <w:sz w:val="24"/>
        </w:rPr>
        <w:t xml:space="preserve"> </w:t>
      </w:r>
      <w:r>
        <w:rPr>
          <w:color w:val="383838"/>
          <w:w w:val="110"/>
          <w:sz w:val="24"/>
        </w:rPr>
        <w:t>health practitioner.</w:t>
      </w:r>
    </w:p>
    <w:p w:rsidR="00EB3BC8" w:rsidRDefault="000206AE">
      <w:pPr>
        <w:spacing w:before="143" w:line="292" w:lineRule="auto"/>
        <w:ind w:left="112" w:right="129" w:firstLine="732"/>
        <w:rPr>
          <w:sz w:val="24"/>
        </w:rPr>
      </w:pPr>
      <w:r>
        <w:rPr>
          <w:color w:val="383838"/>
          <w:w w:val="105"/>
          <w:sz w:val="24"/>
        </w:rPr>
        <w:t xml:space="preserve">Because she is </w:t>
      </w:r>
      <w:r>
        <w:rPr>
          <w:rFonts w:ascii="Times New Roman"/>
          <w:color w:val="383838"/>
          <w:w w:val="105"/>
          <w:sz w:val="24"/>
        </w:rPr>
        <w:t xml:space="preserve">74 </w:t>
      </w:r>
      <w:r>
        <w:rPr>
          <w:color w:val="383838"/>
          <w:w w:val="105"/>
          <w:sz w:val="24"/>
        </w:rPr>
        <w:t xml:space="preserve">and suffering from a number of </w:t>
      </w:r>
      <w:r>
        <w:rPr>
          <w:color w:val="4D4D4D"/>
          <w:w w:val="105"/>
          <w:sz w:val="24"/>
        </w:rPr>
        <w:t xml:space="preserve">medical </w:t>
      </w:r>
      <w:r>
        <w:rPr>
          <w:color w:val="383838"/>
          <w:w w:val="105"/>
          <w:sz w:val="24"/>
        </w:rPr>
        <w:t xml:space="preserve">issues, her health care is quite complex, </w:t>
      </w:r>
      <w:r>
        <w:rPr>
          <w:color w:val="4D4D4D"/>
          <w:w w:val="105"/>
          <w:sz w:val="24"/>
        </w:rPr>
        <w:t xml:space="preserve">i.e., </w:t>
      </w:r>
      <w:r>
        <w:rPr>
          <w:color w:val="383838"/>
          <w:w w:val="105"/>
          <w:sz w:val="24"/>
        </w:rPr>
        <w:t xml:space="preserve">careful oversight and coordination is required to the   deal with potential  drug and treatment  interactions.   Her journey that eventually led to  our cross-country trip to see a prominent pain specialist, began </w:t>
      </w:r>
      <w:r>
        <w:rPr>
          <w:color w:val="4D4D4D"/>
          <w:w w:val="105"/>
          <w:sz w:val="24"/>
        </w:rPr>
        <w:t xml:space="preserve">in </w:t>
      </w:r>
      <w:r>
        <w:rPr>
          <w:color w:val="383838"/>
          <w:w w:val="105"/>
          <w:sz w:val="24"/>
        </w:rPr>
        <w:t>1972  when she had an accident. As part</w:t>
      </w:r>
      <w:r>
        <w:rPr>
          <w:color w:val="383838"/>
          <w:w w:val="105"/>
          <w:sz w:val="24"/>
        </w:rPr>
        <w:t xml:space="preserve"> of the diagnostics she </w:t>
      </w:r>
      <w:r>
        <w:rPr>
          <w:color w:val="4D4D4D"/>
          <w:w w:val="105"/>
          <w:sz w:val="24"/>
        </w:rPr>
        <w:t xml:space="preserve">had </w:t>
      </w:r>
      <w:r>
        <w:rPr>
          <w:color w:val="383838"/>
          <w:w w:val="105"/>
          <w:sz w:val="24"/>
        </w:rPr>
        <w:t xml:space="preserve">a myelogram that utilized Pantopaque as a contrast medium - </w:t>
      </w:r>
      <w:r>
        <w:rPr>
          <w:color w:val="4D4D4D"/>
          <w:w w:val="105"/>
          <w:sz w:val="24"/>
        </w:rPr>
        <w:t xml:space="preserve">it is </w:t>
      </w:r>
      <w:r>
        <w:rPr>
          <w:color w:val="383838"/>
          <w:w w:val="105"/>
          <w:sz w:val="24"/>
        </w:rPr>
        <w:t xml:space="preserve">now off the market and its use </w:t>
      </w:r>
      <w:r>
        <w:rPr>
          <w:color w:val="4D4D4D"/>
          <w:w w:val="105"/>
          <w:sz w:val="24"/>
        </w:rPr>
        <w:t xml:space="preserve">is </w:t>
      </w:r>
      <w:r>
        <w:rPr>
          <w:color w:val="383838"/>
          <w:w w:val="105"/>
          <w:sz w:val="24"/>
        </w:rPr>
        <w:t xml:space="preserve">prohibited. This was followed by radical spinal surgery from </w:t>
      </w:r>
      <w:r>
        <w:rPr>
          <w:rFonts w:ascii="Times New Roman"/>
          <w:color w:val="4D4D4D"/>
          <w:w w:val="105"/>
          <w:sz w:val="24"/>
        </w:rPr>
        <w:t xml:space="preserve">Ll </w:t>
      </w:r>
      <w:r>
        <w:rPr>
          <w:color w:val="383838"/>
          <w:w w:val="105"/>
          <w:sz w:val="24"/>
        </w:rPr>
        <w:t xml:space="preserve">to </w:t>
      </w:r>
      <w:r>
        <w:rPr>
          <w:rFonts w:ascii="Times New Roman"/>
          <w:color w:val="383838"/>
          <w:w w:val="105"/>
          <w:sz w:val="24"/>
        </w:rPr>
        <w:t xml:space="preserve">51. </w:t>
      </w:r>
      <w:r>
        <w:rPr>
          <w:color w:val="383838"/>
          <w:w w:val="105"/>
          <w:sz w:val="24"/>
        </w:rPr>
        <w:t xml:space="preserve">Three years later she was able to go back to school, got </w:t>
      </w:r>
      <w:r>
        <w:rPr>
          <w:color w:val="383838"/>
          <w:w w:val="105"/>
          <w:sz w:val="24"/>
        </w:rPr>
        <w:t>a degree in Occupational Therapy, and became a Certified Hand Therapist. She ran  a private practice in</w:t>
      </w:r>
      <w:r>
        <w:rPr>
          <w:color w:val="383838"/>
          <w:spacing w:val="31"/>
          <w:w w:val="105"/>
          <w:sz w:val="24"/>
        </w:rPr>
        <w:t xml:space="preserve"> </w:t>
      </w:r>
      <w:r>
        <w:rPr>
          <w:color w:val="383838"/>
          <w:w w:val="105"/>
          <w:sz w:val="24"/>
        </w:rPr>
        <w:t>Manhattan</w:t>
      </w:r>
    </w:p>
    <w:p w:rsidR="00EB3BC8" w:rsidRDefault="00EB3BC8">
      <w:pPr>
        <w:spacing w:line="292" w:lineRule="auto"/>
        <w:rPr>
          <w:sz w:val="24"/>
        </w:rPr>
        <w:sectPr w:rsidR="00EB3BC8">
          <w:pgSz w:w="12180" w:h="15560"/>
          <w:pgMar w:top="1120" w:right="1240" w:bottom="880" w:left="1340" w:header="0" w:footer="681" w:gutter="0"/>
          <w:cols w:space="720"/>
        </w:sectPr>
      </w:pPr>
    </w:p>
    <w:p w:rsidR="00EB3BC8" w:rsidRDefault="000206AE">
      <w:pPr>
        <w:pStyle w:val="BodyText"/>
        <w:spacing w:before="76" w:line="285" w:lineRule="auto"/>
        <w:ind w:left="150" w:right="392" w:firstLine="4"/>
      </w:pPr>
      <w:r>
        <w:rPr>
          <w:color w:val="363636"/>
        </w:rPr>
        <w:lastRenderedPageBreak/>
        <w:t>specializing in rehabilitation of the hand and upper extremity for 30 years. She  had manageable episodes of pain throughout</w:t>
      </w:r>
      <w:r>
        <w:rPr>
          <w:color w:val="363636"/>
        </w:rPr>
        <w:t xml:space="preserve"> this time until she had a bout of severe Lyme disease that caused not only liver failure but also spinal meningitis. Her pain became increasingly severe. A radiologist from Weill Cornell Medical College reported seeing "clumping" of spinal nerves and prob</w:t>
      </w:r>
      <w:r>
        <w:rPr>
          <w:color w:val="363636"/>
        </w:rPr>
        <w:t xml:space="preserve">ably Arachnoidit  </w:t>
      </w:r>
      <w:r>
        <w:rPr>
          <w:color w:val="363636"/>
          <w:spacing w:val="14"/>
        </w:rPr>
        <w:t xml:space="preserve"> </w:t>
      </w:r>
      <w:r>
        <w:rPr>
          <w:color w:val="363636"/>
        </w:rPr>
        <w:t>is</w:t>
      </w:r>
      <w:r>
        <w:rPr>
          <w:color w:val="666666"/>
        </w:rPr>
        <w:t>.</w:t>
      </w:r>
    </w:p>
    <w:p w:rsidR="00EB3BC8" w:rsidRDefault="000206AE">
      <w:pPr>
        <w:pStyle w:val="BodyText"/>
        <w:spacing w:before="119" w:line="280" w:lineRule="auto"/>
        <w:ind w:left="144" w:right="228" w:firstLine="726"/>
      </w:pPr>
      <w:r>
        <w:rPr>
          <w:color w:val="363636"/>
          <w:w w:val="105"/>
        </w:rPr>
        <w:t>She is currently working with a team of physicians from Mt Sinai Medical Center: her primary physician (a Board-certified internist, hematologist and oncologist), the chief of neurology, and a professor of pain management</w:t>
      </w:r>
      <w:r>
        <w:rPr>
          <w:color w:val="666666"/>
          <w:w w:val="105"/>
        </w:rPr>
        <w:t xml:space="preserve">. </w:t>
      </w:r>
      <w:r>
        <w:rPr>
          <w:color w:val="363636"/>
          <w:w w:val="105"/>
        </w:rPr>
        <w:t>Their prim</w:t>
      </w:r>
      <w:r>
        <w:rPr>
          <w:color w:val="363636"/>
          <w:w w:val="105"/>
        </w:rPr>
        <w:t>ary goal was to control the pain. Together, they were able to help decrease the neurogenic pain with multiple drugs as well as a spinal cord stimulator implant. Her bladder was also impacted and helped with drugs, an lnterstim implant, as well as Botox inj</w:t>
      </w:r>
      <w:r>
        <w:rPr>
          <w:color w:val="363636"/>
          <w:w w:val="105"/>
        </w:rPr>
        <w:t xml:space="preserve">ections </w:t>
      </w:r>
      <w:r>
        <w:rPr>
          <w:color w:val="4B4B4B"/>
          <w:w w:val="105"/>
        </w:rPr>
        <w:t xml:space="preserve">into </w:t>
      </w:r>
      <w:r>
        <w:rPr>
          <w:color w:val="363636"/>
          <w:w w:val="105"/>
        </w:rPr>
        <w:t xml:space="preserve">the bladder </w:t>
      </w:r>
      <w:r>
        <w:rPr>
          <w:color w:val="666666"/>
          <w:w w:val="105"/>
        </w:rPr>
        <w:t>.</w:t>
      </w:r>
    </w:p>
    <w:p w:rsidR="00EB3BC8" w:rsidRDefault="000206AE">
      <w:pPr>
        <w:pStyle w:val="BodyText"/>
        <w:spacing w:before="125" w:line="285" w:lineRule="auto"/>
        <w:ind w:left="139" w:firstLine="723"/>
      </w:pPr>
      <w:r>
        <w:rPr>
          <w:color w:val="363636"/>
          <w:w w:val="105"/>
        </w:rPr>
        <w:t>Her</w:t>
      </w:r>
      <w:r>
        <w:rPr>
          <w:color w:val="363636"/>
          <w:spacing w:val="-15"/>
          <w:w w:val="105"/>
        </w:rPr>
        <w:t xml:space="preserve"> </w:t>
      </w:r>
      <w:r>
        <w:rPr>
          <w:color w:val="363636"/>
          <w:w w:val="105"/>
        </w:rPr>
        <w:t>medical</w:t>
      </w:r>
      <w:r>
        <w:rPr>
          <w:color w:val="363636"/>
          <w:spacing w:val="-15"/>
          <w:w w:val="105"/>
        </w:rPr>
        <w:t xml:space="preserve"> </w:t>
      </w:r>
      <w:r>
        <w:rPr>
          <w:color w:val="363636"/>
          <w:w w:val="105"/>
        </w:rPr>
        <w:t>team's</w:t>
      </w:r>
      <w:r>
        <w:rPr>
          <w:color w:val="363636"/>
          <w:spacing w:val="-16"/>
          <w:w w:val="105"/>
        </w:rPr>
        <w:t xml:space="preserve"> </w:t>
      </w:r>
      <w:r>
        <w:rPr>
          <w:color w:val="363636"/>
          <w:w w:val="105"/>
        </w:rPr>
        <w:t>goal</w:t>
      </w:r>
      <w:r>
        <w:rPr>
          <w:color w:val="363636"/>
          <w:spacing w:val="-13"/>
          <w:w w:val="105"/>
        </w:rPr>
        <w:t xml:space="preserve"> </w:t>
      </w:r>
      <w:r>
        <w:rPr>
          <w:color w:val="363636"/>
          <w:w w:val="105"/>
        </w:rPr>
        <w:t>was</w:t>
      </w:r>
      <w:r>
        <w:rPr>
          <w:color w:val="363636"/>
          <w:spacing w:val="-23"/>
          <w:w w:val="105"/>
        </w:rPr>
        <w:t xml:space="preserve"> </w:t>
      </w:r>
      <w:r>
        <w:rPr>
          <w:color w:val="363636"/>
          <w:w w:val="105"/>
        </w:rPr>
        <w:t>helping</w:t>
      </w:r>
      <w:r>
        <w:rPr>
          <w:color w:val="363636"/>
          <w:spacing w:val="-29"/>
          <w:w w:val="105"/>
        </w:rPr>
        <w:t xml:space="preserve"> </w:t>
      </w:r>
      <w:r>
        <w:rPr>
          <w:color w:val="363636"/>
          <w:w w:val="105"/>
        </w:rPr>
        <w:t>to</w:t>
      </w:r>
      <w:r>
        <w:rPr>
          <w:color w:val="363636"/>
          <w:spacing w:val="3"/>
          <w:w w:val="105"/>
        </w:rPr>
        <w:t xml:space="preserve"> </w:t>
      </w:r>
      <w:r>
        <w:rPr>
          <w:color w:val="363636"/>
          <w:w w:val="105"/>
        </w:rPr>
        <w:t>control</w:t>
      </w:r>
      <w:r>
        <w:rPr>
          <w:color w:val="363636"/>
          <w:spacing w:val="-14"/>
          <w:w w:val="105"/>
        </w:rPr>
        <w:t xml:space="preserve"> </w:t>
      </w:r>
      <w:r>
        <w:rPr>
          <w:color w:val="363636"/>
          <w:w w:val="105"/>
        </w:rPr>
        <w:t>her</w:t>
      </w:r>
      <w:r>
        <w:rPr>
          <w:color w:val="363636"/>
          <w:spacing w:val="-10"/>
          <w:w w:val="105"/>
        </w:rPr>
        <w:t xml:space="preserve"> </w:t>
      </w:r>
      <w:r>
        <w:rPr>
          <w:color w:val="4B4B4B"/>
          <w:w w:val="105"/>
        </w:rPr>
        <w:t>increasing</w:t>
      </w:r>
      <w:r>
        <w:rPr>
          <w:color w:val="4B4B4B"/>
          <w:spacing w:val="-25"/>
          <w:w w:val="105"/>
        </w:rPr>
        <w:t xml:space="preserve"> </w:t>
      </w:r>
      <w:r>
        <w:rPr>
          <w:color w:val="363636"/>
          <w:w w:val="105"/>
        </w:rPr>
        <w:t>pain</w:t>
      </w:r>
      <w:r>
        <w:rPr>
          <w:color w:val="363636"/>
          <w:spacing w:val="-23"/>
          <w:w w:val="105"/>
        </w:rPr>
        <w:t xml:space="preserve"> </w:t>
      </w:r>
      <w:r>
        <w:rPr>
          <w:color w:val="363636"/>
          <w:w w:val="105"/>
        </w:rPr>
        <w:t>and</w:t>
      </w:r>
      <w:r>
        <w:rPr>
          <w:color w:val="363636"/>
          <w:spacing w:val="-23"/>
          <w:w w:val="105"/>
        </w:rPr>
        <w:t xml:space="preserve"> </w:t>
      </w:r>
      <w:r>
        <w:rPr>
          <w:color w:val="363636"/>
          <w:w w:val="105"/>
        </w:rPr>
        <w:t xml:space="preserve">her neurogenic bladder. What was not addressed was how to stop, slow down, or even reverse the destruction caused by this horrendous, progressive disease - </w:t>
      </w:r>
      <w:r>
        <w:rPr>
          <w:color w:val="363636"/>
        </w:rPr>
        <w:t xml:space="preserve">Adhesive </w:t>
      </w:r>
      <w:r>
        <w:rPr>
          <w:color w:val="363636"/>
          <w:spacing w:val="9"/>
        </w:rPr>
        <w:t xml:space="preserve"> </w:t>
      </w:r>
      <w:r>
        <w:rPr>
          <w:color w:val="363636"/>
        </w:rPr>
        <w:t>Arachnoiditis.</w:t>
      </w:r>
    </w:p>
    <w:p w:rsidR="00EB3BC8" w:rsidRDefault="000206AE">
      <w:pPr>
        <w:pStyle w:val="BodyText"/>
        <w:spacing w:before="141" w:line="280" w:lineRule="auto"/>
        <w:ind w:left="133" w:right="129" w:firstLine="723"/>
      </w:pPr>
      <w:r>
        <w:rPr>
          <w:color w:val="363636"/>
          <w:w w:val="105"/>
        </w:rPr>
        <w:t>She</w:t>
      </w:r>
      <w:r>
        <w:rPr>
          <w:color w:val="363636"/>
          <w:spacing w:val="-31"/>
          <w:w w:val="105"/>
        </w:rPr>
        <w:t xml:space="preserve"> </w:t>
      </w:r>
      <w:r>
        <w:rPr>
          <w:color w:val="4B4B4B"/>
          <w:w w:val="105"/>
        </w:rPr>
        <w:t>researched</w:t>
      </w:r>
      <w:r>
        <w:rPr>
          <w:color w:val="4B4B4B"/>
          <w:spacing w:val="-14"/>
          <w:w w:val="105"/>
        </w:rPr>
        <w:t xml:space="preserve"> </w:t>
      </w:r>
      <w:r>
        <w:rPr>
          <w:color w:val="363636"/>
          <w:w w:val="105"/>
        </w:rPr>
        <w:t>multiple</w:t>
      </w:r>
      <w:r>
        <w:rPr>
          <w:color w:val="363636"/>
          <w:spacing w:val="-22"/>
          <w:w w:val="105"/>
        </w:rPr>
        <w:t xml:space="preserve"> </w:t>
      </w:r>
      <w:r>
        <w:rPr>
          <w:color w:val="363636"/>
          <w:w w:val="105"/>
        </w:rPr>
        <w:t>monographs</w:t>
      </w:r>
      <w:r>
        <w:rPr>
          <w:color w:val="363636"/>
          <w:spacing w:val="-15"/>
          <w:w w:val="105"/>
        </w:rPr>
        <w:t xml:space="preserve"> </w:t>
      </w:r>
      <w:r>
        <w:rPr>
          <w:color w:val="363636"/>
          <w:w w:val="105"/>
        </w:rPr>
        <w:t>describing</w:t>
      </w:r>
      <w:r>
        <w:rPr>
          <w:color w:val="363636"/>
          <w:spacing w:val="-30"/>
          <w:w w:val="105"/>
        </w:rPr>
        <w:t xml:space="preserve"> </w:t>
      </w:r>
      <w:r>
        <w:rPr>
          <w:color w:val="363636"/>
          <w:w w:val="105"/>
        </w:rPr>
        <w:t>the</w:t>
      </w:r>
      <w:r>
        <w:rPr>
          <w:color w:val="363636"/>
          <w:spacing w:val="-30"/>
          <w:w w:val="105"/>
        </w:rPr>
        <w:t xml:space="preserve"> </w:t>
      </w:r>
      <w:r>
        <w:rPr>
          <w:color w:val="363636"/>
          <w:w w:val="105"/>
        </w:rPr>
        <w:t>disease</w:t>
      </w:r>
      <w:r>
        <w:rPr>
          <w:color w:val="363636"/>
          <w:spacing w:val="-25"/>
          <w:w w:val="105"/>
        </w:rPr>
        <w:t xml:space="preserve"> </w:t>
      </w:r>
      <w:r>
        <w:rPr>
          <w:color w:val="363636"/>
          <w:w w:val="105"/>
        </w:rPr>
        <w:t>and</w:t>
      </w:r>
      <w:r>
        <w:rPr>
          <w:color w:val="363636"/>
          <w:spacing w:val="-27"/>
          <w:w w:val="105"/>
        </w:rPr>
        <w:t xml:space="preserve"> </w:t>
      </w:r>
      <w:r>
        <w:rPr>
          <w:color w:val="363636"/>
          <w:w w:val="105"/>
        </w:rPr>
        <w:t>found</w:t>
      </w:r>
      <w:r>
        <w:rPr>
          <w:color w:val="363636"/>
          <w:spacing w:val="-34"/>
          <w:w w:val="105"/>
        </w:rPr>
        <w:t xml:space="preserve"> </w:t>
      </w:r>
      <w:r>
        <w:rPr>
          <w:color w:val="363636"/>
          <w:w w:val="105"/>
        </w:rPr>
        <w:t xml:space="preserve">that there was nothing about </w:t>
      </w:r>
      <w:r>
        <w:rPr>
          <w:color w:val="4B4B4B"/>
          <w:w w:val="105"/>
        </w:rPr>
        <w:t xml:space="preserve">treatment </w:t>
      </w:r>
      <w:r>
        <w:rPr>
          <w:color w:val="363636"/>
          <w:w w:val="105"/>
        </w:rPr>
        <w:t>of this progressive disease other than palliative pain control.  As a by-product of this research she also made contact with</w:t>
      </w:r>
      <w:r>
        <w:rPr>
          <w:color w:val="363636"/>
          <w:w w:val="105"/>
        </w:rPr>
        <w:t xml:space="preserve"> an active support group operating on social media.  The name of a prominent physician </w:t>
      </w:r>
      <w:r>
        <w:rPr>
          <w:color w:val="4B4B4B"/>
          <w:w w:val="105"/>
        </w:rPr>
        <w:t xml:space="preserve">kept </w:t>
      </w:r>
      <w:r>
        <w:rPr>
          <w:color w:val="363636"/>
          <w:w w:val="105"/>
        </w:rPr>
        <w:t xml:space="preserve">coming up. We reviewed </w:t>
      </w:r>
      <w:r>
        <w:rPr>
          <w:color w:val="4B4B4B"/>
          <w:w w:val="105"/>
        </w:rPr>
        <w:t xml:space="preserve">his </w:t>
      </w:r>
      <w:r>
        <w:rPr>
          <w:color w:val="363636"/>
          <w:w w:val="105"/>
        </w:rPr>
        <w:t>work and subsequently went to a 2-day conference at which he discussed the etiology and treatment of Adhesive</w:t>
      </w:r>
      <w:r>
        <w:rPr>
          <w:color w:val="363636"/>
          <w:spacing w:val="-24"/>
          <w:w w:val="105"/>
        </w:rPr>
        <w:t xml:space="preserve"> </w:t>
      </w:r>
      <w:r>
        <w:rPr>
          <w:color w:val="363636"/>
          <w:w w:val="105"/>
        </w:rPr>
        <w:t>Arachnoiditis,</w:t>
      </w:r>
      <w:r>
        <w:rPr>
          <w:color w:val="363636"/>
          <w:spacing w:val="-33"/>
          <w:w w:val="105"/>
        </w:rPr>
        <w:t xml:space="preserve"> </w:t>
      </w:r>
      <w:r>
        <w:rPr>
          <w:color w:val="363636"/>
          <w:w w:val="105"/>
        </w:rPr>
        <w:t>including</w:t>
      </w:r>
      <w:r>
        <w:rPr>
          <w:color w:val="363636"/>
          <w:spacing w:val="-30"/>
          <w:w w:val="105"/>
        </w:rPr>
        <w:t xml:space="preserve"> </w:t>
      </w:r>
      <w:r>
        <w:rPr>
          <w:color w:val="363636"/>
          <w:w w:val="105"/>
        </w:rPr>
        <w:t>a</w:t>
      </w:r>
      <w:r>
        <w:rPr>
          <w:color w:val="363636"/>
          <w:spacing w:val="-32"/>
          <w:w w:val="105"/>
        </w:rPr>
        <w:t xml:space="preserve"> </w:t>
      </w:r>
      <w:r>
        <w:rPr>
          <w:color w:val="363636"/>
          <w:w w:val="105"/>
        </w:rPr>
        <w:t>research</w:t>
      </w:r>
      <w:r>
        <w:rPr>
          <w:color w:val="363636"/>
          <w:spacing w:val="-27"/>
          <w:w w:val="105"/>
        </w:rPr>
        <w:t xml:space="preserve"> </w:t>
      </w:r>
      <w:r>
        <w:rPr>
          <w:color w:val="363636"/>
          <w:w w:val="105"/>
        </w:rPr>
        <w:t>review</w:t>
      </w:r>
      <w:r>
        <w:rPr>
          <w:color w:val="363636"/>
          <w:spacing w:val="-23"/>
          <w:w w:val="105"/>
        </w:rPr>
        <w:t xml:space="preserve"> </w:t>
      </w:r>
      <w:r>
        <w:rPr>
          <w:color w:val="363636"/>
          <w:w w:val="105"/>
        </w:rPr>
        <w:t>showing</w:t>
      </w:r>
      <w:r>
        <w:rPr>
          <w:color w:val="363636"/>
          <w:spacing w:val="-33"/>
          <w:w w:val="105"/>
        </w:rPr>
        <w:t xml:space="preserve"> </w:t>
      </w:r>
      <w:r>
        <w:rPr>
          <w:color w:val="363636"/>
          <w:w w:val="105"/>
        </w:rPr>
        <w:t>the</w:t>
      </w:r>
      <w:r>
        <w:rPr>
          <w:color w:val="363636"/>
          <w:spacing w:val="-12"/>
          <w:w w:val="105"/>
        </w:rPr>
        <w:t xml:space="preserve"> </w:t>
      </w:r>
      <w:r>
        <w:rPr>
          <w:color w:val="363636"/>
          <w:w w:val="105"/>
        </w:rPr>
        <w:t>possible</w:t>
      </w:r>
      <w:r>
        <w:rPr>
          <w:color w:val="363636"/>
          <w:spacing w:val="-26"/>
          <w:w w:val="105"/>
        </w:rPr>
        <w:t xml:space="preserve"> </w:t>
      </w:r>
      <w:r>
        <w:rPr>
          <w:color w:val="363636"/>
          <w:w w:val="105"/>
        </w:rPr>
        <w:t>reversal of</w:t>
      </w:r>
      <w:r>
        <w:rPr>
          <w:color w:val="363636"/>
          <w:spacing w:val="1"/>
          <w:w w:val="105"/>
        </w:rPr>
        <w:t xml:space="preserve"> </w:t>
      </w:r>
      <w:r>
        <w:rPr>
          <w:color w:val="363636"/>
          <w:w w:val="105"/>
        </w:rPr>
        <w:t>the</w:t>
      </w:r>
      <w:r>
        <w:rPr>
          <w:color w:val="363636"/>
          <w:spacing w:val="-19"/>
          <w:w w:val="105"/>
        </w:rPr>
        <w:t xml:space="preserve"> </w:t>
      </w:r>
      <w:r>
        <w:rPr>
          <w:color w:val="363636"/>
          <w:w w:val="105"/>
        </w:rPr>
        <w:t>damage</w:t>
      </w:r>
      <w:r>
        <w:rPr>
          <w:color w:val="363636"/>
          <w:spacing w:val="-13"/>
          <w:w w:val="105"/>
        </w:rPr>
        <w:t xml:space="preserve"> </w:t>
      </w:r>
      <w:r>
        <w:rPr>
          <w:color w:val="363636"/>
          <w:w w:val="105"/>
        </w:rPr>
        <w:t>done</w:t>
      </w:r>
      <w:r>
        <w:rPr>
          <w:color w:val="363636"/>
          <w:spacing w:val="-10"/>
          <w:w w:val="105"/>
        </w:rPr>
        <w:t xml:space="preserve"> </w:t>
      </w:r>
      <w:r>
        <w:rPr>
          <w:color w:val="363636"/>
          <w:w w:val="105"/>
        </w:rPr>
        <w:t>by</w:t>
      </w:r>
      <w:r>
        <w:rPr>
          <w:color w:val="363636"/>
          <w:spacing w:val="-20"/>
          <w:w w:val="105"/>
        </w:rPr>
        <w:t xml:space="preserve"> </w:t>
      </w:r>
      <w:r>
        <w:rPr>
          <w:color w:val="363636"/>
          <w:w w:val="105"/>
        </w:rPr>
        <w:t>spinal</w:t>
      </w:r>
      <w:r>
        <w:rPr>
          <w:color w:val="363636"/>
          <w:spacing w:val="-17"/>
          <w:w w:val="105"/>
        </w:rPr>
        <w:t xml:space="preserve"> </w:t>
      </w:r>
      <w:r>
        <w:rPr>
          <w:color w:val="363636"/>
          <w:w w:val="105"/>
        </w:rPr>
        <w:t>cord</w:t>
      </w:r>
      <w:r>
        <w:rPr>
          <w:color w:val="363636"/>
          <w:spacing w:val="-11"/>
          <w:w w:val="105"/>
        </w:rPr>
        <w:t xml:space="preserve"> </w:t>
      </w:r>
      <w:r>
        <w:rPr>
          <w:color w:val="363636"/>
          <w:w w:val="105"/>
        </w:rPr>
        <w:t>inflammation.</w:t>
      </w:r>
    </w:p>
    <w:p w:rsidR="00EB3BC8" w:rsidRDefault="000206AE">
      <w:pPr>
        <w:pStyle w:val="BodyText"/>
        <w:spacing w:before="132" w:line="278" w:lineRule="auto"/>
        <w:ind w:left="124" w:right="387" w:firstLine="723"/>
      </w:pPr>
      <w:r>
        <w:rPr>
          <w:color w:val="363636"/>
        </w:rPr>
        <w:t xml:space="preserve">Her New York team got in contact with the physician and we started  some  of his recommendations </w:t>
      </w:r>
      <w:r>
        <w:rPr>
          <w:color w:val="666666"/>
        </w:rPr>
        <w:t xml:space="preserve">. </w:t>
      </w:r>
      <w:r>
        <w:rPr>
          <w:color w:val="363636"/>
        </w:rPr>
        <w:t xml:space="preserve">Our immediate goal was to keep her disease from progressing by controlling </w:t>
      </w:r>
      <w:r>
        <w:rPr>
          <w:color w:val="4B4B4B"/>
        </w:rPr>
        <w:t xml:space="preserve">inflammation </w:t>
      </w:r>
      <w:r>
        <w:rPr>
          <w:color w:val="363636"/>
        </w:rPr>
        <w:t>and re-balancing hormones. She was  seen by him in July 2017, at which time she had a comprehensive 2-hour examination that included a detailed review of diagnostic pro</w:t>
      </w:r>
      <w:r>
        <w:rPr>
          <w:color w:val="363636"/>
        </w:rPr>
        <w:t>cedures and treatments from the Mt. Sinai physicians. She has since seen him twice. She has spoken to him on the phone multiple times as we fine tune his protocol for her specific needs.</w:t>
      </w:r>
    </w:p>
    <w:p w:rsidR="00EB3BC8" w:rsidRDefault="000206AE">
      <w:pPr>
        <w:pStyle w:val="BodyText"/>
        <w:spacing w:before="142" w:line="278" w:lineRule="auto"/>
        <w:ind w:left="117" w:right="32" w:firstLine="730"/>
      </w:pPr>
      <w:r>
        <w:rPr>
          <w:color w:val="363636"/>
          <w:w w:val="105"/>
        </w:rPr>
        <w:t xml:space="preserve">Her disease seems to have stabilized, thanks </w:t>
      </w:r>
      <w:r>
        <w:rPr>
          <w:color w:val="4B4B4B"/>
          <w:w w:val="105"/>
        </w:rPr>
        <w:t xml:space="preserve">to </w:t>
      </w:r>
      <w:r>
        <w:rPr>
          <w:color w:val="363636"/>
          <w:w w:val="105"/>
        </w:rPr>
        <w:t xml:space="preserve">the on-going efforts </w:t>
      </w:r>
      <w:r>
        <w:rPr>
          <w:color w:val="363636"/>
          <w:w w:val="105"/>
        </w:rPr>
        <w:t xml:space="preserve">of her medical team. </w:t>
      </w:r>
      <w:r>
        <w:rPr>
          <w:color w:val="4B4B4B"/>
          <w:w w:val="105"/>
        </w:rPr>
        <w:t xml:space="preserve">Indeed, </w:t>
      </w:r>
      <w:r>
        <w:rPr>
          <w:color w:val="363636"/>
          <w:w w:val="105"/>
        </w:rPr>
        <w:t xml:space="preserve">her Mt Sinai medical team continues to follow his protocol and her pain management physician </w:t>
      </w:r>
      <w:r>
        <w:rPr>
          <w:color w:val="4B4B4B"/>
          <w:w w:val="105"/>
        </w:rPr>
        <w:t xml:space="preserve">is </w:t>
      </w:r>
      <w:r>
        <w:rPr>
          <w:color w:val="363636"/>
          <w:w w:val="105"/>
        </w:rPr>
        <w:t>even following his protocol in treating other Arachnoiditis patients.</w:t>
      </w:r>
    </w:p>
    <w:p w:rsidR="00EB3BC8" w:rsidRDefault="00EB3BC8">
      <w:pPr>
        <w:spacing w:line="278" w:lineRule="auto"/>
        <w:sectPr w:rsidR="00EB3BC8">
          <w:footerReference w:type="default" r:id="rId8"/>
          <w:pgSz w:w="12180" w:h="15520"/>
          <w:pgMar w:top="1100" w:right="1260" w:bottom="860" w:left="1320" w:header="0" w:footer="667" w:gutter="0"/>
          <w:cols w:space="720"/>
        </w:sectPr>
      </w:pPr>
    </w:p>
    <w:p w:rsidR="00EB3BC8" w:rsidRDefault="000206AE">
      <w:pPr>
        <w:pStyle w:val="BodyText"/>
        <w:spacing w:before="69"/>
        <w:ind w:left="889"/>
      </w:pPr>
      <w:r>
        <w:rPr>
          <w:color w:val="343434"/>
          <w:w w:val="105"/>
        </w:rPr>
        <w:lastRenderedPageBreak/>
        <w:t>The situation now gets more complica</w:t>
      </w:r>
      <w:r>
        <w:rPr>
          <w:color w:val="343434"/>
          <w:w w:val="105"/>
        </w:rPr>
        <w:t>ted.</w:t>
      </w:r>
    </w:p>
    <w:p w:rsidR="00EB3BC8" w:rsidRDefault="000206AE">
      <w:pPr>
        <w:pStyle w:val="BodyText"/>
        <w:spacing w:before="180" w:line="278" w:lineRule="auto"/>
        <w:ind w:left="166" w:right="186" w:firstLine="730"/>
      </w:pPr>
      <w:r>
        <w:rPr>
          <w:color w:val="343434"/>
          <w:w w:val="105"/>
        </w:rPr>
        <w:t xml:space="preserve">The doctor </w:t>
      </w:r>
      <w:r>
        <w:rPr>
          <w:color w:val="494949"/>
          <w:w w:val="105"/>
        </w:rPr>
        <w:t xml:space="preserve">is </w:t>
      </w:r>
      <w:r>
        <w:rPr>
          <w:color w:val="343434"/>
          <w:w w:val="105"/>
        </w:rPr>
        <w:t xml:space="preserve">one of the foremost physicians specializing in the treatment of intractable pain patients. He has been practicing since 1975. Since that time, he has authored more than 350 peer reviewed articles, and lectured widely. He is, at the same </w:t>
      </w:r>
      <w:r>
        <w:rPr>
          <w:color w:val="343434"/>
          <w:w w:val="105"/>
        </w:rPr>
        <w:t>time, controversial because he very publicly supports the use of opioids for intractable pain if they are required by the patient and carefully monitored.</w:t>
      </w:r>
    </w:p>
    <w:p w:rsidR="00EB3BC8" w:rsidRDefault="000206AE">
      <w:pPr>
        <w:pStyle w:val="BodyText"/>
        <w:spacing w:before="139" w:line="283" w:lineRule="auto"/>
        <w:ind w:left="145" w:firstLine="737"/>
      </w:pPr>
      <w:r>
        <w:rPr>
          <w:color w:val="343434"/>
          <w:w w:val="105"/>
        </w:rPr>
        <w:t>Using</w:t>
      </w:r>
      <w:r>
        <w:rPr>
          <w:color w:val="343434"/>
          <w:spacing w:val="-39"/>
          <w:w w:val="105"/>
        </w:rPr>
        <w:t xml:space="preserve"> </w:t>
      </w:r>
      <w:r>
        <w:rPr>
          <w:color w:val="343434"/>
          <w:w w:val="105"/>
        </w:rPr>
        <w:t>prescription</w:t>
      </w:r>
      <w:r>
        <w:rPr>
          <w:color w:val="343434"/>
          <w:spacing w:val="-22"/>
          <w:w w:val="105"/>
        </w:rPr>
        <w:t xml:space="preserve"> </w:t>
      </w:r>
      <w:r>
        <w:rPr>
          <w:color w:val="343434"/>
          <w:w w:val="105"/>
        </w:rPr>
        <w:t>records</w:t>
      </w:r>
      <w:r>
        <w:rPr>
          <w:color w:val="343434"/>
          <w:spacing w:val="-22"/>
          <w:w w:val="105"/>
        </w:rPr>
        <w:t xml:space="preserve"> </w:t>
      </w:r>
      <w:r>
        <w:rPr>
          <w:color w:val="343434"/>
          <w:w w:val="105"/>
        </w:rPr>
        <w:t>available</w:t>
      </w:r>
      <w:r>
        <w:rPr>
          <w:color w:val="343434"/>
          <w:spacing w:val="-20"/>
          <w:w w:val="105"/>
        </w:rPr>
        <w:t xml:space="preserve"> </w:t>
      </w:r>
      <w:r>
        <w:rPr>
          <w:color w:val="343434"/>
          <w:w w:val="105"/>
        </w:rPr>
        <w:t>to</w:t>
      </w:r>
      <w:r>
        <w:rPr>
          <w:color w:val="343434"/>
          <w:spacing w:val="-12"/>
          <w:w w:val="105"/>
        </w:rPr>
        <w:t xml:space="preserve"> </w:t>
      </w:r>
      <w:r>
        <w:rPr>
          <w:color w:val="343434"/>
          <w:w w:val="105"/>
        </w:rPr>
        <w:t>them</w:t>
      </w:r>
      <w:r>
        <w:rPr>
          <w:color w:val="343434"/>
          <w:spacing w:val="-29"/>
          <w:w w:val="105"/>
        </w:rPr>
        <w:t xml:space="preserve"> </w:t>
      </w:r>
      <w:r>
        <w:rPr>
          <w:color w:val="494949"/>
          <w:w w:val="105"/>
        </w:rPr>
        <w:t>under</w:t>
      </w:r>
      <w:r>
        <w:rPr>
          <w:color w:val="494949"/>
          <w:spacing w:val="-9"/>
          <w:w w:val="105"/>
        </w:rPr>
        <w:t xml:space="preserve"> </w:t>
      </w:r>
      <w:r>
        <w:rPr>
          <w:rFonts w:ascii="Times New Roman"/>
          <w:color w:val="343434"/>
          <w:w w:val="105"/>
          <w:sz w:val="27"/>
        </w:rPr>
        <w:t>POMP,</w:t>
      </w:r>
      <w:r>
        <w:rPr>
          <w:rFonts w:ascii="Times New Roman"/>
          <w:color w:val="343434"/>
          <w:spacing w:val="-22"/>
          <w:w w:val="105"/>
          <w:sz w:val="27"/>
        </w:rPr>
        <w:t xml:space="preserve"> </w:t>
      </w:r>
      <w:r>
        <w:rPr>
          <w:color w:val="343434"/>
          <w:w w:val="105"/>
        </w:rPr>
        <w:t>the</w:t>
      </w:r>
      <w:r>
        <w:rPr>
          <w:color w:val="343434"/>
          <w:spacing w:val="24"/>
          <w:w w:val="105"/>
        </w:rPr>
        <w:t xml:space="preserve"> </w:t>
      </w:r>
      <w:r>
        <w:rPr>
          <w:color w:val="343434"/>
          <w:w w:val="105"/>
        </w:rPr>
        <w:t>DEA</w:t>
      </w:r>
      <w:r>
        <w:rPr>
          <w:color w:val="343434"/>
          <w:spacing w:val="-32"/>
          <w:w w:val="105"/>
        </w:rPr>
        <w:t xml:space="preserve"> </w:t>
      </w:r>
      <w:r>
        <w:rPr>
          <w:color w:val="343434"/>
          <w:w w:val="105"/>
        </w:rPr>
        <w:t>noted that a large number of opioid prescriptions were filled by a pharmacy and that many of these prescriptions were written by him. A DEA agent, with apparently very</w:t>
      </w:r>
      <w:r>
        <w:rPr>
          <w:color w:val="343434"/>
          <w:spacing w:val="-22"/>
          <w:w w:val="105"/>
        </w:rPr>
        <w:t xml:space="preserve"> </w:t>
      </w:r>
      <w:r>
        <w:rPr>
          <w:color w:val="343434"/>
          <w:w w:val="105"/>
        </w:rPr>
        <w:t>limited</w:t>
      </w:r>
      <w:r>
        <w:rPr>
          <w:color w:val="343434"/>
          <w:spacing w:val="-14"/>
          <w:w w:val="105"/>
        </w:rPr>
        <w:t xml:space="preserve"> </w:t>
      </w:r>
      <w:r>
        <w:rPr>
          <w:color w:val="343434"/>
          <w:w w:val="105"/>
        </w:rPr>
        <w:t>training</w:t>
      </w:r>
      <w:r>
        <w:rPr>
          <w:color w:val="343434"/>
          <w:spacing w:val="-27"/>
          <w:w w:val="105"/>
        </w:rPr>
        <w:t xml:space="preserve"> </w:t>
      </w:r>
      <w:r>
        <w:rPr>
          <w:color w:val="343434"/>
          <w:w w:val="105"/>
        </w:rPr>
        <w:t>regarding</w:t>
      </w:r>
      <w:r>
        <w:rPr>
          <w:color w:val="343434"/>
          <w:spacing w:val="-20"/>
          <w:w w:val="105"/>
        </w:rPr>
        <w:t xml:space="preserve"> </w:t>
      </w:r>
      <w:r>
        <w:rPr>
          <w:color w:val="343434"/>
          <w:w w:val="105"/>
        </w:rPr>
        <w:t>pain</w:t>
      </w:r>
      <w:r>
        <w:rPr>
          <w:color w:val="343434"/>
          <w:spacing w:val="-22"/>
          <w:w w:val="105"/>
        </w:rPr>
        <w:t xml:space="preserve"> </w:t>
      </w:r>
      <w:r>
        <w:rPr>
          <w:color w:val="343434"/>
          <w:w w:val="105"/>
        </w:rPr>
        <w:t>management,</w:t>
      </w:r>
      <w:r>
        <w:rPr>
          <w:color w:val="343434"/>
          <w:spacing w:val="-19"/>
          <w:w w:val="105"/>
        </w:rPr>
        <w:t xml:space="preserve"> </w:t>
      </w:r>
      <w:r>
        <w:rPr>
          <w:color w:val="343434"/>
          <w:w w:val="105"/>
        </w:rPr>
        <w:t>then</w:t>
      </w:r>
      <w:r>
        <w:rPr>
          <w:color w:val="343434"/>
          <w:spacing w:val="-19"/>
          <w:w w:val="105"/>
        </w:rPr>
        <w:t xml:space="preserve"> </w:t>
      </w:r>
      <w:r>
        <w:rPr>
          <w:color w:val="343434"/>
          <w:w w:val="105"/>
        </w:rPr>
        <w:t>opened</w:t>
      </w:r>
      <w:r>
        <w:rPr>
          <w:color w:val="343434"/>
          <w:spacing w:val="-6"/>
          <w:w w:val="105"/>
        </w:rPr>
        <w:t xml:space="preserve"> </w:t>
      </w:r>
      <w:r>
        <w:rPr>
          <w:color w:val="343434"/>
          <w:w w:val="105"/>
        </w:rPr>
        <w:t>a</w:t>
      </w:r>
      <w:r>
        <w:rPr>
          <w:color w:val="343434"/>
          <w:spacing w:val="-26"/>
          <w:w w:val="105"/>
        </w:rPr>
        <w:t xml:space="preserve"> </w:t>
      </w:r>
      <w:r>
        <w:rPr>
          <w:color w:val="343434"/>
          <w:w w:val="105"/>
        </w:rPr>
        <w:t>case.</w:t>
      </w:r>
      <w:r>
        <w:rPr>
          <w:color w:val="343434"/>
          <w:spacing w:val="26"/>
          <w:w w:val="105"/>
        </w:rPr>
        <w:t xml:space="preserve"> </w:t>
      </w:r>
      <w:r>
        <w:rPr>
          <w:color w:val="343434"/>
          <w:w w:val="105"/>
        </w:rPr>
        <w:t>The</w:t>
      </w:r>
      <w:r>
        <w:rPr>
          <w:color w:val="343434"/>
          <w:spacing w:val="-22"/>
          <w:w w:val="105"/>
        </w:rPr>
        <w:t xml:space="preserve"> </w:t>
      </w:r>
      <w:r>
        <w:rPr>
          <w:color w:val="343434"/>
          <w:w w:val="105"/>
        </w:rPr>
        <w:t>agent consulted</w:t>
      </w:r>
      <w:r>
        <w:rPr>
          <w:color w:val="343434"/>
          <w:spacing w:val="-26"/>
          <w:w w:val="105"/>
        </w:rPr>
        <w:t xml:space="preserve"> </w:t>
      </w:r>
      <w:r>
        <w:rPr>
          <w:color w:val="343434"/>
          <w:w w:val="105"/>
        </w:rPr>
        <w:t>a</w:t>
      </w:r>
      <w:r>
        <w:rPr>
          <w:color w:val="343434"/>
          <w:spacing w:val="-23"/>
          <w:w w:val="105"/>
        </w:rPr>
        <w:t xml:space="preserve"> </w:t>
      </w:r>
      <w:r>
        <w:rPr>
          <w:color w:val="343434"/>
          <w:w w:val="105"/>
        </w:rPr>
        <w:t>ph</w:t>
      </w:r>
      <w:r>
        <w:rPr>
          <w:color w:val="343434"/>
          <w:w w:val="105"/>
        </w:rPr>
        <w:t>ysician</w:t>
      </w:r>
      <w:r>
        <w:rPr>
          <w:color w:val="343434"/>
          <w:spacing w:val="-19"/>
          <w:w w:val="105"/>
        </w:rPr>
        <w:t xml:space="preserve"> </w:t>
      </w:r>
      <w:r>
        <w:rPr>
          <w:color w:val="343434"/>
          <w:w w:val="105"/>
        </w:rPr>
        <w:t>that</w:t>
      </w:r>
      <w:r>
        <w:rPr>
          <w:color w:val="343434"/>
          <w:spacing w:val="-23"/>
          <w:w w:val="105"/>
        </w:rPr>
        <w:t xml:space="preserve"> </w:t>
      </w:r>
      <w:r>
        <w:rPr>
          <w:color w:val="343434"/>
          <w:w w:val="105"/>
        </w:rPr>
        <w:t>the</w:t>
      </w:r>
      <w:r>
        <w:rPr>
          <w:color w:val="343434"/>
          <w:spacing w:val="-30"/>
          <w:w w:val="105"/>
        </w:rPr>
        <w:t xml:space="preserve"> </w:t>
      </w:r>
      <w:r>
        <w:rPr>
          <w:color w:val="343434"/>
          <w:w w:val="105"/>
        </w:rPr>
        <w:t>DEA</w:t>
      </w:r>
      <w:r>
        <w:rPr>
          <w:color w:val="343434"/>
          <w:spacing w:val="-23"/>
          <w:w w:val="105"/>
        </w:rPr>
        <w:t xml:space="preserve"> </w:t>
      </w:r>
      <w:r>
        <w:rPr>
          <w:color w:val="343434"/>
          <w:w w:val="105"/>
        </w:rPr>
        <w:t>uses</w:t>
      </w:r>
      <w:r>
        <w:rPr>
          <w:color w:val="343434"/>
          <w:spacing w:val="-26"/>
          <w:w w:val="105"/>
        </w:rPr>
        <w:t xml:space="preserve"> </w:t>
      </w:r>
      <w:r>
        <w:rPr>
          <w:color w:val="343434"/>
          <w:w w:val="105"/>
        </w:rPr>
        <w:t>regularly</w:t>
      </w:r>
      <w:r>
        <w:rPr>
          <w:color w:val="343434"/>
          <w:spacing w:val="-15"/>
          <w:w w:val="105"/>
        </w:rPr>
        <w:t xml:space="preserve"> </w:t>
      </w:r>
      <w:r>
        <w:rPr>
          <w:color w:val="343434"/>
          <w:w w:val="105"/>
        </w:rPr>
        <w:t>as</w:t>
      </w:r>
      <w:r>
        <w:rPr>
          <w:color w:val="343434"/>
          <w:spacing w:val="-37"/>
          <w:w w:val="105"/>
        </w:rPr>
        <w:t xml:space="preserve"> </w:t>
      </w:r>
      <w:r>
        <w:rPr>
          <w:color w:val="343434"/>
          <w:w w:val="105"/>
        </w:rPr>
        <w:t>an</w:t>
      </w:r>
      <w:r>
        <w:rPr>
          <w:color w:val="343434"/>
          <w:spacing w:val="-30"/>
          <w:w w:val="105"/>
        </w:rPr>
        <w:t xml:space="preserve"> </w:t>
      </w:r>
      <w:r>
        <w:rPr>
          <w:color w:val="343434"/>
          <w:w w:val="105"/>
        </w:rPr>
        <w:t>expert</w:t>
      </w:r>
      <w:r>
        <w:rPr>
          <w:color w:val="343434"/>
          <w:spacing w:val="-12"/>
          <w:w w:val="105"/>
        </w:rPr>
        <w:t xml:space="preserve"> </w:t>
      </w:r>
      <w:r>
        <w:rPr>
          <w:color w:val="343434"/>
          <w:w w:val="105"/>
        </w:rPr>
        <w:t>witness</w:t>
      </w:r>
      <w:r>
        <w:rPr>
          <w:color w:val="343434"/>
          <w:spacing w:val="-25"/>
          <w:w w:val="105"/>
        </w:rPr>
        <w:t xml:space="preserve"> </w:t>
      </w:r>
      <w:r>
        <w:rPr>
          <w:color w:val="343434"/>
          <w:w w:val="105"/>
        </w:rPr>
        <w:t>--</w:t>
      </w:r>
      <w:r>
        <w:rPr>
          <w:color w:val="343434"/>
          <w:spacing w:val="-18"/>
          <w:w w:val="105"/>
        </w:rPr>
        <w:t xml:space="preserve"> </w:t>
      </w:r>
      <w:r>
        <w:rPr>
          <w:color w:val="343434"/>
          <w:w w:val="105"/>
        </w:rPr>
        <w:t>a</w:t>
      </w:r>
      <w:r>
        <w:rPr>
          <w:color w:val="343434"/>
          <w:spacing w:val="-27"/>
          <w:w w:val="105"/>
        </w:rPr>
        <w:t xml:space="preserve"> </w:t>
      </w:r>
      <w:r>
        <w:rPr>
          <w:color w:val="343434"/>
          <w:w w:val="105"/>
        </w:rPr>
        <w:t xml:space="preserve">family physician with little or no experience treating </w:t>
      </w:r>
      <w:r>
        <w:rPr>
          <w:color w:val="343434"/>
          <w:spacing w:val="3"/>
          <w:w w:val="105"/>
        </w:rPr>
        <w:t xml:space="preserve">intractab </w:t>
      </w:r>
      <w:r>
        <w:rPr>
          <w:color w:val="5B5B5B"/>
          <w:w w:val="105"/>
        </w:rPr>
        <w:t>l</w:t>
      </w:r>
      <w:r>
        <w:rPr>
          <w:color w:val="343434"/>
          <w:w w:val="105"/>
        </w:rPr>
        <w:t>e pain patients and who has</w:t>
      </w:r>
      <w:r>
        <w:rPr>
          <w:color w:val="343434"/>
          <w:spacing w:val="-17"/>
          <w:w w:val="105"/>
        </w:rPr>
        <w:t xml:space="preserve"> </w:t>
      </w:r>
      <w:r>
        <w:rPr>
          <w:color w:val="343434"/>
          <w:w w:val="105"/>
        </w:rPr>
        <w:t>made</w:t>
      </w:r>
      <w:r>
        <w:rPr>
          <w:color w:val="343434"/>
          <w:spacing w:val="-17"/>
          <w:w w:val="105"/>
        </w:rPr>
        <w:t xml:space="preserve"> </w:t>
      </w:r>
      <w:r>
        <w:rPr>
          <w:color w:val="343434"/>
          <w:w w:val="105"/>
        </w:rPr>
        <w:t>a</w:t>
      </w:r>
      <w:r>
        <w:rPr>
          <w:color w:val="343434"/>
          <w:spacing w:val="-23"/>
          <w:w w:val="105"/>
        </w:rPr>
        <w:t xml:space="preserve"> </w:t>
      </w:r>
      <w:r>
        <w:rPr>
          <w:color w:val="343434"/>
          <w:w w:val="105"/>
        </w:rPr>
        <w:t>considerable</w:t>
      </w:r>
      <w:r>
        <w:rPr>
          <w:color w:val="343434"/>
          <w:spacing w:val="-13"/>
          <w:w w:val="105"/>
        </w:rPr>
        <w:t xml:space="preserve"> </w:t>
      </w:r>
      <w:r>
        <w:rPr>
          <w:color w:val="343434"/>
          <w:w w:val="105"/>
        </w:rPr>
        <w:t>amount</w:t>
      </w:r>
      <w:r>
        <w:rPr>
          <w:color w:val="343434"/>
          <w:spacing w:val="-11"/>
          <w:w w:val="105"/>
        </w:rPr>
        <w:t xml:space="preserve"> </w:t>
      </w:r>
      <w:r>
        <w:rPr>
          <w:color w:val="343434"/>
          <w:w w:val="105"/>
        </w:rPr>
        <w:t>of</w:t>
      </w:r>
      <w:r>
        <w:rPr>
          <w:color w:val="343434"/>
          <w:spacing w:val="-12"/>
          <w:w w:val="105"/>
        </w:rPr>
        <w:t xml:space="preserve"> </w:t>
      </w:r>
      <w:r>
        <w:rPr>
          <w:color w:val="343434"/>
          <w:w w:val="105"/>
        </w:rPr>
        <w:t>money</w:t>
      </w:r>
      <w:r>
        <w:rPr>
          <w:color w:val="343434"/>
          <w:spacing w:val="-20"/>
          <w:w w:val="105"/>
        </w:rPr>
        <w:t xml:space="preserve"> </w:t>
      </w:r>
      <w:r>
        <w:rPr>
          <w:color w:val="343434"/>
          <w:w w:val="105"/>
        </w:rPr>
        <w:t>from</w:t>
      </w:r>
      <w:r>
        <w:rPr>
          <w:color w:val="343434"/>
          <w:spacing w:val="-25"/>
          <w:w w:val="105"/>
        </w:rPr>
        <w:t xml:space="preserve"> </w:t>
      </w:r>
      <w:r>
        <w:rPr>
          <w:color w:val="343434"/>
          <w:w w:val="105"/>
        </w:rPr>
        <w:t>the</w:t>
      </w:r>
      <w:r>
        <w:rPr>
          <w:color w:val="343434"/>
          <w:spacing w:val="-20"/>
          <w:w w:val="105"/>
        </w:rPr>
        <w:t xml:space="preserve"> </w:t>
      </w:r>
      <w:r>
        <w:rPr>
          <w:color w:val="343434"/>
          <w:w w:val="105"/>
        </w:rPr>
        <w:t>DEA-related</w:t>
      </w:r>
      <w:r>
        <w:rPr>
          <w:color w:val="343434"/>
          <w:spacing w:val="-14"/>
          <w:w w:val="105"/>
        </w:rPr>
        <w:t xml:space="preserve"> </w:t>
      </w:r>
      <w:r>
        <w:rPr>
          <w:color w:val="343434"/>
          <w:w w:val="105"/>
        </w:rPr>
        <w:t>expert</w:t>
      </w:r>
      <w:r>
        <w:rPr>
          <w:color w:val="343434"/>
          <w:spacing w:val="-7"/>
          <w:w w:val="105"/>
        </w:rPr>
        <w:t xml:space="preserve"> </w:t>
      </w:r>
      <w:r>
        <w:rPr>
          <w:color w:val="343434"/>
          <w:w w:val="105"/>
        </w:rPr>
        <w:t xml:space="preserve">witness fees. Using this information, the agent was able to get a search warrant that resulted in seizure of ALL records </w:t>
      </w:r>
      <w:r>
        <w:rPr>
          <w:color w:val="494949"/>
          <w:w w:val="105"/>
        </w:rPr>
        <w:t xml:space="preserve">in </w:t>
      </w:r>
      <w:r>
        <w:rPr>
          <w:color w:val="343434"/>
          <w:w w:val="105"/>
        </w:rPr>
        <w:t xml:space="preserve">the doctor's office and house. </w:t>
      </w:r>
      <w:r>
        <w:rPr>
          <w:color w:val="494949"/>
          <w:w w:val="105"/>
        </w:rPr>
        <w:t xml:space="preserve">The </w:t>
      </w:r>
      <w:r>
        <w:rPr>
          <w:color w:val="343434"/>
          <w:w w:val="105"/>
        </w:rPr>
        <w:t xml:space="preserve">warrant was exercised while the doctor was away testifying against the DEA </w:t>
      </w:r>
      <w:r>
        <w:rPr>
          <w:color w:val="494949"/>
          <w:w w:val="105"/>
        </w:rPr>
        <w:t xml:space="preserve">in </w:t>
      </w:r>
      <w:r>
        <w:rPr>
          <w:color w:val="343434"/>
          <w:w w:val="105"/>
        </w:rPr>
        <w:t xml:space="preserve">an unrelated </w:t>
      </w:r>
      <w:r>
        <w:rPr>
          <w:color w:val="343434"/>
          <w:spacing w:val="-6"/>
          <w:w w:val="105"/>
        </w:rPr>
        <w:t>case</w:t>
      </w:r>
      <w:r>
        <w:rPr>
          <w:color w:val="5B5B5B"/>
          <w:spacing w:val="-6"/>
          <w:w w:val="105"/>
        </w:rPr>
        <w:t xml:space="preserve">. </w:t>
      </w:r>
      <w:r>
        <w:rPr>
          <w:color w:val="343434"/>
          <w:w w:val="105"/>
        </w:rPr>
        <w:t>Exercise of the warrant was of course accompanied by adverse publicity,</w:t>
      </w:r>
      <w:r>
        <w:rPr>
          <w:color w:val="343434"/>
          <w:spacing w:val="-22"/>
          <w:w w:val="105"/>
        </w:rPr>
        <w:t xml:space="preserve"> </w:t>
      </w:r>
      <w:r>
        <w:rPr>
          <w:color w:val="343434"/>
          <w:w w:val="105"/>
        </w:rPr>
        <w:t>his</w:t>
      </w:r>
      <w:r>
        <w:rPr>
          <w:color w:val="343434"/>
          <w:spacing w:val="-25"/>
          <w:w w:val="105"/>
        </w:rPr>
        <w:t xml:space="preserve"> </w:t>
      </w:r>
      <w:r>
        <w:rPr>
          <w:color w:val="343434"/>
          <w:w w:val="105"/>
        </w:rPr>
        <w:t>premises</w:t>
      </w:r>
      <w:r>
        <w:rPr>
          <w:color w:val="343434"/>
          <w:spacing w:val="-19"/>
          <w:w w:val="105"/>
        </w:rPr>
        <w:t xml:space="preserve"> </w:t>
      </w:r>
      <w:r>
        <w:rPr>
          <w:color w:val="343434"/>
          <w:w w:val="105"/>
        </w:rPr>
        <w:t>being</w:t>
      </w:r>
      <w:r>
        <w:rPr>
          <w:color w:val="343434"/>
          <w:spacing w:val="-34"/>
          <w:w w:val="105"/>
        </w:rPr>
        <w:t xml:space="preserve"> </w:t>
      </w:r>
      <w:r>
        <w:rPr>
          <w:color w:val="343434"/>
          <w:w w:val="105"/>
        </w:rPr>
        <w:t>roped</w:t>
      </w:r>
      <w:r>
        <w:rPr>
          <w:color w:val="343434"/>
          <w:spacing w:val="-21"/>
          <w:w w:val="105"/>
        </w:rPr>
        <w:t xml:space="preserve"> </w:t>
      </w:r>
      <w:r>
        <w:rPr>
          <w:color w:val="343434"/>
          <w:w w:val="105"/>
        </w:rPr>
        <w:t>off</w:t>
      </w:r>
      <w:r>
        <w:rPr>
          <w:color w:val="343434"/>
          <w:spacing w:val="2"/>
          <w:w w:val="105"/>
        </w:rPr>
        <w:t xml:space="preserve"> </w:t>
      </w:r>
      <w:r>
        <w:rPr>
          <w:color w:val="343434"/>
          <w:w w:val="105"/>
        </w:rPr>
        <w:t>as</w:t>
      </w:r>
      <w:r>
        <w:rPr>
          <w:color w:val="343434"/>
          <w:spacing w:val="-24"/>
          <w:w w:val="105"/>
        </w:rPr>
        <w:t xml:space="preserve"> </w:t>
      </w:r>
      <w:r>
        <w:rPr>
          <w:color w:val="343434"/>
          <w:w w:val="105"/>
        </w:rPr>
        <w:t>'crime</w:t>
      </w:r>
      <w:r>
        <w:rPr>
          <w:color w:val="343434"/>
          <w:spacing w:val="-24"/>
          <w:w w:val="105"/>
        </w:rPr>
        <w:t xml:space="preserve"> </w:t>
      </w:r>
      <w:r>
        <w:rPr>
          <w:color w:val="343434"/>
          <w:w w:val="105"/>
        </w:rPr>
        <w:t>scenes,'</w:t>
      </w:r>
      <w:r>
        <w:rPr>
          <w:color w:val="343434"/>
          <w:spacing w:val="-20"/>
          <w:w w:val="105"/>
        </w:rPr>
        <w:t xml:space="preserve"> </w:t>
      </w:r>
      <w:r>
        <w:rPr>
          <w:color w:val="343434"/>
          <w:w w:val="105"/>
        </w:rPr>
        <w:t>etc.</w:t>
      </w:r>
    </w:p>
    <w:p w:rsidR="00EB3BC8" w:rsidRDefault="000206AE">
      <w:pPr>
        <w:pStyle w:val="BodyText"/>
        <w:spacing w:before="130" w:line="280" w:lineRule="auto"/>
        <w:ind w:left="121" w:right="356" w:firstLine="748"/>
      </w:pPr>
      <w:r>
        <w:rPr>
          <w:color w:val="343434"/>
        </w:rPr>
        <w:t xml:space="preserve">Needless to say, his patients are both concerned and </w:t>
      </w:r>
      <w:r>
        <w:rPr>
          <w:color w:val="5B5B5B"/>
        </w:rPr>
        <w:t>i</w:t>
      </w:r>
      <w:r>
        <w:rPr>
          <w:color w:val="343434"/>
        </w:rPr>
        <w:t>ncensed. Seizure of everything included all patient records -  and hence it  put patients in a position    that could potentially limit their access to on-going medical treatment.  Patients  were not notified by the  DEA that their medica</w:t>
      </w:r>
      <w:r>
        <w:rPr>
          <w:color w:val="5B5B5B"/>
        </w:rPr>
        <w:t xml:space="preserve">l </w:t>
      </w:r>
      <w:r>
        <w:rPr>
          <w:color w:val="343434"/>
        </w:rPr>
        <w:t>records were sei</w:t>
      </w:r>
      <w:r>
        <w:rPr>
          <w:color w:val="343434"/>
        </w:rPr>
        <w:t xml:space="preserve">zed and that  copies could be recovered by making appropriate </w:t>
      </w:r>
      <w:r>
        <w:rPr>
          <w:color w:val="494949"/>
        </w:rPr>
        <w:t xml:space="preserve">requests. </w:t>
      </w:r>
      <w:r>
        <w:rPr>
          <w:color w:val="343434"/>
        </w:rPr>
        <w:t xml:space="preserve">That </w:t>
      </w:r>
      <w:r>
        <w:rPr>
          <w:color w:val="494949"/>
        </w:rPr>
        <w:t xml:space="preserve">information </w:t>
      </w:r>
      <w:r>
        <w:rPr>
          <w:color w:val="343434"/>
        </w:rPr>
        <w:t xml:space="preserve">was obtained by someone on the intractable pain 'support network'  </w:t>
      </w:r>
      <w:r>
        <w:rPr>
          <w:color w:val="494949"/>
        </w:rPr>
        <w:t xml:space="preserve">and </w:t>
      </w:r>
      <w:r>
        <w:rPr>
          <w:color w:val="343434"/>
        </w:rPr>
        <w:t>provided to  other patients. Since we had an appointment booked with him we made such a request.</w:t>
      </w:r>
      <w:r>
        <w:rPr>
          <w:color w:val="343434"/>
        </w:rPr>
        <w:t xml:space="preserve"> Although copies of records were sent to us, they were disorganized and they missed a CD with MRI results that had to  be the  </w:t>
      </w:r>
      <w:r>
        <w:rPr>
          <w:color w:val="343434"/>
          <w:spacing w:val="-3"/>
        </w:rPr>
        <w:t>bas</w:t>
      </w:r>
      <w:r>
        <w:rPr>
          <w:color w:val="5B5B5B"/>
          <w:spacing w:val="-3"/>
        </w:rPr>
        <w:t>i</w:t>
      </w:r>
      <w:r>
        <w:rPr>
          <w:color w:val="343434"/>
          <w:spacing w:val="-3"/>
        </w:rPr>
        <w:t xml:space="preserve">s </w:t>
      </w:r>
      <w:r>
        <w:rPr>
          <w:color w:val="343434"/>
        </w:rPr>
        <w:t xml:space="preserve">for  a follow-up  request. We are assuming that what was sent to us is now complete, but we have  no way to  prove </w:t>
      </w:r>
      <w:r>
        <w:rPr>
          <w:color w:val="494949"/>
        </w:rPr>
        <w:t xml:space="preserve">it </w:t>
      </w:r>
      <w:r>
        <w:rPr>
          <w:color w:val="343434"/>
        </w:rPr>
        <w:t>since</w:t>
      </w:r>
      <w:r>
        <w:rPr>
          <w:color w:val="343434"/>
        </w:rPr>
        <w:t xml:space="preserve"> we have no access to  the</w:t>
      </w:r>
      <w:r>
        <w:rPr>
          <w:color w:val="343434"/>
          <w:spacing w:val="-35"/>
        </w:rPr>
        <w:t xml:space="preserve"> </w:t>
      </w:r>
      <w:r>
        <w:rPr>
          <w:color w:val="343434"/>
        </w:rPr>
        <w:t>originals.</w:t>
      </w:r>
    </w:p>
    <w:p w:rsidR="00EB3BC8" w:rsidRDefault="000206AE">
      <w:pPr>
        <w:pStyle w:val="BodyText"/>
        <w:spacing w:before="133" w:line="276" w:lineRule="auto"/>
        <w:ind w:left="108" w:right="259" w:firstLine="727"/>
      </w:pPr>
      <w:r>
        <w:rPr>
          <w:color w:val="494949"/>
          <w:w w:val="105"/>
        </w:rPr>
        <w:t xml:space="preserve">It </w:t>
      </w:r>
      <w:r>
        <w:rPr>
          <w:color w:val="343434"/>
          <w:w w:val="105"/>
        </w:rPr>
        <w:t xml:space="preserve">goes without saying that the doctor's patients are having all of the </w:t>
      </w:r>
      <w:r>
        <w:rPr>
          <w:color w:val="494949"/>
          <w:w w:val="105"/>
        </w:rPr>
        <w:t xml:space="preserve">reactions </w:t>
      </w:r>
      <w:r>
        <w:rPr>
          <w:color w:val="343434"/>
          <w:w w:val="105"/>
        </w:rPr>
        <w:t xml:space="preserve">noted in the previous section of this </w:t>
      </w:r>
      <w:r>
        <w:rPr>
          <w:color w:val="494949"/>
          <w:w w:val="105"/>
        </w:rPr>
        <w:t xml:space="preserve">letter. </w:t>
      </w:r>
      <w:r>
        <w:rPr>
          <w:color w:val="343434"/>
          <w:w w:val="105"/>
        </w:rPr>
        <w:t>They are gett</w:t>
      </w:r>
      <w:r>
        <w:rPr>
          <w:color w:val="5B5B5B"/>
          <w:w w:val="105"/>
        </w:rPr>
        <w:t>i</w:t>
      </w:r>
      <w:r>
        <w:rPr>
          <w:color w:val="343434"/>
          <w:w w:val="105"/>
        </w:rPr>
        <w:t xml:space="preserve">ng good care and they are dependent on his on-going treatment for pain control. Most interestingly, his patients have banded together </w:t>
      </w:r>
      <w:r>
        <w:rPr>
          <w:color w:val="494949"/>
          <w:w w:val="105"/>
        </w:rPr>
        <w:t xml:space="preserve">to </w:t>
      </w:r>
      <w:r>
        <w:rPr>
          <w:color w:val="343434"/>
          <w:w w:val="105"/>
        </w:rPr>
        <w:t>help with his defense and to raise funds to cover at least part of his legal bills.</w:t>
      </w:r>
    </w:p>
    <w:p w:rsidR="00EB3BC8" w:rsidRDefault="00EB3BC8">
      <w:pPr>
        <w:spacing w:line="276" w:lineRule="auto"/>
        <w:sectPr w:rsidR="00EB3BC8">
          <w:footerReference w:type="default" r:id="rId9"/>
          <w:pgSz w:w="12180" w:h="15560"/>
          <w:pgMar w:top="1100" w:right="1300" w:bottom="840" w:left="1300" w:header="0" w:footer="654" w:gutter="0"/>
          <w:pgNumType w:start="4"/>
          <w:cols w:space="720"/>
        </w:sectPr>
      </w:pPr>
    </w:p>
    <w:p w:rsidR="00EB3BC8" w:rsidRDefault="000206AE">
      <w:pPr>
        <w:pStyle w:val="BodyText"/>
        <w:spacing w:before="69" w:line="283" w:lineRule="auto"/>
        <w:ind w:left="142" w:right="3" w:firstLine="742"/>
      </w:pPr>
      <w:bookmarkStart w:id="0" w:name="_GoBack"/>
      <w:r>
        <w:rPr>
          <w:color w:val="313131"/>
          <w:w w:val="105"/>
        </w:rPr>
        <w:lastRenderedPageBreak/>
        <w:t>None</w:t>
      </w:r>
      <w:r>
        <w:rPr>
          <w:color w:val="313131"/>
          <w:spacing w:val="-23"/>
          <w:w w:val="105"/>
        </w:rPr>
        <w:t xml:space="preserve"> </w:t>
      </w:r>
      <w:r>
        <w:rPr>
          <w:color w:val="313131"/>
          <w:w w:val="105"/>
        </w:rPr>
        <w:t>of</w:t>
      </w:r>
      <w:r>
        <w:rPr>
          <w:color w:val="313131"/>
          <w:spacing w:val="-15"/>
          <w:w w:val="105"/>
        </w:rPr>
        <w:t xml:space="preserve"> </w:t>
      </w:r>
      <w:r>
        <w:rPr>
          <w:color w:val="313131"/>
          <w:w w:val="105"/>
        </w:rPr>
        <w:t>this</w:t>
      </w:r>
      <w:r>
        <w:rPr>
          <w:color w:val="313131"/>
          <w:spacing w:val="-19"/>
          <w:w w:val="105"/>
        </w:rPr>
        <w:t xml:space="preserve"> </w:t>
      </w:r>
      <w:r>
        <w:rPr>
          <w:color w:val="313131"/>
          <w:w w:val="105"/>
        </w:rPr>
        <w:t>should</w:t>
      </w:r>
      <w:r>
        <w:rPr>
          <w:color w:val="313131"/>
          <w:spacing w:val="-15"/>
          <w:w w:val="105"/>
        </w:rPr>
        <w:t xml:space="preserve"> </w:t>
      </w:r>
      <w:r>
        <w:rPr>
          <w:color w:val="313131"/>
          <w:w w:val="105"/>
        </w:rPr>
        <w:t>have</w:t>
      </w:r>
      <w:r>
        <w:rPr>
          <w:color w:val="313131"/>
          <w:spacing w:val="-26"/>
          <w:w w:val="105"/>
        </w:rPr>
        <w:t xml:space="preserve"> </w:t>
      </w:r>
      <w:r>
        <w:rPr>
          <w:color w:val="313131"/>
          <w:w w:val="105"/>
        </w:rPr>
        <w:t>happened!</w:t>
      </w:r>
      <w:r>
        <w:rPr>
          <w:color w:val="313131"/>
          <w:spacing w:val="36"/>
          <w:w w:val="105"/>
        </w:rPr>
        <w:t xml:space="preserve"> </w:t>
      </w:r>
      <w:r>
        <w:rPr>
          <w:color w:val="313131"/>
          <w:w w:val="105"/>
        </w:rPr>
        <w:t>The</w:t>
      </w:r>
      <w:r>
        <w:rPr>
          <w:color w:val="313131"/>
          <w:spacing w:val="-21"/>
          <w:w w:val="105"/>
        </w:rPr>
        <w:t xml:space="preserve"> </w:t>
      </w:r>
      <w:r>
        <w:rPr>
          <w:color w:val="313131"/>
          <w:w w:val="105"/>
        </w:rPr>
        <w:t>so-called</w:t>
      </w:r>
      <w:r>
        <w:rPr>
          <w:color w:val="313131"/>
          <w:spacing w:val="-15"/>
          <w:w w:val="105"/>
        </w:rPr>
        <w:t xml:space="preserve"> </w:t>
      </w:r>
      <w:r>
        <w:rPr>
          <w:color w:val="313131"/>
          <w:w w:val="105"/>
        </w:rPr>
        <w:t>expert</w:t>
      </w:r>
      <w:r>
        <w:rPr>
          <w:color w:val="313131"/>
          <w:spacing w:val="-13"/>
          <w:w w:val="105"/>
        </w:rPr>
        <w:t xml:space="preserve"> </w:t>
      </w:r>
      <w:r>
        <w:rPr>
          <w:color w:val="313131"/>
          <w:w w:val="105"/>
        </w:rPr>
        <w:t>witness</w:t>
      </w:r>
      <w:r>
        <w:rPr>
          <w:color w:val="313131"/>
          <w:spacing w:val="-18"/>
          <w:w w:val="105"/>
        </w:rPr>
        <w:t xml:space="preserve"> </w:t>
      </w:r>
      <w:r>
        <w:rPr>
          <w:color w:val="313131"/>
          <w:w w:val="105"/>
        </w:rPr>
        <w:t>used</w:t>
      </w:r>
      <w:r>
        <w:rPr>
          <w:color w:val="313131"/>
          <w:spacing w:val="-25"/>
          <w:w w:val="105"/>
        </w:rPr>
        <w:t xml:space="preserve"> </w:t>
      </w:r>
      <w:r>
        <w:rPr>
          <w:color w:val="313131"/>
          <w:w w:val="105"/>
        </w:rPr>
        <w:t>by the DEA has questionable pain management expertise. He is a family physician and,</w:t>
      </w:r>
      <w:r>
        <w:rPr>
          <w:color w:val="313131"/>
          <w:spacing w:val="-19"/>
          <w:w w:val="105"/>
        </w:rPr>
        <w:t xml:space="preserve"> </w:t>
      </w:r>
      <w:r>
        <w:rPr>
          <w:color w:val="313131"/>
          <w:w w:val="105"/>
        </w:rPr>
        <w:t>as</w:t>
      </w:r>
      <w:r>
        <w:rPr>
          <w:color w:val="313131"/>
          <w:spacing w:val="-17"/>
          <w:w w:val="105"/>
        </w:rPr>
        <w:t xml:space="preserve"> </w:t>
      </w:r>
      <w:r>
        <w:rPr>
          <w:color w:val="313131"/>
          <w:w w:val="105"/>
        </w:rPr>
        <w:t>far</w:t>
      </w:r>
      <w:r>
        <w:rPr>
          <w:color w:val="313131"/>
          <w:spacing w:val="-3"/>
          <w:w w:val="105"/>
        </w:rPr>
        <w:t xml:space="preserve"> </w:t>
      </w:r>
      <w:r>
        <w:rPr>
          <w:color w:val="313131"/>
          <w:w w:val="105"/>
        </w:rPr>
        <w:t>as</w:t>
      </w:r>
      <w:r>
        <w:rPr>
          <w:color w:val="313131"/>
          <w:spacing w:val="-16"/>
          <w:w w:val="105"/>
        </w:rPr>
        <w:t xml:space="preserve"> </w:t>
      </w:r>
      <w:r>
        <w:rPr>
          <w:color w:val="313131"/>
          <w:w w:val="105"/>
        </w:rPr>
        <w:t>I</w:t>
      </w:r>
      <w:r>
        <w:rPr>
          <w:color w:val="313131"/>
          <w:spacing w:val="7"/>
          <w:w w:val="105"/>
        </w:rPr>
        <w:t xml:space="preserve"> </w:t>
      </w:r>
      <w:r>
        <w:rPr>
          <w:color w:val="313131"/>
          <w:w w:val="105"/>
        </w:rPr>
        <w:t>can</w:t>
      </w:r>
      <w:r>
        <w:rPr>
          <w:color w:val="313131"/>
          <w:spacing w:val="-26"/>
          <w:w w:val="105"/>
        </w:rPr>
        <w:t xml:space="preserve"> </w:t>
      </w:r>
      <w:r>
        <w:rPr>
          <w:color w:val="313131"/>
          <w:w w:val="105"/>
        </w:rPr>
        <w:t>tell,</w:t>
      </w:r>
      <w:r>
        <w:rPr>
          <w:color w:val="313131"/>
          <w:spacing w:val="-8"/>
          <w:w w:val="105"/>
        </w:rPr>
        <w:t xml:space="preserve"> </w:t>
      </w:r>
      <w:r>
        <w:rPr>
          <w:color w:val="313131"/>
          <w:w w:val="105"/>
        </w:rPr>
        <w:t>not</w:t>
      </w:r>
      <w:r>
        <w:rPr>
          <w:color w:val="313131"/>
          <w:spacing w:val="-13"/>
          <w:w w:val="105"/>
        </w:rPr>
        <w:t xml:space="preserve"> </w:t>
      </w:r>
      <w:r>
        <w:rPr>
          <w:color w:val="313131"/>
          <w:w w:val="105"/>
        </w:rPr>
        <w:t>only</w:t>
      </w:r>
      <w:r>
        <w:rPr>
          <w:color w:val="313131"/>
          <w:spacing w:val="-7"/>
          <w:w w:val="105"/>
        </w:rPr>
        <w:t xml:space="preserve"> </w:t>
      </w:r>
      <w:r>
        <w:rPr>
          <w:color w:val="313131"/>
          <w:w w:val="105"/>
        </w:rPr>
        <w:t>has</w:t>
      </w:r>
      <w:r>
        <w:rPr>
          <w:color w:val="313131"/>
          <w:spacing w:val="-17"/>
          <w:w w:val="105"/>
        </w:rPr>
        <w:t xml:space="preserve"> </w:t>
      </w:r>
      <w:r>
        <w:rPr>
          <w:color w:val="313131"/>
          <w:w w:val="105"/>
        </w:rPr>
        <w:t>little</w:t>
      </w:r>
      <w:r>
        <w:rPr>
          <w:color w:val="313131"/>
          <w:spacing w:val="-13"/>
          <w:w w:val="105"/>
        </w:rPr>
        <w:t xml:space="preserve"> </w:t>
      </w:r>
      <w:r>
        <w:rPr>
          <w:color w:val="313131"/>
          <w:w w:val="105"/>
        </w:rPr>
        <w:t>or</w:t>
      </w:r>
      <w:r>
        <w:rPr>
          <w:color w:val="313131"/>
          <w:spacing w:val="-25"/>
          <w:w w:val="105"/>
        </w:rPr>
        <w:t xml:space="preserve"> </w:t>
      </w:r>
      <w:r>
        <w:rPr>
          <w:color w:val="313131"/>
          <w:w w:val="105"/>
        </w:rPr>
        <w:t>no</w:t>
      </w:r>
      <w:r>
        <w:rPr>
          <w:color w:val="313131"/>
          <w:spacing w:val="-9"/>
          <w:w w:val="105"/>
        </w:rPr>
        <w:t xml:space="preserve"> </w:t>
      </w:r>
      <w:r>
        <w:rPr>
          <w:color w:val="313131"/>
          <w:w w:val="105"/>
        </w:rPr>
        <w:t>expertise</w:t>
      </w:r>
      <w:r>
        <w:rPr>
          <w:color w:val="313131"/>
          <w:spacing w:val="-3"/>
          <w:w w:val="105"/>
        </w:rPr>
        <w:t xml:space="preserve"> </w:t>
      </w:r>
      <w:r>
        <w:rPr>
          <w:color w:val="313131"/>
          <w:w w:val="105"/>
        </w:rPr>
        <w:t>treating</w:t>
      </w:r>
      <w:r>
        <w:rPr>
          <w:color w:val="313131"/>
          <w:spacing w:val="-27"/>
          <w:w w:val="105"/>
        </w:rPr>
        <w:t xml:space="preserve"> </w:t>
      </w:r>
      <w:r>
        <w:rPr>
          <w:color w:val="444444"/>
          <w:w w:val="105"/>
        </w:rPr>
        <w:t>intractable</w:t>
      </w:r>
      <w:r>
        <w:rPr>
          <w:color w:val="444444"/>
          <w:spacing w:val="4"/>
          <w:w w:val="105"/>
        </w:rPr>
        <w:t xml:space="preserve"> </w:t>
      </w:r>
      <w:r>
        <w:rPr>
          <w:color w:val="313131"/>
          <w:w w:val="105"/>
        </w:rPr>
        <w:t>pain patients, while at the same time a significant part of his earnings come from acting</w:t>
      </w:r>
      <w:r>
        <w:rPr>
          <w:color w:val="313131"/>
          <w:spacing w:val="-33"/>
          <w:w w:val="105"/>
        </w:rPr>
        <w:t xml:space="preserve"> </w:t>
      </w:r>
      <w:r>
        <w:rPr>
          <w:color w:val="313131"/>
          <w:w w:val="105"/>
        </w:rPr>
        <w:t>as</w:t>
      </w:r>
      <w:r>
        <w:rPr>
          <w:color w:val="313131"/>
          <w:spacing w:val="-23"/>
          <w:w w:val="105"/>
        </w:rPr>
        <w:t xml:space="preserve"> </w:t>
      </w:r>
      <w:r>
        <w:rPr>
          <w:color w:val="313131"/>
          <w:w w:val="105"/>
        </w:rPr>
        <w:t>an</w:t>
      </w:r>
      <w:r>
        <w:rPr>
          <w:color w:val="313131"/>
          <w:spacing w:val="-28"/>
          <w:w w:val="105"/>
        </w:rPr>
        <w:t xml:space="preserve"> </w:t>
      </w:r>
      <w:r>
        <w:rPr>
          <w:color w:val="313131"/>
          <w:w w:val="105"/>
        </w:rPr>
        <w:t>expert</w:t>
      </w:r>
      <w:r>
        <w:rPr>
          <w:color w:val="313131"/>
          <w:spacing w:val="-8"/>
          <w:w w:val="105"/>
        </w:rPr>
        <w:t xml:space="preserve"> </w:t>
      </w:r>
      <w:r>
        <w:rPr>
          <w:color w:val="313131"/>
          <w:w w:val="105"/>
        </w:rPr>
        <w:t>witness</w:t>
      </w:r>
      <w:r>
        <w:rPr>
          <w:color w:val="313131"/>
          <w:spacing w:val="-16"/>
          <w:w w:val="105"/>
        </w:rPr>
        <w:t xml:space="preserve"> </w:t>
      </w:r>
      <w:r>
        <w:rPr>
          <w:color w:val="313131"/>
          <w:w w:val="105"/>
        </w:rPr>
        <w:t>for the</w:t>
      </w:r>
      <w:r>
        <w:rPr>
          <w:color w:val="313131"/>
          <w:spacing w:val="-20"/>
          <w:w w:val="105"/>
        </w:rPr>
        <w:t xml:space="preserve"> </w:t>
      </w:r>
      <w:r>
        <w:rPr>
          <w:color w:val="313131"/>
          <w:w w:val="105"/>
        </w:rPr>
        <w:t>DEA.</w:t>
      </w:r>
      <w:r>
        <w:rPr>
          <w:color w:val="313131"/>
          <w:spacing w:val="-27"/>
          <w:w w:val="105"/>
        </w:rPr>
        <w:t xml:space="preserve"> </w:t>
      </w:r>
      <w:r>
        <w:rPr>
          <w:color w:val="313131"/>
          <w:w w:val="105"/>
        </w:rPr>
        <w:t>Similarly,</w:t>
      </w:r>
      <w:r>
        <w:rPr>
          <w:color w:val="313131"/>
          <w:spacing w:val="-17"/>
          <w:w w:val="105"/>
        </w:rPr>
        <w:t xml:space="preserve"> </w:t>
      </w:r>
      <w:r>
        <w:rPr>
          <w:color w:val="313131"/>
          <w:w w:val="105"/>
        </w:rPr>
        <w:t>the</w:t>
      </w:r>
      <w:r>
        <w:rPr>
          <w:color w:val="313131"/>
          <w:spacing w:val="5"/>
          <w:w w:val="105"/>
        </w:rPr>
        <w:t xml:space="preserve"> </w:t>
      </w:r>
      <w:r>
        <w:rPr>
          <w:color w:val="313131"/>
          <w:w w:val="105"/>
        </w:rPr>
        <w:t>leap</w:t>
      </w:r>
      <w:r>
        <w:rPr>
          <w:color w:val="313131"/>
          <w:spacing w:val="-28"/>
          <w:w w:val="105"/>
        </w:rPr>
        <w:t xml:space="preserve"> </w:t>
      </w:r>
      <w:r>
        <w:rPr>
          <w:color w:val="313131"/>
          <w:w w:val="105"/>
        </w:rPr>
        <w:t>from</w:t>
      </w:r>
      <w:r>
        <w:rPr>
          <w:color w:val="313131"/>
          <w:spacing w:val="-29"/>
          <w:w w:val="105"/>
        </w:rPr>
        <w:t xml:space="preserve"> </w:t>
      </w:r>
      <w:r>
        <w:rPr>
          <w:color w:val="313131"/>
          <w:w w:val="105"/>
        </w:rPr>
        <w:t>a</w:t>
      </w:r>
      <w:r>
        <w:rPr>
          <w:color w:val="313131"/>
          <w:spacing w:val="-16"/>
          <w:w w:val="105"/>
        </w:rPr>
        <w:t xml:space="preserve"> </w:t>
      </w:r>
      <w:r>
        <w:rPr>
          <w:color w:val="313131"/>
          <w:w w:val="105"/>
        </w:rPr>
        <w:t>large</w:t>
      </w:r>
      <w:r>
        <w:rPr>
          <w:color w:val="313131"/>
          <w:spacing w:val="-22"/>
          <w:w w:val="105"/>
        </w:rPr>
        <w:t xml:space="preserve"> </w:t>
      </w:r>
      <w:r>
        <w:rPr>
          <w:color w:val="313131"/>
          <w:w w:val="105"/>
        </w:rPr>
        <w:t>number</w:t>
      </w:r>
      <w:r>
        <w:rPr>
          <w:color w:val="313131"/>
          <w:spacing w:val="-10"/>
          <w:w w:val="105"/>
        </w:rPr>
        <w:t xml:space="preserve"> </w:t>
      </w:r>
      <w:r>
        <w:rPr>
          <w:color w:val="313131"/>
          <w:w w:val="105"/>
        </w:rPr>
        <w:t>of prescriptions to an accusation of malfeasance is illogical, a misuse of statistical methodology and a violation of the premise that one is innocent unless proven guilty</w:t>
      </w:r>
      <w:r>
        <w:rPr>
          <w:color w:val="313131"/>
          <w:spacing w:val="-11"/>
          <w:w w:val="105"/>
        </w:rPr>
        <w:t xml:space="preserve"> </w:t>
      </w:r>
      <w:r>
        <w:rPr>
          <w:color w:val="313131"/>
          <w:w w:val="105"/>
        </w:rPr>
        <w:t>beyond</w:t>
      </w:r>
      <w:r>
        <w:rPr>
          <w:color w:val="313131"/>
          <w:spacing w:val="-6"/>
          <w:w w:val="105"/>
        </w:rPr>
        <w:t xml:space="preserve"> </w:t>
      </w:r>
      <w:r>
        <w:rPr>
          <w:color w:val="313131"/>
          <w:w w:val="105"/>
        </w:rPr>
        <w:t>a</w:t>
      </w:r>
      <w:r>
        <w:rPr>
          <w:color w:val="313131"/>
          <w:spacing w:val="-19"/>
          <w:w w:val="105"/>
        </w:rPr>
        <w:t xml:space="preserve"> </w:t>
      </w:r>
      <w:r>
        <w:rPr>
          <w:color w:val="313131"/>
          <w:w w:val="105"/>
        </w:rPr>
        <w:t>reasonable</w:t>
      </w:r>
      <w:r>
        <w:rPr>
          <w:color w:val="313131"/>
          <w:spacing w:val="-19"/>
          <w:w w:val="105"/>
        </w:rPr>
        <w:t xml:space="preserve"> </w:t>
      </w:r>
      <w:r>
        <w:rPr>
          <w:color w:val="313131"/>
          <w:w w:val="105"/>
        </w:rPr>
        <w:t>doubt.</w:t>
      </w:r>
      <w:r>
        <w:rPr>
          <w:color w:val="313131"/>
          <w:spacing w:val="24"/>
          <w:w w:val="105"/>
        </w:rPr>
        <w:t xml:space="preserve"> </w:t>
      </w:r>
      <w:r>
        <w:rPr>
          <w:color w:val="313131"/>
          <w:w w:val="105"/>
        </w:rPr>
        <w:t>Is</w:t>
      </w:r>
      <w:r>
        <w:rPr>
          <w:color w:val="313131"/>
          <w:spacing w:val="-31"/>
          <w:w w:val="105"/>
        </w:rPr>
        <w:t xml:space="preserve"> </w:t>
      </w:r>
      <w:r>
        <w:rPr>
          <w:color w:val="313131"/>
          <w:w w:val="105"/>
        </w:rPr>
        <w:t>this</w:t>
      </w:r>
      <w:r>
        <w:rPr>
          <w:color w:val="313131"/>
          <w:spacing w:val="-21"/>
          <w:w w:val="105"/>
        </w:rPr>
        <w:t xml:space="preserve"> </w:t>
      </w:r>
      <w:r>
        <w:rPr>
          <w:color w:val="313131"/>
          <w:w w:val="105"/>
        </w:rPr>
        <w:t>an</w:t>
      </w:r>
      <w:r>
        <w:rPr>
          <w:color w:val="313131"/>
          <w:spacing w:val="-33"/>
          <w:w w:val="105"/>
        </w:rPr>
        <w:t xml:space="preserve"> </w:t>
      </w:r>
      <w:r>
        <w:rPr>
          <w:color w:val="313131"/>
          <w:w w:val="105"/>
        </w:rPr>
        <w:t>attempt</w:t>
      </w:r>
      <w:r>
        <w:rPr>
          <w:color w:val="313131"/>
          <w:spacing w:val="-1"/>
          <w:w w:val="105"/>
        </w:rPr>
        <w:t xml:space="preserve"> </w:t>
      </w:r>
      <w:r>
        <w:rPr>
          <w:color w:val="313131"/>
          <w:w w:val="105"/>
        </w:rPr>
        <w:t>by</w:t>
      </w:r>
      <w:r>
        <w:rPr>
          <w:color w:val="313131"/>
          <w:spacing w:val="-27"/>
          <w:w w:val="105"/>
        </w:rPr>
        <w:t xml:space="preserve"> </w:t>
      </w:r>
      <w:r>
        <w:rPr>
          <w:color w:val="313131"/>
          <w:w w:val="105"/>
        </w:rPr>
        <w:t>the</w:t>
      </w:r>
      <w:r>
        <w:rPr>
          <w:color w:val="313131"/>
          <w:spacing w:val="-1"/>
          <w:w w:val="105"/>
        </w:rPr>
        <w:t xml:space="preserve"> </w:t>
      </w:r>
      <w:r>
        <w:rPr>
          <w:color w:val="313131"/>
          <w:w w:val="105"/>
        </w:rPr>
        <w:t>DEA</w:t>
      </w:r>
      <w:r>
        <w:rPr>
          <w:color w:val="313131"/>
          <w:spacing w:val="-17"/>
          <w:w w:val="105"/>
        </w:rPr>
        <w:t xml:space="preserve"> </w:t>
      </w:r>
      <w:r>
        <w:rPr>
          <w:color w:val="313131"/>
          <w:w w:val="105"/>
        </w:rPr>
        <w:t>to</w:t>
      </w:r>
      <w:r>
        <w:rPr>
          <w:color w:val="313131"/>
          <w:spacing w:val="14"/>
          <w:w w:val="105"/>
        </w:rPr>
        <w:t xml:space="preserve"> </w:t>
      </w:r>
      <w:r>
        <w:rPr>
          <w:color w:val="313131"/>
          <w:w w:val="105"/>
        </w:rPr>
        <w:t>make</w:t>
      </w:r>
      <w:r>
        <w:rPr>
          <w:color w:val="313131"/>
          <w:spacing w:val="-20"/>
          <w:w w:val="105"/>
        </w:rPr>
        <w:t xml:space="preserve"> </w:t>
      </w:r>
      <w:r>
        <w:rPr>
          <w:color w:val="313131"/>
          <w:spacing w:val="4"/>
          <w:w w:val="105"/>
        </w:rPr>
        <w:t>po</w:t>
      </w:r>
      <w:r>
        <w:rPr>
          <w:color w:val="5E5E5E"/>
          <w:spacing w:val="4"/>
          <w:w w:val="105"/>
        </w:rPr>
        <w:t>l</w:t>
      </w:r>
      <w:r>
        <w:rPr>
          <w:color w:val="313131"/>
          <w:spacing w:val="4"/>
          <w:w w:val="105"/>
        </w:rPr>
        <w:t xml:space="preserve">itical </w:t>
      </w:r>
      <w:r>
        <w:rPr>
          <w:color w:val="313131"/>
          <w:w w:val="105"/>
        </w:rPr>
        <w:t xml:space="preserve">points?  Is it an attempt by someone </w:t>
      </w:r>
      <w:r>
        <w:rPr>
          <w:color w:val="444444"/>
          <w:w w:val="105"/>
        </w:rPr>
        <w:t xml:space="preserve">in </w:t>
      </w:r>
      <w:r>
        <w:rPr>
          <w:color w:val="313131"/>
          <w:w w:val="105"/>
        </w:rPr>
        <w:t xml:space="preserve">the DEA to build his or </w:t>
      </w:r>
      <w:r>
        <w:rPr>
          <w:color w:val="444444"/>
          <w:w w:val="105"/>
        </w:rPr>
        <w:t xml:space="preserve">her </w:t>
      </w:r>
      <w:r>
        <w:rPr>
          <w:color w:val="313131"/>
          <w:w w:val="105"/>
        </w:rPr>
        <w:t>career? Is it just</w:t>
      </w:r>
      <w:r>
        <w:rPr>
          <w:color w:val="313131"/>
          <w:spacing w:val="-18"/>
          <w:w w:val="105"/>
        </w:rPr>
        <w:t xml:space="preserve"> </w:t>
      </w:r>
      <w:r>
        <w:rPr>
          <w:color w:val="313131"/>
          <w:w w:val="105"/>
        </w:rPr>
        <w:t>an</w:t>
      </w:r>
      <w:r>
        <w:rPr>
          <w:color w:val="313131"/>
          <w:spacing w:val="-25"/>
          <w:w w:val="105"/>
        </w:rPr>
        <w:t xml:space="preserve"> </w:t>
      </w:r>
      <w:r>
        <w:rPr>
          <w:color w:val="444444"/>
          <w:w w:val="105"/>
        </w:rPr>
        <w:t>incompetent</w:t>
      </w:r>
      <w:r>
        <w:rPr>
          <w:color w:val="444444"/>
          <w:spacing w:val="-7"/>
          <w:w w:val="105"/>
        </w:rPr>
        <w:t xml:space="preserve"> </w:t>
      </w:r>
      <w:r>
        <w:rPr>
          <w:color w:val="313131"/>
          <w:w w:val="105"/>
        </w:rPr>
        <w:t>investigation?</w:t>
      </w:r>
      <w:r>
        <w:rPr>
          <w:color w:val="313131"/>
          <w:spacing w:val="15"/>
          <w:w w:val="105"/>
        </w:rPr>
        <w:t xml:space="preserve"> </w:t>
      </w:r>
      <w:r>
        <w:rPr>
          <w:color w:val="313131"/>
          <w:w w:val="105"/>
        </w:rPr>
        <w:t>Is</w:t>
      </w:r>
      <w:r>
        <w:rPr>
          <w:color w:val="313131"/>
          <w:spacing w:val="-17"/>
          <w:w w:val="105"/>
        </w:rPr>
        <w:t xml:space="preserve"> </w:t>
      </w:r>
      <w:r>
        <w:rPr>
          <w:color w:val="313131"/>
          <w:w w:val="105"/>
        </w:rPr>
        <w:t>it</w:t>
      </w:r>
      <w:r>
        <w:rPr>
          <w:color w:val="313131"/>
          <w:spacing w:val="7"/>
          <w:w w:val="105"/>
        </w:rPr>
        <w:t xml:space="preserve"> </w:t>
      </w:r>
      <w:r>
        <w:rPr>
          <w:color w:val="444444"/>
          <w:w w:val="105"/>
        </w:rPr>
        <w:t>'grandstanding'</w:t>
      </w:r>
      <w:r>
        <w:rPr>
          <w:color w:val="444444"/>
          <w:spacing w:val="-23"/>
          <w:w w:val="105"/>
        </w:rPr>
        <w:t xml:space="preserve"> </w:t>
      </w:r>
      <w:r>
        <w:rPr>
          <w:color w:val="313131"/>
          <w:w w:val="105"/>
        </w:rPr>
        <w:t>by</w:t>
      </w:r>
      <w:r>
        <w:rPr>
          <w:color w:val="313131"/>
          <w:spacing w:val="-26"/>
          <w:w w:val="105"/>
        </w:rPr>
        <w:t xml:space="preserve"> </w:t>
      </w:r>
      <w:r>
        <w:rPr>
          <w:color w:val="313131"/>
          <w:w w:val="105"/>
        </w:rPr>
        <w:t>the DEA?</w:t>
      </w:r>
      <w:r>
        <w:rPr>
          <w:color w:val="313131"/>
          <w:spacing w:val="-19"/>
          <w:w w:val="105"/>
        </w:rPr>
        <w:t xml:space="preserve"> </w:t>
      </w:r>
      <w:r>
        <w:rPr>
          <w:color w:val="313131"/>
          <w:w w:val="105"/>
        </w:rPr>
        <w:t>Who</w:t>
      </w:r>
      <w:r>
        <w:rPr>
          <w:color w:val="313131"/>
          <w:spacing w:val="-26"/>
          <w:w w:val="105"/>
        </w:rPr>
        <w:t xml:space="preserve"> </w:t>
      </w:r>
      <w:r>
        <w:rPr>
          <w:color w:val="313131"/>
          <w:w w:val="105"/>
        </w:rPr>
        <w:t>knows? The</w:t>
      </w:r>
      <w:r>
        <w:rPr>
          <w:color w:val="313131"/>
          <w:spacing w:val="-20"/>
          <w:w w:val="105"/>
        </w:rPr>
        <w:t xml:space="preserve"> </w:t>
      </w:r>
      <w:r>
        <w:rPr>
          <w:color w:val="313131"/>
          <w:w w:val="105"/>
        </w:rPr>
        <w:t>one</w:t>
      </w:r>
      <w:r>
        <w:rPr>
          <w:color w:val="313131"/>
          <w:spacing w:val="-21"/>
          <w:w w:val="105"/>
        </w:rPr>
        <w:t xml:space="preserve"> </w:t>
      </w:r>
      <w:r>
        <w:rPr>
          <w:color w:val="313131"/>
          <w:w w:val="105"/>
        </w:rPr>
        <w:t>thing</w:t>
      </w:r>
      <w:r>
        <w:rPr>
          <w:color w:val="313131"/>
          <w:spacing w:val="-24"/>
          <w:w w:val="105"/>
        </w:rPr>
        <w:t xml:space="preserve"> </w:t>
      </w:r>
      <w:r>
        <w:rPr>
          <w:color w:val="313131"/>
          <w:w w:val="105"/>
        </w:rPr>
        <w:t>that</w:t>
      </w:r>
      <w:r>
        <w:rPr>
          <w:color w:val="313131"/>
          <w:spacing w:val="-1"/>
          <w:w w:val="105"/>
        </w:rPr>
        <w:t xml:space="preserve"> </w:t>
      </w:r>
      <w:r>
        <w:rPr>
          <w:color w:val="313131"/>
          <w:w w:val="105"/>
        </w:rPr>
        <w:t>is</w:t>
      </w:r>
      <w:r>
        <w:rPr>
          <w:color w:val="313131"/>
          <w:spacing w:val="-10"/>
          <w:w w:val="105"/>
        </w:rPr>
        <w:t xml:space="preserve"> </w:t>
      </w:r>
      <w:r>
        <w:rPr>
          <w:color w:val="313131"/>
          <w:w w:val="105"/>
        </w:rPr>
        <w:t>known is</w:t>
      </w:r>
      <w:r>
        <w:rPr>
          <w:color w:val="313131"/>
          <w:spacing w:val="-23"/>
          <w:w w:val="105"/>
        </w:rPr>
        <w:t xml:space="preserve"> </w:t>
      </w:r>
      <w:r>
        <w:rPr>
          <w:color w:val="313131"/>
          <w:w w:val="105"/>
        </w:rPr>
        <w:t>that</w:t>
      </w:r>
      <w:r>
        <w:rPr>
          <w:color w:val="313131"/>
          <w:spacing w:val="-1"/>
          <w:w w:val="105"/>
        </w:rPr>
        <w:t xml:space="preserve"> </w:t>
      </w:r>
      <w:r>
        <w:rPr>
          <w:color w:val="313131"/>
          <w:w w:val="105"/>
        </w:rPr>
        <w:t>innocent</w:t>
      </w:r>
      <w:r>
        <w:rPr>
          <w:color w:val="313131"/>
          <w:spacing w:val="5"/>
          <w:w w:val="105"/>
        </w:rPr>
        <w:t xml:space="preserve"> </w:t>
      </w:r>
      <w:r>
        <w:rPr>
          <w:color w:val="313131"/>
          <w:w w:val="105"/>
        </w:rPr>
        <w:t>people</w:t>
      </w:r>
      <w:r>
        <w:rPr>
          <w:color w:val="313131"/>
          <w:spacing w:val="-8"/>
          <w:w w:val="105"/>
        </w:rPr>
        <w:t xml:space="preserve"> </w:t>
      </w:r>
      <w:r>
        <w:rPr>
          <w:color w:val="313131"/>
          <w:w w:val="105"/>
        </w:rPr>
        <w:t>are</w:t>
      </w:r>
      <w:r>
        <w:rPr>
          <w:color w:val="313131"/>
          <w:spacing w:val="-9"/>
          <w:w w:val="105"/>
        </w:rPr>
        <w:t xml:space="preserve"> </w:t>
      </w:r>
      <w:r>
        <w:rPr>
          <w:color w:val="313131"/>
          <w:w w:val="105"/>
        </w:rPr>
        <w:t>being</w:t>
      </w:r>
      <w:r>
        <w:rPr>
          <w:color w:val="313131"/>
          <w:spacing w:val="-14"/>
          <w:w w:val="105"/>
        </w:rPr>
        <w:t xml:space="preserve"> </w:t>
      </w:r>
      <w:r>
        <w:rPr>
          <w:color w:val="313131"/>
          <w:spacing w:val="4"/>
          <w:w w:val="105"/>
        </w:rPr>
        <w:t>hurt</w:t>
      </w:r>
      <w:r>
        <w:rPr>
          <w:color w:val="5E5E5E"/>
          <w:spacing w:val="4"/>
          <w:w w:val="105"/>
        </w:rPr>
        <w:t>.</w:t>
      </w:r>
    </w:p>
    <w:p w:rsidR="00EB3BC8" w:rsidRDefault="00EB3BC8">
      <w:pPr>
        <w:pStyle w:val="BodyText"/>
        <w:rPr>
          <w:sz w:val="28"/>
        </w:rPr>
      </w:pPr>
    </w:p>
    <w:p w:rsidR="00EB3BC8" w:rsidRDefault="000206AE">
      <w:pPr>
        <w:pStyle w:val="BodyText"/>
        <w:spacing w:before="218" w:line="244" w:lineRule="exact"/>
        <w:ind w:left="143"/>
      </w:pPr>
      <w:r>
        <w:rPr>
          <w:color w:val="313131"/>
          <w:w w:val="105"/>
        </w:rPr>
        <w:t>Respectfully submitted.</w:t>
      </w:r>
    </w:p>
    <w:p w:rsidR="00EB3BC8" w:rsidRDefault="000206AE">
      <w:pPr>
        <w:spacing w:line="1163" w:lineRule="exact"/>
        <w:ind w:left="112"/>
        <w:rPr>
          <w:b/>
          <w:i/>
          <w:sz w:val="105"/>
        </w:rPr>
      </w:pPr>
      <w:r>
        <w:rPr>
          <w:b/>
          <w:i/>
          <w:color w:val="313131"/>
          <w:w w:val="60"/>
          <w:sz w:val="105"/>
        </w:rPr>
        <w:t>Pr</w:t>
      </w:r>
      <w:r>
        <w:rPr>
          <w:b/>
          <w:i/>
          <w:color w:val="313131"/>
          <w:spacing w:val="-102"/>
          <w:w w:val="60"/>
          <w:sz w:val="105"/>
        </w:rPr>
        <w:t xml:space="preserve"> </w:t>
      </w:r>
      <w:r>
        <w:rPr>
          <w:b/>
          <w:i/>
          <w:color w:val="313131"/>
          <w:w w:val="60"/>
          <w:sz w:val="105"/>
        </w:rPr>
        <w:t>Jf:!1A1</w:t>
      </w:r>
      <w:bookmarkEnd w:id="0"/>
    </w:p>
    <w:sectPr w:rsidR="00EB3BC8">
      <w:pgSz w:w="12180" w:h="15560"/>
      <w:pgMar w:top="1100" w:right="1280" w:bottom="900" w:left="1320" w:header="0" w:footer="6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206AE">
      <w:r>
        <w:separator/>
      </w:r>
    </w:p>
  </w:endnote>
  <w:endnote w:type="continuationSeparator" w:id="0">
    <w:p w:rsidR="00000000" w:rsidRDefault="0002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BC8" w:rsidRDefault="000206A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0.8pt;margin-top:732.05pt;width:12.25pt;height:15.85pt;z-index:-3712;mso-position-horizontal-relative:page;mso-position-vertical-relative:page" filled="f" stroked="f">
          <v:textbox inset="0,0,0,0">
            <w:txbxContent>
              <w:p w:rsidR="00EB3BC8" w:rsidRDefault="000206AE">
                <w:pPr>
                  <w:pStyle w:val="BodyText"/>
                  <w:spacing w:before="9"/>
                  <w:ind w:left="75"/>
                  <w:rPr>
                    <w:rFonts w:ascii="Times New Roman"/>
                  </w:rPr>
                </w:pPr>
                <w:r>
                  <w:fldChar w:fldCharType="begin"/>
                </w:r>
                <w:r>
                  <w:rPr>
                    <w:rFonts w:ascii="Times New Roman"/>
                    <w:color w:val="4D4D4D"/>
                    <w:w w:val="103"/>
                  </w:rPr>
                  <w:instrText xml:space="preserve"> PAGE </w:instrText>
                </w:r>
                <w:r>
                  <w:fldChar w:fldCharType="separate"/>
                </w:r>
                <w:r>
                  <w:rPr>
                    <w:rFonts w:ascii="Times New Roman"/>
                    <w:noProof/>
                    <w:color w:val="4D4D4D"/>
                    <w:w w:val="103"/>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BC8" w:rsidRDefault="000206A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3.05pt;margin-top:731.65pt;width:8.05pt;height:14.75pt;z-index:-3688;mso-position-horizontal-relative:page;mso-position-vertical-relative:page" filled="f" stroked="f">
          <v:textbox inset="0,0,0,0">
            <w:txbxContent>
              <w:p w:rsidR="00EB3BC8" w:rsidRDefault="000206AE">
                <w:pPr>
                  <w:spacing w:before="10"/>
                  <w:ind w:left="20"/>
                  <w:rPr>
                    <w:rFonts w:ascii="Times New Roman"/>
                    <w:sz w:val="23"/>
                  </w:rPr>
                </w:pPr>
                <w:r>
                  <w:rPr>
                    <w:rFonts w:ascii="Times New Roman"/>
                    <w:color w:val="4B4B4B"/>
                    <w:w w:val="105"/>
                    <w:sz w:val="23"/>
                  </w:rPr>
                  <w:t>3</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BC8" w:rsidRDefault="000206A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9.85pt;margin-top:731.8pt;width:11.35pt;height:16.85pt;z-index:-3664;mso-position-horizontal-relative:page;mso-position-vertical-relative:page" filled="f" stroked="f">
          <v:textbox inset="0,0,0,0">
            <w:txbxContent>
              <w:p w:rsidR="00EB3BC8" w:rsidRDefault="000206AE">
                <w:pPr>
                  <w:spacing w:before="63"/>
                  <w:ind w:left="40"/>
                </w:pPr>
                <w:r>
                  <w:fldChar w:fldCharType="begin"/>
                </w:r>
                <w:r>
                  <w:rPr>
                    <w:color w:val="494949"/>
                    <w:w w:val="103"/>
                  </w:rPr>
                  <w:instrText xml:space="preserve"> PAGE </w:instrText>
                </w:r>
                <w:r>
                  <w:fldChar w:fldCharType="separate"/>
                </w:r>
                <w:r>
                  <w:rPr>
                    <w:noProof/>
                    <w:color w:val="494949"/>
                    <w:w w:val="103"/>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206AE">
      <w:r>
        <w:separator/>
      </w:r>
    </w:p>
  </w:footnote>
  <w:footnote w:type="continuationSeparator" w:id="0">
    <w:p w:rsidR="00000000" w:rsidRDefault="000206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B3BC8"/>
    <w:rsid w:val="000206AE"/>
    <w:rsid w:val="00EB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D578BEF0-753F-4A85-BA63-39C6F329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rets1.-y@srem.nyu.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1777</Words>
  <Characters>9076</Characters>
  <Application>Microsoft Office Word</Application>
  <DocSecurity>0</DocSecurity>
  <Lines>179</Lines>
  <Paragraphs>43</Paragraphs>
  <ScaleCrop>false</ScaleCrop>
  <Company>CMS</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2018-06-12T23:17:00Z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2018-06-13T00:00:00Z</vt:filetime>
  </property>
  <property fmtid="{D5CDD505-2E9C-101B-9397-08002B2CF9AE}" pid="3" name="LastSaved">
    <vt:filetime>2018-06-13T00:00:00Z</vt:filetime>
  </property>
</Properties>
</file>