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764" w:rsidRDefault="007420D1">
      <w:pPr>
        <w:spacing w:before="211" w:line="182" w:lineRule="auto"/>
        <w:ind w:left="116" w:right="5710"/>
        <w:rPr>
          <w:rFonts w:ascii="Century Gothic"/>
          <w:sz w:val="64"/>
        </w:rPr>
      </w:pPr>
      <w:r>
        <w:pict>
          <v:group id="_x0000_s1330" style="position:absolute;left:0;text-align:left;margin-left:493pt;margin-top:14.25pt;width:77.85pt;height:59.35pt;z-index:1072;mso-position-horizontal-relative:page" coordorigin="9860,285" coordsize="1557,1187">
            <v:shape id="_x0000_s1334" style="position:absolute;left:9935;top:285;width:1418;height:1020" coordorigin="9935,285" coordsize="1418,1020" o:spt="100" adj="0,,0" path="m10011,873r-76,-61l9935,953r76,-80m10049,930r-114,115l9935,1296r114,l10049,930t113,-215l10090,294r-155,l9935,732r114,90l10049,763r10,59l10117,763r45,-48m10235,867r-62,-61l10110,870r63,49l10235,867t48,47l10280,911r-104,92l10077,925r65,371l10283,1296r,-293l10283,914t,-620l10169,294r,415l10170,707r113,113l10283,707r,-413m10480,702r-27,-408l10319,294r39,467l10403,722r77,-20m10494,903r-9,-134l10419,788r-55,48l10370,907r33,33l10494,903t135,17l10627,919r-126,60l10500,994r-1,-14l10397,1027r-18,-18l10403,1296r194,l10620,1027r2,-33l10629,920t15,-187l10634,728r-118,33l10506,898r128,-53l10635,845r,l10644,733t37,-439l10547,294r-27,398l10637,662r13,7l10650,662r31,-368m10824,895r-110,l10824,963r,-68m10957,928r-115,-93l10782,804r10,17l10804,839r12,19l10829,879r18,31l10860,940r9,28l10873,994r84,-66m10999,463r-5,-41l10990,385r-27,-55l10919,296r-62,-11l10788,298r-50,36l10709,395r-10,85l10699,593r1,27l10704,646r7,25l10720,695r2,4l10724,704r3,5l10876,788r122,101l10995,878r-3,-9l10987,859r-15,-31l10948,787r-31,-51l10878,675r-20,-36l10844,605r-9,-31l10832,545r-2,-65l10831,454r5,-18l10843,425r11,-3l10867,422r7,10l10874,636r125,l10999,463t12,643l11011,971r-2,-1l10874,1078r,47l10872,1140r-4,11l10860,1157r-11,2l10838,1157r-8,-6l10825,1140r-1,-15l10824,1050r-125,-83l10699,1125r9,78l10737,1260r48,34l10852,1305r69,-12l10971,1255r30,-62l11005,1159r6,-53m11165,895r-63,l11053,934r52,43l11165,953r,-58m11337,881r-2,-8l11332,866r-3,-7l11322,846r-8,-16l11304,812r-11,-20l11160,862r3,6l11167,873r3,5l11179,894r8,15l11194,924r6,14l11337,881t3,-418l11335,422r-4,-37l11305,330r-45,-34l11198,285r-69,13l11080,334r-30,61l11040,480r,113l11041,620r4,26l11052,671r9,24l11071,714r13,25l11101,768r22,35l11259,737r-9,-15l11241,707r-11,-16l11220,675r-20,-36l11185,605r-9,-31l11174,545r-3,-65l11172,454r5,-18l11185,425r10,-3l11208,422r7,10l11215,636r125,l11340,463t12,503l11351,956r-1,-11l11215,1000r,125l11214,1140r-5,11l11201,1157r-10,2l11179,1157r-8,-6l11166,1140r-1,-15l11165,1045r,-25l11103,1045r-63,-50l11040,1125r10,78l11078,1260r48,34l11193,1305r70,-12l11312,1255r30,-62l11346,1159r6,-53l11352,966e" fillcolor="#00928f" stroked="f">
              <v:stroke joinstyle="round"/>
              <v:formulas/>
              <v:path arrowok="t" o:connecttype="segments"/>
            </v:shape>
            <v:shape id="_x0000_s1333" style="position:absolute;left:9906;top:696;width:1469;height:312" coordorigin="9906,696" coordsize="1469,312" path="m9906,753r267,208l10418,753r212,-57l10862,815r246,193l11375,898e" filled="f" strokecolor="#51b4b4" strokeweight="1.47214mm">
              <v:path arrowok="t"/>
            </v:shape>
            <v:shape id="_x0000_s1332" style="position:absolute;left:9902;top:732;width:1449;height:305" coordorigin="9902,732" coordsize="1449,305" path="m9902,1022r273,-267l10406,982r229,-100l10872,1037r248,-189l11350,732e" filled="f" strokecolor="#a7d4d4" strokeweight="1.47214mm">
              <v:path arrowok="t"/>
            </v:shape>
            <v:shapetype id="_x0000_t202" coordsize="21600,21600" o:spt="202" path="m,l,21600r21600,l21600,xe">
              <v:stroke joinstyle="miter"/>
              <v:path gradientshapeok="t" o:connecttype="rect"/>
            </v:shapetype>
            <v:shape id="_x0000_s1331" type="#_x0000_t202" style="position:absolute;left:9860;top:285;width:1557;height:1187" filled="f" stroked="f">
              <v:textbox inset="0,0,0,0">
                <w:txbxContent>
                  <w:p w:rsidR="00421764" w:rsidRDefault="007420D1">
                    <w:pPr>
                      <w:spacing w:before="371"/>
                      <w:ind w:left="-4068"/>
                      <w:rPr>
                        <w:rFonts w:ascii="Century Gothic"/>
                        <w:sz w:val="64"/>
                      </w:rPr>
                    </w:pPr>
                    <w:r>
                      <w:rPr>
                        <w:rFonts w:ascii="Century Gothic"/>
                        <w:color w:val="005DAA"/>
                        <w:w w:val="120"/>
                        <w:sz w:val="64"/>
                        <w:u w:val="thick" w:color="00928F"/>
                      </w:rPr>
                      <w:t>s</w:t>
                    </w:r>
                    <w:r>
                      <w:rPr>
                        <w:rFonts w:ascii="Century Gothic"/>
                        <w:color w:val="005DAA"/>
                        <w:sz w:val="64"/>
                        <w:u w:val="thick" w:color="00928F"/>
                      </w:rPr>
                      <w:t xml:space="preserve">                              </w:t>
                    </w:r>
                  </w:p>
                </w:txbxContent>
              </v:textbox>
            </v:shape>
            <w10:wrap anchorx="page"/>
          </v:group>
        </w:pict>
      </w:r>
      <w:r>
        <w:rPr>
          <w:rFonts w:ascii="Century Gothic"/>
          <w:color w:val="005DAA"/>
          <w:w w:val="105"/>
          <w:sz w:val="64"/>
        </w:rPr>
        <w:t xml:space="preserve">National </w:t>
      </w:r>
      <w:r>
        <w:rPr>
          <w:rFonts w:ascii="Century Gothic"/>
          <w:color w:val="005DAA"/>
          <w:spacing w:val="-4"/>
          <w:w w:val="105"/>
          <w:sz w:val="64"/>
        </w:rPr>
        <w:t xml:space="preserve">Vital </w:t>
      </w:r>
      <w:r>
        <w:rPr>
          <w:rFonts w:ascii="Century Gothic"/>
          <w:color w:val="005DAA"/>
          <w:w w:val="105"/>
          <w:sz w:val="64"/>
          <w:u w:val="thick" w:color="00928F"/>
        </w:rPr>
        <w:t>Statistics</w:t>
      </w:r>
      <w:r>
        <w:rPr>
          <w:rFonts w:ascii="Century Gothic"/>
          <w:color w:val="005DAA"/>
          <w:spacing w:val="-80"/>
          <w:w w:val="105"/>
          <w:sz w:val="64"/>
          <w:u w:val="thick" w:color="00928F"/>
        </w:rPr>
        <w:t xml:space="preserve"> </w:t>
      </w:r>
      <w:r>
        <w:rPr>
          <w:rFonts w:ascii="Century Gothic"/>
          <w:color w:val="005DAA"/>
          <w:spacing w:val="2"/>
          <w:w w:val="105"/>
          <w:sz w:val="64"/>
          <w:u w:val="thick" w:color="00928F"/>
        </w:rPr>
        <w:t>Re</w:t>
      </w:r>
      <w:r>
        <w:rPr>
          <w:rFonts w:ascii="Century Gothic"/>
          <w:color w:val="005DAA"/>
          <w:spacing w:val="2"/>
          <w:w w:val="105"/>
          <w:sz w:val="64"/>
        </w:rPr>
        <w:t>p</w:t>
      </w:r>
      <w:r>
        <w:rPr>
          <w:rFonts w:ascii="Century Gothic"/>
          <w:color w:val="005DAA"/>
          <w:spacing w:val="2"/>
          <w:w w:val="105"/>
          <w:sz w:val="64"/>
          <w:u w:val="thick" w:color="00928F"/>
        </w:rPr>
        <w:t>ort</w:t>
      </w:r>
    </w:p>
    <w:p w:rsidR="00421764" w:rsidRDefault="007420D1">
      <w:pPr>
        <w:tabs>
          <w:tab w:val="left" w:pos="8776"/>
        </w:tabs>
        <w:spacing w:before="219"/>
        <w:ind w:left="136"/>
        <w:rPr>
          <w:b/>
          <w:sz w:val="24"/>
        </w:rPr>
      </w:pPr>
      <w:r>
        <w:rPr>
          <w:b/>
          <w:w w:val="95"/>
          <w:sz w:val="24"/>
        </w:rPr>
        <w:t>Volume</w:t>
      </w:r>
      <w:r>
        <w:rPr>
          <w:b/>
          <w:spacing w:val="-38"/>
          <w:w w:val="95"/>
          <w:sz w:val="24"/>
        </w:rPr>
        <w:t xml:space="preserve"> </w:t>
      </w:r>
      <w:r>
        <w:rPr>
          <w:b/>
          <w:w w:val="95"/>
          <w:sz w:val="24"/>
        </w:rPr>
        <w:t>65,</w:t>
      </w:r>
      <w:r>
        <w:rPr>
          <w:b/>
          <w:spacing w:val="-38"/>
          <w:w w:val="95"/>
          <w:sz w:val="24"/>
        </w:rPr>
        <w:t xml:space="preserve"> </w:t>
      </w:r>
      <w:r>
        <w:rPr>
          <w:b/>
          <w:w w:val="95"/>
          <w:sz w:val="24"/>
        </w:rPr>
        <w:t>Number</w:t>
      </w:r>
      <w:r>
        <w:rPr>
          <w:b/>
          <w:spacing w:val="-38"/>
          <w:w w:val="95"/>
          <w:sz w:val="24"/>
        </w:rPr>
        <w:t xml:space="preserve"> </w:t>
      </w:r>
      <w:r>
        <w:rPr>
          <w:b/>
          <w:w w:val="95"/>
          <w:sz w:val="24"/>
        </w:rPr>
        <w:t>10</w:t>
      </w:r>
      <w:r>
        <w:rPr>
          <w:b/>
          <w:w w:val="95"/>
          <w:sz w:val="24"/>
        </w:rPr>
        <w:tab/>
      </w:r>
      <w:r>
        <w:rPr>
          <w:b/>
          <w:w w:val="90"/>
          <w:sz w:val="24"/>
        </w:rPr>
        <w:t>December 20,</w:t>
      </w:r>
      <w:r>
        <w:rPr>
          <w:b/>
          <w:spacing w:val="-27"/>
          <w:w w:val="90"/>
          <w:sz w:val="24"/>
        </w:rPr>
        <w:t xml:space="preserve"> </w:t>
      </w:r>
      <w:r>
        <w:rPr>
          <w:b/>
          <w:w w:val="90"/>
          <w:sz w:val="24"/>
        </w:rPr>
        <w:t>2016</w:t>
      </w:r>
    </w:p>
    <w:p w:rsidR="00421764" w:rsidRDefault="00421764">
      <w:pPr>
        <w:pStyle w:val="BodyText"/>
        <w:rPr>
          <w:b/>
        </w:rPr>
      </w:pPr>
    </w:p>
    <w:p w:rsidR="00421764" w:rsidRDefault="00421764">
      <w:pPr>
        <w:pStyle w:val="BodyText"/>
        <w:spacing w:before="1"/>
        <w:rPr>
          <w:b/>
          <w:sz w:val="21"/>
        </w:rPr>
      </w:pPr>
    </w:p>
    <w:p w:rsidR="00421764" w:rsidRDefault="007420D1">
      <w:pPr>
        <w:spacing w:before="123" w:line="483" w:lineRule="exact"/>
        <w:ind w:left="160"/>
        <w:rPr>
          <w:b/>
          <w:sz w:val="44"/>
        </w:rPr>
      </w:pPr>
      <w:r>
        <w:rPr>
          <w:b/>
          <w:w w:val="85"/>
          <w:sz w:val="44"/>
        </w:rPr>
        <w:t>Drugs Most Frequently Involved in Drug Overdose Deaths:</w:t>
      </w:r>
    </w:p>
    <w:p w:rsidR="00421764" w:rsidRDefault="007420D1">
      <w:pPr>
        <w:spacing w:line="483" w:lineRule="exact"/>
        <w:ind w:left="160"/>
        <w:rPr>
          <w:b/>
          <w:sz w:val="44"/>
        </w:rPr>
      </w:pPr>
      <w:r>
        <w:rPr>
          <w:b/>
          <w:w w:val="90"/>
          <w:sz w:val="44"/>
        </w:rPr>
        <w:t>United States, 2010–2014</w:t>
      </w:r>
    </w:p>
    <w:p w:rsidR="00421764" w:rsidRDefault="007420D1">
      <w:pPr>
        <w:pStyle w:val="BodyText"/>
        <w:spacing w:before="120" w:line="249" w:lineRule="auto"/>
        <w:ind w:left="160" w:right="218"/>
      </w:pPr>
      <w:r>
        <w:rPr>
          <w:w w:val="90"/>
        </w:rPr>
        <w:t>by</w:t>
      </w:r>
      <w:r>
        <w:rPr>
          <w:spacing w:val="-11"/>
          <w:w w:val="90"/>
        </w:rPr>
        <w:t xml:space="preserve"> </w:t>
      </w:r>
      <w:r>
        <w:rPr>
          <w:w w:val="90"/>
        </w:rPr>
        <w:t>Margaret</w:t>
      </w:r>
      <w:r>
        <w:rPr>
          <w:spacing w:val="-11"/>
          <w:w w:val="90"/>
        </w:rPr>
        <w:t xml:space="preserve"> </w:t>
      </w:r>
      <w:r>
        <w:rPr>
          <w:spacing w:val="-3"/>
          <w:w w:val="90"/>
        </w:rPr>
        <w:t>Warner,</w:t>
      </w:r>
      <w:r>
        <w:rPr>
          <w:spacing w:val="-11"/>
          <w:w w:val="90"/>
        </w:rPr>
        <w:t xml:space="preserve"> </w:t>
      </w:r>
      <w:r>
        <w:rPr>
          <w:w w:val="90"/>
        </w:rPr>
        <w:t>Ph.D.,</w:t>
      </w:r>
      <w:r>
        <w:rPr>
          <w:spacing w:val="-11"/>
          <w:w w:val="90"/>
        </w:rPr>
        <w:t xml:space="preserve"> </w:t>
      </w:r>
      <w:r>
        <w:rPr>
          <w:w w:val="90"/>
        </w:rPr>
        <w:t>National</w:t>
      </w:r>
      <w:r>
        <w:rPr>
          <w:spacing w:val="-11"/>
          <w:w w:val="90"/>
        </w:rPr>
        <w:t xml:space="preserve"> </w:t>
      </w:r>
      <w:r>
        <w:rPr>
          <w:w w:val="90"/>
        </w:rPr>
        <w:t>Center</w:t>
      </w:r>
      <w:r>
        <w:rPr>
          <w:spacing w:val="-11"/>
          <w:w w:val="90"/>
        </w:rPr>
        <w:t xml:space="preserve"> </w:t>
      </w:r>
      <w:r>
        <w:rPr>
          <w:w w:val="90"/>
        </w:rPr>
        <w:t>for</w:t>
      </w:r>
      <w:r>
        <w:rPr>
          <w:spacing w:val="-11"/>
          <w:w w:val="90"/>
        </w:rPr>
        <w:t xml:space="preserve"> </w:t>
      </w:r>
      <w:r>
        <w:rPr>
          <w:w w:val="90"/>
        </w:rPr>
        <w:t>Health</w:t>
      </w:r>
      <w:r>
        <w:rPr>
          <w:spacing w:val="-11"/>
          <w:w w:val="90"/>
        </w:rPr>
        <w:t xml:space="preserve"> </w:t>
      </w:r>
      <w:r>
        <w:rPr>
          <w:w w:val="90"/>
        </w:rPr>
        <w:t>Statistics;</w:t>
      </w:r>
      <w:r>
        <w:rPr>
          <w:spacing w:val="-11"/>
          <w:w w:val="90"/>
        </w:rPr>
        <w:t xml:space="preserve"> </w:t>
      </w:r>
      <w:r>
        <w:rPr>
          <w:w w:val="90"/>
        </w:rPr>
        <w:t>James</w:t>
      </w:r>
      <w:r>
        <w:rPr>
          <w:spacing w:val="-11"/>
          <w:w w:val="90"/>
        </w:rPr>
        <w:t xml:space="preserve"> </w:t>
      </w:r>
      <w:r>
        <w:rPr>
          <w:spacing w:val="-13"/>
          <w:w w:val="90"/>
        </w:rPr>
        <w:t>P.</w:t>
      </w:r>
      <w:r>
        <w:rPr>
          <w:spacing w:val="-11"/>
          <w:w w:val="90"/>
        </w:rPr>
        <w:t xml:space="preserve"> </w:t>
      </w:r>
      <w:r>
        <w:rPr>
          <w:w w:val="90"/>
        </w:rPr>
        <w:t>Trinidad,</w:t>
      </w:r>
      <w:r>
        <w:rPr>
          <w:spacing w:val="-11"/>
          <w:w w:val="90"/>
        </w:rPr>
        <w:t xml:space="preserve"> </w:t>
      </w:r>
      <w:r>
        <w:rPr>
          <w:spacing w:val="-4"/>
          <w:w w:val="90"/>
        </w:rPr>
        <w:t>M.P.H.,</w:t>
      </w:r>
      <w:r>
        <w:rPr>
          <w:spacing w:val="-11"/>
          <w:w w:val="90"/>
        </w:rPr>
        <w:t xml:space="preserve"> </w:t>
      </w:r>
      <w:r>
        <w:rPr>
          <w:w w:val="90"/>
        </w:rPr>
        <w:t>M.S.,</w:t>
      </w:r>
      <w:r>
        <w:rPr>
          <w:spacing w:val="-11"/>
          <w:w w:val="90"/>
        </w:rPr>
        <w:t xml:space="preserve"> </w:t>
      </w:r>
      <w:r>
        <w:rPr>
          <w:w w:val="90"/>
        </w:rPr>
        <w:t>U.S.</w:t>
      </w:r>
      <w:r>
        <w:rPr>
          <w:spacing w:val="-11"/>
          <w:w w:val="90"/>
        </w:rPr>
        <w:t xml:space="preserve"> </w:t>
      </w:r>
      <w:r>
        <w:rPr>
          <w:w w:val="90"/>
        </w:rPr>
        <w:t>Food</w:t>
      </w:r>
      <w:r>
        <w:rPr>
          <w:spacing w:val="-11"/>
          <w:w w:val="90"/>
        </w:rPr>
        <w:t xml:space="preserve"> </w:t>
      </w:r>
      <w:r>
        <w:rPr>
          <w:w w:val="90"/>
        </w:rPr>
        <w:t>and</w:t>
      </w:r>
      <w:r>
        <w:rPr>
          <w:spacing w:val="-11"/>
          <w:w w:val="90"/>
        </w:rPr>
        <w:t xml:space="preserve"> </w:t>
      </w:r>
      <w:r>
        <w:rPr>
          <w:w w:val="90"/>
        </w:rPr>
        <w:t>Drug</w:t>
      </w:r>
      <w:r>
        <w:rPr>
          <w:spacing w:val="-11"/>
          <w:w w:val="90"/>
        </w:rPr>
        <w:t xml:space="preserve"> </w:t>
      </w:r>
      <w:r>
        <w:rPr>
          <w:w w:val="90"/>
        </w:rPr>
        <w:t>Administration; Brigham</w:t>
      </w:r>
      <w:r>
        <w:rPr>
          <w:spacing w:val="-11"/>
          <w:w w:val="90"/>
        </w:rPr>
        <w:t xml:space="preserve"> </w:t>
      </w:r>
      <w:r>
        <w:rPr>
          <w:w w:val="90"/>
        </w:rPr>
        <w:t>A.</w:t>
      </w:r>
      <w:r>
        <w:rPr>
          <w:spacing w:val="-11"/>
          <w:w w:val="90"/>
        </w:rPr>
        <w:t xml:space="preserve"> </w:t>
      </w:r>
      <w:r>
        <w:rPr>
          <w:w w:val="90"/>
        </w:rPr>
        <w:t>Bastian,</w:t>
      </w:r>
      <w:r>
        <w:rPr>
          <w:spacing w:val="-11"/>
          <w:w w:val="90"/>
        </w:rPr>
        <w:t xml:space="preserve"> </w:t>
      </w:r>
      <w:r>
        <w:rPr>
          <w:w w:val="90"/>
        </w:rPr>
        <w:t>B.S.,</w:t>
      </w:r>
      <w:r>
        <w:rPr>
          <w:spacing w:val="-11"/>
          <w:w w:val="90"/>
        </w:rPr>
        <w:t xml:space="preserve"> </w:t>
      </w:r>
      <w:r>
        <w:rPr>
          <w:w w:val="90"/>
        </w:rPr>
        <w:t>Arialdi</w:t>
      </w:r>
      <w:r>
        <w:rPr>
          <w:spacing w:val="-11"/>
          <w:w w:val="90"/>
        </w:rPr>
        <w:t xml:space="preserve"> </w:t>
      </w:r>
      <w:r>
        <w:rPr>
          <w:w w:val="90"/>
        </w:rPr>
        <w:t>M.</w:t>
      </w:r>
      <w:r>
        <w:rPr>
          <w:spacing w:val="-11"/>
          <w:w w:val="90"/>
        </w:rPr>
        <w:t xml:space="preserve"> </w:t>
      </w:r>
      <w:r>
        <w:rPr>
          <w:w w:val="90"/>
        </w:rPr>
        <w:t>Miniño,</w:t>
      </w:r>
      <w:r>
        <w:rPr>
          <w:spacing w:val="-11"/>
          <w:w w:val="90"/>
        </w:rPr>
        <w:t xml:space="preserve"> </w:t>
      </w:r>
      <w:r>
        <w:rPr>
          <w:spacing w:val="-4"/>
          <w:w w:val="90"/>
        </w:rPr>
        <w:t>M.P.H.,</w:t>
      </w:r>
      <w:r>
        <w:rPr>
          <w:spacing w:val="-11"/>
          <w:w w:val="90"/>
        </w:rPr>
        <w:t xml:space="preserve"> </w:t>
      </w:r>
      <w:r>
        <w:rPr>
          <w:w w:val="90"/>
        </w:rPr>
        <w:t>and</w:t>
      </w:r>
      <w:r>
        <w:rPr>
          <w:spacing w:val="-11"/>
          <w:w w:val="90"/>
        </w:rPr>
        <w:t xml:space="preserve"> </w:t>
      </w:r>
      <w:r>
        <w:rPr>
          <w:w w:val="90"/>
        </w:rPr>
        <w:t>Holly</w:t>
      </w:r>
      <w:r>
        <w:rPr>
          <w:spacing w:val="-11"/>
          <w:w w:val="90"/>
        </w:rPr>
        <w:t xml:space="preserve"> </w:t>
      </w:r>
      <w:r>
        <w:rPr>
          <w:w w:val="90"/>
        </w:rPr>
        <w:t>Hedegaard,</w:t>
      </w:r>
      <w:r>
        <w:rPr>
          <w:spacing w:val="-11"/>
          <w:w w:val="90"/>
        </w:rPr>
        <w:t xml:space="preserve"> </w:t>
      </w:r>
      <w:r>
        <w:rPr>
          <w:w w:val="90"/>
        </w:rPr>
        <w:t>M.D.,</w:t>
      </w:r>
      <w:r>
        <w:rPr>
          <w:spacing w:val="-11"/>
          <w:w w:val="90"/>
        </w:rPr>
        <w:t xml:space="preserve"> </w:t>
      </w:r>
      <w:r>
        <w:rPr>
          <w:spacing w:val="-3"/>
          <w:w w:val="90"/>
        </w:rPr>
        <w:t>M.S.P.H.,</w:t>
      </w:r>
      <w:r>
        <w:rPr>
          <w:spacing w:val="-11"/>
          <w:w w:val="90"/>
        </w:rPr>
        <w:t xml:space="preserve"> </w:t>
      </w:r>
      <w:r>
        <w:rPr>
          <w:w w:val="90"/>
        </w:rPr>
        <w:t>National</w:t>
      </w:r>
      <w:r>
        <w:rPr>
          <w:spacing w:val="-11"/>
          <w:w w:val="90"/>
        </w:rPr>
        <w:t xml:space="preserve"> </w:t>
      </w:r>
      <w:r>
        <w:rPr>
          <w:w w:val="90"/>
        </w:rPr>
        <w:t>Center</w:t>
      </w:r>
      <w:r>
        <w:rPr>
          <w:spacing w:val="-11"/>
          <w:w w:val="90"/>
        </w:rPr>
        <w:t xml:space="preserve"> </w:t>
      </w:r>
      <w:r>
        <w:rPr>
          <w:w w:val="90"/>
        </w:rPr>
        <w:t>for</w:t>
      </w:r>
      <w:r>
        <w:rPr>
          <w:spacing w:val="-11"/>
          <w:w w:val="90"/>
        </w:rPr>
        <w:t xml:space="preserve"> </w:t>
      </w:r>
      <w:r>
        <w:rPr>
          <w:w w:val="90"/>
        </w:rPr>
        <w:t>Health</w:t>
      </w:r>
      <w:r>
        <w:rPr>
          <w:spacing w:val="-11"/>
          <w:w w:val="90"/>
        </w:rPr>
        <w:t xml:space="preserve"> </w:t>
      </w:r>
      <w:r>
        <w:rPr>
          <w:w w:val="90"/>
        </w:rPr>
        <w:t>Statistics</w:t>
      </w:r>
    </w:p>
    <w:p w:rsidR="00421764" w:rsidRDefault="00421764">
      <w:pPr>
        <w:pStyle w:val="BodyText"/>
      </w:pPr>
    </w:p>
    <w:p w:rsidR="00421764" w:rsidRDefault="00421764">
      <w:pPr>
        <w:pStyle w:val="BodyText"/>
        <w:spacing w:before="1"/>
        <w:rPr>
          <w:sz w:val="25"/>
        </w:rPr>
      </w:pPr>
    </w:p>
    <w:p w:rsidR="00421764" w:rsidRDefault="00421764">
      <w:pPr>
        <w:rPr>
          <w:sz w:val="25"/>
        </w:rPr>
        <w:sectPr w:rsidR="00421764">
          <w:type w:val="continuous"/>
          <w:pgSz w:w="12240" w:h="15840"/>
          <w:pgMar w:top="540" w:right="720" w:bottom="280" w:left="680" w:header="720" w:footer="720" w:gutter="0"/>
          <w:cols w:space="720"/>
        </w:sectPr>
      </w:pPr>
    </w:p>
    <w:p w:rsidR="00421764" w:rsidRDefault="007420D1">
      <w:pPr>
        <w:pStyle w:val="Heading1"/>
        <w:spacing w:before="116"/>
        <w:ind w:left="160"/>
      </w:pPr>
      <w:bookmarkStart w:id="0" w:name="Abstract"/>
      <w:bookmarkStart w:id="1" w:name="_bookmark0"/>
      <w:bookmarkEnd w:id="0"/>
      <w:bookmarkEnd w:id="1"/>
      <w:r>
        <w:rPr>
          <w:color w:val="00928F"/>
          <w:w w:val="95"/>
        </w:rPr>
        <w:t>Abstract</w:t>
      </w:r>
    </w:p>
    <w:p w:rsidR="00421764" w:rsidRDefault="007420D1">
      <w:pPr>
        <w:pStyle w:val="BodyText"/>
        <w:spacing w:before="108" w:line="249" w:lineRule="auto"/>
        <w:ind w:left="160" w:right="3" w:firstLine="360"/>
        <w:jc w:val="both"/>
      </w:pPr>
      <w:r>
        <w:rPr>
          <w:i/>
          <w:w w:val="95"/>
        </w:rPr>
        <w:t>Objectives—</w:t>
      </w:r>
      <w:r>
        <w:rPr>
          <w:w w:val="95"/>
        </w:rPr>
        <w:t>This</w:t>
      </w:r>
      <w:r>
        <w:rPr>
          <w:spacing w:val="-18"/>
          <w:w w:val="95"/>
        </w:rPr>
        <w:t xml:space="preserve"> </w:t>
      </w:r>
      <w:r>
        <w:rPr>
          <w:w w:val="95"/>
        </w:rPr>
        <w:t>report</w:t>
      </w:r>
      <w:r>
        <w:rPr>
          <w:spacing w:val="-18"/>
          <w:w w:val="95"/>
        </w:rPr>
        <w:t xml:space="preserve"> </w:t>
      </w:r>
      <w:r>
        <w:rPr>
          <w:w w:val="95"/>
        </w:rPr>
        <w:t>identifies</w:t>
      </w:r>
      <w:r>
        <w:rPr>
          <w:spacing w:val="-18"/>
          <w:w w:val="95"/>
        </w:rPr>
        <w:t xml:space="preserve"> </w:t>
      </w:r>
      <w:r>
        <w:rPr>
          <w:w w:val="95"/>
        </w:rPr>
        <w:t>the</w:t>
      </w:r>
      <w:r>
        <w:rPr>
          <w:spacing w:val="-18"/>
          <w:w w:val="95"/>
        </w:rPr>
        <w:t xml:space="preserve"> </w:t>
      </w:r>
      <w:r>
        <w:rPr>
          <w:w w:val="95"/>
        </w:rPr>
        <w:t>specific</w:t>
      </w:r>
      <w:r>
        <w:rPr>
          <w:spacing w:val="-18"/>
          <w:w w:val="95"/>
        </w:rPr>
        <w:t xml:space="preserve"> </w:t>
      </w:r>
      <w:r>
        <w:rPr>
          <w:w w:val="95"/>
        </w:rPr>
        <w:t>drugs</w:t>
      </w:r>
      <w:r>
        <w:rPr>
          <w:spacing w:val="-18"/>
          <w:w w:val="95"/>
        </w:rPr>
        <w:t xml:space="preserve"> </w:t>
      </w:r>
      <w:r>
        <w:rPr>
          <w:w w:val="95"/>
        </w:rPr>
        <w:t>most</w:t>
      </w:r>
      <w:r>
        <w:rPr>
          <w:w w:val="92"/>
        </w:rPr>
        <w:t xml:space="preserve"> </w:t>
      </w:r>
      <w:r>
        <w:rPr>
          <w:w w:val="90"/>
        </w:rPr>
        <w:t>frequently</w:t>
      </w:r>
      <w:r>
        <w:rPr>
          <w:spacing w:val="-8"/>
          <w:w w:val="90"/>
        </w:rPr>
        <w:t xml:space="preserve"> </w:t>
      </w:r>
      <w:r>
        <w:rPr>
          <w:w w:val="90"/>
        </w:rPr>
        <w:t>involved</w:t>
      </w:r>
      <w:r>
        <w:rPr>
          <w:spacing w:val="-8"/>
          <w:w w:val="90"/>
        </w:rPr>
        <w:t xml:space="preserve"> </w:t>
      </w:r>
      <w:r>
        <w:rPr>
          <w:w w:val="90"/>
        </w:rPr>
        <w:t>in</w:t>
      </w:r>
      <w:r>
        <w:rPr>
          <w:spacing w:val="-8"/>
          <w:w w:val="90"/>
        </w:rPr>
        <w:t xml:space="preserve"> </w:t>
      </w:r>
      <w:r>
        <w:rPr>
          <w:w w:val="90"/>
        </w:rPr>
        <w:t>drug</w:t>
      </w:r>
      <w:r>
        <w:rPr>
          <w:spacing w:val="-8"/>
          <w:w w:val="90"/>
        </w:rPr>
        <w:t xml:space="preserve"> </w:t>
      </w:r>
      <w:r>
        <w:rPr>
          <w:w w:val="90"/>
        </w:rPr>
        <w:t>overdose</w:t>
      </w:r>
      <w:r>
        <w:rPr>
          <w:spacing w:val="-8"/>
          <w:w w:val="90"/>
        </w:rPr>
        <w:t xml:space="preserve"> </w:t>
      </w:r>
      <w:r>
        <w:rPr>
          <w:w w:val="90"/>
        </w:rPr>
        <w:t>deaths</w:t>
      </w:r>
      <w:r>
        <w:rPr>
          <w:spacing w:val="-8"/>
          <w:w w:val="90"/>
        </w:rPr>
        <w:t xml:space="preserve"> </w:t>
      </w:r>
      <w:r>
        <w:rPr>
          <w:w w:val="90"/>
        </w:rPr>
        <w:t>in</w:t>
      </w:r>
      <w:r>
        <w:rPr>
          <w:spacing w:val="-8"/>
          <w:w w:val="90"/>
        </w:rPr>
        <w:t xml:space="preserve"> </w:t>
      </w:r>
      <w:r>
        <w:rPr>
          <w:w w:val="90"/>
        </w:rPr>
        <w:t>the</w:t>
      </w:r>
      <w:r>
        <w:rPr>
          <w:spacing w:val="-8"/>
          <w:w w:val="90"/>
        </w:rPr>
        <w:t xml:space="preserve"> </w:t>
      </w:r>
      <w:r>
        <w:rPr>
          <w:w w:val="90"/>
        </w:rPr>
        <w:t>United</w:t>
      </w:r>
      <w:r>
        <w:rPr>
          <w:spacing w:val="-8"/>
          <w:w w:val="90"/>
        </w:rPr>
        <w:t xml:space="preserve"> </w:t>
      </w:r>
      <w:r>
        <w:rPr>
          <w:w w:val="90"/>
        </w:rPr>
        <w:t xml:space="preserve">States </w:t>
      </w:r>
      <w:r>
        <w:rPr>
          <w:w w:val="95"/>
        </w:rPr>
        <w:t>from</w:t>
      </w:r>
      <w:r>
        <w:rPr>
          <w:spacing w:val="-28"/>
          <w:w w:val="95"/>
        </w:rPr>
        <w:t xml:space="preserve"> </w:t>
      </w:r>
      <w:r>
        <w:rPr>
          <w:w w:val="95"/>
        </w:rPr>
        <w:t>2010</w:t>
      </w:r>
      <w:r>
        <w:rPr>
          <w:spacing w:val="-28"/>
          <w:w w:val="95"/>
        </w:rPr>
        <w:t xml:space="preserve"> </w:t>
      </w:r>
      <w:r>
        <w:rPr>
          <w:w w:val="95"/>
        </w:rPr>
        <w:t>through</w:t>
      </w:r>
      <w:r>
        <w:rPr>
          <w:spacing w:val="-28"/>
          <w:w w:val="95"/>
        </w:rPr>
        <w:t xml:space="preserve"> </w:t>
      </w:r>
      <w:r>
        <w:rPr>
          <w:w w:val="95"/>
        </w:rPr>
        <w:t>2014.</w:t>
      </w:r>
    </w:p>
    <w:p w:rsidR="00421764" w:rsidRDefault="007420D1">
      <w:pPr>
        <w:pStyle w:val="BodyText"/>
        <w:spacing w:line="249" w:lineRule="auto"/>
        <w:ind w:left="160" w:right="3" w:firstLine="360"/>
        <w:jc w:val="both"/>
      </w:pPr>
      <w:r>
        <w:rPr>
          <w:i/>
          <w:w w:val="90"/>
        </w:rPr>
        <w:t>Methods—</w:t>
      </w:r>
      <w:r>
        <w:rPr>
          <w:w w:val="90"/>
        </w:rPr>
        <w:t xml:space="preserve">The 2010–2014 National Vital Statistics System </w:t>
      </w:r>
      <w:r>
        <w:rPr>
          <w:w w:val="95"/>
        </w:rPr>
        <w:t>mortality</w:t>
      </w:r>
      <w:r>
        <w:rPr>
          <w:spacing w:val="-38"/>
          <w:w w:val="95"/>
        </w:rPr>
        <w:t xml:space="preserve"> </w:t>
      </w:r>
      <w:r>
        <w:rPr>
          <w:w w:val="95"/>
        </w:rPr>
        <w:t>files</w:t>
      </w:r>
      <w:r>
        <w:rPr>
          <w:spacing w:val="-38"/>
          <w:w w:val="95"/>
        </w:rPr>
        <w:t xml:space="preserve"> </w:t>
      </w:r>
      <w:r>
        <w:rPr>
          <w:w w:val="95"/>
        </w:rPr>
        <w:t>were</w:t>
      </w:r>
      <w:r>
        <w:rPr>
          <w:spacing w:val="-38"/>
          <w:w w:val="95"/>
        </w:rPr>
        <w:t xml:space="preserve"> </w:t>
      </w:r>
      <w:r>
        <w:rPr>
          <w:w w:val="95"/>
        </w:rPr>
        <w:t>linked</w:t>
      </w:r>
      <w:r>
        <w:rPr>
          <w:spacing w:val="-38"/>
          <w:w w:val="95"/>
        </w:rPr>
        <w:t xml:space="preserve"> </w:t>
      </w:r>
      <w:r>
        <w:rPr>
          <w:w w:val="95"/>
        </w:rPr>
        <w:t>to</w:t>
      </w:r>
      <w:r>
        <w:rPr>
          <w:spacing w:val="-38"/>
          <w:w w:val="95"/>
        </w:rPr>
        <w:t xml:space="preserve"> </w:t>
      </w:r>
      <w:r>
        <w:rPr>
          <w:w w:val="95"/>
        </w:rPr>
        <w:t>electronic</w:t>
      </w:r>
      <w:r>
        <w:rPr>
          <w:spacing w:val="-38"/>
          <w:w w:val="95"/>
        </w:rPr>
        <w:t xml:space="preserve"> </w:t>
      </w:r>
      <w:r>
        <w:rPr>
          <w:w w:val="95"/>
        </w:rPr>
        <w:t>files</w:t>
      </w:r>
      <w:r>
        <w:rPr>
          <w:spacing w:val="-38"/>
          <w:w w:val="95"/>
        </w:rPr>
        <w:t xml:space="preserve"> </w:t>
      </w:r>
      <w:r>
        <w:rPr>
          <w:w w:val="95"/>
        </w:rPr>
        <w:t>containing</w:t>
      </w:r>
      <w:r>
        <w:rPr>
          <w:spacing w:val="-38"/>
          <w:w w:val="95"/>
        </w:rPr>
        <w:t xml:space="preserve"> </w:t>
      </w:r>
      <w:r>
        <w:rPr>
          <w:w w:val="95"/>
        </w:rPr>
        <w:t>literal</w:t>
      </w:r>
      <w:r>
        <w:rPr>
          <w:spacing w:val="-38"/>
          <w:w w:val="95"/>
        </w:rPr>
        <w:t xml:space="preserve"> </w:t>
      </w:r>
      <w:r>
        <w:rPr>
          <w:w w:val="95"/>
        </w:rPr>
        <w:t xml:space="preserve">text </w:t>
      </w:r>
      <w:r>
        <w:rPr>
          <w:w w:val="90"/>
        </w:rPr>
        <w:t>information from death certificates. Drug overdose was defined using</w:t>
      </w:r>
      <w:r>
        <w:rPr>
          <w:spacing w:val="-20"/>
          <w:w w:val="90"/>
        </w:rPr>
        <w:t xml:space="preserve"> </w:t>
      </w:r>
      <w:r>
        <w:rPr>
          <w:w w:val="90"/>
        </w:rPr>
        <w:t>the</w:t>
      </w:r>
      <w:r>
        <w:rPr>
          <w:spacing w:val="-20"/>
          <w:w w:val="90"/>
        </w:rPr>
        <w:t xml:space="preserve"> </w:t>
      </w:r>
      <w:r>
        <w:rPr>
          <w:i/>
          <w:w w:val="90"/>
        </w:rPr>
        <w:t>International</w:t>
      </w:r>
      <w:r>
        <w:rPr>
          <w:i/>
          <w:spacing w:val="-20"/>
          <w:w w:val="90"/>
        </w:rPr>
        <w:t xml:space="preserve"> </w:t>
      </w:r>
      <w:r>
        <w:rPr>
          <w:i/>
          <w:w w:val="90"/>
        </w:rPr>
        <w:t>Classification</w:t>
      </w:r>
      <w:r>
        <w:rPr>
          <w:i/>
          <w:spacing w:val="-20"/>
          <w:w w:val="90"/>
        </w:rPr>
        <w:t xml:space="preserve"> </w:t>
      </w:r>
      <w:r>
        <w:rPr>
          <w:i/>
          <w:w w:val="90"/>
        </w:rPr>
        <w:t>of</w:t>
      </w:r>
      <w:r>
        <w:rPr>
          <w:i/>
          <w:spacing w:val="-20"/>
          <w:w w:val="90"/>
        </w:rPr>
        <w:t xml:space="preserve"> </w:t>
      </w:r>
      <w:r>
        <w:rPr>
          <w:i/>
          <w:w w:val="90"/>
        </w:rPr>
        <w:t>Diseases,</w:t>
      </w:r>
      <w:r>
        <w:rPr>
          <w:i/>
          <w:spacing w:val="-20"/>
          <w:w w:val="90"/>
        </w:rPr>
        <w:t xml:space="preserve"> </w:t>
      </w:r>
      <w:r>
        <w:rPr>
          <w:i/>
          <w:w w:val="90"/>
        </w:rPr>
        <w:t>Tenth</w:t>
      </w:r>
      <w:r>
        <w:rPr>
          <w:i/>
          <w:spacing w:val="-20"/>
          <w:w w:val="90"/>
        </w:rPr>
        <w:t xml:space="preserve"> </w:t>
      </w:r>
      <w:r>
        <w:rPr>
          <w:i/>
          <w:w w:val="90"/>
        </w:rPr>
        <w:t xml:space="preserve">Revision </w:t>
      </w:r>
      <w:r>
        <w:rPr>
          <w:w w:val="95"/>
        </w:rPr>
        <w:t xml:space="preserve">underlying cause-of-death codes X40–X44 (unintentional), </w:t>
      </w:r>
      <w:r>
        <w:rPr>
          <w:w w:val="90"/>
        </w:rPr>
        <w:t>X60–X64</w:t>
      </w:r>
      <w:r>
        <w:rPr>
          <w:spacing w:val="-24"/>
          <w:w w:val="90"/>
        </w:rPr>
        <w:t xml:space="preserve"> </w:t>
      </w:r>
      <w:r>
        <w:rPr>
          <w:w w:val="90"/>
        </w:rPr>
        <w:t>(suicide),</w:t>
      </w:r>
      <w:r>
        <w:rPr>
          <w:spacing w:val="-24"/>
          <w:w w:val="90"/>
        </w:rPr>
        <w:t xml:space="preserve"> </w:t>
      </w:r>
      <w:r>
        <w:rPr>
          <w:w w:val="90"/>
        </w:rPr>
        <w:t>X85</w:t>
      </w:r>
      <w:r>
        <w:rPr>
          <w:spacing w:val="-24"/>
          <w:w w:val="90"/>
        </w:rPr>
        <w:t xml:space="preserve"> </w:t>
      </w:r>
      <w:r>
        <w:rPr>
          <w:w w:val="90"/>
        </w:rPr>
        <w:t>(homicide),</w:t>
      </w:r>
      <w:r>
        <w:rPr>
          <w:spacing w:val="-24"/>
          <w:w w:val="90"/>
        </w:rPr>
        <w:t xml:space="preserve"> </w:t>
      </w:r>
      <w:r>
        <w:rPr>
          <w:w w:val="90"/>
        </w:rPr>
        <w:t>and</w:t>
      </w:r>
      <w:r>
        <w:rPr>
          <w:spacing w:val="-24"/>
          <w:w w:val="90"/>
        </w:rPr>
        <w:t xml:space="preserve"> </w:t>
      </w:r>
      <w:r>
        <w:rPr>
          <w:w w:val="90"/>
        </w:rPr>
        <w:t>Y10–Y14</w:t>
      </w:r>
      <w:r>
        <w:rPr>
          <w:spacing w:val="-24"/>
          <w:w w:val="90"/>
        </w:rPr>
        <w:t xml:space="preserve"> </w:t>
      </w:r>
      <w:r>
        <w:rPr>
          <w:w w:val="90"/>
        </w:rPr>
        <w:t xml:space="preserve">(undetermined </w:t>
      </w:r>
      <w:r>
        <w:rPr>
          <w:w w:val="95"/>
        </w:rPr>
        <w:t>intent).</w:t>
      </w:r>
      <w:r>
        <w:rPr>
          <w:spacing w:val="-35"/>
          <w:w w:val="95"/>
        </w:rPr>
        <w:t xml:space="preserve"> </w:t>
      </w:r>
      <w:r>
        <w:rPr>
          <w:w w:val="95"/>
        </w:rPr>
        <w:t>Among</w:t>
      </w:r>
      <w:r>
        <w:rPr>
          <w:spacing w:val="-35"/>
          <w:w w:val="95"/>
        </w:rPr>
        <w:t xml:space="preserve"> </w:t>
      </w:r>
      <w:r>
        <w:rPr>
          <w:w w:val="95"/>
        </w:rPr>
        <w:t>deaths</w:t>
      </w:r>
      <w:r>
        <w:rPr>
          <w:spacing w:val="-35"/>
          <w:w w:val="95"/>
        </w:rPr>
        <w:t xml:space="preserve"> </w:t>
      </w:r>
      <w:r>
        <w:rPr>
          <w:w w:val="95"/>
        </w:rPr>
        <w:t>with</w:t>
      </w:r>
      <w:r>
        <w:rPr>
          <w:spacing w:val="-35"/>
          <w:w w:val="95"/>
        </w:rPr>
        <w:t xml:space="preserve"> </w:t>
      </w:r>
      <w:r>
        <w:rPr>
          <w:w w:val="95"/>
        </w:rPr>
        <w:t>an</w:t>
      </w:r>
      <w:r>
        <w:rPr>
          <w:spacing w:val="-35"/>
          <w:w w:val="95"/>
        </w:rPr>
        <w:t xml:space="preserve"> </w:t>
      </w:r>
      <w:r>
        <w:rPr>
          <w:w w:val="95"/>
        </w:rPr>
        <w:t>underlying</w:t>
      </w:r>
      <w:r>
        <w:rPr>
          <w:spacing w:val="-35"/>
          <w:w w:val="95"/>
        </w:rPr>
        <w:t xml:space="preserve"> </w:t>
      </w:r>
      <w:r>
        <w:rPr>
          <w:w w:val="95"/>
        </w:rPr>
        <w:t>cause</w:t>
      </w:r>
      <w:r>
        <w:rPr>
          <w:spacing w:val="-35"/>
          <w:w w:val="95"/>
        </w:rPr>
        <w:t xml:space="preserve"> </w:t>
      </w:r>
      <w:r>
        <w:rPr>
          <w:w w:val="95"/>
        </w:rPr>
        <w:t>of</w:t>
      </w:r>
      <w:r>
        <w:rPr>
          <w:spacing w:val="-35"/>
          <w:w w:val="95"/>
        </w:rPr>
        <w:t xml:space="preserve"> </w:t>
      </w:r>
      <w:r>
        <w:rPr>
          <w:w w:val="95"/>
        </w:rPr>
        <w:t>death</w:t>
      </w:r>
      <w:r>
        <w:rPr>
          <w:spacing w:val="-35"/>
          <w:w w:val="95"/>
        </w:rPr>
        <w:t xml:space="preserve"> </w:t>
      </w:r>
      <w:r>
        <w:rPr>
          <w:w w:val="95"/>
        </w:rPr>
        <w:t>of</w:t>
      </w:r>
      <w:r>
        <w:rPr>
          <w:spacing w:val="-35"/>
          <w:w w:val="95"/>
        </w:rPr>
        <w:t xml:space="preserve"> </w:t>
      </w:r>
      <w:r>
        <w:rPr>
          <w:w w:val="95"/>
        </w:rPr>
        <w:t>drug overdose,</w:t>
      </w:r>
      <w:r>
        <w:rPr>
          <w:spacing w:val="-9"/>
          <w:w w:val="95"/>
        </w:rPr>
        <w:t xml:space="preserve"> </w:t>
      </w:r>
      <w:r>
        <w:rPr>
          <w:w w:val="95"/>
        </w:rPr>
        <w:t>the</w:t>
      </w:r>
      <w:r>
        <w:rPr>
          <w:spacing w:val="-9"/>
          <w:w w:val="95"/>
        </w:rPr>
        <w:t xml:space="preserve"> </w:t>
      </w:r>
      <w:r>
        <w:rPr>
          <w:w w:val="95"/>
        </w:rPr>
        <w:t>literal</w:t>
      </w:r>
      <w:r>
        <w:rPr>
          <w:spacing w:val="-9"/>
          <w:w w:val="95"/>
        </w:rPr>
        <w:t xml:space="preserve"> </w:t>
      </w:r>
      <w:r>
        <w:rPr>
          <w:w w:val="95"/>
        </w:rPr>
        <w:t>text</w:t>
      </w:r>
      <w:r>
        <w:rPr>
          <w:spacing w:val="-9"/>
          <w:w w:val="95"/>
        </w:rPr>
        <w:t xml:space="preserve"> </w:t>
      </w:r>
      <w:r>
        <w:rPr>
          <w:w w:val="95"/>
        </w:rPr>
        <w:t>in</w:t>
      </w:r>
      <w:r>
        <w:rPr>
          <w:spacing w:val="-9"/>
          <w:w w:val="95"/>
        </w:rPr>
        <w:t xml:space="preserve"> </w:t>
      </w:r>
      <w:r>
        <w:rPr>
          <w:w w:val="95"/>
        </w:rPr>
        <w:t>three</w:t>
      </w:r>
      <w:r>
        <w:rPr>
          <w:spacing w:val="-9"/>
          <w:w w:val="95"/>
        </w:rPr>
        <w:t xml:space="preserve"> </w:t>
      </w:r>
      <w:r>
        <w:rPr>
          <w:w w:val="95"/>
        </w:rPr>
        <w:t>fields</w:t>
      </w:r>
      <w:r>
        <w:rPr>
          <w:spacing w:val="-9"/>
          <w:w w:val="95"/>
        </w:rPr>
        <w:t xml:space="preserve"> </w:t>
      </w:r>
      <w:r>
        <w:rPr>
          <w:w w:val="95"/>
        </w:rPr>
        <w:t>of</w:t>
      </w:r>
      <w:r>
        <w:rPr>
          <w:spacing w:val="-9"/>
          <w:w w:val="95"/>
        </w:rPr>
        <w:t xml:space="preserve"> </w:t>
      </w:r>
      <w:r>
        <w:rPr>
          <w:w w:val="95"/>
        </w:rPr>
        <w:t>the</w:t>
      </w:r>
      <w:r>
        <w:rPr>
          <w:spacing w:val="-9"/>
          <w:w w:val="95"/>
        </w:rPr>
        <w:t xml:space="preserve"> </w:t>
      </w:r>
      <w:r>
        <w:rPr>
          <w:w w:val="95"/>
        </w:rPr>
        <w:t>death</w:t>
      </w:r>
      <w:r>
        <w:rPr>
          <w:spacing w:val="-9"/>
          <w:w w:val="95"/>
        </w:rPr>
        <w:t xml:space="preserve"> </w:t>
      </w:r>
      <w:r>
        <w:rPr>
          <w:w w:val="95"/>
        </w:rPr>
        <w:t xml:space="preserve">certificate </w:t>
      </w:r>
      <w:r>
        <w:t xml:space="preserve">(i.e., the cause of death from Part I, significant conditions </w:t>
      </w:r>
      <w:r>
        <w:rPr>
          <w:w w:val="95"/>
        </w:rPr>
        <w:t>contributing</w:t>
      </w:r>
      <w:r>
        <w:rPr>
          <w:spacing w:val="-15"/>
          <w:w w:val="95"/>
        </w:rPr>
        <w:t xml:space="preserve"> </w:t>
      </w:r>
      <w:r>
        <w:rPr>
          <w:w w:val="95"/>
        </w:rPr>
        <w:t>to</w:t>
      </w:r>
      <w:r>
        <w:rPr>
          <w:spacing w:val="-15"/>
          <w:w w:val="95"/>
        </w:rPr>
        <w:t xml:space="preserve"> </w:t>
      </w:r>
      <w:r>
        <w:rPr>
          <w:w w:val="95"/>
        </w:rPr>
        <w:t>death</w:t>
      </w:r>
      <w:r>
        <w:rPr>
          <w:spacing w:val="-15"/>
          <w:w w:val="95"/>
        </w:rPr>
        <w:t xml:space="preserve"> </w:t>
      </w:r>
      <w:r>
        <w:rPr>
          <w:w w:val="95"/>
        </w:rPr>
        <w:t>from</w:t>
      </w:r>
      <w:r>
        <w:rPr>
          <w:spacing w:val="-15"/>
          <w:w w:val="95"/>
        </w:rPr>
        <w:t xml:space="preserve"> </w:t>
      </w:r>
      <w:r>
        <w:rPr>
          <w:w w:val="95"/>
        </w:rPr>
        <w:t>Part</w:t>
      </w:r>
      <w:r>
        <w:rPr>
          <w:spacing w:val="-15"/>
          <w:w w:val="95"/>
        </w:rPr>
        <w:t xml:space="preserve"> </w:t>
      </w:r>
      <w:r>
        <w:rPr>
          <w:w w:val="95"/>
        </w:rPr>
        <w:t>II,</w:t>
      </w:r>
      <w:r>
        <w:rPr>
          <w:spacing w:val="-15"/>
          <w:w w:val="95"/>
        </w:rPr>
        <w:t xml:space="preserve"> </w:t>
      </w:r>
      <w:r>
        <w:rPr>
          <w:w w:val="95"/>
        </w:rPr>
        <w:t>and</w:t>
      </w:r>
      <w:r>
        <w:rPr>
          <w:spacing w:val="-15"/>
          <w:w w:val="95"/>
        </w:rPr>
        <w:t xml:space="preserve"> </w:t>
      </w:r>
      <w:r>
        <w:rPr>
          <w:w w:val="95"/>
        </w:rPr>
        <w:t>a</w:t>
      </w:r>
      <w:r>
        <w:rPr>
          <w:spacing w:val="-15"/>
          <w:w w:val="95"/>
        </w:rPr>
        <w:t xml:space="preserve"> </w:t>
      </w:r>
      <w:r>
        <w:rPr>
          <w:w w:val="95"/>
        </w:rPr>
        <w:t>description</w:t>
      </w:r>
      <w:r>
        <w:rPr>
          <w:spacing w:val="-15"/>
          <w:w w:val="95"/>
        </w:rPr>
        <w:t xml:space="preserve"> </w:t>
      </w:r>
      <w:r>
        <w:rPr>
          <w:w w:val="95"/>
        </w:rPr>
        <w:t>of</w:t>
      </w:r>
      <w:r>
        <w:rPr>
          <w:spacing w:val="-15"/>
          <w:w w:val="95"/>
        </w:rPr>
        <w:t xml:space="preserve"> </w:t>
      </w:r>
      <w:r>
        <w:rPr>
          <w:w w:val="95"/>
        </w:rPr>
        <w:t>how</w:t>
      </w:r>
      <w:r>
        <w:rPr>
          <w:spacing w:val="-15"/>
          <w:w w:val="95"/>
        </w:rPr>
        <w:t xml:space="preserve"> </w:t>
      </w:r>
      <w:r>
        <w:rPr>
          <w:w w:val="95"/>
        </w:rPr>
        <w:t xml:space="preserve">the </w:t>
      </w:r>
      <w:r>
        <w:t>injur</w:t>
      </w:r>
      <w:r>
        <w:t>y</w:t>
      </w:r>
      <w:r>
        <w:rPr>
          <w:spacing w:val="-24"/>
        </w:rPr>
        <w:t xml:space="preserve"> </w:t>
      </w:r>
      <w:r>
        <w:t>occurred</w:t>
      </w:r>
      <w:r>
        <w:rPr>
          <w:spacing w:val="-24"/>
        </w:rPr>
        <w:t xml:space="preserve"> </w:t>
      </w:r>
      <w:r>
        <w:t>from</w:t>
      </w:r>
      <w:r>
        <w:rPr>
          <w:spacing w:val="-24"/>
        </w:rPr>
        <w:t xml:space="preserve"> </w:t>
      </w:r>
      <w:r>
        <w:t>Box</w:t>
      </w:r>
      <w:r>
        <w:rPr>
          <w:spacing w:val="-24"/>
        </w:rPr>
        <w:t xml:space="preserve"> </w:t>
      </w:r>
      <w:r>
        <w:t>43)</w:t>
      </w:r>
      <w:r>
        <w:rPr>
          <w:spacing w:val="-24"/>
        </w:rPr>
        <w:t xml:space="preserve"> </w:t>
      </w:r>
      <w:r>
        <w:t>were</w:t>
      </w:r>
      <w:r>
        <w:rPr>
          <w:spacing w:val="-24"/>
        </w:rPr>
        <w:t xml:space="preserve"> </w:t>
      </w:r>
      <w:r>
        <w:t>searched</w:t>
      </w:r>
      <w:r>
        <w:rPr>
          <w:spacing w:val="-24"/>
        </w:rPr>
        <w:t xml:space="preserve"> </w:t>
      </w:r>
      <w:r>
        <w:t>to</w:t>
      </w:r>
      <w:r>
        <w:rPr>
          <w:spacing w:val="-24"/>
        </w:rPr>
        <w:t xml:space="preserve"> </w:t>
      </w:r>
      <w:r>
        <w:t>identify</w:t>
      </w:r>
      <w:r>
        <w:rPr>
          <w:spacing w:val="-24"/>
        </w:rPr>
        <w:t xml:space="preserve"> </w:t>
      </w:r>
      <w:r>
        <w:t xml:space="preserve">drug </w:t>
      </w:r>
      <w:r>
        <w:rPr>
          <w:w w:val="90"/>
        </w:rPr>
        <w:t>mentions. Search term lists were developed using existing</w:t>
      </w:r>
      <w:r>
        <w:rPr>
          <w:spacing w:val="-3"/>
          <w:w w:val="90"/>
        </w:rPr>
        <w:t xml:space="preserve"> </w:t>
      </w:r>
      <w:r>
        <w:rPr>
          <w:w w:val="90"/>
        </w:rPr>
        <w:t xml:space="preserve">drug </w:t>
      </w:r>
      <w:r>
        <w:t>classification</w:t>
      </w:r>
      <w:r>
        <w:rPr>
          <w:spacing w:val="-20"/>
        </w:rPr>
        <w:t xml:space="preserve"> </w:t>
      </w:r>
      <w:r>
        <w:t>systems</w:t>
      </w:r>
      <w:r>
        <w:rPr>
          <w:spacing w:val="-20"/>
        </w:rPr>
        <w:t xml:space="preserve"> </w:t>
      </w:r>
      <w:r>
        <w:t>as</w:t>
      </w:r>
      <w:r>
        <w:rPr>
          <w:spacing w:val="-20"/>
        </w:rPr>
        <w:t xml:space="preserve"> </w:t>
      </w:r>
      <w:r>
        <w:t>well</w:t>
      </w:r>
      <w:r>
        <w:rPr>
          <w:spacing w:val="-20"/>
        </w:rPr>
        <w:t xml:space="preserve"> </w:t>
      </w:r>
      <w:r>
        <w:t>as</w:t>
      </w:r>
      <w:r>
        <w:rPr>
          <w:spacing w:val="-20"/>
        </w:rPr>
        <w:t xml:space="preserve"> </w:t>
      </w:r>
      <w:r>
        <w:t>from</w:t>
      </w:r>
      <w:r>
        <w:rPr>
          <w:spacing w:val="-20"/>
        </w:rPr>
        <w:t xml:space="preserve"> </w:t>
      </w:r>
      <w:r>
        <w:t>manual</w:t>
      </w:r>
      <w:r>
        <w:rPr>
          <w:spacing w:val="-20"/>
        </w:rPr>
        <w:t xml:space="preserve"> </w:t>
      </w:r>
      <w:r>
        <w:t>review</w:t>
      </w:r>
      <w:r>
        <w:rPr>
          <w:spacing w:val="-20"/>
        </w:rPr>
        <w:t xml:space="preserve"> </w:t>
      </w:r>
      <w:r>
        <w:t>of</w:t>
      </w:r>
      <w:r>
        <w:rPr>
          <w:spacing w:val="-20"/>
        </w:rPr>
        <w:t xml:space="preserve"> </w:t>
      </w:r>
      <w:r>
        <w:t>the</w:t>
      </w:r>
      <w:r>
        <w:rPr>
          <w:w w:val="87"/>
        </w:rPr>
        <w:t xml:space="preserve"> </w:t>
      </w:r>
      <w:r>
        <w:t>literal</w:t>
      </w:r>
      <w:r>
        <w:rPr>
          <w:spacing w:val="-25"/>
        </w:rPr>
        <w:t xml:space="preserve"> </w:t>
      </w:r>
      <w:r>
        <w:t>text.</w:t>
      </w:r>
      <w:r>
        <w:rPr>
          <w:spacing w:val="-25"/>
        </w:rPr>
        <w:t xml:space="preserve"> </w:t>
      </w:r>
      <w:r>
        <w:t>The</w:t>
      </w:r>
      <w:r>
        <w:rPr>
          <w:spacing w:val="-25"/>
        </w:rPr>
        <w:t xml:space="preserve"> </w:t>
      </w:r>
      <w:r>
        <w:t>search</w:t>
      </w:r>
      <w:r>
        <w:rPr>
          <w:spacing w:val="-25"/>
        </w:rPr>
        <w:t xml:space="preserve"> </w:t>
      </w:r>
      <w:r>
        <w:t>term</w:t>
      </w:r>
      <w:r>
        <w:rPr>
          <w:spacing w:val="-25"/>
        </w:rPr>
        <w:t xml:space="preserve"> </w:t>
      </w:r>
      <w:r>
        <w:t>list</w:t>
      </w:r>
      <w:r>
        <w:rPr>
          <w:spacing w:val="-25"/>
        </w:rPr>
        <w:t xml:space="preserve"> </w:t>
      </w:r>
      <w:r>
        <w:t>was</w:t>
      </w:r>
      <w:r>
        <w:rPr>
          <w:spacing w:val="-25"/>
        </w:rPr>
        <w:t xml:space="preserve"> </w:t>
      </w:r>
      <w:r>
        <w:t>then</w:t>
      </w:r>
      <w:r>
        <w:rPr>
          <w:spacing w:val="-25"/>
        </w:rPr>
        <w:t xml:space="preserve"> </w:t>
      </w:r>
      <w:r>
        <w:t>used</w:t>
      </w:r>
      <w:r>
        <w:rPr>
          <w:spacing w:val="-25"/>
        </w:rPr>
        <w:t xml:space="preserve"> </w:t>
      </w:r>
      <w:r>
        <w:t>to</w:t>
      </w:r>
      <w:r>
        <w:rPr>
          <w:spacing w:val="-25"/>
        </w:rPr>
        <w:t xml:space="preserve"> </w:t>
      </w:r>
      <w:r>
        <w:t>identify</w:t>
      </w:r>
      <w:r>
        <w:rPr>
          <w:spacing w:val="-25"/>
        </w:rPr>
        <w:t xml:space="preserve"> </w:t>
      </w:r>
      <w:r>
        <w:t xml:space="preserve">the </w:t>
      </w:r>
      <w:r>
        <w:rPr>
          <w:w w:val="90"/>
        </w:rPr>
        <w:t>specific</w:t>
      </w:r>
      <w:r>
        <w:rPr>
          <w:spacing w:val="-11"/>
          <w:w w:val="90"/>
        </w:rPr>
        <w:t xml:space="preserve"> </w:t>
      </w:r>
      <w:r>
        <w:rPr>
          <w:w w:val="90"/>
        </w:rPr>
        <w:t>drugs</w:t>
      </w:r>
      <w:r>
        <w:rPr>
          <w:spacing w:val="-11"/>
          <w:w w:val="90"/>
        </w:rPr>
        <w:t xml:space="preserve"> </w:t>
      </w:r>
      <w:r>
        <w:rPr>
          <w:w w:val="90"/>
        </w:rPr>
        <w:t>involved</w:t>
      </w:r>
      <w:r>
        <w:rPr>
          <w:spacing w:val="-11"/>
          <w:w w:val="90"/>
        </w:rPr>
        <w:t xml:space="preserve"> </w:t>
      </w:r>
      <w:r>
        <w:rPr>
          <w:w w:val="90"/>
        </w:rPr>
        <w:t>in</w:t>
      </w:r>
      <w:r>
        <w:rPr>
          <w:spacing w:val="-11"/>
          <w:w w:val="90"/>
        </w:rPr>
        <w:t xml:space="preserve"> </w:t>
      </w:r>
      <w:r>
        <w:rPr>
          <w:w w:val="90"/>
        </w:rPr>
        <w:t>overdose</w:t>
      </w:r>
      <w:r>
        <w:rPr>
          <w:spacing w:val="-11"/>
          <w:w w:val="90"/>
        </w:rPr>
        <w:t xml:space="preserve"> </w:t>
      </w:r>
      <w:r>
        <w:rPr>
          <w:w w:val="90"/>
        </w:rPr>
        <w:t>deaths.</w:t>
      </w:r>
      <w:r>
        <w:rPr>
          <w:spacing w:val="-11"/>
          <w:w w:val="90"/>
        </w:rPr>
        <w:t xml:space="preserve"> </w:t>
      </w:r>
      <w:r>
        <w:rPr>
          <w:w w:val="90"/>
        </w:rPr>
        <w:t>Descriptive</w:t>
      </w:r>
      <w:r>
        <w:rPr>
          <w:spacing w:val="-11"/>
          <w:w w:val="90"/>
        </w:rPr>
        <w:t xml:space="preserve"> </w:t>
      </w:r>
      <w:r>
        <w:rPr>
          <w:w w:val="90"/>
        </w:rPr>
        <w:t xml:space="preserve">statistics </w:t>
      </w:r>
      <w:r>
        <w:rPr>
          <w:w w:val="95"/>
        </w:rPr>
        <w:t>were</w:t>
      </w:r>
      <w:r>
        <w:rPr>
          <w:spacing w:val="-15"/>
          <w:w w:val="95"/>
        </w:rPr>
        <w:t xml:space="preserve"> </w:t>
      </w:r>
      <w:r>
        <w:rPr>
          <w:w w:val="95"/>
        </w:rPr>
        <w:t>reported</w:t>
      </w:r>
      <w:r>
        <w:rPr>
          <w:spacing w:val="-15"/>
          <w:w w:val="95"/>
        </w:rPr>
        <w:t xml:space="preserve"> </w:t>
      </w:r>
      <w:r>
        <w:rPr>
          <w:w w:val="95"/>
        </w:rPr>
        <w:t>for</w:t>
      </w:r>
      <w:r>
        <w:rPr>
          <w:spacing w:val="-15"/>
          <w:w w:val="95"/>
        </w:rPr>
        <w:t xml:space="preserve"> </w:t>
      </w:r>
      <w:r>
        <w:rPr>
          <w:w w:val="95"/>
        </w:rPr>
        <w:t>drug</w:t>
      </w:r>
      <w:r>
        <w:rPr>
          <w:spacing w:val="-15"/>
          <w:w w:val="95"/>
        </w:rPr>
        <w:t xml:space="preserve"> </w:t>
      </w:r>
      <w:r>
        <w:rPr>
          <w:w w:val="95"/>
        </w:rPr>
        <w:t>overdose</w:t>
      </w:r>
      <w:r>
        <w:rPr>
          <w:spacing w:val="-15"/>
          <w:w w:val="95"/>
        </w:rPr>
        <w:t xml:space="preserve"> </w:t>
      </w:r>
      <w:r>
        <w:rPr>
          <w:w w:val="95"/>
        </w:rPr>
        <w:t>deaths</w:t>
      </w:r>
      <w:r>
        <w:rPr>
          <w:spacing w:val="-15"/>
          <w:w w:val="95"/>
        </w:rPr>
        <w:t xml:space="preserve"> </w:t>
      </w:r>
      <w:r>
        <w:rPr>
          <w:w w:val="95"/>
        </w:rPr>
        <w:t>involving</w:t>
      </w:r>
      <w:r>
        <w:rPr>
          <w:spacing w:val="-15"/>
          <w:w w:val="95"/>
        </w:rPr>
        <w:t xml:space="preserve"> </w:t>
      </w:r>
      <w:r>
        <w:rPr>
          <w:w w:val="95"/>
        </w:rPr>
        <w:t>the</w:t>
      </w:r>
      <w:r>
        <w:rPr>
          <w:spacing w:val="-15"/>
          <w:w w:val="95"/>
        </w:rPr>
        <w:t xml:space="preserve"> </w:t>
      </w:r>
      <w:r>
        <w:rPr>
          <w:w w:val="95"/>
        </w:rPr>
        <w:t>10</w:t>
      </w:r>
      <w:r>
        <w:rPr>
          <w:spacing w:val="-15"/>
          <w:w w:val="95"/>
        </w:rPr>
        <w:t xml:space="preserve"> </w:t>
      </w:r>
      <w:r>
        <w:rPr>
          <w:w w:val="95"/>
        </w:rPr>
        <w:t>most</w:t>
      </w:r>
      <w:r>
        <w:rPr>
          <w:w w:val="92"/>
        </w:rPr>
        <w:t xml:space="preserve"> </w:t>
      </w:r>
      <w:r>
        <w:rPr>
          <w:w w:val="95"/>
        </w:rPr>
        <w:t>frequently</w:t>
      </w:r>
      <w:r>
        <w:rPr>
          <w:spacing w:val="-9"/>
          <w:w w:val="95"/>
        </w:rPr>
        <w:t xml:space="preserve"> </w:t>
      </w:r>
      <w:r>
        <w:rPr>
          <w:w w:val="95"/>
        </w:rPr>
        <w:t>mentioned</w:t>
      </w:r>
      <w:r>
        <w:rPr>
          <w:spacing w:val="-9"/>
          <w:w w:val="95"/>
        </w:rPr>
        <w:t xml:space="preserve"> </w:t>
      </w:r>
      <w:r>
        <w:rPr>
          <w:w w:val="95"/>
        </w:rPr>
        <w:t>drugs</w:t>
      </w:r>
      <w:r>
        <w:rPr>
          <w:spacing w:val="-9"/>
          <w:w w:val="95"/>
        </w:rPr>
        <w:t xml:space="preserve"> </w:t>
      </w:r>
      <w:r>
        <w:rPr>
          <w:w w:val="95"/>
        </w:rPr>
        <w:t>on</w:t>
      </w:r>
      <w:r>
        <w:rPr>
          <w:spacing w:val="-9"/>
          <w:w w:val="95"/>
        </w:rPr>
        <w:t xml:space="preserve"> </w:t>
      </w:r>
      <w:r>
        <w:rPr>
          <w:w w:val="95"/>
        </w:rPr>
        <w:t>death</w:t>
      </w:r>
      <w:r>
        <w:rPr>
          <w:spacing w:val="-9"/>
          <w:w w:val="95"/>
        </w:rPr>
        <w:t xml:space="preserve"> </w:t>
      </w:r>
      <w:r>
        <w:rPr>
          <w:w w:val="95"/>
        </w:rPr>
        <w:t>certificates.</w:t>
      </w:r>
      <w:r>
        <w:rPr>
          <w:spacing w:val="-9"/>
          <w:w w:val="95"/>
        </w:rPr>
        <w:t xml:space="preserve"> </w:t>
      </w:r>
      <w:r>
        <w:rPr>
          <w:w w:val="95"/>
        </w:rPr>
        <w:t>Tables</w:t>
      </w:r>
      <w:r>
        <w:rPr>
          <w:spacing w:val="-9"/>
          <w:w w:val="95"/>
        </w:rPr>
        <w:t xml:space="preserve"> </w:t>
      </w:r>
      <w:r>
        <w:rPr>
          <w:w w:val="95"/>
        </w:rPr>
        <w:t>and figures</w:t>
      </w:r>
      <w:r>
        <w:rPr>
          <w:spacing w:val="-26"/>
          <w:w w:val="95"/>
        </w:rPr>
        <w:t xml:space="preserve"> </w:t>
      </w:r>
      <w:r>
        <w:rPr>
          <w:w w:val="95"/>
        </w:rPr>
        <w:t>presenting</w:t>
      </w:r>
      <w:r>
        <w:rPr>
          <w:spacing w:val="-26"/>
          <w:w w:val="95"/>
        </w:rPr>
        <w:t xml:space="preserve"> </w:t>
      </w:r>
      <w:r>
        <w:rPr>
          <w:w w:val="95"/>
        </w:rPr>
        <w:t>information</w:t>
      </w:r>
      <w:r>
        <w:rPr>
          <w:spacing w:val="-26"/>
          <w:w w:val="95"/>
        </w:rPr>
        <w:t xml:space="preserve"> </w:t>
      </w:r>
      <w:r>
        <w:rPr>
          <w:w w:val="95"/>
        </w:rPr>
        <w:t>on</w:t>
      </w:r>
      <w:r>
        <w:rPr>
          <w:spacing w:val="-26"/>
          <w:w w:val="95"/>
        </w:rPr>
        <w:t xml:space="preserve"> </w:t>
      </w:r>
      <w:r>
        <w:rPr>
          <w:w w:val="95"/>
        </w:rPr>
        <w:t>the</w:t>
      </w:r>
      <w:r>
        <w:rPr>
          <w:spacing w:val="-26"/>
          <w:w w:val="95"/>
        </w:rPr>
        <w:t xml:space="preserve"> </w:t>
      </w:r>
      <w:r>
        <w:rPr>
          <w:w w:val="95"/>
        </w:rPr>
        <w:t>specific</w:t>
      </w:r>
      <w:r>
        <w:rPr>
          <w:spacing w:val="-26"/>
          <w:w w:val="95"/>
        </w:rPr>
        <w:t xml:space="preserve"> </w:t>
      </w:r>
      <w:r>
        <w:rPr>
          <w:w w:val="95"/>
        </w:rPr>
        <w:t>drugs</w:t>
      </w:r>
      <w:r>
        <w:rPr>
          <w:spacing w:val="-26"/>
          <w:w w:val="95"/>
        </w:rPr>
        <w:t xml:space="preserve"> </w:t>
      </w:r>
      <w:r>
        <w:rPr>
          <w:w w:val="95"/>
        </w:rPr>
        <w:t>involved</w:t>
      </w:r>
      <w:r>
        <w:rPr>
          <w:spacing w:val="-26"/>
          <w:w w:val="95"/>
        </w:rPr>
        <w:t xml:space="preserve"> </w:t>
      </w:r>
      <w:r>
        <w:rPr>
          <w:w w:val="95"/>
        </w:rPr>
        <w:t>in</w:t>
      </w:r>
      <w:r>
        <w:rPr>
          <w:w w:val="92"/>
        </w:rPr>
        <w:t xml:space="preserve"> </w:t>
      </w:r>
      <w:bookmarkStart w:id="2" w:name="Introduction"/>
      <w:bookmarkStart w:id="3" w:name="_bookmark1"/>
      <w:bookmarkEnd w:id="2"/>
      <w:bookmarkEnd w:id="3"/>
      <w:r>
        <w:rPr>
          <w:w w:val="95"/>
        </w:rPr>
        <w:t>deaths</w:t>
      </w:r>
      <w:r>
        <w:rPr>
          <w:spacing w:val="-34"/>
          <w:w w:val="95"/>
        </w:rPr>
        <w:t xml:space="preserve"> </w:t>
      </w:r>
      <w:r>
        <w:rPr>
          <w:w w:val="95"/>
        </w:rPr>
        <w:t>are</w:t>
      </w:r>
      <w:r>
        <w:rPr>
          <w:spacing w:val="-34"/>
          <w:w w:val="95"/>
        </w:rPr>
        <w:t xml:space="preserve"> </w:t>
      </w:r>
      <w:r>
        <w:rPr>
          <w:w w:val="95"/>
        </w:rPr>
        <w:t>based</w:t>
      </w:r>
      <w:r>
        <w:rPr>
          <w:spacing w:val="-34"/>
          <w:w w:val="95"/>
        </w:rPr>
        <w:t xml:space="preserve"> </w:t>
      </w:r>
      <w:r>
        <w:rPr>
          <w:w w:val="95"/>
        </w:rPr>
        <w:t>on</w:t>
      </w:r>
      <w:r>
        <w:rPr>
          <w:spacing w:val="-34"/>
          <w:w w:val="95"/>
        </w:rPr>
        <w:t xml:space="preserve"> </w:t>
      </w:r>
      <w:r>
        <w:rPr>
          <w:w w:val="95"/>
        </w:rPr>
        <w:t>deaths</w:t>
      </w:r>
      <w:r>
        <w:rPr>
          <w:spacing w:val="-34"/>
          <w:w w:val="95"/>
        </w:rPr>
        <w:t xml:space="preserve"> </w:t>
      </w:r>
      <w:r>
        <w:rPr>
          <w:w w:val="95"/>
        </w:rPr>
        <w:t>with</w:t>
      </w:r>
      <w:r>
        <w:rPr>
          <w:spacing w:val="-34"/>
          <w:w w:val="95"/>
        </w:rPr>
        <w:t xml:space="preserve"> </w:t>
      </w:r>
      <w:r>
        <w:rPr>
          <w:w w:val="95"/>
        </w:rPr>
        <w:t>mention</w:t>
      </w:r>
      <w:r>
        <w:rPr>
          <w:spacing w:val="-34"/>
          <w:w w:val="95"/>
        </w:rPr>
        <w:t xml:space="preserve"> </w:t>
      </w:r>
      <w:r>
        <w:rPr>
          <w:w w:val="95"/>
        </w:rPr>
        <w:t>of</w:t>
      </w:r>
      <w:r>
        <w:rPr>
          <w:spacing w:val="-34"/>
          <w:w w:val="95"/>
        </w:rPr>
        <w:t xml:space="preserve"> </w:t>
      </w:r>
      <w:r>
        <w:rPr>
          <w:w w:val="95"/>
        </w:rPr>
        <w:t>at</w:t>
      </w:r>
      <w:r>
        <w:rPr>
          <w:spacing w:val="-34"/>
          <w:w w:val="95"/>
        </w:rPr>
        <w:t xml:space="preserve"> </w:t>
      </w:r>
      <w:r>
        <w:rPr>
          <w:w w:val="95"/>
        </w:rPr>
        <w:t>least</w:t>
      </w:r>
      <w:r>
        <w:rPr>
          <w:spacing w:val="-34"/>
          <w:w w:val="95"/>
        </w:rPr>
        <w:t xml:space="preserve"> </w:t>
      </w:r>
      <w:r>
        <w:rPr>
          <w:w w:val="95"/>
        </w:rPr>
        <w:t>one</w:t>
      </w:r>
      <w:r>
        <w:rPr>
          <w:spacing w:val="-34"/>
          <w:w w:val="95"/>
        </w:rPr>
        <w:t xml:space="preserve"> </w:t>
      </w:r>
      <w:r>
        <w:rPr>
          <w:w w:val="95"/>
        </w:rPr>
        <w:t xml:space="preserve">specific </w:t>
      </w:r>
      <w:r>
        <w:rPr>
          <w:w w:val="90"/>
        </w:rPr>
        <w:t>drug on the death</w:t>
      </w:r>
      <w:r>
        <w:rPr>
          <w:spacing w:val="-23"/>
          <w:w w:val="90"/>
        </w:rPr>
        <w:t xml:space="preserve"> </w:t>
      </w:r>
      <w:r>
        <w:rPr>
          <w:w w:val="90"/>
        </w:rPr>
        <w:t>certificate.</w:t>
      </w:r>
    </w:p>
    <w:p w:rsidR="00421764" w:rsidRDefault="007420D1">
      <w:pPr>
        <w:pStyle w:val="BodyText"/>
        <w:spacing w:line="249" w:lineRule="auto"/>
        <w:ind w:left="160" w:firstLine="360"/>
        <w:jc w:val="both"/>
      </w:pPr>
      <w:r>
        <w:rPr>
          <w:i/>
          <w:w w:val="95"/>
        </w:rPr>
        <w:t>Results—</w:t>
      </w:r>
      <w:r>
        <w:rPr>
          <w:w w:val="95"/>
        </w:rPr>
        <w:t xml:space="preserve">From 2010 through 2014, the number of drug </w:t>
      </w:r>
      <w:r>
        <w:rPr>
          <w:w w:val="90"/>
        </w:rPr>
        <w:t>overdose</w:t>
      </w:r>
      <w:r>
        <w:rPr>
          <w:spacing w:val="-15"/>
          <w:w w:val="90"/>
        </w:rPr>
        <w:t xml:space="preserve"> </w:t>
      </w:r>
      <w:r>
        <w:rPr>
          <w:w w:val="90"/>
        </w:rPr>
        <w:t>deaths</w:t>
      </w:r>
      <w:r>
        <w:rPr>
          <w:spacing w:val="-15"/>
          <w:w w:val="90"/>
        </w:rPr>
        <w:t xml:space="preserve"> </w:t>
      </w:r>
      <w:r>
        <w:rPr>
          <w:w w:val="90"/>
        </w:rPr>
        <w:t>per</w:t>
      </w:r>
      <w:r>
        <w:rPr>
          <w:spacing w:val="-15"/>
          <w:w w:val="90"/>
        </w:rPr>
        <w:t xml:space="preserve"> </w:t>
      </w:r>
      <w:r>
        <w:rPr>
          <w:w w:val="90"/>
        </w:rPr>
        <w:t>year</w:t>
      </w:r>
      <w:r>
        <w:rPr>
          <w:spacing w:val="-15"/>
          <w:w w:val="90"/>
        </w:rPr>
        <w:t xml:space="preserve"> </w:t>
      </w:r>
      <w:r>
        <w:rPr>
          <w:w w:val="90"/>
        </w:rPr>
        <w:t>increased</w:t>
      </w:r>
      <w:r>
        <w:rPr>
          <w:spacing w:val="-15"/>
          <w:w w:val="90"/>
        </w:rPr>
        <w:t xml:space="preserve"> </w:t>
      </w:r>
      <w:r>
        <w:rPr>
          <w:w w:val="90"/>
        </w:rPr>
        <w:t>23%,</w:t>
      </w:r>
      <w:r>
        <w:rPr>
          <w:spacing w:val="-15"/>
          <w:w w:val="90"/>
        </w:rPr>
        <w:t xml:space="preserve"> </w:t>
      </w:r>
      <w:r>
        <w:rPr>
          <w:w w:val="90"/>
        </w:rPr>
        <w:t>from</w:t>
      </w:r>
      <w:r>
        <w:rPr>
          <w:spacing w:val="-15"/>
          <w:w w:val="90"/>
        </w:rPr>
        <w:t xml:space="preserve"> </w:t>
      </w:r>
      <w:r>
        <w:rPr>
          <w:w w:val="90"/>
        </w:rPr>
        <w:t>38,329</w:t>
      </w:r>
      <w:r>
        <w:rPr>
          <w:spacing w:val="-15"/>
          <w:w w:val="90"/>
        </w:rPr>
        <w:t xml:space="preserve"> </w:t>
      </w:r>
      <w:r>
        <w:rPr>
          <w:w w:val="90"/>
        </w:rPr>
        <w:t>in</w:t>
      </w:r>
      <w:r>
        <w:rPr>
          <w:spacing w:val="-15"/>
          <w:w w:val="90"/>
        </w:rPr>
        <w:t xml:space="preserve"> </w:t>
      </w:r>
      <w:r>
        <w:rPr>
          <w:w w:val="90"/>
        </w:rPr>
        <w:t>2010</w:t>
      </w:r>
      <w:r>
        <w:rPr>
          <w:spacing w:val="-15"/>
          <w:w w:val="90"/>
        </w:rPr>
        <w:t xml:space="preserve"> </w:t>
      </w:r>
      <w:r>
        <w:rPr>
          <w:w w:val="90"/>
        </w:rPr>
        <w:t xml:space="preserve">to </w:t>
      </w:r>
      <w:r>
        <w:rPr>
          <w:w w:val="95"/>
        </w:rPr>
        <w:t>47,055</w:t>
      </w:r>
      <w:r>
        <w:rPr>
          <w:spacing w:val="-25"/>
          <w:w w:val="95"/>
        </w:rPr>
        <w:t xml:space="preserve"> </w:t>
      </w:r>
      <w:r>
        <w:rPr>
          <w:w w:val="95"/>
        </w:rPr>
        <w:t>in</w:t>
      </w:r>
      <w:r>
        <w:rPr>
          <w:spacing w:val="-25"/>
          <w:w w:val="95"/>
        </w:rPr>
        <w:t xml:space="preserve"> </w:t>
      </w:r>
      <w:r>
        <w:rPr>
          <w:w w:val="95"/>
        </w:rPr>
        <w:t>2014.</w:t>
      </w:r>
      <w:r>
        <w:rPr>
          <w:spacing w:val="-25"/>
          <w:w w:val="95"/>
        </w:rPr>
        <w:t xml:space="preserve"> </w:t>
      </w:r>
      <w:r>
        <w:rPr>
          <w:w w:val="95"/>
        </w:rPr>
        <w:t>During</w:t>
      </w:r>
      <w:r>
        <w:rPr>
          <w:spacing w:val="-25"/>
          <w:w w:val="95"/>
        </w:rPr>
        <w:t xml:space="preserve"> </w:t>
      </w:r>
      <w:r>
        <w:rPr>
          <w:w w:val="95"/>
        </w:rPr>
        <w:t>this</w:t>
      </w:r>
      <w:r>
        <w:rPr>
          <w:spacing w:val="-25"/>
          <w:w w:val="95"/>
        </w:rPr>
        <w:t xml:space="preserve"> </w:t>
      </w:r>
      <w:r>
        <w:rPr>
          <w:w w:val="95"/>
        </w:rPr>
        <w:t>time</w:t>
      </w:r>
      <w:r>
        <w:rPr>
          <w:spacing w:val="-25"/>
          <w:w w:val="95"/>
        </w:rPr>
        <w:t xml:space="preserve"> </w:t>
      </w:r>
      <w:r>
        <w:rPr>
          <w:w w:val="95"/>
        </w:rPr>
        <w:t>period,</w:t>
      </w:r>
      <w:r>
        <w:rPr>
          <w:spacing w:val="-25"/>
          <w:w w:val="95"/>
        </w:rPr>
        <w:t xml:space="preserve"> </w:t>
      </w:r>
      <w:r>
        <w:rPr>
          <w:w w:val="95"/>
        </w:rPr>
        <w:t>the</w:t>
      </w:r>
      <w:r>
        <w:rPr>
          <w:spacing w:val="-25"/>
          <w:w w:val="95"/>
        </w:rPr>
        <w:t xml:space="preserve"> </w:t>
      </w:r>
      <w:r>
        <w:rPr>
          <w:w w:val="95"/>
        </w:rPr>
        <w:t>percentage</w:t>
      </w:r>
      <w:r>
        <w:rPr>
          <w:spacing w:val="-25"/>
          <w:w w:val="95"/>
        </w:rPr>
        <w:t xml:space="preserve"> </w:t>
      </w:r>
      <w:r>
        <w:rPr>
          <w:w w:val="95"/>
        </w:rPr>
        <w:t>of</w:t>
      </w:r>
      <w:r>
        <w:rPr>
          <w:spacing w:val="-25"/>
          <w:w w:val="95"/>
        </w:rPr>
        <w:t xml:space="preserve"> </w:t>
      </w:r>
      <w:r>
        <w:rPr>
          <w:w w:val="95"/>
        </w:rPr>
        <w:t xml:space="preserve">drug </w:t>
      </w:r>
      <w:r>
        <w:rPr>
          <w:w w:val="90"/>
        </w:rPr>
        <w:t xml:space="preserve">overdose deaths involving at least one specific drug increased, </w:t>
      </w:r>
      <w:r>
        <w:rPr>
          <w:w w:val="95"/>
        </w:rPr>
        <w:t>from</w:t>
      </w:r>
      <w:r>
        <w:rPr>
          <w:spacing w:val="-33"/>
          <w:w w:val="95"/>
        </w:rPr>
        <w:t xml:space="preserve"> </w:t>
      </w:r>
      <w:r>
        <w:rPr>
          <w:w w:val="95"/>
        </w:rPr>
        <w:t>67%</w:t>
      </w:r>
      <w:r>
        <w:rPr>
          <w:spacing w:val="-33"/>
          <w:w w:val="95"/>
        </w:rPr>
        <w:t xml:space="preserve"> </w:t>
      </w:r>
      <w:r>
        <w:rPr>
          <w:w w:val="95"/>
        </w:rPr>
        <w:t>in</w:t>
      </w:r>
      <w:r>
        <w:rPr>
          <w:spacing w:val="-33"/>
          <w:w w:val="95"/>
        </w:rPr>
        <w:t xml:space="preserve"> </w:t>
      </w:r>
      <w:r>
        <w:rPr>
          <w:w w:val="95"/>
        </w:rPr>
        <w:t>2010</w:t>
      </w:r>
      <w:r>
        <w:rPr>
          <w:spacing w:val="-33"/>
          <w:w w:val="95"/>
        </w:rPr>
        <w:t xml:space="preserve"> </w:t>
      </w:r>
      <w:r>
        <w:rPr>
          <w:w w:val="95"/>
        </w:rPr>
        <w:t>to</w:t>
      </w:r>
      <w:r>
        <w:rPr>
          <w:spacing w:val="-33"/>
          <w:w w:val="95"/>
        </w:rPr>
        <w:t xml:space="preserve"> </w:t>
      </w:r>
      <w:r>
        <w:rPr>
          <w:w w:val="95"/>
        </w:rPr>
        <w:t>78%</w:t>
      </w:r>
      <w:r>
        <w:rPr>
          <w:spacing w:val="-33"/>
          <w:w w:val="95"/>
        </w:rPr>
        <w:t xml:space="preserve"> </w:t>
      </w:r>
      <w:r>
        <w:rPr>
          <w:w w:val="95"/>
        </w:rPr>
        <w:t>in</w:t>
      </w:r>
      <w:r>
        <w:rPr>
          <w:spacing w:val="-33"/>
          <w:w w:val="95"/>
        </w:rPr>
        <w:t xml:space="preserve"> </w:t>
      </w:r>
      <w:r>
        <w:rPr>
          <w:w w:val="95"/>
        </w:rPr>
        <w:t>2014.</w:t>
      </w:r>
      <w:r>
        <w:rPr>
          <w:spacing w:val="-33"/>
          <w:w w:val="95"/>
        </w:rPr>
        <w:t xml:space="preserve"> </w:t>
      </w:r>
      <w:r>
        <w:rPr>
          <w:w w:val="95"/>
        </w:rPr>
        <w:t>Among</w:t>
      </w:r>
      <w:r>
        <w:rPr>
          <w:spacing w:val="-33"/>
          <w:w w:val="95"/>
        </w:rPr>
        <w:t xml:space="preserve"> </w:t>
      </w:r>
      <w:r>
        <w:rPr>
          <w:w w:val="95"/>
        </w:rPr>
        <w:t>drug</w:t>
      </w:r>
      <w:r>
        <w:rPr>
          <w:spacing w:val="-33"/>
          <w:w w:val="95"/>
        </w:rPr>
        <w:t xml:space="preserve"> </w:t>
      </w:r>
      <w:r>
        <w:rPr>
          <w:w w:val="95"/>
        </w:rPr>
        <w:t>overdose</w:t>
      </w:r>
      <w:r>
        <w:rPr>
          <w:spacing w:val="-33"/>
          <w:w w:val="95"/>
        </w:rPr>
        <w:t xml:space="preserve"> </w:t>
      </w:r>
      <w:r>
        <w:rPr>
          <w:spacing w:val="-2"/>
          <w:w w:val="95"/>
        </w:rPr>
        <w:t xml:space="preserve">deaths </w:t>
      </w:r>
      <w:r>
        <w:rPr>
          <w:w w:val="95"/>
        </w:rPr>
        <w:t>with</w:t>
      </w:r>
      <w:r>
        <w:rPr>
          <w:spacing w:val="-17"/>
          <w:w w:val="95"/>
        </w:rPr>
        <w:t xml:space="preserve"> </w:t>
      </w:r>
      <w:r>
        <w:rPr>
          <w:w w:val="95"/>
        </w:rPr>
        <w:t>at</w:t>
      </w:r>
      <w:r>
        <w:rPr>
          <w:spacing w:val="-17"/>
          <w:w w:val="95"/>
        </w:rPr>
        <w:t xml:space="preserve"> </w:t>
      </w:r>
      <w:r>
        <w:rPr>
          <w:w w:val="95"/>
        </w:rPr>
        <w:t>least</w:t>
      </w:r>
      <w:r>
        <w:rPr>
          <w:spacing w:val="-17"/>
          <w:w w:val="95"/>
        </w:rPr>
        <w:t xml:space="preserve"> </w:t>
      </w:r>
      <w:r>
        <w:rPr>
          <w:w w:val="95"/>
        </w:rPr>
        <w:t>one</w:t>
      </w:r>
      <w:r>
        <w:rPr>
          <w:spacing w:val="-17"/>
          <w:w w:val="95"/>
        </w:rPr>
        <w:t xml:space="preserve"> </w:t>
      </w:r>
      <w:r>
        <w:rPr>
          <w:w w:val="95"/>
        </w:rPr>
        <w:t>drug</w:t>
      </w:r>
      <w:r>
        <w:rPr>
          <w:spacing w:val="-17"/>
          <w:w w:val="95"/>
        </w:rPr>
        <w:t xml:space="preserve"> </w:t>
      </w:r>
      <w:r>
        <w:rPr>
          <w:w w:val="95"/>
        </w:rPr>
        <w:t>specified</w:t>
      </w:r>
      <w:r>
        <w:rPr>
          <w:spacing w:val="-17"/>
          <w:w w:val="95"/>
        </w:rPr>
        <w:t xml:space="preserve"> </w:t>
      </w:r>
      <w:r>
        <w:rPr>
          <w:w w:val="95"/>
        </w:rPr>
        <w:t>on</w:t>
      </w:r>
      <w:r>
        <w:rPr>
          <w:spacing w:val="-17"/>
          <w:w w:val="95"/>
        </w:rPr>
        <w:t xml:space="preserve"> </w:t>
      </w:r>
      <w:r>
        <w:rPr>
          <w:w w:val="95"/>
        </w:rPr>
        <w:t>the</w:t>
      </w:r>
      <w:r>
        <w:rPr>
          <w:spacing w:val="-17"/>
          <w:w w:val="95"/>
        </w:rPr>
        <w:t xml:space="preserve"> </w:t>
      </w:r>
      <w:r>
        <w:rPr>
          <w:w w:val="95"/>
        </w:rPr>
        <w:t>death</w:t>
      </w:r>
      <w:r>
        <w:rPr>
          <w:spacing w:val="-17"/>
          <w:w w:val="95"/>
        </w:rPr>
        <w:t xml:space="preserve"> </w:t>
      </w:r>
      <w:r>
        <w:rPr>
          <w:w w:val="95"/>
        </w:rPr>
        <w:t>certificate,</w:t>
      </w:r>
      <w:r>
        <w:rPr>
          <w:spacing w:val="-17"/>
          <w:w w:val="95"/>
        </w:rPr>
        <w:t xml:space="preserve"> </w:t>
      </w:r>
      <w:r>
        <w:rPr>
          <w:w w:val="95"/>
        </w:rPr>
        <w:t>the</w:t>
      </w:r>
      <w:r>
        <w:rPr>
          <w:spacing w:val="-17"/>
          <w:w w:val="95"/>
        </w:rPr>
        <w:t xml:space="preserve"> </w:t>
      </w:r>
      <w:r>
        <w:rPr>
          <w:w w:val="95"/>
        </w:rPr>
        <w:t xml:space="preserve">10 </w:t>
      </w:r>
      <w:r>
        <w:rPr>
          <w:w w:val="90"/>
        </w:rPr>
        <w:t>drugs most frequently involved in overdose deaths included</w:t>
      </w:r>
      <w:r>
        <w:rPr>
          <w:w w:val="90"/>
        </w:rPr>
        <w:t xml:space="preserve"> </w:t>
      </w:r>
      <w:r>
        <w:rPr>
          <w:spacing w:val="-2"/>
          <w:w w:val="90"/>
        </w:rPr>
        <w:t xml:space="preserve">the </w:t>
      </w:r>
      <w:r>
        <w:rPr>
          <w:w w:val="95"/>
        </w:rPr>
        <w:t>following opioids: heroin, oxycodone, methadone,</w:t>
      </w:r>
      <w:r>
        <w:rPr>
          <w:spacing w:val="-17"/>
          <w:w w:val="95"/>
        </w:rPr>
        <w:t xml:space="preserve"> </w:t>
      </w:r>
      <w:r>
        <w:rPr>
          <w:w w:val="95"/>
        </w:rPr>
        <w:t xml:space="preserve">morphine, </w:t>
      </w:r>
      <w:r>
        <w:rPr>
          <w:spacing w:val="5"/>
          <w:w w:val="90"/>
        </w:rPr>
        <w:t xml:space="preserve">hydrocodone, </w:t>
      </w:r>
      <w:r>
        <w:rPr>
          <w:spacing w:val="4"/>
          <w:w w:val="90"/>
        </w:rPr>
        <w:t xml:space="preserve">and </w:t>
      </w:r>
      <w:r>
        <w:rPr>
          <w:spacing w:val="5"/>
          <w:w w:val="90"/>
        </w:rPr>
        <w:t xml:space="preserve">fentanyl; </w:t>
      </w:r>
      <w:r>
        <w:rPr>
          <w:spacing w:val="4"/>
          <w:w w:val="90"/>
        </w:rPr>
        <w:t xml:space="preserve">the </w:t>
      </w:r>
      <w:r>
        <w:rPr>
          <w:spacing w:val="5"/>
          <w:w w:val="90"/>
        </w:rPr>
        <w:t xml:space="preserve">following </w:t>
      </w:r>
      <w:r>
        <w:rPr>
          <w:spacing w:val="6"/>
          <w:w w:val="90"/>
        </w:rPr>
        <w:t xml:space="preserve">benzodiazepines: </w:t>
      </w:r>
      <w:r>
        <w:rPr>
          <w:w w:val="90"/>
        </w:rPr>
        <w:t>alprazolam</w:t>
      </w:r>
      <w:r>
        <w:rPr>
          <w:spacing w:val="-8"/>
          <w:w w:val="90"/>
        </w:rPr>
        <w:t xml:space="preserve"> </w:t>
      </w:r>
      <w:r>
        <w:rPr>
          <w:w w:val="90"/>
        </w:rPr>
        <w:t>and</w:t>
      </w:r>
      <w:r>
        <w:rPr>
          <w:spacing w:val="-8"/>
          <w:w w:val="90"/>
        </w:rPr>
        <w:t xml:space="preserve"> </w:t>
      </w:r>
      <w:r>
        <w:rPr>
          <w:w w:val="90"/>
        </w:rPr>
        <w:t>diazepam;</w:t>
      </w:r>
      <w:r>
        <w:rPr>
          <w:spacing w:val="-8"/>
          <w:w w:val="90"/>
        </w:rPr>
        <w:t xml:space="preserve"> </w:t>
      </w:r>
      <w:r>
        <w:rPr>
          <w:w w:val="90"/>
        </w:rPr>
        <w:t>and</w:t>
      </w:r>
      <w:r>
        <w:rPr>
          <w:spacing w:val="-8"/>
          <w:w w:val="90"/>
        </w:rPr>
        <w:t xml:space="preserve"> </w:t>
      </w:r>
      <w:r>
        <w:rPr>
          <w:w w:val="90"/>
        </w:rPr>
        <w:t>the</w:t>
      </w:r>
      <w:r>
        <w:rPr>
          <w:spacing w:val="-8"/>
          <w:w w:val="90"/>
        </w:rPr>
        <w:t xml:space="preserve"> </w:t>
      </w:r>
      <w:r>
        <w:rPr>
          <w:w w:val="90"/>
        </w:rPr>
        <w:t>following</w:t>
      </w:r>
      <w:r>
        <w:rPr>
          <w:spacing w:val="-8"/>
          <w:w w:val="90"/>
        </w:rPr>
        <w:t xml:space="preserve"> </w:t>
      </w:r>
      <w:r>
        <w:rPr>
          <w:w w:val="90"/>
        </w:rPr>
        <w:t>stimulants:</w:t>
      </w:r>
      <w:r>
        <w:rPr>
          <w:spacing w:val="-8"/>
          <w:w w:val="90"/>
        </w:rPr>
        <w:t xml:space="preserve"> </w:t>
      </w:r>
      <w:r>
        <w:rPr>
          <w:w w:val="90"/>
        </w:rPr>
        <w:t xml:space="preserve">cocaine </w:t>
      </w:r>
      <w:r>
        <w:rPr>
          <w:w w:val="85"/>
        </w:rPr>
        <w:t xml:space="preserve">and methamphetamine. During this 5-year period, the </w:t>
      </w:r>
      <w:r>
        <w:rPr>
          <w:spacing w:val="-2"/>
          <w:w w:val="85"/>
        </w:rPr>
        <w:t>age-adjusted</w:t>
      </w:r>
    </w:p>
    <w:p w:rsidR="00421764" w:rsidRDefault="007420D1">
      <w:pPr>
        <w:pStyle w:val="BodyText"/>
        <w:spacing w:before="138" w:line="249" w:lineRule="auto"/>
        <w:ind w:left="160" w:right="128"/>
        <w:jc w:val="both"/>
      </w:pPr>
      <w:r>
        <w:br w:type="column"/>
      </w:r>
      <w:r>
        <w:rPr>
          <w:w w:val="90"/>
        </w:rPr>
        <w:t>rate of drug overdose deaths involving heroin more than</w:t>
      </w:r>
      <w:r>
        <w:rPr>
          <w:spacing w:val="-26"/>
          <w:w w:val="90"/>
        </w:rPr>
        <w:t xml:space="preserve"> </w:t>
      </w:r>
      <w:r>
        <w:rPr>
          <w:w w:val="90"/>
        </w:rPr>
        <w:t>tripled, and</w:t>
      </w:r>
      <w:r>
        <w:rPr>
          <w:spacing w:val="-27"/>
          <w:w w:val="90"/>
        </w:rPr>
        <w:t xml:space="preserve"> </w:t>
      </w:r>
      <w:r>
        <w:rPr>
          <w:w w:val="90"/>
        </w:rPr>
        <w:t>the</w:t>
      </w:r>
      <w:r>
        <w:rPr>
          <w:spacing w:val="-27"/>
          <w:w w:val="90"/>
        </w:rPr>
        <w:t xml:space="preserve"> </w:t>
      </w:r>
      <w:r>
        <w:rPr>
          <w:w w:val="90"/>
        </w:rPr>
        <w:t>rate</w:t>
      </w:r>
      <w:r>
        <w:rPr>
          <w:spacing w:val="-27"/>
          <w:w w:val="90"/>
        </w:rPr>
        <w:t xml:space="preserve"> </w:t>
      </w:r>
      <w:r>
        <w:rPr>
          <w:w w:val="90"/>
        </w:rPr>
        <w:t>of</w:t>
      </w:r>
      <w:r>
        <w:rPr>
          <w:spacing w:val="-27"/>
          <w:w w:val="90"/>
        </w:rPr>
        <w:t xml:space="preserve"> </w:t>
      </w:r>
      <w:r>
        <w:rPr>
          <w:w w:val="90"/>
        </w:rPr>
        <w:t>drug</w:t>
      </w:r>
      <w:r>
        <w:rPr>
          <w:spacing w:val="-27"/>
          <w:w w:val="90"/>
        </w:rPr>
        <w:t xml:space="preserve"> </w:t>
      </w:r>
      <w:r>
        <w:rPr>
          <w:w w:val="90"/>
        </w:rPr>
        <w:t>overdose</w:t>
      </w:r>
      <w:r>
        <w:rPr>
          <w:spacing w:val="-27"/>
          <w:w w:val="90"/>
        </w:rPr>
        <w:t xml:space="preserve"> </w:t>
      </w:r>
      <w:r>
        <w:rPr>
          <w:w w:val="90"/>
        </w:rPr>
        <w:t>deaths</w:t>
      </w:r>
      <w:r>
        <w:rPr>
          <w:spacing w:val="-27"/>
          <w:w w:val="90"/>
        </w:rPr>
        <w:t xml:space="preserve"> </w:t>
      </w:r>
      <w:r>
        <w:rPr>
          <w:w w:val="90"/>
        </w:rPr>
        <w:t>involving</w:t>
      </w:r>
      <w:r>
        <w:rPr>
          <w:spacing w:val="-27"/>
          <w:w w:val="90"/>
        </w:rPr>
        <w:t xml:space="preserve"> </w:t>
      </w:r>
      <w:r>
        <w:rPr>
          <w:w w:val="90"/>
        </w:rPr>
        <w:t xml:space="preserve">methamphetamine </w:t>
      </w:r>
      <w:r>
        <w:rPr>
          <w:w w:val="95"/>
        </w:rPr>
        <w:t>more</w:t>
      </w:r>
      <w:r>
        <w:rPr>
          <w:spacing w:val="-30"/>
          <w:w w:val="95"/>
        </w:rPr>
        <w:t xml:space="preserve"> </w:t>
      </w:r>
      <w:r>
        <w:rPr>
          <w:w w:val="95"/>
        </w:rPr>
        <w:t>than</w:t>
      </w:r>
      <w:r>
        <w:rPr>
          <w:spacing w:val="-30"/>
          <w:w w:val="95"/>
        </w:rPr>
        <w:t xml:space="preserve"> </w:t>
      </w:r>
      <w:r>
        <w:rPr>
          <w:w w:val="95"/>
        </w:rPr>
        <w:t>doubled.</w:t>
      </w:r>
      <w:r>
        <w:rPr>
          <w:spacing w:val="-30"/>
          <w:w w:val="95"/>
        </w:rPr>
        <w:t xml:space="preserve"> </w:t>
      </w:r>
      <w:r>
        <w:rPr>
          <w:w w:val="95"/>
        </w:rPr>
        <w:t>The</w:t>
      </w:r>
      <w:r>
        <w:rPr>
          <w:spacing w:val="-30"/>
          <w:w w:val="95"/>
        </w:rPr>
        <w:t xml:space="preserve"> </w:t>
      </w:r>
      <w:r>
        <w:rPr>
          <w:w w:val="95"/>
        </w:rPr>
        <w:t>rate</w:t>
      </w:r>
      <w:r>
        <w:rPr>
          <w:spacing w:val="-30"/>
          <w:w w:val="95"/>
        </w:rPr>
        <w:t xml:space="preserve"> </w:t>
      </w:r>
      <w:r>
        <w:rPr>
          <w:w w:val="95"/>
        </w:rPr>
        <w:t>of</w:t>
      </w:r>
      <w:r>
        <w:rPr>
          <w:spacing w:val="-30"/>
          <w:w w:val="95"/>
        </w:rPr>
        <w:t xml:space="preserve"> </w:t>
      </w:r>
      <w:r>
        <w:rPr>
          <w:w w:val="95"/>
        </w:rPr>
        <w:t>drug</w:t>
      </w:r>
      <w:r>
        <w:rPr>
          <w:spacing w:val="-30"/>
          <w:w w:val="95"/>
        </w:rPr>
        <w:t xml:space="preserve"> </w:t>
      </w:r>
      <w:r>
        <w:rPr>
          <w:w w:val="95"/>
        </w:rPr>
        <w:t>overdose</w:t>
      </w:r>
      <w:r>
        <w:rPr>
          <w:spacing w:val="-30"/>
          <w:w w:val="95"/>
        </w:rPr>
        <w:t xml:space="preserve"> </w:t>
      </w:r>
      <w:r>
        <w:rPr>
          <w:w w:val="95"/>
        </w:rPr>
        <w:t>deaths</w:t>
      </w:r>
      <w:r>
        <w:rPr>
          <w:spacing w:val="-30"/>
          <w:w w:val="95"/>
        </w:rPr>
        <w:t xml:space="preserve"> </w:t>
      </w:r>
      <w:r>
        <w:rPr>
          <w:w w:val="95"/>
        </w:rPr>
        <w:t>involving</w:t>
      </w:r>
      <w:r>
        <w:rPr>
          <w:spacing w:val="-2"/>
          <w:w w:val="91"/>
        </w:rPr>
        <w:t xml:space="preserve"> </w:t>
      </w:r>
      <w:r>
        <w:rPr>
          <w:w w:val="95"/>
        </w:rPr>
        <w:t>fentanyl</w:t>
      </w:r>
      <w:r>
        <w:rPr>
          <w:spacing w:val="-34"/>
          <w:w w:val="95"/>
        </w:rPr>
        <w:t xml:space="preserve"> </w:t>
      </w:r>
      <w:r>
        <w:rPr>
          <w:w w:val="95"/>
        </w:rPr>
        <w:t>more</w:t>
      </w:r>
      <w:r>
        <w:rPr>
          <w:spacing w:val="-34"/>
          <w:w w:val="95"/>
        </w:rPr>
        <w:t xml:space="preserve"> </w:t>
      </w:r>
      <w:r>
        <w:rPr>
          <w:w w:val="95"/>
        </w:rPr>
        <w:t>than</w:t>
      </w:r>
      <w:r>
        <w:rPr>
          <w:spacing w:val="-34"/>
          <w:w w:val="95"/>
        </w:rPr>
        <w:t xml:space="preserve"> </w:t>
      </w:r>
      <w:r>
        <w:rPr>
          <w:w w:val="95"/>
        </w:rPr>
        <w:t>doubled</w:t>
      </w:r>
      <w:r>
        <w:rPr>
          <w:spacing w:val="-34"/>
          <w:w w:val="95"/>
        </w:rPr>
        <w:t xml:space="preserve"> </w:t>
      </w:r>
      <w:r>
        <w:rPr>
          <w:w w:val="95"/>
        </w:rPr>
        <w:t>in</w:t>
      </w:r>
      <w:r>
        <w:rPr>
          <w:spacing w:val="-34"/>
          <w:w w:val="95"/>
        </w:rPr>
        <w:t xml:space="preserve"> </w:t>
      </w:r>
      <w:r>
        <w:rPr>
          <w:w w:val="95"/>
        </w:rPr>
        <w:t>a</w:t>
      </w:r>
      <w:r>
        <w:rPr>
          <w:spacing w:val="-34"/>
          <w:w w:val="95"/>
        </w:rPr>
        <w:t xml:space="preserve"> </w:t>
      </w:r>
      <w:r>
        <w:rPr>
          <w:w w:val="95"/>
        </w:rPr>
        <w:t>single</w:t>
      </w:r>
      <w:r>
        <w:rPr>
          <w:spacing w:val="-34"/>
          <w:w w:val="95"/>
        </w:rPr>
        <w:t xml:space="preserve"> </w:t>
      </w:r>
      <w:r>
        <w:rPr>
          <w:w w:val="95"/>
        </w:rPr>
        <w:t>year</w:t>
      </w:r>
      <w:r>
        <w:rPr>
          <w:spacing w:val="-34"/>
          <w:w w:val="95"/>
        </w:rPr>
        <w:t xml:space="preserve"> </w:t>
      </w:r>
      <w:r>
        <w:rPr>
          <w:w w:val="95"/>
        </w:rPr>
        <w:t>(from</w:t>
      </w:r>
      <w:r>
        <w:rPr>
          <w:spacing w:val="-34"/>
          <w:w w:val="95"/>
        </w:rPr>
        <w:t xml:space="preserve"> </w:t>
      </w:r>
      <w:r>
        <w:rPr>
          <w:w w:val="95"/>
        </w:rPr>
        <w:t>2013</w:t>
      </w:r>
      <w:r>
        <w:rPr>
          <w:spacing w:val="-34"/>
          <w:w w:val="95"/>
        </w:rPr>
        <w:t xml:space="preserve"> </w:t>
      </w:r>
      <w:r>
        <w:rPr>
          <w:w w:val="95"/>
        </w:rPr>
        <w:t>to</w:t>
      </w:r>
      <w:r>
        <w:rPr>
          <w:spacing w:val="-34"/>
          <w:w w:val="95"/>
        </w:rPr>
        <w:t xml:space="preserve"> </w:t>
      </w:r>
      <w:r>
        <w:rPr>
          <w:spacing w:val="-2"/>
          <w:w w:val="95"/>
        </w:rPr>
        <w:t xml:space="preserve">2014). </w:t>
      </w:r>
      <w:r>
        <w:rPr>
          <w:w w:val="95"/>
        </w:rPr>
        <w:t>In</w:t>
      </w:r>
      <w:r>
        <w:rPr>
          <w:spacing w:val="-17"/>
          <w:w w:val="95"/>
        </w:rPr>
        <w:t xml:space="preserve"> </w:t>
      </w:r>
      <w:r>
        <w:rPr>
          <w:w w:val="95"/>
        </w:rPr>
        <w:t>2014,</w:t>
      </w:r>
      <w:r>
        <w:rPr>
          <w:spacing w:val="-17"/>
          <w:w w:val="95"/>
        </w:rPr>
        <w:t xml:space="preserve"> </w:t>
      </w:r>
      <w:r>
        <w:rPr>
          <w:w w:val="95"/>
        </w:rPr>
        <w:t>of</w:t>
      </w:r>
      <w:r>
        <w:rPr>
          <w:spacing w:val="-17"/>
          <w:w w:val="95"/>
        </w:rPr>
        <w:t xml:space="preserve"> </w:t>
      </w:r>
      <w:r>
        <w:rPr>
          <w:w w:val="95"/>
        </w:rPr>
        <w:t>the</w:t>
      </w:r>
      <w:r>
        <w:rPr>
          <w:spacing w:val="-17"/>
          <w:w w:val="95"/>
        </w:rPr>
        <w:t xml:space="preserve"> </w:t>
      </w:r>
      <w:r>
        <w:rPr>
          <w:w w:val="95"/>
        </w:rPr>
        <w:t>36,667</w:t>
      </w:r>
      <w:r>
        <w:rPr>
          <w:spacing w:val="-18"/>
          <w:w w:val="95"/>
        </w:rPr>
        <w:t xml:space="preserve"> </w:t>
      </w:r>
      <w:r>
        <w:rPr>
          <w:w w:val="95"/>
        </w:rPr>
        <w:t>drug</w:t>
      </w:r>
      <w:r>
        <w:rPr>
          <w:spacing w:val="-18"/>
          <w:w w:val="95"/>
        </w:rPr>
        <w:t xml:space="preserve"> </w:t>
      </w:r>
      <w:r>
        <w:rPr>
          <w:w w:val="95"/>
        </w:rPr>
        <w:t>overdose</w:t>
      </w:r>
      <w:r>
        <w:rPr>
          <w:spacing w:val="-17"/>
          <w:w w:val="95"/>
        </w:rPr>
        <w:t xml:space="preserve"> </w:t>
      </w:r>
      <w:r>
        <w:rPr>
          <w:w w:val="95"/>
        </w:rPr>
        <w:t>deaths</w:t>
      </w:r>
      <w:r>
        <w:rPr>
          <w:spacing w:val="-17"/>
          <w:w w:val="95"/>
        </w:rPr>
        <w:t xml:space="preserve"> </w:t>
      </w:r>
      <w:r>
        <w:rPr>
          <w:w w:val="95"/>
        </w:rPr>
        <w:t>involving</w:t>
      </w:r>
      <w:r>
        <w:rPr>
          <w:spacing w:val="-18"/>
          <w:w w:val="95"/>
        </w:rPr>
        <w:t xml:space="preserve"> </w:t>
      </w:r>
      <w:r>
        <w:rPr>
          <w:w w:val="95"/>
        </w:rPr>
        <w:t>at</w:t>
      </w:r>
      <w:r>
        <w:rPr>
          <w:spacing w:val="-17"/>
          <w:w w:val="95"/>
        </w:rPr>
        <w:t xml:space="preserve"> </w:t>
      </w:r>
      <w:r>
        <w:rPr>
          <w:w w:val="95"/>
        </w:rPr>
        <w:t>least one</w:t>
      </w:r>
      <w:r>
        <w:rPr>
          <w:spacing w:val="-33"/>
          <w:w w:val="95"/>
        </w:rPr>
        <w:t xml:space="preserve"> </w:t>
      </w:r>
      <w:r>
        <w:rPr>
          <w:w w:val="95"/>
        </w:rPr>
        <w:t>specific</w:t>
      </w:r>
      <w:r>
        <w:rPr>
          <w:spacing w:val="-33"/>
          <w:w w:val="95"/>
        </w:rPr>
        <w:t xml:space="preserve"> </w:t>
      </w:r>
      <w:r>
        <w:rPr>
          <w:w w:val="95"/>
        </w:rPr>
        <w:t>drug,</w:t>
      </w:r>
      <w:r>
        <w:rPr>
          <w:spacing w:val="-33"/>
          <w:w w:val="95"/>
        </w:rPr>
        <w:t xml:space="preserve"> </w:t>
      </w:r>
      <w:r>
        <w:rPr>
          <w:w w:val="95"/>
        </w:rPr>
        <w:t>52%</w:t>
      </w:r>
      <w:r>
        <w:rPr>
          <w:spacing w:val="-33"/>
          <w:w w:val="95"/>
        </w:rPr>
        <w:t xml:space="preserve"> </w:t>
      </w:r>
      <w:r>
        <w:rPr>
          <w:w w:val="95"/>
        </w:rPr>
        <w:t>of</w:t>
      </w:r>
      <w:r>
        <w:rPr>
          <w:spacing w:val="-33"/>
          <w:w w:val="95"/>
        </w:rPr>
        <w:t xml:space="preserve"> </w:t>
      </w:r>
      <w:r>
        <w:rPr>
          <w:w w:val="95"/>
        </w:rPr>
        <w:t>these</w:t>
      </w:r>
      <w:r>
        <w:rPr>
          <w:spacing w:val="-33"/>
          <w:w w:val="95"/>
        </w:rPr>
        <w:t xml:space="preserve"> </w:t>
      </w:r>
      <w:r>
        <w:rPr>
          <w:w w:val="95"/>
        </w:rPr>
        <w:t>deaths</w:t>
      </w:r>
      <w:r>
        <w:rPr>
          <w:spacing w:val="-33"/>
          <w:w w:val="95"/>
        </w:rPr>
        <w:t xml:space="preserve"> </w:t>
      </w:r>
      <w:r>
        <w:rPr>
          <w:w w:val="95"/>
        </w:rPr>
        <w:t>specified</w:t>
      </w:r>
      <w:r>
        <w:rPr>
          <w:spacing w:val="-33"/>
          <w:w w:val="95"/>
        </w:rPr>
        <w:t xml:space="preserve"> </w:t>
      </w:r>
      <w:r>
        <w:rPr>
          <w:w w:val="95"/>
        </w:rPr>
        <w:t>one</w:t>
      </w:r>
      <w:r>
        <w:rPr>
          <w:spacing w:val="-33"/>
          <w:w w:val="95"/>
        </w:rPr>
        <w:t xml:space="preserve"> </w:t>
      </w:r>
      <w:r>
        <w:rPr>
          <w:w w:val="95"/>
        </w:rPr>
        <w:t>drug,</w:t>
      </w:r>
      <w:r>
        <w:rPr>
          <w:spacing w:val="-33"/>
          <w:w w:val="95"/>
        </w:rPr>
        <w:t xml:space="preserve"> </w:t>
      </w:r>
      <w:r>
        <w:rPr>
          <w:spacing w:val="-2"/>
          <w:w w:val="95"/>
        </w:rPr>
        <w:t>38%</w:t>
      </w:r>
      <w:r>
        <w:rPr>
          <w:spacing w:val="-2"/>
          <w:w w:val="91"/>
        </w:rPr>
        <w:t xml:space="preserve"> </w:t>
      </w:r>
      <w:r>
        <w:rPr>
          <w:w w:val="95"/>
        </w:rPr>
        <w:t>specified</w:t>
      </w:r>
      <w:r>
        <w:rPr>
          <w:spacing w:val="-6"/>
          <w:w w:val="95"/>
        </w:rPr>
        <w:t xml:space="preserve"> </w:t>
      </w:r>
      <w:r>
        <w:rPr>
          <w:w w:val="95"/>
        </w:rPr>
        <w:t>two</w:t>
      </w:r>
      <w:r>
        <w:rPr>
          <w:spacing w:val="-6"/>
          <w:w w:val="95"/>
        </w:rPr>
        <w:t xml:space="preserve"> </w:t>
      </w:r>
      <w:r>
        <w:rPr>
          <w:w w:val="95"/>
        </w:rPr>
        <w:t>or</w:t>
      </w:r>
      <w:r>
        <w:rPr>
          <w:spacing w:val="-6"/>
          <w:w w:val="95"/>
        </w:rPr>
        <w:t xml:space="preserve"> </w:t>
      </w:r>
      <w:r>
        <w:rPr>
          <w:w w:val="95"/>
        </w:rPr>
        <w:t>three</w:t>
      </w:r>
      <w:r>
        <w:rPr>
          <w:spacing w:val="-6"/>
          <w:w w:val="95"/>
        </w:rPr>
        <w:t xml:space="preserve"> </w:t>
      </w:r>
      <w:r>
        <w:rPr>
          <w:w w:val="95"/>
        </w:rPr>
        <w:t>drugs,</w:t>
      </w:r>
      <w:r>
        <w:rPr>
          <w:spacing w:val="-6"/>
          <w:w w:val="95"/>
        </w:rPr>
        <w:t xml:space="preserve"> </w:t>
      </w:r>
      <w:r>
        <w:rPr>
          <w:w w:val="95"/>
        </w:rPr>
        <w:t>and</w:t>
      </w:r>
      <w:r>
        <w:rPr>
          <w:spacing w:val="-6"/>
          <w:w w:val="95"/>
        </w:rPr>
        <w:t xml:space="preserve"> </w:t>
      </w:r>
      <w:r>
        <w:rPr>
          <w:w w:val="95"/>
        </w:rPr>
        <w:t>11%</w:t>
      </w:r>
      <w:r>
        <w:rPr>
          <w:spacing w:val="-6"/>
          <w:w w:val="95"/>
        </w:rPr>
        <w:t xml:space="preserve"> </w:t>
      </w:r>
      <w:r>
        <w:rPr>
          <w:w w:val="95"/>
        </w:rPr>
        <w:t>specified</w:t>
      </w:r>
      <w:r>
        <w:rPr>
          <w:spacing w:val="-6"/>
          <w:w w:val="95"/>
        </w:rPr>
        <w:t xml:space="preserve"> </w:t>
      </w:r>
      <w:r>
        <w:rPr>
          <w:w w:val="95"/>
        </w:rPr>
        <w:t>four</w:t>
      </w:r>
      <w:r>
        <w:rPr>
          <w:spacing w:val="-6"/>
          <w:w w:val="95"/>
        </w:rPr>
        <w:t xml:space="preserve"> </w:t>
      </w:r>
      <w:r>
        <w:rPr>
          <w:w w:val="95"/>
        </w:rPr>
        <w:t>or</w:t>
      </w:r>
      <w:r>
        <w:rPr>
          <w:spacing w:val="-6"/>
          <w:w w:val="95"/>
        </w:rPr>
        <w:t xml:space="preserve"> </w:t>
      </w:r>
      <w:r>
        <w:rPr>
          <w:w w:val="95"/>
        </w:rPr>
        <w:t xml:space="preserve">more </w:t>
      </w:r>
      <w:r>
        <w:rPr>
          <w:spacing w:val="-2"/>
        </w:rPr>
        <w:t>drugs.</w:t>
      </w:r>
    </w:p>
    <w:p w:rsidR="00421764" w:rsidRDefault="007420D1">
      <w:pPr>
        <w:pStyle w:val="BodyText"/>
        <w:spacing w:before="1" w:line="249" w:lineRule="auto"/>
        <w:ind w:left="160" w:right="127" w:firstLine="360"/>
        <w:jc w:val="both"/>
      </w:pPr>
      <w:r>
        <w:rPr>
          <w:i/>
        </w:rPr>
        <w:t>Conclusions—</w:t>
      </w:r>
      <w:r>
        <w:t xml:space="preserve">Analysis of the literal text from death </w:t>
      </w:r>
      <w:r>
        <w:rPr>
          <w:w w:val="95"/>
        </w:rPr>
        <w:t>certificat</w:t>
      </w:r>
      <w:r>
        <w:rPr>
          <w:w w:val="95"/>
        </w:rPr>
        <w:t>es</w:t>
      </w:r>
      <w:r>
        <w:rPr>
          <w:spacing w:val="-31"/>
          <w:w w:val="95"/>
        </w:rPr>
        <w:t xml:space="preserve"> </w:t>
      </w:r>
      <w:r>
        <w:rPr>
          <w:w w:val="95"/>
        </w:rPr>
        <w:t>can</w:t>
      </w:r>
      <w:r>
        <w:rPr>
          <w:spacing w:val="-31"/>
          <w:w w:val="95"/>
        </w:rPr>
        <w:t xml:space="preserve"> </w:t>
      </w:r>
      <w:r>
        <w:rPr>
          <w:w w:val="95"/>
        </w:rPr>
        <w:t>be</w:t>
      </w:r>
      <w:r>
        <w:rPr>
          <w:spacing w:val="-31"/>
          <w:w w:val="95"/>
        </w:rPr>
        <w:t xml:space="preserve"> </w:t>
      </w:r>
      <w:r>
        <w:rPr>
          <w:w w:val="95"/>
        </w:rPr>
        <w:t>used</w:t>
      </w:r>
      <w:r>
        <w:rPr>
          <w:spacing w:val="-31"/>
          <w:w w:val="95"/>
        </w:rPr>
        <w:t xml:space="preserve"> </w:t>
      </w:r>
      <w:r>
        <w:rPr>
          <w:w w:val="95"/>
        </w:rPr>
        <w:t>to</w:t>
      </w:r>
      <w:r>
        <w:rPr>
          <w:spacing w:val="-31"/>
          <w:w w:val="95"/>
        </w:rPr>
        <w:t xml:space="preserve"> </w:t>
      </w:r>
      <w:r>
        <w:rPr>
          <w:w w:val="95"/>
        </w:rPr>
        <w:t>identify</w:t>
      </w:r>
      <w:r>
        <w:rPr>
          <w:spacing w:val="-31"/>
          <w:w w:val="95"/>
        </w:rPr>
        <w:t xml:space="preserve"> </w:t>
      </w:r>
      <w:r>
        <w:rPr>
          <w:w w:val="95"/>
        </w:rPr>
        <w:t>patterns</w:t>
      </w:r>
      <w:r>
        <w:rPr>
          <w:spacing w:val="-31"/>
          <w:w w:val="95"/>
        </w:rPr>
        <w:t xml:space="preserve"> </w:t>
      </w:r>
      <w:r>
        <w:rPr>
          <w:w w:val="95"/>
        </w:rPr>
        <w:t>in</w:t>
      </w:r>
      <w:r>
        <w:rPr>
          <w:spacing w:val="-31"/>
          <w:w w:val="95"/>
        </w:rPr>
        <w:t xml:space="preserve"> </w:t>
      </w:r>
      <w:r>
        <w:rPr>
          <w:w w:val="95"/>
        </w:rPr>
        <w:t>the</w:t>
      </w:r>
      <w:r>
        <w:rPr>
          <w:spacing w:val="-31"/>
          <w:w w:val="95"/>
        </w:rPr>
        <w:t xml:space="preserve"> </w:t>
      </w:r>
      <w:r>
        <w:rPr>
          <w:w w:val="95"/>
        </w:rPr>
        <w:t>specific</w:t>
      </w:r>
      <w:r>
        <w:rPr>
          <w:spacing w:val="-31"/>
          <w:w w:val="95"/>
        </w:rPr>
        <w:t xml:space="preserve"> </w:t>
      </w:r>
      <w:r>
        <w:rPr>
          <w:w w:val="95"/>
        </w:rPr>
        <w:t>drugs most</w:t>
      </w:r>
      <w:r>
        <w:rPr>
          <w:spacing w:val="-17"/>
          <w:w w:val="95"/>
        </w:rPr>
        <w:t xml:space="preserve"> </w:t>
      </w:r>
      <w:r>
        <w:rPr>
          <w:w w:val="95"/>
        </w:rPr>
        <w:t>frequently</w:t>
      </w:r>
      <w:r>
        <w:rPr>
          <w:spacing w:val="-17"/>
          <w:w w:val="95"/>
        </w:rPr>
        <w:t xml:space="preserve"> </w:t>
      </w:r>
      <w:r>
        <w:rPr>
          <w:w w:val="95"/>
        </w:rPr>
        <w:t>involved</w:t>
      </w:r>
      <w:r>
        <w:rPr>
          <w:spacing w:val="-17"/>
          <w:w w:val="95"/>
        </w:rPr>
        <w:t xml:space="preserve"> </w:t>
      </w:r>
      <w:r>
        <w:rPr>
          <w:w w:val="95"/>
        </w:rPr>
        <w:t>in</w:t>
      </w:r>
      <w:r>
        <w:rPr>
          <w:spacing w:val="-17"/>
          <w:w w:val="95"/>
        </w:rPr>
        <w:t xml:space="preserve"> </w:t>
      </w:r>
      <w:r>
        <w:rPr>
          <w:w w:val="95"/>
        </w:rPr>
        <w:t>drug</w:t>
      </w:r>
      <w:r>
        <w:rPr>
          <w:spacing w:val="-17"/>
          <w:w w:val="95"/>
        </w:rPr>
        <w:t xml:space="preserve"> </w:t>
      </w:r>
      <w:r>
        <w:rPr>
          <w:w w:val="95"/>
        </w:rPr>
        <w:t>overdose</w:t>
      </w:r>
      <w:r>
        <w:rPr>
          <w:spacing w:val="-17"/>
          <w:w w:val="95"/>
        </w:rPr>
        <w:t xml:space="preserve"> </w:t>
      </w:r>
      <w:r>
        <w:rPr>
          <w:w w:val="95"/>
        </w:rPr>
        <w:t>deaths.</w:t>
      </w:r>
      <w:r>
        <w:rPr>
          <w:spacing w:val="-17"/>
          <w:w w:val="95"/>
        </w:rPr>
        <w:t xml:space="preserve"> </w:t>
      </w:r>
      <w:r>
        <w:rPr>
          <w:w w:val="95"/>
        </w:rPr>
        <w:t>From</w:t>
      </w:r>
      <w:r>
        <w:rPr>
          <w:spacing w:val="-17"/>
          <w:w w:val="95"/>
        </w:rPr>
        <w:t xml:space="preserve"> </w:t>
      </w:r>
      <w:r>
        <w:rPr>
          <w:w w:val="95"/>
        </w:rPr>
        <w:t xml:space="preserve">2010 </w:t>
      </w:r>
      <w:r>
        <w:t>through</w:t>
      </w:r>
      <w:r>
        <w:rPr>
          <w:spacing w:val="-25"/>
        </w:rPr>
        <w:t xml:space="preserve"> </w:t>
      </w:r>
      <w:r>
        <w:t>2014,</w:t>
      </w:r>
      <w:r>
        <w:rPr>
          <w:spacing w:val="-25"/>
        </w:rPr>
        <w:t xml:space="preserve"> </w:t>
      </w:r>
      <w:r>
        <w:t>the</w:t>
      </w:r>
      <w:r>
        <w:rPr>
          <w:spacing w:val="-25"/>
        </w:rPr>
        <w:t xml:space="preserve"> </w:t>
      </w:r>
      <w:r>
        <w:t>top</w:t>
      </w:r>
      <w:r>
        <w:rPr>
          <w:spacing w:val="-25"/>
        </w:rPr>
        <w:t xml:space="preserve"> </w:t>
      </w:r>
      <w:r>
        <w:t>10</w:t>
      </w:r>
      <w:r>
        <w:rPr>
          <w:spacing w:val="-25"/>
        </w:rPr>
        <w:t xml:space="preserve"> </w:t>
      </w:r>
      <w:r>
        <w:t>drugs</w:t>
      </w:r>
      <w:r>
        <w:rPr>
          <w:spacing w:val="-25"/>
        </w:rPr>
        <w:t xml:space="preserve"> </w:t>
      </w:r>
      <w:r>
        <w:t>involved</w:t>
      </w:r>
      <w:r>
        <w:rPr>
          <w:spacing w:val="-25"/>
        </w:rPr>
        <w:t xml:space="preserve"> </w:t>
      </w:r>
      <w:r>
        <w:t>were</w:t>
      </w:r>
      <w:r>
        <w:rPr>
          <w:spacing w:val="-25"/>
        </w:rPr>
        <w:t xml:space="preserve"> </w:t>
      </w:r>
      <w:r>
        <w:t>the</w:t>
      </w:r>
      <w:r>
        <w:rPr>
          <w:spacing w:val="-25"/>
        </w:rPr>
        <w:t xml:space="preserve"> </w:t>
      </w:r>
      <w:r>
        <w:t>same,</w:t>
      </w:r>
      <w:r>
        <w:rPr>
          <w:spacing w:val="-25"/>
        </w:rPr>
        <w:t xml:space="preserve"> </w:t>
      </w:r>
      <w:r>
        <w:rPr>
          <w:spacing w:val="-2"/>
        </w:rPr>
        <w:t>but</w:t>
      </w:r>
      <w:r>
        <w:rPr>
          <w:spacing w:val="-2"/>
          <w:w w:val="91"/>
        </w:rPr>
        <w:t xml:space="preserve"> </w:t>
      </w:r>
      <w:r>
        <w:rPr>
          <w:w w:val="90"/>
        </w:rPr>
        <w:t xml:space="preserve">the relative ranking and age-adjusted rates for deaths involving </w:t>
      </w:r>
      <w:r>
        <w:rPr>
          <w:w w:val="95"/>
        </w:rPr>
        <w:t>these drugs changed. Literal text analysis also revealed</w:t>
      </w:r>
      <w:r>
        <w:rPr>
          <w:spacing w:val="-20"/>
          <w:w w:val="95"/>
        </w:rPr>
        <w:t xml:space="preserve"> </w:t>
      </w:r>
      <w:r>
        <w:rPr>
          <w:w w:val="95"/>
        </w:rPr>
        <w:t>that many</w:t>
      </w:r>
      <w:r>
        <w:rPr>
          <w:spacing w:val="-20"/>
          <w:w w:val="95"/>
        </w:rPr>
        <w:t xml:space="preserve"> </w:t>
      </w:r>
      <w:r>
        <w:rPr>
          <w:w w:val="95"/>
        </w:rPr>
        <w:t>drug</w:t>
      </w:r>
      <w:r>
        <w:rPr>
          <w:spacing w:val="-20"/>
          <w:w w:val="95"/>
        </w:rPr>
        <w:t xml:space="preserve"> </w:t>
      </w:r>
      <w:r>
        <w:rPr>
          <w:w w:val="95"/>
        </w:rPr>
        <w:t>overdose</w:t>
      </w:r>
      <w:r>
        <w:rPr>
          <w:spacing w:val="-20"/>
          <w:w w:val="95"/>
        </w:rPr>
        <w:t xml:space="preserve"> </w:t>
      </w:r>
      <w:r>
        <w:rPr>
          <w:w w:val="95"/>
        </w:rPr>
        <w:t>deaths</w:t>
      </w:r>
      <w:r>
        <w:rPr>
          <w:spacing w:val="-20"/>
          <w:w w:val="95"/>
        </w:rPr>
        <w:t xml:space="preserve"> </w:t>
      </w:r>
      <w:r>
        <w:rPr>
          <w:w w:val="95"/>
        </w:rPr>
        <w:t>involved</w:t>
      </w:r>
      <w:r>
        <w:rPr>
          <w:spacing w:val="-20"/>
          <w:w w:val="95"/>
        </w:rPr>
        <w:t xml:space="preserve"> </w:t>
      </w:r>
      <w:r>
        <w:rPr>
          <w:w w:val="95"/>
        </w:rPr>
        <w:t>multiple</w:t>
      </w:r>
      <w:r>
        <w:rPr>
          <w:spacing w:val="-20"/>
          <w:w w:val="95"/>
        </w:rPr>
        <w:t xml:space="preserve"> </w:t>
      </w:r>
      <w:r>
        <w:rPr>
          <w:w w:val="95"/>
        </w:rPr>
        <w:t>drugs.</w:t>
      </w:r>
      <w:r>
        <w:rPr>
          <w:spacing w:val="-20"/>
          <w:w w:val="95"/>
        </w:rPr>
        <w:t xml:space="preserve"> </w:t>
      </w:r>
      <w:r>
        <w:rPr>
          <w:w w:val="95"/>
        </w:rPr>
        <w:t>Findings should</w:t>
      </w:r>
      <w:r>
        <w:rPr>
          <w:spacing w:val="-16"/>
          <w:w w:val="95"/>
        </w:rPr>
        <w:t xml:space="preserve"> </w:t>
      </w:r>
      <w:r>
        <w:rPr>
          <w:w w:val="95"/>
        </w:rPr>
        <w:t>be</w:t>
      </w:r>
      <w:r>
        <w:rPr>
          <w:spacing w:val="-16"/>
          <w:w w:val="95"/>
        </w:rPr>
        <w:t xml:space="preserve"> </w:t>
      </w:r>
      <w:r>
        <w:rPr>
          <w:w w:val="95"/>
        </w:rPr>
        <w:t>interpreted</w:t>
      </w:r>
      <w:r>
        <w:rPr>
          <w:spacing w:val="-16"/>
          <w:w w:val="95"/>
        </w:rPr>
        <w:t xml:space="preserve"> </w:t>
      </w:r>
      <w:r>
        <w:rPr>
          <w:w w:val="95"/>
        </w:rPr>
        <w:t>in</w:t>
      </w:r>
      <w:r>
        <w:rPr>
          <w:spacing w:val="-16"/>
          <w:w w:val="95"/>
        </w:rPr>
        <w:t xml:space="preserve"> </w:t>
      </w:r>
      <w:r>
        <w:rPr>
          <w:w w:val="95"/>
        </w:rPr>
        <w:t>light</w:t>
      </w:r>
      <w:r>
        <w:rPr>
          <w:spacing w:val="-16"/>
          <w:w w:val="95"/>
        </w:rPr>
        <w:t xml:space="preserve"> </w:t>
      </w:r>
      <w:r>
        <w:rPr>
          <w:w w:val="95"/>
        </w:rPr>
        <w:t>of</w:t>
      </w:r>
      <w:r>
        <w:rPr>
          <w:spacing w:val="-16"/>
          <w:w w:val="95"/>
        </w:rPr>
        <w:t xml:space="preserve"> </w:t>
      </w:r>
      <w:r>
        <w:rPr>
          <w:w w:val="95"/>
        </w:rPr>
        <w:t>the</w:t>
      </w:r>
      <w:r>
        <w:rPr>
          <w:spacing w:val="-16"/>
          <w:w w:val="95"/>
        </w:rPr>
        <w:t xml:space="preserve"> </w:t>
      </w:r>
      <w:r>
        <w:rPr>
          <w:w w:val="95"/>
        </w:rPr>
        <w:t>improvement</w:t>
      </w:r>
      <w:r>
        <w:rPr>
          <w:spacing w:val="-16"/>
          <w:w w:val="95"/>
        </w:rPr>
        <w:t xml:space="preserve"> </w:t>
      </w:r>
      <w:r>
        <w:rPr>
          <w:w w:val="95"/>
        </w:rPr>
        <w:t>in</w:t>
      </w:r>
      <w:r>
        <w:rPr>
          <w:spacing w:val="-16"/>
          <w:w w:val="95"/>
        </w:rPr>
        <w:t xml:space="preserve"> </w:t>
      </w:r>
      <w:r>
        <w:rPr>
          <w:w w:val="95"/>
        </w:rPr>
        <w:t>the</w:t>
      </w:r>
      <w:r>
        <w:rPr>
          <w:spacing w:val="-16"/>
          <w:w w:val="95"/>
        </w:rPr>
        <w:t xml:space="preserve"> </w:t>
      </w:r>
      <w:r>
        <w:rPr>
          <w:w w:val="95"/>
        </w:rPr>
        <w:t>quality of</w:t>
      </w:r>
      <w:r>
        <w:rPr>
          <w:spacing w:val="-17"/>
          <w:w w:val="95"/>
        </w:rPr>
        <w:t xml:space="preserve"> </w:t>
      </w:r>
      <w:r>
        <w:rPr>
          <w:w w:val="95"/>
        </w:rPr>
        <w:t>the</w:t>
      </w:r>
      <w:r>
        <w:rPr>
          <w:spacing w:val="-17"/>
          <w:w w:val="95"/>
        </w:rPr>
        <w:t xml:space="preserve"> </w:t>
      </w:r>
      <w:r>
        <w:rPr>
          <w:w w:val="95"/>
        </w:rPr>
        <w:t>data</w:t>
      </w:r>
      <w:r>
        <w:rPr>
          <w:spacing w:val="-17"/>
          <w:w w:val="95"/>
        </w:rPr>
        <w:t xml:space="preserve"> </w:t>
      </w:r>
      <w:r>
        <w:rPr>
          <w:w w:val="95"/>
        </w:rPr>
        <w:t>that</w:t>
      </w:r>
      <w:r>
        <w:rPr>
          <w:spacing w:val="-17"/>
          <w:w w:val="95"/>
        </w:rPr>
        <w:t xml:space="preserve"> </w:t>
      </w:r>
      <w:r>
        <w:rPr>
          <w:w w:val="95"/>
        </w:rPr>
        <w:t>resulted</w:t>
      </w:r>
      <w:r>
        <w:rPr>
          <w:spacing w:val="-17"/>
          <w:w w:val="95"/>
        </w:rPr>
        <w:t xml:space="preserve"> </w:t>
      </w:r>
      <w:r>
        <w:rPr>
          <w:w w:val="95"/>
        </w:rPr>
        <w:t>from</w:t>
      </w:r>
      <w:r>
        <w:rPr>
          <w:spacing w:val="-17"/>
          <w:w w:val="95"/>
        </w:rPr>
        <w:t xml:space="preserve"> </w:t>
      </w:r>
      <w:r>
        <w:rPr>
          <w:w w:val="95"/>
        </w:rPr>
        <w:t>better</w:t>
      </w:r>
      <w:r>
        <w:rPr>
          <w:spacing w:val="-17"/>
          <w:w w:val="95"/>
        </w:rPr>
        <w:t xml:space="preserve"> </w:t>
      </w:r>
      <w:r>
        <w:rPr>
          <w:w w:val="95"/>
        </w:rPr>
        <w:t>reporting</w:t>
      </w:r>
      <w:r>
        <w:rPr>
          <w:spacing w:val="-17"/>
          <w:w w:val="95"/>
        </w:rPr>
        <w:t xml:space="preserve"> </w:t>
      </w:r>
      <w:r>
        <w:rPr>
          <w:w w:val="95"/>
        </w:rPr>
        <w:t>of</w:t>
      </w:r>
      <w:r>
        <w:rPr>
          <w:spacing w:val="-17"/>
          <w:w w:val="95"/>
        </w:rPr>
        <w:t xml:space="preserve"> </w:t>
      </w:r>
      <w:r>
        <w:rPr>
          <w:w w:val="95"/>
        </w:rPr>
        <w:t>specific</w:t>
      </w:r>
      <w:r>
        <w:rPr>
          <w:spacing w:val="-17"/>
          <w:w w:val="95"/>
        </w:rPr>
        <w:t xml:space="preserve"> </w:t>
      </w:r>
      <w:r>
        <w:rPr>
          <w:w w:val="95"/>
        </w:rPr>
        <w:t xml:space="preserve">drugs </w:t>
      </w:r>
      <w:r>
        <w:rPr>
          <w:w w:val="90"/>
        </w:rPr>
        <w:t>on</w:t>
      </w:r>
      <w:r>
        <w:rPr>
          <w:spacing w:val="-16"/>
          <w:w w:val="90"/>
        </w:rPr>
        <w:t xml:space="preserve"> </w:t>
      </w:r>
      <w:r>
        <w:rPr>
          <w:w w:val="90"/>
        </w:rPr>
        <w:t>death</w:t>
      </w:r>
      <w:r>
        <w:rPr>
          <w:spacing w:val="-16"/>
          <w:w w:val="90"/>
        </w:rPr>
        <w:t xml:space="preserve"> </w:t>
      </w:r>
      <w:r>
        <w:rPr>
          <w:w w:val="90"/>
        </w:rPr>
        <w:t>certificates</w:t>
      </w:r>
      <w:r>
        <w:rPr>
          <w:spacing w:val="-16"/>
          <w:w w:val="90"/>
        </w:rPr>
        <w:t xml:space="preserve"> </w:t>
      </w:r>
      <w:r>
        <w:rPr>
          <w:w w:val="90"/>
        </w:rPr>
        <w:t>from</w:t>
      </w:r>
      <w:r>
        <w:rPr>
          <w:spacing w:val="-16"/>
          <w:w w:val="90"/>
        </w:rPr>
        <w:t xml:space="preserve"> </w:t>
      </w:r>
      <w:r>
        <w:rPr>
          <w:w w:val="90"/>
        </w:rPr>
        <w:t>2010</w:t>
      </w:r>
      <w:r>
        <w:rPr>
          <w:spacing w:val="-16"/>
          <w:w w:val="90"/>
        </w:rPr>
        <w:t xml:space="preserve"> </w:t>
      </w:r>
      <w:r>
        <w:rPr>
          <w:w w:val="90"/>
        </w:rPr>
        <w:t>through</w:t>
      </w:r>
      <w:r>
        <w:rPr>
          <w:spacing w:val="-16"/>
          <w:w w:val="90"/>
        </w:rPr>
        <w:t xml:space="preserve"> </w:t>
      </w:r>
      <w:r>
        <w:rPr>
          <w:w w:val="90"/>
        </w:rPr>
        <w:t>2014.</w:t>
      </w:r>
      <w:r>
        <w:rPr>
          <w:spacing w:val="-14"/>
          <w:w w:val="90"/>
        </w:rPr>
        <w:t xml:space="preserve"> </w:t>
      </w:r>
      <w:r>
        <w:rPr>
          <w:w w:val="90"/>
        </w:rPr>
        <w:t>Relative</w:t>
      </w:r>
      <w:r>
        <w:rPr>
          <w:spacing w:val="-14"/>
          <w:w w:val="90"/>
        </w:rPr>
        <w:t xml:space="preserve"> </w:t>
      </w:r>
      <w:r>
        <w:rPr>
          <w:w w:val="90"/>
        </w:rPr>
        <w:t xml:space="preserve">increases </w:t>
      </w:r>
      <w:r>
        <w:rPr>
          <w:w w:val="95"/>
        </w:rPr>
        <w:t>in</w:t>
      </w:r>
      <w:r>
        <w:rPr>
          <w:spacing w:val="-12"/>
          <w:w w:val="95"/>
        </w:rPr>
        <w:t xml:space="preserve"> </w:t>
      </w:r>
      <w:r>
        <w:rPr>
          <w:w w:val="95"/>
        </w:rPr>
        <w:t>the</w:t>
      </w:r>
      <w:r>
        <w:rPr>
          <w:spacing w:val="-12"/>
          <w:w w:val="95"/>
        </w:rPr>
        <w:t xml:space="preserve"> </w:t>
      </w:r>
      <w:r>
        <w:rPr>
          <w:w w:val="95"/>
        </w:rPr>
        <w:t>death</w:t>
      </w:r>
      <w:r>
        <w:rPr>
          <w:spacing w:val="-12"/>
          <w:w w:val="95"/>
        </w:rPr>
        <w:t xml:space="preserve"> </w:t>
      </w:r>
      <w:r>
        <w:rPr>
          <w:w w:val="95"/>
        </w:rPr>
        <w:t>rates</w:t>
      </w:r>
      <w:r>
        <w:rPr>
          <w:spacing w:val="-12"/>
          <w:w w:val="95"/>
        </w:rPr>
        <w:t xml:space="preserve"> </w:t>
      </w:r>
      <w:r>
        <w:rPr>
          <w:w w:val="95"/>
        </w:rPr>
        <w:t>involving</w:t>
      </w:r>
      <w:r>
        <w:rPr>
          <w:spacing w:val="-12"/>
          <w:w w:val="95"/>
        </w:rPr>
        <w:t xml:space="preserve"> </w:t>
      </w:r>
      <w:r>
        <w:rPr>
          <w:w w:val="95"/>
        </w:rPr>
        <w:t>specific</w:t>
      </w:r>
      <w:r>
        <w:rPr>
          <w:spacing w:val="-12"/>
          <w:w w:val="95"/>
        </w:rPr>
        <w:t xml:space="preserve"> </w:t>
      </w:r>
      <w:r>
        <w:rPr>
          <w:w w:val="95"/>
        </w:rPr>
        <w:t>drugs</w:t>
      </w:r>
      <w:r>
        <w:rPr>
          <w:spacing w:val="-12"/>
          <w:w w:val="95"/>
        </w:rPr>
        <w:t xml:space="preserve"> </w:t>
      </w:r>
      <w:r>
        <w:rPr>
          <w:w w:val="95"/>
        </w:rPr>
        <w:t>and</w:t>
      </w:r>
      <w:r>
        <w:rPr>
          <w:spacing w:val="-12"/>
          <w:w w:val="95"/>
        </w:rPr>
        <w:t xml:space="preserve"> </w:t>
      </w:r>
      <w:r>
        <w:rPr>
          <w:w w:val="95"/>
        </w:rPr>
        <w:t>the</w:t>
      </w:r>
      <w:r>
        <w:rPr>
          <w:spacing w:val="-12"/>
          <w:w w:val="95"/>
        </w:rPr>
        <w:t xml:space="preserve"> </w:t>
      </w:r>
      <w:r>
        <w:rPr>
          <w:w w:val="95"/>
        </w:rPr>
        <w:t>rankings</w:t>
      </w:r>
      <w:r>
        <w:rPr>
          <w:spacing w:val="-12"/>
          <w:w w:val="95"/>
        </w:rPr>
        <w:t xml:space="preserve"> </w:t>
      </w:r>
      <w:r>
        <w:rPr>
          <w:w w:val="95"/>
        </w:rPr>
        <w:t>of these</w:t>
      </w:r>
      <w:r>
        <w:rPr>
          <w:spacing w:val="-33"/>
          <w:w w:val="95"/>
        </w:rPr>
        <w:t xml:space="preserve"> </w:t>
      </w:r>
      <w:r>
        <w:rPr>
          <w:w w:val="95"/>
        </w:rPr>
        <w:t>drugs</w:t>
      </w:r>
      <w:r>
        <w:rPr>
          <w:spacing w:val="-33"/>
          <w:w w:val="95"/>
        </w:rPr>
        <w:t xml:space="preserve"> </w:t>
      </w:r>
      <w:r>
        <w:rPr>
          <w:w w:val="95"/>
        </w:rPr>
        <w:t>may</w:t>
      </w:r>
      <w:r>
        <w:rPr>
          <w:spacing w:val="-33"/>
          <w:w w:val="95"/>
        </w:rPr>
        <w:t xml:space="preserve"> </w:t>
      </w:r>
      <w:r>
        <w:rPr>
          <w:w w:val="95"/>
        </w:rPr>
        <w:t>be</w:t>
      </w:r>
      <w:r>
        <w:rPr>
          <w:spacing w:val="-33"/>
          <w:w w:val="95"/>
        </w:rPr>
        <w:t xml:space="preserve"> </w:t>
      </w:r>
      <w:r>
        <w:rPr>
          <w:w w:val="95"/>
        </w:rPr>
        <w:t>affected</w:t>
      </w:r>
      <w:r>
        <w:rPr>
          <w:spacing w:val="-33"/>
          <w:w w:val="95"/>
        </w:rPr>
        <w:t xml:space="preserve"> </w:t>
      </w:r>
      <w:r>
        <w:rPr>
          <w:w w:val="95"/>
        </w:rPr>
        <w:t>by</w:t>
      </w:r>
      <w:r>
        <w:rPr>
          <w:spacing w:val="-33"/>
          <w:w w:val="95"/>
        </w:rPr>
        <w:t xml:space="preserve"> </w:t>
      </w:r>
      <w:r>
        <w:rPr>
          <w:w w:val="95"/>
        </w:rPr>
        <w:t>improvements</w:t>
      </w:r>
      <w:r>
        <w:rPr>
          <w:spacing w:val="-33"/>
          <w:w w:val="95"/>
        </w:rPr>
        <w:t xml:space="preserve"> </w:t>
      </w:r>
      <w:r>
        <w:rPr>
          <w:w w:val="95"/>
        </w:rPr>
        <w:t>in</w:t>
      </w:r>
      <w:r>
        <w:rPr>
          <w:spacing w:val="-33"/>
          <w:w w:val="95"/>
        </w:rPr>
        <w:t xml:space="preserve"> </w:t>
      </w:r>
      <w:r>
        <w:rPr>
          <w:w w:val="95"/>
        </w:rPr>
        <w:t>reporting,</w:t>
      </w:r>
      <w:r>
        <w:rPr>
          <w:spacing w:val="-33"/>
          <w:w w:val="95"/>
        </w:rPr>
        <w:t xml:space="preserve"> </w:t>
      </w:r>
      <w:r>
        <w:rPr>
          <w:w w:val="95"/>
        </w:rPr>
        <w:t>real</w:t>
      </w:r>
      <w:r>
        <w:rPr>
          <w:w w:val="86"/>
        </w:rPr>
        <w:t xml:space="preserve"> </w:t>
      </w:r>
      <w:r>
        <w:rPr>
          <w:w w:val="95"/>
        </w:rPr>
        <w:t>increases</w:t>
      </w:r>
      <w:r>
        <w:rPr>
          <w:spacing w:val="-32"/>
          <w:w w:val="95"/>
        </w:rPr>
        <w:t xml:space="preserve"> </w:t>
      </w:r>
      <w:r>
        <w:rPr>
          <w:w w:val="95"/>
        </w:rPr>
        <w:t>in</w:t>
      </w:r>
      <w:r>
        <w:rPr>
          <w:spacing w:val="-32"/>
          <w:w w:val="95"/>
        </w:rPr>
        <w:t xml:space="preserve"> </w:t>
      </w:r>
      <w:r>
        <w:rPr>
          <w:w w:val="95"/>
        </w:rPr>
        <w:t>the</w:t>
      </w:r>
      <w:r>
        <w:rPr>
          <w:spacing w:val="-32"/>
          <w:w w:val="95"/>
        </w:rPr>
        <w:t xml:space="preserve"> </w:t>
      </w:r>
      <w:r>
        <w:rPr>
          <w:w w:val="95"/>
        </w:rPr>
        <w:t>numbers</w:t>
      </w:r>
      <w:r>
        <w:rPr>
          <w:spacing w:val="-32"/>
          <w:w w:val="95"/>
        </w:rPr>
        <w:t xml:space="preserve"> </w:t>
      </w:r>
      <w:r>
        <w:rPr>
          <w:w w:val="95"/>
        </w:rPr>
        <w:t>of</w:t>
      </w:r>
      <w:r>
        <w:rPr>
          <w:spacing w:val="-32"/>
          <w:w w:val="95"/>
        </w:rPr>
        <w:t xml:space="preserve"> </w:t>
      </w:r>
      <w:r>
        <w:rPr>
          <w:w w:val="95"/>
        </w:rPr>
        <w:t>death,</w:t>
      </w:r>
      <w:r>
        <w:rPr>
          <w:spacing w:val="-32"/>
          <w:w w:val="95"/>
        </w:rPr>
        <w:t xml:space="preserve"> </w:t>
      </w:r>
      <w:r>
        <w:rPr>
          <w:w w:val="95"/>
        </w:rPr>
        <w:t>or</w:t>
      </w:r>
      <w:r>
        <w:rPr>
          <w:spacing w:val="-32"/>
          <w:w w:val="95"/>
        </w:rPr>
        <w:t xml:space="preserve"> </w:t>
      </w:r>
      <w:r>
        <w:rPr>
          <w:w w:val="95"/>
        </w:rPr>
        <w:t>both.</w:t>
      </w:r>
    </w:p>
    <w:p w:rsidR="00421764" w:rsidRDefault="007420D1">
      <w:pPr>
        <w:pStyle w:val="BodyText"/>
        <w:spacing w:before="121" w:line="249" w:lineRule="auto"/>
        <w:ind w:left="160" w:right="894"/>
      </w:pPr>
      <w:r>
        <w:rPr>
          <w:b/>
          <w:w w:val="90"/>
        </w:rPr>
        <w:t>Keywords:</w:t>
      </w:r>
      <w:r>
        <w:rPr>
          <w:b/>
          <w:spacing w:val="-18"/>
          <w:w w:val="90"/>
        </w:rPr>
        <w:t xml:space="preserve"> </w:t>
      </w:r>
      <w:r>
        <w:rPr>
          <w:w w:val="90"/>
        </w:rPr>
        <w:t>opioid</w:t>
      </w:r>
      <w:r>
        <w:rPr>
          <w:spacing w:val="-18"/>
          <w:w w:val="90"/>
        </w:rPr>
        <w:t xml:space="preserve"> </w:t>
      </w:r>
      <w:r>
        <w:rPr>
          <w:w w:val="90"/>
        </w:rPr>
        <w:t>•</w:t>
      </w:r>
      <w:r>
        <w:rPr>
          <w:spacing w:val="-18"/>
          <w:w w:val="90"/>
        </w:rPr>
        <w:t xml:space="preserve"> </w:t>
      </w:r>
      <w:r>
        <w:rPr>
          <w:w w:val="90"/>
        </w:rPr>
        <w:t>benzodiazepine</w:t>
      </w:r>
      <w:r>
        <w:rPr>
          <w:spacing w:val="-18"/>
          <w:w w:val="90"/>
        </w:rPr>
        <w:t xml:space="preserve"> </w:t>
      </w:r>
      <w:r>
        <w:rPr>
          <w:w w:val="90"/>
        </w:rPr>
        <w:t>•</w:t>
      </w:r>
      <w:r>
        <w:rPr>
          <w:spacing w:val="-18"/>
          <w:w w:val="90"/>
        </w:rPr>
        <w:t xml:space="preserve"> </w:t>
      </w:r>
      <w:r>
        <w:rPr>
          <w:w w:val="90"/>
        </w:rPr>
        <w:t>stimulant</w:t>
      </w:r>
      <w:r>
        <w:rPr>
          <w:spacing w:val="-18"/>
          <w:w w:val="90"/>
        </w:rPr>
        <w:t xml:space="preserve"> </w:t>
      </w:r>
      <w:r>
        <w:rPr>
          <w:w w:val="90"/>
        </w:rPr>
        <w:t>•</w:t>
      </w:r>
      <w:r>
        <w:rPr>
          <w:spacing w:val="-18"/>
          <w:w w:val="90"/>
        </w:rPr>
        <w:t xml:space="preserve"> </w:t>
      </w:r>
      <w:r>
        <w:rPr>
          <w:w w:val="90"/>
        </w:rPr>
        <w:t>death certificate • National Vital Statistics</w:t>
      </w:r>
      <w:r>
        <w:rPr>
          <w:spacing w:val="-35"/>
          <w:w w:val="90"/>
        </w:rPr>
        <w:t xml:space="preserve"> </w:t>
      </w:r>
      <w:r>
        <w:rPr>
          <w:w w:val="90"/>
        </w:rPr>
        <w:t>System</w:t>
      </w:r>
    </w:p>
    <w:p w:rsidR="00421764" w:rsidRDefault="00421764">
      <w:pPr>
        <w:pStyle w:val="BodyText"/>
        <w:spacing w:before="5"/>
        <w:rPr>
          <w:sz w:val="21"/>
        </w:rPr>
      </w:pPr>
    </w:p>
    <w:p w:rsidR="00421764" w:rsidRDefault="007420D1">
      <w:pPr>
        <w:pStyle w:val="Heading1"/>
        <w:ind w:left="160"/>
        <w:jc w:val="both"/>
      </w:pPr>
      <w:r>
        <w:rPr>
          <w:color w:val="00928F"/>
          <w:w w:val="95"/>
        </w:rPr>
        <w:t>Introduction</w:t>
      </w:r>
    </w:p>
    <w:p w:rsidR="00421764" w:rsidRDefault="007420D1">
      <w:pPr>
        <w:pStyle w:val="BodyText"/>
        <w:spacing w:before="108" w:line="249" w:lineRule="auto"/>
        <w:ind w:left="160" w:right="128" w:firstLine="360"/>
        <w:jc w:val="both"/>
      </w:pPr>
      <w:r>
        <w:rPr>
          <w:w w:val="95"/>
        </w:rPr>
        <w:t>From 1999 through 2014, the age-adjusted rate for</w:t>
      </w:r>
      <w:r>
        <w:rPr>
          <w:spacing w:val="-34"/>
          <w:w w:val="95"/>
        </w:rPr>
        <w:t xml:space="preserve"> </w:t>
      </w:r>
      <w:r>
        <w:rPr>
          <w:w w:val="95"/>
        </w:rPr>
        <w:t xml:space="preserve">drug </w:t>
      </w:r>
      <w:r>
        <w:t>overdose</w:t>
      </w:r>
      <w:r>
        <w:rPr>
          <w:spacing w:val="-18"/>
        </w:rPr>
        <w:t xml:space="preserve"> </w:t>
      </w:r>
      <w:r>
        <w:t>deaths</w:t>
      </w:r>
      <w:r>
        <w:rPr>
          <w:spacing w:val="-18"/>
        </w:rPr>
        <w:t xml:space="preserve"> </w:t>
      </w:r>
      <w:r>
        <w:t>more</w:t>
      </w:r>
      <w:r>
        <w:rPr>
          <w:spacing w:val="-18"/>
        </w:rPr>
        <w:t xml:space="preserve"> </w:t>
      </w:r>
      <w:r>
        <w:t>than</w:t>
      </w:r>
      <w:r>
        <w:rPr>
          <w:spacing w:val="-18"/>
        </w:rPr>
        <w:t xml:space="preserve"> </w:t>
      </w:r>
      <w:r>
        <w:t>doubled,</w:t>
      </w:r>
      <w:r>
        <w:rPr>
          <w:spacing w:val="-18"/>
        </w:rPr>
        <w:t xml:space="preserve"> </w:t>
      </w:r>
      <w:r>
        <w:t>from</w:t>
      </w:r>
      <w:r>
        <w:rPr>
          <w:spacing w:val="-18"/>
        </w:rPr>
        <w:t xml:space="preserve"> </w:t>
      </w:r>
      <w:r>
        <w:t>6.1</w:t>
      </w:r>
      <w:r>
        <w:rPr>
          <w:spacing w:val="-18"/>
        </w:rPr>
        <w:t xml:space="preserve"> </w:t>
      </w:r>
      <w:r>
        <w:t>per</w:t>
      </w:r>
      <w:r>
        <w:rPr>
          <w:spacing w:val="-18"/>
        </w:rPr>
        <w:t xml:space="preserve"> </w:t>
      </w:r>
      <w:r>
        <w:t>100,000 population</w:t>
      </w:r>
      <w:r>
        <w:rPr>
          <w:spacing w:val="-31"/>
        </w:rPr>
        <w:t xml:space="preserve"> </w:t>
      </w:r>
      <w:r>
        <w:t>in</w:t>
      </w:r>
      <w:r>
        <w:rPr>
          <w:spacing w:val="-31"/>
        </w:rPr>
        <w:t xml:space="preserve"> </w:t>
      </w:r>
      <w:r>
        <w:t>1999</w:t>
      </w:r>
      <w:r>
        <w:rPr>
          <w:spacing w:val="-31"/>
        </w:rPr>
        <w:t xml:space="preserve"> </w:t>
      </w:r>
      <w:r>
        <w:t>to</w:t>
      </w:r>
      <w:r>
        <w:rPr>
          <w:spacing w:val="-31"/>
        </w:rPr>
        <w:t xml:space="preserve"> </w:t>
      </w:r>
      <w:r>
        <w:t>14.7</w:t>
      </w:r>
      <w:r>
        <w:rPr>
          <w:spacing w:val="-31"/>
        </w:rPr>
        <w:t xml:space="preserve"> </w:t>
      </w:r>
      <w:r>
        <w:t>in</w:t>
      </w:r>
      <w:r>
        <w:rPr>
          <w:spacing w:val="-31"/>
        </w:rPr>
        <w:t xml:space="preserve"> </w:t>
      </w:r>
      <w:r>
        <w:t>2014</w:t>
      </w:r>
      <w:r>
        <w:rPr>
          <w:spacing w:val="-31"/>
        </w:rPr>
        <w:t xml:space="preserve"> </w:t>
      </w:r>
      <w:r>
        <w:t>(1).</w:t>
      </w:r>
      <w:r>
        <w:rPr>
          <w:spacing w:val="-31"/>
        </w:rPr>
        <w:t xml:space="preserve"> </w:t>
      </w:r>
      <w:r>
        <w:t>Multiple</w:t>
      </w:r>
      <w:r>
        <w:rPr>
          <w:spacing w:val="-31"/>
        </w:rPr>
        <w:t xml:space="preserve"> </w:t>
      </w:r>
      <w:r>
        <w:t>studies</w:t>
      </w:r>
      <w:r>
        <w:rPr>
          <w:spacing w:val="-31"/>
        </w:rPr>
        <w:t xml:space="preserve"> </w:t>
      </w:r>
      <w:r>
        <w:t>using</w:t>
      </w:r>
      <w:r>
        <w:rPr>
          <w:w w:val="90"/>
        </w:rPr>
        <w:t xml:space="preserve"> </w:t>
      </w:r>
      <w:r>
        <w:rPr>
          <w:w w:val="95"/>
        </w:rPr>
        <w:t>National</w:t>
      </w:r>
      <w:r>
        <w:rPr>
          <w:spacing w:val="-30"/>
          <w:w w:val="95"/>
        </w:rPr>
        <w:t xml:space="preserve"> </w:t>
      </w:r>
      <w:r>
        <w:rPr>
          <w:w w:val="95"/>
        </w:rPr>
        <w:t>Vital</w:t>
      </w:r>
      <w:r>
        <w:rPr>
          <w:spacing w:val="-30"/>
          <w:w w:val="95"/>
        </w:rPr>
        <w:t xml:space="preserve"> </w:t>
      </w:r>
      <w:r>
        <w:rPr>
          <w:w w:val="95"/>
        </w:rPr>
        <w:t>Statistics</w:t>
      </w:r>
      <w:r>
        <w:rPr>
          <w:spacing w:val="-30"/>
          <w:w w:val="95"/>
        </w:rPr>
        <w:t xml:space="preserve"> </w:t>
      </w:r>
      <w:r>
        <w:rPr>
          <w:w w:val="95"/>
        </w:rPr>
        <w:t>System</w:t>
      </w:r>
      <w:r>
        <w:rPr>
          <w:spacing w:val="-30"/>
          <w:w w:val="95"/>
        </w:rPr>
        <w:t xml:space="preserve"> </w:t>
      </w:r>
      <w:r>
        <w:rPr>
          <w:w w:val="95"/>
        </w:rPr>
        <w:t>mortality</w:t>
      </w:r>
      <w:r>
        <w:rPr>
          <w:spacing w:val="-30"/>
          <w:w w:val="95"/>
        </w:rPr>
        <w:t xml:space="preserve"> </w:t>
      </w:r>
      <w:r>
        <w:rPr>
          <w:w w:val="95"/>
        </w:rPr>
        <w:t>data</w:t>
      </w:r>
      <w:r>
        <w:rPr>
          <w:spacing w:val="-30"/>
          <w:w w:val="95"/>
        </w:rPr>
        <w:t xml:space="preserve"> </w:t>
      </w:r>
      <w:r>
        <w:rPr>
          <w:w w:val="95"/>
        </w:rPr>
        <w:t>(NVSS–M)</w:t>
      </w:r>
      <w:r>
        <w:rPr>
          <w:spacing w:val="-30"/>
          <w:w w:val="95"/>
        </w:rPr>
        <w:t xml:space="preserve"> </w:t>
      </w:r>
      <w:r>
        <w:rPr>
          <w:w w:val="95"/>
        </w:rPr>
        <w:t>have</w:t>
      </w:r>
      <w:r>
        <w:rPr>
          <w:w w:val="84"/>
        </w:rPr>
        <w:t xml:space="preserve"> </w:t>
      </w:r>
      <w:r>
        <w:t xml:space="preserve">helped inform the nation about this growing public health </w:t>
      </w:r>
      <w:r>
        <w:rPr>
          <w:w w:val="90"/>
        </w:rPr>
        <w:t>concern</w:t>
      </w:r>
      <w:r>
        <w:rPr>
          <w:spacing w:val="5"/>
          <w:w w:val="90"/>
        </w:rPr>
        <w:t xml:space="preserve"> </w:t>
      </w:r>
      <w:r>
        <w:rPr>
          <w:w w:val="90"/>
        </w:rPr>
        <w:t>(1–4).</w:t>
      </w:r>
    </w:p>
    <w:p w:rsidR="00421764" w:rsidRDefault="007420D1">
      <w:pPr>
        <w:spacing w:before="1" w:line="249" w:lineRule="auto"/>
        <w:ind w:left="160" w:right="127" w:firstLine="360"/>
        <w:jc w:val="both"/>
        <w:rPr>
          <w:sz w:val="20"/>
        </w:rPr>
      </w:pPr>
      <w:r>
        <w:rPr>
          <w:w w:val="90"/>
          <w:sz w:val="20"/>
        </w:rPr>
        <w:t>The</w:t>
      </w:r>
      <w:r>
        <w:rPr>
          <w:spacing w:val="-12"/>
          <w:w w:val="90"/>
          <w:sz w:val="20"/>
        </w:rPr>
        <w:t xml:space="preserve"> </w:t>
      </w:r>
      <w:r>
        <w:rPr>
          <w:i/>
          <w:w w:val="90"/>
          <w:sz w:val="20"/>
        </w:rPr>
        <w:t>International</w:t>
      </w:r>
      <w:r>
        <w:rPr>
          <w:i/>
          <w:spacing w:val="-12"/>
          <w:w w:val="90"/>
          <w:sz w:val="20"/>
        </w:rPr>
        <w:t xml:space="preserve"> </w:t>
      </w:r>
      <w:r>
        <w:rPr>
          <w:i/>
          <w:w w:val="90"/>
          <w:sz w:val="20"/>
        </w:rPr>
        <w:t>Classification</w:t>
      </w:r>
      <w:r>
        <w:rPr>
          <w:i/>
          <w:spacing w:val="-12"/>
          <w:w w:val="90"/>
          <w:sz w:val="20"/>
        </w:rPr>
        <w:t xml:space="preserve"> </w:t>
      </w:r>
      <w:r>
        <w:rPr>
          <w:i/>
          <w:w w:val="90"/>
          <w:sz w:val="20"/>
        </w:rPr>
        <w:t>of</w:t>
      </w:r>
      <w:r>
        <w:rPr>
          <w:i/>
          <w:spacing w:val="-12"/>
          <w:w w:val="90"/>
          <w:sz w:val="20"/>
        </w:rPr>
        <w:t xml:space="preserve"> </w:t>
      </w:r>
      <w:r>
        <w:rPr>
          <w:i/>
          <w:w w:val="90"/>
          <w:sz w:val="20"/>
        </w:rPr>
        <w:t>Diseases,</w:t>
      </w:r>
      <w:r>
        <w:rPr>
          <w:i/>
          <w:spacing w:val="-12"/>
          <w:w w:val="90"/>
          <w:sz w:val="20"/>
        </w:rPr>
        <w:t xml:space="preserve"> </w:t>
      </w:r>
      <w:r>
        <w:rPr>
          <w:i/>
          <w:spacing w:val="-3"/>
          <w:w w:val="90"/>
          <w:sz w:val="20"/>
        </w:rPr>
        <w:t>Tenth</w:t>
      </w:r>
      <w:r>
        <w:rPr>
          <w:i/>
          <w:spacing w:val="-12"/>
          <w:w w:val="90"/>
          <w:sz w:val="20"/>
        </w:rPr>
        <w:t xml:space="preserve"> </w:t>
      </w:r>
      <w:r>
        <w:rPr>
          <w:i/>
          <w:w w:val="90"/>
          <w:sz w:val="20"/>
        </w:rPr>
        <w:t xml:space="preserve">Revision </w:t>
      </w:r>
      <w:r>
        <w:rPr>
          <w:w w:val="95"/>
          <w:sz w:val="20"/>
        </w:rPr>
        <w:t>(ICD–10),</w:t>
      </w:r>
      <w:r>
        <w:rPr>
          <w:spacing w:val="-11"/>
          <w:w w:val="95"/>
          <w:sz w:val="20"/>
        </w:rPr>
        <w:t xml:space="preserve"> </w:t>
      </w:r>
      <w:r>
        <w:rPr>
          <w:w w:val="95"/>
          <w:sz w:val="20"/>
        </w:rPr>
        <w:t>which</w:t>
      </w:r>
      <w:r>
        <w:rPr>
          <w:spacing w:val="-11"/>
          <w:w w:val="95"/>
          <w:sz w:val="20"/>
        </w:rPr>
        <w:t xml:space="preserve"> </w:t>
      </w:r>
      <w:r>
        <w:rPr>
          <w:w w:val="95"/>
          <w:sz w:val="20"/>
        </w:rPr>
        <w:t>is</w:t>
      </w:r>
      <w:r>
        <w:rPr>
          <w:spacing w:val="-11"/>
          <w:w w:val="95"/>
          <w:sz w:val="20"/>
        </w:rPr>
        <w:t xml:space="preserve"> </w:t>
      </w:r>
      <w:r>
        <w:rPr>
          <w:w w:val="95"/>
          <w:sz w:val="20"/>
        </w:rPr>
        <w:t>the</w:t>
      </w:r>
      <w:r>
        <w:rPr>
          <w:spacing w:val="-11"/>
          <w:w w:val="95"/>
          <w:sz w:val="20"/>
        </w:rPr>
        <w:t xml:space="preserve"> </w:t>
      </w:r>
      <w:r>
        <w:rPr>
          <w:w w:val="95"/>
          <w:sz w:val="20"/>
        </w:rPr>
        <w:t>classification</w:t>
      </w:r>
      <w:r>
        <w:rPr>
          <w:spacing w:val="-11"/>
          <w:w w:val="95"/>
          <w:sz w:val="20"/>
        </w:rPr>
        <w:t xml:space="preserve"> </w:t>
      </w:r>
      <w:r>
        <w:rPr>
          <w:w w:val="95"/>
          <w:sz w:val="20"/>
        </w:rPr>
        <w:t>system</w:t>
      </w:r>
      <w:r>
        <w:rPr>
          <w:spacing w:val="-11"/>
          <w:w w:val="95"/>
          <w:sz w:val="20"/>
        </w:rPr>
        <w:t xml:space="preserve"> </w:t>
      </w:r>
      <w:r>
        <w:rPr>
          <w:w w:val="95"/>
          <w:sz w:val="20"/>
        </w:rPr>
        <w:t>currently</w:t>
      </w:r>
      <w:r>
        <w:rPr>
          <w:spacing w:val="-11"/>
          <w:w w:val="95"/>
          <w:sz w:val="20"/>
        </w:rPr>
        <w:t xml:space="preserve"> </w:t>
      </w:r>
      <w:r>
        <w:rPr>
          <w:w w:val="95"/>
          <w:sz w:val="20"/>
        </w:rPr>
        <w:t>used</w:t>
      </w:r>
      <w:r>
        <w:rPr>
          <w:spacing w:val="-11"/>
          <w:w w:val="95"/>
          <w:sz w:val="20"/>
        </w:rPr>
        <w:t xml:space="preserve"> </w:t>
      </w:r>
      <w:r>
        <w:rPr>
          <w:w w:val="95"/>
          <w:sz w:val="20"/>
        </w:rPr>
        <w:t xml:space="preserve">to </w:t>
      </w:r>
      <w:r>
        <w:rPr>
          <w:w w:val="90"/>
          <w:sz w:val="20"/>
        </w:rPr>
        <w:t>categorize</w:t>
      </w:r>
      <w:r>
        <w:rPr>
          <w:spacing w:val="-15"/>
          <w:w w:val="90"/>
          <w:sz w:val="20"/>
        </w:rPr>
        <w:t xml:space="preserve"> </w:t>
      </w:r>
      <w:r>
        <w:rPr>
          <w:w w:val="90"/>
          <w:sz w:val="20"/>
        </w:rPr>
        <w:t>the</w:t>
      </w:r>
      <w:r>
        <w:rPr>
          <w:spacing w:val="-14"/>
          <w:w w:val="90"/>
          <w:sz w:val="20"/>
        </w:rPr>
        <w:t xml:space="preserve"> </w:t>
      </w:r>
      <w:r>
        <w:rPr>
          <w:w w:val="90"/>
          <w:sz w:val="20"/>
        </w:rPr>
        <w:t>underlying</w:t>
      </w:r>
      <w:r>
        <w:rPr>
          <w:spacing w:val="-15"/>
          <w:w w:val="90"/>
          <w:sz w:val="20"/>
        </w:rPr>
        <w:t xml:space="preserve"> </w:t>
      </w:r>
      <w:r>
        <w:rPr>
          <w:w w:val="90"/>
          <w:sz w:val="20"/>
        </w:rPr>
        <w:t>and</w:t>
      </w:r>
      <w:r>
        <w:rPr>
          <w:spacing w:val="-14"/>
          <w:w w:val="90"/>
          <w:sz w:val="20"/>
        </w:rPr>
        <w:t xml:space="preserve"> </w:t>
      </w:r>
      <w:r>
        <w:rPr>
          <w:w w:val="90"/>
          <w:sz w:val="20"/>
        </w:rPr>
        <w:t>multiple</w:t>
      </w:r>
      <w:r>
        <w:rPr>
          <w:spacing w:val="-15"/>
          <w:w w:val="90"/>
          <w:sz w:val="20"/>
        </w:rPr>
        <w:t xml:space="preserve"> </w:t>
      </w:r>
      <w:r>
        <w:rPr>
          <w:w w:val="90"/>
          <w:sz w:val="20"/>
        </w:rPr>
        <w:t>causes</w:t>
      </w:r>
      <w:r>
        <w:rPr>
          <w:spacing w:val="-15"/>
          <w:w w:val="90"/>
          <w:sz w:val="20"/>
        </w:rPr>
        <w:t xml:space="preserve"> </w:t>
      </w:r>
      <w:r>
        <w:rPr>
          <w:w w:val="90"/>
          <w:sz w:val="20"/>
        </w:rPr>
        <w:t>of</w:t>
      </w:r>
      <w:r>
        <w:rPr>
          <w:spacing w:val="-15"/>
          <w:w w:val="90"/>
          <w:sz w:val="20"/>
        </w:rPr>
        <w:t xml:space="preserve"> </w:t>
      </w:r>
      <w:r>
        <w:rPr>
          <w:w w:val="90"/>
          <w:sz w:val="20"/>
        </w:rPr>
        <w:t>death,</w:t>
      </w:r>
      <w:r>
        <w:rPr>
          <w:spacing w:val="-14"/>
          <w:w w:val="90"/>
          <w:sz w:val="20"/>
        </w:rPr>
        <w:t xml:space="preserve"> </w:t>
      </w:r>
      <w:r>
        <w:rPr>
          <w:w w:val="90"/>
          <w:sz w:val="20"/>
        </w:rPr>
        <w:t>is</w:t>
      </w:r>
      <w:r>
        <w:rPr>
          <w:spacing w:val="-15"/>
          <w:w w:val="90"/>
          <w:sz w:val="20"/>
        </w:rPr>
        <w:t xml:space="preserve"> </w:t>
      </w:r>
      <w:r>
        <w:rPr>
          <w:w w:val="90"/>
          <w:sz w:val="20"/>
        </w:rPr>
        <w:t>limited</w:t>
      </w:r>
    </w:p>
    <w:p w:rsidR="00421764" w:rsidRDefault="00421764">
      <w:pPr>
        <w:spacing w:line="249" w:lineRule="auto"/>
        <w:jc w:val="both"/>
        <w:rPr>
          <w:sz w:val="20"/>
        </w:rPr>
        <w:sectPr w:rsidR="00421764">
          <w:type w:val="continuous"/>
          <w:pgSz w:w="12240" w:h="15840"/>
          <w:pgMar w:top="540" w:right="720" w:bottom="280" w:left="680" w:header="720" w:footer="720" w:gutter="0"/>
          <w:cols w:num="2" w:space="720" w:equalWidth="0">
            <w:col w:w="5206" w:space="314"/>
            <w:col w:w="5320"/>
          </w:cols>
        </w:sectPr>
      </w:pPr>
    </w:p>
    <w:p w:rsidR="00421764" w:rsidRDefault="00421764">
      <w:pPr>
        <w:pStyle w:val="BodyText"/>
        <w:spacing w:before="4"/>
        <w:rPr>
          <w:sz w:val="19"/>
        </w:rPr>
      </w:pPr>
    </w:p>
    <w:p w:rsidR="00421764" w:rsidRDefault="007420D1">
      <w:pPr>
        <w:pStyle w:val="BodyText"/>
        <w:spacing w:line="59" w:lineRule="exact"/>
        <w:ind w:left="266"/>
        <w:rPr>
          <w:sz w:val="5"/>
        </w:rPr>
      </w:pPr>
      <w:r>
        <w:rPr>
          <w:sz w:val="5"/>
        </w:rPr>
      </w:r>
      <w:r>
        <w:rPr>
          <w:sz w:val="5"/>
        </w:rPr>
        <w:pict>
          <v:group id="_x0000_s1328" style="width:517.35pt;height:2.95pt;mso-position-horizontal-relative:char;mso-position-vertical-relative:line" coordsize="10347,59">
            <v:line id="_x0000_s1329" style="position:absolute" from="30,30" to="10317,30" strokecolor="#00928f" strokeweight="1.0312mm"/>
            <w10:wrap type="none"/>
            <w10:anchorlock/>
          </v:group>
        </w:pict>
      </w:r>
    </w:p>
    <w:p w:rsidR="00421764" w:rsidRDefault="00421764">
      <w:pPr>
        <w:pStyle w:val="BodyText"/>
        <w:spacing w:before="7"/>
        <w:rPr>
          <w:sz w:val="7"/>
        </w:rPr>
      </w:pPr>
    </w:p>
    <w:p w:rsidR="00421764" w:rsidRDefault="007420D1">
      <w:pPr>
        <w:spacing w:before="96" w:line="246" w:lineRule="exact"/>
        <w:ind w:left="3117" w:right="2396"/>
        <w:jc w:val="center"/>
        <w:rPr>
          <w:rFonts w:ascii="Century Gothic"/>
          <w:sz w:val="21"/>
        </w:rPr>
      </w:pPr>
      <w:r>
        <w:pict>
          <v:group id="_x0000_s1320" style="position:absolute;left:0;text-align:left;margin-left:49.8pt;margin-top:.55pt;width:52.45pt;height:52.65pt;z-index:1096;mso-position-horizontal-relative:page" coordorigin="996,11" coordsize="1049,1053">
            <v:shape id="_x0000_s1327" style="position:absolute;left:1359;top:157;width:686;height:838" coordorigin="1359,157" coordsize="686,838" o:spt="100" adj="0,,0" path="m1989,209r-3,-18l1981,177r-8,-11l1964,157r-8,26l1919,219r-58,44l1716,365r-71,53l1588,471r-19,32l1559,542r-7,41l1540,621r-28,13l1460,637r-50,-2l1384,635r-15,10l1362,658r-2,14l1359,685r32,-10l1449,678r65,l1520,675r42,-17l1576,637r8,-12l1598,578r15,-49l1635,484r57,-46l1754,394r64,-43l1880,306r58,-46l1989,209t55,61l2041,253r-9,-14l2022,228r-9,27l1969,296r-67,49l1752,450r-58,44l1665,527r-5,13l1653,557r-7,21l1640,602r-3,18l1638,633r3,11l1644,654r-6,11l1626,679r-9,14l1622,703r12,4l1632,706r9,8l1634,733r5,7l1646,744r-2,9l1645,759r3,5l1657,764r,11l1656,788r2,11l1669,807r27,4l1723,811r21,6l1756,838r-18,32l1706,894r-29,25l1670,954r6,17l1686,985r13,8l1719,995r18,-5l1753,984r14,-6l1778,970r-15,-2l1747,965r-14,-8l1724,939r7,-41l1771,868r38,-27l1811,811r,l1786,796r-31,-2l1723,789r-26,-23l1697,756r-6,-6l1687,744r7,-8l1687,728r-1,-7l1689,714r1,-7l1689,706r-1,-2l1686,700r-9,4l1670,701r-3,-7l1673,680r10,-18l1692,645r-5,-12l1685,620r,-14l1688,591r7,-22l1704,551r11,-14l1728,525r68,-49l1939,377r59,-45l2039,292r5,-22e" fillcolor="#005daa"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6" type="#_x0000_t75" style="position:absolute;left:1289;top:697;width:395;height:361">
              <v:imagedata r:id="rId5" o:title=""/>
            </v:shape>
            <v:shape id="_x0000_s1325" style="position:absolute;left:1720;top:381;width:323;height:428" coordorigin="1720,381" coordsize="323,428" o:spt="100" adj="0,,0" path="m2017,766r-151,l1892,772r40,26l1974,809r38,-8l2043,771r-26,-5xm1790,724r-44,l1753,726r-14,7l1745,737r11,6l1756,753r4,10l1767,771r10,6l1811,775r29,-5l1866,766r151,l2000,763r-22,-7l1823,756r-9,-1l1805,750r-5,-7l1802,733r-7,-4l1790,724xm1925,734r-26,4l1846,753r-23,3l1978,756r-12,-4l1941,742r-16,-8xm1995,381r-29,34l1892,464r-84,57l1747,579r-9,17l1735,615r,20l1739,656r-19,30l1722,696r11,2l1742,704r-7,21l1746,724r44,l1789,723r6,-5l1780,713r4,-4l1784,690r-14,l1769,682r6,-12l1783,655r-4,-17l1778,622r2,-14l1784,598r52,-45l1895,510r56,-40l1996,434r3,-9l2000,409r-1,-16l1995,381xm1784,690r-14,l1784,690r,xe" fillcolor="#005daa" stroked="f">
              <v:stroke joinstyle="round"/>
              <v:formulas/>
              <v:path arrowok="t" o:connecttype="segments"/>
            </v:shape>
            <v:shape id="_x0000_s1324" type="#_x0000_t75" style="position:absolute;left:1765;top:59;width:118;height:109">
              <v:imagedata r:id="rId6" o:title=""/>
            </v:shape>
            <v:shape id="_x0000_s1323" type="#_x0000_t75" style="position:absolute;left:996;top:11;width:666;height:667">
              <v:imagedata r:id="rId7" o:title=""/>
            </v:shape>
            <v:shape id="_x0000_s1322" type="#_x0000_t75" style="position:absolute;left:1032;top:718;width:505;height:346">
              <v:imagedata r:id="rId8" o:title=""/>
            </v:shape>
            <v:shape id="_x0000_s1321" style="position:absolute;left:1711;top:50;width:10;height:10" coordorigin="1711,50" coordsize="10,10" path="m1718,50r-5,l1711,52r,5l1713,59r5,l1720,57r,-5l1718,50xe" fillcolor="#005daa" stroked="f">
              <v:path arrowok="t"/>
            </v:shape>
            <w10:wrap anchorx="page"/>
          </v:group>
        </w:pict>
      </w:r>
      <w:r>
        <w:pict>
          <v:group id="_x0000_s1308" style="position:absolute;left:0;text-align:left;margin-left:510.6pt;margin-top:10.6pt;width:52.65pt;height:32.5pt;z-index:1120;mso-position-horizontal-relative:page" coordorigin="10212,212" coordsize="1053,650">
            <v:rect id="_x0000_s1319" style="position:absolute;left:10212;top:236;width:1000;height:603" fillcolor="#005daa" stroked="f"/>
            <v:shape id="_x0000_s1318" style="position:absolute;left:10614;top:236;width:598;height:603" coordorigin="10614,236" coordsize="598,603" path="m11212,236r-3,l10614,839r8,l11212,242r,-6xe" stroked="f">
              <v:path arrowok="t"/>
            </v:shape>
            <v:line id="_x0000_s1317" style="position:absolute" from="10268,236" to="10268,839" strokecolor="white" strokeweight=".8135mm"/>
            <v:shape id="_x0000_s1316" style="position:absolute;left:10276;top:236;width:936;height:603" coordorigin="10276,236" coordsize="936,603" o:spt="100" adj="0,,0" path="m10369,236r-7,l10276,839r7,l10369,236t82,l10445,236r-135,603l10317,839r134,-603m10546,236r-6,l10348,839r6,l10546,236t90,l10629,236r-246,603l10389,839r247,-603m10739,236r-7,l10423,839r7,l10739,236t154,l10886,236r-400,603l10493,839r400,-603m11036,236r-8,l10542,839r8,l11036,236t176,543l11084,839r15,l11212,786r,-7m11212,623r-346,216l10877,839r335,-209l11212,623t,-167l10730,839r10,l11212,464r,-8e" stroked="f">
              <v:stroke joinstyle="round"/>
              <v:formulas/>
              <v:path arrowok="t" o:connecttype="segments"/>
            </v:shape>
            <v:shape id="_x0000_s1315" type="#_x0000_t75" style="position:absolute;left:10257;top:311;width:273;height:347">
              <v:imagedata r:id="rId9" o:title=""/>
            </v:shape>
            <v:shape id="_x0000_s1314" style="position:absolute;left:10566;top:321;width:287;height:329" coordorigin="10566,321" coordsize="287,329" o:spt="100" adj="0,,0" path="m10685,321r-119,l10566,649r127,l10745,641r34,-18l10635,623r,-277l10782,346r-40,-19l10685,321xm10782,346r-147,l10684,349r45,17l10763,408r13,77l10762,561r-34,41l10683,619r-48,4l10779,623r17,-9l10836,563r16,-79l10836,402r-40,-50l10782,346xe" stroked="f">
              <v:stroke joinstyle="round"/>
              <v:formulas/>
              <v:path arrowok="t" o:connecttype="segments"/>
            </v:shape>
            <v:shape id="_x0000_s1313" style="position:absolute;left:10635;top:346;width:141;height:278" coordorigin="10635,346" coordsize="141,278" path="m10776,485r-14,76l10728,602r-45,17l10635,623r,-277l10684,349r45,17l10763,408r13,77xe" filled="f" strokecolor="white" strokeweight=".1256mm">
              <v:path arrowok="t"/>
            </v:shape>
            <v:shape id="_x0000_s1312" style="position:absolute;left:10566;top:321;width:287;height:329" coordorigin="10566,321" coordsize="287,329" path="m10693,649r52,-8l10796,614r40,-51l10853,484r-17,-82l10796,352r-54,-25l10685,321r-119,l10566,649r127,xe" filled="f" strokecolor="white" strokeweight=".1256mm">
              <v:path arrowok="t"/>
            </v:shape>
            <v:shape id="_x0000_s1311" style="position:absolute;left:10891;top:315;width:266;height:341" coordorigin="10891,315" coordsize="266,341" o:spt="100" adj="0,,0" path="m11066,315r-69,13l10941,363r-37,55l10891,487r13,70l10939,610r55,33l11066,655r34,-2l11125,646r19,-8l11157,629r-83,l11027,618r-32,-31l10976,540r-7,-60l10976,423r19,-44l11026,350r41,-10l11145,340r,-9l11127,324r-20,-5l11087,316r-21,-1xm11145,603r-14,10l11113,621r-19,6l11074,629r83,l11145,603xm11145,340r-78,l11097,344r21,11l11134,368r11,12l11145,340xe" stroked="f">
              <v:stroke joinstyle="round"/>
              <v:formulas/>
              <v:path arrowok="t" o:connecttype="segments"/>
            </v:shape>
            <v:shape id="_x0000_s1310" style="position:absolute;left:10891;top:315;width:266;height:341" coordorigin="10891,315" coordsize="266,341" path="m11066,655r-72,-12l10939,610r-35,-53l10891,487r13,-69l10941,363r56,-35l11066,315r21,1l11107,319r20,5l11145,331r,49l11134,368r-16,-13l11097,344r-30,-4l11026,350r-31,29l10976,423r-7,57l10976,540r19,47l11027,618r47,11l11094,627r19,-6l11131,613r14,-10l11157,629r-13,9l11125,646r-25,7l11066,655xe" filled="f" strokecolor="white" strokeweight=".1256mm">
              <v:path arrowok="t"/>
            </v:shape>
            <v:shape id="_x0000_s1309" style="position:absolute;left:11221;top:817;width:43;height:23" coordorigin="11221,817" coordsize="43,23" o:spt="100" adj="0,,0" path="m11240,817r-19,l11221,819r8,l11229,839r3,l11232,819r8,l11240,817t24,l11259,817r-6,18l11253,835r-5,-15l11247,817r-5,l11242,839r3,l11245,820r6,19l11254,839r2,-4l11261,820r,19l11264,839r,-19l11264,817e" fillcolor="#005daa" stroked="f">
              <v:stroke joinstyle="round"/>
              <v:formulas/>
              <v:path arrowok="t" o:connecttype="segments"/>
            </v:shape>
            <w10:wrap anchorx="page"/>
          </v:group>
        </w:pict>
      </w:r>
      <w:r>
        <w:rPr>
          <w:rFonts w:ascii="Century Gothic"/>
          <w:color w:val="005DAA"/>
          <w:sz w:val="21"/>
        </w:rPr>
        <w:t>U.S. DEPARTMENT OF HEALTH AND HUMAN  SERVICES</w:t>
      </w:r>
    </w:p>
    <w:p w:rsidR="00421764" w:rsidRDefault="007420D1">
      <w:pPr>
        <w:spacing w:before="8" w:line="214" w:lineRule="exact"/>
        <w:ind w:left="3633" w:right="3047"/>
        <w:jc w:val="center"/>
        <w:rPr>
          <w:rFonts w:ascii="Century Gothic"/>
          <w:sz w:val="19"/>
        </w:rPr>
      </w:pPr>
      <w:r>
        <w:rPr>
          <w:rFonts w:ascii="Century Gothic"/>
          <w:color w:val="005DAA"/>
          <w:w w:val="105"/>
          <w:sz w:val="19"/>
        </w:rPr>
        <w:t>Centers for Disease Control and Prevention National Center for Health Statistics National Vital Statistics System</w:t>
      </w:r>
    </w:p>
    <w:p w:rsidR="00421764" w:rsidRDefault="00421764">
      <w:pPr>
        <w:spacing w:line="214" w:lineRule="exact"/>
        <w:jc w:val="center"/>
        <w:rPr>
          <w:rFonts w:ascii="Century Gothic"/>
          <w:sz w:val="19"/>
        </w:rPr>
        <w:sectPr w:rsidR="00421764">
          <w:type w:val="continuous"/>
          <w:pgSz w:w="12240" w:h="15840"/>
          <w:pgMar w:top="540" w:right="720" w:bottom="280" w:left="680" w:header="720" w:footer="720" w:gutter="0"/>
          <w:cols w:space="720"/>
        </w:sectPr>
      </w:pPr>
    </w:p>
    <w:p w:rsidR="00421764" w:rsidRDefault="007420D1">
      <w:pPr>
        <w:spacing w:before="91"/>
        <w:ind w:left="120"/>
        <w:jc w:val="both"/>
        <w:rPr>
          <w:sz w:val="18"/>
        </w:rPr>
      </w:pPr>
      <w:r>
        <w:rPr>
          <w:b/>
          <w:w w:val="95"/>
          <w:sz w:val="18"/>
        </w:rPr>
        <w:lastRenderedPageBreak/>
        <w:t xml:space="preserve">2   </w:t>
      </w:r>
      <w:r>
        <w:rPr>
          <w:b/>
          <w:spacing w:val="27"/>
          <w:w w:val="95"/>
          <w:sz w:val="18"/>
        </w:rPr>
        <w:t xml:space="preserve"> </w:t>
      </w:r>
      <w:r>
        <w:rPr>
          <w:w w:val="95"/>
          <w:sz w:val="18"/>
        </w:rPr>
        <w:t>National</w:t>
      </w:r>
      <w:r>
        <w:rPr>
          <w:spacing w:val="-21"/>
          <w:w w:val="95"/>
          <w:sz w:val="18"/>
        </w:rPr>
        <w:t xml:space="preserve"> </w:t>
      </w:r>
      <w:r>
        <w:rPr>
          <w:w w:val="95"/>
          <w:sz w:val="18"/>
        </w:rPr>
        <w:t>Vital</w:t>
      </w:r>
      <w:r>
        <w:rPr>
          <w:spacing w:val="-21"/>
          <w:w w:val="95"/>
          <w:sz w:val="18"/>
        </w:rPr>
        <w:t xml:space="preserve"> </w:t>
      </w:r>
      <w:r>
        <w:rPr>
          <w:w w:val="95"/>
          <w:sz w:val="18"/>
        </w:rPr>
        <w:t>Statist</w:t>
      </w:r>
      <w:r>
        <w:rPr>
          <w:w w:val="95"/>
          <w:sz w:val="18"/>
        </w:rPr>
        <w:t>ics</w:t>
      </w:r>
      <w:r>
        <w:rPr>
          <w:spacing w:val="-21"/>
          <w:w w:val="95"/>
          <w:sz w:val="18"/>
        </w:rPr>
        <w:t xml:space="preserve"> </w:t>
      </w:r>
      <w:r>
        <w:rPr>
          <w:w w:val="95"/>
          <w:sz w:val="18"/>
        </w:rPr>
        <w:t>Reports,</w:t>
      </w:r>
      <w:r>
        <w:rPr>
          <w:spacing w:val="-21"/>
          <w:w w:val="95"/>
          <w:sz w:val="18"/>
        </w:rPr>
        <w:t xml:space="preserve"> </w:t>
      </w:r>
      <w:r>
        <w:rPr>
          <w:w w:val="95"/>
          <w:sz w:val="18"/>
        </w:rPr>
        <w:t>Vol.</w:t>
      </w:r>
      <w:r>
        <w:rPr>
          <w:spacing w:val="-21"/>
          <w:w w:val="95"/>
          <w:sz w:val="18"/>
        </w:rPr>
        <w:t xml:space="preserve"> </w:t>
      </w:r>
      <w:r>
        <w:rPr>
          <w:w w:val="95"/>
          <w:sz w:val="18"/>
        </w:rPr>
        <w:t>65,</w:t>
      </w:r>
      <w:r>
        <w:rPr>
          <w:spacing w:val="-21"/>
          <w:w w:val="95"/>
          <w:sz w:val="18"/>
        </w:rPr>
        <w:t xml:space="preserve"> </w:t>
      </w:r>
      <w:r>
        <w:rPr>
          <w:w w:val="95"/>
          <w:sz w:val="18"/>
        </w:rPr>
        <w:t>No.</w:t>
      </w:r>
      <w:r>
        <w:rPr>
          <w:spacing w:val="-21"/>
          <w:w w:val="95"/>
          <w:sz w:val="18"/>
        </w:rPr>
        <w:t xml:space="preserve"> </w:t>
      </w:r>
      <w:r>
        <w:rPr>
          <w:w w:val="95"/>
          <w:sz w:val="18"/>
        </w:rPr>
        <w:t>10,</w:t>
      </w:r>
      <w:r>
        <w:rPr>
          <w:spacing w:val="-21"/>
          <w:w w:val="95"/>
          <w:sz w:val="18"/>
        </w:rPr>
        <w:t xml:space="preserve"> </w:t>
      </w:r>
      <w:r>
        <w:rPr>
          <w:w w:val="95"/>
          <w:sz w:val="18"/>
        </w:rPr>
        <w:t>December</w:t>
      </w:r>
      <w:r>
        <w:rPr>
          <w:spacing w:val="-21"/>
          <w:w w:val="95"/>
          <w:sz w:val="18"/>
        </w:rPr>
        <w:t xml:space="preserve"> </w:t>
      </w:r>
      <w:r>
        <w:rPr>
          <w:w w:val="95"/>
          <w:sz w:val="18"/>
        </w:rPr>
        <w:t>20,</w:t>
      </w:r>
      <w:r>
        <w:rPr>
          <w:spacing w:val="-21"/>
          <w:w w:val="95"/>
          <w:sz w:val="18"/>
        </w:rPr>
        <w:t xml:space="preserve"> </w:t>
      </w:r>
      <w:r>
        <w:rPr>
          <w:w w:val="95"/>
          <w:sz w:val="18"/>
        </w:rPr>
        <w:t>2016</w:t>
      </w:r>
    </w:p>
    <w:p w:rsidR="00421764" w:rsidRDefault="00421764">
      <w:pPr>
        <w:pStyle w:val="BodyText"/>
        <w:spacing w:before="1"/>
        <w:rPr>
          <w:sz w:val="24"/>
        </w:rPr>
      </w:pPr>
    </w:p>
    <w:p w:rsidR="00421764" w:rsidRDefault="007420D1">
      <w:pPr>
        <w:pStyle w:val="BodyText"/>
        <w:spacing w:line="259" w:lineRule="auto"/>
        <w:ind w:left="120" w:right="276"/>
        <w:jc w:val="both"/>
      </w:pPr>
      <w:bookmarkStart w:id="4" w:name="Identifying_drugs_involved"/>
      <w:bookmarkStart w:id="5" w:name="_bookmark2"/>
      <w:bookmarkEnd w:id="4"/>
      <w:bookmarkEnd w:id="5"/>
      <w:r>
        <w:rPr>
          <w:w w:val="95"/>
        </w:rPr>
        <w:t>in</w:t>
      </w:r>
      <w:r>
        <w:rPr>
          <w:spacing w:val="-17"/>
          <w:w w:val="95"/>
        </w:rPr>
        <w:t xml:space="preserve"> </w:t>
      </w:r>
      <w:r>
        <w:rPr>
          <w:w w:val="95"/>
        </w:rPr>
        <w:t>its</w:t>
      </w:r>
      <w:r>
        <w:rPr>
          <w:spacing w:val="-17"/>
          <w:w w:val="95"/>
        </w:rPr>
        <w:t xml:space="preserve"> </w:t>
      </w:r>
      <w:r>
        <w:rPr>
          <w:w w:val="95"/>
        </w:rPr>
        <w:t>ability</w:t>
      </w:r>
      <w:r>
        <w:rPr>
          <w:spacing w:val="-17"/>
          <w:w w:val="95"/>
        </w:rPr>
        <w:t xml:space="preserve"> </w:t>
      </w:r>
      <w:r>
        <w:rPr>
          <w:w w:val="95"/>
        </w:rPr>
        <w:t>to</w:t>
      </w:r>
      <w:r>
        <w:rPr>
          <w:spacing w:val="-17"/>
          <w:w w:val="95"/>
        </w:rPr>
        <w:t xml:space="preserve"> </w:t>
      </w:r>
      <w:r>
        <w:rPr>
          <w:w w:val="95"/>
        </w:rPr>
        <w:t>classify</w:t>
      </w:r>
      <w:r>
        <w:rPr>
          <w:spacing w:val="-17"/>
          <w:w w:val="95"/>
        </w:rPr>
        <w:t xml:space="preserve"> </w:t>
      </w:r>
      <w:r>
        <w:rPr>
          <w:w w:val="95"/>
        </w:rPr>
        <w:t>the</w:t>
      </w:r>
      <w:r>
        <w:rPr>
          <w:spacing w:val="-17"/>
          <w:w w:val="95"/>
        </w:rPr>
        <w:t xml:space="preserve"> </w:t>
      </w:r>
      <w:r>
        <w:rPr>
          <w:w w:val="95"/>
        </w:rPr>
        <w:t>specific</w:t>
      </w:r>
      <w:r>
        <w:rPr>
          <w:spacing w:val="-17"/>
          <w:w w:val="95"/>
        </w:rPr>
        <w:t xml:space="preserve"> </w:t>
      </w:r>
      <w:r>
        <w:rPr>
          <w:w w:val="95"/>
        </w:rPr>
        <w:t>drugs.</w:t>
      </w:r>
      <w:r>
        <w:rPr>
          <w:spacing w:val="-17"/>
          <w:w w:val="95"/>
        </w:rPr>
        <w:t xml:space="preserve"> </w:t>
      </w:r>
      <w:r>
        <w:rPr>
          <w:w w:val="95"/>
        </w:rPr>
        <w:t>In</w:t>
      </w:r>
      <w:r>
        <w:rPr>
          <w:spacing w:val="-17"/>
          <w:w w:val="95"/>
        </w:rPr>
        <w:t xml:space="preserve"> </w:t>
      </w:r>
      <w:r>
        <w:rPr>
          <w:w w:val="95"/>
        </w:rPr>
        <w:t>ICD–10,</w:t>
      </w:r>
      <w:r>
        <w:rPr>
          <w:spacing w:val="-17"/>
          <w:w w:val="95"/>
        </w:rPr>
        <w:t xml:space="preserve"> </w:t>
      </w:r>
      <w:r>
        <w:rPr>
          <w:w w:val="95"/>
        </w:rPr>
        <w:t>drugs</w:t>
      </w:r>
      <w:r>
        <w:rPr>
          <w:spacing w:val="-17"/>
          <w:w w:val="95"/>
        </w:rPr>
        <w:t xml:space="preserve"> </w:t>
      </w:r>
      <w:r>
        <w:rPr>
          <w:w w:val="95"/>
        </w:rPr>
        <w:t>are often</w:t>
      </w:r>
      <w:r>
        <w:rPr>
          <w:spacing w:val="-38"/>
          <w:w w:val="95"/>
        </w:rPr>
        <w:t xml:space="preserve"> </w:t>
      </w:r>
      <w:r>
        <w:rPr>
          <w:w w:val="95"/>
        </w:rPr>
        <w:t>grouped</w:t>
      </w:r>
      <w:r>
        <w:rPr>
          <w:spacing w:val="-38"/>
          <w:w w:val="95"/>
        </w:rPr>
        <w:t xml:space="preserve"> </w:t>
      </w:r>
      <w:r>
        <w:rPr>
          <w:w w:val="95"/>
        </w:rPr>
        <w:t>into</w:t>
      </w:r>
      <w:r>
        <w:rPr>
          <w:spacing w:val="-38"/>
          <w:w w:val="95"/>
        </w:rPr>
        <w:t xml:space="preserve"> </w:t>
      </w:r>
      <w:r>
        <w:rPr>
          <w:w w:val="95"/>
        </w:rPr>
        <w:t>broad</w:t>
      </w:r>
      <w:r>
        <w:rPr>
          <w:spacing w:val="-38"/>
          <w:w w:val="95"/>
        </w:rPr>
        <w:t xml:space="preserve"> </w:t>
      </w:r>
      <w:r>
        <w:rPr>
          <w:w w:val="95"/>
        </w:rPr>
        <w:t>categories,</w:t>
      </w:r>
      <w:r>
        <w:rPr>
          <w:spacing w:val="-38"/>
          <w:w w:val="95"/>
        </w:rPr>
        <w:t xml:space="preserve"> </w:t>
      </w:r>
      <w:r>
        <w:rPr>
          <w:w w:val="95"/>
        </w:rPr>
        <w:t>making</w:t>
      </w:r>
      <w:r>
        <w:rPr>
          <w:spacing w:val="-38"/>
          <w:w w:val="95"/>
        </w:rPr>
        <w:t xml:space="preserve"> </w:t>
      </w:r>
      <w:r>
        <w:rPr>
          <w:w w:val="95"/>
        </w:rPr>
        <w:t>it</w:t>
      </w:r>
      <w:r>
        <w:rPr>
          <w:spacing w:val="-38"/>
          <w:w w:val="95"/>
        </w:rPr>
        <w:t xml:space="preserve"> </w:t>
      </w:r>
      <w:r>
        <w:rPr>
          <w:w w:val="95"/>
        </w:rPr>
        <w:t>difficult</w:t>
      </w:r>
      <w:r>
        <w:rPr>
          <w:spacing w:val="-38"/>
          <w:w w:val="95"/>
        </w:rPr>
        <w:t xml:space="preserve"> </w:t>
      </w:r>
      <w:r>
        <w:rPr>
          <w:w w:val="95"/>
        </w:rPr>
        <w:t>to</w:t>
      </w:r>
      <w:r>
        <w:rPr>
          <w:spacing w:val="-38"/>
          <w:w w:val="95"/>
        </w:rPr>
        <w:t xml:space="preserve"> </w:t>
      </w:r>
      <w:r>
        <w:rPr>
          <w:w w:val="95"/>
        </w:rPr>
        <w:t>identify deaths</w:t>
      </w:r>
      <w:r>
        <w:rPr>
          <w:spacing w:val="-20"/>
          <w:w w:val="95"/>
        </w:rPr>
        <w:t xml:space="preserve"> </w:t>
      </w:r>
      <w:r>
        <w:rPr>
          <w:w w:val="95"/>
        </w:rPr>
        <w:t>involving</w:t>
      </w:r>
      <w:r>
        <w:rPr>
          <w:spacing w:val="-20"/>
          <w:w w:val="95"/>
        </w:rPr>
        <w:t xml:space="preserve"> </w:t>
      </w:r>
      <w:r>
        <w:rPr>
          <w:w w:val="95"/>
        </w:rPr>
        <w:t>a</w:t>
      </w:r>
      <w:r>
        <w:rPr>
          <w:spacing w:val="-20"/>
          <w:w w:val="95"/>
        </w:rPr>
        <w:t xml:space="preserve"> </w:t>
      </w:r>
      <w:r>
        <w:rPr>
          <w:w w:val="95"/>
        </w:rPr>
        <w:t>specific</w:t>
      </w:r>
      <w:r>
        <w:rPr>
          <w:spacing w:val="-20"/>
          <w:w w:val="95"/>
        </w:rPr>
        <w:t xml:space="preserve"> </w:t>
      </w:r>
      <w:r>
        <w:rPr>
          <w:w w:val="95"/>
        </w:rPr>
        <w:t>drug.</w:t>
      </w:r>
      <w:r>
        <w:rPr>
          <w:spacing w:val="-20"/>
          <w:w w:val="95"/>
        </w:rPr>
        <w:t xml:space="preserve"> </w:t>
      </w:r>
      <w:r>
        <w:rPr>
          <w:w w:val="95"/>
        </w:rPr>
        <w:t>For</w:t>
      </w:r>
      <w:r>
        <w:rPr>
          <w:spacing w:val="-20"/>
          <w:w w:val="95"/>
        </w:rPr>
        <w:t xml:space="preserve"> </w:t>
      </w:r>
      <w:r>
        <w:rPr>
          <w:w w:val="95"/>
        </w:rPr>
        <w:t>example,</w:t>
      </w:r>
      <w:r>
        <w:rPr>
          <w:spacing w:val="-20"/>
          <w:w w:val="95"/>
        </w:rPr>
        <w:t xml:space="preserve"> </w:t>
      </w:r>
      <w:r>
        <w:rPr>
          <w:w w:val="95"/>
        </w:rPr>
        <w:t>oxycodone</w:t>
      </w:r>
      <w:r>
        <w:rPr>
          <w:spacing w:val="-20"/>
          <w:w w:val="95"/>
        </w:rPr>
        <w:t xml:space="preserve"> </w:t>
      </w:r>
      <w:r>
        <w:rPr>
          <w:w w:val="95"/>
        </w:rPr>
        <w:t xml:space="preserve">and </w:t>
      </w:r>
      <w:r>
        <w:rPr>
          <w:w w:val="90"/>
        </w:rPr>
        <w:t>morphine</w:t>
      </w:r>
      <w:r>
        <w:rPr>
          <w:spacing w:val="-12"/>
          <w:w w:val="90"/>
        </w:rPr>
        <w:t xml:space="preserve"> </w:t>
      </w:r>
      <w:r>
        <w:rPr>
          <w:w w:val="90"/>
        </w:rPr>
        <w:t>are</w:t>
      </w:r>
      <w:r>
        <w:rPr>
          <w:spacing w:val="-12"/>
          <w:w w:val="90"/>
        </w:rPr>
        <w:t xml:space="preserve"> </w:t>
      </w:r>
      <w:r>
        <w:rPr>
          <w:w w:val="90"/>
        </w:rPr>
        <w:t>both</w:t>
      </w:r>
      <w:r>
        <w:rPr>
          <w:spacing w:val="-12"/>
          <w:w w:val="90"/>
        </w:rPr>
        <w:t xml:space="preserve"> </w:t>
      </w:r>
      <w:r>
        <w:rPr>
          <w:w w:val="90"/>
        </w:rPr>
        <w:t>classified</w:t>
      </w:r>
      <w:r>
        <w:rPr>
          <w:spacing w:val="-12"/>
          <w:w w:val="90"/>
        </w:rPr>
        <w:t xml:space="preserve"> </w:t>
      </w:r>
      <w:r>
        <w:rPr>
          <w:w w:val="90"/>
        </w:rPr>
        <w:t>in</w:t>
      </w:r>
      <w:r>
        <w:rPr>
          <w:spacing w:val="-12"/>
          <w:w w:val="90"/>
        </w:rPr>
        <w:t xml:space="preserve"> </w:t>
      </w:r>
      <w:r>
        <w:rPr>
          <w:w w:val="90"/>
        </w:rPr>
        <w:t>the</w:t>
      </w:r>
      <w:r>
        <w:rPr>
          <w:spacing w:val="-12"/>
          <w:w w:val="90"/>
        </w:rPr>
        <w:t xml:space="preserve"> </w:t>
      </w:r>
      <w:r>
        <w:rPr>
          <w:w w:val="90"/>
        </w:rPr>
        <w:t>same</w:t>
      </w:r>
      <w:r>
        <w:rPr>
          <w:spacing w:val="-12"/>
          <w:w w:val="90"/>
        </w:rPr>
        <w:t xml:space="preserve"> </w:t>
      </w:r>
      <w:r>
        <w:rPr>
          <w:w w:val="90"/>
        </w:rPr>
        <w:t>category</w:t>
      </w:r>
      <w:r>
        <w:rPr>
          <w:spacing w:val="-12"/>
          <w:w w:val="90"/>
        </w:rPr>
        <w:t xml:space="preserve"> </w:t>
      </w:r>
      <w:r>
        <w:rPr>
          <w:w w:val="90"/>
        </w:rPr>
        <w:t>of</w:t>
      </w:r>
      <w:r>
        <w:rPr>
          <w:spacing w:val="-12"/>
          <w:w w:val="90"/>
        </w:rPr>
        <w:t xml:space="preserve"> </w:t>
      </w:r>
      <w:r>
        <w:rPr>
          <w:w w:val="90"/>
        </w:rPr>
        <w:t>Natural</w:t>
      </w:r>
      <w:r>
        <w:rPr>
          <w:spacing w:val="-12"/>
          <w:w w:val="90"/>
        </w:rPr>
        <w:t xml:space="preserve"> </w:t>
      </w:r>
      <w:r>
        <w:rPr>
          <w:w w:val="90"/>
        </w:rPr>
        <w:t>and semisynthetic</w:t>
      </w:r>
      <w:r>
        <w:rPr>
          <w:spacing w:val="-8"/>
          <w:w w:val="90"/>
        </w:rPr>
        <w:t xml:space="preserve"> </w:t>
      </w:r>
      <w:r>
        <w:rPr>
          <w:w w:val="90"/>
        </w:rPr>
        <w:t>opioid</w:t>
      </w:r>
      <w:r>
        <w:rPr>
          <w:spacing w:val="-8"/>
          <w:w w:val="90"/>
        </w:rPr>
        <w:t xml:space="preserve"> </w:t>
      </w:r>
      <w:r>
        <w:rPr>
          <w:w w:val="90"/>
        </w:rPr>
        <w:t>analgesics</w:t>
      </w:r>
      <w:r>
        <w:rPr>
          <w:spacing w:val="-8"/>
          <w:w w:val="90"/>
        </w:rPr>
        <w:t xml:space="preserve"> </w:t>
      </w:r>
      <w:r>
        <w:rPr>
          <w:w w:val="90"/>
        </w:rPr>
        <w:t>(ICD–10</w:t>
      </w:r>
      <w:r>
        <w:rPr>
          <w:spacing w:val="-8"/>
          <w:w w:val="90"/>
        </w:rPr>
        <w:t xml:space="preserve"> </w:t>
      </w:r>
      <w:r>
        <w:rPr>
          <w:w w:val="90"/>
        </w:rPr>
        <w:t>code</w:t>
      </w:r>
      <w:r>
        <w:rPr>
          <w:spacing w:val="-8"/>
          <w:w w:val="90"/>
        </w:rPr>
        <w:t xml:space="preserve"> </w:t>
      </w:r>
      <w:r>
        <w:rPr>
          <w:w w:val="90"/>
        </w:rPr>
        <w:t>T40.2)</w:t>
      </w:r>
      <w:r>
        <w:rPr>
          <w:spacing w:val="-8"/>
          <w:w w:val="90"/>
        </w:rPr>
        <w:t xml:space="preserve"> </w:t>
      </w:r>
      <w:r>
        <w:rPr>
          <w:w w:val="90"/>
        </w:rPr>
        <w:t>(5).</w:t>
      </w:r>
    </w:p>
    <w:p w:rsidR="00421764" w:rsidRDefault="007420D1">
      <w:pPr>
        <w:pStyle w:val="BodyText"/>
        <w:spacing w:line="259" w:lineRule="auto"/>
        <w:ind w:left="120" w:right="276" w:firstLine="360"/>
        <w:jc w:val="both"/>
      </w:pPr>
      <w:r>
        <w:rPr>
          <w:spacing w:val="-8"/>
          <w:w w:val="95"/>
        </w:rPr>
        <w:t xml:space="preserve">To </w:t>
      </w:r>
      <w:r>
        <w:rPr>
          <w:w w:val="95"/>
        </w:rPr>
        <w:t>better</w:t>
      </w:r>
      <w:r>
        <w:rPr>
          <w:spacing w:val="-8"/>
          <w:w w:val="95"/>
        </w:rPr>
        <w:t xml:space="preserve"> </w:t>
      </w:r>
      <w:r>
        <w:rPr>
          <w:w w:val="95"/>
        </w:rPr>
        <w:t>understand</w:t>
      </w:r>
      <w:r>
        <w:rPr>
          <w:spacing w:val="-8"/>
          <w:w w:val="95"/>
        </w:rPr>
        <w:t xml:space="preserve"> </w:t>
      </w:r>
      <w:r>
        <w:rPr>
          <w:w w:val="95"/>
        </w:rPr>
        <w:t>the</w:t>
      </w:r>
      <w:r>
        <w:rPr>
          <w:spacing w:val="-8"/>
          <w:w w:val="95"/>
        </w:rPr>
        <w:t xml:space="preserve"> </w:t>
      </w:r>
      <w:r>
        <w:rPr>
          <w:w w:val="95"/>
        </w:rPr>
        <w:t>contribution</w:t>
      </w:r>
      <w:r>
        <w:rPr>
          <w:spacing w:val="-8"/>
          <w:w w:val="95"/>
        </w:rPr>
        <w:t xml:space="preserve"> </w:t>
      </w:r>
      <w:r>
        <w:rPr>
          <w:w w:val="95"/>
        </w:rPr>
        <w:t>of</w:t>
      </w:r>
      <w:r>
        <w:rPr>
          <w:spacing w:val="-8"/>
          <w:w w:val="95"/>
        </w:rPr>
        <w:t xml:space="preserve"> </w:t>
      </w:r>
      <w:r>
        <w:rPr>
          <w:w w:val="95"/>
        </w:rPr>
        <w:t>specific</w:t>
      </w:r>
      <w:r>
        <w:rPr>
          <w:spacing w:val="-8"/>
          <w:w w:val="95"/>
        </w:rPr>
        <w:t xml:space="preserve"> </w:t>
      </w:r>
      <w:r>
        <w:rPr>
          <w:w w:val="95"/>
        </w:rPr>
        <w:t>drugs</w:t>
      </w:r>
      <w:r>
        <w:rPr>
          <w:spacing w:val="-8"/>
          <w:w w:val="95"/>
        </w:rPr>
        <w:t xml:space="preserve"> </w:t>
      </w:r>
      <w:r>
        <w:rPr>
          <w:w w:val="95"/>
        </w:rPr>
        <w:t xml:space="preserve">to drug overdose deaths, researchers have turned to the literal </w:t>
      </w:r>
      <w:r>
        <w:t>text</w:t>
      </w:r>
      <w:r>
        <w:rPr>
          <w:spacing w:val="-15"/>
        </w:rPr>
        <w:t xml:space="preserve"> </w:t>
      </w:r>
      <w:r>
        <w:t>on</w:t>
      </w:r>
      <w:r>
        <w:rPr>
          <w:spacing w:val="-15"/>
        </w:rPr>
        <w:t xml:space="preserve"> </w:t>
      </w:r>
      <w:r>
        <w:t>death</w:t>
      </w:r>
      <w:r>
        <w:rPr>
          <w:spacing w:val="-15"/>
        </w:rPr>
        <w:t xml:space="preserve"> </w:t>
      </w:r>
      <w:r>
        <w:t>certificates</w:t>
      </w:r>
      <w:r>
        <w:rPr>
          <w:spacing w:val="-15"/>
        </w:rPr>
        <w:t xml:space="preserve"> </w:t>
      </w:r>
      <w:r>
        <w:t>(6,7).</w:t>
      </w:r>
      <w:r>
        <w:rPr>
          <w:spacing w:val="-15"/>
        </w:rPr>
        <w:t xml:space="preserve"> </w:t>
      </w:r>
      <w:r>
        <w:t>The</w:t>
      </w:r>
      <w:r>
        <w:rPr>
          <w:spacing w:val="-15"/>
        </w:rPr>
        <w:t xml:space="preserve"> </w:t>
      </w:r>
      <w:r>
        <w:t>literal</w:t>
      </w:r>
      <w:r>
        <w:rPr>
          <w:spacing w:val="-15"/>
        </w:rPr>
        <w:t xml:space="preserve"> </w:t>
      </w:r>
      <w:r>
        <w:t>text</w:t>
      </w:r>
      <w:r>
        <w:rPr>
          <w:spacing w:val="-15"/>
        </w:rPr>
        <w:t xml:space="preserve"> </w:t>
      </w:r>
      <w:r>
        <w:t>is</w:t>
      </w:r>
      <w:r>
        <w:rPr>
          <w:spacing w:val="-15"/>
        </w:rPr>
        <w:t xml:space="preserve"> </w:t>
      </w:r>
      <w:r>
        <w:t>the</w:t>
      </w:r>
      <w:r>
        <w:rPr>
          <w:spacing w:val="-15"/>
        </w:rPr>
        <w:t xml:space="preserve"> </w:t>
      </w:r>
      <w:r>
        <w:t xml:space="preserve">written </w:t>
      </w:r>
      <w:r>
        <w:rPr>
          <w:w w:val="95"/>
        </w:rPr>
        <w:t>information</w:t>
      </w:r>
      <w:r>
        <w:rPr>
          <w:spacing w:val="-25"/>
          <w:w w:val="95"/>
        </w:rPr>
        <w:t xml:space="preserve"> </w:t>
      </w:r>
      <w:r>
        <w:rPr>
          <w:w w:val="95"/>
        </w:rPr>
        <w:t>provided</w:t>
      </w:r>
      <w:r>
        <w:rPr>
          <w:spacing w:val="-25"/>
          <w:w w:val="95"/>
        </w:rPr>
        <w:t xml:space="preserve"> </w:t>
      </w:r>
      <w:r>
        <w:rPr>
          <w:w w:val="95"/>
        </w:rPr>
        <w:t>by</w:t>
      </w:r>
      <w:r>
        <w:rPr>
          <w:spacing w:val="-25"/>
          <w:w w:val="95"/>
        </w:rPr>
        <w:t xml:space="preserve"> </w:t>
      </w:r>
      <w:r>
        <w:rPr>
          <w:w w:val="95"/>
        </w:rPr>
        <w:t>the</w:t>
      </w:r>
      <w:r>
        <w:rPr>
          <w:spacing w:val="-25"/>
          <w:w w:val="95"/>
        </w:rPr>
        <w:t xml:space="preserve"> </w:t>
      </w:r>
      <w:r>
        <w:rPr>
          <w:w w:val="95"/>
        </w:rPr>
        <w:t>medical</w:t>
      </w:r>
      <w:r>
        <w:rPr>
          <w:spacing w:val="-25"/>
          <w:w w:val="95"/>
        </w:rPr>
        <w:t xml:space="preserve"> </w:t>
      </w:r>
      <w:r>
        <w:rPr>
          <w:w w:val="95"/>
        </w:rPr>
        <w:t>certifier,</w:t>
      </w:r>
      <w:r>
        <w:rPr>
          <w:spacing w:val="-25"/>
          <w:w w:val="95"/>
        </w:rPr>
        <w:t xml:space="preserve"> </w:t>
      </w:r>
      <w:r>
        <w:rPr>
          <w:w w:val="95"/>
        </w:rPr>
        <w:t>usually</w:t>
      </w:r>
      <w:r>
        <w:rPr>
          <w:spacing w:val="-25"/>
          <w:w w:val="95"/>
        </w:rPr>
        <w:t xml:space="preserve"> </w:t>
      </w:r>
      <w:r>
        <w:rPr>
          <w:w w:val="95"/>
        </w:rPr>
        <w:t>a</w:t>
      </w:r>
      <w:r>
        <w:rPr>
          <w:spacing w:val="-25"/>
          <w:w w:val="95"/>
        </w:rPr>
        <w:t xml:space="preserve"> </w:t>
      </w:r>
      <w:r>
        <w:rPr>
          <w:w w:val="95"/>
        </w:rPr>
        <w:t>medical examiner</w:t>
      </w:r>
      <w:r>
        <w:rPr>
          <w:spacing w:val="-23"/>
          <w:w w:val="95"/>
        </w:rPr>
        <w:t xml:space="preserve"> </w:t>
      </w:r>
      <w:r>
        <w:rPr>
          <w:w w:val="95"/>
        </w:rPr>
        <w:t>or</w:t>
      </w:r>
      <w:r>
        <w:rPr>
          <w:spacing w:val="-23"/>
          <w:w w:val="95"/>
        </w:rPr>
        <w:t xml:space="preserve"> </w:t>
      </w:r>
      <w:r>
        <w:rPr>
          <w:w w:val="95"/>
        </w:rPr>
        <w:t>coroner</w:t>
      </w:r>
      <w:r>
        <w:rPr>
          <w:spacing w:val="-23"/>
          <w:w w:val="95"/>
        </w:rPr>
        <w:t xml:space="preserve"> </w:t>
      </w:r>
      <w:r>
        <w:rPr>
          <w:w w:val="95"/>
        </w:rPr>
        <w:t>in</w:t>
      </w:r>
      <w:r>
        <w:rPr>
          <w:spacing w:val="-23"/>
          <w:w w:val="95"/>
        </w:rPr>
        <w:t xml:space="preserve"> </w:t>
      </w:r>
      <w:r>
        <w:rPr>
          <w:w w:val="95"/>
        </w:rPr>
        <w:t>the</w:t>
      </w:r>
      <w:r>
        <w:rPr>
          <w:spacing w:val="-23"/>
          <w:w w:val="95"/>
        </w:rPr>
        <w:t xml:space="preserve"> </w:t>
      </w:r>
      <w:r>
        <w:rPr>
          <w:w w:val="95"/>
        </w:rPr>
        <w:t>case</w:t>
      </w:r>
      <w:r>
        <w:rPr>
          <w:spacing w:val="-23"/>
          <w:w w:val="95"/>
        </w:rPr>
        <w:t xml:space="preserve"> </w:t>
      </w:r>
      <w:r>
        <w:rPr>
          <w:w w:val="95"/>
        </w:rPr>
        <w:t>of</w:t>
      </w:r>
      <w:r>
        <w:rPr>
          <w:spacing w:val="-23"/>
          <w:w w:val="95"/>
        </w:rPr>
        <w:t xml:space="preserve"> </w:t>
      </w:r>
      <w:r>
        <w:rPr>
          <w:w w:val="95"/>
        </w:rPr>
        <w:t>drug</w:t>
      </w:r>
      <w:r>
        <w:rPr>
          <w:spacing w:val="-23"/>
          <w:w w:val="95"/>
        </w:rPr>
        <w:t xml:space="preserve"> </w:t>
      </w:r>
      <w:r>
        <w:rPr>
          <w:w w:val="95"/>
        </w:rPr>
        <w:t>overdose</w:t>
      </w:r>
      <w:r>
        <w:rPr>
          <w:spacing w:val="-23"/>
          <w:w w:val="95"/>
        </w:rPr>
        <w:t xml:space="preserve"> </w:t>
      </w:r>
      <w:r>
        <w:rPr>
          <w:w w:val="95"/>
        </w:rPr>
        <w:t>deaths</w:t>
      </w:r>
      <w:r>
        <w:rPr>
          <w:spacing w:val="-23"/>
          <w:w w:val="95"/>
        </w:rPr>
        <w:t xml:space="preserve"> </w:t>
      </w:r>
      <w:r>
        <w:rPr>
          <w:w w:val="95"/>
        </w:rPr>
        <w:t xml:space="preserve">(8,9), </w:t>
      </w:r>
      <w:r>
        <w:t>that</w:t>
      </w:r>
      <w:r>
        <w:rPr>
          <w:spacing w:val="-22"/>
        </w:rPr>
        <w:t xml:space="preserve"> </w:t>
      </w:r>
      <w:r>
        <w:t>describes</w:t>
      </w:r>
      <w:r>
        <w:rPr>
          <w:spacing w:val="-22"/>
        </w:rPr>
        <w:t xml:space="preserve"> </w:t>
      </w:r>
      <w:r>
        <w:t>the</w:t>
      </w:r>
      <w:r>
        <w:rPr>
          <w:spacing w:val="-22"/>
        </w:rPr>
        <w:t xml:space="preserve"> </w:t>
      </w:r>
      <w:r>
        <w:t>cause</w:t>
      </w:r>
      <w:r>
        <w:rPr>
          <w:spacing w:val="-22"/>
        </w:rPr>
        <w:t xml:space="preserve"> </w:t>
      </w:r>
      <w:r>
        <w:t>of</w:t>
      </w:r>
      <w:r>
        <w:rPr>
          <w:spacing w:val="-22"/>
        </w:rPr>
        <w:t xml:space="preserve"> </w:t>
      </w:r>
      <w:r>
        <w:t>death</w:t>
      </w:r>
      <w:r>
        <w:rPr>
          <w:spacing w:val="-22"/>
        </w:rPr>
        <w:t xml:space="preserve"> </w:t>
      </w:r>
      <w:r>
        <w:t>as</w:t>
      </w:r>
      <w:r>
        <w:rPr>
          <w:spacing w:val="-22"/>
        </w:rPr>
        <w:t xml:space="preserve"> </w:t>
      </w:r>
      <w:r>
        <w:t>well</w:t>
      </w:r>
      <w:r>
        <w:rPr>
          <w:spacing w:val="-22"/>
        </w:rPr>
        <w:t xml:space="preserve"> </w:t>
      </w:r>
      <w:r>
        <w:t>as</w:t>
      </w:r>
      <w:r>
        <w:rPr>
          <w:spacing w:val="-22"/>
        </w:rPr>
        <w:t xml:space="preserve"> </w:t>
      </w:r>
      <w:r>
        <w:t>other</w:t>
      </w:r>
      <w:r>
        <w:rPr>
          <w:spacing w:val="-22"/>
        </w:rPr>
        <w:t xml:space="preserve"> </w:t>
      </w:r>
      <w:r>
        <w:t>factors</w:t>
      </w:r>
      <w:r>
        <w:rPr>
          <w:spacing w:val="-22"/>
        </w:rPr>
        <w:t xml:space="preserve"> </w:t>
      </w:r>
      <w:r>
        <w:t>or</w:t>
      </w:r>
      <w:r>
        <w:rPr>
          <w:w w:val="93"/>
        </w:rPr>
        <w:t xml:space="preserve"> </w:t>
      </w:r>
      <w:r>
        <w:rPr>
          <w:w w:val="95"/>
        </w:rPr>
        <w:t>circumstances</w:t>
      </w:r>
      <w:r>
        <w:rPr>
          <w:spacing w:val="-28"/>
          <w:w w:val="95"/>
        </w:rPr>
        <w:t xml:space="preserve"> </w:t>
      </w:r>
      <w:r>
        <w:rPr>
          <w:w w:val="95"/>
        </w:rPr>
        <w:t>that</w:t>
      </w:r>
      <w:r>
        <w:rPr>
          <w:spacing w:val="-28"/>
          <w:w w:val="95"/>
        </w:rPr>
        <w:t xml:space="preserve"> </w:t>
      </w:r>
      <w:r>
        <w:rPr>
          <w:w w:val="95"/>
        </w:rPr>
        <w:t>contributed</w:t>
      </w:r>
      <w:r>
        <w:rPr>
          <w:spacing w:val="-28"/>
          <w:w w:val="95"/>
        </w:rPr>
        <w:t xml:space="preserve"> </w:t>
      </w:r>
      <w:r>
        <w:rPr>
          <w:w w:val="95"/>
        </w:rPr>
        <w:t>to</w:t>
      </w:r>
      <w:r>
        <w:rPr>
          <w:spacing w:val="-28"/>
          <w:w w:val="95"/>
        </w:rPr>
        <w:t xml:space="preserve"> </w:t>
      </w:r>
      <w:r>
        <w:rPr>
          <w:w w:val="95"/>
        </w:rPr>
        <w:t>the</w:t>
      </w:r>
      <w:r>
        <w:rPr>
          <w:spacing w:val="-28"/>
          <w:w w:val="95"/>
        </w:rPr>
        <w:t xml:space="preserve"> </w:t>
      </w:r>
      <w:r>
        <w:rPr>
          <w:w w:val="95"/>
        </w:rPr>
        <w:t>death.</w:t>
      </w:r>
      <w:r>
        <w:rPr>
          <w:spacing w:val="-28"/>
          <w:w w:val="95"/>
        </w:rPr>
        <w:t xml:space="preserve"> </w:t>
      </w:r>
      <w:r>
        <w:rPr>
          <w:w w:val="95"/>
        </w:rPr>
        <w:t>The</w:t>
      </w:r>
      <w:r>
        <w:rPr>
          <w:spacing w:val="-28"/>
          <w:w w:val="95"/>
        </w:rPr>
        <w:t xml:space="preserve"> </w:t>
      </w:r>
      <w:r>
        <w:rPr>
          <w:w w:val="95"/>
        </w:rPr>
        <w:t>literal</w:t>
      </w:r>
      <w:r>
        <w:rPr>
          <w:spacing w:val="-28"/>
          <w:w w:val="95"/>
        </w:rPr>
        <w:t xml:space="preserve"> </w:t>
      </w:r>
      <w:r>
        <w:rPr>
          <w:w w:val="95"/>
        </w:rPr>
        <w:t>text</w:t>
      </w:r>
      <w:r>
        <w:rPr>
          <w:spacing w:val="-28"/>
          <w:w w:val="95"/>
        </w:rPr>
        <w:t xml:space="preserve"> </w:t>
      </w:r>
      <w:r>
        <w:rPr>
          <w:w w:val="95"/>
        </w:rPr>
        <w:t>has been</w:t>
      </w:r>
      <w:r>
        <w:rPr>
          <w:spacing w:val="-15"/>
          <w:w w:val="95"/>
        </w:rPr>
        <w:t xml:space="preserve"> </w:t>
      </w:r>
      <w:r>
        <w:rPr>
          <w:w w:val="95"/>
        </w:rPr>
        <w:t>used</w:t>
      </w:r>
      <w:r>
        <w:rPr>
          <w:spacing w:val="-15"/>
          <w:w w:val="95"/>
        </w:rPr>
        <w:t xml:space="preserve"> </w:t>
      </w:r>
      <w:r>
        <w:rPr>
          <w:w w:val="95"/>
        </w:rPr>
        <w:t>in</w:t>
      </w:r>
      <w:r>
        <w:rPr>
          <w:spacing w:val="-15"/>
          <w:w w:val="95"/>
        </w:rPr>
        <w:t xml:space="preserve"> </w:t>
      </w:r>
      <w:r>
        <w:rPr>
          <w:w w:val="95"/>
        </w:rPr>
        <w:t>other</w:t>
      </w:r>
      <w:r>
        <w:rPr>
          <w:spacing w:val="-15"/>
          <w:w w:val="95"/>
        </w:rPr>
        <w:t xml:space="preserve"> </w:t>
      </w:r>
      <w:r>
        <w:rPr>
          <w:w w:val="95"/>
        </w:rPr>
        <w:t>studies</w:t>
      </w:r>
      <w:r>
        <w:rPr>
          <w:spacing w:val="-15"/>
          <w:w w:val="95"/>
        </w:rPr>
        <w:t xml:space="preserve"> </w:t>
      </w:r>
      <w:r>
        <w:rPr>
          <w:w w:val="95"/>
        </w:rPr>
        <w:t>to</w:t>
      </w:r>
      <w:r>
        <w:rPr>
          <w:spacing w:val="-15"/>
          <w:w w:val="95"/>
        </w:rPr>
        <w:t xml:space="preserve"> </w:t>
      </w:r>
      <w:r>
        <w:rPr>
          <w:w w:val="95"/>
        </w:rPr>
        <w:t>investigate</w:t>
      </w:r>
      <w:r>
        <w:rPr>
          <w:spacing w:val="-15"/>
          <w:w w:val="95"/>
        </w:rPr>
        <w:t xml:space="preserve"> </w:t>
      </w:r>
      <w:r>
        <w:rPr>
          <w:w w:val="95"/>
        </w:rPr>
        <w:t>sudden</w:t>
      </w:r>
      <w:r>
        <w:rPr>
          <w:spacing w:val="-15"/>
          <w:w w:val="95"/>
        </w:rPr>
        <w:t xml:space="preserve"> </w:t>
      </w:r>
      <w:r>
        <w:rPr>
          <w:w w:val="95"/>
        </w:rPr>
        <w:t xml:space="preserve">unexplained </w:t>
      </w:r>
      <w:r>
        <w:rPr>
          <w:w w:val="90"/>
        </w:rPr>
        <w:t>infant</w:t>
      </w:r>
      <w:r>
        <w:rPr>
          <w:spacing w:val="-10"/>
          <w:w w:val="90"/>
        </w:rPr>
        <w:t xml:space="preserve"> </w:t>
      </w:r>
      <w:r>
        <w:rPr>
          <w:w w:val="90"/>
        </w:rPr>
        <w:t>deaths,</w:t>
      </w:r>
      <w:r>
        <w:rPr>
          <w:spacing w:val="-10"/>
          <w:w w:val="90"/>
        </w:rPr>
        <w:t xml:space="preserve"> </w:t>
      </w:r>
      <w:r>
        <w:rPr>
          <w:spacing w:val="-3"/>
          <w:w w:val="90"/>
        </w:rPr>
        <w:t>cancer,</w:t>
      </w:r>
      <w:r>
        <w:rPr>
          <w:spacing w:val="-10"/>
          <w:w w:val="90"/>
        </w:rPr>
        <w:t xml:space="preserve"> </w:t>
      </w:r>
      <w:r>
        <w:rPr>
          <w:w w:val="90"/>
        </w:rPr>
        <w:t>and</w:t>
      </w:r>
      <w:r>
        <w:rPr>
          <w:spacing w:val="-10"/>
          <w:w w:val="90"/>
        </w:rPr>
        <w:t xml:space="preserve"> </w:t>
      </w:r>
      <w:r>
        <w:rPr>
          <w:w w:val="90"/>
        </w:rPr>
        <w:t>influenza</w:t>
      </w:r>
      <w:r>
        <w:rPr>
          <w:spacing w:val="-10"/>
          <w:w w:val="90"/>
        </w:rPr>
        <w:t xml:space="preserve"> </w:t>
      </w:r>
      <w:r>
        <w:rPr>
          <w:w w:val="90"/>
        </w:rPr>
        <w:t>(10–13).</w:t>
      </w:r>
    </w:p>
    <w:p w:rsidR="00421764" w:rsidRDefault="007420D1">
      <w:pPr>
        <w:pStyle w:val="BodyText"/>
        <w:spacing w:line="259" w:lineRule="auto"/>
        <w:ind w:left="120" w:right="276" w:firstLine="360"/>
        <w:jc w:val="both"/>
      </w:pPr>
      <w:r>
        <w:rPr>
          <w:w w:val="90"/>
        </w:rPr>
        <w:t>The</w:t>
      </w:r>
      <w:r>
        <w:rPr>
          <w:spacing w:val="-30"/>
          <w:w w:val="90"/>
        </w:rPr>
        <w:t xml:space="preserve"> </w:t>
      </w:r>
      <w:r>
        <w:rPr>
          <w:w w:val="90"/>
        </w:rPr>
        <w:t>National</w:t>
      </w:r>
      <w:r>
        <w:rPr>
          <w:spacing w:val="-30"/>
          <w:w w:val="90"/>
        </w:rPr>
        <w:t xml:space="preserve"> </w:t>
      </w:r>
      <w:r>
        <w:rPr>
          <w:w w:val="90"/>
        </w:rPr>
        <w:t>Center</w:t>
      </w:r>
      <w:r>
        <w:rPr>
          <w:spacing w:val="-30"/>
          <w:w w:val="90"/>
        </w:rPr>
        <w:t xml:space="preserve"> </w:t>
      </w:r>
      <w:r>
        <w:rPr>
          <w:w w:val="90"/>
        </w:rPr>
        <w:t>for</w:t>
      </w:r>
      <w:r>
        <w:rPr>
          <w:spacing w:val="-30"/>
          <w:w w:val="90"/>
        </w:rPr>
        <w:t xml:space="preserve"> </w:t>
      </w:r>
      <w:r>
        <w:rPr>
          <w:w w:val="90"/>
        </w:rPr>
        <w:t>Health</w:t>
      </w:r>
      <w:r>
        <w:rPr>
          <w:spacing w:val="-30"/>
          <w:w w:val="90"/>
        </w:rPr>
        <w:t xml:space="preserve"> </w:t>
      </w:r>
      <w:r>
        <w:rPr>
          <w:w w:val="90"/>
        </w:rPr>
        <w:t>Statistics</w:t>
      </w:r>
      <w:r>
        <w:rPr>
          <w:spacing w:val="-30"/>
          <w:w w:val="90"/>
        </w:rPr>
        <w:t xml:space="preserve"> </w:t>
      </w:r>
      <w:r>
        <w:rPr>
          <w:w w:val="90"/>
        </w:rPr>
        <w:t>(NCHS)</w:t>
      </w:r>
      <w:r>
        <w:rPr>
          <w:spacing w:val="-30"/>
          <w:w w:val="90"/>
        </w:rPr>
        <w:t xml:space="preserve"> </w:t>
      </w:r>
      <w:r>
        <w:rPr>
          <w:w w:val="90"/>
        </w:rPr>
        <w:t>and</w:t>
      </w:r>
      <w:r>
        <w:rPr>
          <w:spacing w:val="-30"/>
          <w:w w:val="90"/>
        </w:rPr>
        <w:t xml:space="preserve"> </w:t>
      </w:r>
      <w:r>
        <w:rPr>
          <w:w w:val="90"/>
        </w:rPr>
        <w:t>the</w:t>
      </w:r>
      <w:r>
        <w:rPr>
          <w:spacing w:val="-30"/>
          <w:w w:val="90"/>
        </w:rPr>
        <w:t xml:space="preserve"> </w:t>
      </w:r>
      <w:r>
        <w:rPr>
          <w:w w:val="90"/>
        </w:rPr>
        <w:t xml:space="preserve">U.S. Food and Drug Administration (FDA) collaboratively developed </w:t>
      </w:r>
      <w:r>
        <w:rPr>
          <w:w w:val="95"/>
        </w:rPr>
        <w:t>a</w:t>
      </w:r>
      <w:r>
        <w:rPr>
          <w:spacing w:val="-12"/>
          <w:w w:val="95"/>
        </w:rPr>
        <w:t xml:space="preserve"> </w:t>
      </w:r>
      <w:r>
        <w:rPr>
          <w:w w:val="95"/>
        </w:rPr>
        <w:t>method</w:t>
      </w:r>
      <w:r>
        <w:rPr>
          <w:spacing w:val="-12"/>
          <w:w w:val="95"/>
        </w:rPr>
        <w:t xml:space="preserve"> </w:t>
      </w:r>
      <w:r>
        <w:rPr>
          <w:w w:val="95"/>
        </w:rPr>
        <w:t>to</w:t>
      </w:r>
      <w:r>
        <w:rPr>
          <w:spacing w:val="-12"/>
          <w:w w:val="95"/>
        </w:rPr>
        <w:t xml:space="preserve"> </w:t>
      </w:r>
      <w:r>
        <w:rPr>
          <w:w w:val="95"/>
        </w:rPr>
        <w:t>analyze</w:t>
      </w:r>
      <w:r>
        <w:rPr>
          <w:spacing w:val="-12"/>
          <w:w w:val="95"/>
        </w:rPr>
        <w:t xml:space="preserve"> </w:t>
      </w:r>
      <w:r>
        <w:rPr>
          <w:w w:val="95"/>
        </w:rPr>
        <w:t>the</w:t>
      </w:r>
      <w:r>
        <w:rPr>
          <w:spacing w:val="-12"/>
          <w:w w:val="95"/>
        </w:rPr>
        <w:t xml:space="preserve"> </w:t>
      </w:r>
      <w:r>
        <w:rPr>
          <w:w w:val="95"/>
        </w:rPr>
        <w:t>death</w:t>
      </w:r>
      <w:r>
        <w:rPr>
          <w:spacing w:val="-12"/>
          <w:w w:val="95"/>
        </w:rPr>
        <w:t xml:space="preserve"> </w:t>
      </w:r>
      <w:r>
        <w:rPr>
          <w:w w:val="95"/>
        </w:rPr>
        <w:t>certificate</w:t>
      </w:r>
      <w:r>
        <w:rPr>
          <w:spacing w:val="-12"/>
          <w:w w:val="95"/>
        </w:rPr>
        <w:t xml:space="preserve"> </w:t>
      </w:r>
      <w:r>
        <w:rPr>
          <w:w w:val="95"/>
        </w:rPr>
        <w:t>literal</w:t>
      </w:r>
      <w:r>
        <w:rPr>
          <w:spacing w:val="-12"/>
          <w:w w:val="95"/>
        </w:rPr>
        <w:t xml:space="preserve"> </w:t>
      </w:r>
      <w:r>
        <w:rPr>
          <w:w w:val="95"/>
        </w:rPr>
        <w:t>text</w:t>
      </w:r>
      <w:r>
        <w:rPr>
          <w:spacing w:val="-12"/>
          <w:w w:val="95"/>
        </w:rPr>
        <w:t xml:space="preserve"> </w:t>
      </w:r>
      <w:r>
        <w:rPr>
          <w:w w:val="95"/>
        </w:rPr>
        <w:t>to</w:t>
      </w:r>
      <w:r>
        <w:rPr>
          <w:spacing w:val="-12"/>
          <w:w w:val="95"/>
        </w:rPr>
        <w:t xml:space="preserve"> </w:t>
      </w:r>
      <w:r>
        <w:rPr>
          <w:w w:val="95"/>
        </w:rPr>
        <w:t xml:space="preserve">identify </w:t>
      </w:r>
      <w:r>
        <w:t>specific</w:t>
      </w:r>
      <w:r>
        <w:rPr>
          <w:spacing w:val="-25"/>
        </w:rPr>
        <w:t xml:space="preserve"> </w:t>
      </w:r>
      <w:r>
        <w:t>drugs</w:t>
      </w:r>
      <w:r>
        <w:rPr>
          <w:spacing w:val="-25"/>
        </w:rPr>
        <w:t xml:space="preserve"> </w:t>
      </w:r>
      <w:r>
        <w:t>involved</w:t>
      </w:r>
      <w:r>
        <w:rPr>
          <w:spacing w:val="-25"/>
        </w:rPr>
        <w:t xml:space="preserve"> </w:t>
      </w:r>
      <w:r>
        <w:t>in</w:t>
      </w:r>
      <w:r>
        <w:rPr>
          <w:spacing w:val="-25"/>
        </w:rPr>
        <w:t xml:space="preserve"> </w:t>
      </w:r>
      <w:r>
        <w:t>deaths.</w:t>
      </w:r>
      <w:r>
        <w:rPr>
          <w:spacing w:val="-25"/>
        </w:rPr>
        <w:t xml:space="preserve"> </w:t>
      </w:r>
      <w:r>
        <w:t>Details</w:t>
      </w:r>
      <w:r>
        <w:rPr>
          <w:spacing w:val="-25"/>
        </w:rPr>
        <w:t xml:space="preserve"> </w:t>
      </w:r>
      <w:r>
        <w:t>of</w:t>
      </w:r>
      <w:r>
        <w:rPr>
          <w:spacing w:val="-25"/>
        </w:rPr>
        <w:t xml:space="preserve"> </w:t>
      </w:r>
      <w:r>
        <w:t>this</w:t>
      </w:r>
      <w:r>
        <w:rPr>
          <w:spacing w:val="-25"/>
        </w:rPr>
        <w:t xml:space="preserve"> </w:t>
      </w:r>
      <w:r>
        <w:t>method</w:t>
      </w:r>
      <w:r>
        <w:rPr>
          <w:spacing w:val="-25"/>
        </w:rPr>
        <w:t xml:space="preserve"> </w:t>
      </w:r>
      <w:r>
        <w:t xml:space="preserve">are </w:t>
      </w:r>
      <w:r>
        <w:rPr>
          <w:w w:val="90"/>
        </w:rPr>
        <w:t>described</w:t>
      </w:r>
      <w:r>
        <w:rPr>
          <w:spacing w:val="-10"/>
          <w:w w:val="90"/>
        </w:rPr>
        <w:t xml:space="preserve"> </w:t>
      </w:r>
      <w:r>
        <w:rPr>
          <w:w w:val="90"/>
        </w:rPr>
        <w:t>elsewhere</w:t>
      </w:r>
      <w:r>
        <w:rPr>
          <w:spacing w:val="-10"/>
          <w:w w:val="90"/>
        </w:rPr>
        <w:t xml:space="preserve"> </w:t>
      </w:r>
      <w:r>
        <w:rPr>
          <w:w w:val="90"/>
        </w:rPr>
        <w:t>(14).</w:t>
      </w:r>
      <w:r>
        <w:rPr>
          <w:spacing w:val="-10"/>
          <w:w w:val="90"/>
        </w:rPr>
        <w:t xml:space="preserve"> </w:t>
      </w:r>
      <w:r>
        <w:rPr>
          <w:w w:val="90"/>
        </w:rPr>
        <w:t>In</w:t>
      </w:r>
      <w:r>
        <w:rPr>
          <w:spacing w:val="-10"/>
          <w:w w:val="90"/>
        </w:rPr>
        <w:t xml:space="preserve"> </w:t>
      </w:r>
      <w:r>
        <w:rPr>
          <w:w w:val="90"/>
        </w:rPr>
        <w:t>this</w:t>
      </w:r>
      <w:r>
        <w:rPr>
          <w:spacing w:val="-10"/>
          <w:w w:val="90"/>
        </w:rPr>
        <w:t xml:space="preserve"> </w:t>
      </w:r>
      <w:r>
        <w:rPr>
          <w:w w:val="90"/>
        </w:rPr>
        <w:t>report,</w:t>
      </w:r>
      <w:r>
        <w:rPr>
          <w:spacing w:val="-10"/>
          <w:w w:val="90"/>
        </w:rPr>
        <w:t xml:space="preserve"> </w:t>
      </w:r>
      <w:r>
        <w:rPr>
          <w:w w:val="90"/>
        </w:rPr>
        <w:t>the</w:t>
      </w:r>
      <w:r>
        <w:rPr>
          <w:spacing w:val="-10"/>
          <w:w w:val="90"/>
        </w:rPr>
        <w:t xml:space="preserve"> </w:t>
      </w:r>
      <w:r>
        <w:rPr>
          <w:w w:val="90"/>
        </w:rPr>
        <w:t>method</w:t>
      </w:r>
      <w:r>
        <w:rPr>
          <w:spacing w:val="-10"/>
          <w:w w:val="90"/>
        </w:rPr>
        <w:t xml:space="preserve"> </w:t>
      </w:r>
      <w:r>
        <w:rPr>
          <w:w w:val="90"/>
        </w:rPr>
        <w:t>was</w:t>
      </w:r>
      <w:r>
        <w:rPr>
          <w:spacing w:val="-10"/>
          <w:w w:val="90"/>
        </w:rPr>
        <w:t xml:space="preserve"> </w:t>
      </w:r>
      <w:r>
        <w:rPr>
          <w:w w:val="90"/>
        </w:rPr>
        <w:t>appl</w:t>
      </w:r>
      <w:r>
        <w:rPr>
          <w:w w:val="90"/>
        </w:rPr>
        <w:t xml:space="preserve">ied </w:t>
      </w:r>
      <w:r>
        <w:rPr>
          <w:w w:val="95"/>
        </w:rPr>
        <w:t>to</w:t>
      </w:r>
      <w:r>
        <w:rPr>
          <w:spacing w:val="-34"/>
          <w:w w:val="95"/>
        </w:rPr>
        <w:t xml:space="preserve"> </w:t>
      </w:r>
      <w:r>
        <w:rPr>
          <w:w w:val="95"/>
        </w:rPr>
        <w:t>provide</w:t>
      </w:r>
      <w:r>
        <w:rPr>
          <w:spacing w:val="-34"/>
          <w:w w:val="95"/>
        </w:rPr>
        <w:t xml:space="preserve"> </w:t>
      </w:r>
      <w:r>
        <w:rPr>
          <w:w w:val="95"/>
        </w:rPr>
        <w:t>a</w:t>
      </w:r>
      <w:r>
        <w:rPr>
          <w:spacing w:val="-34"/>
          <w:w w:val="95"/>
        </w:rPr>
        <w:t xml:space="preserve"> </w:t>
      </w:r>
      <w:r>
        <w:rPr>
          <w:w w:val="95"/>
        </w:rPr>
        <w:t>more</w:t>
      </w:r>
      <w:r>
        <w:rPr>
          <w:spacing w:val="-34"/>
          <w:w w:val="95"/>
        </w:rPr>
        <w:t xml:space="preserve"> </w:t>
      </w:r>
      <w:r>
        <w:rPr>
          <w:w w:val="95"/>
        </w:rPr>
        <w:t>in-depth</w:t>
      </w:r>
      <w:r>
        <w:rPr>
          <w:spacing w:val="-34"/>
          <w:w w:val="95"/>
        </w:rPr>
        <w:t xml:space="preserve"> </w:t>
      </w:r>
      <w:r>
        <w:rPr>
          <w:w w:val="95"/>
        </w:rPr>
        <w:t>understanding</w:t>
      </w:r>
      <w:r>
        <w:rPr>
          <w:spacing w:val="-34"/>
          <w:w w:val="95"/>
        </w:rPr>
        <w:t xml:space="preserve"> </w:t>
      </w:r>
      <w:r>
        <w:rPr>
          <w:w w:val="95"/>
        </w:rPr>
        <w:t>of</w:t>
      </w:r>
      <w:r>
        <w:rPr>
          <w:spacing w:val="-34"/>
          <w:w w:val="95"/>
        </w:rPr>
        <w:t xml:space="preserve"> </w:t>
      </w:r>
      <w:r>
        <w:rPr>
          <w:w w:val="95"/>
        </w:rPr>
        <w:t>the</w:t>
      </w:r>
      <w:r>
        <w:rPr>
          <w:spacing w:val="-34"/>
          <w:w w:val="95"/>
        </w:rPr>
        <w:t xml:space="preserve"> </w:t>
      </w:r>
      <w:r>
        <w:rPr>
          <w:w w:val="95"/>
        </w:rPr>
        <w:t>national</w:t>
      </w:r>
      <w:r>
        <w:rPr>
          <w:spacing w:val="-34"/>
          <w:w w:val="95"/>
        </w:rPr>
        <w:t xml:space="preserve"> </w:t>
      </w:r>
      <w:r>
        <w:rPr>
          <w:w w:val="95"/>
        </w:rPr>
        <w:t>picture of</w:t>
      </w:r>
      <w:r>
        <w:rPr>
          <w:spacing w:val="-34"/>
          <w:w w:val="95"/>
        </w:rPr>
        <w:t xml:space="preserve"> </w:t>
      </w:r>
      <w:r>
        <w:rPr>
          <w:w w:val="95"/>
        </w:rPr>
        <w:t>the</w:t>
      </w:r>
      <w:r>
        <w:rPr>
          <w:spacing w:val="-34"/>
          <w:w w:val="95"/>
        </w:rPr>
        <w:t xml:space="preserve"> </w:t>
      </w:r>
      <w:r>
        <w:rPr>
          <w:w w:val="95"/>
        </w:rPr>
        <w:t>drugs</w:t>
      </w:r>
      <w:r>
        <w:rPr>
          <w:spacing w:val="-34"/>
          <w:w w:val="95"/>
        </w:rPr>
        <w:t xml:space="preserve"> </w:t>
      </w:r>
      <w:r>
        <w:rPr>
          <w:w w:val="95"/>
        </w:rPr>
        <w:t>involved</w:t>
      </w:r>
      <w:r>
        <w:rPr>
          <w:spacing w:val="-34"/>
          <w:w w:val="95"/>
        </w:rPr>
        <w:t xml:space="preserve"> </w:t>
      </w:r>
      <w:r>
        <w:rPr>
          <w:w w:val="95"/>
        </w:rPr>
        <w:t>in</w:t>
      </w:r>
      <w:r>
        <w:rPr>
          <w:spacing w:val="-34"/>
          <w:w w:val="95"/>
        </w:rPr>
        <w:t xml:space="preserve"> </w:t>
      </w:r>
      <w:r>
        <w:rPr>
          <w:w w:val="95"/>
        </w:rPr>
        <w:t>drug</w:t>
      </w:r>
      <w:r>
        <w:rPr>
          <w:spacing w:val="-34"/>
          <w:w w:val="95"/>
        </w:rPr>
        <w:t xml:space="preserve"> </w:t>
      </w:r>
      <w:r>
        <w:rPr>
          <w:w w:val="95"/>
        </w:rPr>
        <w:t>overdose</w:t>
      </w:r>
      <w:r>
        <w:rPr>
          <w:spacing w:val="-34"/>
          <w:w w:val="95"/>
        </w:rPr>
        <w:t xml:space="preserve"> </w:t>
      </w:r>
      <w:r>
        <w:rPr>
          <w:w w:val="95"/>
        </w:rPr>
        <w:t>deaths.</w:t>
      </w:r>
    </w:p>
    <w:p w:rsidR="00421764" w:rsidRDefault="007420D1">
      <w:pPr>
        <w:pStyle w:val="BodyText"/>
        <w:spacing w:line="259" w:lineRule="auto"/>
        <w:ind w:left="120" w:right="276" w:firstLine="360"/>
        <w:jc w:val="both"/>
      </w:pPr>
      <w:r>
        <w:t>This</w:t>
      </w:r>
      <w:r>
        <w:rPr>
          <w:spacing w:val="-20"/>
        </w:rPr>
        <w:t xml:space="preserve"> </w:t>
      </w:r>
      <w:r>
        <w:t>report</w:t>
      </w:r>
      <w:r>
        <w:rPr>
          <w:spacing w:val="-20"/>
        </w:rPr>
        <w:t xml:space="preserve"> </w:t>
      </w:r>
      <w:r>
        <w:t>highlights</w:t>
      </w:r>
      <w:r>
        <w:rPr>
          <w:spacing w:val="-20"/>
        </w:rPr>
        <w:t xml:space="preserve"> </w:t>
      </w:r>
      <w:r>
        <w:t>the</w:t>
      </w:r>
      <w:r>
        <w:rPr>
          <w:spacing w:val="-20"/>
        </w:rPr>
        <w:t xml:space="preserve"> </w:t>
      </w:r>
      <w:r>
        <w:t>findings</w:t>
      </w:r>
      <w:r>
        <w:rPr>
          <w:spacing w:val="-20"/>
        </w:rPr>
        <w:t xml:space="preserve"> </w:t>
      </w:r>
      <w:r>
        <w:t>for</w:t>
      </w:r>
      <w:r>
        <w:rPr>
          <w:spacing w:val="-20"/>
        </w:rPr>
        <w:t xml:space="preserve"> </w:t>
      </w:r>
      <w:r>
        <w:t>the</w:t>
      </w:r>
      <w:r>
        <w:rPr>
          <w:spacing w:val="-20"/>
        </w:rPr>
        <w:t xml:space="preserve"> </w:t>
      </w:r>
      <w:r>
        <w:t>specific</w:t>
      </w:r>
      <w:r>
        <w:rPr>
          <w:spacing w:val="-20"/>
        </w:rPr>
        <w:t xml:space="preserve"> </w:t>
      </w:r>
      <w:r>
        <w:t xml:space="preserve">drugs </w:t>
      </w:r>
      <w:r>
        <w:rPr>
          <w:w w:val="95"/>
        </w:rPr>
        <w:t>most</w:t>
      </w:r>
      <w:r>
        <w:rPr>
          <w:spacing w:val="-24"/>
          <w:w w:val="95"/>
        </w:rPr>
        <w:t xml:space="preserve"> </w:t>
      </w:r>
      <w:r>
        <w:rPr>
          <w:w w:val="95"/>
        </w:rPr>
        <w:t>frequently</w:t>
      </w:r>
      <w:r>
        <w:rPr>
          <w:spacing w:val="-24"/>
          <w:w w:val="95"/>
        </w:rPr>
        <w:t xml:space="preserve"> </w:t>
      </w:r>
      <w:r>
        <w:rPr>
          <w:w w:val="95"/>
        </w:rPr>
        <w:t>mentioned</w:t>
      </w:r>
      <w:r>
        <w:rPr>
          <w:spacing w:val="-24"/>
          <w:w w:val="95"/>
        </w:rPr>
        <w:t xml:space="preserve"> </w:t>
      </w:r>
      <w:r>
        <w:rPr>
          <w:w w:val="95"/>
        </w:rPr>
        <w:t>as</w:t>
      </w:r>
      <w:r>
        <w:rPr>
          <w:spacing w:val="-24"/>
          <w:w w:val="95"/>
        </w:rPr>
        <w:t xml:space="preserve"> </w:t>
      </w:r>
      <w:r>
        <w:rPr>
          <w:w w:val="95"/>
        </w:rPr>
        <w:t>being</w:t>
      </w:r>
      <w:r>
        <w:rPr>
          <w:spacing w:val="-24"/>
          <w:w w:val="95"/>
        </w:rPr>
        <w:t xml:space="preserve"> </w:t>
      </w:r>
      <w:r>
        <w:rPr>
          <w:w w:val="95"/>
        </w:rPr>
        <w:t>involved</w:t>
      </w:r>
      <w:r>
        <w:rPr>
          <w:spacing w:val="-24"/>
          <w:w w:val="95"/>
        </w:rPr>
        <w:t xml:space="preserve"> </w:t>
      </w:r>
      <w:r>
        <w:rPr>
          <w:w w:val="95"/>
        </w:rPr>
        <w:t>in</w:t>
      </w:r>
      <w:r>
        <w:rPr>
          <w:spacing w:val="-24"/>
          <w:w w:val="95"/>
        </w:rPr>
        <w:t xml:space="preserve"> </w:t>
      </w:r>
      <w:r>
        <w:rPr>
          <w:w w:val="95"/>
        </w:rPr>
        <w:t>drug</w:t>
      </w:r>
      <w:r>
        <w:rPr>
          <w:spacing w:val="-24"/>
          <w:w w:val="95"/>
        </w:rPr>
        <w:t xml:space="preserve"> </w:t>
      </w:r>
      <w:r>
        <w:rPr>
          <w:w w:val="95"/>
        </w:rPr>
        <w:t>overdose deaths</w:t>
      </w:r>
      <w:r>
        <w:rPr>
          <w:spacing w:val="-34"/>
          <w:w w:val="95"/>
        </w:rPr>
        <w:t xml:space="preserve"> </w:t>
      </w:r>
      <w:r>
        <w:rPr>
          <w:w w:val="95"/>
        </w:rPr>
        <w:t>from</w:t>
      </w:r>
      <w:r>
        <w:rPr>
          <w:spacing w:val="-34"/>
          <w:w w:val="95"/>
        </w:rPr>
        <w:t xml:space="preserve"> </w:t>
      </w:r>
      <w:r>
        <w:rPr>
          <w:w w:val="95"/>
        </w:rPr>
        <w:t>2010</w:t>
      </w:r>
      <w:r>
        <w:rPr>
          <w:spacing w:val="-34"/>
          <w:w w:val="95"/>
        </w:rPr>
        <w:t xml:space="preserve"> </w:t>
      </w:r>
      <w:r>
        <w:rPr>
          <w:w w:val="95"/>
        </w:rPr>
        <w:t>through</w:t>
      </w:r>
      <w:r>
        <w:rPr>
          <w:spacing w:val="-34"/>
          <w:w w:val="95"/>
        </w:rPr>
        <w:t xml:space="preserve"> </w:t>
      </w:r>
      <w:r>
        <w:rPr>
          <w:w w:val="95"/>
        </w:rPr>
        <w:t>2014.</w:t>
      </w:r>
    </w:p>
    <w:p w:rsidR="00421764" w:rsidRDefault="00421764">
      <w:pPr>
        <w:pStyle w:val="BodyText"/>
        <w:spacing w:before="3"/>
        <w:rPr>
          <w:sz w:val="21"/>
        </w:rPr>
      </w:pPr>
    </w:p>
    <w:p w:rsidR="00421764" w:rsidRDefault="007420D1">
      <w:pPr>
        <w:pStyle w:val="Heading1"/>
        <w:jc w:val="both"/>
      </w:pPr>
      <w:bookmarkStart w:id="6" w:name="Methods"/>
      <w:bookmarkStart w:id="7" w:name="Data_source_and_study_population"/>
      <w:bookmarkStart w:id="8" w:name="_bookmark3"/>
      <w:bookmarkStart w:id="9" w:name="_bookmark4"/>
      <w:bookmarkEnd w:id="6"/>
      <w:bookmarkEnd w:id="7"/>
      <w:bookmarkEnd w:id="8"/>
      <w:bookmarkEnd w:id="9"/>
      <w:r>
        <w:rPr>
          <w:color w:val="00928F"/>
          <w:w w:val="95"/>
        </w:rPr>
        <w:t>Methods</w:t>
      </w:r>
    </w:p>
    <w:p w:rsidR="00421764" w:rsidRDefault="007420D1">
      <w:pPr>
        <w:pStyle w:val="Heading2"/>
        <w:spacing w:before="240"/>
        <w:ind w:left="120"/>
        <w:jc w:val="both"/>
      </w:pPr>
      <w:r>
        <w:rPr>
          <w:w w:val="85"/>
        </w:rPr>
        <w:t>Data source and study population</w:t>
      </w:r>
    </w:p>
    <w:p w:rsidR="00421764" w:rsidRDefault="007420D1">
      <w:pPr>
        <w:pStyle w:val="BodyText"/>
        <w:spacing w:before="125" w:line="259" w:lineRule="auto"/>
        <w:ind w:left="120" w:right="276" w:firstLine="360"/>
        <w:jc w:val="both"/>
      </w:pPr>
      <w:r>
        <w:rPr>
          <w:w w:val="95"/>
        </w:rPr>
        <w:t>This</w:t>
      </w:r>
      <w:r>
        <w:rPr>
          <w:spacing w:val="-9"/>
          <w:w w:val="95"/>
        </w:rPr>
        <w:t xml:space="preserve"> </w:t>
      </w:r>
      <w:r>
        <w:rPr>
          <w:w w:val="95"/>
        </w:rPr>
        <w:t>descriptive</w:t>
      </w:r>
      <w:r>
        <w:rPr>
          <w:spacing w:val="-9"/>
          <w:w w:val="95"/>
        </w:rPr>
        <w:t xml:space="preserve"> </w:t>
      </w:r>
      <w:r>
        <w:rPr>
          <w:w w:val="95"/>
        </w:rPr>
        <w:t>analysis</w:t>
      </w:r>
      <w:r>
        <w:rPr>
          <w:spacing w:val="-9"/>
          <w:w w:val="95"/>
        </w:rPr>
        <w:t xml:space="preserve"> </w:t>
      </w:r>
      <w:r>
        <w:rPr>
          <w:w w:val="95"/>
        </w:rPr>
        <w:t>was</w:t>
      </w:r>
      <w:r>
        <w:rPr>
          <w:spacing w:val="-9"/>
          <w:w w:val="95"/>
        </w:rPr>
        <w:t xml:space="preserve"> </w:t>
      </w:r>
      <w:r>
        <w:rPr>
          <w:w w:val="95"/>
        </w:rPr>
        <w:t>conducted</w:t>
      </w:r>
      <w:r>
        <w:rPr>
          <w:spacing w:val="-9"/>
          <w:w w:val="95"/>
        </w:rPr>
        <w:t xml:space="preserve"> </w:t>
      </w:r>
      <w:r>
        <w:rPr>
          <w:w w:val="95"/>
        </w:rPr>
        <w:t>using</w:t>
      </w:r>
      <w:r>
        <w:rPr>
          <w:spacing w:val="-9"/>
          <w:w w:val="95"/>
        </w:rPr>
        <w:t xml:space="preserve"> </w:t>
      </w:r>
      <w:r>
        <w:rPr>
          <w:w w:val="95"/>
        </w:rPr>
        <w:t>data</w:t>
      </w:r>
      <w:r>
        <w:rPr>
          <w:spacing w:val="-9"/>
          <w:w w:val="95"/>
        </w:rPr>
        <w:t xml:space="preserve"> </w:t>
      </w:r>
      <w:r>
        <w:rPr>
          <w:w w:val="95"/>
        </w:rPr>
        <w:t>from NVSS–M</w:t>
      </w:r>
      <w:r>
        <w:rPr>
          <w:spacing w:val="-31"/>
          <w:w w:val="95"/>
        </w:rPr>
        <w:t xml:space="preserve"> </w:t>
      </w:r>
      <w:r>
        <w:rPr>
          <w:w w:val="95"/>
        </w:rPr>
        <w:t>from</w:t>
      </w:r>
      <w:r>
        <w:rPr>
          <w:spacing w:val="-31"/>
          <w:w w:val="95"/>
        </w:rPr>
        <w:t xml:space="preserve"> </w:t>
      </w:r>
      <w:r>
        <w:rPr>
          <w:w w:val="95"/>
        </w:rPr>
        <w:t>2010</w:t>
      </w:r>
      <w:r>
        <w:rPr>
          <w:spacing w:val="-31"/>
          <w:w w:val="95"/>
        </w:rPr>
        <w:t xml:space="preserve"> </w:t>
      </w:r>
      <w:r>
        <w:rPr>
          <w:w w:val="95"/>
        </w:rPr>
        <w:t>through</w:t>
      </w:r>
      <w:r>
        <w:rPr>
          <w:spacing w:val="-31"/>
          <w:w w:val="95"/>
        </w:rPr>
        <w:t xml:space="preserve"> </w:t>
      </w:r>
      <w:r>
        <w:rPr>
          <w:w w:val="95"/>
        </w:rPr>
        <w:t>2014.</w:t>
      </w:r>
      <w:r>
        <w:rPr>
          <w:spacing w:val="-31"/>
          <w:w w:val="95"/>
        </w:rPr>
        <w:t xml:space="preserve"> </w:t>
      </w:r>
      <w:r>
        <w:rPr>
          <w:w w:val="95"/>
        </w:rPr>
        <w:t>NVSS–M</w:t>
      </w:r>
      <w:r>
        <w:rPr>
          <w:spacing w:val="-31"/>
          <w:w w:val="95"/>
        </w:rPr>
        <w:t xml:space="preserve"> </w:t>
      </w:r>
      <w:r>
        <w:rPr>
          <w:w w:val="95"/>
        </w:rPr>
        <w:t>contains</w:t>
      </w:r>
      <w:r>
        <w:rPr>
          <w:spacing w:val="-31"/>
          <w:w w:val="95"/>
        </w:rPr>
        <w:t xml:space="preserve"> </w:t>
      </w:r>
      <w:r>
        <w:rPr>
          <w:w w:val="95"/>
        </w:rPr>
        <w:t>cause</w:t>
      </w:r>
      <w:r>
        <w:rPr>
          <w:spacing w:val="-31"/>
          <w:w w:val="95"/>
        </w:rPr>
        <w:t xml:space="preserve"> </w:t>
      </w:r>
      <w:r>
        <w:rPr>
          <w:w w:val="95"/>
        </w:rPr>
        <w:t xml:space="preserve">of </w:t>
      </w:r>
      <w:r>
        <w:rPr>
          <w:w w:val="90"/>
        </w:rPr>
        <w:t>death,</w:t>
      </w:r>
      <w:r>
        <w:rPr>
          <w:spacing w:val="-7"/>
          <w:w w:val="90"/>
        </w:rPr>
        <w:t xml:space="preserve"> </w:t>
      </w:r>
      <w:r>
        <w:rPr>
          <w:w w:val="90"/>
        </w:rPr>
        <w:t>demographic,</w:t>
      </w:r>
      <w:r>
        <w:rPr>
          <w:spacing w:val="-7"/>
          <w:w w:val="90"/>
        </w:rPr>
        <w:t xml:space="preserve"> </w:t>
      </w:r>
      <w:r>
        <w:rPr>
          <w:w w:val="90"/>
        </w:rPr>
        <w:t>and</w:t>
      </w:r>
      <w:r>
        <w:rPr>
          <w:spacing w:val="-7"/>
          <w:w w:val="90"/>
        </w:rPr>
        <w:t xml:space="preserve"> </w:t>
      </w:r>
      <w:r>
        <w:rPr>
          <w:w w:val="90"/>
        </w:rPr>
        <w:t>geographic</w:t>
      </w:r>
      <w:r>
        <w:rPr>
          <w:spacing w:val="-7"/>
          <w:w w:val="90"/>
        </w:rPr>
        <w:t xml:space="preserve"> </w:t>
      </w:r>
      <w:r>
        <w:rPr>
          <w:w w:val="90"/>
        </w:rPr>
        <w:t>information</w:t>
      </w:r>
      <w:r>
        <w:rPr>
          <w:spacing w:val="-7"/>
          <w:w w:val="90"/>
        </w:rPr>
        <w:t xml:space="preserve"> </w:t>
      </w:r>
      <w:r>
        <w:rPr>
          <w:w w:val="90"/>
        </w:rPr>
        <w:t>extracted</w:t>
      </w:r>
      <w:r>
        <w:rPr>
          <w:spacing w:val="-7"/>
          <w:w w:val="90"/>
        </w:rPr>
        <w:t xml:space="preserve"> </w:t>
      </w:r>
      <w:r>
        <w:rPr>
          <w:w w:val="90"/>
        </w:rPr>
        <w:t xml:space="preserve">from </w:t>
      </w:r>
      <w:r>
        <w:rPr>
          <w:w w:val="95"/>
        </w:rPr>
        <w:t>death</w:t>
      </w:r>
      <w:r>
        <w:rPr>
          <w:spacing w:val="-32"/>
          <w:w w:val="95"/>
        </w:rPr>
        <w:t xml:space="preserve"> </w:t>
      </w:r>
      <w:r>
        <w:rPr>
          <w:w w:val="95"/>
        </w:rPr>
        <w:t>certificates</w:t>
      </w:r>
      <w:r>
        <w:rPr>
          <w:spacing w:val="-32"/>
          <w:w w:val="95"/>
        </w:rPr>
        <w:t xml:space="preserve"> </w:t>
      </w:r>
      <w:r>
        <w:rPr>
          <w:w w:val="95"/>
        </w:rPr>
        <w:t>(15).</w:t>
      </w:r>
      <w:r>
        <w:rPr>
          <w:spacing w:val="-32"/>
          <w:w w:val="95"/>
        </w:rPr>
        <w:t xml:space="preserve"> </w:t>
      </w:r>
      <w:r>
        <w:rPr>
          <w:w w:val="95"/>
        </w:rPr>
        <w:t>The</w:t>
      </w:r>
      <w:r>
        <w:rPr>
          <w:spacing w:val="-32"/>
          <w:w w:val="95"/>
        </w:rPr>
        <w:t xml:space="preserve"> </w:t>
      </w:r>
      <w:r>
        <w:rPr>
          <w:w w:val="95"/>
        </w:rPr>
        <w:t>study</w:t>
      </w:r>
      <w:r>
        <w:rPr>
          <w:spacing w:val="-32"/>
          <w:w w:val="95"/>
        </w:rPr>
        <w:t xml:space="preserve"> </w:t>
      </w:r>
      <w:r>
        <w:rPr>
          <w:w w:val="95"/>
        </w:rPr>
        <w:t>population</w:t>
      </w:r>
      <w:r>
        <w:rPr>
          <w:spacing w:val="-32"/>
          <w:w w:val="95"/>
        </w:rPr>
        <w:t xml:space="preserve"> </w:t>
      </w:r>
      <w:r>
        <w:rPr>
          <w:w w:val="95"/>
        </w:rPr>
        <w:t>was</w:t>
      </w:r>
      <w:r>
        <w:rPr>
          <w:spacing w:val="-32"/>
          <w:w w:val="95"/>
        </w:rPr>
        <w:t xml:space="preserve"> </w:t>
      </w:r>
      <w:r>
        <w:rPr>
          <w:w w:val="95"/>
        </w:rPr>
        <w:t>limited</w:t>
      </w:r>
      <w:r>
        <w:rPr>
          <w:spacing w:val="-32"/>
          <w:w w:val="95"/>
        </w:rPr>
        <w:t xml:space="preserve"> </w:t>
      </w:r>
      <w:r>
        <w:rPr>
          <w:w w:val="95"/>
        </w:rPr>
        <w:t>to</w:t>
      </w:r>
      <w:r>
        <w:rPr>
          <w:spacing w:val="-32"/>
          <w:w w:val="95"/>
        </w:rPr>
        <w:t xml:space="preserve"> </w:t>
      </w:r>
      <w:r>
        <w:rPr>
          <w:w w:val="95"/>
        </w:rPr>
        <w:t>U.S. residents</w:t>
      </w:r>
      <w:r>
        <w:rPr>
          <w:spacing w:val="-11"/>
          <w:w w:val="95"/>
        </w:rPr>
        <w:t xml:space="preserve"> </w:t>
      </w:r>
      <w:r>
        <w:rPr>
          <w:w w:val="95"/>
        </w:rPr>
        <w:t>with</w:t>
      </w:r>
      <w:r>
        <w:rPr>
          <w:spacing w:val="-11"/>
          <w:w w:val="95"/>
        </w:rPr>
        <w:t xml:space="preserve"> </w:t>
      </w:r>
      <w:r>
        <w:rPr>
          <w:w w:val="95"/>
        </w:rPr>
        <w:t>an</w:t>
      </w:r>
      <w:r>
        <w:rPr>
          <w:spacing w:val="-11"/>
          <w:w w:val="95"/>
        </w:rPr>
        <w:t xml:space="preserve"> </w:t>
      </w:r>
      <w:r>
        <w:rPr>
          <w:w w:val="95"/>
        </w:rPr>
        <w:t>underlying</w:t>
      </w:r>
      <w:r>
        <w:rPr>
          <w:spacing w:val="-11"/>
          <w:w w:val="95"/>
        </w:rPr>
        <w:t xml:space="preserve"> </w:t>
      </w:r>
      <w:r>
        <w:rPr>
          <w:w w:val="95"/>
        </w:rPr>
        <w:t>cause</w:t>
      </w:r>
      <w:r>
        <w:rPr>
          <w:spacing w:val="-11"/>
          <w:w w:val="95"/>
        </w:rPr>
        <w:t xml:space="preserve"> </w:t>
      </w:r>
      <w:r>
        <w:rPr>
          <w:w w:val="95"/>
        </w:rPr>
        <w:t>of</w:t>
      </w:r>
      <w:r>
        <w:rPr>
          <w:spacing w:val="-11"/>
          <w:w w:val="95"/>
        </w:rPr>
        <w:t xml:space="preserve"> </w:t>
      </w:r>
      <w:r>
        <w:rPr>
          <w:w w:val="95"/>
        </w:rPr>
        <w:t>death</w:t>
      </w:r>
      <w:r>
        <w:rPr>
          <w:spacing w:val="-11"/>
          <w:w w:val="95"/>
        </w:rPr>
        <w:t xml:space="preserve"> </w:t>
      </w:r>
      <w:r>
        <w:rPr>
          <w:w w:val="95"/>
        </w:rPr>
        <w:t>of</w:t>
      </w:r>
      <w:r>
        <w:rPr>
          <w:spacing w:val="-11"/>
          <w:w w:val="95"/>
        </w:rPr>
        <w:t xml:space="preserve"> </w:t>
      </w:r>
      <w:r>
        <w:rPr>
          <w:w w:val="95"/>
        </w:rPr>
        <w:t>drug</w:t>
      </w:r>
      <w:r>
        <w:rPr>
          <w:spacing w:val="-11"/>
          <w:w w:val="95"/>
        </w:rPr>
        <w:t xml:space="preserve"> </w:t>
      </w:r>
      <w:r>
        <w:rPr>
          <w:w w:val="95"/>
        </w:rPr>
        <w:t xml:space="preserve">overdose </w:t>
      </w:r>
      <w:r>
        <w:rPr>
          <w:w w:val="90"/>
        </w:rPr>
        <w:t>(ICD–10 codes X40–X44, X60–X64, X85, and Y10–Y14).</w:t>
      </w:r>
      <w:r>
        <w:rPr>
          <w:spacing w:val="45"/>
          <w:w w:val="90"/>
        </w:rPr>
        <w:t xml:space="preserve"> </w:t>
      </w:r>
      <w:r>
        <w:rPr>
          <w:w w:val="90"/>
        </w:rPr>
        <w:t>Drug</w:t>
      </w:r>
    </w:p>
    <w:p w:rsidR="00421764" w:rsidRDefault="007420D1">
      <w:pPr>
        <w:pStyle w:val="BodyText"/>
        <w:spacing w:line="259" w:lineRule="auto"/>
        <w:ind w:left="119" w:right="276"/>
        <w:jc w:val="both"/>
      </w:pPr>
      <w:r>
        <w:rPr>
          <w:w w:val="90"/>
        </w:rPr>
        <w:t>overdose deaths included all intents (i.e., unintentional,</w:t>
      </w:r>
      <w:r>
        <w:rPr>
          <w:spacing w:val="-6"/>
          <w:w w:val="90"/>
        </w:rPr>
        <w:t xml:space="preserve"> </w:t>
      </w:r>
      <w:r>
        <w:rPr>
          <w:w w:val="90"/>
        </w:rPr>
        <w:t xml:space="preserve">suicide, </w:t>
      </w:r>
      <w:r>
        <w:rPr>
          <w:w w:val="95"/>
        </w:rPr>
        <w:t>homicide,</w:t>
      </w:r>
      <w:r>
        <w:rPr>
          <w:spacing w:val="-24"/>
          <w:w w:val="95"/>
        </w:rPr>
        <w:t xml:space="preserve"> </w:t>
      </w:r>
      <w:r>
        <w:rPr>
          <w:w w:val="95"/>
        </w:rPr>
        <w:t>and</w:t>
      </w:r>
      <w:r>
        <w:rPr>
          <w:spacing w:val="-24"/>
          <w:w w:val="95"/>
        </w:rPr>
        <w:t xml:space="preserve"> </w:t>
      </w:r>
      <w:r>
        <w:rPr>
          <w:w w:val="95"/>
        </w:rPr>
        <w:t>undetermined),</w:t>
      </w:r>
      <w:r>
        <w:rPr>
          <w:spacing w:val="-24"/>
          <w:w w:val="95"/>
        </w:rPr>
        <w:t xml:space="preserve"> </w:t>
      </w:r>
      <w:r>
        <w:rPr>
          <w:w w:val="95"/>
        </w:rPr>
        <w:t>a</w:t>
      </w:r>
      <w:r>
        <w:rPr>
          <w:w w:val="95"/>
        </w:rPr>
        <w:t>s</w:t>
      </w:r>
      <w:r>
        <w:rPr>
          <w:spacing w:val="-24"/>
          <w:w w:val="95"/>
        </w:rPr>
        <w:t xml:space="preserve"> </w:t>
      </w:r>
      <w:r>
        <w:rPr>
          <w:w w:val="95"/>
        </w:rPr>
        <w:t>there</w:t>
      </w:r>
      <w:r>
        <w:rPr>
          <w:spacing w:val="-24"/>
          <w:w w:val="95"/>
        </w:rPr>
        <w:t xml:space="preserve"> </w:t>
      </w:r>
      <w:r>
        <w:rPr>
          <w:w w:val="95"/>
        </w:rPr>
        <w:t>is</w:t>
      </w:r>
      <w:r>
        <w:rPr>
          <w:spacing w:val="-24"/>
          <w:w w:val="95"/>
        </w:rPr>
        <w:t xml:space="preserve"> </w:t>
      </w:r>
      <w:r>
        <w:rPr>
          <w:w w:val="95"/>
        </w:rPr>
        <w:t>variation</w:t>
      </w:r>
      <w:r>
        <w:rPr>
          <w:spacing w:val="-24"/>
          <w:w w:val="95"/>
        </w:rPr>
        <w:t xml:space="preserve"> </w:t>
      </w:r>
      <w:r>
        <w:rPr>
          <w:w w:val="95"/>
        </w:rPr>
        <w:t>in</w:t>
      </w:r>
      <w:r>
        <w:rPr>
          <w:spacing w:val="-24"/>
          <w:w w:val="95"/>
        </w:rPr>
        <w:t xml:space="preserve"> </w:t>
      </w:r>
      <w:r>
        <w:rPr>
          <w:w w:val="95"/>
        </w:rPr>
        <w:t>the</w:t>
      </w:r>
      <w:r>
        <w:rPr>
          <w:spacing w:val="-24"/>
          <w:w w:val="95"/>
        </w:rPr>
        <w:t xml:space="preserve"> </w:t>
      </w:r>
      <w:r>
        <w:rPr>
          <w:w w:val="95"/>
        </w:rPr>
        <w:t>intent reported</w:t>
      </w:r>
      <w:r>
        <w:rPr>
          <w:spacing w:val="-11"/>
          <w:w w:val="95"/>
        </w:rPr>
        <w:t xml:space="preserve"> </w:t>
      </w:r>
      <w:r>
        <w:rPr>
          <w:w w:val="95"/>
        </w:rPr>
        <w:t>across</w:t>
      </w:r>
      <w:r>
        <w:rPr>
          <w:spacing w:val="-11"/>
          <w:w w:val="95"/>
        </w:rPr>
        <w:t xml:space="preserve"> </w:t>
      </w:r>
      <w:r>
        <w:rPr>
          <w:w w:val="95"/>
        </w:rPr>
        <w:t>states</w:t>
      </w:r>
      <w:r>
        <w:rPr>
          <w:spacing w:val="-11"/>
          <w:w w:val="95"/>
        </w:rPr>
        <w:t xml:space="preserve"> </w:t>
      </w:r>
      <w:r>
        <w:rPr>
          <w:w w:val="95"/>
        </w:rPr>
        <w:t>(16).</w:t>
      </w:r>
      <w:r>
        <w:rPr>
          <w:spacing w:val="-11"/>
          <w:w w:val="95"/>
        </w:rPr>
        <w:t xml:space="preserve"> </w:t>
      </w:r>
      <w:r>
        <w:rPr>
          <w:w w:val="95"/>
        </w:rPr>
        <w:t>This</w:t>
      </w:r>
      <w:r>
        <w:rPr>
          <w:spacing w:val="-11"/>
          <w:w w:val="95"/>
        </w:rPr>
        <w:t xml:space="preserve"> </w:t>
      </w:r>
      <w:r>
        <w:rPr>
          <w:w w:val="95"/>
        </w:rPr>
        <w:t>code</w:t>
      </w:r>
      <w:r>
        <w:rPr>
          <w:spacing w:val="-11"/>
          <w:w w:val="95"/>
        </w:rPr>
        <w:t xml:space="preserve"> </w:t>
      </w:r>
      <w:r>
        <w:rPr>
          <w:w w:val="95"/>
        </w:rPr>
        <w:t>set</w:t>
      </w:r>
      <w:r>
        <w:rPr>
          <w:spacing w:val="-11"/>
          <w:w w:val="95"/>
        </w:rPr>
        <w:t xml:space="preserve"> </w:t>
      </w:r>
      <w:r>
        <w:rPr>
          <w:w w:val="95"/>
        </w:rPr>
        <w:t>limits</w:t>
      </w:r>
      <w:r>
        <w:rPr>
          <w:spacing w:val="-11"/>
          <w:w w:val="95"/>
        </w:rPr>
        <w:t xml:space="preserve"> </w:t>
      </w:r>
      <w:r>
        <w:rPr>
          <w:w w:val="95"/>
        </w:rPr>
        <w:t>the</w:t>
      </w:r>
      <w:r>
        <w:rPr>
          <w:spacing w:val="-11"/>
          <w:w w:val="95"/>
        </w:rPr>
        <w:t xml:space="preserve"> </w:t>
      </w:r>
      <w:r>
        <w:rPr>
          <w:w w:val="95"/>
        </w:rPr>
        <w:t>deaths</w:t>
      </w:r>
      <w:r>
        <w:rPr>
          <w:spacing w:val="-11"/>
          <w:w w:val="95"/>
        </w:rPr>
        <w:t xml:space="preserve"> </w:t>
      </w:r>
      <w:r>
        <w:rPr>
          <w:w w:val="95"/>
        </w:rPr>
        <w:t xml:space="preserve">to </w:t>
      </w:r>
      <w:r>
        <w:rPr>
          <w:w w:val="90"/>
        </w:rPr>
        <w:t>acute</w:t>
      </w:r>
      <w:r>
        <w:rPr>
          <w:spacing w:val="-12"/>
          <w:w w:val="90"/>
        </w:rPr>
        <w:t xml:space="preserve"> </w:t>
      </w:r>
      <w:r>
        <w:rPr>
          <w:w w:val="90"/>
        </w:rPr>
        <w:t>intoxication</w:t>
      </w:r>
      <w:r>
        <w:rPr>
          <w:spacing w:val="-12"/>
          <w:w w:val="90"/>
        </w:rPr>
        <w:t xml:space="preserve"> </w:t>
      </w:r>
      <w:r>
        <w:rPr>
          <w:w w:val="90"/>
        </w:rPr>
        <w:t>from</w:t>
      </w:r>
      <w:r>
        <w:rPr>
          <w:spacing w:val="-12"/>
          <w:w w:val="90"/>
        </w:rPr>
        <w:t xml:space="preserve"> </w:t>
      </w:r>
      <w:r>
        <w:rPr>
          <w:w w:val="90"/>
        </w:rPr>
        <w:t>drugs</w:t>
      </w:r>
      <w:r>
        <w:rPr>
          <w:spacing w:val="-12"/>
          <w:w w:val="90"/>
        </w:rPr>
        <w:t xml:space="preserve"> </w:t>
      </w:r>
      <w:r>
        <w:rPr>
          <w:w w:val="90"/>
        </w:rPr>
        <w:t>(i.e.,</w:t>
      </w:r>
      <w:r>
        <w:rPr>
          <w:spacing w:val="-12"/>
          <w:w w:val="90"/>
        </w:rPr>
        <w:t xml:space="preserve"> </w:t>
      </w:r>
      <w:r>
        <w:rPr>
          <w:w w:val="90"/>
        </w:rPr>
        <w:t>drug</w:t>
      </w:r>
      <w:r>
        <w:rPr>
          <w:spacing w:val="-12"/>
          <w:w w:val="90"/>
        </w:rPr>
        <w:t xml:space="preserve"> </w:t>
      </w:r>
      <w:r>
        <w:rPr>
          <w:w w:val="90"/>
        </w:rPr>
        <w:t>overdose)</w:t>
      </w:r>
      <w:r>
        <w:rPr>
          <w:spacing w:val="-12"/>
          <w:w w:val="90"/>
        </w:rPr>
        <w:t xml:space="preserve"> </w:t>
      </w:r>
      <w:r>
        <w:rPr>
          <w:w w:val="90"/>
        </w:rPr>
        <w:t>as</w:t>
      </w:r>
      <w:r>
        <w:rPr>
          <w:spacing w:val="-12"/>
          <w:w w:val="90"/>
        </w:rPr>
        <w:t xml:space="preserve"> </w:t>
      </w:r>
      <w:r>
        <w:rPr>
          <w:w w:val="90"/>
        </w:rPr>
        <w:t>opposed</w:t>
      </w:r>
      <w:r>
        <w:rPr>
          <w:spacing w:val="-12"/>
          <w:w w:val="90"/>
        </w:rPr>
        <w:t xml:space="preserve"> </w:t>
      </w:r>
      <w:r>
        <w:rPr>
          <w:w w:val="90"/>
        </w:rPr>
        <w:t>to chronic</w:t>
      </w:r>
      <w:r>
        <w:rPr>
          <w:spacing w:val="-8"/>
          <w:w w:val="90"/>
        </w:rPr>
        <w:t xml:space="preserve"> </w:t>
      </w:r>
      <w:r>
        <w:rPr>
          <w:w w:val="90"/>
        </w:rPr>
        <w:t>exposure</w:t>
      </w:r>
      <w:r>
        <w:rPr>
          <w:spacing w:val="-8"/>
          <w:w w:val="90"/>
        </w:rPr>
        <w:t xml:space="preserve"> </w:t>
      </w:r>
      <w:r>
        <w:rPr>
          <w:w w:val="90"/>
        </w:rPr>
        <w:t>leading</w:t>
      </w:r>
      <w:r>
        <w:rPr>
          <w:spacing w:val="-8"/>
          <w:w w:val="90"/>
        </w:rPr>
        <w:t xml:space="preserve"> </w:t>
      </w:r>
      <w:r>
        <w:rPr>
          <w:w w:val="90"/>
        </w:rPr>
        <w:t>to</w:t>
      </w:r>
      <w:r>
        <w:rPr>
          <w:spacing w:val="-8"/>
          <w:w w:val="90"/>
        </w:rPr>
        <w:t xml:space="preserve"> </w:t>
      </w:r>
      <w:r>
        <w:rPr>
          <w:w w:val="90"/>
        </w:rPr>
        <w:t>death</w:t>
      </w:r>
      <w:r>
        <w:rPr>
          <w:spacing w:val="-8"/>
          <w:w w:val="90"/>
        </w:rPr>
        <w:t xml:space="preserve"> </w:t>
      </w:r>
      <w:r>
        <w:rPr>
          <w:w w:val="90"/>
        </w:rPr>
        <w:t>(e.g.,</w:t>
      </w:r>
      <w:r>
        <w:rPr>
          <w:spacing w:val="-8"/>
          <w:w w:val="90"/>
        </w:rPr>
        <w:t xml:space="preserve"> </w:t>
      </w:r>
      <w:r>
        <w:rPr>
          <w:w w:val="90"/>
        </w:rPr>
        <w:t>liver</w:t>
      </w:r>
      <w:r>
        <w:rPr>
          <w:spacing w:val="-8"/>
          <w:w w:val="90"/>
        </w:rPr>
        <w:t xml:space="preserve"> </w:t>
      </w:r>
      <w:r>
        <w:rPr>
          <w:w w:val="90"/>
        </w:rPr>
        <w:t>toxicity)</w:t>
      </w:r>
      <w:r>
        <w:rPr>
          <w:spacing w:val="-8"/>
          <w:w w:val="90"/>
        </w:rPr>
        <w:t xml:space="preserve"> </w:t>
      </w:r>
      <w:r>
        <w:rPr>
          <w:w w:val="90"/>
        </w:rPr>
        <w:t>or</w:t>
      </w:r>
      <w:r>
        <w:rPr>
          <w:spacing w:val="-8"/>
          <w:w w:val="90"/>
        </w:rPr>
        <w:t xml:space="preserve"> </w:t>
      </w:r>
      <w:r>
        <w:rPr>
          <w:w w:val="90"/>
        </w:rPr>
        <w:t>adverse effects experienced from therapeutic or prophylactic dosages</w:t>
      </w:r>
      <w:r>
        <w:rPr>
          <w:spacing w:val="-23"/>
          <w:w w:val="90"/>
        </w:rPr>
        <w:t xml:space="preserve"> </w:t>
      </w:r>
      <w:r>
        <w:rPr>
          <w:w w:val="90"/>
        </w:rPr>
        <w:t xml:space="preserve">of </w:t>
      </w:r>
      <w:r>
        <w:rPr>
          <w:w w:val="95"/>
        </w:rPr>
        <w:t>drugs.</w:t>
      </w:r>
      <w:r>
        <w:rPr>
          <w:spacing w:val="-14"/>
          <w:w w:val="95"/>
        </w:rPr>
        <w:t xml:space="preserve"> </w:t>
      </w:r>
      <w:r>
        <w:rPr>
          <w:w w:val="95"/>
        </w:rPr>
        <w:t>Use</w:t>
      </w:r>
      <w:r>
        <w:rPr>
          <w:spacing w:val="-14"/>
          <w:w w:val="95"/>
        </w:rPr>
        <w:t xml:space="preserve"> </w:t>
      </w:r>
      <w:r>
        <w:rPr>
          <w:w w:val="95"/>
        </w:rPr>
        <w:t>of</w:t>
      </w:r>
      <w:r>
        <w:rPr>
          <w:spacing w:val="-14"/>
          <w:w w:val="95"/>
        </w:rPr>
        <w:t xml:space="preserve"> </w:t>
      </w:r>
      <w:r>
        <w:rPr>
          <w:w w:val="95"/>
        </w:rPr>
        <w:t>this</w:t>
      </w:r>
      <w:r>
        <w:rPr>
          <w:spacing w:val="-14"/>
          <w:w w:val="95"/>
        </w:rPr>
        <w:t xml:space="preserve"> </w:t>
      </w:r>
      <w:r>
        <w:rPr>
          <w:w w:val="95"/>
        </w:rPr>
        <w:t>code</w:t>
      </w:r>
      <w:r>
        <w:rPr>
          <w:spacing w:val="-14"/>
          <w:w w:val="95"/>
        </w:rPr>
        <w:t xml:space="preserve"> </w:t>
      </w:r>
      <w:r>
        <w:rPr>
          <w:w w:val="95"/>
        </w:rPr>
        <w:t>set</w:t>
      </w:r>
      <w:r>
        <w:rPr>
          <w:spacing w:val="-14"/>
          <w:w w:val="95"/>
        </w:rPr>
        <w:t xml:space="preserve"> </w:t>
      </w:r>
      <w:r>
        <w:rPr>
          <w:w w:val="95"/>
        </w:rPr>
        <w:t>is</w:t>
      </w:r>
      <w:r>
        <w:rPr>
          <w:spacing w:val="-14"/>
          <w:w w:val="95"/>
        </w:rPr>
        <w:t xml:space="preserve"> </w:t>
      </w:r>
      <w:r>
        <w:rPr>
          <w:w w:val="95"/>
        </w:rPr>
        <w:t>consistent</w:t>
      </w:r>
      <w:r>
        <w:rPr>
          <w:spacing w:val="-14"/>
          <w:w w:val="95"/>
        </w:rPr>
        <w:t xml:space="preserve"> </w:t>
      </w:r>
      <w:r>
        <w:rPr>
          <w:w w:val="95"/>
        </w:rPr>
        <w:t>with</w:t>
      </w:r>
      <w:r>
        <w:rPr>
          <w:spacing w:val="-14"/>
          <w:w w:val="95"/>
        </w:rPr>
        <w:t xml:space="preserve"> </w:t>
      </w:r>
      <w:r>
        <w:rPr>
          <w:w w:val="95"/>
        </w:rPr>
        <w:t>other</w:t>
      </w:r>
      <w:r>
        <w:rPr>
          <w:spacing w:val="-14"/>
          <w:w w:val="95"/>
        </w:rPr>
        <w:t xml:space="preserve"> </w:t>
      </w:r>
      <w:r>
        <w:rPr>
          <w:w w:val="95"/>
        </w:rPr>
        <w:t>NCHS</w:t>
      </w:r>
      <w:r>
        <w:rPr>
          <w:spacing w:val="-14"/>
          <w:w w:val="95"/>
        </w:rPr>
        <w:t xml:space="preserve"> </w:t>
      </w:r>
      <w:r>
        <w:rPr>
          <w:w w:val="95"/>
        </w:rPr>
        <w:t xml:space="preserve">and </w:t>
      </w:r>
      <w:r>
        <w:rPr>
          <w:w w:val="90"/>
        </w:rPr>
        <w:t>Centers</w:t>
      </w:r>
      <w:r>
        <w:rPr>
          <w:spacing w:val="-13"/>
          <w:w w:val="90"/>
        </w:rPr>
        <w:t xml:space="preserve"> </w:t>
      </w:r>
      <w:r>
        <w:rPr>
          <w:w w:val="90"/>
        </w:rPr>
        <w:t>for</w:t>
      </w:r>
      <w:r>
        <w:rPr>
          <w:spacing w:val="-13"/>
          <w:w w:val="90"/>
        </w:rPr>
        <w:t xml:space="preserve"> </w:t>
      </w:r>
      <w:r>
        <w:rPr>
          <w:w w:val="90"/>
        </w:rPr>
        <w:t>Disease</w:t>
      </w:r>
      <w:r>
        <w:rPr>
          <w:spacing w:val="-13"/>
          <w:w w:val="90"/>
        </w:rPr>
        <w:t xml:space="preserve"> </w:t>
      </w:r>
      <w:r>
        <w:rPr>
          <w:w w:val="90"/>
        </w:rPr>
        <w:t>Control</w:t>
      </w:r>
      <w:r>
        <w:rPr>
          <w:spacing w:val="-13"/>
          <w:w w:val="90"/>
        </w:rPr>
        <w:t xml:space="preserve"> </w:t>
      </w:r>
      <w:r>
        <w:rPr>
          <w:w w:val="90"/>
        </w:rPr>
        <w:t>and</w:t>
      </w:r>
      <w:r>
        <w:rPr>
          <w:spacing w:val="-13"/>
          <w:w w:val="90"/>
        </w:rPr>
        <w:t xml:space="preserve"> </w:t>
      </w:r>
      <w:r>
        <w:rPr>
          <w:w w:val="90"/>
        </w:rPr>
        <w:t>Prevention</w:t>
      </w:r>
      <w:r>
        <w:rPr>
          <w:spacing w:val="-13"/>
          <w:w w:val="90"/>
        </w:rPr>
        <w:t xml:space="preserve"> </w:t>
      </w:r>
      <w:r>
        <w:rPr>
          <w:w w:val="90"/>
        </w:rPr>
        <w:t>publications</w:t>
      </w:r>
      <w:r>
        <w:rPr>
          <w:spacing w:val="-13"/>
          <w:w w:val="90"/>
        </w:rPr>
        <w:t xml:space="preserve"> </w:t>
      </w:r>
      <w:r>
        <w:rPr>
          <w:w w:val="90"/>
        </w:rPr>
        <w:t>on</w:t>
      </w:r>
      <w:r>
        <w:rPr>
          <w:spacing w:val="-13"/>
          <w:w w:val="90"/>
        </w:rPr>
        <w:t xml:space="preserve"> </w:t>
      </w:r>
      <w:r>
        <w:rPr>
          <w:w w:val="90"/>
        </w:rPr>
        <w:t>drug overdose</w:t>
      </w:r>
      <w:r>
        <w:rPr>
          <w:spacing w:val="-21"/>
          <w:w w:val="90"/>
        </w:rPr>
        <w:t xml:space="preserve"> </w:t>
      </w:r>
      <w:r>
        <w:rPr>
          <w:w w:val="90"/>
        </w:rPr>
        <w:t>deaths</w:t>
      </w:r>
      <w:r>
        <w:rPr>
          <w:spacing w:val="-21"/>
          <w:w w:val="90"/>
        </w:rPr>
        <w:t xml:space="preserve"> </w:t>
      </w:r>
      <w:r>
        <w:rPr>
          <w:w w:val="90"/>
        </w:rPr>
        <w:t>and</w:t>
      </w:r>
      <w:r>
        <w:rPr>
          <w:spacing w:val="-21"/>
          <w:w w:val="90"/>
        </w:rPr>
        <w:t xml:space="preserve"> </w:t>
      </w:r>
      <w:r>
        <w:rPr>
          <w:w w:val="90"/>
        </w:rPr>
        <w:t>facilitates</w:t>
      </w:r>
      <w:r>
        <w:rPr>
          <w:spacing w:val="-21"/>
          <w:w w:val="90"/>
        </w:rPr>
        <w:t xml:space="preserve"> </w:t>
      </w:r>
      <w:r>
        <w:rPr>
          <w:w w:val="90"/>
        </w:rPr>
        <w:t>comparability</w:t>
      </w:r>
      <w:r>
        <w:rPr>
          <w:spacing w:val="-21"/>
          <w:w w:val="90"/>
        </w:rPr>
        <w:t xml:space="preserve"> </w:t>
      </w:r>
      <w:r>
        <w:rPr>
          <w:w w:val="90"/>
        </w:rPr>
        <w:t>with</w:t>
      </w:r>
      <w:r>
        <w:rPr>
          <w:spacing w:val="-21"/>
          <w:w w:val="90"/>
        </w:rPr>
        <w:t xml:space="preserve"> </w:t>
      </w:r>
      <w:r>
        <w:rPr>
          <w:w w:val="90"/>
        </w:rPr>
        <w:t>other</w:t>
      </w:r>
      <w:r>
        <w:rPr>
          <w:spacing w:val="-21"/>
          <w:w w:val="90"/>
        </w:rPr>
        <w:t xml:space="preserve"> </w:t>
      </w:r>
      <w:r>
        <w:rPr>
          <w:w w:val="90"/>
        </w:rPr>
        <w:t>analyses using the ICD–10-coded data</w:t>
      </w:r>
      <w:r>
        <w:rPr>
          <w:spacing w:val="-37"/>
          <w:w w:val="90"/>
        </w:rPr>
        <w:t xml:space="preserve"> </w:t>
      </w:r>
      <w:r>
        <w:rPr>
          <w:w w:val="90"/>
        </w:rPr>
        <w:t>(1–4).</w:t>
      </w:r>
    </w:p>
    <w:p w:rsidR="00421764" w:rsidRDefault="007420D1">
      <w:pPr>
        <w:pStyle w:val="BodyText"/>
        <w:spacing w:line="259" w:lineRule="auto"/>
        <w:ind w:left="119" w:right="276" w:firstLine="360"/>
        <w:jc w:val="both"/>
      </w:pPr>
      <w:r>
        <w:t>NVSS–M</w:t>
      </w:r>
      <w:r>
        <w:rPr>
          <w:spacing w:val="-19"/>
        </w:rPr>
        <w:t xml:space="preserve"> </w:t>
      </w:r>
      <w:r>
        <w:t>files</w:t>
      </w:r>
      <w:r>
        <w:rPr>
          <w:spacing w:val="-19"/>
        </w:rPr>
        <w:t xml:space="preserve"> </w:t>
      </w:r>
      <w:r>
        <w:t>were</w:t>
      </w:r>
      <w:r>
        <w:rPr>
          <w:spacing w:val="-19"/>
        </w:rPr>
        <w:t xml:space="preserve"> </w:t>
      </w:r>
      <w:r>
        <w:t>linked</w:t>
      </w:r>
      <w:r>
        <w:rPr>
          <w:spacing w:val="-19"/>
        </w:rPr>
        <w:t xml:space="preserve"> </w:t>
      </w:r>
      <w:r>
        <w:t>to</w:t>
      </w:r>
      <w:r>
        <w:rPr>
          <w:spacing w:val="-19"/>
        </w:rPr>
        <w:t xml:space="preserve"> </w:t>
      </w:r>
      <w:r>
        <w:t>electronic</w:t>
      </w:r>
      <w:r>
        <w:rPr>
          <w:spacing w:val="-19"/>
        </w:rPr>
        <w:t xml:space="preserve"> </w:t>
      </w:r>
      <w:r>
        <w:t>files</w:t>
      </w:r>
      <w:r>
        <w:rPr>
          <w:spacing w:val="-19"/>
        </w:rPr>
        <w:t xml:space="preserve"> </w:t>
      </w:r>
      <w:r>
        <w:t xml:space="preserve">containing </w:t>
      </w:r>
      <w:bookmarkStart w:id="10" w:name="Analysis"/>
      <w:bookmarkStart w:id="11" w:name="_bookmark5"/>
      <w:bookmarkEnd w:id="10"/>
      <w:bookmarkEnd w:id="11"/>
      <w:r>
        <w:rPr>
          <w:w w:val="95"/>
        </w:rPr>
        <w:t>literal</w:t>
      </w:r>
      <w:r>
        <w:rPr>
          <w:spacing w:val="-21"/>
          <w:w w:val="95"/>
        </w:rPr>
        <w:t xml:space="preserve"> </w:t>
      </w:r>
      <w:r>
        <w:rPr>
          <w:w w:val="95"/>
        </w:rPr>
        <w:t>text</w:t>
      </w:r>
      <w:r>
        <w:rPr>
          <w:spacing w:val="-21"/>
          <w:w w:val="95"/>
        </w:rPr>
        <w:t xml:space="preserve"> </w:t>
      </w:r>
      <w:r>
        <w:rPr>
          <w:w w:val="95"/>
        </w:rPr>
        <w:t>data</w:t>
      </w:r>
      <w:r>
        <w:rPr>
          <w:spacing w:val="-21"/>
          <w:w w:val="95"/>
        </w:rPr>
        <w:t xml:space="preserve"> </w:t>
      </w:r>
      <w:r>
        <w:rPr>
          <w:w w:val="95"/>
        </w:rPr>
        <w:t>that</w:t>
      </w:r>
      <w:r>
        <w:rPr>
          <w:spacing w:val="-21"/>
          <w:w w:val="95"/>
        </w:rPr>
        <w:t xml:space="preserve"> </w:t>
      </w:r>
      <w:r>
        <w:rPr>
          <w:w w:val="95"/>
        </w:rPr>
        <w:t>were</w:t>
      </w:r>
      <w:r>
        <w:rPr>
          <w:spacing w:val="-21"/>
          <w:w w:val="95"/>
        </w:rPr>
        <w:t xml:space="preserve"> </w:t>
      </w:r>
      <w:r>
        <w:rPr>
          <w:w w:val="95"/>
        </w:rPr>
        <w:t>also</w:t>
      </w:r>
      <w:r>
        <w:rPr>
          <w:spacing w:val="-21"/>
          <w:w w:val="95"/>
        </w:rPr>
        <w:t xml:space="preserve"> </w:t>
      </w:r>
      <w:r>
        <w:rPr>
          <w:w w:val="95"/>
        </w:rPr>
        <w:t>extracted</w:t>
      </w:r>
      <w:r>
        <w:rPr>
          <w:spacing w:val="-21"/>
          <w:w w:val="95"/>
        </w:rPr>
        <w:t xml:space="preserve"> </w:t>
      </w:r>
      <w:r>
        <w:rPr>
          <w:w w:val="95"/>
        </w:rPr>
        <w:t>from</w:t>
      </w:r>
      <w:r>
        <w:rPr>
          <w:spacing w:val="-21"/>
          <w:w w:val="95"/>
        </w:rPr>
        <w:t xml:space="preserve"> </w:t>
      </w:r>
      <w:r>
        <w:rPr>
          <w:w w:val="95"/>
        </w:rPr>
        <w:t>death</w:t>
      </w:r>
      <w:r>
        <w:rPr>
          <w:spacing w:val="-21"/>
          <w:w w:val="95"/>
        </w:rPr>
        <w:t xml:space="preserve"> </w:t>
      </w:r>
      <w:r>
        <w:rPr>
          <w:w w:val="95"/>
        </w:rPr>
        <w:t xml:space="preserve">certificates (15). Drug mentions (described below) were identified using </w:t>
      </w:r>
      <w:r>
        <w:t>the</w:t>
      </w:r>
      <w:r>
        <w:rPr>
          <w:spacing w:val="-17"/>
        </w:rPr>
        <w:t xml:space="preserve"> </w:t>
      </w:r>
      <w:r>
        <w:t>literal</w:t>
      </w:r>
      <w:r>
        <w:rPr>
          <w:spacing w:val="-17"/>
        </w:rPr>
        <w:t xml:space="preserve"> </w:t>
      </w:r>
      <w:r>
        <w:t>text</w:t>
      </w:r>
      <w:r>
        <w:rPr>
          <w:spacing w:val="-17"/>
        </w:rPr>
        <w:t xml:space="preserve"> </w:t>
      </w:r>
      <w:r>
        <w:t>data</w:t>
      </w:r>
      <w:r>
        <w:rPr>
          <w:spacing w:val="-17"/>
        </w:rPr>
        <w:t xml:space="preserve"> </w:t>
      </w:r>
      <w:r>
        <w:t>from</w:t>
      </w:r>
      <w:r>
        <w:rPr>
          <w:spacing w:val="-17"/>
        </w:rPr>
        <w:t xml:space="preserve"> </w:t>
      </w:r>
      <w:r>
        <w:t>th</w:t>
      </w:r>
      <w:r>
        <w:t>ree</w:t>
      </w:r>
      <w:r>
        <w:rPr>
          <w:spacing w:val="-17"/>
        </w:rPr>
        <w:t xml:space="preserve"> </w:t>
      </w:r>
      <w:r>
        <w:t>fields</w:t>
      </w:r>
      <w:r>
        <w:rPr>
          <w:spacing w:val="-17"/>
        </w:rPr>
        <w:t xml:space="preserve"> </w:t>
      </w:r>
      <w:r>
        <w:t>of</w:t>
      </w:r>
      <w:r>
        <w:rPr>
          <w:spacing w:val="-17"/>
        </w:rPr>
        <w:t xml:space="preserve"> </w:t>
      </w:r>
      <w:r>
        <w:t>the</w:t>
      </w:r>
      <w:r>
        <w:rPr>
          <w:spacing w:val="-17"/>
        </w:rPr>
        <w:t xml:space="preserve"> </w:t>
      </w:r>
      <w:r>
        <w:t>death</w:t>
      </w:r>
      <w:r>
        <w:rPr>
          <w:spacing w:val="-17"/>
        </w:rPr>
        <w:t xml:space="preserve"> </w:t>
      </w:r>
      <w:r>
        <w:t>certificate:</w:t>
      </w:r>
    </w:p>
    <w:p w:rsidR="00421764" w:rsidRDefault="007420D1">
      <w:pPr>
        <w:pStyle w:val="BodyText"/>
        <w:spacing w:line="259" w:lineRule="auto"/>
        <w:ind w:left="119" w:right="276"/>
        <w:jc w:val="both"/>
      </w:pPr>
      <w:r>
        <w:t>(1)</w:t>
      </w:r>
      <w:r>
        <w:rPr>
          <w:spacing w:val="-16"/>
        </w:rPr>
        <w:t xml:space="preserve"> </w:t>
      </w:r>
      <w:r>
        <w:t>the</w:t>
      </w:r>
      <w:r>
        <w:rPr>
          <w:spacing w:val="-16"/>
        </w:rPr>
        <w:t xml:space="preserve"> </w:t>
      </w:r>
      <w:r>
        <w:t>cause</w:t>
      </w:r>
      <w:r>
        <w:rPr>
          <w:spacing w:val="-16"/>
        </w:rPr>
        <w:t xml:space="preserve"> </w:t>
      </w:r>
      <w:r>
        <w:t>of</w:t>
      </w:r>
      <w:r>
        <w:rPr>
          <w:spacing w:val="-16"/>
        </w:rPr>
        <w:t xml:space="preserve"> </w:t>
      </w:r>
      <w:r>
        <w:t>death</w:t>
      </w:r>
      <w:r>
        <w:rPr>
          <w:spacing w:val="-16"/>
        </w:rPr>
        <w:t xml:space="preserve"> </w:t>
      </w:r>
      <w:r>
        <w:t>from</w:t>
      </w:r>
      <w:r>
        <w:rPr>
          <w:spacing w:val="-16"/>
        </w:rPr>
        <w:t xml:space="preserve"> </w:t>
      </w:r>
      <w:r>
        <w:t>Part</w:t>
      </w:r>
      <w:r>
        <w:rPr>
          <w:spacing w:val="-16"/>
        </w:rPr>
        <w:t xml:space="preserve"> </w:t>
      </w:r>
      <w:r>
        <w:t>I,</w:t>
      </w:r>
      <w:r>
        <w:rPr>
          <w:spacing w:val="-16"/>
        </w:rPr>
        <w:t xml:space="preserve"> </w:t>
      </w:r>
      <w:r>
        <w:t>(2)</w:t>
      </w:r>
      <w:r>
        <w:rPr>
          <w:spacing w:val="-16"/>
        </w:rPr>
        <w:t xml:space="preserve"> </w:t>
      </w:r>
      <w:r>
        <w:t>significant</w:t>
      </w:r>
      <w:r>
        <w:rPr>
          <w:spacing w:val="-16"/>
        </w:rPr>
        <w:t xml:space="preserve"> </w:t>
      </w:r>
      <w:r>
        <w:t xml:space="preserve">conditions </w:t>
      </w:r>
      <w:r>
        <w:rPr>
          <w:w w:val="95"/>
        </w:rPr>
        <w:t>contributing</w:t>
      </w:r>
      <w:r>
        <w:rPr>
          <w:spacing w:val="-12"/>
          <w:w w:val="95"/>
        </w:rPr>
        <w:t xml:space="preserve"> </w:t>
      </w:r>
      <w:r>
        <w:rPr>
          <w:w w:val="95"/>
        </w:rPr>
        <w:t>to</w:t>
      </w:r>
      <w:r>
        <w:rPr>
          <w:spacing w:val="-12"/>
          <w:w w:val="95"/>
        </w:rPr>
        <w:t xml:space="preserve"> </w:t>
      </w:r>
      <w:r>
        <w:rPr>
          <w:w w:val="95"/>
        </w:rPr>
        <w:t>death</w:t>
      </w:r>
      <w:r>
        <w:rPr>
          <w:spacing w:val="-12"/>
          <w:w w:val="95"/>
        </w:rPr>
        <w:t xml:space="preserve"> </w:t>
      </w:r>
      <w:r>
        <w:rPr>
          <w:w w:val="95"/>
        </w:rPr>
        <w:t>from</w:t>
      </w:r>
      <w:r>
        <w:rPr>
          <w:spacing w:val="-12"/>
          <w:w w:val="95"/>
        </w:rPr>
        <w:t xml:space="preserve"> </w:t>
      </w:r>
      <w:r>
        <w:rPr>
          <w:w w:val="95"/>
        </w:rPr>
        <w:t>Part</w:t>
      </w:r>
      <w:r>
        <w:rPr>
          <w:spacing w:val="-12"/>
          <w:w w:val="95"/>
        </w:rPr>
        <w:t xml:space="preserve"> </w:t>
      </w:r>
      <w:r>
        <w:rPr>
          <w:w w:val="95"/>
        </w:rPr>
        <w:t>II,</w:t>
      </w:r>
      <w:r>
        <w:rPr>
          <w:spacing w:val="-12"/>
          <w:w w:val="95"/>
        </w:rPr>
        <w:t xml:space="preserve"> </w:t>
      </w:r>
      <w:r>
        <w:rPr>
          <w:w w:val="95"/>
        </w:rPr>
        <w:t>and</w:t>
      </w:r>
      <w:r>
        <w:rPr>
          <w:spacing w:val="-12"/>
          <w:w w:val="95"/>
        </w:rPr>
        <w:t xml:space="preserve"> </w:t>
      </w:r>
      <w:r>
        <w:rPr>
          <w:w w:val="95"/>
        </w:rPr>
        <w:t>(3)</w:t>
      </w:r>
      <w:r>
        <w:rPr>
          <w:spacing w:val="-12"/>
          <w:w w:val="95"/>
        </w:rPr>
        <w:t xml:space="preserve"> </w:t>
      </w:r>
      <w:r>
        <w:rPr>
          <w:w w:val="95"/>
        </w:rPr>
        <w:t>a</w:t>
      </w:r>
      <w:r>
        <w:rPr>
          <w:spacing w:val="-12"/>
          <w:w w:val="95"/>
        </w:rPr>
        <w:t xml:space="preserve"> </w:t>
      </w:r>
      <w:r>
        <w:rPr>
          <w:w w:val="95"/>
        </w:rPr>
        <w:t>description</w:t>
      </w:r>
      <w:r>
        <w:rPr>
          <w:spacing w:val="-12"/>
          <w:w w:val="95"/>
        </w:rPr>
        <w:t xml:space="preserve"> </w:t>
      </w:r>
      <w:r>
        <w:rPr>
          <w:w w:val="95"/>
        </w:rPr>
        <w:t>of</w:t>
      </w:r>
      <w:r>
        <w:rPr>
          <w:spacing w:val="-12"/>
          <w:w w:val="95"/>
        </w:rPr>
        <w:t xml:space="preserve"> </w:t>
      </w:r>
      <w:r>
        <w:rPr>
          <w:w w:val="95"/>
        </w:rPr>
        <w:t>how the</w:t>
      </w:r>
      <w:r>
        <w:rPr>
          <w:spacing w:val="-37"/>
          <w:w w:val="95"/>
        </w:rPr>
        <w:t xml:space="preserve"> </w:t>
      </w:r>
      <w:r>
        <w:rPr>
          <w:w w:val="95"/>
        </w:rPr>
        <w:t>injury</w:t>
      </w:r>
      <w:r>
        <w:rPr>
          <w:spacing w:val="-37"/>
          <w:w w:val="95"/>
        </w:rPr>
        <w:t xml:space="preserve"> </w:t>
      </w:r>
      <w:r>
        <w:rPr>
          <w:w w:val="95"/>
        </w:rPr>
        <w:t>occurred</w:t>
      </w:r>
      <w:r>
        <w:rPr>
          <w:spacing w:val="-37"/>
          <w:w w:val="95"/>
        </w:rPr>
        <w:t xml:space="preserve"> </w:t>
      </w:r>
      <w:r>
        <w:rPr>
          <w:w w:val="95"/>
        </w:rPr>
        <w:t>from</w:t>
      </w:r>
      <w:r>
        <w:rPr>
          <w:spacing w:val="-37"/>
          <w:w w:val="95"/>
        </w:rPr>
        <w:t xml:space="preserve"> </w:t>
      </w:r>
      <w:r>
        <w:rPr>
          <w:w w:val="95"/>
        </w:rPr>
        <w:t>Box</w:t>
      </w:r>
      <w:r>
        <w:rPr>
          <w:spacing w:val="-37"/>
          <w:w w:val="95"/>
        </w:rPr>
        <w:t xml:space="preserve"> </w:t>
      </w:r>
      <w:r>
        <w:rPr>
          <w:w w:val="95"/>
        </w:rPr>
        <w:t>43</w:t>
      </w:r>
      <w:r>
        <w:rPr>
          <w:spacing w:val="-37"/>
          <w:w w:val="95"/>
        </w:rPr>
        <w:t xml:space="preserve"> </w:t>
      </w:r>
      <w:r>
        <w:rPr>
          <w:w w:val="95"/>
        </w:rPr>
        <w:t>(17).</w:t>
      </w:r>
      <w:r>
        <w:rPr>
          <w:spacing w:val="-37"/>
          <w:w w:val="95"/>
        </w:rPr>
        <w:t xml:space="preserve"> </w:t>
      </w:r>
      <w:r>
        <w:rPr>
          <w:w w:val="95"/>
        </w:rPr>
        <w:t>For</w:t>
      </w:r>
      <w:r>
        <w:rPr>
          <w:spacing w:val="-37"/>
          <w:w w:val="95"/>
        </w:rPr>
        <w:t xml:space="preserve"> </w:t>
      </w:r>
      <w:r>
        <w:rPr>
          <w:w w:val="95"/>
        </w:rPr>
        <w:t>some</w:t>
      </w:r>
      <w:r>
        <w:rPr>
          <w:spacing w:val="-37"/>
          <w:w w:val="95"/>
        </w:rPr>
        <w:t xml:space="preserve"> </w:t>
      </w:r>
      <w:r>
        <w:rPr>
          <w:w w:val="95"/>
        </w:rPr>
        <w:t>deaths,</w:t>
      </w:r>
      <w:r>
        <w:rPr>
          <w:spacing w:val="-37"/>
          <w:w w:val="95"/>
        </w:rPr>
        <w:t xml:space="preserve"> </w:t>
      </w:r>
      <w:r>
        <w:rPr>
          <w:w w:val="95"/>
        </w:rPr>
        <w:t>the</w:t>
      </w:r>
      <w:r>
        <w:rPr>
          <w:spacing w:val="-37"/>
          <w:w w:val="95"/>
        </w:rPr>
        <w:t xml:space="preserve"> </w:t>
      </w:r>
      <w:r>
        <w:rPr>
          <w:w w:val="95"/>
        </w:rPr>
        <w:t>literal text</w:t>
      </w:r>
      <w:r>
        <w:rPr>
          <w:spacing w:val="-7"/>
          <w:w w:val="95"/>
        </w:rPr>
        <w:t xml:space="preserve"> </w:t>
      </w:r>
      <w:r>
        <w:rPr>
          <w:w w:val="95"/>
        </w:rPr>
        <w:t>was</w:t>
      </w:r>
      <w:r>
        <w:rPr>
          <w:spacing w:val="-7"/>
          <w:w w:val="95"/>
        </w:rPr>
        <w:t xml:space="preserve"> </w:t>
      </w:r>
      <w:r>
        <w:rPr>
          <w:w w:val="95"/>
        </w:rPr>
        <w:t>uninformative,</w:t>
      </w:r>
      <w:r>
        <w:rPr>
          <w:spacing w:val="-7"/>
          <w:w w:val="95"/>
        </w:rPr>
        <w:t xml:space="preserve"> </w:t>
      </w:r>
      <w:r>
        <w:rPr>
          <w:w w:val="95"/>
        </w:rPr>
        <w:t>because</w:t>
      </w:r>
      <w:r>
        <w:rPr>
          <w:spacing w:val="-7"/>
          <w:w w:val="95"/>
        </w:rPr>
        <w:t xml:space="preserve"> </w:t>
      </w:r>
      <w:r>
        <w:rPr>
          <w:w w:val="95"/>
        </w:rPr>
        <w:t>(1)</w:t>
      </w:r>
      <w:r>
        <w:rPr>
          <w:spacing w:val="-7"/>
          <w:w w:val="95"/>
        </w:rPr>
        <w:t xml:space="preserve"> </w:t>
      </w:r>
      <w:r>
        <w:rPr>
          <w:w w:val="95"/>
        </w:rPr>
        <w:t>the</w:t>
      </w:r>
      <w:r>
        <w:rPr>
          <w:spacing w:val="-7"/>
          <w:w w:val="95"/>
        </w:rPr>
        <w:t xml:space="preserve"> </w:t>
      </w:r>
      <w:r>
        <w:rPr>
          <w:w w:val="95"/>
        </w:rPr>
        <w:t>fields</w:t>
      </w:r>
      <w:r>
        <w:rPr>
          <w:spacing w:val="-7"/>
          <w:w w:val="95"/>
        </w:rPr>
        <w:t xml:space="preserve"> </w:t>
      </w:r>
      <w:r>
        <w:rPr>
          <w:w w:val="95"/>
        </w:rPr>
        <w:t>only</w:t>
      </w:r>
      <w:r>
        <w:rPr>
          <w:spacing w:val="-7"/>
          <w:w w:val="95"/>
        </w:rPr>
        <w:t xml:space="preserve"> </w:t>
      </w:r>
      <w:r>
        <w:rPr>
          <w:w w:val="95"/>
        </w:rPr>
        <w:t>contained information</w:t>
      </w:r>
      <w:r>
        <w:rPr>
          <w:spacing w:val="-32"/>
          <w:w w:val="95"/>
        </w:rPr>
        <w:t xml:space="preserve"> </w:t>
      </w:r>
      <w:r>
        <w:rPr>
          <w:w w:val="95"/>
        </w:rPr>
        <w:t>about</w:t>
      </w:r>
      <w:r>
        <w:rPr>
          <w:spacing w:val="-32"/>
          <w:w w:val="95"/>
        </w:rPr>
        <w:t xml:space="preserve"> </w:t>
      </w:r>
      <w:r>
        <w:rPr>
          <w:w w:val="95"/>
        </w:rPr>
        <w:t>the</w:t>
      </w:r>
      <w:r>
        <w:rPr>
          <w:spacing w:val="-32"/>
          <w:w w:val="95"/>
        </w:rPr>
        <w:t xml:space="preserve"> </w:t>
      </w:r>
      <w:r>
        <w:rPr>
          <w:w w:val="95"/>
        </w:rPr>
        <w:t>status</w:t>
      </w:r>
      <w:r>
        <w:rPr>
          <w:spacing w:val="-32"/>
          <w:w w:val="95"/>
        </w:rPr>
        <w:t xml:space="preserve"> </w:t>
      </w:r>
      <w:r>
        <w:rPr>
          <w:w w:val="95"/>
        </w:rPr>
        <w:t>of</w:t>
      </w:r>
      <w:r>
        <w:rPr>
          <w:spacing w:val="-32"/>
          <w:w w:val="95"/>
        </w:rPr>
        <w:t xml:space="preserve"> </w:t>
      </w:r>
      <w:r>
        <w:rPr>
          <w:w w:val="95"/>
        </w:rPr>
        <w:t>the</w:t>
      </w:r>
      <w:r>
        <w:rPr>
          <w:spacing w:val="-32"/>
          <w:w w:val="95"/>
        </w:rPr>
        <w:t xml:space="preserve"> </w:t>
      </w:r>
      <w:r>
        <w:rPr>
          <w:w w:val="95"/>
        </w:rPr>
        <w:t>investigation</w:t>
      </w:r>
      <w:r>
        <w:rPr>
          <w:spacing w:val="-32"/>
          <w:w w:val="95"/>
        </w:rPr>
        <w:t xml:space="preserve"> </w:t>
      </w:r>
      <w:r>
        <w:rPr>
          <w:w w:val="95"/>
        </w:rPr>
        <w:t>(e.g.,</w:t>
      </w:r>
      <w:r>
        <w:rPr>
          <w:spacing w:val="-32"/>
          <w:w w:val="95"/>
        </w:rPr>
        <w:t xml:space="preserve"> </w:t>
      </w:r>
      <w:r>
        <w:rPr>
          <w:w w:val="95"/>
        </w:rPr>
        <w:t xml:space="preserve">mentions </w:t>
      </w:r>
      <w:r>
        <w:rPr>
          <w:w w:val="90"/>
        </w:rPr>
        <w:t>of</w:t>
      </w:r>
      <w:r>
        <w:rPr>
          <w:spacing w:val="-25"/>
          <w:w w:val="90"/>
        </w:rPr>
        <w:t xml:space="preserve"> </w:t>
      </w:r>
      <w:r>
        <w:rPr>
          <w:w w:val="90"/>
        </w:rPr>
        <w:t>“PENDING”</w:t>
      </w:r>
      <w:r>
        <w:rPr>
          <w:spacing w:val="-25"/>
          <w:w w:val="90"/>
        </w:rPr>
        <w:t xml:space="preserve"> </w:t>
      </w:r>
      <w:r>
        <w:rPr>
          <w:w w:val="90"/>
        </w:rPr>
        <w:t>or</w:t>
      </w:r>
      <w:r>
        <w:rPr>
          <w:spacing w:val="-25"/>
          <w:w w:val="90"/>
        </w:rPr>
        <w:t xml:space="preserve"> </w:t>
      </w:r>
      <w:r>
        <w:rPr>
          <w:w w:val="90"/>
        </w:rPr>
        <w:t>“UNDER</w:t>
      </w:r>
      <w:r>
        <w:rPr>
          <w:spacing w:val="-25"/>
          <w:w w:val="90"/>
        </w:rPr>
        <w:t xml:space="preserve"> </w:t>
      </w:r>
      <w:r>
        <w:rPr>
          <w:w w:val="90"/>
        </w:rPr>
        <w:t>INVESTIGATION”)</w:t>
      </w:r>
      <w:r>
        <w:rPr>
          <w:spacing w:val="-25"/>
          <w:w w:val="90"/>
        </w:rPr>
        <w:t xml:space="preserve"> </w:t>
      </w:r>
      <w:r>
        <w:rPr>
          <w:w w:val="90"/>
        </w:rPr>
        <w:t>or</w:t>
      </w:r>
      <w:r>
        <w:rPr>
          <w:spacing w:val="-25"/>
          <w:w w:val="90"/>
        </w:rPr>
        <w:t xml:space="preserve"> </w:t>
      </w:r>
      <w:r>
        <w:rPr>
          <w:w w:val="90"/>
        </w:rPr>
        <w:t>(2)</w:t>
      </w:r>
      <w:r>
        <w:rPr>
          <w:spacing w:val="-25"/>
          <w:w w:val="90"/>
        </w:rPr>
        <w:t xml:space="preserve"> </w:t>
      </w:r>
      <w:r>
        <w:rPr>
          <w:w w:val="90"/>
        </w:rPr>
        <w:t>the</w:t>
      </w:r>
      <w:r>
        <w:rPr>
          <w:spacing w:val="-25"/>
          <w:w w:val="90"/>
        </w:rPr>
        <w:t xml:space="preserve"> </w:t>
      </w:r>
      <w:r>
        <w:rPr>
          <w:w w:val="90"/>
        </w:rPr>
        <w:t>literal</w:t>
      </w:r>
      <w:r>
        <w:rPr>
          <w:spacing w:val="-25"/>
          <w:w w:val="90"/>
        </w:rPr>
        <w:t xml:space="preserve"> </w:t>
      </w:r>
      <w:r>
        <w:rPr>
          <w:w w:val="90"/>
        </w:rPr>
        <w:t xml:space="preserve">text </w:t>
      </w:r>
      <w:r>
        <w:rPr>
          <w:w w:val="95"/>
        </w:rPr>
        <w:t>was</w:t>
      </w:r>
      <w:r>
        <w:rPr>
          <w:spacing w:val="-29"/>
          <w:w w:val="95"/>
        </w:rPr>
        <w:t xml:space="preserve"> </w:t>
      </w:r>
      <w:r>
        <w:rPr>
          <w:w w:val="95"/>
        </w:rPr>
        <w:t>not</w:t>
      </w:r>
      <w:r>
        <w:rPr>
          <w:spacing w:val="-29"/>
          <w:w w:val="95"/>
        </w:rPr>
        <w:t xml:space="preserve"> </w:t>
      </w:r>
      <w:r>
        <w:rPr>
          <w:w w:val="95"/>
        </w:rPr>
        <w:t>available</w:t>
      </w:r>
      <w:r>
        <w:rPr>
          <w:spacing w:val="-29"/>
          <w:w w:val="95"/>
        </w:rPr>
        <w:t xml:space="preserve"> </w:t>
      </w:r>
      <w:r>
        <w:rPr>
          <w:w w:val="95"/>
        </w:rPr>
        <w:t>(i.e.,</w:t>
      </w:r>
      <w:r>
        <w:rPr>
          <w:spacing w:val="-29"/>
          <w:w w:val="95"/>
        </w:rPr>
        <w:t xml:space="preserve"> </w:t>
      </w:r>
      <w:r>
        <w:rPr>
          <w:w w:val="95"/>
        </w:rPr>
        <w:t>no</w:t>
      </w:r>
      <w:r>
        <w:rPr>
          <w:spacing w:val="-29"/>
          <w:w w:val="95"/>
        </w:rPr>
        <w:t xml:space="preserve"> </w:t>
      </w:r>
      <w:r>
        <w:rPr>
          <w:w w:val="95"/>
        </w:rPr>
        <w:t>text</w:t>
      </w:r>
      <w:r>
        <w:rPr>
          <w:spacing w:val="-29"/>
          <w:w w:val="95"/>
        </w:rPr>
        <w:t xml:space="preserve"> </w:t>
      </w:r>
      <w:r>
        <w:rPr>
          <w:w w:val="95"/>
        </w:rPr>
        <w:t>in</w:t>
      </w:r>
      <w:r>
        <w:rPr>
          <w:spacing w:val="-29"/>
          <w:w w:val="95"/>
        </w:rPr>
        <w:t xml:space="preserve"> </w:t>
      </w:r>
      <w:r>
        <w:rPr>
          <w:w w:val="95"/>
        </w:rPr>
        <w:t>the</w:t>
      </w:r>
      <w:r>
        <w:rPr>
          <w:spacing w:val="-29"/>
          <w:w w:val="95"/>
        </w:rPr>
        <w:t xml:space="preserve"> </w:t>
      </w:r>
      <w:r>
        <w:rPr>
          <w:w w:val="95"/>
        </w:rPr>
        <w:t>three</w:t>
      </w:r>
      <w:r>
        <w:rPr>
          <w:spacing w:val="-29"/>
          <w:w w:val="95"/>
        </w:rPr>
        <w:t xml:space="preserve"> </w:t>
      </w:r>
      <w:r>
        <w:rPr>
          <w:w w:val="95"/>
        </w:rPr>
        <w:t>literal</w:t>
      </w:r>
      <w:r>
        <w:rPr>
          <w:spacing w:val="-29"/>
          <w:w w:val="95"/>
        </w:rPr>
        <w:t xml:space="preserve"> </w:t>
      </w:r>
      <w:r>
        <w:rPr>
          <w:w w:val="95"/>
        </w:rPr>
        <w:t>text</w:t>
      </w:r>
      <w:r>
        <w:rPr>
          <w:spacing w:val="-29"/>
          <w:w w:val="95"/>
        </w:rPr>
        <w:t xml:space="preserve"> </w:t>
      </w:r>
      <w:r>
        <w:rPr>
          <w:w w:val="95"/>
        </w:rPr>
        <w:t>fields)</w:t>
      </w:r>
      <w:r>
        <w:rPr>
          <w:spacing w:val="-29"/>
          <w:w w:val="95"/>
        </w:rPr>
        <w:t xml:space="preserve"> </w:t>
      </w:r>
      <w:r>
        <w:rPr>
          <w:w w:val="95"/>
        </w:rPr>
        <w:t>(14).</w:t>
      </w:r>
    </w:p>
    <w:p w:rsidR="00421764" w:rsidRDefault="007420D1">
      <w:pPr>
        <w:pStyle w:val="BodyText"/>
        <w:rPr>
          <w:sz w:val="32"/>
        </w:rPr>
      </w:pPr>
      <w:r>
        <w:br w:type="column"/>
      </w:r>
    </w:p>
    <w:p w:rsidR="00421764" w:rsidRDefault="007420D1">
      <w:pPr>
        <w:pStyle w:val="Heading2"/>
        <w:spacing w:before="195"/>
        <w:ind w:left="120"/>
        <w:jc w:val="both"/>
      </w:pPr>
      <w:r>
        <w:rPr>
          <w:w w:val="85"/>
        </w:rPr>
        <w:t>Identifying drugs involved</w:t>
      </w:r>
    </w:p>
    <w:p w:rsidR="00421764" w:rsidRDefault="007420D1">
      <w:pPr>
        <w:pStyle w:val="BodyText"/>
        <w:spacing w:before="120" w:line="252" w:lineRule="auto"/>
        <w:ind w:left="120" w:right="117" w:firstLine="360"/>
        <w:jc w:val="both"/>
      </w:pPr>
      <w:r>
        <w:rPr>
          <w:w w:val="95"/>
        </w:rPr>
        <w:t>For</w:t>
      </w:r>
      <w:r>
        <w:rPr>
          <w:spacing w:val="-11"/>
          <w:w w:val="95"/>
        </w:rPr>
        <w:t xml:space="preserve"> </w:t>
      </w:r>
      <w:r>
        <w:rPr>
          <w:w w:val="95"/>
        </w:rPr>
        <w:t>this</w:t>
      </w:r>
      <w:r>
        <w:rPr>
          <w:spacing w:val="-11"/>
          <w:w w:val="95"/>
        </w:rPr>
        <w:t xml:space="preserve"> </w:t>
      </w:r>
      <w:r>
        <w:rPr>
          <w:w w:val="95"/>
        </w:rPr>
        <w:t>report,</w:t>
      </w:r>
      <w:r>
        <w:rPr>
          <w:spacing w:val="-11"/>
          <w:w w:val="95"/>
        </w:rPr>
        <w:t xml:space="preserve"> </w:t>
      </w:r>
      <w:r>
        <w:rPr>
          <w:w w:val="95"/>
        </w:rPr>
        <w:t>drugs</w:t>
      </w:r>
      <w:r>
        <w:rPr>
          <w:spacing w:val="-11"/>
          <w:w w:val="95"/>
        </w:rPr>
        <w:t xml:space="preserve"> </w:t>
      </w:r>
      <w:r>
        <w:rPr>
          <w:w w:val="95"/>
        </w:rPr>
        <w:t>of</w:t>
      </w:r>
      <w:r>
        <w:rPr>
          <w:spacing w:val="-11"/>
          <w:w w:val="95"/>
        </w:rPr>
        <w:t xml:space="preserve"> </w:t>
      </w:r>
      <w:r>
        <w:rPr>
          <w:w w:val="95"/>
        </w:rPr>
        <w:t>interest</w:t>
      </w:r>
      <w:r>
        <w:rPr>
          <w:spacing w:val="-11"/>
          <w:w w:val="95"/>
        </w:rPr>
        <w:t xml:space="preserve"> </w:t>
      </w:r>
      <w:r>
        <w:rPr>
          <w:w w:val="95"/>
        </w:rPr>
        <w:t>included</w:t>
      </w:r>
      <w:r>
        <w:rPr>
          <w:spacing w:val="-11"/>
          <w:w w:val="95"/>
        </w:rPr>
        <w:t xml:space="preserve"> </w:t>
      </w:r>
      <w:r>
        <w:rPr>
          <w:w w:val="95"/>
        </w:rPr>
        <w:t>pharmaceutical</w:t>
      </w:r>
      <w:r>
        <w:rPr>
          <w:w w:val="88"/>
        </w:rPr>
        <w:t xml:space="preserve"> </w:t>
      </w:r>
      <w:r>
        <w:rPr>
          <w:w w:val="90"/>
        </w:rPr>
        <w:t>and nonpharmaceutical drugs, including specific drugs, classes of</w:t>
      </w:r>
      <w:r>
        <w:rPr>
          <w:spacing w:val="-12"/>
          <w:w w:val="90"/>
        </w:rPr>
        <w:t xml:space="preserve"> </w:t>
      </w:r>
      <w:r>
        <w:rPr>
          <w:w w:val="90"/>
        </w:rPr>
        <w:t>drugs,</w:t>
      </w:r>
      <w:r>
        <w:rPr>
          <w:spacing w:val="-12"/>
          <w:w w:val="90"/>
        </w:rPr>
        <w:t xml:space="preserve"> </w:t>
      </w:r>
      <w:r>
        <w:rPr>
          <w:w w:val="90"/>
        </w:rPr>
        <w:t>and</w:t>
      </w:r>
      <w:r>
        <w:rPr>
          <w:spacing w:val="-12"/>
          <w:w w:val="90"/>
        </w:rPr>
        <w:t xml:space="preserve"> </w:t>
      </w:r>
      <w:r>
        <w:rPr>
          <w:w w:val="90"/>
        </w:rPr>
        <w:t>nonspecific</w:t>
      </w:r>
      <w:r>
        <w:rPr>
          <w:spacing w:val="-12"/>
          <w:w w:val="90"/>
        </w:rPr>
        <w:t xml:space="preserve"> </w:t>
      </w:r>
      <w:r>
        <w:rPr>
          <w:w w:val="90"/>
        </w:rPr>
        <w:t>references</w:t>
      </w:r>
      <w:r>
        <w:rPr>
          <w:spacing w:val="-12"/>
          <w:w w:val="90"/>
        </w:rPr>
        <w:t xml:space="preserve"> </w:t>
      </w:r>
      <w:r>
        <w:rPr>
          <w:w w:val="90"/>
        </w:rPr>
        <w:t>to</w:t>
      </w:r>
      <w:r>
        <w:rPr>
          <w:spacing w:val="-12"/>
          <w:w w:val="90"/>
        </w:rPr>
        <w:t xml:space="preserve"> </w:t>
      </w:r>
      <w:r>
        <w:rPr>
          <w:w w:val="90"/>
        </w:rPr>
        <w:t>exposures</w:t>
      </w:r>
      <w:r>
        <w:rPr>
          <w:spacing w:val="-12"/>
          <w:w w:val="90"/>
        </w:rPr>
        <w:t xml:space="preserve"> </w:t>
      </w:r>
      <w:r>
        <w:rPr>
          <w:w w:val="90"/>
        </w:rPr>
        <w:t>to</w:t>
      </w:r>
      <w:r>
        <w:rPr>
          <w:spacing w:val="-12"/>
          <w:w w:val="90"/>
        </w:rPr>
        <w:t xml:space="preserve"> </w:t>
      </w:r>
      <w:r>
        <w:rPr>
          <w:w w:val="90"/>
        </w:rPr>
        <w:t>drugs</w:t>
      </w:r>
      <w:r>
        <w:rPr>
          <w:spacing w:val="-12"/>
          <w:w w:val="90"/>
        </w:rPr>
        <w:t xml:space="preserve"> </w:t>
      </w:r>
      <w:r>
        <w:rPr>
          <w:w w:val="90"/>
        </w:rPr>
        <w:t xml:space="preserve">(e.g., </w:t>
      </w:r>
      <w:r>
        <w:rPr>
          <w:w w:val="85"/>
        </w:rPr>
        <w:t>words such as “DRUG,” “MULTIDRUG,” and</w:t>
      </w:r>
      <w:r>
        <w:rPr>
          <w:spacing w:val="10"/>
          <w:w w:val="85"/>
        </w:rPr>
        <w:t xml:space="preserve"> </w:t>
      </w:r>
      <w:r>
        <w:rPr>
          <w:w w:val="85"/>
        </w:rPr>
        <w:t>“POLYPHARMACY”).</w:t>
      </w:r>
    </w:p>
    <w:p w:rsidR="00421764" w:rsidRDefault="007420D1">
      <w:pPr>
        <w:pStyle w:val="BodyText"/>
        <w:spacing w:before="1" w:line="252" w:lineRule="auto"/>
        <w:ind w:left="120" w:right="117"/>
        <w:jc w:val="both"/>
      </w:pPr>
      <w:r>
        <w:rPr>
          <w:w w:val="95"/>
        </w:rPr>
        <w:t>Substances</w:t>
      </w:r>
      <w:r>
        <w:rPr>
          <w:spacing w:val="-8"/>
          <w:w w:val="95"/>
        </w:rPr>
        <w:t xml:space="preserve"> </w:t>
      </w:r>
      <w:r>
        <w:rPr>
          <w:w w:val="95"/>
        </w:rPr>
        <w:t>that</w:t>
      </w:r>
      <w:r>
        <w:rPr>
          <w:spacing w:val="-8"/>
          <w:w w:val="95"/>
        </w:rPr>
        <w:t xml:space="preserve"> </w:t>
      </w:r>
      <w:r>
        <w:rPr>
          <w:w w:val="95"/>
        </w:rPr>
        <w:t>were</w:t>
      </w:r>
      <w:r>
        <w:rPr>
          <w:spacing w:val="-8"/>
          <w:w w:val="95"/>
        </w:rPr>
        <w:t xml:space="preserve"> </w:t>
      </w:r>
      <w:r>
        <w:rPr>
          <w:w w:val="95"/>
        </w:rPr>
        <w:t>excluded</w:t>
      </w:r>
      <w:r>
        <w:rPr>
          <w:spacing w:val="-8"/>
          <w:w w:val="95"/>
        </w:rPr>
        <w:t xml:space="preserve"> </w:t>
      </w:r>
      <w:r>
        <w:rPr>
          <w:w w:val="95"/>
        </w:rPr>
        <w:t>from</w:t>
      </w:r>
      <w:r>
        <w:rPr>
          <w:spacing w:val="-8"/>
          <w:w w:val="95"/>
        </w:rPr>
        <w:t xml:space="preserve"> </w:t>
      </w:r>
      <w:r>
        <w:rPr>
          <w:w w:val="95"/>
        </w:rPr>
        <w:t>consideration</w:t>
      </w:r>
      <w:r>
        <w:rPr>
          <w:spacing w:val="-8"/>
          <w:w w:val="95"/>
        </w:rPr>
        <w:t xml:space="preserve"> </w:t>
      </w:r>
      <w:r>
        <w:rPr>
          <w:w w:val="95"/>
        </w:rPr>
        <w:t>as</w:t>
      </w:r>
      <w:r>
        <w:rPr>
          <w:spacing w:val="-8"/>
          <w:w w:val="95"/>
        </w:rPr>
        <w:t xml:space="preserve"> </w:t>
      </w:r>
      <w:r>
        <w:rPr>
          <w:w w:val="95"/>
        </w:rPr>
        <w:t>a</w:t>
      </w:r>
      <w:r>
        <w:rPr>
          <w:spacing w:val="-8"/>
          <w:w w:val="95"/>
        </w:rPr>
        <w:t xml:space="preserve"> </w:t>
      </w:r>
      <w:r>
        <w:rPr>
          <w:w w:val="95"/>
        </w:rPr>
        <w:t xml:space="preserve">drug </w:t>
      </w:r>
      <w:r>
        <w:rPr>
          <w:w w:val="90"/>
        </w:rPr>
        <w:t>included alcohols (e.g., ethanol and isopropyl alcohol),</w:t>
      </w:r>
      <w:r>
        <w:rPr>
          <w:spacing w:val="-18"/>
          <w:w w:val="90"/>
        </w:rPr>
        <w:t xml:space="preserve"> </w:t>
      </w:r>
      <w:r>
        <w:rPr>
          <w:w w:val="90"/>
        </w:rPr>
        <w:t xml:space="preserve">nicotine, </w:t>
      </w:r>
      <w:r>
        <w:rPr>
          <w:w w:val="95"/>
        </w:rPr>
        <w:t>food</w:t>
      </w:r>
      <w:r>
        <w:rPr>
          <w:spacing w:val="-12"/>
          <w:w w:val="95"/>
        </w:rPr>
        <w:t xml:space="preserve"> </w:t>
      </w:r>
      <w:r>
        <w:rPr>
          <w:w w:val="95"/>
        </w:rPr>
        <w:t>and</w:t>
      </w:r>
      <w:r>
        <w:rPr>
          <w:spacing w:val="-12"/>
          <w:w w:val="95"/>
        </w:rPr>
        <w:t xml:space="preserve"> </w:t>
      </w:r>
      <w:r>
        <w:rPr>
          <w:w w:val="95"/>
        </w:rPr>
        <w:t>food</w:t>
      </w:r>
      <w:r>
        <w:rPr>
          <w:spacing w:val="-12"/>
          <w:w w:val="95"/>
        </w:rPr>
        <w:t xml:space="preserve"> </w:t>
      </w:r>
      <w:r>
        <w:rPr>
          <w:w w:val="95"/>
        </w:rPr>
        <w:t>additives</w:t>
      </w:r>
      <w:r>
        <w:rPr>
          <w:spacing w:val="-12"/>
          <w:w w:val="95"/>
        </w:rPr>
        <w:t xml:space="preserve"> </w:t>
      </w:r>
      <w:r>
        <w:rPr>
          <w:w w:val="95"/>
        </w:rPr>
        <w:t>(e.g.,</w:t>
      </w:r>
      <w:r>
        <w:rPr>
          <w:spacing w:val="-12"/>
          <w:w w:val="95"/>
        </w:rPr>
        <w:t xml:space="preserve"> </w:t>
      </w:r>
      <w:r>
        <w:rPr>
          <w:w w:val="95"/>
        </w:rPr>
        <w:t>starch),</w:t>
      </w:r>
      <w:r>
        <w:rPr>
          <w:spacing w:val="-12"/>
          <w:w w:val="95"/>
        </w:rPr>
        <w:t xml:space="preserve"> </w:t>
      </w:r>
      <w:r>
        <w:rPr>
          <w:w w:val="95"/>
        </w:rPr>
        <w:t>excipients,</w:t>
      </w:r>
      <w:r>
        <w:rPr>
          <w:spacing w:val="-12"/>
          <w:w w:val="95"/>
        </w:rPr>
        <w:t xml:space="preserve"> </w:t>
      </w:r>
      <w:r>
        <w:rPr>
          <w:w w:val="95"/>
        </w:rPr>
        <w:t>gases</w:t>
      </w:r>
      <w:r>
        <w:rPr>
          <w:spacing w:val="-12"/>
          <w:w w:val="95"/>
        </w:rPr>
        <w:t xml:space="preserve"> </w:t>
      </w:r>
      <w:r>
        <w:rPr>
          <w:w w:val="95"/>
        </w:rPr>
        <w:t>(e.g., helium and carbon monoxide), airborne contaminan</w:t>
      </w:r>
      <w:r>
        <w:rPr>
          <w:w w:val="95"/>
        </w:rPr>
        <w:t xml:space="preserve">ts (e.g., </w:t>
      </w:r>
      <w:r>
        <w:rPr>
          <w:w w:val="90"/>
        </w:rPr>
        <w:t xml:space="preserve">soot), industrial chemicals (e.g., ethylene glycol), periodic table </w:t>
      </w:r>
      <w:r>
        <w:t>elements</w:t>
      </w:r>
      <w:r>
        <w:rPr>
          <w:spacing w:val="-21"/>
        </w:rPr>
        <w:t xml:space="preserve"> </w:t>
      </w:r>
      <w:r>
        <w:t>(e.g.,</w:t>
      </w:r>
      <w:r>
        <w:rPr>
          <w:spacing w:val="-21"/>
        </w:rPr>
        <w:t xml:space="preserve"> </w:t>
      </w:r>
      <w:r>
        <w:t>lithium</w:t>
      </w:r>
      <w:r>
        <w:rPr>
          <w:spacing w:val="-21"/>
        </w:rPr>
        <w:t xml:space="preserve"> </w:t>
      </w:r>
      <w:r>
        <w:t>and</w:t>
      </w:r>
      <w:r>
        <w:rPr>
          <w:spacing w:val="-21"/>
        </w:rPr>
        <w:t xml:space="preserve"> </w:t>
      </w:r>
      <w:r>
        <w:t>iodine),</w:t>
      </w:r>
      <w:r>
        <w:rPr>
          <w:spacing w:val="-21"/>
        </w:rPr>
        <w:t xml:space="preserve"> </w:t>
      </w:r>
      <w:r>
        <w:t>and</w:t>
      </w:r>
      <w:r>
        <w:rPr>
          <w:spacing w:val="-21"/>
        </w:rPr>
        <w:t xml:space="preserve"> </w:t>
      </w:r>
      <w:r>
        <w:t>substances</w:t>
      </w:r>
      <w:r>
        <w:rPr>
          <w:spacing w:val="-21"/>
        </w:rPr>
        <w:t xml:space="preserve"> </w:t>
      </w:r>
      <w:r>
        <w:t>with</w:t>
      </w:r>
      <w:r>
        <w:rPr>
          <w:spacing w:val="-21"/>
        </w:rPr>
        <w:t xml:space="preserve"> </w:t>
      </w:r>
      <w:r>
        <w:t>no</w:t>
      </w:r>
      <w:r>
        <w:rPr>
          <w:w w:val="89"/>
        </w:rPr>
        <w:t xml:space="preserve"> </w:t>
      </w:r>
      <w:r>
        <w:rPr>
          <w:w w:val="90"/>
        </w:rPr>
        <w:t>known industrial, pharmaceutical, or abuse application.</w:t>
      </w:r>
      <w:r>
        <w:rPr>
          <w:spacing w:val="-28"/>
          <w:w w:val="90"/>
        </w:rPr>
        <w:t xml:space="preserve"> </w:t>
      </w:r>
      <w:r>
        <w:rPr>
          <w:w w:val="90"/>
        </w:rPr>
        <w:t xml:space="preserve">Mention </w:t>
      </w:r>
      <w:r>
        <w:rPr>
          <w:w w:val="95"/>
        </w:rPr>
        <w:t>of</w:t>
      </w:r>
      <w:r>
        <w:rPr>
          <w:spacing w:val="-34"/>
          <w:w w:val="95"/>
        </w:rPr>
        <w:t xml:space="preserve"> </w:t>
      </w:r>
      <w:r>
        <w:rPr>
          <w:w w:val="95"/>
        </w:rPr>
        <w:t>alcohol</w:t>
      </w:r>
      <w:r>
        <w:rPr>
          <w:spacing w:val="-34"/>
          <w:w w:val="95"/>
        </w:rPr>
        <w:t xml:space="preserve"> </w:t>
      </w:r>
      <w:r>
        <w:rPr>
          <w:w w:val="95"/>
        </w:rPr>
        <w:t>was</w:t>
      </w:r>
      <w:r>
        <w:rPr>
          <w:spacing w:val="-34"/>
          <w:w w:val="95"/>
        </w:rPr>
        <w:t xml:space="preserve"> </w:t>
      </w:r>
      <w:r>
        <w:rPr>
          <w:w w:val="95"/>
        </w:rPr>
        <w:t>noted</w:t>
      </w:r>
      <w:r>
        <w:rPr>
          <w:spacing w:val="-34"/>
          <w:w w:val="95"/>
        </w:rPr>
        <w:t xml:space="preserve"> </w:t>
      </w:r>
      <w:r>
        <w:rPr>
          <w:w w:val="95"/>
        </w:rPr>
        <w:t>only</w:t>
      </w:r>
      <w:r>
        <w:rPr>
          <w:spacing w:val="-34"/>
          <w:w w:val="95"/>
        </w:rPr>
        <w:t xml:space="preserve"> </w:t>
      </w:r>
      <w:r>
        <w:rPr>
          <w:w w:val="95"/>
        </w:rPr>
        <w:t>when</w:t>
      </w:r>
      <w:r>
        <w:rPr>
          <w:spacing w:val="-34"/>
          <w:w w:val="95"/>
        </w:rPr>
        <w:t xml:space="preserve"> </w:t>
      </w:r>
      <w:r>
        <w:rPr>
          <w:w w:val="95"/>
        </w:rPr>
        <w:t>the</w:t>
      </w:r>
      <w:r>
        <w:rPr>
          <w:spacing w:val="-34"/>
          <w:w w:val="95"/>
        </w:rPr>
        <w:t xml:space="preserve"> </w:t>
      </w:r>
      <w:r>
        <w:rPr>
          <w:w w:val="95"/>
        </w:rPr>
        <w:t>death</w:t>
      </w:r>
      <w:r>
        <w:rPr>
          <w:spacing w:val="-34"/>
          <w:w w:val="95"/>
        </w:rPr>
        <w:t xml:space="preserve"> </w:t>
      </w:r>
      <w:r>
        <w:rPr>
          <w:w w:val="95"/>
        </w:rPr>
        <w:t>also</w:t>
      </w:r>
      <w:r>
        <w:rPr>
          <w:spacing w:val="-34"/>
          <w:w w:val="95"/>
        </w:rPr>
        <w:t xml:space="preserve"> </w:t>
      </w:r>
      <w:r>
        <w:rPr>
          <w:w w:val="95"/>
        </w:rPr>
        <w:t>included</w:t>
      </w:r>
      <w:r>
        <w:rPr>
          <w:spacing w:val="-34"/>
          <w:w w:val="95"/>
        </w:rPr>
        <w:t xml:space="preserve"> </w:t>
      </w:r>
      <w:r>
        <w:rPr>
          <w:w w:val="95"/>
        </w:rPr>
        <w:t>mention</w:t>
      </w:r>
      <w:r>
        <w:rPr>
          <w:w w:val="90"/>
        </w:rPr>
        <w:t xml:space="preserve"> </w:t>
      </w:r>
      <w:r>
        <w:rPr>
          <w:w w:val="95"/>
        </w:rPr>
        <w:t>of</w:t>
      </w:r>
      <w:r>
        <w:rPr>
          <w:spacing w:val="-30"/>
          <w:w w:val="95"/>
        </w:rPr>
        <w:t xml:space="preserve"> </w:t>
      </w:r>
      <w:r>
        <w:rPr>
          <w:w w:val="95"/>
        </w:rPr>
        <w:t>a</w:t>
      </w:r>
      <w:r>
        <w:rPr>
          <w:spacing w:val="-30"/>
          <w:w w:val="95"/>
        </w:rPr>
        <w:t xml:space="preserve"> </w:t>
      </w:r>
      <w:r>
        <w:rPr>
          <w:w w:val="95"/>
        </w:rPr>
        <w:t>drug</w:t>
      </w:r>
      <w:r>
        <w:rPr>
          <w:spacing w:val="-30"/>
          <w:w w:val="95"/>
        </w:rPr>
        <w:t xml:space="preserve"> </w:t>
      </w:r>
      <w:r>
        <w:rPr>
          <w:w w:val="95"/>
        </w:rPr>
        <w:t>on</w:t>
      </w:r>
      <w:r>
        <w:rPr>
          <w:spacing w:val="-30"/>
          <w:w w:val="95"/>
        </w:rPr>
        <w:t xml:space="preserve"> </w:t>
      </w:r>
      <w:r>
        <w:rPr>
          <w:w w:val="95"/>
        </w:rPr>
        <w:t>the</w:t>
      </w:r>
      <w:r>
        <w:rPr>
          <w:spacing w:val="-30"/>
          <w:w w:val="95"/>
        </w:rPr>
        <w:t xml:space="preserve"> </w:t>
      </w:r>
      <w:r>
        <w:rPr>
          <w:w w:val="95"/>
        </w:rPr>
        <w:t>death</w:t>
      </w:r>
      <w:r>
        <w:rPr>
          <w:spacing w:val="-30"/>
          <w:w w:val="95"/>
        </w:rPr>
        <w:t xml:space="preserve"> </w:t>
      </w:r>
      <w:r>
        <w:rPr>
          <w:w w:val="95"/>
        </w:rPr>
        <w:t>certificate.</w:t>
      </w:r>
    </w:p>
    <w:p w:rsidR="00421764" w:rsidRDefault="007420D1">
      <w:pPr>
        <w:pStyle w:val="BodyText"/>
        <w:spacing w:before="1" w:line="252" w:lineRule="auto"/>
        <w:ind w:left="120" w:right="117" w:firstLine="360"/>
        <w:jc w:val="right"/>
      </w:pPr>
      <w:r>
        <w:rPr>
          <w:w w:val="90"/>
        </w:rPr>
        <w:t>The</w:t>
      </w:r>
      <w:r>
        <w:rPr>
          <w:spacing w:val="-27"/>
          <w:w w:val="90"/>
        </w:rPr>
        <w:t xml:space="preserve"> </w:t>
      </w:r>
      <w:r>
        <w:rPr>
          <w:w w:val="90"/>
        </w:rPr>
        <w:t>method</w:t>
      </w:r>
      <w:r>
        <w:rPr>
          <w:spacing w:val="-27"/>
          <w:w w:val="90"/>
        </w:rPr>
        <w:t xml:space="preserve"> </w:t>
      </w:r>
      <w:r>
        <w:rPr>
          <w:w w:val="90"/>
        </w:rPr>
        <w:t>used</w:t>
      </w:r>
      <w:r>
        <w:rPr>
          <w:spacing w:val="-27"/>
          <w:w w:val="90"/>
        </w:rPr>
        <w:t xml:space="preserve"> </w:t>
      </w:r>
      <w:r>
        <w:rPr>
          <w:w w:val="90"/>
        </w:rPr>
        <w:t>to</w:t>
      </w:r>
      <w:r>
        <w:rPr>
          <w:spacing w:val="-27"/>
          <w:w w:val="90"/>
        </w:rPr>
        <w:t xml:space="preserve"> </w:t>
      </w:r>
      <w:r>
        <w:rPr>
          <w:w w:val="90"/>
        </w:rPr>
        <w:t>characterize</w:t>
      </w:r>
      <w:r>
        <w:rPr>
          <w:spacing w:val="-27"/>
          <w:w w:val="90"/>
        </w:rPr>
        <w:t xml:space="preserve"> </w:t>
      </w:r>
      <w:r>
        <w:rPr>
          <w:w w:val="90"/>
        </w:rPr>
        <w:t>the</w:t>
      </w:r>
      <w:r>
        <w:rPr>
          <w:spacing w:val="-27"/>
          <w:w w:val="90"/>
        </w:rPr>
        <w:t xml:space="preserve"> </w:t>
      </w:r>
      <w:r>
        <w:rPr>
          <w:w w:val="90"/>
        </w:rPr>
        <w:t>drugs</w:t>
      </w:r>
      <w:r>
        <w:rPr>
          <w:spacing w:val="-27"/>
          <w:w w:val="90"/>
        </w:rPr>
        <w:t xml:space="preserve"> </w:t>
      </w:r>
      <w:r>
        <w:rPr>
          <w:w w:val="90"/>
        </w:rPr>
        <w:t>involved</w:t>
      </w:r>
      <w:r>
        <w:rPr>
          <w:spacing w:val="-27"/>
          <w:w w:val="90"/>
        </w:rPr>
        <w:t xml:space="preserve"> </w:t>
      </w:r>
      <w:r>
        <w:rPr>
          <w:w w:val="90"/>
        </w:rPr>
        <w:t>in</w:t>
      </w:r>
      <w:r>
        <w:rPr>
          <w:spacing w:val="-27"/>
          <w:w w:val="90"/>
        </w:rPr>
        <w:t xml:space="preserve"> </w:t>
      </w:r>
      <w:r>
        <w:rPr>
          <w:w w:val="90"/>
        </w:rPr>
        <w:t>deaths</w:t>
      </w:r>
      <w:r>
        <w:rPr>
          <w:w w:val="86"/>
        </w:rPr>
        <w:t xml:space="preserve"> </w:t>
      </w:r>
      <w:r>
        <w:rPr>
          <w:w w:val="90"/>
        </w:rPr>
        <w:t>using</w:t>
      </w:r>
      <w:r>
        <w:rPr>
          <w:spacing w:val="-14"/>
          <w:w w:val="90"/>
        </w:rPr>
        <w:t xml:space="preserve"> </w:t>
      </w:r>
      <w:r>
        <w:rPr>
          <w:w w:val="90"/>
        </w:rPr>
        <w:t>the</w:t>
      </w:r>
      <w:r>
        <w:rPr>
          <w:spacing w:val="-14"/>
          <w:w w:val="90"/>
        </w:rPr>
        <w:t xml:space="preserve"> </w:t>
      </w:r>
      <w:r>
        <w:rPr>
          <w:w w:val="90"/>
        </w:rPr>
        <w:t>literal</w:t>
      </w:r>
      <w:r>
        <w:rPr>
          <w:spacing w:val="-14"/>
          <w:w w:val="90"/>
        </w:rPr>
        <w:t xml:space="preserve"> </w:t>
      </w:r>
      <w:r>
        <w:rPr>
          <w:w w:val="90"/>
        </w:rPr>
        <w:t>text</w:t>
      </w:r>
      <w:r>
        <w:rPr>
          <w:spacing w:val="-14"/>
          <w:w w:val="90"/>
        </w:rPr>
        <w:t xml:space="preserve"> </w:t>
      </w:r>
      <w:r>
        <w:rPr>
          <w:w w:val="90"/>
        </w:rPr>
        <w:t>was</w:t>
      </w:r>
      <w:r>
        <w:rPr>
          <w:spacing w:val="-14"/>
          <w:w w:val="90"/>
        </w:rPr>
        <w:t xml:space="preserve"> </w:t>
      </w:r>
      <w:r>
        <w:rPr>
          <w:w w:val="90"/>
        </w:rPr>
        <w:t>recently</w:t>
      </w:r>
      <w:r>
        <w:rPr>
          <w:spacing w:val="-14"/>
          <w:w w:val="90"/>
        </w:rPr>
        <w:t xml:space="preserve"> </w:t>
      </w:r>
      <w:r>
        <w:rPr>
          <w:w w:val="90"/>
        </w:rPr>
        <w:t>developed</w:t>
      </w:r>
      <w:r>
        <w:rPr>
          <w:spacing w:val="-14"/>
          <w:w w:val="90"/>
        </w:rPr>
        <w:t xml:space="preserve"> </w:t>
      </w:r>
      <w:r>
        <w:rPr>
          <w:w w:val="90"/>
        </w:rPr>
        <w:t>and</w:t>
      </w:r>
      <w:r>
        <w:rPr>
          <w:spacing w:val="-14"/>
          <w:w w:val="90"/>
        </w:rPr>
        <w:t xml:space="preserve"> </w:t>
      </w:r>
      <w:r>
        <w:rPr>
          <w:w w:val="90"/>
        </w:rPr>
        <w:t>is</w:t>
      </w:r>
      <w:r>
        <w:rPr>
          <w:spacing w:val="-14"/>
          <w:w w:val="90"/>
        </w:rPr>
        <w:t xml:space="preserve"> </w:t>
      </w:r>
      <w:r>
        <w:rPr>
          <w:w w:val="90"/>
        </w:rPr>
        <w:t>described</w:t>
      </w:r>
      <w:r>
        <w:rPr>
          <w:spacing w:val="-14"/>
          <w:w w:val="90"/>
        </w:rPr>
        <w:t xml:space="preserve"> </w:t>
      </w:r>
      <w:r>
        <w:rPr>
          <w:w w:val="90"/>
        </w:rPr>
        <w:t>in</w:t>
      </w:r>
      <w:r>
        <w:rPr>
          <w:spacing w:val="-14"/>
          <w:w w:val="90"/>
        </w:rPr>
        <w:t xml:space="preserve"> </w:t>
      </w:r>
      <w:r>
        <w:rPr>
          <w:w w:val="90"/>
        </w:rPr>
        <w:t>a</w:t>
      </w:r>
      <w:r>
        <w:rPr>
          <w:w w:val="79"/>
        </w:rPr>
        <w:t xml:space="preserve"> </w:t>
      </w:r>
      <w:r>
        <w:rPr>
          <w:w w:val="90"/>
        </w:rPr>
        <w:t>separate</w:t>
      </w:r>
      <w:r>
        <w:rPr>
          <w:spacing w:val="-18"/>
          <w:w w:val="90"/>
        </w:rPr>
        <w:t xml:space="preserve"> </w:t>
      </w:r>
      <w:r>
        <w:rPr>
          <w:w w:val="90"/>
        </w:rPr>
        <w:t>companion</w:t>
      </w:r>
      <w:r>
        <w:rPr>
          <w:spacing w:val="-18"/>
          <w:w w:val="90"/>
        </w:rPr>
        <w:t xml:space="preserve"> </w:t>
      </w:r>
      <w:r>
        <w:rPr>
          <w:w w:val="90"/>
        </w:rPr>
        <w:t>report</w:t>
      </w:r>
      <w:r>
        <w:rPr>
          <w:spacing w:val="-18"/>
          <w:w w:val="90"/>
        </w:rPr>
        <w:t xml:space="preserve"> </w:t>
      </w:r>
      <w:r>
        <w:rPr>
          <w:w w:val="90"/>
        </w:rPr>
        <w:t>(14).</w:t>
      </w:r>
      <w:r>
        <w:rPr>
          <w:spacing w:val="-18"/>
          <w:w w:val="90"/>
        </w:rPr>
        <w:t xml:space="preserve"> </w:t>
      </w:r>
      <w:r>
        <w:rPr>
          <w:w w:val="90"/>
        </w:rPr>
        <w:t>This</w:t>
      </w:r>
      <w:r>
        <w:rPr>
          <w:spacing w:val="-18"/>
          <w:w w:val="90"/>
        </w:rPr>
        <w:t xml:space="preserve"> </w:t>
      </w:r>
      <w:r>
        <w:rPr>
          <w:w w:val="90"/>
        </w:rPr>
        <w:t>method</w:t>
      </w:r>
      <w:r>
        <w:rPr>
          <w:spacing w:val="-18"/>
          <w:w w:val="90"/>
        </w:rPr>
        <w:t xml:space="preserve"> </w:t>
      </w:r>
      <w:r>
        <w:rPr>
          <w:w w:val="90"/>
        </w:rPr>
        <w:t>searches</w:t>
      </w:r>
      <w:r>
        <w:rPr>
          <w:spacing w:val="-18"/>
          <w:w w:val="90"/>
        </w:rPr>
        <w:t xml:space="preserve"> </w:t>
      </w:r>
      <w:r>
        <w:rPr>
          <w:w w:val="90"/>
        </w:rPr>
        <w:t>the</w:t>
      </w:r>
      <w:r>
        <w:rPr>
          <w:spacing w:val="-18"/>
          <w:w w:val="90"/>
        </w:rPr>
        <w:t xml:space="preserve"> </w:t>
      </w:r>
      <w:r>
        <w:rPr>
          <w:w w:val="90"/>
        </w:rPr>
        <w:t xml:space="preserve">literal </w:t>
      </w:r>
      <w:r>
        <w:rPr>
          <w:w w:val="95"/>
        </w:rPr>
        <w:t>text</w:t>
      </w:r>
      <w:r>
        <w:rPr>
          <w:spacing w:val="-29"/>
          <w:w w:val="95"/>
        </w:rPr>
        <w:t xml:space="preserve"> </w:t>
      </w:r>
      <w:r>
        <w:rPr>
          <w:w w:val="95"/>
        </w:rPr>
        <w:t>fields</w:t>
      </w:r>
      <w:r>
        <w:rPr>
          <w:spacing w:val="-29"/>
          <w:w w:val="95"/>
        </w:rPr>
        <w:t xml:space="preserve"> </w:t>
      </w:r>
      <w:r>
        <w:rPr>
          <w:w w:val="95"/>
        </w:rPr>
        <w:t>for</w:t>
      </w:r>
      <w:r>
        <w:rPr>
          <w:spacing w:val="-29"/>
          <w:w w:val="95"/>
        </w:rPr>
        <w:t xml:space="preserve"> </w:t>
      </w:r>
      <w:r>
        <w:rPr>
          <w:w w:val="95"/>
        </w:rPr>
        <w:t>mentions</w:t>
      </w:r>
      <w:r>
        <w:rPr>
          <w:spacing w:val="-29"/>
          <w:w w:val="95"/>
        </w:rPr>
        <w:t xml:space="preserve"> </w:t>
      </w:r>
      <w:r>
        <w:rPr>
          <w:w w:val="95"/>
        </w:rPr>
        <w:t>of</w:t>
      </w:r>
      <w:r>
        <w:rPr>
          <w:spacing w:val="-29"/>
          <w:w w:val="95"/>
        </w:rPr>
        <w:t xml:space="preserve"> </w:t>
      </w:r>
      <w:r>
        <w:rPr>
          <w:w w:val="95"/>
        </w:rPr>
        <w:t>drugs</w:t>
      </w:r>
      <w:r>
        <w:rPr>
          <w:spacing w:val="-29"/>
          <w:w w:val="95"/>
        </w:rPr>
        <w:t xml:space="preserve"> </w:t>
      </w:r>
      <w:r>
        <w:rPr>
          <w:w w:val="95"/>
        </w:rPr>
        <w:t>as</w:t>
      </w:r>
      <w:r>
        <w:rPr>
          <w:spacing w:val="-29"/>
          <w:w w:val="95"/>
        </w:rPr>
        <w:t xml:space="preserve"> </w:t>
      </w:r>
      <w:r>
        <w:rPr>
          <w:w w:val="95"/>
        </w:rPr>
        <w:t>well</w:t>
      </w:r>
      <w:r>
        <w:rPr>
          <w:spacing w:val="-29"/>
          <w:w w:val="95"/>
        </w:rPr>
        <w:t xml:space="preserve"> </w:t>
      </w:r>
      <w:r>
        <w:rPr>
          <w:w w:val="95"/>
        </w:rPr>
        <w:t>as</w:t>
      </w:r>
      <w:r>
        <w:rPr>
          <w:spacing w:val="-29"/>
          <w:w w:val="95"/>
        </w:rPr>
        <w:t xml:space="preserve"> </w:t>
      </w:r>
      <w:r>
        <w:rPr>
          <w:w w:val="95"/>
        </w:rPr>
        <w:t>for</w:t>
      </w:r>
      <w:r>
        <w:rPr>
          <w:spacing w:val="-29"/>
          <w:w w:val="95"/>
        </w:rPr>
        <w:t xml:space="preserve"> </w:t>
      </w:r>
      <w:r>
        <w:rPr>
          <w:w w:val="95"/>
        </w:rPr>
        <w:t>terms</w:t>
      </w:r>
      <w:r>
        <w:rPr>
          <w:spacing w:val="-29"/>
          <w:w w:val="95"/>
        </w:rPr>
        <w:t xml:space="preserve"> </w:t>
      </w:r>
      <w:r>
        <w:rPr>
          <w:w w:val="95"/>
        </w:rPr>
        <w:t>that</w:t>
      </w:r>
      <w:r>
        <w:rPr>
          <w:spacing w:val="-29"/>
          <w:w w:val="95"/>
        </w:rPr>
        <w:t xml:space="preserve"> </w:t>
      </w:r>
      <w:r>
        <w:rPr>
          <w:w w:val="95"/>
        </w:rPr>
        <w:t>provide</w:t>
      </w:r>
      <w:r>
        <w:rPr>
          <w:w w:val="89"/>
        </w:rPr>
        <w:t xml:space="preserve"> </w:t>
      </w:r>
      <w:r>
        <w:rPr>
          <w:w w:val="90"/>
        </w:rPr>
        <w:t>context about drug involvement. Software programs</w:t>
      </w:r>
      <w:r>
        <w:rPr>
          <w:spacing w:val="-22"/>
          <w:w w:val="90"/>
        </w:rPr>
        <w:t xml:space="preserve"> </w:t>
      </w:r>
      <w:r>
        <w:rPr>
          <w:w w:val="90"/>
        </w:rPr>
        <w:t>(referred</w:t>
      </w:r>
      <w:r>
        <w:rPr>
          <w:spacing w:val="-4"/>
          <w:w w:val="90"/>
        </w:rPr>
        <w:t xml:space="preserve"> </w:t>
      </w:r>
      <w:r>
        <w:rPr>
          <w:w w:val="90"/>
        </w:rPr>
        <w:t>to</w:t>
      </w:r>
      <w:r>
        <w:rPr>
          <w:w w:val="93"/>
        </w:rPr>
        <w:t xml:space="preserve"> </w:t>
      </w:r>
      <w:r>
        <w:rPr>
          <w:w w:val="95"/>
        </w:rPr>
        <w:t>as</w:t>
      </w:r>
      <w:r>
        <w:rPr>
          <w:spacing w:val="-31"/>
          <w:w w:val="95"/>
        </w:rPr>
        <w:t xml:space="preserve"> </w:t>
      </w:r>
      <w:r>
        <w:rPr>
          <w:w w:val="95"/>
        </w:rPr>
        <w:t>the</w:t>
      </w:r>
      <w:r>
        <w:rPr>
          <w:spacing w:val="-31"/>
          <w:w w:val="95"/>
        </w:rPr>
        <w:t xml:space="preserve"> </w:t>
      </w:r>
      <w:r>
        <w:rPr>
          <w:w w:val="95"/>
        </w:rPr>
        <w:t>Drug</w:t>
      </w:r>
      <w:r>
        <w:rPr>
          <w:spacing w:val="-31"/>
          <w:w w:val="95"/>
        </w:rPr>
        <w:t xml:space="preserve"> </w:t>
      </w:r>
      <w:r>
        <w:rPr>
          <w:w w:val="95"/>
        </w:rPr>
        <w:t>Mentioned</w:t>
      </w:r>
      <w:r>
        <w:rPr>
          <w:spacing w:val="-31"/>
          <w:w w:val="95"/>
        </w:rPr>
        <w:t xml:space="preserve"> </w:t>
      </w:r>
      <w:r>
        <w:rPr>
          <w:w w:val="95"/>
        </w:rPr>
        <w:t>with</w:t>
      </w:r>
      <w:r>
        <w:rPr>
          <w:spacing w:val="-31"/>
          <w:w w:val="95"/>
        </w:rPr>
        <w:t xml:space="preserve"> </w:t>
      </w:r>
      <w:r>
        <w:rPr>
          <w:w w:val="95"/>
        </w:rPr>
        <w:t>Involvement</w:t>
      </w:r>
      <w:r>
        <w:rPr>
          <w:spacing w:val="-31"/>
          <w:w w:val="95"/>
        </w:rPr>
        <w:t xml:space="preserve"> </w:t>
      </w:r>
      <w:r>
        <w:rPr>
          <w:w w:val="95"/>
        </w:rPr>
        <w:t>[DMI]</w:t>
      </w:r>
      <w:r>
        <w:rPr>
          <w:spacing w:val="-31"/>
          <w:w w:val="95"/>
        </w:rPr>
        <w:t xml:space="preserve"> </w:t>
      </w:r>
      <w:r>
        <w:rPr>
          <w:w w:val="95"/>
        </w:rPr>
        <w:t>programs)</w:t>
      </w:r>
      <w:r>
        <w:rPr>
          <w:spacing w:val="-31"/>
          <w:w w:val="95"/>
        </w:rPr>
        <w:t xml:space="preserve"> </w:t>
      </w:r>
      <w:r>
        <w:rPr>
          <w:w w:val="95"/>
        </w:rPr>
        <w:t>were</w:t>
      </w:r>
      <w:r>
        <w:rPr>
          <w:w w:val="87"/>
        </w:rPr>
        <w:t xml:space="preserve"> </w:t>
      </w:r>
      <w:r>
        <w:rPr>
          <w:w w:val="90"/>
        </w:rPr>
        <w:t>developed</w:t>
      </w:r>
      <w:r>
        <w:rPr>
          <w:spacing w:val="-10"/>
          <w:w w:val="90"/>
        </w:rPr>
        <w:t xml:space="preserve"> </w:t>
      </w:r>
      <w:r>
        <w:rPr>
          <w:w w:val="90"/>
        </w:rPr>
        <w:t>using</w:t>
      </w:r>
      <w:r>
        <w:rPr>
          <w:spacing w:val="-10"/>
          <w:w w:val="90"/>
        </w:rPr>
        <w:t xml:space="preserve"> </w:t>
      </w:r>
      <w:r>
        <w:rPr>
          <w:w w:val="90"/>
        </w:rPr>
        <w:t>SAS</w:t>
      </w:r>
      <w:r>
        <w:rPr>
          <w:spacing w:val="-10"/>
          <w:w w:val="90"/>
        </w:rPr>
        <w:t xml:space="preserve"> </w:t>
      </w:r>
      <w:r>
        <w:rPr>
          <w:w w:val="90"/>
        </w:rPr>
        <w:t>Version</w:t>
      </w:r>
      <w:r>
        <w:rPr>
          <w:spacing w:val="-10"/>
          <w:w w:val="90"/>
        </w:rPr>
        <w:t xml:space="preserve"> </w:t>
      </w:r>
      <w:r>
        <w:rPr>
          <w:w w:val="90"/>
        </w:rPr>
        <w:t>9.3</w:t>
      </w:r>
      <w:r>
        <w:rPr>
          <w:spacing w:val="-10"/>
          <w:w w:val="90"/>
        </w:rPr>
        <w:t xml:space="preserve"> </w:t>
      </w:r>
      <w:r>
        <w:rPr>
          <w:w w:val="90"/>
        </w:rPr>
        <w:t>to</w:t>
      </w:r>
      <w:r>
        <w:rPr>
          <w:spacing w:val="-10"/>
          <w:w w:val="90"/>
        </w:rPr>
        <w:t xml:space="preserve"> </w:t>
      </w:r>
      <w:r>
        <w:rPr>
          <w:w w:val="90"/>
        </w:rPr>
        <w:t>automate</w:t>
      </w:r>
      <w:r>
        <w:rPr>
          <w:spacing w:val="-10"/>
          <w:w w:val="90"/>
        </w:rPr>
        <w:t xml:space="preserve"> </w:t>
      </w:r>
      <w:r>
        <w:rPr>
          <w:w w:val="90"/>
        </w:rPr>
        <w:t>the</w:t>
      </w:r>
      <w:r>
        <w:rPr>
          <w:spacing w:val="-10"/>
          <w:w w:val="90"/>
        </w:rPr>
        <w:t xml:space="preserve"> </w:t>
      </w:r>
      <w:r>
        <w:rPr>
          <w:w w:val="90"/>
        </w:rPr>
        <w:t>process</w:t>
      </w:r>
      <w:r>
        <w:rPr>
          <w:spacing w:val="-10"/>
          <w:w w:val="90"/>
        </w:rPr>
        <w:t xml:space="preserve"> </w:t>
      </w:r>
      <w:r>
        <w:rPr>
          <w:w w:val="90"/>
        </w:rPr>
        <w:t>(18).</w:t>
      </w:r>
    </w:p>
    <w:p w:rsidR="00421764" w:rsidRDefault="007420D1">
      <w:pPr>
        <w:pStyle w:val="BodyText"/>
        <w:spacing w:before="1" w:line="252" w:lineRule="auto"/>
        <w:ind w:left="120" w:right="117" w:firstLine="360"/>
        <w:jc w:val="both"/>
      </w:pPr>
      <w:r>
        <w:rPr>
          <w:w w:val="95"/>
        </w:rPr>
        <w:t>The</w:t>
      </w:r>
      <w:r>
        <w:rPr>
          <w:spacing w:val="-30"/>
          <w:w w:val="95"/>
        </w:rPr>
        <w:t xml:space="preserve"> </w:t>
      </w:r>
      <w:r>
        <w:rPr>
          <w:w w:val="95"/>
        </w:rPr>
        <w:t>DMI</w:t>
      </w:r>
      <w:r>
        <w:rPr>
          <w:spacing w:val="-30"/>
          <w:w w:val="95"/>
        </w:rPr>
        <w:t xml:space="preserve"> </w:t>
      </w:r>
      <w:r>
        <w:rPr>
          <w:w w:val="95"/>
        </w:rPr>
        <w:t>programs</w:t>
      </w:r>
      <w:r>
        <w:rPr>
          <w:spacing w:val="-30"/>
          <w:w w:val="95"/>
        </w:rPr>
        <w:t xml:space="preserve"> </w:t>
      </w:r>
      <w:r>
        <w:rPr>
          <w:w w:val="95"/>
        </w:rPr>
        <w:t>automate</w:t>
      </w:r>
      <w:r>
        <w:rPr>
          <w:spacing w:val="-30"/>
          <w:w w:val="95"/>
        </w:rPr>
        <w:t xml:space="preserve"> </w:t>
      </w:r>
      <w:r>
        <w:rPr>
          <w:w w:val="95"/>
        </w:rPr>
        <w:t>the</w:t>
      </w:r>
      <w:r>
        <w:rPr>
          <w:spacing w:val="-30"/>
          <w:w w:val="95"/>
        </w:rPr>
        <w:t xml:space="preserve"> </w:t>
      </w:r>
      <w:r>
        <w:rPr>
          <w:w w:val="95"/>
        </w:rPr>
        <w:t>identification</w:t>
      </w:r>
      <w:r>
        <w:rPr>
          <w:spacing w:val="-30"/>
          <w:w w:val="95"/>
        </w:rPr>
        <w:t xml:space="preserve"> </w:t>
      </w:r>
      <w:r>
        <w:rPr>
          <w:w w:val="95"/>
        </w:rPr>
        <w:t>of</w:t>
      </w:r>
      <w:r>
        <w:rPr>
          <w:spacing w:val="-30"/>
          <w:w w:val="95"/>
        </w:rPr>
        <w:t xml:space="preserve"> </w:t>
      </w:r>
      <w:r>
        <w:rPr>
          <w:w w:val="95"/>
        </w:rPr>
        <w:t xml:space="preserve">mentions </w:t>
      </w:r>
      <w:r>
        <w:rPr>
          <w:w w:val="90"/>
        </w:rPr>
        <w:t>of</w:t>
      </w:r>
      <w:r>
        <w:rPr>
          <w:spacing w:val="-12"/>
          <w:w w:val="90"/>
        </w:rPr>
        <w:t xml:space="preserve"> </w:t>
      </w:r>
      <w:r>
        <w:rPr>
          <w:w w:val="90"/>
        </w:rPr>
        <w:t>drugs</w:t>
      </w:r>
      <w:r>
        <w:rPr>
          <w:spacing w:val="-12"/>
          <w:w w:val="90"/>
        </w:rPr>
        <w:t xml:space="preserve"> </w:t>
      </w:r>
      <w:r>
        <w:rPr>
          <w:w w:val="90"/>
        </w:rPr>
        <w:t>within</w:t>
      </w:r>
      <w:r>
        <w:rPr>
          <w:spacing w:val="-12"/>
          <w:w w:val="90"/>
        </w:rPr>
        <w:t xml:space="preserve"> </w:t>
      </w:r>
      <w:r>
        <w:rPr>
          <w:w w:val="90"/>
        </w:rPr>
        <w:t>the</w:t>
      </w:r>
      <w:r>
        <w:rPr>
          <w:spacing w:val="-12"/>
          <w:w w:val="90"/>
        </w:rPr>
        <w:t xml:space="preserve"> </w:t>
      </w:r>
      <w:r>
        <w:rPr>
          <w:w w:val="90"/>
        </w:rPr>
        <w:t>literal</w:t>
      </w:r>
      <w:r>
        <w:rPr>
          <w:spacing w:val="-12"/>
          <w:w w:val="90"/>
        </w:rPr>
        <w:t xml:space="preserve"> </w:t>
      </w:r>
      <w:r>
        <w:rPr>
          <w:w w:val="90"/>
        </w:rPr>
        <w:t>text</w:t>
      </w:r>
      <w:r>
        <w:rPr>
          <w:spacing w:val="-12"/>
          <w:w w:val="90"/>
        </w:rPr>
        <w:t xml:space="preserve"> </w:t>
      </w:r>
      <w:r>
        <w:rPr>
          <w:w w:val="90"/>
        </w:rPr>
        <w:t>using</w:t>
      </w:r>
      <w:r>
        <w:rPr>
          <w:spacing w:val="-12"/>
          <w:w w:val="90"/>
        </w:rPr>
        <w:t xml:space="preserve"> </w:t>
      </w:r>
      <w:r>
        <w:rPr>
          <w:w w:val="90"/>
        </w:rPr>
        <w:t>various</w:t>
      </w:r>
      <w:r>
        <w:rPr>
          <w:spacing w:val="-12"/>
          <w:w w:val="90"/>
        </w:rPr>
        <w:t xml:space="preserve"> </w:t>
      </w:r>
      <w:r>
        <w:rPr>
          <w:w w:val="90"/>
        </w:rPr>
        <w:t>search</w:t>
      </w:r>
      <w:r>
        <w:rPr>
          <w:spacing w:val="-12"/>
          <w:w w:val="90"/>
        </w:rPr>
        <w:t xml:space="preserve"> </w:t>
      </w:r>
      <w:r>
        <w:rPr>
          <w:w w:val="90"/>
        </w:rPr>
        <w:t>terms.</w:t>
      </w:r>
      <w:r>
        <w:rPr>
          <w:spacing w:val="-12"/>
          <w:w w:val="90"/>
        </w:rPr>
        <w:t xml:space="preserve"> </w:t>
      </w:r>
      <w:r>
        <w:rPr>
          <w:w w:val="90"/>
        </w:rPr>
        <w:t xml:space="preserve">Search </w:t>
      </w:r>
      <w:r>
        <w:t>terms</w:t>
      </w:r>
      <w:r>
        <w:rPr>
          <w:spacing w:val="-13"/>
        </w:rPr>
        <w:t xml:space="preserve"> </w:t>
      </w:r>
      <w:r>
        <w:t>included</w:t>
      </w:r>
      <w:r>
        <w:rPr>
          <w:spacing w:val="-13"/>
        </w:rPr>
        <w:t xml:space="preserve"> </w:t>
      </w:r>
      <w:r>
        <w:t>generic</w:t>
      </w:r>
      <w:r>
        <w:rPr>
          <w:spacing w:val="-13"/>
        </w:rPr>
        <w:t xml:space="preserve"> </w:t>
      </w:r>
      <w:r>
        <w:t>drug</w:t>
      </w:r>
      <w:r>
        <w:rPr>
          <w:spacing w:val="-13"/>
        </w:rPr>
        <w:t xml:space="preserve"> </w:t>
      </w:r>
      <w:r>
        <w:t>names</w:t>
      </w:r>
      <w:r>
        <w:rPr>
          <w:spacing w:val="-13"/>
        </w:rPr>
        <w:t xml:space="preserve"> </w:t>
      </w:r>
      <w:r>
        <w:t>or</w:t>
      </w:r>
      <w:r>
        <w:rPr>
          <w:spacing w:val="-13"/>
        </w:rPr>
        <w:t xml:space="preserve"> </w:t>
      </w:r>
      <w:r>
        <w:t>other</w:t>
      </w:r>
      <w:r>
        <w:rPr>
          <w:spacing w:val="-13"/>
        </w:rPr>
        <w:t xml:space="preserve"> </w:t>
      </w:r>
      <w:r>
        <w:t>variants</w:t>
      </w:r>
      <w:r>
        <w:rPr>
          <w:spacing w:val="-13"/>
        </w:rPr>
        <w:t xml:space="preserve"> </w:t>
      </w:r>
      <w:r>
        <w:t xml:space="preserve">(e.g., </w:t>
      </w:r>
      <w:r>
        <w:rPr>
          <w:w w:val="95"/>
        </w:rPr>
        <w:t>brand</w:t>
      </w:r>
      <w:r>
        <w:rPr>
          <w:spacing w:val="-20"/>
          <w:w w:val="95"/>
        </w:rPr>
        <w:t xml:space="preserve"> </w:t>
      </w:r>
      <w:r>
        <w:rPr>
          <w:w w:val="95"/>
        </w:rPr>
        <w:t>names,</w:t>
      </w:r>
      <w:r>
        <w:rPr>
          <w:spacing w:val="-20"/>
          <w:w w:val="95"/>
        </w:rPr>
        <w:t xml:space="preserve"> </w:t>
      </w:r>
      <w:r>
        <w:rPr>
          <w:w w:val="95"/>
        </w:rPr>
        <w:t>common</w:t>
      </w:r>
      <w:r>
        <w:rPr>
          <w:spacing w:val="-20"/>
          <w:w w:val="95"/>
        </w:rPr>
        <w:t xml:space="preserve"> </w:t>
      </w:r>
      <w:r>
        <w:rPr>
          <w:w w:val="95"/>
        </w:rPr>
        <w:t>usage</w:t>
      </w:r>
      <w:r>
        <w:rPr>
          <w:spacing w:val="-20"/>
          <w:w w:val="95"/>
        </w:rPr>
        <w:t xml:space="preserve"> </w:t>
      </w:r>
      <w:r>
        <w:rPr>
          <w:w w:val="95"/>
        </w:rPr>
        <w:t>or</w:t>
      </w:r>
      <w:r>
        <w:rPr>
          <w:spacing w:val="-20"/>
          <w:w w:val="95"/>
        </w:rPr>
        <w:t xml:space="preserve"> </w:t>
      </w:r>
      <w:r>
        <w:rPr>
          <w:w w:val="95"/>
        </w:rPr>
        <w:t>street</w:t>
      </w:r>
      <w:r>
        <w:rPr>
          <w:spacing w:val="-20"/>
          <w:w w:val="95"/>
        </w:rPr>
        <w:t xml:space="preserve"> </w:t>
      </w:r>
      <w:r>
        <w:rPr>
          <w:w w:val="95"/>
        </w:rPr>
        <w:t>names,</w:t>
      </w:r>
      <w:r>
        <w:rPr>
          <w:spacing w:val="-20"/>
          <w:w w:val="95"/>
        </w:rPr>
        <w:t xml:space="preserve"> </w:t>
      </w:r>
      <w:r>
        <w:rPr>
          <w:w w:val="95"/>
        </w:rPr>
        <w:t>abbreviations,</w:t>
      </w:r>
      <w:r>
        <w:rPr>
          <w:w w:val="88"/>
        </w:rPr>
        <w:t xml:space="preserve"> </w:t>
      </w:r>
      <w:r>
        <w:rPr>
          <w:w w:val="90"/>
        </w:rPr>
        <w:t>metabolites, misspellings, and variants not otherwise specified [NOS]).</w:t>
      </w:r>
      <w:r>
        <w:rPr>
          <w:spacing w:val="-14"/>
          <w:w w:val="90"/>
        </w:rPr>
        <w:t xml:space="preserve"> </w:t>
      </w:r>
      <w:r>
        <w:rPr>
          <w:w w:val="90"/>
        </w:rPr>
        <w:t>Search</w:t>
      </w:r>
      <w:r>
        <w:rPr>
          <w:spacing w:val="-14"/>
          <w:w w:val="90"/>
        </w:rPr>
        <w:t xml:space="preserve"> </w:t>
      </w:r>
      <w:r>
        <w:rPr>
          <w:w w:val="90"/>
        </w:rPr>
        <w:t>terms</w:t>
      </w:r>
      <w:r>
        <w:rPr>
          <w:spacing w:val="-14"/>
          <w:w w:val="90"/>
        </w:rPr>
        <w:t xml:space="preserve"> </w:t>
      </w:r>
      <w:r>
        <w:rPr>
          <w:w w:val="90"/>
        </w:rPr>
        <w:t>were</w:t>
      </w:r>
      <w:r>
        <w:rPr>
          <w:spacing w:val="-14"/>
          <w:w w:val="90"/>
        </w:rPr>
        <w:t xml:space="preserve"> </w:t>
      </w:r>
      <w:r>
        <w:rPr>
          <w:w w:val="90"/>
        </w:rPr>
        <w:t>categorized</w:t>
      </w:r>
      <w:r>
        <w:rPr>
          <w:spacing w:val="-14"/>
          <w:w w:val="90"/>
        </w:rPr>
        <w:t xml:space="preserve"> </w:t>
      </w:r>
      <w:r>
        <w:rPr>
          <w:w w:val="90"/>
        </w:rPr>
        <w:t>by</w:t>
      </w:r>
      <w:r>
        <w:rPr>
          <w:spacing w:val="-14"/>
          <w:w w:val="90"/>
        </w:rPr>
        <w:t xml:space="preserve"> </w:t>
      </w:r>
      <w:r>
        <w:rPr>
          <w:w w:val="90"/>
        </w:rPr>
        <w:t>whether</w:t>
      </w:r>
      <w:r>
        <w:rPr>
          <w:spacing w:val="-14"/>
          <w:w w:val="90"/>
        </w:rPr>
        <w:t xml:space="preserve"> </w:t>
      </w:r>
      <w:r>
        <w:rPr>
          <w:w w:val="90"/>
        </w:rPr>
        <w:t>they</w:t>
      </w:r>
      <w:r>
        <w:rPr>
          <w:spacing w:val="-14"/>
          <w:w w:val="90"/>
        </w:rPr>
        <w:t xml:space="preserve"> </w:t>
      </w:r>
      <w:r>
        <w:rPr>
          <w:w w:val="90"/>
        </w:rPr>
        <w:t xml:space="preserve">referred </w:t>
      </w:r>
      <w:r>
        <w:t>to</w:t>
      </w:r>
      <w:r>
        <w:rPr>
          <w:spacing w:val="-14"/>
        </w:rPr>
        <w:t xml:space="preserve"> </w:t>
      </w:r>
      <w:r>
        <w:t>specific</w:t>
      </w:r>
      <w:r>
        <w:rPr>
          <w:spacing w:val="-14"/>
        </w:rPr>
        <w:t xml:space="preserve"> </w:t>
      </w:r>
      <w:r>
        <w:t>drugs</w:t>
      </w:r>
      <w:r>
        <w:rPr>
          <w:spacing w:val="-14"/>
        </w:rPr>
        <w:t xml:space="preserve"> </w:t>
      </w:r>
      <w:r>
        <w:t>(e.g.,</w:t>
      </w:r>
      <w:r>
        <w:rPr>
          <w:spacing w:val="-14"/>
        </w:rPr>
        <w:t xml:space="preserve"> </w:t>
      </w:r>
      <w:r>
        <w:t>methadone),</w:t>
      </w:r>
      <w:r>
        <w:rPr>
          <w:spacing w:val="-14"/>
        </w:rPr>
        <w:t xml:space="preserve"> </w:t>
      </w:r>
      <w:r>
        <w:t>classes</w:t>
      </w:r>
      <w:r>
        <w:rPr>
          <w:spacing w:val="-14"/>
        </w:rPr>
        <w:t xml:space="preserve"> </w:t>
      </w:r>
      <w:r>
        <w:t>of</w:t>
      </w:r>
      <w:r>
        <w:rPr>
          <w:spacing w:val="-14"/>
        </w:rPr>
        <w:t xml:space="preserve"> </w:t>
      </w:r>
      <w:r>
        <w:t>drugs</w:t>
      </w:r>
      <w:r>
        <w:rPr>
          <w:spacing w:val="-14"/>
        </w:rPr>
        <w:t xml:space="preserve"> </w:t>
      </w:r>
      <w:r>
        <w:t xml:space="preserve">(e.g., </w:t>
      </w:r>
      <w:r>
        <w:rPr>
          <w:w w:val="90"/>
        </w:rPr>
        <w:t>opioids),</w:t>
      </w:r>
      <w:r>
        <w:rPr>
          <w:spacing w:val="-9"/>
          <w:w w:val="90"/>
        </w:rPr>
        <w:t xml:space="preserve"> </w:t>
      </w:r>
      <w:r>
        <w:rPr>
          <w:w w:val="90"/>
        </w:rPr>
        <w:t>or</w:t>
      </w:r>
      <w:r>
        <w:rPr>
          <w:spacing w:val="-9"/>
          <w:w w:val="90"/>
        </w:rPr>
        <w:t xml:space="preserve"> </w:t>
      </w:r>
      <w:r>
        <w:rPr>
          <w:w w:val="90"/>
        </w:rPr>
        <w:t>exposures</w:t>
      </w:r>
      <w:r>
        <w:rPr>
          <w:spacing w:val="-9"/>
          <w:w w:val="90"/>
        </w:rPr>
        <w:t xml:space="preserve"> </w:t>
      </w:r>
      <w:r>
        <w:rPr>
          <w:w w:val="90"/>
        </w:rPr>
        <w:t>NOS</w:t>
      </w:r>
      <w:r>
        <w:rPr>
          <w:spacing w:val="-9"/>
          <w:w w:val="90"/>
        </w:rPr>
        <w:t xml:space="preserve"> </w:t>
      </w:r>
      <w:r>
        <w:rPr>
          <w:w w:val="90"/>
        </w:rPr>
        <w:t>(e.g.,</w:t>
      </w:r>
      <w:r>
        <w:rPr>
          <w:spacing w:val="-9"/>
          <w:w w:val="90"/>
        </w:rPr>
        <w:t xml:space="preserve"> </w:t>
      </w:r>
      <w:r>
        <w:rPr>
          <w:w w:val="90"/>
        </w:rPr>
        <w:t>pharmaceutical).</w:t>
      </w:r>
      <w:r>
        <w:rPr>
          <w:spacing w:val="-9"/>
          <w:w w:val="90"/>
        </w:rPr>
        <w:t xml:space="preserve"> </w:t>
      </w:r>
      <w:r>
        <w:rPr>
          <w:w w:val="90"/>
        </w:rPr>
        <w:t>Each</w:t>
      </w:r>
      <w:r>
        <w:rPr>
          <w:spacing w:val="-9"/>
          <w:w w:val="90"/>
        </w:rPr>
        <w:t xml:space="preserve"> </w:t>
      </w:r>
      <w:r>
        <w:rPr>
          <w:w w:val="90"/>
        </w:rPr>
        <w:t xml:space="preserve">search </w:t>
      </w:r>
      <w:r>
        <w:rPr>
          <w:w w:val="95"/>
        </w:rPr>
        <w:t>term</w:t>
      </w:r>
      <w:r>
        <w:rPr>
          <w:spacing w:val="-35"/>
          <w:w w:val="95"/>
        </w:rPr>
        <w:t xml:space="preserve"> </w:t>
      </w:r>
      <w:r>
        <w:rPr>
          <w:w w:val="95"/>
        </w:rPr>
        <w:t>was</w:t>
      </w:r>
      <w:r>
        <w:rPr>
          <w:spacing w:val="-35"/>
          <w:w w:val="95"/>
        </w:rPr>
        <w:t xml:space="preserve"> </w:t>
      </w:r>
      <w:r>
        <w:rPr>
          <w:w w:val="95"/>
        </w:rPr>
        <w:t>mapped</w:t>
      </w:r>
      <w:r>
        <w:rPr>
          <w:spacing w:val="-35"/>
          <w:w w:val="95"/>
        </w:rPr>
        <w:t xml:space="preserve"> </w:t>
      </w:r>
      <w:r>
        <w:rPr>
          <w:w w:val="95"/>
        </w:rPr>
        <w:t>to</w:t>
      </w:r>
      <w:r>
        <w:rPr>
          <w:spacing w:val="-35"/>
          <w:w w:val="95"/>
        </w:rPr>
        <w:t xml:space="preserve"> </w:t>
      </w:r>
      <w:r>
        <w:rPr>
          <w:w w:val="95"/>
        </w:rPr>
        <w:t>a</w:t>
      </w:r>
      <w:r>
        <w:rPr>
          <w:spacing w:val="-35"/>
          <w:w w:val="95"/>
        </w:rPr>
        <w:t xml:space="preserve"> </w:t>
      </w:r>
      <w:r>
        <w:rPr>
          <w:w w:val="95"/>
        </w:rPr>
        <w:t>principal</w:t>
      </w:r>
      <w:r>
        <w:rPr>
          <w:spacing w:val="-35"/>
          <w:w w:val="95"/>
        </w:rPr>
        <w:t xml:space="preserve"> </w:t>
      </w:r>
      <w:r>
        <w:rPr>
          <w:w w:val="95"/>
        </w:rPr>
        <w:t>variant,</w:t>
      </w:r>
      <w:r>
        <w:rPr>
          <w:spacing w:val="-35"/>
          <w:w w:val="95"/>
        </w:rPr>
        <w:t xml:space="preserve"> </w:t>
      </w:r>
      <w:r>
        <w:rPr>
          <w:w w:val="95"/>
        </w:rPr>
        <w:t>usually</w:t>
      </w:r>
      <w:r>
        <w:rPr>
          <w:spacing w:val="-35"/>
          <w:w w:val="95"/>
        </w:rPr>
        <w:t xml:space="preserve"> </w:t>
      </w:r>
      <w:r>
        <w:rPr>
          <w:w w:val="95"/>
        </w:rPr>
        <w:t>the</w:t>
      </w:r>
      <w:r>
        <w:rPr>
          <w:spacing w:val="-35"/>
          <w:w w:val="95"/>
        </w:rPr>
        <w:t xml:space="preserve"> </w:t>
      </w:r>
      <w:r>
        <w:rPr>
          <w:w w:val="95"/>
        </w:rPr>
        <w:t>generic</w:t>
      </w:r>
      <w:r>
        <w:rPr>
          <w:spacing w:val="-35"/>
          <w:w w:val="95"/>
        </w:rPr>
        <w:t xml:space="preserve"> </w:t>
      </w:r>
      <w:r>
        <w:rPr>
          <w:w w:val="95"/>
        </w:rPr>
        <w:t>drug name,</w:t>
      </w:r>
      <w:r>
        <w:rPr>
          <w:spacing w:val="-26"/>
          <w:w w:val="95"/>
        </w:rPr>
        <w:t xml:space="preserve"> </w:t>
      </w:r>
      <w:r>
        <w:rPr>
          <w:w w:val="95"/>
        </w:rPr>
        <w:t>thus</w:t>
      </w:r>
      <w:r>
        <w:rPr>
          <w:spacing w:val="-26"/>
          <w:w w:val="95"/>
        </w:rPr>
        <w:t xml:space="preserve"> </w:t>
      </w:r>
      <w:r>
        <w:rPr>
          <w:w w:val="95"/>
        </w:rPr>
        <w:t>enabling</w:t>
      </w:r>
      <w:r>
        <w:rPr>
          <w:spacing w:val="-26"/>
          <w:w w:val="95"/>
        </w:rPr>
        <w:t xml:space="preserve"> </w:t>
      </w:r>
      <w:r>
        <w:rPr>
          <w:w w:val="95"/>
        </w:rPr>
        <w:t>aggregate</w:t>
      </w:r>
      <w:r>
        <w:rPr>
          <w:spacing w:val="-26"/>
          <w:w w:val="95"/>
        </w:rPr>
        <w:t xml:space="preserve"> </w:t>
      </w:r>
      <w:r>
        <w:rPr>
          <w:w w:val="95"/>
        </w:rPr>
        <w:t>counts</w:t>
      </w:r>
      <w:r>
        <w:rPr>
          <w:spacing w:val="-26"/>
          <w:w w:val="95"/>
        </w:rPr>
        <w:t xml:space="preserve"> </w:t>
      </w:r>
      <w:r>
        <w:rPr>
          <w:w w:val="95"/>
        </w:rPr>
        <w:t>for</w:t>
      </w:r>
      <w:r>
        <w:rPr>
          <w:spacing w:val="-26"/>
          <w:w w:val="95"/>
        </w:rPr>
        <w:t xml:space="preserve"> </w:t>
      </w:r>
      <w:r>
        <w:rPr>
          <w:w w:val="95"/>
        </w:rPr>
        <w:t>all</w:t>
      </w:r>
      <w:r>
        <w:rPr>
          <w:spacing w:val="-26"/>
          <w:w w:val="95"/>
        </w:rPr>
        <w:t xml:space="preserve"> </w:t>
      </w:r>
      <w:r>
        <w:rPr>
          <w:w w:val="95"/>
        </w:rPr>
        <w:t>search</w:t>
      </w:r>
      <w:r>
        <w:rPr>
          <w:spacing w:val="-26"/>
          <w:w w:val="95"/>
        </w:rPr>
        <w:t xml:space="preserve"> </w:t>
      </w:r>
      <w:r>
        <w:rPr>
          <w:w w:val="95"/>
        </w:rPr>
        <w:t>terms</w:t>
      </w:r>
      <w:r>
        <w:rPr>
          <w:spacing w:val="-26"/>
          <w:w w:val="95"/>
        </w:rPr>
        <w:t xml:space="preserve"> </w:t>
      </w:r>
      <w:r>
        <w:rPr>
          <w:w w:val="95"/>
        </w:rPr>
        <w:t>that referred</w:t>
      </w:r>
      <w:r>
        <w:rPr>
          <w:spacing w:val="-35"/>
          <w:w w:val="95"/>
        </w:rPr>
        <w:t xml:space="preserve"> </w:t>
      </w:r>
      <w:r>
        <w:rPr>
          <w:w w:val="95"/>
        </w:rPr>
        <w:t>to</w:t>
      </w:r>
      <w:r>
        <w:rPr>
          <w:spacing w:val="-35"/>
          <w:w w:val="95"/>
        </w:rPr>
        <w:t xml:space="preserve"> </w:t>
      </w:r>
      <w:r>
        <w:rPr>
          <w:w w:val="95"/>
        </w:rPr>
        <w:t>the</w:t>
      </w:r>
      <w:r>
        <w:rPr>
          <w:spacing w:val="-35"/>
          <w:w w:val="95"/>
        </w:rPr>
        <w:t xml:space="preserve"> </w:t>
      </w:r>
      <w:r>
        <w:rPr>
          <w:w w:val="95"/>
        </w:rPr>
        <w:t>same</w:t>
      </w:r>
      <w:r>
        <w:rPr>
          <w:spacing w:val="-35"/>
          <w:w w:val="95"/>
        </w:rPr>
        <w:t xml:space="preserve"> </w:t>
      </w:r>
      <w:r>
        <w:rPr>
          <w:w w:val="95"/>
        </w:rPr>
        <w:t>drug.</w:t>
      </w:r>
    </w:p>
    <w:p w:rsidR="00421764" w:rsidRDefault="007420D1">
      <w:pPr>
        <w:pStyle w:val="BodyText"/>
        <w:spacing w:before="1" w:line="252" w:lineRule="auto"/>
        <w:ind w:left="120" w:right="117" w:firstLine="360"/>
        <w:jc w:val="both"/>
      </w:pPr>
      <w:r>
        <w:rPr>
          <w:w w:val="95"/>
        </w:rPr>
        <w:t>The</w:t>
      </w:r>
      <w:r>
        <w:rPr>
          <w:spacing w:val="-9"/>
          <w:w w:val="95"/>
        </w:rPr>
        <w:t xml:space="preserve"> </w:t>
      </w:r>
      <w:r>
        <w:rPr>
          <w:w w:val="95"/>
        </w:rPr>
        <w:t>DMI</w:t>
      </w:r>
      <w:r>
        <w:rPr>
          <w:spacing w:val="-9"/>
          <w:w w:val="95"/>
        </w:rPr>
        <w:t xml:space="preserve"> </w:t>
      </w:r>
      <w:r>
        <w:rPr>
          <w:w w:val="95"/>
        </w:rPr>
        <w:t>programs</w:t>
      </w:r>
      <w:r>
        <w:rPr>
          <w:spacing w:val="-9"/>
          <w:w w:val="95"/>
        </w:rPr>
        <w:t xml:space="preserve"> </w:t>
      </w:r>
      <w:r>
        <w:rPr>
          <w:w w:val="95"/>
        </w:rPr>
        <w:t>also</w:t>
      </w:r>
      <w:r>
        <w:rPr>
          <w:spacing w:val="-9"/>
          <w:w w:val="95"/>
        </w:rPr>
        <w:t xml:space="preserve"> </w:t>
      </w:r>
      <w:r>
        <w:rPr>
          <w:w w:val="95"/>
        </w:rPr>
        <w:t>identified</w:t>
      </w:r>
      <w:r>
        <w:rPr>
          <w:spacing w:val="-9"/>
          <w:w w:val="95"/>
        </w:rPr>
        <w:t xml:space="preserve"> </w:t>
      </w:r>
      <w:r>
        <w:rPr>
          <w:w w:val="95"/>
        </w:rPr>
        <w:t>combinations</w:t>
      </w:r>
      <w:r>
        <w:rPr>
          <w:spacing w:val="-9"/>
          <w:w w:val="95"/>
        </w:rPr>
        <w:t xml:space="preserve"> </w:t>
      </w:r>
      <w:r>
        <w:rPr>
          <w:w w:val="95"/>
        </w:rPr>
        <w:t>of</w:t>
      </w:r>
      <w:r>
        <w:rPr>
          <w:spacing w:val="-9"/>
          <w:w w:val="95"/>
        </w:rPr>
        <w:t xml:space="preserve"> </w:t>
      </w:r>
      <w:r>
        <w:rPr>
          <w:w w:val="95"/>
        </w:rPr>
        <w:t xml:space="preserve">words </w:t>
      </w:r>
      <w:r>
        <w:t>adjacent</w:t>
      </w:r>
      <w:r>
        <w:rPr>
          <w:spacing w:val="-24"/>
        </w:rPr>
        <w:t xml:space="preserve"> </w:t>
      </w:r>
      <w:r>
        <w:t>to</w:t>
      </w:r>
      <w:r>
        <w:rPr>
          <w:spacing w:val="-24"/>
        </w:rPr>
        <w:t xml:space="preserve"> </w:t>
      </w:r>
      <w:r>
        <w:t>each</w:t>
      </w:r>
      <w:r>
        <w:rPr>
          <w:spacing w:val="-24"/>
        </w:rPr>
        <w:t xml:space="preserve"> </w:t>
      </w:r>
      <w:r>
        <w:t>search</w:t>
      </w:r>
      <w:r>
        <w:rPr>
          <w:spacing w:val="-24"/>
        </w:rPr>
        <w:t xml:space="preserve"> </w:t>
      </w:r>
      <w:r>
        <w:t>term</w:t>
      </w:r>
      <w:r>
        <w:rPr>
          <w:spacing w:val="-24"/>
        </w:rPr>
        <w:t xml:space="preserve"> </w:t>
      </w:r>
      <w:r>
        <w:t>to</w:t>
      </w:r>
      <w:r>
        <w:rPr>
          <w:spacing w:val="-24"/>
        </w:rPr>
        <w:t xml:space="preserve"> </w:t>
      </w:r>
      <w:r>
        <w:t>provide</w:t>
      </w:r>
      <w:r>
        <w:rPr>
          <w:spacing w:val="-24"/>
        </w:rPr>
        <w:t xml:space="preserve"> </w:t>
      </w:r>
      <w:r>
        <w:t>context,</w:t>
      </w:r>
      <w:r>
        <w:rPr>
          <w:spacing w:val="-24"/>
        </w:rPr>
        <w:t xml:space="preserve"> </w:t>
      </w:r>
      <w:r>
        <w:t>and</w:t>
      </w:r>
      <w:r>
        <w:rPr>
          <w:spacing w:val="-24"/>
        </w:rPr>
        <w:t xml:space="preserve"> </w:t>
      </w:r>
      <w:r>
        <w:t>for</w:t>
      </w:r>
      <w:r>
        <w:rPr>
          <w:spacing w:val="-24"/>
        </w:rPr>
        <w:t xml:space="preserve"> </w:t>
      </w:r>
      <w:r>
        <w:t>the</w:t>
      </w:r>
      <w:r>
        <w:rPr>
          <w:w w:val="87"/>
        </w:rPr>
        <w:t xml:space="preserve"> </w:t>
      </w:r>
      <w:r>
        <w:rPr>
          <w:w w:val="95"/>
        </w:rPr>
        <w:t>purposes</w:t>
      </w:r>
      <w:r>
        <w:rPr>
          <w:spacing w:val="-24"/>
          <w:w w:val="95"/>
        </w:rPr>
        <w:t xml:space="preserve"> </w:t>
      </w:r>
      <w:r>
        <w:rPr>
          <w:w w:val="95"/>
        </w:rPr>
        <w:t>of</w:t>
      </w:r>
      <w:r>
        <w:rPr>
          <w:spacing w:val="-24"/>
          <w:w w:val="95"/>
        </w:rPr>
        <w:t xml:space="preserve"> </w:t>
      </w:r>
      <w:r>
        <w:rPr>
          <w:w w:val="95"/>
        </w:rPr>
        <w:t>this</w:t>
      </w:r>
      <w:r>
        <w:rPr>
          <w:spacing w:val="-24"/>
          <w:w w:val="95"/>
        </w:rPr>
        <w:t xml:space="preserve"> </w:t>
      </w:r>
      <w:r>
        <w:rPr>
          <w:w w:val="95"/>
        </w:rPr>
        <w:t>study,</w:t>
      </w:r>
      <w:r>
        <w:rPr>
          <w:spacing w:val="-24"/>
          <w:w w:val="95"/>
        </w:rPr>
        <w:t xml:space="preserve"> </w:t>
      </w:r>
      <w:r>
        <w:rPr>
          <w:w w:val="95"/>
        </w:rPr>
        <w:t>to</w:t>
      </w:r>
      <w:r>
        <w:rPr>
          <w:spacing w:val="-24"/>
          <w:w w:val="95"/>
        </w:rPr>
        <w:t xml:space="preserve"> </w:t>
      </w:r>
      <w:r>
        <w:rPr>
          <w:w w:val="95"/>
        </w:rPr>
        <w:t>identify</w:t>
      </w:r>
      <w:r>
        <w:rPr>
          <w:spacing w:val="-24"/>
          <w:w w:val="95"/>
        </w:rPr>
        <w:t xml:space="preserve"> </w:t>
      </w:r>
      <w:r>
        <w:rPr>
          <w:w w:val="95"/>
        </w:rPr>
        <w:t>instances</w:t>
      </w:r>
      <w:r>
        <w:rPr>
          <w:spacing w:val="-24"/>
          <w:w w:val="95"/>
        </w:rPr>
        <w:t xml:space="preserve"> </w:t>
      </w:r>
      <w:r>
        <w:rPr>
          <w:w w:val="95"/>
        </w:rPr>
        <w:t>when</w:t>
      </w:r>
      <w:r>
        <w:rPr>
          <w:spacing w:val="-24"/>
          <w:w w:val="95"/>
        </w:rPr>
        <w:t xml:space="preserve"> </w:t>
      </w:r>
      <w:r>
        <w:rPr>
          <w:w w:val="95"/>
        </w:rPr>
        <w:t>the</w:t>
      </w:r>
      <w:r>
        <w:rPr>
          <w:spacing w:val="-24"/>
          <w:w w:val="95"/>
        </w:rPr>
        <w:t xml:space="preserve"> </w:t>
      </w:r>
      <w:r>
        <w:rPr>
          <w:w w:val="95"/>
        </w:rPr>
        <w:t>drug</w:t>
      </w:r>
      <w:r>
        <w:rPr>
          <w:spacing w:val="-24"/>
          <w:w w:val="95"/>
        </w:rPr>
        <w:t xml:space="preserve"> </w:t>
      </w:r>
      <w:r>
        <w:rPr>
          <w:w w:val="95"/>
        </w:rPr>
        <w:t xml:space="preserve">was </w:t>
      </w:r>
      <w:r>
        <w:rPr>
          <w:w w:val="90"/>
        </w:rPr>
        <w:t>not</w:t>
      </w:r>
      <w:r>
        <w:rPr>
          <w:spacing w:val="-22"/>
          <w:w w:val="90"/>
        </w:rPr>
        <w:t xml:space="preserve"> </w:t>
      </w:r>
      <w:r>
        <w:rPr>
          <w:w w:val="90"/>
        </w:rPr>
        <w:t>involved</w:t>
      </w:r>
      <w:r>
        <w:rPr>
          <w:spacing w:val="-22"/>
          <w:w w:val="90"/>
        </w:rPr>
        <w:t xml:space="preserve"> </w:t>
      </w:r>
      <w:r>
        <w:rPr>
          <w:w w:val="90"/>
        </w:rPr>
        <w:t>in</w:t>
      </w:r>
      <w:r>
        <w:rPr>
          <w:spacing w:val="-22"/>
          <w:w w:val="90"/>
        </w:rPr>
        <w:t xml:space="preserve"> </w:t>
      </w:r>
      <w:r>
        <w:rPr>
          <w:w w:val="90"/>
        </w:rPr>
        <w:t>the</w:t>
      </w:r>
      <w:r>
        <w:rPr>
          <w:spacing w:val="-22"/>
          <w:w w:val="90"/>
        </w:rPr>
        <w:t xml:space="preserve"> </w:t>
      </w:r>
      <w:r>
        <w:rPr>
          <w:w w:val="90"/>
        </w:rPr>
        <w:t>death.</w:t>
      </w:r>
      <w:r>
        <w:rPr>
          <w:spacing w:val="-22"/>
          <w:w w:val="90"/>
        </w:rPr>
        <w:t xml:space="preserve"> </w:t>
      </w:r>
      <w:r>
        <w:rPr>
          <w:w w:val="90"/>
        </w:rPr>
        <w:t>For</w:t>
      </w:r>
      <w:r>
        <w:rPr>
          <w:spacing w:val="-22"/>
          <w:w w:val="90"/>
        </w:rPr>
        <w:t xml:space="preserve"> </w:t>
      </w:r>
      <w:r>
        <w:rPr>
          <w:w w:val="90"/>
        </w:rPr>
        <w:t>example,</w:t>
      </w:r>
      <w:r>
        <w:rPr>
          <w:spacing w:val="-22"/>
          <w:w w:val="90"/>
        </w:rPr>
        <w:t xml:space="preserve"> </w:t>
      </w:r>
      <w:r>
        <w:rPr>
          <w:w w:val="90"/>
        </w:rPr>
        <w:t>the</w:t>
      </w:r>
      <w:r>
        <w:rPr>
          <w:spacing w:val="-22"/>
          <w:w w:val="90"/>
        </w:rPr>
        <w:t xml:space="preserve"> </w:t>
      </w:r>
      <w:r>
        <w:rPr>
          <w:w w:val="90"/>
        </w:rPr>
        <w:t>phrase</w:t>
      </w:r>
      <w:r>
        <w:rPr>
          <w:spacing w:val="-22"/>
          <w:w w:val="90"/>
        </w:rPr>
        <w:t xml:space="preserve"> </w:t>
      </w:r>
      <w:r>
        <w:rPr>
          <w:w w:val="90"/>
        </w:rPr>
        <w:t xml:space="preserve">“METHICILLIN </w:t>
      </w:r>
      <w:r>
        <w:rPr>
          <w:w w:val="85"/>
        </w:rPr>
        <w:t xml:space="preserve">RESISTANT  STAPHYLOCOCCUS  AUREUS  INFECTION” </w:t>
      </w:r>
      <w:r>
        <w:rPr>
          <w:spacing w:val="11"/>
          <w:w w:val="85"/>
        </w:rPr>
        <w:t xml:space="preserve"> </w:t>
      </w:r>
      <w:r>
        <w:rPr>
          <w:w w:val="85"/>
        </w:rPr>
        <w:t>does</w:t>
      </w:r>
    </w:p>
    <w:p w:rsidR="00421764" w:rsidRDefault="007420D1">
      <w:pPr>
        <w:pStyle w:val="BodyText"/>
        <w:spacing w:before="1" w:line="252" w:lineRule="auto"/>
        <w:ind w:left="120" w:right="117"/>
        <w:jc w:val="both"/>
      </w:pPr>
      <w:r>
        <w:rPr>
          <w:w w:val="95"/>
        </w:rPr>
        <w:t>not</w:t>
      </w:r>
      <w:r>
        <w:rPr>
          <w:spacing w:val="-12"/>
          <w:w w:val="95"/>
        </w:rPr>
        <w:t xml:space="preserve"> </w:t>
      </w:r>
      <w:r>
        <w:rPr>
          <w:w w:val="95"/>
        </w:rPr>
        <w:t>suggest</w:t>
      </w:r>
      <w:r>
        <w:rPr>
          <w:spacing w:val="-12"/>
          <w:w w:val="95"/>
        </w:rPr>
        <w:t xml:space="preserve"> </w:t>
      </w:r>
      <w:r>
        <w:rPr>
          <w:w w:val="95"/>
        </w:rPr>
        <w:t>drug</w:t>
      </w:r>
      <w:r>
        <w:rPr>
          <w:spacing w:val="-12"/>
          <w:w w:val="95"/>
        </w:rPr>
        <w:t xml:space="preserve"> </w:t>
      </w:r>
      <w:r>
        <w:rPr>
          <w:w w:val="95"/>
        </w:rPr>
        <w:t>involvement</w:t>
      </w:r>
      <w:r>
        <w:rPr>
          <w:spacing w:val="-12"/>
          <w:w w:val="95"/>
        </w:rPr>
        <w:t xml:space="preserve"> </w:t>
      </w:r>
      <w:r>
        <w:rPr>
          <w:w w:val="95"/>
        </w:rPr>
        <w:t>in</w:t>
      </w:r>
      <w:r>
        <w:rPr>
          <w:spacing w:val="-12"/>
          <w:w w:val="95"/>
        </w:rPr>
        <w:t xml:space="preserve"> </w:t>
      </w:r>
      <w:r>
        <w:rPr>
          <w:w w:val="95"/>
        </w:rPr>
        <w:t>mortality,</w:t>
      </w:r>
      <w:r>
        <w:rPr>
          <w:spacing w:val="-12"/>
          <w:w w:val="95"/>
        </w:rPr>
        <w:t xml:space="preserve"> </w:t>
      </w:r>
      <w:r>
        <w:rPr>
          <w:w w:val="95"/>
        </w:rPr>
        <w:t>but</w:t>
      </w:r>
      <w:r>
        <w:rPr>
          <w:spacing w:val="-12"/>
          <w:w w:val="95"/>
        </w:rPr>
        <w:t xml:space="preserve"> </w:t>
      </w:r>
      <w:r>
        <w:rPr>
          <w:w w:val="95"/>
        </w:rPr>
        <w:t>rather</w:t>
      </w:r>
      <w:r>
        <w:rPr>
          <w:spacing w:val="-12"/>
          <w:w w:val="95"/>
        </w:rPr>
        <w:t xml:space="preserve"> </w:t>
      </w:r>
      <w:r>
        <w:rPr>
          <w:w w:val="95"/>
        </w:rPr>
        <w:t>a</w:t>
      </w:r>
      <w:r>
        <w:rPr>
          <w:spacing w:val="-12"/>
          <w:w w:val="95"/>
        </w:rPr>
        <w:t xml:space="preserve"> </w:t>
      </w:r>
      <w:r>
        <w:rPr>
          <w:w w:val="95"/>
        </w:rPr>
        <w:t>type</w:t>
      </w:r>
      <w:r>
        <w:rPr>
          <w:spacing w:val="-12"/>
          <w:w w:val="95"/>
        </w:rPr>
        <w:t xml:space="preserve"> </w:t>
      </w:r>
      <w:r>
        <w:rPr>
          <w:w w:val="95"/>
        </w:rPr>
        <w:t xml:space="preserve">of </w:t>
      </w:r>
      <w:r>
        <w:rPr>
          <w:w w:val="90"/>
        </w:rPr>
        <w:t>bacterial</w:t>
      </w:r>
      <w:r>
        <w:rPr>
          <w:spacing w:val="-15"/>
          <w:w w:val="90"/>
        </w:rPr>
        <w:t xml:space="preserve"> </w:t>
      </w:r>
      <w:r>
        <w:rPr>
          <w:w w:val="90"/>
        </w:rPr>
        <w:t>infection.</w:t>
      </w:r>
      <w:r>
        <w:rPr>
          <w:spacing w:val="-15"/>
          <w:w w:val="90"/>
        </w:rPr>
        <w:t xml:space="preserve"> </w:t>
      </w:r>
      <w:r>
        <w:rPr>
          <w:w w:val="90"/>
        </w:rPr>
        <w:t>Similarly,</w:t>
      </w:r>
      <w:r>
        <w:rPr>
          <w:spacing w:val="-15"/>
          <w:w w:val="90"/>
        </w:rPr>
        <w:t xml:space="preserve"> </w:t>
      </w:r>
      <w:r>
        <w:rPr>
          <w:w w:val="90"/>
        </w:rPr>
        <w:t>the</w:t>
      </w:r>
      <w:r>
        <w:rPr>
          <w:spacing w:val="-15"/>
          <w:w w:val="90"/>
        </w:rPr>
        <w:t xml:space="preserve"> </w:t>
      </w:r>
      <w:r>
        <w:rPr>
          <w:w w:val="90"/>
        </w:rPr>
        <w:t>phrase</w:t>
      </w:r>
      <w:r>
        <w:rPr>
          <w:spacing w:val="-15"/>
          <w:w w:val="90"/>
        </w:rPr>
        <w:t xml:space="preserve"> </w:t>
      </w:r>
      <w:r>
        <w:rPr>
          <w:w w:val="90"/>
        </w:rPr>
        <w:t>“NOT</w:t>
      </w:r>
      <w:r>
        <w:rPr>
          <w:spacing w:val="-15"/>
          <w:w w:val="90"/>
        </w:rPr>
        <w:t xml:space="preserve"> </w:t>
      </w:r>
      <w:r>
        <w:rPr>
          <w:w w:val="90"/>
        </w:rPr>
        <w:t>DRUG</w:t>
      </w:r>
      <w:r>
        <w:rPr>
          <w:spacing w:val="-15"/>
          <w:w w:val="90"/>
        </w:rPr>
        <w:t xml:space="preserve"> </w:t>
      </w:r>
      <w:r>
        <w:rPr>
          <w:w w:val="90"/>
        </w:rPr>
        <w:t>RELATED” clearly</w:t>
      </w:r>
      <w:r>
        <w:rPr>
          <w:spacing w:val="-19"/>
          <w:w w:val="90"/>
        </w:rPr>
        <w:t xml:space="preserve"> </w:t>
      </w:r>
      <w:r>
        <w:rPr>
          <w:w w:val="90"/>
        </w:rPr>
        <w:t>indicates</w:t>
      </w:r>
      <w:r>
        <w:rPr>
          <w:spacing w:val="-19"/>
          <w:w w:val="90"/>
        </w:rPr>
        <w:t xml:space="preserve"> </w:t>
      </w:r>
      <w:r>
        <w:rPr>
          <w:w w:val="90"/>
        </w:rPr>
        <w:t>that</w:t>
      </w:r>
      <w:r>
        <w:rPr>
          <w:spacing w:val="-19"/>
          <w:w w:val="90"/>
        </w:rPr>
        <w:t xml:space="preserve"> </w:t>
      </w:r>
      <w:r>
        <w:rPr>
          <w:w w:val="90"/>
        </w:rPr>
        <w:t>the</w:t>
      </w:r>
      <w:r>
        <w:rPr>
          <w:spacing w:val="-19"/>
          <w:w w:val="90"/>
        </w:rPr>
        <w:t xml:space="preserve"> </w:t>
      </w:r>
      <w:r>
        <w:rPr>
          <w:w w:val="90"/>
        </w:rPr>
        <w:t>death</w:t>
      </w:r>
      <w:r>
        <w:rPr>
          <w:spacing w:val="-19"/>
          <w:w w:val="90"/>
        </w:rPr>
        <w:t xml:space="preserve"> </w:t>
      </w:r>
      <w:r>
        <w:rPr>
          <w:w w:val="90"/>
        </w:rPr>
        <w:t>did</w:t>
      </w:r>
      <w:r>
        <w:rPr>
          <w:spacing w:val="-19"/>
          <w:w w:val="90"/>
        </w:rPr>
        <w:t xml:space="preserve"> </w:t>
      </w:r>
      <w:r>
        <w:rPr>
          <w:w w:val="90"/>
        </w:rPr>
        <w:t>not</w:t>
      </w:r>
      <w:r>
        <w:rPr>
          <w:spacing w:val="-19"/>
          <w:w w:val="90"/>
        </w:rPr>
        <w:t xml:space="preserve"> </w:t>
      </w:r>
      <w:r>
        <w:rPr>
          <w:w w:val="90"/>
        </w:rPr>
        <w:t>involve</w:t>
      </w:r>
      <w:r>
        <w:rPr>
          <w:spacing w:val="-19"/>
          <w:w w:val="90"/>
        </w:rPr>
        <w:t xml:space="preserve"> </w:t>
      </w:r>
      <w:r>
        <w:rPr>
          <w:w w:val="90"/>
        </w:rPr>
        <w:t>drugs,</w:t>
      </w:r>
      <w:r>
        <w:rPr>
          <w:spacing w:val="-19"/>
          <w:w w:val="90"/>
        </w:rPr>
        <w:t xml:space="preserve"> </w:t>
      </w:r>
      <w:r>
        <w:rPr>
          <w:w w:val="90"/>
        </w:rPr>
        <w:t>even</w:t>
      </w:r>
      <w:r>
        <w:rPr>
          <w:spacing w:val="-19"/>
          <w:w w:val="90"/>
        </w:rPr>
        <w:t xml:space="preserve"> </w:t>
      </w:r>
      <w:r>
        <w:rPr>
          <w:w w:val="90"/>
        </w:rPr>
        <w:t xml:space="preserve">though </w:t>
      </w:r>
      <w:r>
        <w:t>“DRUG”</w:t>
      </w:r>
      <w:r>
        <w:rPr>
          <w:spacing w:val="-14"/>
        </w:rPr>
        <w:t xml:space="preserve"> </w:t>
      </w:r>
      <w:r>
        <w:t>is</w:t>
      </w:r>
      <w:r>
        <w:rPr>
          <w:spacing w:val="-14"/>
        </w:rPr>
        <w:t xml:space="preserve"> </w:t>
      </w:r>
      <w:r>
        <w:t>mentioned</w:t>
      </w:r>
      <w:r>
        <w:rPr>
          <w:spacing w:val="-14"/>
        </w:rPr>
        <w:t xml:space="preserve"> </w:t>
      </w:r>
      <w:r>
        <w:t>in</w:t>
      </w:r>
      <w:r>
        <w:rPr>
          <w:spacing w:val="-14"/>
        </w:rPr>
        <w:t xml:space="preserve"> </w:t>
      </w:r>
      <w:r>
        <w:t>the</w:t>
      </w:r>
      <w:r>
        <w:rPr>
          <w:spacing w:val="-14"/>
        </w:rPr>
        <w:t xml:space="preserve"> </w:t>
      </w:r>
      <w:r>
        <w:t>phrase.</w:t>
      </w:r>
      <w:r>
        <w:rPr>
          <w:spacing w:val="-14"/>
        </w:rPr>
        <w:t xml:space="preserve"> </w:t>
      </w:r>
      <w:r>
        <w:t>Unless</w:t>
      </w:r>
      <w:r>
        <w:rPr>
          <w:spacing w:val="-14"/>
        </w:rPr>
        <w:t xml:space="preserve"> </w:t>
      </w:r>
      <w:r>
        <w:t>the</w:t>
      </w:r>
      <w:r>
        <w:rPr>
          <w:spacing w:val="-14"/>
        </w:rPr>
        <w:t xml:space="preserve"> </w:t>
      </w:r>
      <w:r>
        <w:t xml:space="preserve">contextual </w:t>
      </w:r>
      <w:r>
        <w:rPr>
          <w:w w:val="95"/>
        </w:rPr>
        <w:t>information</w:t>
      </w:r>
      <w:r>
        <w:rPr>
          <w:spacing w:val="-18"/>
          <w:w w:val="95"/>
        </w:rPr>
        <w:t xml:space="preserve"> </w:t>
      </w:r>
      <w:r>
        <w:rPr>
          <w:w w:val="95"/>
        </w:rPr>
        <w:t>indicated</w:t>
      </w:r>
      <w:r>
        <w:rPr>
          <w:spacing w:val="-18"/>
          <w:w w:val="95"/>
        </w:rPr>
        <w:t xml:space="preserve"> </w:t>
      </w:r>
      <w:r>
        <w:rPr>
          <w:w w:val="95"/>
        </w:rPr>
        <w:t>otherwise,</w:t>
      </w:r>
      <w:r>
        <w:rPr>
          <w:spacing w:val="-18"/>
          <w:w w:val="95"/>
        </w:rPr>
        <w:t xml:space="preserve"> </w:t>
      </w:r>
      <w:r>
        <w:rPr>
          <w:w w:val="95"/>
        </w:rPr>
        <w:t>drugs</w:t>
      </w:r>
      <w:r>
        <w:rPr>
          <w:spacing w:val="-18"/>
          <w:w w:val="95"/>
        </w:rPr>
        <w:t xml:space="preserve"> </w:t>
      </w:r>
      <w:r>
        <w:rPr>
          <w:w w:val="95"/>
        </w:rPr>
        <w:t>mentioned</w:t>
      </w:r>
      <w:r>
        <w:rPr>
          <w:spacing w:val="-18"/>
          <w:w w:val="95"/>
        </w:rPr>
        <w:t xml:space="preserve"> </w:t>
      </w:r>
      <w:r>
        <w:rPr>
          <w:w w:val="95"/>
        </w:rPr>
        <w:t>in</w:t>
      </w:r>
      <w:r>
        <w:rPr>
          <w:spacing w:val="-18"/>
          <w:w w:val="95"/>
        </w:rPr>
        <w:t xml:space="preserve"> </w:t>
      </w:r>
      <w:r>
        <w:rPr>
          <w:w w:val="95"/>
        </w:rPr>
        <w:t>the</w:t>
      </w:r>
      <w:r>
        <w:rPr>
          <w:spacing w:val="-18"/>
          <w:w w:val="95"/>
        </w:rPr>
        <w:t xml:space="preserve"> </w:t>
      </w:r>
      <w:r>
        <w:rPr>
          <w:w w:val="95"/>
        </w:rPr>
        <w:t>literal text</w:t>
      </w:r>
      <w:r>
        <w:rPr>
          <w:spacing w:val="-35"/>
          <w:w w:val="95"/>
        </w:rPr>
        <w:t xml:space="preserve"> </w:t>
      </w:r>
      <w:r>
        <w:rPr>
          <w:w w:val="95"/>
        </w:rPr>
        <w:t>were</w:t>
      </w:r>
      <w:r>
        <w:rPr>
          <w:spacing w:val="-35"/>
          <w:w w:val="95"/>
        </w:rPr>
        <w:t xml:space="preserve"> </w:t>
      </w:r>
      <w:r>
        <w:rPr>
          <w:w w:val="95"/>
        </w:rPr>
        <w:t>assumed</w:t>
      </w:r>
      <w:r>
        <w:rPr>
          <w:spacing w:val="-35"/>
          <w:w w:val="95"/>
        </w:rPr>
        <w:t xml:space="preserve"> </w:t>
      </w:r>
      <w:r>
        <w:rPr>
          <w:w w:val="95"/>
        </w:rPr>
        <w:t>to</w:t>
      </w:r>
      <w:r>
        <w:rPr>
          <w:spacing w:val="-35"/>
          <w:w w:val="95"/>
        </w:rPr>
        <w:t xml:space="preserve"> </w:t>
      </w:r>
      <w:r>
        <w:rPr>
          <w:w w:val="95"/>
        </w:rPr>
        <w:t>be</w:t>
      </w:r>
      <w:r>
        <w:rPr>
          <w:spacing w:val="-35"/>
          <w:w w:val="95"/>
        </w:rPr>
        <w:t xml:space="preserve"> </w:t>
      </w:r>
      <w:r>
        <w:rPr>
          <w:w w:val="95"/>
        </w:rPr>
        <w:t>involved</w:t>
      </w:r>
      <w:r>
        <w:rPr>
          <w:spacing w:val="-35"/>
          <w:w w:val="95"/>
        </w:rPr>
        <w:t xml:space="preserve"> </w:t>
      </w:r>
      <w:r>
        <w:rPr>
          <w:w w:val="95"/>
        </w:rPr>
        <w:t>in</w:t>
      </w:r>
      <w:r>
        <w:rPr>
          <w:spacing w:val="-35"/>
          <w:w w:val="95"/>
        </w:rPr>
        <w:t xml:space="preserve"> </w:t>
      </w:r>
      <w:r>
        <w:rPr>
          <w:w w:val="95"/>
        </w:rPr>
        <w:t>the</w:t>
      </w:r>
      <w:r>
        <w:rPr>
          <w:spacing w:val="-35"/>
          <w:w w:val="95"/>
        </w:rPr>
        <w:t xml:space="preserve"> </w:t>
      </w:r>
      <w:r>
        <w:rPr>
          <w:w w:val="95"/>
        </w:rPr>
        <w:t>death.</w:t>
      </w:r>
    </w:p>
    <w:p w:rsidR="00421764" w:rsidRDefault="007420D1">
      <w:pPr>
        <w:pStyle w:val="BodyText"/>
        <w:spacing w:before="1" w:line="252" w:lineRule="auto"/>
        <w:ind w:left="120" w:right="117" w:firstLine="360"/>
        <w:jc w:val="both"/>
      </w:pPr>
      <w:r>
        <w:rPr>
          <w:w w:val="90"/>
        </w:rPr>
        <w:t>The</w:t>
      </w:r>
      <w:r>
        <w:rPr>
          <w:spacing w:val="-12"/>
          <w:w w:val="90"/>
        </w:rPr>
        <w:t xml:space="preserve"> </w:t>
      </w:r>
      <w:r>
        <w:rPr>
          <w:w w:val="90"/>
        </w:rPr>
        <w:t>DMI</w:t>
      </w:r>
      <w:r>
        <w:rPr>
          <w:spacing w:val="-12"/>
          <w:w w:val="90"/>
        </w:rPr>
        <w:t xml:space="preserve"> </w:t>
      </w:r>
      <w:r>
        <w:rPr>
          <w:w w:val="90"/>
        </w:rPr>
        <w:t>programs</w:t>
      </w:r>
      <w:r>
        <w:rPr>
          <w:spacing w:val="-12"/>
          <w:w w:val="90"/>
        </w:rPr>
        <w:t xml:space="preserve"> </w:t>
      </w:r>
      <w:r>
        <w:rPr>
          <w:w w:val="90"/>
        </w:rPr>
        <w:t>enabled</w:t>
      </w:r>
      <w:r>
        <w:rPr>
          <w:spacing w:val="-12"/>
          <w:w w:val="90"/>
        </w:rPr>
        <w:t xml:space="preserve"> </w:t>
      </w:r>
      <w:r>
        <w:rPr>
          <w:w w:val="90"/>
        </w:rPr>
        <w:t>the</w:t>
      </w:r>
      <w:r>
        <w:rPr>
          <w:spacing w:val="-12"/>
          <w:w w:val="90"/>
        </w:rPr>
        <w:t xml:space="preserve"> </w:t>
      </w:r>
      <w:r>
        <w:rPr>
          <w:w w:val="90"/>
        </w:rPr>
        <w:t>identification</w:t>
      </w:r>
      <w:r>
        <w:rPr>
          <w:spacing w:val="-12"/>
          <w:w w:val="90"/>
        </w:rPr>
        <w:t xml:space="preserve"> </w:t>
      </w:r>
      <w:r>
        <w:rPr>
          <w:w w:val="90"/>
        </w:rPr>
        <w:t>of</w:t>
      </w:r>
      <w:r>
        <w:rPr>
          <w:spacing w:val="-12"/>
          <w:w w:val="90"/>
        </w:rPr>
        <w:t xml:space="preserve"> </w:t>
      </w:r>
      <w:r>
        <w:rPr>
          <w:w w:val="90"/>
        </w:rPr>
        <w:t xml:space="preserve">concomitant </w:t>
      </w:r>
      <w:r>
        <w:rPr>
          <w:w w:val="95"/>
        </w:rPr>
        <w:t>drug</w:t>
      </w:r>
      <w:r>
        <w:rPr>
          <w:spacing w:val="-15"/>
          <w:w w:val="95"/>
        </w:rPr>
        <w:t xml:space="preserve"> </w:t>
      </w:r>
      <w:r>
        <w:rPr>
          <w:w w:val="95"/>
        </w:rPr>
        <w:t>mentions</w:t>
      </w:r>
      <w:r>
        <w:rPr>
          <w:spacing w:val="-15"/>
          <w:w w:val="95"/>
        </w:rPr>
        <w:t xml:space="preserve"> </w:t>
      </w:r>
      <w:r>
        <w:rPr>
          <w:w w:val="95"/>
        </w:rPr>
        <w:t>(i.e.,</w:t>
      </w:r>
      <w:r>
        <w:rPr>
          <w:spacing w:val="-15"/>
          <w:w w:val="95"/>
        </w:rPr>
        <w:t xml:space="preserve"> </w:t>
      </w:r>
      <w:r>
        <w:rPr>
          <w:w w:val="95"/>
        </w:rPr>
        <w:t>mentions</w:t>
      </w:r>
      <w:r>
        <w:rPr>
          <w:spacing w:val="-15"/>
          <w:w w:val="95"/>
        </w:rPr>
        <w:t xml:space="preserve"> </w:t>
      </w:r>
      <w:r>
        <w:rPr>
          <w:w w:val="95"/>
        </w:rPr>
        <w:t>of</w:t>
      </w:r>
      <w:r>
        <w:rPr>
          <w:spacing w:val="-15"/>
          <w:w w:val="95"/>
        </w:rPr>
        <w:t xml:space="preserve"> </w:t>
      </w:r>
      <w:r>
        <w:rPr>
          <w:w w:val="95"/>
        </w:rPr>
        <w:t>multiple</w:t>
      </w:r>
      <w:r>
        <w:rPr>
          <w:spacing w:val="-15"/>
          <w:w w:val="95"/>
        </w:rPr>
        <w:t xml:space="preserve"> </w:t>
      </w:r>
      <w:r>
        <w:rPr>
          <w:w w:val="95"/>
        </w:rPr>
        <w:t>drugs</w:t>
      </w:r>
      <w:r>
        <w:rPr>
          <w:spacing w:val="-15"/>
          <w:w w:val="95"/>
        </w:rPr>
        <w:t xml:space="preserve"> </w:t>
      </w:r>
      <w:r>
        <w:rPr>
          <w:w w:val="95"/>
        </w:rPr>
        <w:t>involved</w:t>
      </w:r>
      <w:r>
        <w:rPr>
          <w:spacing w:val="-15"/>
          <w:w w:val="95"/>
        </w:rPr>
        <w:t xml:space="preserve"> </w:t>
      </w:r>
      <w:r>
        <w:rPr>
          <w:w w:val="95"/>
        </w:rPr>
        <w:t>in</w:t>
      </w:r>
      <w:r>
        <w:rPr>
          <w:spacing w:val="-15"/>
          <w:w w:val="95"/>
        </w:rPr>
        <w:t xml:space="preserve"> </w:t>
      </w:r>
      <w:r>
        <w:rPr>
          <w:w w:val="95"/>
        </w:rPr>
        <w:t>the death)</w:t>
      </w:r>
      <w:r>
        <w:rPr>
          <w:spacing w:val="-16"/>
          <w:w w:val="95"/>
        </w:rPr>
        <w:t xml:space="preserve"> </w:t>
      </w:r>
      <w:r>
        <w:rPr>
          <w:w w:val="95"/>
        </w:rPr>
        <w:t>as</w:t>
      </w:r>
      <w:r>
        <w:rPr>
          <w:spacing w:val="-16"/>
          <w:w w:val="95"/>
        </w:rPr>
        <w:t xml:space="preserve"> </w:t>
      </w:r>
      <w:r>
        <w:rPr>
          <w:w w:val="95"/>
        </w:rPr>
        <w:t>well</w:t>
      </w:r>
      <w:r>
        <w:rPr>
          <w:spacing w:val="-16"/>
          <w:w w:val="95"/>
        </w:rPr>
        <w:t xml:space="preserve"> </w:t>
      </w:r>
      <w:r>
        <w:rPr>
          <w:w w:val="95"/>
        </w:rPr>
        <w:t>as</w:t>
      </w:r>
      <w:r>
        <w:rPr>
          <w:spacing w:val="-16"/>
          <w:w w:val="95"/>
        </w:rPr>
        <w:t xml:space="preserve"> </w:t>
      </w:r>
      <w:r>
        <w:rPr>
          <w:w w:val="95"/>
        </w:rPr>
        <w:t>the</w:t>
      </w:r>
      <w:r>
        <w:rPr>
          <w:spacing w:val="-16"/>
          <w:w w:val="95"/>
        </w:rPr>
        <w:t xml:space="preserve"> </w:t>
      </w:r>
      <w:r>
        <w:rPr>
          <w:w w:val="95"/>
        </w:rPr>
        <w:t>identification</w:t>
      </w:r>
      <w:r>
        <w:rPr>
          <w:spacing w:val="-16"/>
          <w:w w:val="95"/>
        </w:rPr>
        <w:t xml:space="preserve"> </w:t>
      </w:r>
      <w:r>
        <w:rPr>
          <w:w w:val="95"/>
        </w:rPr>
        <w:t>of</w:t>
      </w:r>
      <w:r>
        <w:rPr>
          <w:spacing w:val="-16"/>
          <w:w w:val="95"/>
        </w:rPr>
        <w:t xml:space="preserve"> </w:t>
      </w:r>
      <w:r>
        <w:rPr>
          <w:w w:val="95"/>
        </w:rPr>
        <w:t>concomitant</w:t>
      </w:r>
      <w:r>
        <w:rPr>
          <w:spacing w:val="-16"/>
          <w:w w:val="95"/>
        </w:rPr>
        <w:t xml:space="preserve"> </w:t>
      </w:r>
      <w:r>
        <w:rPr>
          <w:w w:val="95"/>
        </w:rPr>
        <w:t>mentions</w:t>
      </w:r>
      <w:r>
        <w:rPr>
          <w:spacing w:val="-16"/>
          <w:w w:val="95"/>
        </w:rPr>
        <w:t xml:space="preserve"> </w:t>
      </w:r>
      <w:r>
        <w:rPr>
          <w:w w:val="95"/>
        </w:rPr>
        <w:t>of drugs</w:t>
      </w:r>
      <w:r>
        <w:rPr>
          <w:spacing w:val="-29"/>
          <w:w w:val="95"/>
        </w:rPr>
        <w:t xml:space="preserve"> </w:t>
      </w:r>
      <w:r>
        <w:rPr>
          <w:w w:val="95"/>
        </w:rPr>
        <w:t>and</w:t>
      </w:r>
      <w:r>
        <w:rPr>
          <w:spacing w:val="-29"/>
          <w:w w:val="95"/>
        </w:rPr>
        <w:t xml:space="preserve"> </w:t>
      </w:r>
      <w:r>
        <w:rPr>
          <w:w w:val="95"/>
        </w:rPr>
        <w:t>alcohol</w:t>
      </w:r>
      <w:r>
        <w:rPr>
          <w:spacing w:val="-29"/>
          <w:w w:val="95"/>
        </w:rPr>
        <w:t xml:space="preserve"> </w:t>
      </w:r>
      <w:r>
        <w:rPr>
          <w:w w:val="95"/>
        </w:rPr>
        <w:t>within</w:t>
      </w:r>
      <w:r>
        <w:rPr>
          <w:spacing w:val="-29"/>
          <w:w w:val="95"/>
        </w:rPr>
        <w:t xml:space="preserve"> </w:t>
      </w:r>
      <w:r>
        <w:rPr>
          <w:w w:val="95"/>
        </w:rPr>
        <w:t>the</w:t>
      </w:r>
      <w:r>
        <w:rPr>
          <w:spacing w:val="-29"/>
          <w:w w:val="95"/>
        </w:rPr>
        <w:t xml:space="preserve"> </w:t>
      </w:r>
      <w:r>
        <w:rPr>
          <w:w w:val="95"/>
        </w:rPr>
        <w:t>literal</w:t>
      </w:r>
      <w:r>
        <w:rPr>
          <w:spacing w:val="-29"/>
          <w:w w:val="95"/>
        </w:rPr>
        <w:t xml:space="preserve"> </w:t>
      </w:r>
      <w:r>
        <w:rPr>
          <w:w w:val="95"/>
        </w:rPr>
        <w:t>text.</w:t>
      </w:r>
    </w:p>
    <w:p w:rsidR="00421764" w:rsidRDefault="00421764">
      <w:pPr>
        <w:pStyle w:val="BodyText"/>
        <w:spacing w:before="2"/>
        <w:rPr>
          <w:sz w:val="21"/>
        </w:rPr>
      </w:pPr>
    </w:p>
    <w:p w:rsidR="00421764" w:rsidRDefault="007420D1">
      <w:pPr>
        <w:pStyle w:val="Heading2"/>
        <w:spacing w:before="1"/>
        <w:ind w:left="120"/>
        <w:jc w:val="both"/>
      </w:pPr>
      <w:r>
        <w:rPr>
          <w:w w:val="95"/>
        </w:rPr>
        <w:t>Analysis</w:t>
      </w:r>
    </w:p>
    <w:p w:rsidR="00421764" w:rsidRDefault="007420D1">
      <w:pPr>
        <w:pStyle w:val="BodyText"/>
        <w:spacing w:before="120" w:line="252" w:lineRule="auto"/>
        <w:ind w:left="120" w:right="117" w:firstLine="360"/>
        <w:jc w:val="both"/>
      </w:pPr>
      <w:r>
        <w:rPr>
          <w:w w:val="95"/>
        </w:rPr>
        <w:t>Results</w:t>
      </w:r>
      <w:r>
        <w:rPr>
          <w:spacing w:val="-18"/>
          <w:w w:val="95"/>
        </w:rPr>
        <w:t xml:space="preserve"> </w:t>
      </w:r>
      <w:r>
        <w:rPr>
          <w:w w:val="95"/>
        </w:rPr>
        <w:t>were</w:t>
      </w:r>
      <w:r>
        <w:rPr>
          <w:spacing w:val="-18"/>
          <w:w w:val="95"/>
        </w:rPr>
        <w:t xml:space="preserve"> </w:t>
      </w:r>
      <w:r>
        <w:rPr>
          <w:w w:val="95"/>
        </w:rPr>
        <w:t>reported</w:t>
      </w:r>
      <w:r>
        <w:rPr>
          <w:spacing w:val="-18"/>
          <w:w w:val="95"/>
        </w:rPr>
        <w:t xml:space="preserve"> </w:t>
      </w:r>
      <w:r>
        <w:rPr>
          <w:w w:val="95"/>
        </w:rPr>
        <w:t>as</w:t>
      </w:r>
      <w:r>
        <w:rPr>
          <w:spacing w:val="-18"/>
          <w:w w:val="95"/>
        </w:rPr>
        <w:t xml:space="preserve"> </w:t>
      </w:r>
      <w:r>
        <w:rPr>
          <w:w w:val="95"/>
        </w:rPr>
        <w:t>numbers,</w:t>
      </w:r>
      <w:r>
        <w:rPr>
          <w:spacing w:val="-18"/>
          <w:w w:val="95"/>
        </w:rPr>
        <w:t xml:space="preserve"> </w:t>
      </w:r>
      <w:r>
        <w:rPr>
          <w:w w:val="95"/>
        </w:rPr>
        <w:t>percentages,</w:t>
      </w:r>
      <w:r>
        <w:rPr>
          <w:spacing w:val="-18"/>
          <w:w w:val="95"/>
        </w:rPr>
        <w:t xml:space="preserve"> </w:t>
      </w:r>
      <w:r>
        <w:rPr>
          <w:w w:val="95"/>
        </w:rPr>
        <w:t>or</w:t>
      </w:r>
      <w:r>
        <w:rPr>
          <w:spacing w:val="-18"/>
          <w:w w:val="95"/>
        </w:rPr>
        <w:t xml:space="preserve"> </w:t>
      </w:r>
      <w:r>
        <w:rPr>
          <w:w w:val="95"/>
        </w:rPr>
        <w:t>rates</w:t>
      </w:r>
      <w:r>
        <w:rPr>
          <w:w w:val="87"/>
        </w:rPr>
        <w:t xml:space="preserve"> </w:t>
      </w:r>
      <w:r>
        <w:t xml:space="preserve">for each drug of interest, referred to as the referent drug. </w:t>
      </w:r>
      <w:r>
        <w:rPr>
          <w:w w:val="90"/>
        </w:rPr>
        <w:t>Age-adjusted</w:t>
      </w:r>
      <w:r>
        <w:rPr>
          <w:spacing w:val="-25"/>
          <w:w w:val="90"/>
        </w:rPr>
        <w:t xml:space="preserve"> </w:t>
      </w:r>
      <w:r>
        <w:rPr>
          <w:w w:val="90"/>
        </w:rPr>
        <w:t>death</w:t>
      </w:r>
      <w:r>
        <w:rPr>
          <w:spacing w:val="-25"/>
          <w:w w:val="90"/>
        </w:rPr>
        <w:t xml:space="preserve"> </w:t>
      </w:r>
      <w:r>
        <w:rPr>
          <w:w w:val="90"/>
        </w:rPr>
        <w:t>rates</w:t>
      </w:r>
      <w:r>
        <w:rPr>
          <w:spacing w:val="-25"/>
          <w:w w:val="90"/>
        </w:rPr>
        <w:t xml:space="preserve"> </w:t>
      </w:r>
      <w:r>
        <w:rPr>
          <w:w w:val="90"/>
        </w:rPr>
        <w:t>were</w:t>
      </w:r>
      <w:r>
        <w:rPr>
          <w:spacing w:val="-25"/>
          <w:w w:val="90"/>
        </w:rPr>
        <w:t xml:space="preserve"> </w:t>
      </w:r>
      <w:r>
        <w:rPr>
          <w:w w:val="90"/>
        </w:rPr>
        <w:t>calculated</w:t>
      </w:r>
      <w:r>
        <w:rPr>
          <w:spacing w:val="-25"/>
          <w:w w:val="90"/>
        </w:rPr>
        <w:t xml:space="preserve"> </w:t>
      </w:r>
      <w:r>
        <w:rPr>
          <w:w w:val="90"/>
        </w:rPr>
        <w:t>using</w:t>
      </w:r>
      <w:r>
        <w:rPr>
          <w:spacing w:val="-25"/>
          <w:w w:val="90"/>
        </w:rPr>
        <w:t xml:space="preserve"> </w:t>
      </w:r>
      <w:r>
        <w:rPr>
          <w:w w:val="90"/>
        </w:rPr>
        <w:t>the</w:t>
      </w:r>
      <w:r>
        <w:rPr>
          <w:spacing w:val="-25"/>
          <w:w w:val="90"/>
        </w:rPr>
        <w:t xml:space="preserve"> </w:t>
      </w:r>
      <w:r>
        <w:rPr>
          <w:w w:val="90"/>
        </w:rPr>
        <w:t>direct</w:t>
      </w:r>
      <w:r>
        <w:rPr>
          <w:spacing w:val="-25"/>
          <w:w w:val="90"/>
        </w:rPr>
        <w:t xml:space="preserve"> </w:t>
      </w:r>
      <w:r>
        <w:rPr>
          <w:w w:val="90"/>
        </w:rPr>
        <w:t xml:space="preserve">method </w:t>
      </w:r>
      <w:r>
        <w:rPr>
          <w:w w:val="95"/>
        </w:rPr>
        <w:t xml:space="preserve">and the 2000 standard U.S. population (15). </w:t>
      </w:r>
      <w:r>
        <w:rPr>
          <w:spacing w:val="-3"/>
          <w:w w:val="95"/>
        </w:rPr>
        <w:t xml:space="preserve">Trends </w:t>
      </w:r>
      <w:r>
        <w:rPr>
          <w:w w:val="95"/>
        </w:rPr>
        <w:t>in</w:t>
      </w:r>
      <w:r>
        <w:rPr>
          <w:spacing w:val="-11"/>
          <w:w w:val="95"/>
        </w:rPr>
        <w:t xml:space="preserve"> </w:t>
      </w:r>
      <w:r>
        <w:rPr>
          <w:w w:val="95"/>
        </w:rPr>
        <w:t>death rates</w:t>
      </w:r>
      <w:r>
        <w:rPr>
          <w:spacing w:val="-32"/>
          <w:w w:val="95"/>
        </w:rPr>
        <w:t xml:space="preserve"> </w:t>
      </w:r>
      <w:r>
        <w:rPr>
          <w:w w:val="95"/>
        </w:rPr>
        <w:t>and</w:t>
      </w:r>
      <w:r>
        <w:rPr>
          <w:spacing w:val="-32"/>
          <w:w w:val="95"/>
        </w:rPr>
        <w:t xml:space="preserve"> </w:t>
      </w:r>
      <w:r>
        <w:rPr>
          <w:w w:val="95"/>
        </w:rPr>
        <w:t>number</w:t>
      </w:r>
      <w:r>
        <w:rPr>
          <w:spacing w:val="-32"/>
          <w:w w:val="95"/>
        </w:rPr>
        <w:t xml:space="preserve"> </w:t>
      </w:r>
      <w:r>
        <w:rPr>
          <w:w w:val="95"/>
        </w:rPr>
        <w:t>of</w:t>
      </w:r>
      <w:r>
        <w:rPr>
          <w:spacing w:val="-32"/>
          <w:w w:val="95"/>
        </w:rPr>
        <w:t xml:space="preserve"> </w:t>
      </w:r>
      <w:r>
        <w:rPr>
          <w:w w:val="95"/>
        </w:rPr>
        <w:t>deaths</w:t>
      </w:r>
      <w:r>
        <w:rPr>
          <w:spacing w:val="-32"/>
          <w:w w:val="95"/>
        </w:rPr>
        <w:t xml:space="preserve"> </w:t>
      </w:r>
      <w:r>
        <w:rPr>
          <w:w w:val="95"/>
        </w:rPr>
        <w:t>were</w:t>
      </w:r>
      <w:r>
        <w:rPr>
          <w:spacing w:val="-32"/>
          <w:w w:val="95"/>
        </w:rPr>
        <w:t xml:space="preserve"> </w:t>
      </w:r>
      <w:r>
        <w:rPr>
          <w:w w:val="95"/>
        </w:rPr>
        <w:t>evaluated</w:t>
      </w:r>
      <w:r>
        <w:rPr>
          <w:spacing w:val="-32"/>
          <w:w w:val="95"/>
        </w:rPr>
        <w:t xml:space="preserve"> </w:t>
      </w:r>
      <w:r>
        <w:rPr>
          <w:w w:val="95"/>
        </w:rPr>
        <w:t>using</w:t>
      </w:r>
      <w:r>
        <w:rPr>
          <w:spacing w:val="-32"/>
          <w:w w:val="95"/>
        </w:rPr>
        <w:t xml:space="preserve"> </w:t>
      </w:r>
      <w:r>
        <w:rPr>
          <w:w w:val="95"/>
        </w:rPr>
        <w:t>the</w:t>
      </w:r>
      <w:r>
        <w:rPr>
          <w:spacing w:val="-32"/>
          <w:w w:val="95"/>
        </w:rPr>
        <w:t xml:space="preserve"> </w:t>
      </w:r>
      <w:r>
        <w:rPr>
          <w:w w:val="95"/>
        </w:rPr>
        <w:t>JoinPoint Regression</w:t>
      </w:r>
      <w:r>
        <w:rPr>
          <w:spacing w:val="-20"/>
          <w:w w:val="95"/>
        </w:rPr>
        <w:t xml:space="preserve"> </w:t>
      </w:r>
      <w:r>
        <w:rPr>
          <w:w w:val="95"/>
        </w:rPr>
        <w:t>Program</w:t>
      </w:r>
      <w:r>
        <w:rPr>
          <w:spacing w:val="-20"/>
          <w:w w:val="95"/>
        </w:rPr>
        <w:t xml:space="preserve"> </w:t>
      </w:r>
      <w:r>
        <w:rPr>
          <w:w w:val="95"/>
        </w:rPr>
        <w:t>(19).</w:t>
      </w:r>
      <w:r>
        <w:rPr>
          <w:spacing w:val="-20"/>
          <w:w w:val="95"/>
        </w:rPr>
        <w:t xml:space="preserve"> </w:t>
      </w:r>
      <w:r>
        <w:rPr>
          <w:w w:val="95"/>
        </w:rPr>
        <w:t>Any</w:t>
      </w:r>
      <w:r>
        <w:rPr>
          <w:spacing w:val="-20"/>
          <w:w w:val="95"/>
        </w:rPr>
        <w:t xml:space="preserve"> </w:t>
      </w:r>
      <w:r>
        <w:rPr>
          <w:w w:val="95"/>
        </w:rPr>
        <w:t>mention</w:t>
      </w:r>
      <w:r>
        <w:rPr>
          <w:spacing w:val="-20"/>
          <w:w w:val="95"/>
        </w:rPr>
        <w:t xml:space="preserve"> </w:t>
      </w:r>
      <w:r>
        <w:rPr>
          <w:w w:val="95"/>
        </w:rPr>
        <w:t>of</w:t>
      </w:r>
      <w:r>
        <w:rPr>
          <w:spacing w:val="-20"/>
          <w:w w:val="95"/>
        </w:rPr>
        <w:t xml:space="preserve"> </w:t>
      </w:r>
      <w:r>
        <w:rPr>
          <w:w w:val="95"/>
        </w:rPr>
        <w:t>an</w:t>
      </w:r>
      <w:r>
        <w:rPr>
          <w:spacing w:val="-20"/>
          <w:w w:val="95"/>
        </w:rPr>
        <w:t xml:space="preserve"> </w:t>
      </w:r>
      <w:r>
        <w:rPr>
          <w:w w:val="95"/>
        </w:rPr>
        <w:t>average</w:t>
      </w:r>
      <w:r>
        <w:rPr>
          <w:spacing w:val="-20"/>
          <w:w w:val="95"/>
        </w:rPr>
        <w:t xml:space="preserve"> </w:t>
      </w:r>
      <w:r>
        <w:rPr>
          <w:w w:val="95"/>
        </w:rPr>
        <w:t>percent change</w:t>
      </w:r>
      <w:r>
        <w:rPr>
          <w:spacing w:val="-12"/>
          <w:w w:val="95"/>
        </w:rPr>
        <w:t xml:space="preserve"> </w:t>
      </w:r>
      <w:r>
        <w:rPr>
          <w:w w:val="95"/>
        </w:rPr>
        <w:t>(APC)</w:t>
      </w:r>
      <w:r>
        <w:rPr>
          <w:spacing w:val="-12"/>
          <w:w w:val="95"/>
        </w:rPr>
        <w:t xml:space="preserve"> </w:t>
      </w:r>
      <w:r>
        <w:rPr>
          <w:w w:val="95"/>
        </w:rPr>
        <w:t>in</w:t>
      </w:r>
      <w:r>
        <w:rPr>
          <w:spacing w:val="-12"/>
          <w:w w:val="95"/>
        </w:rPr>
        <w:t xml:space="preserve"> </w:t>
      </w:r>
      <w:r>
        <w:rPr>
          <w:w w:val="95"/>
        </w:rPr>
        <w:t>this</w:t>
      </w:r>
      <w:r>
        <w:rPr>
          <w:spacing w:val="-12"/>
          <w:w w:val="95"/>
        </w:rPr>
        <w:t xml:space="preserve"> </w:t>
      </w:r>
      <w:r>
        <w:rPr>
          <w:w w:val="95"/>
        </w:rPr>
        <w:t>report</w:t>
      </w:r>
      <w:r>
        <w:rPr>
          <w:spacing w:val="-12"/>
          <w:w w:val="95"/>
        </w:rPr>
        <w:t xml:space="preserve"> </w:t>
      </w:r>
      <w:r>
        <w:rPr>
          <w:w w:val="95"/>
        </w:rPr>
        <w:t>indicates</w:t>
      </w:r>
      <w:r>
        <w:rPr>
          <w:spacing w:val="-12"/>
          <w:w w:val="95"/>
        </w:rPr>
        <w:t xml:space="preserve"> </w:t>
      </w:r>
      <w:r>
        <w:rPr>
          <w:w w:val="95"/>
        </w:rPr>
        <w:t>a</w:t>
      </w:r>
      <w:r>
        <w:rPr>
          <w:spacing w:val="-12"/>
          <w:w w:val="95"/>
        </w:rPr>
        <w:t xml:space="preserve"> </w:t>
      </w:r>
      <w:r>
        <w:rPr>
          <w:w w:val="95"/>
        </w:rPr>
        <w:t>statistically</w:t>
      </w:r>
      <w:r>
        <w:rPr>
          <w:spacing w:val="-12"/>
          <w:w w:val="95"/>
        </w:rPr>
        <w:t xml:space="preserve"> </w:t>
      </w:r>
      <w:r>
        <w:rPr>
          <w:w w:val="95"/>
        </w:rPr>
        <w:t>significant</w:t>
      </w:r>
    </w:p>
    <w:p w:rsidR="00421764" w:rsidRDefault="00421764">
      <w:pPr>
        <w:spacing w:line="252" w:lineRule="auto"/>
        <w:jc w:val="both"/>
        <w:sectPr w:rsidR="00421764">
          <w:pgSz w:w="12240" w:h="15840"/>
          <w:pgMar w:top="580" w:right="720" w:bottom="280" w:left="720" w:header="720" w:footer="720" w:gutter="0"/>
          <w:cols w:num="2" w:space="720" w:equalWidth="0">
            <w:col w:w="5440" w:space="80"/>
            <w:col w:w="5280"/>
          </w:cols>
        </w:sectPr>
      </w:pPr>
    </w:p>
    <w:p w:rsidR="00421764" w:rsidRDefault="007420D1">
      <w:pPr>
        <w:tabs>
          <w:tab w:val="left" w:pos="10611"/>
        </w:tabs>
        <w:spacing w:before="91"/>
        <w:ind w:left="5382"/>
        <w:rPr>
          <w:b/>
          <w:sz w:val="18"/>
        </w:rPr>
      </w:pPr>
      <w:r>
        <w:rPr>
          <w:w w:val="95"/>
          <w:sz w:val="18"/>
        </w:rPr>
        <w:lastRenderedPageBreak/>
        <w:t>National</w:t>
      </w:r>
      <w:r>
        <w:rPr>
          <w:spacing w:val="-28"/>
          <w:w w:val="95"/>
          <w:sz w:val="18"/>
        </w:rPr>
        <w:t xml:space="preserve"> </w:t>
      </w:r>
      <w:r>
        <w:rPr>
          <w:w w:val="95"/>
          <w:sz w:val="18"/>
        </w:rPr>
        <w:t>Vital</w:t>
      </w:r>
      <w:r>
        <w:rPr>
          <w:spacing w:val="-28"/>
          <w:w w:val="95"/>
          <w:sz w:val="18"/>
        </w:rPr>
        <w:t xml:space="preserve"> </w:t>
      </w:r>
      <w:r>
        <w:rPr>
          <w:w w:val="95"/>
          <w:sz w:val="18"/>
        </w:rPr>
        <w:t>Statistics</w:t>
      </w:r>
      <w:r>
        <w:rPr>
          <w:spacing w:val="-28"/>
          <w:w w:val="95"/>
          <w:sz w:val="18"/>
        </w:rPr>
        <w:t xml:space="preserve"> </w:t>
      </w:r>
      <w:r>
        <w:rPr>
          <w:w w:val="95"/>
          <w:sz w:val="18"/>
        </w:rPr>
        <w:t>Report</w:t>
      </w:r>
      <w:r>
        <w:rPr>
          <w:w w:val="95"/>
          <w:sz w:val="18"/>
        </w:rPr>
        <w:t>s,</w:t>
      </w:r>
      <w:r>
        <w:rPr>
          <w:spacing w:val="-28"/>
          <w:w w:val="95"/>
          <w:sz w:val="18"/>
        </w:rPr>
        <w:t xml:space="preserve"> </w:t>
      </w:r>
      <w:r>
        <w:rPr>
          <w:w w:val="95"/>
          <w:sz w:val="18"/>
        </w:rPr>
        <w:t>Vol.</w:t>
      </w:r>
      <w:r>
        <w:rPr>
          <w:spacing w:val="-28"/>
          <w:w w:val="95"/>
          <w:sz w:val="18"/>
        </w:rPr>
        <w:t xml:space="preserve"> </w:t>
      </w:r>
      <w:r>
        <w:rPr>
          <w:w w:val="95"/>
          <w:sz w:val="18"/>
        </w:rPr>
        <w:t>65,</w:t>
      </w:r>
      <w:r>
        <w:rPr>
          <w:spacing w:val="-28"/>
          <w:w w:val="95"/>
          <w:sz w:val="18"/>
        </w:rPr>
        <w:t xml:space="preserve"> </w:t>
      </w:r>
      <w:r>
        <w:rPr>
          <w:w w:val="95"/>
          <w:sz w:val="18"/>
        </w:rPr>
        <w:t>No.</w:t>
      </w:r>
      <w:r>
        <w:rPr>
          <w:spacing w:val="-28"/>
          <w:w w:val="95"/>
          <w:sz w:val="18"/>
        </w:rPr>
        <w:t xml:space="preserve"> </w:t>
      </w:r>
      <w:r>
        <w:rPr>
          <w:w w:val="95"/>
          <w:sz w:val="18"/>
        </w:rPr>
        <w:t>10,</w:t>
      </w:r>
      <w:r>
        <w:rPr>
          <w:spacing w:val="-28"/>
          <w:w w:val="95"/>
          <w:sz w:val="18"/>
        </w:rPr>
        <w:t xml:space="preserve"> </w:t>
      </w:r>
      <w:r>
        <w:rPr>
          <w:w w:val="95"/>
          <w:sz w:val="18"/>
        </w:rPr>
        <w:t>December</w:t>
      </w:r>
      <w:r>
        <w:rPr>
          <w:spacing w:val="-28"/>
          <w:w w:val="95"/>
          <w:sz w:val="18"/>
        </w:rPr>
        <w:t xml:space="preserve"> </w:t>
      </w:r>
      <w:r>
        <w:rPr>
          <w:w w:val="95"/>
          <w:sz w:val="18"/>
        </w:rPr>
        <w:t>20,</w:t>
      </w:r>
      <w:r>
        <w:rPr>
          <w:spacing w:val="-28"/>
          <w:w w:val="95"/>
          <w:sz w:val="18"/>
        </w:rPr>
        <w:t xml:space="preserve"> </w:t>
      </w:r>
      <w:r>
        <w:rPr>
          <w:w w:val="95"/>
          <w:sz w:val="18"/>
        </w:rPr>
        <w:t>2016</w:t>
      </w:r>
      <w:r>
        <w:rPr>
          <w:w w:val="95"/>
          <w:sz w:val="18"/>
        </w:rPr>
        <w:tab/>
      </w:r>
      <w:r>
        <w:rPr>
          <w:b/>
          <w:sz w:val="18"/>
        </w:rPr>
        <w:t>3</w:t>
      </w:r>
    </w:p>
    <w:p w:rsidR="00421764" w:rsidRDefault="00421764">
      <w:pPr>
        <w:pStyle w:val="BodyText"/>
        <w:spacing w:before="6"/>
        <w:rPr>
          <w:b/>
          <w:sz w:val="14"/>
        </w:rPr>
      </w:pPr>
    </w:p>
    <w:p w:rsidR="00421764" w:rsidRDefault="00421764">
      <w:pPr>
        <w:rPr>
          <w:sz w:val="14"/>
        </w:rPr>
        <w:sectPr w:rsidR="00421764">
          <w:pgSz w:w="12240" w:h="15840"/>
          <w:pgMar w:top="580" w:right="700" w:bottom="280" w:left="720" w:header="720" w:footer="720" w:gutter="0"/>
          <w:cols w:space="720"/>
        </w:sectPr>
      </w:pPr>
    </w:p>
    <w:p w:rsidR="00421764" w:rsidRDefault="007420D1">
      <w:pPr>
        <w:pStyle w:val="BodyText"/>
        <w:spacing w:before="110" w:line="249" w:lineRule="auto"/>
        <w:ind w:left="120" w:right="11"/>
        <w:jc w:val="both"/>
      </w:pPr>
      <w:r>
        <w:t>trend.</w:t>
      </w:r>
      <w:r>
        <w:rPr>
          <w:spacing w:val="-21"/>
        </w:rPr>
        <w:t xml:space="preserve"> </w:t>
      </w:r>
      <w:r>
        <w:t>Comparisons</w:t>
      </w:r>
      <w:r>
        <w:rPr>
          <w:spacing w:val="-21"/>
        </w:rPr>
        <w:t xml:space="preserve"> </w:t>
      </w:r>
      <w:r>
        <w:t>of</w:t>
      </w:r>
      <w:r>
        <w:rPr>
          <w:spacing w:val="-21"/>
        </w:rPr>
        <w:t xml:space="preserve"> </w:t>
      </w:r>
      <w:r>
        <w:t>rates</w:t>
      </w:r>
      <w:r>
        <w:rPr>
          <w:spacing w:val="-21"/>
        </w:rPr>
        <w:t xml:space="preserve"> </w:t>
      </w:r>
      <w:r>
        <w:t>between</w:t>
      </w:r>
      <w:r>
        <w:rPr>
          <w:spacing w:val="-21"/>
        </w:rPr>
        <w:t xml:space="preserve"> </w:t>
      </w:r>
      <w:r>
        <w:t>years</w:t>
      </w:r>
      <w:r>
        <w:rPr>
          <w:spacing w:val="-21"/>
        </w:rPr>
        <w:t xml:space="preserve"> </w:t>
      </w:r>
      <w:r>
        <w:t>were</w:t>
      </w:r>
      <w:r>
        <w:rPr>
          <w:spacing w:val="-21"/>
        </w:rPr>
        <w:t xml:space="preserve"> </w:t>
      </w:r>
      <w:r>
        <w:t>tested</w:t>
      </w:r>
      <w:r>
        <w:rPr>
          <w:spacing w:val="-21"/>
        </w:rPr>
        <w:t xml:space="preserve"> </w:t>
      </w:r>
      <w:r>
        <w:t xml:space="preserve">for </w:t>
      </w:r>
      <w:r>
        <w:rPr>
          <w:w w:val="95"/>
        </w:rPr>
        <w:t>statistical significance using methods described elsewhere (15).</w:t>
      </w:r>
      <w:r>
        <w:rPr>
          <w:spacing w:val="-24"/>
          <w:w w:val="95"/>
        </w:rPr>
        <w:t xml:space="preserve"> </w:t>
      </w:r>
      <w:r>
        <w:rPr>
          <w:w w:val="95"/>
        </w:rPr>
        <w:t>A</w:t>
      </w:r>
      <w:r>
        <w:rPr>
          <w:spacing w:val="-24"/>
          <w:w w:val="95"/>
        </w:rPr>
        <w:t xml:space="preserve"> </w:t>
      </w:r>
      <w:r>
        <w:rPr>
          <w:w w:val="95"/>
        </w:rPr>
        <w:t>statement</w:t>
      </w:r>
      <w:r>
        <w:rPr>
          <w:spacing w:val="-24"/>
          <w:w w:val="95"/>
        </w:rPr>
        <w:t xml:space="preserve"> </w:t>
      </w:r>
      <w:r>
        <w:rPr>
          <w:w w:val="95"/>
        </w:rPr>
        <w:t>that</w:t>
      </w:r>
      <w:r>
        <w:rPr>
          <w:spacing w:val="-24"/>
          <w:w w:val="95"/>
        </w:rPr>
        <w:t xml:space="preserve"> </w:t>
      </w:r>
      <w:r>
        <w:rPr>
          <w:w w:val="95"/>
        </w:rPr>
        <w:t>a</w:t>
      </w:r>
      <w:r>
        <w:rPr>
          <w:spacing w:val="-24"/>
          <w:w w:val="95"/>
        </w:rPr>
        <w:t xml:space="preserve"> </w:t>
      </w:r>
      <w:r>
        <w:rPr>
          <w:w w:val="95"/>
        </w:rPr>
        <w:t>given</w:t>
      </w:r>
      <w:r>
        <w:rPr>
          <w:spacing w:val="-24"/>
          <w:w w:val="95"/>
        </w:rPr>
        <w:t xml:space="preserve"> </w:t>
      </w:r>
      <w:r>
        <w:rPr>
          <w:w w:val="95"/>
        </w:rPr>
        <w:t>death</w:t>
      </w:r>
      <w:r>
        <w:rPr>
          <w:spacing w:val="-24"/>
          <w:w w:val="95"/>
        </w:rPr>
        <w:t xml:space="preserve"> </w:t>
      </w:r>
      <w:r>
        <w:rPr>
          <w:w w:val="95"/>
        </w:rPr>
        <w:t>rate</w:t>
      </w:r>
      <w:r>
        <w:rPr>
          <w:spacing w:val="-24"/>
          <w:w w:val="95"/>
        </w:rPr>
        <w:t xml:space="preserve"> </w:t>
      </w:r>
      <w:r>
        <w:rPr>
          <w:w w:val="95"/>
        </w:rPr>
        <w:t>is</w:t>
      </w:r>
      <w:r>
        <w:rPr>
          <w:spacing w:val="-24"/>
          <w:w w:val="95"/>
        </w:rPr>
        <w:t xml:space="preserve"> </w:t>
      </w:r>
      <w:r>
        <w:rPr>
          <w:w w:val="95"/>
        </w:rPr>
        <w:t>higher</w:t>
      </w:r>
      <w:r>
        <w:rPr>
          <w:spacing w:val="-24"/>
          <w:w w:val="95"/>
        </w:rPr>
        <w:t xml:space="preserve"> </w:t>
      </w:r>
      <w:r>
        <w:rPr>
          <w:w w:val="95"/>
        </w:rPr>
        <w:t>or</w:t>
      </w:r>
      <w:r>
        <w:rPr>
          <w:spacing w:val="-24"/>
          <w:w w:val="95"/>
        </w:rPr>
        <w:t xml:space="preserve"> </w:t>
      </w:r>
      <w:r>
        <w:rPr>
          <w:w w:val="95"/>
        </w:rPr>
        <w:t>lower</w:t>
      </w:r>
      <w:r>
        <w:rPr>
          <w:spacing w:val="-24"/>
          <w:w w:val="95"/>
        </w:rPr>
        <w:t xml:space="preserve"> </w:t>
      </w:r>
      <w:r>
        <w:rPr>
          <w:w w:val="95"/>
        </w:rPr>
        <w:t>than another</w:t>
      </w:r>
      <w:r>
        <w:rPr>
          <w:spacing w:val="-21"/>
          <w:w w:val="95"/>
        </w:rPr>
        <w:t xml:space="preserve"> </w:t>
      </w:r>
      <w:r>
        <w:rPr>
          <w:w w:val="95"/>
        </w:rPr>
        <w:t>rate</w:t>
      </w:r>
      <w:r>
        <w:rPr>
          <w:spacing w:val="-21"/>
          <w:w w:val="95"/>
        </w:rPr>
        <w:t xml:space="preserve"> </w:t>
      </w:r>
      <w:r>
        <w:rPr>
          <w:w w:val="95"/>
        </w:rPr>
        <w:t>indicates</w:t>
      </w:r>
      <w:r>
        <w:rPr>
          <w:spacing w:val="-21"/>
          <w:w w:val="95"/>
        </w:rPr>
        <w:t xml:space="preserve"> </w:t>
      </w:r>
      <w:r>
        <w:rPr>
          <w:w w:val="95"/>
        </w:rPr>
        <w:t>that</w:t>
      </w:r>
      <w:r>
        <w:rPr>
          <w:spacing w:val="-21"/>
          <w:w w:val="95"/>
        </w:rPr>
        <w:t xml:space="preserve"> </w:t>
      </w:r>
      <w:r>
        <w:rPr>
          <w:w w:val="95"/>
        </w:rPr>
        <w:t>the</w:t>
      </w:r>
      <w:r>
        <w:rPr>
          <w:spacing w:val="-21"/>
          <w:w w:val="95"/>
        </w:rPr>
        <w:t xml:space="preserve"> </w:t>
      </w:r>
      <w:r>
        <w:rPr>
          <w:w w:val="95"/>
        </w:rPr>
        <w:t>change</w:t>
      </w:r>
      <w:r>
        <w:rPr>
          <w:spacing w:val="-21"/>
          <w:w w:val="95"/>
        </w:rPr>
        <w:t xml:space="preserve"> </w:t>
      </w:r>
      <w:r>
        <w:rPr>
          <w:w w:val="95"/>
        </w:rPr>
        <w:t>in</w:t>
      </w:r>
      <w:r>
        <w:rPr>
          <w:spacing w:val="-21"/>
          <w:w w:val="95"/>
        </w:rPr>
        <w:t xml:space="preserve"> </w:t>
      </w:r>
      <w:r>
        <w:rPr>
          <w:w w:val="95"/>
        </w:rPr>
        <w:t>rates</w:t>
      </w:r>
      <w:r>
        <w:rPr>
          <w:spacing w:val="-21"/>
          <w:w w:val="95"/>
        </w:rPr>
        <w:t xml:space="preserve"> </w:t>
      </w:r>
      <w:r>
        <w:rPr>
          <w:w w:val="95"/>
        </w:rPr>
        <w:t>was</w:t>
      </w:r>
      <w:r>
        <w:rPr>
          <w:spacing w:val="-21"/>
          <w:w w:val="95"/>
        </w:rPr>
        <w:t xml:space="preserve"> </w:t>
      </w:r>
      <w:r>
        <w:rPr>
          <w:w w:val="95"/>
        </w:rPr>
        <w:t>statistically</w:t>
      </w:r>
      <w:r>
        <w:rPr>
          <w:w w:val="90"/>
        </w:rPr>
        <w:t xml:space="preserve"> </w:t>
      </w:r>
      <w:r>
        <w:rPr>
          <w:w w:val="95"/>
        </w:rPr>
        <w:t>significant</w:t>
      </w:r>
      <w:r>
        <w:rPr>
          <w:spacing w:val="-33"/>
          <w:w w:val="95"/>
        </w:rPr>
        <w:t xml:space="preserve"> </w:t>
      </w:r>
      <w:r>
        <w:rPr>
          <w:w w:val="95"/>
        </w:rPr>
        <w:t>at</w:t>
      </w:r>
      <w:r>
        <w:rPr>
          <w:spacing w:val="-33"/>
          <w:w w:val="95"/>
        </w:rPr>
        <w:t xml:space="preserve"> </w:t>
      </w:r>
      <w:r>
        <w:rPr>
          <w:w w:val="95"/>
        </w:rPr>
        <w:t>an</w:t>
      </w:r>
      <w:r>
        <w:rPr>
          <w:spacing w:val="-33"/>
          <w:w w:val="95"/>
        </w:rPr>
        <w:t xml:space="preserve"> </w:t>
      </w:r>
      <w:r>
        <w:rPr>
          <w:w w:val="95"/>
        </w:rPr>
        <w:t>alpha</w:t>
      </w:r>
      <w:r>
        <w:rPr>
          <w:spacing w:val="-33"/>
          <w:w w:val="95"/>
        </w:rPr>
        <w:t xml:space="preserve"> </w:t>
      </w:r>
      <w:r>
        <w:rPr>
          <w:w w:val="95"/>
        </w:rPr>
        <w:t>level</w:t>
      </w:r>
      <w:r>
        <w:rPr>
          <w:spacing w:val="-33"/>
          <w:w w:val="95"/>
        </w:rPr>
        <w:t xml:space="preserve"> </w:t>
      </w:r>
      <w:r>
        <w:rPr>
          <w:w w:val="95"/>
        </w:rPr>
        <w:t>of</w:t>
      </w:r>
      <w:r>
        <w:rPr>
          <w:spacing w:val="-33"/>
          <w:w w:val="95"/>
        </w:rPr>
        <w:t xml:space="preserve"> </w:t>
      </w:r>
      <w:r>
        <w:rPr>
          <w:w w:val="95"/>
        </w:rPr>
        <w:t>0.05.</w:t>
      </w:r>
    </w:p>
    <w:p w:rsidR="00421764" w:rsidRDefault="007420D1">
      <w:pPr>
        <w:pStyle w:val="BodyText"/>
        <w:spacing w:line="249" w:lineRule="auto"/>
        <w:ind w:left="120" w:right="11" w:firstLine="360"/>
        <w:jc w:val="both"/>
      </w:pPr>
      <w:r>
        <w:rPr>
          <w:w w:val="95"/>
        </w:rPr>
        <w:t>Analyses of other drugs involved in death along with</w:t>
      </w:r>
      <w:r>
        <w:rPr>
          <w:spacing w:val="-24"/>
          <w:w w:val="95"/>
        </w:rPr>
        <w:t xml:space="preserve"> </w:t>
      </w:r>
      <w:r>
        <w:rPr>
          <w:w w:val="95"/>
        </w:rPr>
        <w:t xml:space="preserve">the </w:t>
      </w:r>
      <w:r>
        <w:t>referent</w:t>
      </w:r>
      <w:r>
        <w:rPr>
          <w:spacing w:val="-8"/>
        </w:rPr>
        <w:t xml:space="preserve"> </w:t>
      </w:r>
      <w:r>
        <w:t>drug,</w:t>
      </w:r>
      <w:r>
        <w:rPr>
          <w:spacing w:val="-8"/>
        </w:rPr>
        <w:t xml:space="preserve"> </w:t>
      </w:r>
      <w:r>
        <w:t>referred</w:t>
      </w:r>
      <w:r>
        <w:rPr>
          <w:spacing w:val="-8"/>
        </w:rPr>
        <w:t xml:space="preserve"> </w:t>
      </w:r>
      <w:r>
        <w:t>to</w:t>
      </w:r>
      <w:r>
        <w:rPr>
          <w:spacing w:val="-8"/>
        </w:rPr>
        <w:t xml:space="preserve"> </w:t>
      </w:r>
      <w:r>
        <w:t>as</w:t>
      </w:r>
      <w:r>
        <w:rPr>
          <w:spacing w:val="-8"/>
        </w:rPr>
        <w:t xml:space="preserve"> </w:t>
      </w:r>
      <w:r>
        <w:t>concomitant</w:t>
      </w:r>
      <w:r>
        <w:rPr>
          <w:spacing w:val="-8"/>
        </w:rPr>
        <w:t xml:space="preserve"> </w:t>
      </w:r>
      <w:r>
        <w:t>drugs,</w:t>
      </w:r>
      <w:r>
        <w:rPr>
          <w:spacing w:val="-8"/>
        </w:rPr>
        <w:t xml:space="preserve"> </w:t>
      </w:r>
      <w:r>
        <w:t>were</w:t>
      </w:r>
      <w:r>
        <w:rPr>
          <w:spacing w:val="-8"/>
        </w:rPr>
        <w:t xml:space="preserve"> </w:t>
      </w:r>
      <w:r>
        <w:t xml:space="preserve">also </w:t>
      </w:r>
      <w:r>
        <w:rPr>
          <w:w w:val="95"/>
        </w:rPr>
        <w:t>conducted. Only deaths with at least two specific drugs (i.e., the</w:t>
      </w:r>
      <w:r>
        <w:rPr>
          <w:spacing w:val="-11"/>
          <w:w w:val="95"/>
        </w:rPr>
        <w:t xml:space="preserve"> </w:t>
      </w:r>
      <w:r>
        <w:rPr>
          <w:w w:val="95"/>
        </w:rPr>
        <w:t>referent</w:t>
      </w:r>
      <w:r>
        <w:rPr>
          <w:spacing w:val="-11"/>
          <w:w w:val="95"/>
        </w:rPr>
        <w:t xml:space="preserve"> </w:t>
      </w:r>
      <w:r>
        <w:rPr>
          <w:w w:val="95"/>
        </w:rPr>
        <w:t>drug</w:t>
      </w:r>
      <w:r>
        <w:rPr>
          <w:spacing w:val="-11"/>
          <w:w w:val="95"/>
        </w:rPr>
        <w:t xml:space="preserve"> </w:t>
      </w:r>
      <w:r>
        <w:rPr>
          <w:w w:val="95"/>
        </w:rPr>
        <w:t>and</w:t>
      </w:r>
      <w:r>
        <w:rPr>
          <w:spacing w:val="-11"/>
          <w:w w:val="95"/>
        </w:rPr>
        <w:t xml:space="preserve"> </w:t>
      </w:r>
      <w:r>
        <w:rPr>
          <w:w w:val="95"/>
        </w:rPr>
        <w:t>at</w:t>
      </w:r>
      <w:r>
        <w:rPr>
          <w:spacing w:val="-11"/>
          <w:w w:val="95"/>
        </w:rPr>
        <w:t xml:space="preserve"> </w:t>
      </w:r>
      <w:r>
        <w:rPr>
          <w:w w:val="95"/>
        </w:rPr>
        <w:t>least</w:t>
      </w:r>
      <w:r>
        <w:rPr>
          <w:spacing w:val="-11"/>
          <w:w w:val="95"/>
        </w:rPr>
        <w:t xml:space="preserve"> </w:t>
      </w:r>
      <w:r>
        <w:rPr>
          <w:w w:val="95"/>
        </w:rPr>
        <w:t>one</w:t>
      </w:r>
      <w:r>
        <w:rPr>
          <w:spacing w:val="-11"/>
          <w:w w:val="95"/>
        </w:rPr>
        <w:t xml:space="preserve"> </w:t>
      </w:r>
      <w:r>
        <w:rPr>
          <w:w w:val="95"/>
        </w:rPr>
        <w:t>concomitant</w:t>
      </w:r>
      <w:r>
        <w:rPr>
          <w:spacing w:val="-11"/>
          <w:w w:val="95"/>
        </w:rPr>
        <w:t xml:space="preserve"> </w:t>
      </w:r>
      <w:r>
        <w:rPr>
          <w:w w:val="95"/>
        </w:rPr>
        <w:t>drug)</w:t>
      </w:r>
      <w:r>
        <w:rPr>
          <w:spacing w:val="-11"/>
          <w:w w:val="95"/>
        </w:rPr>
        <w:t xml:space="preserve"> </w:t>
      </w:r>
      <w:r>
        <w:rPr>
          <w:w w:val="95"/>
        </w:rPr>
        <w:t>involved in</w:t>
      </w:r>
      <w:r>
        <w:rPr>
          <w:spacing w:val="-14"/>
          <w:w w:val="95"/>
        </w:rPr>
        <w:t xml:space="preserve"> </w:t>
      </w:r>
      <w:r>
        <w:rPr>
          <w:w w:val="95"/>
        </w:rPr>
        <w:t>death</w:t>
      </w:r>
      <w:r>
        <w:rPr>
          <w:spacing w:val="-14"/>
          <w:w w:val="95"/>
        </w:rPr>
        <w:t xml:space="preserve"> </w:t>
      </w:r>
      <w:r>
        <w:rPr>
          <w:w w:val="95"/>
        </w:rPr>
        <w:t>were</w:t>
      </w:r>
      <w:r>
        <w:rPr>
          <w:spacing w:val="-14"/>
          <w:w w:val="95"/>
        </w:rPr>
        <w:t xml:space="preserve"> </w:t>
      </w:r>
      <w:r>
        <w:rPr>
          <w:w w:val="95"/>
        </w:rPr>
        <w:t>included</w:t>
      </w:r>
      <w:r>
        <w:rPr>
          <w:spacing w:val="-14"/>
          <w:w w:val="95"/>
        </w:rPr>
        <w:t xml:space="preserve"> </w:t>
      </w:r>
      <w:r>
        <w:rPr>
          <w:w w:val="95"/>
        </w:rPr>
        <w:t>in</w:t>
      </w:r>
      <w:r>
        <w:rPr>
          <w:spacing w:val="-14"/>
          <w:w w:val="95"/>
        </w:rPr>
        <w:t xml:space="preserve"> </w:t>
      </w:r>
      <w:r>
        <w:rPr>
          <w:w w:val="95"/>
        </w:rPr>
        <w:t>these</w:t>
      </w:r>
      <w:r>
        <w:rPr>
          <w:spacing w:val="-14"/>
          <w:w w:val="95"/>
        </w:rPr>
        <w:t xml:space="preserve"> </w:t>
      </w:r>
      <w:r>
        <w:rPr>
          <w:w w:val="95"/>
        </w:rPr>
        <w:t>analyses.</w:t>
      </w:r>
      <w:r>
        <w:rPr>
          <w:spacing w:val="-14"/>
          <w:w w:val="95"/>
        </w:rPr>
        <w:t xml:space="preserve"> </w:t>
      </w:r>
      <w:r>
        <w:rPr>
          <w:w w:val="95"/>
        </w:rPr>
        <w:t>For</w:t>
      </w:r>
      <w:r>
        <w:rPr>
          <w:spacing w:val="-14"/>
          <w:w w:val="95"/>
        </w:rPr>
        <w:t xml:space="preserve"> </w:t>
      </w:r>
      <w:r>
        <w:rPr>
          <w:w w:val="95"/>
        </w:rPr>
        <w:t>deaths</w:t>
      </w:r>
      <w:r>
        <w:rPr>
          <w:spacing w:val="-14"/>
          <w:w w:val="95"/>
        </w:rPr>
        <w:t xml:space="preserve"> </w:t>
      </w:r>
      <w:r>
        <w:rPr>
          <w:w w:val="95"/>
        </w:rPr>
        <w:t>with</w:t>
      </w:r>
      <w:r>
        <w:rPr>
          <w:spacing w:val="-14"/>
          <w:w w:val="95"/>
        </w:rPr>
        <w:t xml:space="preserve"> </w:t>
      </w:r>
      <w:r>
        <w:rPr>
          <w:w w:val="95"/>
        </w:rPr>
        <w:t>two or</w:t>
      </w:r>
      <w:r>
        <w:rPr>
          <w:spacing w:val="-33"/>
          <w:w w:val="95"/>
        </w:rPr>
        <w:t xml:space="preserve"> </w:t>
      </w:r>
      <w:r>
        <w:rPr>
          <w:w w:val="95"/>
        </w:rPr>
        <w:t>more</w:t>
      </w:r>
      <w:r>
        <w:rPr>
          <w:spacing w:val="-33"/>
          <w:w w:val="95"/>
        </w:rPr>
        <w:t xml:space="preserve"> </w:t>
      </w:r>
      <w:r>
        <w:rPr>
          <w:w w:val="95"/>
        </w:rPr>
        <w:t>specific</w:t>
      </w:r>
      <w:r>
        <w:rPr>
          <w:spacing w:val="-33"/>
          <w:w w:val="95"/>
        </w:rPr>
        <w:t xml:space="preserve"> </w:t>
      </w:r>
      <w:r>
        <w:rPr>
          <w:w w:val="95"/>
        </w:rPr>
        <w:t>drugs</w:t>
      </w:r>
      <w:r>
        <w:rPr>
          <w:spacing w:val="-33"/>
          <w:w w:val="95"/>
        </w:rPr>
        <w:t xml:space="preserve"> </w:t>
      </w:r>
      <w:r>
        <w:rPr>
          <w:w w:val="95"/>
        </w:rPr>
        <w:t>involved</w:t>
      </w:r>
      <w:r>
        <w:rPr>
          <w:spacing w:val="-33"/>
          <w:w w:val="95"/>
        </w:rPr>
        <w:t xml:space="preserve"> </w:t>
      </w:r>
      <w:r>
        <w:rPr>
          <w:w w:val="95"/>
        </w:rPr>
        <w:t>in</w:t>
      </w:r>
      <w:r>
        <w:rPr>
          <w:spacing w:val="-33"/>
          <w:w w:val="95"/>
        </w:rPr>
        <w:t xml:space="preserve"> </w:t>
      </w:r>
      <w:r>
        <w:rPr>
          <w:w w:val="95"/>
        </w:rPr>
        <w:t>death,</w:t>
      </w:r>
      <w:r>
        <w:rPr>
          <w:spacing w:val="-33"/>
          <w:w w:val="95"/>
        </w:rPr>
        <w:t xml:space="preserve"> </w:t>
      </w:r>
      <w:r>
        <w:rPr>
          <w:w w:val="95"/>
        </w:rPr>
        <w:t>the</w:t>
      </w:r>
      <w:r>
        <w:rPr>
          <w:spacing w:val="-33"/>
          <w:w w:val="95"/>
        </w:rPr>
        <w:t xml:space="preserve"> </w:t>
      </w:r>
      <w:r>
        <w:rPr>
          <w:w w:val="95"/>
        </w:rPr>
        <w:t>average</w:t>
      </w:r>
      <w:r>
        <w:rPr>
          <w:spacing w:val="-33"/>
          <w:w w:val="95"/>
        </w:rPr>
        <w:t xml:space="preserve"> </w:t>
      </w:r>
      <w:r>
        <w:rPr>
          <w:w w:val="95"/>
        </w:rPr>
        <w:t>number</w:t>
      </w:r>
      <w:r>
        <w:rPr>
          <w:spacing w:val="-33"/>
          <w:w w:val="95"/>
        </w:rPr>
        <w:t xml:space="preserve"> </w:t>
      </w:r>
      <w:r>
        <w:rPr>
          <w:w w:val="95"/>
        </w:rPr>
        <w:t xml:space="preserve">of </w:t>
      </w:r>
      <w:r>
        <w:rPr>
          <w:w w:val="90"/>
        </w:rPr>
        <w:t>drugs</w:t>
      </w:r>
      <w:r>
        <w:rPr>
          <w:spacing w:val="-7"/>
          <w:w w:val="90"/>
        </w:rPr>
        <w:t xml:space="preserve"> </w:t>
      </w:r>
      <w:r>
        <w:rPr>
          <w:w w:val="90"/>
        </w:rPr>
        <w:t>other</w:t>
      </w:r>
      <w:r>
        <w:rPr>
          <w:spacing w:val="-7"/>
          <w:w w:val="90"/>
        </w:rPr>
        <w:t xml:space="preserve"> </w:t>
      </w:r>
      <w:r>
        <w:rPr>
          <w:w w:val="90"/>
        </w:rPr>
        <w:t>than</w:t>
      </w:r>
      <w:r>
        <w:rPr>
          <w:spacing w:val="-7"/>
          <w:w w:val="90"/>
        </w:rPr>
        <w:t xml:space="preserve"> </w:t>
      </w:r>
      <w:r>
        <w:rPr>
          <w:w w:val="90"/>
        </w:rPr>
        <w:t>the</w:t>
      </w:r>
      <w:r>
        <w:rPr>
          <w:spacing w:val="-7"/>
          <w:w w:val="90"/>
        </w:rPr>
        <w:t xml:space="preserve"> </w:t>
      </w:r>
      <w:r>
        <w:rPr>
          <w:w w:val="90"/>
        </w:rPr>
        <w:t>referent</w:t>
      </w:r>
      <w:r>
        <w:rPr>
          <w:spacing w:val="-7"/>
          <w:w w:val="90"/>
        </w:rPr>
        <w:t xml:space="preserve"> </w:t>
      </w:r>
      <w:r>
        <w:rPr>
          <w:w w:val="90"/>
        </w:rPr>
        <w:t>drug</w:t>
      </w:r>
      <w:r>
        <w:rPr>
          <w:spacing w:val="-7"/>
          <w:w w:val="90"/>
        </w:rPr>
        <w:t xml:space="preserve"> </w:t>
      </w:r>
      <w:r>
        <w:rPr>
          <w:w w:val="90"/>
        </w:rPr>
        <w:t>was</w:t>
      </w:r>
      <w:r>
        <w:rPr>
          <w:spacing w:val="-7"/>
          <w:w w:val="90"/>
        </w:rPr>
        <w:t xml:space="preserve"> </w:t>
      </w:r>
      <w:r>
        <w:rPr>
          <w:w w:val="90"/>
        </w:rPr>
        <w:t>calculated.</w:t>
      </w:r>
    </w:p>
    <w:p w:rsidR="00421764" w:rsidRDefault="00421764">
      <w:pPr>
        <w:pStyle w:val="BodyText"/>
        <w:spacing w:before="5"/>
        <w:rPr>
          <w:sz w:val="21"/>
        </w:rPr>
      </w:pPr>
    </w:p>
    <w:p w:rsidR="00421764" w:rsidRDefault="007420D1">
      <w:pPr>
        <w:pStyle w:val="Heading1"/>
        <w:jc w:val="both"/>
      </w:pPr>
      <w:bookmarkStart w:id="12" w:name="Results"/>
      <w:bookmarkStart w:id="13" w:name="_bookmark6"/>
      <w:bookmarkEnd w:id="12"/>
      <w:bookmarkEnd w:id="13"/>
      <w:r>
        <w:rPr>
          <w:color w:val="00928F"/>
          <w:w w:val="95"/>
        </w:rPr>
        <w:t>Results</w:t>
      </w:r>
    </w:p>
    <w:p w:rsidR="00421764" w:rsidRDefault="007420D1">
      <w:pPr>
        <w:pStyle w:val="BodyText"/>
        <w:spacing w:before="108" w:line="249" w:lineRule="auto"/>
        <w:ind w:left="120" w:right="11" w:firstLine="360"/>
        <w:jc w:val="both"/>
      </w:pPr>
      <w:r>
        <w:t>From</w:t>
      </w:r>
      <w:r>
        <w:rPr>
          <w:spacing w:val="-25"/>
        </w:rPr>
        <w:t xml:space="preserve"> </w:t>
      </w:r>
      <w:r>
        <w:t>2010</w:t>
      </w:r>
      <w:r>
        <w:rPr>
          <w:spacing w:val="-25"/>
        </w:rPr>
        <w:t xml:space="preserve"> </w:t>
      </w:r>
      <w:r>
        <w:t>through</w:t>
      </w:r>
      <w:r>
        <w:rPr>
          <w:spacing w:val="-25"/>
        </w:rPr>
        <w:t xml:space="preserve"> </w:t>
      </w:r>
      <w:r>
        <w:t>2014,</w:t>
      </w:r>
      <w:r>
        <w:rPr>
          <w:spacing w:val="-25"/>
        </w:rPr>
        <w:t xml:space="preserve"> </w:t>
      </w:r>
      <w:r>
        <w:t>the</w:t>
      </w:r>
      <w:r>
        <w:rPr>
          <w:spacing w:val="-25"/>
        </w:rPr>
        <w:t xml:space="preserve"> </w:t>
      </w:r>
      <w:r>
        <w:t>number</w:t>
      </w:r>
      <w:r>
        <w:rPr>
          <w:spacing w:val="-25"/>
        </w:rPr>
        <w:t xml:space="preserve"> </w:t>
      </w:r>
      <w:r>
        <w:t>of</w:t>
      </w:r>
      <w:r>
        <w:rPr>
          <w:spacing w:val="-25"/>
        </w:rPr>
        <w:t xml:space="preserve"> </w:t>
      </w:r>
      <w:r>
        <w:t>drug</w:t>
      </w:r>
      <w:r>
        <w:rPr>
          <w:spacing w:val="-25"/>
        </w:rPr>
        <w:t xml:space="preserve"> </w:t>
      </w:r>
      <w:r>
        <w:t>overdose</w:t>
      </w:r>
      <w:r>
        <w:rPr>
          <w:w w:val="87"/>
        </w:rPr>
        <w:t xml:space="preserve"> </w:t>
      </w:r>
      <w:r>
        <w:rPr>
          <w:w w:val="95"/>
        </w:rPr>
        <w:t>deaths</w:t>
      </w:r>
      <w:r>
        <w:rPr>
          <w:spacing w:val="-24"/>
          <w:w w:val="95"/>
        </w:rPr>
        <w:t xml:space="preserve"> </w:t>
      </w:r>
      <w:r>
        <w:rPr>
          <w:w w:val="95"/>
        </w:rPr>
        <w:t>per</w:t>
      </w:r>
      <w:r>
        <w:rPr>
          <w:spacing w:val="-24"/>
          <w:w w:val="95"/>
        </w:rPr>
        <w:t xml:space="preserve"> </w:t>
      </w:r>
      <w:r>
        <w:rPr>
          <w:w w:val="95"/>
        </w:rPr>
        <w:t>year</w:t>
      </w:r>
      <w:r>
        <w:rPr>
          <w:spacing w:val="-24"/>
          <w:w w:val="95"/>
        </w:rPr>
        <w:t xml:space="preserve"> </w:t>
      </w:r>
      <w:r>
        <w:rPr>
          <w:w w:val="95"/>
        </w:rPr>
        <w:t>increased</w:t>
      </w:r>
      <w:r>
        <w:rPr>
          <w:spacing w:val="-24"/>
          <w:w w:val="95"/>
        </w:rPr>
        <w:t xml:space="preserve"> </w:t>
      </w:r>
      <w:r>
        <w:rPr>
          <w:w w:val="95"/>
        </w:rPr>
        <w:t>23%,</w:t>
      </w:r>
      <w:r>
        <w:rPr>
          <w:spacing w:val="-24"/>
          <w:w w:val="95"/>
        </w:rPr>
        <w:t xml:space="preserve"> </w:t>
      </w:r>
      <w:r>
        <w:rPr>
          <w:w w:val="95"/>
        </w:rPr>
        <w:t>from</w:t>
      </w:r>
      <w:r>
        <w:rPr>
          <w:spacing w:val="-24"/>
          <w:w w:val="95"/>
        </w:rPr>
        <w:t xml:space="preserve"> </w:t>
      </w:r>
      <w:r>
        <w:rPr>
          <w:w w:val="95"/>
        </w:rPr>
        <w:t>38,329</w:t>
      </w:r>
      <w:r>
        <w:rPr>
          <w:spacing w:val="-24"/>
          <w:w w:val="95"/>
        </w:rPr>
        <w:t xml:space="preserve"> </w:t>
      </w:r>
      <w:r>
        <w:rPr>
          <w:w w:val="95"/>
        </w:rPr>
        <w:t>in</w:t>
      </w:r>
      <w:r>
        <w:rPr>
          <w:spacing w:val="-24"/>
          <w:w w:val="95"/>
        </w:rPr>
        <w:t xml:space="preserve"> </w:t>
      </w:r>
      <w:r>
        <w:rPr>
          <w:w w:val="95"/>
        </w:rPr>
        <w:t>2010</w:t>
      </w:r>
      <w:r>
        <w:rPr>
          <w:spacing w:val="-24"/>
          <w:w w:val="95"/>
        </w:rPr>
        <w:t xml:space="preserve"> </w:t>
      </w:r>
      <w:r>
        <w:rPr>
          <w:w w:val="95"/>
        </w:rPr>
        <w:t>to</w:t>
      </w:r>
      <w:r>
        <w:rPr>
          <w:spacing w:val="-24"/>
          <w:w w:val="95"/>
        </w:rPr>
        <w:t xml:space="preserve"> </w:t>
      </w:r>
      <w:r>
        <w:rPr>
          <w:w w:val="95"/>
        </w:rPr>
        <w:t>47,055 in</w:t>
      </w:r>
      <w:r>
        <w:rPr>
          <w:spacing w:val="-18"/>
          <w:w w:val="95"/>
        </w:rPr>
        <w:t xml:space="preserve"> </w:t>
      </w:r>
      <w:r>
        <w:rPr>
          <w:w w:val="95"/>
        </w:rPr>
        <w:t>2014</w:t>
      </w:r>
      <w:r>
        <w:rPr>
          <w:spacing w:val="-18"/>
          <w:w w:val="95"/>
        </w:rPr>
        <w:t xml:space="preserve"> </w:t>
      </w:r>
      <w:r>
        <w:rPr>
          <w:spacing w:val="-3"/>
          <w:w w:val="95"/>
        </w:rPr>
        <w:t>(</w:t>
      </w:r>
      <w:hyperlink w:anchor="_bookmark8" w:history="1">
        <w:r>
          <w:rPr>
            <w:color w:val="0000FF"/>
            <w:spacing w:val="-3"/>
            <w:w w:val="95"/>
          </w:rPr>
          <w:t>Table</w:t>
        </w:r>
        <w:r>
          <w:rPr>
            <w:color w:val="0000FF"/>
            <w:spacing w:val="-18"/>
            <w:w w:val="95"/>
          </w:rPr>
          <w:t xml:space="preserve"> </w:t>
        </w:r>
        <w:r>
          <w:rPr>
            <w:color w:val="0000FF"/>
            <w:w w:val="95"/>
          </w:rPr>
          <w:t>A</w:t>
        </w:r>
      </w:hyperlink>
      <w:r>
        <w:rPr>
          <w:w w:val="95"/>
        </w:rPr>
        <w:t>).</w:t>
      </w:r>
      <w:r>
        <w:rPr>
          <w:spacing w:val="-18"/>
          <w:w w:val="95"/>
        </w:rPr>
        <w:t xml:space="preserve"> </w:t>
      </w:r>
      <w:r>
        <w:rPr>
          <w:w w:val="95"/>
        </w:rPr>
        <w:t>During</w:t>
      </w:r>
      <w:r>
        <w:rPr>
          <w:spacing w:val="-18"/>
          <w:w w:val="95"/>
        </w:rPr>
        <w:t xml:space="preserve"> </w:t>
      </w:r>
      <w:r>
        <w:rPr>
          <w:w w:val="95"/>
        </w:rPr>
        <w:t>this</w:t>
      </w:r>
      <w:r>
        <w:rPr>
          <w:spacing w:val="-18"/>
          <w:w w:val="95"/>
        </w:rPr>
        <w:t xml:space="preserve"> </w:t>
      </w:r>
      <w:r>
        <w:rPr>
          <w:w w:val="95"/>
        </w:rPr>
        <w:t>same</w:t>
      </w:r>
      <w:r>
        <w:rPr>
          <w:spacing w:val="-18"/>
          <w:w w:val="95"/>
        </w:rPr>
        <w:t xml:space="preserve"> </w:t>
      </w:r>
      <w:r>
        <w:rPr>
          <w:w w:val="95"/>
        </w:rPr>
        <w:t>time</w:t>
      </w:r>
      <w:r>
        <w:rPr>
          <w:spacing w:val="-18"/>
          <w:w w:val="95"/>
        </w:rPr>
        <w:t xml:space="preserve"> </w:t>
      </w:r>
      <w:r>
        <w:rPr>
          <w:w w:val="95"/>
        </w:rPr>
        <w:t>period,</w:t>
      </w:r>
      <w:r>
        <w:rPr>
          <w:spacing w:val="-18"/>
          <w:w w:val="95"/>
        </w:rPr>
        <w:t xml:space="preserve"> </w:t>
      </w:r>
      <w:r>
        <w:rPr>
          <w:w w:val="95"/>
        </w:rPr>
        <w:t>the</w:t>
      </w:r>
      <w:r>
        <w:rPr>
          <w:spacing w:val="-18"/>
          <w:w w:val="95"/>
        </w:rPr>
        <w:t xml:space="preserve"> </w:t>
      </w:r>
      <w:r>
        <w:rPr>
          <w:w w:val="95"/>
        </w:rPr>
        <w:t>specificity of</w:t>
      </w:r>
      <w:r>
        <w:rPr>
          <w:spacing w:val="-32"/>
          <w:w w:val="95"/>
        </w:rPr>
        <w:t xml:space="preserve"> </w:t>
      </w:r>
      <w:r>
        <w:rPr>
          <w:w w:val="95"/>
        </w:rPr>
        <w:t>drug</w:t>
      </w:r>
      <w:r>
        <w:rPr>
          <w:spacing w:val="-32"/>
          <w:w w:val="95"/>
        </w:rPr>
        <w:t xml:space="preserve"> </w:t>
      </w:r>
      <w:r>
        <w:rPr>
          <w:w w:val="95"/>
        </w:rPr>
        <w:t>information</w:t>
      </w:r>
      <w:r>
        <w:rPr>
          <w:spacing w:val="-32"/>
          <w:w w:val="95"/>
        </w:rPr>
        <w:t xml:space="preserve"> </w:t>
      </w:r>
      <w:r>
        <w:rPr>
          <w:w w:val="95"/>
        </w:rPr>
        <w:t>in</w:t>
      </w:r>
      <w:r>
        <w:rPr>
          <w:spacing w:val="-32"/>
          <w:w w:val="95"/>
        </w:rPr>
        <w:t xml:space="preserve"> </w:t>
      </w:r>
      <w:r>
        <w:rPr>
          <w:w w:val="95"/>
        </w:rPr>
        <w:t>the</w:t>
      </w:r>
      <w:r>
        <w:rPr>
          <w:spacing w:val="-32"/>
          <w:w w:val="95"/>
        </w:rPr>
        <w:t xml:space="preserve"> </w:t>
      </w:r>
      <w:r>
        <w:rPr>
          <w:w w:val="95"/>
        </w:rPr>
        <w:t>literal</w:t>
      </w:r>
      <w:r>
        <w:rPr>
          <w:spacing w:val="-32"/>
          <w:w w:val="95"/>
        </w:rPr>
        <w:t xml:space="preserve"> </w:t>
      </w:r>
      <w:r>
        <w:rPr>
          <w:w w:val="95"/>
        </w:rPr>
        <w:t>text</w:t>
      </w:r>
      <w:r>
        <w:rPr>
          <w:spacing w:val="-32"/>
          <w:w w:val="95"/>
        </w:rPr>
        <w:t xml:space="preserve"> </w:t>
      </w:r>
      <w:r>
        <w:rPr>
          <w:w w:val="95"/>
        </w:rPr>
        <w:t>fields</w:t>
      </w:r>
      <w:r>
        <w:rPr>
          <w:spacing w:val="-32"/>
          <w:w w:val="95"/>
        </w:rPr>
        <w:t xml:space="preserve"> </w:t>
      </w:r>
      <w:r>
        <w:rPr>
          <w:w w:val="95"/>
        </w:rPr>
        <w:t>of</w:t>
      </w:r>
      <w:r>
        <w:rPr>
          <w:spacing w:val="-32"/>
          <w:w w:val="95"/>
        </w:rPr>
        <w:t xml:space="preserve"> </w:t>
      </w:r>
      <w:r>
        <w:rPr>
          <w:w w:val="95"/>
        </w:rPr>
        <w:t>the</w:t>
      </w:r>
      <w:r>
        <w:rPr>
          <w:spacing w:val="-32"/>
          <w:w w:val="95"/>
        </w:rPr>
        <w:t xml:space="preserve"> </w:t>
      </w:r>
      <w:r>
        <w:rPr>
          <w:w w:val="95"/>
        </w:rPr>
        <w:t>death</w:t>
      </w:r>
      <w:r>
        <w:rPr>
          <w:spacing w:val="-32"/>
          <w:w w:val="95"/>
        </w:rPr>
        <w:t xml:space="preserve"> </w:t>
      </w:r>
      <w:r>
        <w:rPr>
          <w:w w:val="95"/>
        </w:rPr>
        <w:t xml:space="preserve">certificate </w:t>
      </w:r>
      <w:r>
        <w:rPr>
          <w:w w:val="90"/>
        </w:rPr>
        <w:t>improved.</w:t>
      </w:r>
      <w:r>
        <w:rPr>
          <w:spacing w:val="-16"/>
          <w:w w:val="90"/>
        </w:rPr>
        <w:t xml:space="preserve"> </w:t>
      </w:r>
      <w:r>
        <w:rPr>
          <w:w w:val="90"/>
        </w:rPr>
        <w:t>There</w:t>
      </w:r>
      <w:r>
        <w:rPr>
          <w:spacing w:val="-16"/>
          <w:w w:val="90"/>
        </w:rPr>
        <w:t xml:space="preserve"> </w:t>
      </w:r>
      <w:r>
        <w:rPr>
          <w:w w:val="90"/>
        </w:rPr>
        <w:t>was</w:t>
      </w:r>
      <w:r>
        <w:rPr>
          <w:spacing w:val="-16"/>
          <w:w w:val="90"/>
        </w:rPr>
        <w:t xml:space="preserve"> </w:t>
      </w:r>
      <w:r>
        <w:rPr>
          <w:w w:val="90"/>
        </w:rPr>
        <w:t>a</w:t>
      </w:r>
      <w:r>
        <w:rPr>
          <w:spacing w:val="-16"/>
          <w:w w:val="90"/>
        </w:rPr>
        <w:t xml:space="preserve"> </w:t>
      </w:r>
      <w:r>
        <w:rPr>
          <w:w w:val="90"/>
        </w:rPr>
        <w:t>steady</w:t>
      </w:r>
      <w:r>
        <w:rPr>
          <w:spacing w:val="-16"/>
          <w:w w:val="90"/>
        </w:rPr>
        <w:t xml:space="preserve"> </w:t>
      </w:r>
      <w:r>
        <w:rPr>
          <w:w w:val="90"/>
        </w:rPr>
        <w:t>increase</w:t>
      </w:r>
      <w:r>
        <w:rPr>
          <w:spacing w:val="-16"/>
          <w:w w:val="90"/>
        </w:rPr>
        <w:t xml:space="preserve"> </w:t>
      </w:r>
      <w:r>
        <w:rPr>
          <w:w w:val="90"/>
        </w:rPr>
        <w:t>in</w:t>
      </w:r>
      <w:r>
        <w:rPr>
          <w:spacing w:val="-16"/>
          <w:w w:val="90"/>
        </w:rPr>
        <w:t xml:space="preserve"> </w:t>
      </w:r>
      <w:r>
        <w:rPr>
          <w:w w:val="90"/>
        </w:rPr>
        <w:t>the</w:t>
      </w:r>
      <w:r>
        <w:rPr>
          <w:spacing w:val="-16"/>
          <w:w w:val="90"/>
        </w:rPr>
        <w:t xml:space="preserve"> </w:t>
      </w:r>
      <w:r>
        <w:rPr>
          <w:w w:val="90"/>
        </w:rPr>
        <w:t>percentage</w:t>
      </w:r>
      <w:r>
        <w:rPr>
          <w:spacing w:val="-16"/>
          <w:w w:val="90"/>
        </w:rPr>
        <w:t xml:space="preserve"> </w:t>
      </w:r>
      <w:r>
        <w:rPr>
          <w:w w:val="90"/>
        </w:rPr>
        <w:t>of</w:t>
      </w:r>
      <w:r>
        <w:rPr>
          <w:spacing w:val="-16"/>
          <w:w w:val="90"/>
        </w:rPr>
        <w:t xml:space="preserve"> </w:t>
      </w:r>
      <w:r>
        <w:rPr>
          <w:w w:val="90"/>
        </w:rPr>
        <w:t xml:space="preserve">drug </w:t>
      </w:r>
      <w:r>
        <w:rPr>
          <w:w w:val="95"/>
        </w:rPr>
        <w:t>overdose</w:t>
      </w:r>
      <w:r>
        <w:rPr>
          <w:spacing w:val="-26"/>
          <w:w w:val="95"/>
        </w:rPr>
        <w:t xml:space="preserve"> </w:t>
      </w:r>
      <w:r>
        <w:rPr>
          <w:w w:val="95"/>
        </w:rPr>
        <w:t>deaths</w:t>
      </w:r>
      <w:r>
        <w:rPr>
          <w:spacing w:val="-26"/>
          <w:w w:val="95"/>
        </w:rPr>
        <w:t xml:space="preserve"> </w:t>
      </w:r>
      <w:r>
        <w:rPr>
          <w:w w:val="95"/>
        </w:rPr>
        <w:t>involving</w:t>
      </w:r>
      <w:r>
        <w:rPr>
          <w:spacing w:val="-26"/>
          <w:w w:val="95"/>
        </w:rPr>
        <w:t xml:space="preserve"> </w:t>
      </w:r>
      <w:r>
        <w:rPr>
          <w:w w:val="95"/>
        </w:rPr>
        <w:t>at</w:t>
      </w:r>
      <w:r>
        <w:rPr>
          <w:spacing w:val="-26"/>
          <w:w w:val="95"/>
        </w:rPr>
        <w:t xml:space="preserve"> </w:t>
      </w:r>
      <w:r>
        <w:rPr>
          <w:w w:val="95"/>
        </w:rPr>
        <w:t>least</w:t>
      </w:r>
      <w:r>
        <w:rPr>
          <w:spacing w:val="-26"/>
          <w:w w:val="95"/>
        </w:rPr>
        <w:t xml:space="preserve"> </w:t>
      </w:r>
      <w:r>
        <w:rPr>
          <w:w w:val="95"/>
        </w:rPr>
        <w:t>one</w:t>
      </w:r>
      <w:r>
        <w:rPr>
          <w:spacing w:val="-26"/>
          <w:w w:val="95"/>
        </w:rPr>
        <w:t xml:space="preserve"> </w:t>
      </w:r>
      <w:r>
        <w:rPr>
          <w:w w:val="95"/>
        </w:rPr>
        <w:t>specific</w:t>
      </w:r>
      <w:r>
        <w:rPr>
          <w:spacing w:val="-26"/>
          <w:w w:val="95"/>
        </w:rPr>
        <w:t xml:space="preserve"> </w:t>
      </w:r>
      <w:r>
        <w:rPr>
          <w:w w:val="95"/>
        </w:rPr>
        <w:t>drug,</w:t>
      </w:r>
      <w:r>
        <w:rPr>
          <w:spacing w:val="-26"/>
          <w:w w:val="95"/>
        </w:rPr>
        <w:t xml:space="preserve"> </w:t>
      </w:r>
      <w:r>
        <w:rPr>
          <w:w w:val="95"/>
        </w:rPr>
        <w:t>from</w:t>
      </w:r>
      <w:r>
        <w:rPr>
          <w:spacing w:val="-26"/>
          <w:w w:val="95"/>
        </w:rPr>
        <w:t xml:space="preserve"> </w:t>
      </w:r>
      <w:r>
        <w:rPr>
          <w:w w:val="95"/>
        </w:rPr>
        <w:t>67% in</w:t>
      </w:r>
      <w:r>
        <w:rPr>
          <w:spacing w:val="-20"/>
          <w:w w:val="95"/>
        </w:rPr>
        <w:t xml:space="preserve"> </w:t>
      </w:r>
      <w:r>
        <w:rPr>
          <w:w w:val="95"/>
        </w:rPr>
        <w:t>2010</w:t>
      </w:r>
      <w:r>
        <w:rPr>
          <w:spacing w:val="-20"/>
          <w:w w:val="95"/>
        </w:rPr>
        <w:t xml:space="preserve"> </w:t>
      </w:r>
      <w:r>
        <w:rPr>
          <w:w w:val="95"/>
        </w:rPr>
        <w:t>to</w:t>
      </w:r>
      <w:r>
        <w:rPr>
          <w:spacing w:val="-20"/>
          <w:w w:val="95"/>
        </w:rPr>
        <w:t xml:space="preserve"> </w:t>
      </w:r>
      <w:r>
        <w:rPr>
          <w:w w:val="95"/>
        </w:rPr>
        <w:t>78%</w:t>
      </w:r>
      <w:r>
        <w:rPr>
          <w:spacing w:val="-20"/>
          <w:w w:val="95"/>
        </w:rPr>
        <w:t xml:space="preserve"> </w:t>
      </w:r>
      <w:r>
        <w:rPr>
          <w:w w:val="95"/>
        </w:rPr>
        <w:t>in</w:t>
      </w:r>
      <w:r>
        <w:rPr>
          <w:spacing w:val="-20"/>
          <w:w w:val="95"/>
        </w:rPr>
        <w:t xml:space="preserve"> </w:t>
      </w:r>
      <w:r>
        <w:rPr>
          <w:w w:val="95"/>
        </w:rPr>
        <w:t>2014.</w:t>
      </w:r>
      <w:r>
        <w:rPr>
          <w:spacing w:val="-20"/>
          <w:w w:val="95"/>
        </w:rPr>
        <w:t xml:space="preserve"> </w:t>
      </w:r>
      <w:r>
        <w:rPr>
          <w:w w:val="95"/>
        </w:rPr>
        <w:t>There</w:t>
      </w:r>
      <w:r>
        <w:rPr>
          <w:spacing w:val="-20"/>
          <w:w w:val="95"/>
        </w:rPr>
        <w:t xml:space="preserve"> </w:t>
      </w:r>
      <w:r>
        <w:rPr>
          <w:w w:val="95"/>
        </w:rPr>
        <w:t>was</w:t>
      </w:r>
      <w:r>
        <w:rPr>
          <w:spacing w:val="-20"/>
          <w:w w:val="95"/>
        </w:rPr>
        <w:t xml:space="preserve"> </w:t>
      </w:r>
      <w:r>
        <w:rPr>
          <w:w w:val="95"/>
        </w:rPr>
        <w:t>a</w:t>
      </w:r>
      <w:r>
        <w:rPr>
          <w:spacing w:val="-20"/>
          <w:w w:val="95"/>
        </w:rPr>
        <w:t xml:space="preserve"> </w:t>
      </w:r>
      <w:r>
        <w:rPr>
          <w:w w:val="95"/>
        </w:rPr>
        <w:t>decline</w:t>
      </w:r>
      <w:r>
        <w:rPr>
          <w:spacing w:val="-20"/>
          <w:w w:val="95"/>
        </w:rPr>
        <w:t xml:space="preserve"> </w:t>
      </w:r>
      <w:r>
        <w:rPr>
          <w:w w:val="95"/>
        </w:rPr>
        <w:t>in</w:t>
      </w:r>
      <w:r>
        <w:rPr>
          <w:spacing w:val="-20"/>
          <w:w w:val="95"/>
        </w:rPr>
        <w:t xml:space="preserve"> </w:t>
      </w:r>
      <w:r>
        <w:rPr>
          <w:w w:val="95"/>
        </w:rPr>
        <w:t>the</w:t>
      </w:r>
      <w:r>
        <w:rPr>
          <w:spacing w:val="-20"/>
          <w:w w:val="95"/>
        </w:rPr>
        <w:t xml:space="preserve"> </w:t>
      </w:r>
      <w:r>
        <w:rPr>
          <w:w w:val="95"/>
        </w:rPr>
        <w:t>percentage of</w:t>
      </w:r>
      <w:r>
        <w:rPr>
          <w:spacing w:val="-19"/>
          <w:w w:val="95"/>
        </w:rPr>
        <w:t xml:space="preserve"> </w:t>
      </w:r>
      <w:r>
        <w:rPr>
          <w:w w:val="95"/>
        </w:rPr>
        <w:t>deaths</w:t>
      </w:r>
      <w:r>
        <w:rPr>
          <w:spacing w:val="-19"/>
          <w:w w:val="95"/>
        </w:rPr>
        <w:t xml:space="preserve"> </w:t>
      </w:r>
      <w:r>
        <w:rPr>
          <w:w w:val="95"/>
        </w:rPr>
        <w:t>involving</w:t>
      </w:r>
      <w:r>
        <w:rPr>
          <w:spacing w:val="-19"/>
          <w:w w:val="95"/>
        </w:rPr>
        <w:t xml:space="preserve"> </w:t>
      </w:r>
      <w:r>
        <w:rPr>
          <w:w w:val="95"/>
        </w:rPr>
        <w:t>only</w:t>
      </w:r>
      <w:r>
        <w:rPr>
          <w:spacing w:val="-19"/>
          <w:w w:val="95"/>
        </w:rPr>
        <w:t xml:space="preserve"> </w:t>
      </w:r>
      <w:r>
        <w:rPr>
          <w:w w:val="95"/>
        </w:rPr>
        <w:t>a</w:t>
      </w:r>
      <w:r>
        <w:rPr>
          <w:spacing w:val="-19"/>
          <w:w w:val="95"/>
        </w:rPr>
        <w:t xml:space="preserve"> </w:t>
      </w:r>
      <w:r>
        <w:rPr>
          <w:w w:val="95"/>
        </w:rPr>
        <w:t>drug</w:t>
      </w:r>
      <w:r>
        <w:rPr>
          <w:spacing w:val="-19"/>
          <w:w w:val="95"/>
        </w:rPr>
        <w:t xml:space="preserve"> </w:t>
      </w:r>
      <w:r>
        <w:rPr>
          <w:w w:val="95"/>
        </w:rPr>
        <w:t>class</w:t>
      </w:r>
      <w:r>
        <w:rPr>
          <w:spacing w:val="-19"/>
          <w:w w:val="95"/>
        </w:rPr>
        <w:t xml:space="preserve"> </w:t>
      </w:r>
      <w:r>
        <w:rPr>
          <w:w w:val="95"/>
        </w:rPr>
        <w:t>(e.g.,</w:t>
      </w:r>
      <w:r>
        <w:rPr>
          <w:spacing w:val="-19"/>
          <w:w w:val="95"/>
        </w:rPr>
        <w:t xml:space="preserve"> </w:t>
      </w:r>
      <w:r>
        <w:rPr>
          <w:w w:val="95"/>
        </w:rPr>
        <w:t>“OPIOID”)</w:t>
      </w:r>
      <w:r>
        <w:rPr>
          <w:spacing w:val="-19"/>
          <w:w w:val="95"/>
        </w:rPr>
        <w:t xml:space="preserve"> </w:t>
      </w:r>
      <w:r>
        <w:rPr>
          <w:w w:val="95"/>
        </w:rPr>
        <w:t>but</w:t>
      </w:r>
      <w:r>
        <w:rPr>
          <w:spacing w:val="-19"/>
          <w:w w:val="95"/>
        </w:rPr>
        <w:t xml:space="preserve"> </w:t>
      </w:r>
      <w:r>
        <w:rPr>
          <w:w w:val="95"/>
        </w:rPr>
        <w:t>not</w:t>
      </w:r>
      <w:r>
        <w:rPr>
          <w:spacing w:val="-19"/>
          <w:w w:val="95"/>
        </w:rPr>
        <w:t xml:space="preserve"> </w:t>
      </w:r>
      <w:r>
        <w:rPr>
          <w:w w:val="95"/>
        </w:rPr>
        <w:t>a specific</w:t>
      </w:r>
      <w:r>
        <w:rPr>
          <w:spacing w:val="-31"/>
          <w:w w:val="95"/>
        </w:rPr>
        <w:t xml:space="preserve"> </w:t>
      </w:r>
      <w:r>
        <w:rPr>
          <w:w w:val="95"/>
        </w:rPr>
        <w:t>drug</w:t>
      </w:r>
      <w:r>
        <w:rPr>
          <w:spacing w:val="-31"/>
          <w:w w:val="95"/>
        </w:rPr>
        <w:t xml:space="preserve"> </w:t>
      </w:r>
      <w:r>
        <w:rPr>
          <w:w w:val="95"/>
        </w:rPr>
        <w:t>(from</w:t>
      </w:r>
      <w:r>
        <w:rPr>
          <w:spacing w:val="-31"/>
          <w:w w:val="95"/>
        </w:rPr>
        <w:t xml:space="preserve"> </w:t>
      </w:r>
      <w:r>
        <w:rPr>
          <w:w w:val="95"/>
        </w:rPr>
        <w:t>4%</w:t>
      </w:r>
      <w:r>
        <w:rPr>
          <w:spacing w:val="-31"/>
          <w:w w:val="95"/>
        </w:rPr>
        <w:t xml:space="preserve"> </w:t>
      </w:r>
      <w:r>
        <w:rPr>
          <w:w w:val="95"/>
        </w:rPr>
        <w:t>of</w:t>
      </w:r>
      <w:r>
        <w:rPr>
          <w:spacing w:val="-31"/>
          <w:w w:val="95"/>
        </w:rPr>
        <w:t xml:space="preserve"> </w:t>
      </w:r>
      <w:r>
        <w:rPr>
          <w:w w:val="95"/>
        </w:rPr>
        <w:t>drug</w:t>
      </w:r>
      <w:r>
        <w:rPr>
          <w:spacing w:val="-31"/>
          <w:w w:val="95"/>
        </w:rPr>
        <w:t xml:space="preserve"> </w:t>
      </w:r>
      <w:r>
        <w:rPr>
          <w:w w:val="95"/>
        </w:rPr>
        <w:t>overdose</w:t>
      </w:r>
      <w:r>
        <w:rPr>
          <w:spacing w:val="-31"/>
          <w:w w:val="95"/>
        </w:rPr>
        <w:t xml:space="preserve"> </w:t>
      </w:r>
      <w:r>
        <w:rPr>
          <w:w w:val="95"/>
        </w:rPr>
        <w:t>deaths</w:t>
      </w:r>
      <w:r>
        <w:rPr>
          <w:spacing w:val="-31"/>
          <w:w w:val="95"/>
        </w:rPr>
        <w:t xml:space="preserve"> </w:t>
      </w:r>
      <w:r>
        <w:rPr>
          <w:w w:val="95"/>
        </w:rPr>
        <w:t>in</w:t>
      </w:r>
      <w:r>
        <w:rPr>
          <w:spacing w:val="-31"/>
          <w:w w:val="95"/>
        </w:rPr>
        <w:t xml:space="preserve"> </w:t>
      </w:r>
      <w:r>
        <w:rPr>
          <w:w w:val="95"/>
        </w:rPr>
        <w:t>2010</w:t>
      </w:r>
      <w:r>
        <w:rPr>
          <w:spacing w:val="-31"/>
          <w:w w:val="95"/>
        </w:rPr>
        <w:t xml:space="preserve"> </w:t>
      </w:r>
      <w:r>
        <w:rPr>
          <w:w w:val="95"/>
        </w:rPr>
        <w:t>to</w:t>
      </w:r>
      <w:r>
        <w:rPr>
          <w:spacing w:val="-31"/>
          <w:w w:val="95"/>
        </w:rPr>
        <w:t xml:space="preserve"> </w:t>
      </w:r>
      <w:r>
        <w:rPr>
          <w:w w:val="95"/>
        </w:rPr>
        <w:t>3%</w:t>
      </w:r>
      <w:r>
        <w:rPr>
          <w:spacing w:val="-31"/>
          <w:w w:val="95"/>
        </w:rPr>
        <w:t xml:space="preserve"> </w:t>
      </w:r>
      <w:r>
        <w:rPr>
          <w:w w:val="95"/>
        </w:rPr>
        <w:t>in 2014).</w:t>
      </w:r>
      <w:r>
        <w:rPr>
          <w:spacing w:val="-25"/>
          <w:w w:val="95"/>
        </w:rPr>
        <w:t xml:space="preserve"> </w:t>
      </w:r>
      <w:r>
        <w:rPr>
          <w:w w:val="95"/>
        </w:rPr>
        <w:t>A</w:t>
      </w:r>
      <w:r>
        <w:rPr>
          <w:spacing w:val="-25"/>
          <w:w w:val="95"/>
        </w:rPr>
        <w:t xml:space="preserve"> </w:t>
      </w:r>
      <w:r>
        <w:rPr>
          <w:w w:val="95"/>
        </w:rPr>
        <w:t>review</w:t>
      </w:r>
      <w:r>
        <w:rPr>
          <w:spacing w:val="-25"/>
          <w:w w:val="95"/>
        </w:rPr>
        <w:t xml:space="preserve"> </w:t>
      </w:r>
      <w:r>
        <w:rPr>
          <w:w w:val="95"/>
        </w:rPr>
        <w:t>of</w:t>
      </w:r>
      <w:r>
        <w:rPr>
          <w:spacing w:val="-25"/>
          <w:w w:val="95"/>
        </w:rPr>
        <w:t xml:space="preserve"> </w:t>
      </w:r>
      <w:r>
        <w:rPr>
          <w:w w:val="95"/>
        </w:rPr>
        <w:t>the</w:t>
      </w:r>
      <w:r>
        <w:rPr>
          <w:spacing w:val="-25"/>
          <w:w w:val="95"/>
        </w:rPr>
        <w:t xml:space="preserve"> </w:t>
      </w:r>
      <w:r>
        <w:rPr>
          <w:w w:val="95"/>
        </w:rPr>
        <w:t>literal</w:t>
      </w:r>
      <w:r>
        <w:rPr>
          <w:spacing w:val="-25"/>
          <w:w w:val="95"/>
        </w:rPr>
        <w:t xml:space="preserve"> </w:t>
      </w:r>
      <w:r>
        <w:rPr>
          <w:w w:val="95"/>
        </w:rPr>
        <w:t>text</w:t>
      </w:r>
      <w:r>
        <w:rPr>
          <w:spacing w:val="-25"/>
          <w:w w:val="95"/>
        </w:rPr>
        <w:t xml:space="preserve"> </w:t>
      </w:r>
      <w:r>
        <w:rPr>
          <w:w w:val="95"/>
        </w:rPr>
        <w:t>for</w:t>
      </w:r>
      <w:r>
        <w:rPr>
          <w:spacing w:val="-25"/>
          <w:w w:val="95"/>
        </w:rPr>
        <w:t xml:space="preserve"> </w:t>
      </w:r>
      <w:r>
        <w:rPr>
          <w:w w:val="95"/>
        </w:rPr>
        <w:t>these</w:t>
      </w:r>
      <w:r>
        <w:rPr>
          <w:spacing w:val="-25"/>
          <w:w w:val="95"/>
        </w:rPr>
        <w:t xml:space="preserve"> </w:t>
      </w:r>
      <w:r>
        <w:rPr>
          <w:w w:val="95"/>
        </w:rPr>
        <w:t>deaths</w:t>
      </w:r>
      <w:r>
        <w:rPr>
          <w:spacing w:val="-25"/>
          <w:w w:val="95"/>
        </w:rPr>
        <w:t xml:space="preserve"> </w:t>
      </w:r>
      <w:r>
        <w:rPr>
          <w:w w:val="95"/>
        </w:rPr>
        <w:t>indicated</w:t>
      </w:r>
      <w:r>
        <w:rPr>
          <w:spacing w:val="-25"/>
          <w:w w:val="95"/>
        </w:rPr>
        <w:t xml:space="preserve"> </w:t>
      </w:r>
      <w:r>
        <w:rPr>
          <w:w w:val="95"/>
        </w:rPr>
        <w:t>that the</w:t>
      </w:r>
      <w:r>
        <w:rPr>
          <w:spacing w:val="-37"/>
          <w:w w:val="95"/>
        </w:rPr>
        <w:t xml:space="preserve"> </w:t>
      </w:r>
      <w:r>
        <w:rPr>
          <w:w w:val="95"/>
        </w:rPr>
        <w:t>mentioned</w:t>
      </w:r>
      <w:r>
        <w:rPr>
          <w:spacing w:val="-37"/>
          <w:w w:val="95"/>
        </w:rPr>
        <w:t xml:space="preserve"> </w:t>
      </w:r>
      <w:r>
        <w:rPr>
          <w:w w:val="95"/>
        </w:rPr>
        <w:t>class</w:t>
      </w:r>
      <w:r>
        <w:rPr>
          <w:spacing w:val="-37"/>
          <w:w w:val="95"/>
        </w:rPr>
        <w:t xml:space="preserve"> </w:t>
      </w:r>
      <w:r>
        <w:rPr>
          <w:w w:val="95"/>
        </w:rPr>
        <w:t>was</w:t>
      </w:r>
      <w:r>
        <w:rPr>
          <w:spacing w:val="-37"/>
          <w:w w:val="95"/>
        </w:rPr>
        <w:t xml:space="preserve"> </w:t>
      </w:r>
      <w:r>
        <w:rPr>
          <w:w w:val="95"/>
        </w:rPr>
        <w:t>either</w:t>
      </w:r>
      <w:r>
        <w:rPr>
          <w:spacing w:val="-37"/>
          <w:w w:val="95"/>
        </w:rPr>
        <w:t xml:space="preserve"> </w:t>
      </w:r>
      <w:r>
        <w:rPr>
          <w:w w:val="95"/>
        </w:rPr>
        <w:t>an</w:t>
      </w:r>
      <w:r>
        <w:rPr>
          <w:spacing w:val="-37"/>
          <w:w w:val="95"/>
        </w:rPr>
        <w:t xml:space="preserve"> </w:t>
      </w:r>
      <w:r>
        <w:rPr>
          <w:w w:val="95"/>
        </w:rPr>
        <w:t>opioid</w:t>
      </w:r>
      <w:r>
        <w:rPr>
          <w:spacing w:val="-37"/>
          <w:w w:val="95"/>
        </w:rPr>
        <w:t xml:space="preserve"> </w:t>
      </w:r>
      <w:r>
        <w:rPr>
          <w:w w:val="95"/>
        </w:rPr>
        <w:t>or</w:t>
      </w:r>
      <w:r>
        <w:rPr>
          <w:spacing w:val="-37"/>
          <w:w w:val="95"/>
        </w:rPr>
        <w:t xml:space="preserve"> </w:t>
      </w:r>
      <w:r>
        <w:rPr>
          <w:w w:val="95"/>
        </w:rPr>
        <w:t>opiate</w:t>
      </w:r>
      <w:r>
        <w:rPr>
          <w:spacing w:val="-37"/>
          <w:w w:val="95"/>
        </w:rPr>
        <w:t xml:space="preserve"> </w:t>
      </w:r>
      <w:r>
        <w:rPr>
          <w:w w:val="95"/>
        </w:rPr>
        <w:t>(ranging</w:t>
      </w:r>
      <w:r>
        <w:rPr>
          <w:spacing w:val="-37"/>
          <w:w w:val="95"/>
        </w:rPr>
        <w:t xml:space="preserve"> </w:t>
      </w:r>
      <w:r>
        <w:rPr>
          <w:w w:val="95"/>
        </w:rPr>
        <w:t>from 69%</w:t>
      </w:r>
      <w:r>
        <w:rPr>
          <w:spacing w:val="-21"/>
          <w:w w:val="95"/>
        </w:rPr>
        <w:t xml:space="preserve"> </w:t>
      </w:r>
      <w:r>
        <w:rPr>
          <w:w w:val="95"/>
        </w:rPr>
        <w:t>in</w:t>
      </w:r>
      <w:r>
        <w:rPr>
          <w:spacing w:val="-21"/>
          <w:w w:val="95"/>
        </w:rPr>
        <w:t xml:space="preserve"> </w:t>
      </w:r>
      <w:r>
        <w:rPr>
          <w:w w:val="95"/>
        </w:rPr>
        <w:t>2014</w:t>
      </w:r>
      <w:r>
        <w:rPr>
          <w:spacing w:val="-21"/>
          <w:w w:val="95"/>
        </w:rPr>
        <w:t xml:space="preserve"> </w:t>
      </w:r>
      <w:r>
        <w:rPr>
          <w:w w:val="95"/>
        </w:rPr>
        <w:t>to</w:t>
      </w:r>
      <w:r>
        <w:rPr>
          <w:spacing w:val="-21"/>
          <w:w w:val="95"/>
        </w:rPr>
        <w:t xml:space="preserve"> </w:t>
      </w:r>
      <w:r>
        <w:rPr>
          <w:w w:val="95"/>
        </w:rPr>
        <w:t>74%</w:t>
      </w:r>
      <w:r>
        <w:rPr>
          <w:spacing w:val="-21"/>
          <w:w w:val="95"/>
        </w:rPr>
        <w:t xml:space="preserve"> </w:t>
      </w:r>
      <w:r>
        <w:rPr>
          <w:w w:val="95"/>
        </w:rPr>
        <w:t>in</w:t>
      </w:r>
      <w:r>
        <w:rPr>
          <w:spacing w:val="-21"/>
          <w:w w:val="95"/>
        </w:rPr>
        <w:t xml:space="preserve"> </w:t>
      </w:r>
      <w:r>
        <w:rPr>
          <w:w w:val="95"/>
        </w:rPr>
        <w:t>2011).</w:t>
      </w:r>
      <w:r>
        <w:rPr>
          <w:spacing w:val="-21"/>
          <w:w w:val="95"/>
        </w:rPr>
        <w:t xml:space="preserve"> </w:t>
      </w:r>
      <w:r>
        <w:rPr>
          <w:w w:val="95"/>
        </w:rPr>
        <w:t>There</w:t>
      </w:r>
      <w:r>
        <w:rPr>
          <w:spacing w:val="-21"/>
          <w:w w:val="95"/>
        </w:rPr>
        <w:t xml:space="preserve"> </w:t>
      </w:r>
      <w:r>
        <w:rPr>
          <w:w w:val="95"/>
        </w:rPr>
        <w:t>were</w:t>
      </w:r>
      <w:r>
        <w:rPr>
          <w:spacing w:val="-21"/>
          <w:w w:val="95"/>
        </w:rPr>
        <w:t xml:space="preserve"> </w:t>
      </w:r>
      <w:r>
        <w:rPr>
          <w:w w:val="95"/>
        </w:rPr>
        <w:t>also</w:t>
      </w:r>
      <w:r>
        <w:rPr>
          <w:spacing w:val="-21"/>
          <w:w w:val="95"/>
        </w:rPr>
        <w:t xml:space="preserve"> </w:t>
      </w:r>
      <w:r>
        <w:rPr>
          <w:w w:val="95"/>
        </w:rPr>
        <w:t>steady</w:t>
      </w:r>
      <w:r>
        <w:rPr>
          <w:spacing w:val="-21"/>
          <w:w w:val="95"/>
        </w:rPr>
        <w:t xml:space="preserve"> </w:t>
      </w:r>
      <w:r>
        <w:rPr>
          <w:w w:val="95"/>
        </w:rPr>
        <w:t>declines in</w:t>
      </w:r>
      <w:r>
        <w:rPr>
          <w:spacing w:val="-14"/>
          <w:w w:val="95"/>
        </w:rPr>
        <w:t xml:space="preserve"> </w:t>
      </w:r>
      <w:r>
        <w:rPr>
          <w:w w:val="95"/>
        </w:rPr>
        <w:t>the</w:t>
      </w:r>
      <w:r>
        <w:rPr>
          <w:spacing w:val="-14"/>
          <w:w w:val="95"/>
        </w:rPr>
        <w:t xml:space="preserve"> </w:t>
      </w:r>
      <w:r>
        <w:rPr>
          <w:w w:val="95"/>
        </w:rPr>
        <w:t>percentage</w:t>
      </w:r>
      <w:r>
        <w:rPr>
          <w:spacing w:val="-14"/>
          <w:w w:val="95"/>
        </w:rPr>
        <w:t xml:space="preserve"> </w:t>
      </w:r>
      <w:r>
        <w:rPr>
          <w:w w:val="95"/>
        </w:rPr>
        <w:t>of</w:t>
      </w:r>
      <w:r>
        <w:rPr>
          <w:spacing w:val="-14"/>
          <w:w w:val="95"/>
        </w:rPr>
        <w:t xml:space="preserve"> </w:t>
      </w:r>
      <w:r>
        <w:rPr>
          <w:w w:val="95"/>
        </w:rPr>
        <w:t>deaths</w:t>
      </w:r>
      <w:r>
        <w:rPr>
          <w:spacing w:val="-14"/>
          <w:w w:val="95"/>
        </w:rPr>
        <w:t xml:space="preserve"> </w:t>
      </w:r>
      <w:r>
        <w:rPr>
          <w:w w:val="95"/>
        </w:rPr>
        <w:t>without</w:t>
      </w:r>
      <w:r>
        <w:rPr>
          <w:spacing w:val="-14"/>
          <w:w w:val="95"/>
        </w:rPr>
        <w:t xml:space="preserve"> </w:t>
      </w:r>
      <w:r>
        <w:rPr>
          <w:w w:val="95"/>
        </w:rPr>
        <w:t>mention</w:t>
      </w:r>
      <w:r>
        <w:rPr>
          <w:spacing w:val="-14"/>
          <w:w w:val="95"/>
        </w:rPr>
        <w:t xml:space="preserve"> </w:t>
      </w:r>
      <w:r>
        <w:rPr>
          <w:w w:val="95"/>
        </w:rPr>
        <w:t>of</w:t>
      </w:r>
      <w:r>
        <w:rPr>
          <w:spacing w:val="-14"/>
          <w:w w:val="95"/>
        </w:rPr>
        <w:t xml:space="preserve"> </w:t>
      </w:r>
      <w:r>
        <w:rPr>
          <w:w w:val="95"/>
        </w:rPr>
        <w:t>a</w:t>
      </w:r>
      <w:r>
        <w:rPr>
          <w:spacing w:val="-14"/>
          <w:w w:val="95"/>
        </w:rPr>
        <w:t xml:space="preserve"> </w:t>
      </w:r>
      <w:r>
        <w:rPr>
          <w:w w:val="95"/>
        </w:rPr>
        <w:t>specific</w:t>
      </w:r>
      <w:r>
        <w:rPr>
          <w:spacing w:val="-14"/>
          <w:w w:val="95"/>
        </w:rPr>
        <w:t xml:space="preserve"> </w:t>
      </w:r>
      <w:r>
        <w:rPr>
          <w:w w:val="95"/>
        </w:rPr>
        <w:t xml:space="preserve">drug </w:t>
      </w:r>
      <w:r>
        <w:t>or</w:t>
      </w:r>
      <w:r>
        <w:rPr>
          <w:spacing w:val="-20"/>
        </w:rPr>
        <w:t xml:space="preserve"> </w:t>
      </w:r>
      <w:r>
        <w:t>drug</w:t>
      </w:r>
      <w:r>
        <w:rPr>
          <w:spacing w:val="-20"/>
        </w:rPr>
        <w:t xml:space="preserve"> </w:t>
      </w:r>
      <w:r>
        <w:t>class,</w:t>
      </w:r>
      <w:r>
        <w:rPr>
          <w:spacing w:val="-20"/>
        </w:rPr>
        <w:t xml:space="preserve"> </w:t>
      </w:r>
      <w:r>
        <w:t>from</w:t>
      </w:r>
      <w:r>
        <w:rPr>
          <w:spacing w:val="-20"/>
        </w:rPr>
        <w:t xml:space="preserve"> </w:t>
      </w:r>
      <w:r>
        <w:t>29%</w:t>
      </w:r>
      <w:r>
        <w:rPr>
          <w:spacing w:val="-20"/>
        </w:rPr>
        <w:t xml:space="preserve"> </w:t>
      </w:r>
      <w:r>
        <w:t>of</w:t>
      </w:r>
      <w:r>
        <w:rPr>
          <w:spacing w:val="-20"/>
        </w:rPr>
        <w:t xml:space="preserve"> </w:t>
      </w:r>
      <w:r>
        <w:t>drug</w:t>
      </w:r>
      <w:r>
        <w:rPr>
          <w:spacing w:val="-20"/>
        </w:rPr>
        <w:t xml:space="preserve"> </w:t>
      </w:r>
      <w:r>
        <w:t>overdose</w:t>
      </w:r>
      <w:r>
        <w:rPr>
          <w:spacing w:val="-20"/>
        </w:rPr>
        <w:t xml:space="preserve"> </w:t>
      </w:r>
      <w:r>
        <w:t>deaths</w:t>
      </w:r>
      <w:r>
        <w:rPr>
          <w:spacing w:val="-20"/>
        </w:rPr>
        <w:t xml:space="preserve"> </w:t>
      </w:r>
      <w:r>
        <w:t>in</w:t>
      </w:r>
      <w:r>
        <w:rPr>
          <w:spacing w:val="-20"/>
        </w:rPr>
        <w:t xml:space="preserve"> </w:t>
      </w:r>
      <w:r>
        <w:t>2010</w:t>
      </w:r>
      <w:r>
        <w:rPr>
          <w:spacing w:val="-20"/>
        </w:rPr>
        <w:t xml:space="preserve"> </w:t>
      </w:r>
      <w:r>
        <w:t xml:space="preserve">to </w:t>
      </w:r>
      <w:r>
        <w:rPr>
          <w:w w:val="95"/>
        </w:rPr>
        <w:t>19%</w:t>
      </w:r>
      <w:r>
        <w:rPr>
          <w:spacing w:val="-19"/>
          <w:w w:val="95"/>
        </w:rPr>
        <w:t xml:space="preserve"> </w:t>
      </w:r>
      <w:r>
        <w:rPr>
          <w:w w:val="95"/>
        </w:rPr>
        <w:t>in</w:t>
      </w:r>
      <w:r>
        <w:rPr>
          <w:spacing w:val="-19"/>
          <w:w w:val="95"/>
        </w:rPr>
        <w:t xml:space="preserve"> </w:t>
      </w:r>
      <w:r>
        <w:rPr>
          <w:w w:val="95"/>
        </w:rPr>
        <w:t>2014.</w:t>
      </w:r>
      <w:r>
        <w:rPr>
          <w:spacing w:val="-19"/>
          <w:w w:val="95"/>
        </w:rPr>
        <w:t xml:space="preserve"> </w:t>
      </w:r>
      <w:r>
        <w:rPr>
          <w:w w:val="95"/>
        </w:rPr>
        <w:t>These</w:t>
      </w:r>
      <w:r>
        <w:rPr>
          <w:spacing w:val="-19"/>
          <w:w w:val="95"/>
        </w:rPr>
        <w:t xml:space="preserve"> </w:t>
      </w:r>
      <w:r>
        <w:rPr>
          <w:w w:val="95"/>
        </w:rPr>
        <w:t>deaths</w:t>
      </w:r>
      <w:r>
        <w:rPr>
          <w:spacing w:val="-19"/>
          <w:w w:val="95"/>
        </w:rPr>
        <w:t xml:space="preserve"> </w:t>
      </w:r>
      <w:r>
        <w:rPr>
          <w:w w:val="95"/>
        </w:rPr>
        <w:t>frequently</w:t>
      </w:r>
      <w:r>
        <w:rPr>
          <w:spacing w:val="-19"/>
          <w:w w:val="95"/>
        </w:rPr>
        <w:t xml:space="preserve"> </w:t>
      </w:r>
      <w:r>
        <w:rPr>
          <w:w w:val="95"/>
        </w:rPr>
        <w:t>involved</w:t>
      </w:r>
      <w:r>
        <w:rPr>
          <w:spacing w:val="-19"/>
          <w:w w:val="95"/>
        </w:rPr>
        <w:t xml:space="preserve"> </w:t>
      </w:r>
      <w:r>
        <w:rPr>
          <w:w w:val="95"/>
        </w:rPr>
        <w:t>multiple</w:t>
      </w:r>
      <w:r>
        <w:rPr>
          <w:spacing w:val="-19"/>
          <w:w w:val="95"/>
        </w:rPr>
        <w:t xml:space="preserve"> </w:t>
      </w:r>
      <w:r>
        <w:rPr>
          <w:w w:val="95"/>
        </w:rPr>
        <w:t xml:space="preserve">drugs </w:t>
      </w:r>
      <w:r>
        <w:rPr>
          <w:spacing w:val="-7"/>
          <w:w w:val="90"/>
        </w:rPr>
        <w:t>(e.g.,</w:t>
      </w:r>
      <w:r>
        <w:rPr>
          <w:spacing w:val="-31"/>
          <w:w w:val="90"/>
        </w:rPr>
        <w:t xml:space="preserve"> </w:t>
      </w:r>
      <w:r>
        <w:rPr>
          <w:spacing w:val="-7"/>
          <w:w w:val="90"/>
        </w:rPr>
        <w:t>mentions</w:t>
      </w:r>
      <w:r>
        <w:rPr>
          <w:spacing w:val="-31"/>
          <w:w w:val="90"/>
        </w:rPr>
        <w:t xml:space="preserve"> </w:t>
      </w:r>
      <w:r>
        <w:rPr>
          <w:spacing w:val="-4"/>
          <w:w w:val="90"/>
        </w:rPr>
        <w:t>of</w:t>
      </w:r>
      <w:r>
        <w:rPr>
          <w:spacing w:val="-31"/>
          <w:w w:val="90"/>
        </w:rPr>
        <w:t xml:space="preserve"> </w:t>
      </w:r>
      <w:r>
        <w:rPr>
          <w:spacing w:val="-11"/>
          <w:w w:val="90"/>
        </w:rPr>
        <w:t>“POLYPHARMACY,”</w:t>
      </w:r>
      <w:r>
        <w:rPr>
          <w:spacing w:val="-31"/>
          <w:w w:val="90"/>
        </w:rPr>
        <w:t xml:space="preserve"> </w:t>
      </w:r>
      <w:r>
        <w:rPr>
          <w:spacing w:val="-9"/>
          <w:w w:val="90"/>
        </w:rPr>
        <w:t>“MULTIDRUG,”</w:t>
      </w:r>
      <w:r>
        <w:rPr>
          <w:spacing w:val="-31"/>
          <w:w w:val="90"/>
        </w:rPr>
        <w:t xml:space="preserve"> </w:t>
      </w:r>
      <w:r>
        <w:rPr>
          <w:spacing w:val="-6"/>
          <w:w w:val="90"/>
        </w:rPr>
        <w:t>and</w:t>
      </w:r>
      <w:r>
        <w:rPr>
          <w:spacing w:val="-31"/>
          <w:w w:val="90"/>
        </w:rPr>
        <w:t xml:space="preserve"> </w:t>
      </w:r>
      <w:r>
        <w:rPr>
          <w:spacing w:val="-8"/>
          <w:w w:val="90"/>
        </w:rPr>
        <w:t>“DRUGS”),</w:t>
      </w:r>
    </w:p>
    <w:p w:rsidR="00421764" w:rsidRDefault="007420D1">
      <w:pPr>
        <w:pStyle w:val="BodyText"/>
        <w:ind w:left="120"/>
        <w:jc w:val="both"/>
      </w:pPr>
      <w:r>
        <w:rPr>
          <w:w w:val="95"/>
        </w:rPr>
        <w:t>ranging from 40% in 2010 to 51% in 2014.</w:t>
      </w:r>
    </w:p>
    <w:p w:rsidR="00421764" w:rsidRDefault="00421764">
      <w:pPr>
        <w:pStyle w:val="BodyText"/>
        <w:rPr>
          <w:sz w:val="22"/>
        </w:rPr>
      </w:pPr>
    </w:p>
    <w:p w:rsidR="00421764" w:rsidRDefault="007420D1">
      <w:pPr>
        <w:pStyle w:val="Heading2"/>
        <w:ind w:left="119" w:right="137"/>
      </w:pPr>
      <w:bookmarkStart w:id="14" w:name="Drug_overdose_deaths_with_mention_of_at_"/>
      <w:bookmarkStart w:id="15" w:name="_bookmark7"/>
      <w:bookmarkEnd w:id="14"/>
      <w:bookmarkEnd w:id="15"/>
      <w:r>
        <w:rPr>
          <w:w w:val="90"/>
        </w:rPr>
        <w:t>Drug</w:t>
      </w:r>
      <w:r>
        <w:rPr>
          <w:spacing w:val="-34"/>
          <w:w w:val="90"/>
        </w:rPr>
        <w:t xml:space="preserve"> </w:t>
      </w:r>
      <w:r>
        <w:rPr>
          <w:w w:val="90"/>
        </w:rPr>
        <w:t>overdose</w:t>
      </w:r>
      <w:r>
        <w:rPr>
          <w:spacing w:val="-34"/>
          <w:w w:val="90"/>
        </w:rPr>
        <w:t xml:space="preserve"> </w:t>
      </w:r>
      <w:r>
        <w:rPr>
          <w:w w:val="90"/>
        </w:rPr>
        <w:t>deaths</w:t>
      </w:r>
      <w:r>
        <w:rPr>
          <w:spacing w:val="-34"/>
          <w:w w:val="90"/>
        </w:rPr>
        <w:t xml:space="preserve"> </w:t>
      </w:r>
      <w:r>
        <w:rPr>
          <w:w w:val="90"/>
        </w:rPr>
        <w:t>with</w:t>
      </w:r>
      <w:r>
        <w:rPr>
          <w:spacing w:val="-34"/>
          <w:w w:val="90"/>
        </w:rPr>
        <w:t xml:space="preserve"> </w:t>
      </w:r>
      <w:r>
        <w:rPr>
          <w:w w:val="90"/>
        </w:rPr>
        <w:t>mention</w:t>
      </w:r>
      <w:r>
        <w:rPr>
          <w:spacing w:val="-34"/>
          <w:w w:val="90"/>
        </w:rPr>
        <w:t xml:space="preserve"> </w:t>
      </w:r>
      <w:r>
        <w:rPr>
          <w:w w:val="90"/>
        </w:rPr>
        <w:t>of</w:t>
      </w:r>
      <w:r>
        <w:rPr>
          <w:spacing w:val="-34"/>
          <w:w w:val="90"/>
        </w:rPr>
        <w:t xml:space="preserve"> </w:t>
      </w:r>
      <w:r>
        <w:rPr>
          <w:w w:val="90"/>
        </w:rPr>
        <w:t>at</w:t>
      </w:r>
      <w:r>
        <w:rPr>
          <w:spacing w:val="-34"/>
          <w:w w:val="90"/>
        </w:rPr>
        <w:t xml:space="preserve"> </w:t>
      </w:r>
      <w:r>
        <w:rPr>
          <w:w w:val="90"/>
        </w:rPr>
        <w:t xml:space="preserve">least </w:t>
      </w:r>
      <w:r>
        <w:rPr>
          <w:w w:val="85"/>
        </w:rPr>
        <w:t>one specific</w:t>
      </w:r>
      <w:r>
        <w:rPr>
          <w:spacing w:val="-11"/>
          <w:w w:val="85"/>
        </w:rPr>
        <w:t xml:space="preserve"> </w:t>
      </w:r>
      <w:r>
        <w:rPr>
          <w:w w:val="85"/>
        </w:rPr>
        <w:t>drug</w:t>
      </w:r>
    </w:p>
    <w:p w:rsidR="00421764" w:rsidRDefault="007420D1">
      <w:pPr>
        <w:pStyle w:val="BodyText"/>
        <w:spacing w:before="117" w:line="249" w:lineRule="auto"/>
        <w:ind w:left="119" w:firstLine="360"/>
        <w:jc w:val="both"/>
      </w:pPr>
      <w:hyperlink w:anchor="_bookmark8" w:history="1">
        <w:r>
          <w:rPr>
            <w:color w:val="0000FF"/>
            <w:spacing w:val="-3"/>
            <w:w w:val="95"/>
          </w:rPr>
          <w:t xml:space="preserve">Tables </w:t>
        </w:r>
        <w:r>
          <w:rPr>
            <w:color w:val="0000FF"/>
            <w:w w:val="95"/>
          </w:rPr>
          <w:t>B–E</w:t>
        </w:r>
      </w:hyperlink>
      <w:r>
        <w:rPr>
          <w:color w:val="0000FF"/>
          <w:w w:val="95"/>
        </w:rPr>
        <w:t xml:space="preserve"> </w:t>
      </w:r>
      <w:r>
        <w:rPr>
          <w:w w:val="95"/>
        </w:rPr>
        <w:t xml:space="preserve">and </w:t>
      </w:r>
      <w:hyperlink w:anchor="_bookmark9" w:history="1">
        <w:r>
          <w:rPr>
            <w:color w:val="0000FF"/>
            <w:w w:val="95"/>
          </w:rPr>
          <w:t>Figures 1–5</w:t>
        </w:r>
      </w:hyperlink>
      <w:r>
        <w:rPr>
          <w:color w:val="0000FF"/>
          <w:w w:val="95"/>
        </w:rPr>
        <w:t xml:space="preserve"> </w:t>
      </w:r>
      <w:r>
        <w:rPr>
          <w:w w:val="95"/>
        </w:rPr>
        <w:t>present information on the specific</w:t>
      </w:r>
      <w:r>
        <w:rPr>
          <w:spacing w:val="-30"/>
          <w:w w:val="95"/>
        </w:rPr>
        <w:t xml:space="preserve"> </w:t>
      </w:r>
      <w:r>
        <w:rPr>
          <w:w w:val="95"/>
        </w:rPr>
        <w:t>drugs</w:t>
      </w:r>
      <w:r>
        <w:rPr>
          <w:spacing w:val="-30"/>
          <w:w w:val="95"/>
        </w:rPr>
        <w:t xml:space="preserve"> </w:t>
      </w:r>
      <w:r>
        <w:rPr>
          <w:w w:val="95"/>
        </w:rPr>
        <w:t>involved</w:t>
      </w:r>
      <w:r>
        <w:rPr>
          <w:spacing w:val="-30"/>
          <w:w w:val="95"/>
        </w:rPr>
        <w:t xml:space="preserve"> </w:t>
      </w:r>
      <w:r>
        <w:rPr>
          <w:w w:val="95"/>
        </w:rPr>
        <w:t>in</w:t>
      </w:r>
      <w:r>
        <w:rPr>
          <w:spacing w:val="-30"/>
          <w:w w:val="95"/>
        </w:rPr>
        <w:t xml:space="preserve"> </w:t>
      </w:r>
      <w:r>
        <w:rPr>
          <w:w w:val="95"/>
        </w:rPr>
        <w:t>the</w:t>
      </w:r>
      <w:r>
        <w:rPr>
          <w:spacing w:val="-30"/>
          <w:w w:val="95"/>
        </w:rPr>
        <w:t xml:space="preserve"> </w:t>
      </w:r>
      <w:r>
        <w:rPr>
          <w:w w:val="95"/>
        </w:rPr>
        <w:t>deaths</w:t>
      </w:r>
      <w:r>
        <w:rPr>
          <w:spacing w:val="-30"/>
          <w:w w:val="95"/>
        </w:rPr>
        <w:t xml:space="preserve"> </w:t>
      </w:r>
      <w:r>
        <w:rPr>
          <w:w w:val="95"/>
        </w:rPr>
        <w:t>where</w:t>
      </w:r>
      <w:r>
        <w:rPr>
          <w:spacing w:val="-30"/>
          <w:w w:val="95"/>
        </w:rPr>
        <w:t xml:space="preserve"> </w:t>
      </w:r>
      <w:r>
        <w:rPr>
          <w:w w:val="95"/>
        </w:rPr>
        <w:t>at</w:t>
      </w:r>
      <w:r>
        <w:rPr>
          <w:spacing w:val="-30"/>
          <w:w w:val="95"/>
        </w:rPr>
        <w:t xml:space="preserve"> </w:t>
      </w:r>
      <w:r>
        <w:rPr>
          <w:w w:val="95"/>
        </w:rPr>
        <w:t>least</w:t>
      </w:r>
      <w:r>
        <w:rPr>
          <w:spacing w:val="-30"/>
          <w:w w:val="95"/>
        </w:rPr>
        <w:t xml:space="preserve"> </w:t>
      </w:r>
      <w:r>
        <w:rPr>
          <w:w w:val="95"/>
        </w:rPr>
        <w:t>one</w:t>
      </w:r>
      <w:r>
        <w:rPr>
          <w:spacing w:val="-30"/>
          <w:w w:val="95"/>
        </w:rPr>
        <w:t xml:space="preserve"> </w:t>
      </w:r>
      <w:r>
        <w:rPr>
          <w:w w:val="95"/>
        </w:rPr>
        <w:t>specific drug</w:t>
      </w:r>
      <w:r>
        <w:rPr>
          <w:spacing w:val="-19"/>
          <w:w w:val="95"/>
        </w:rPr>
        <w:t xml:space="preserve"> </w:t>
      </w:r>
      <w:r>
        <w:rPr>
          <w:w w:val="95"/>
        </w:rPr>
        <w:t>was</w:t>
      </w:r>
      <w:r>
        <w:rPr>
          <w:spacing w:val="-19"/>
          <w:w w:val="95"/>
        </w:rPr>
        <w:t xml:space="preserve"> </w:t>
      </w:r>
      <w:r>
        <w:rPr>
          <w:w w:val="95"/>
        </w:rPr>
        <w:t>mentioned</w:t>
      </w:r>
      <w:r>
        <w:rPr>
          <w:spacing w:val="-19"/>
          <w:w w:val="95"/>
        </w:rPr>
        <w:t xml:space="preserve"> </w:t>
      </w:r>
      <w:r>
        <w:rPr>
          <w:w w:val="95"/>
        </w:rPr>
        <w:t>on</w:t>
      </w:r>
      <w:r>
        <w:rPr>
          <w:spacing w:val="-19"/>
          <w:w w:val="95"/>
        </w:rPr>
        <w:t xml:space="preserve"> </w:t>
      </w:r>
      <w:r>
        <w:rPr>
          <w:w w:val="95"/>
        </w:rPr>
        <w:t>the</w:t>
      </w:r>
      <w:r>
        <w:rPr>
          <w:spacing w:val="-19"/>
          <w:w w:val="95"/>
        </w:rPr>
        <w:t xml:space="preserve"> </w:t>
      </w:r>
      <w:r>
        <w:rPr>
          <w:w w:val="95"/>
        </w:rPr>
        <w:t>death</w:t>
      </w:r>
      <w:r>
        <w:rPr>
          <w:spacing w:val="-19"/>
          <w:w w:val="95"/>
        </w:rPr>
        <w:t xml:space="preserve"> </w:t>
      </w:r>
      <w:r>
        <w:rPr>
          <w:w w:val="95"/>
        </w:rPr>
        <w:t>certificate</w:t>
      </w:r>
      <w:r>
        <w:rPr>
          <w:spacing w:val="-19"/>
          <w:w w:val="95"/>
        </w:rPr>
        <w:t xml:space="preserve"> </w:t>
      </w:r>
      <w:r>
        <w:rPr>
          <w:spacing w:val="-3"/>
          <w:w w:val="95"/>
        </w:rPr>
        <w:t>(</w:t>
      </w:r>
      <w:hyperlink w:anchor="_bookmark27" w:history="1">
        <w:r>
          <w:rPr>
            <w:color w:val="0000FF"/>
            <w:spacing w:val="-3"/>
            <w:w w:val="95"/>
          </w:rPr>
          <w:t>Tables</w:t>
        </w:r>
        <w:r>
          <w:rPr>
            <w:color w:val="0000FF"/>
            <w:spacing w:val="-19"/>
            <w:w w:val="95"/>
          </w:rPr>
          <w:t xml:space="preserve"> </w:t>
        </w:r>
        <w:r>
          <w:rPr>
            <w:color w:val="0000FF"/>
            <w:w w:val="95"/>
          </w:rPr>
          <w:t>1–5</w:t>
        </w:r>
      </w:hyperlink>
      <w:r>
        <w:rPr>
          <w:w w:val="95"/>
        </w:rPr>
        <w:t>).</w:t>
      </w:r>
      <w:r>
        <w:rPr>
          <w:spacing w:val="-19"/>
          <w:w w:val="95"/>
        </w:rPr>
        <w:t xml:space="preserve"> </w:t>
      </w:r>
      <w:r>
        <w:rPr>
          <w:w w:val="95"/>
        </w:rPr>
        <w:t>The drug</w:t>
      </w:r>
      <w:r>
        <w:rPr>
          <w:spacing w:val="-7"/>
          <w:w w:val="95"/>
        </w:rPr>
        <w:t xml:space="preserve"> </w:t>
      </w:r>
      <w:r>
        <w:rPr>
          <w:w w:val="95"/>
        </w:rPr>
        <w:t>overdose</w:t>
      </w:r>
      <w:r>
        <w:rPr>
          <w:spacing w:val="-7"/>
          <w:w w:val="95"/>
        </w:rPr>
        <w:t xml:space="preserve"> </w:t>
      </w:r>
      <w:r>
        <w:rPr>
          <w:w w:val="95"/>
        </w:rPr>
        <w:t>death</w:t>
      </w:r>
      <w:r>
        <w:rPr>
          <w:spacing w:val="-7"/>
          <w:w w:val="95"/>
        </w:rPr>
        <w:t xml:space="preserve"> </w:t>
      </w:r>
      <w:r>
        <w:rPr>
          <w:w w:val="95"/>
        </w:rPr>
        <w:t>rate</w:t>
      </w:r>
      <w:r>
        <w:rPr>
          <w:spacing w:val="-7"/>
          <w:w w:val="95"/>
        </w:rPr>
        <w:t xml:space="preserve"> </w:t>
      </w:r>
      <w:r>
        <w:rPr>
          <w:w w:val="95"/>
        </w:rPr>
        <w:t>involving</w:t>
      </w:r>
      <w:r>
        <w:rPr>
          <w:spacing w:val="-7"/>
          <w:w w:val="95"/>
        </w:rPr>
        <w:t xml:space="preserve"> </w:t>
      </w:r>
      <w:r>
        <w:rPr>
          <w:w w:val="95"/>
        </w:rPr>
        <w:t>any</w:t>
      </w:r>
      <w:r>
        <w:rPr>
          <w:spacing w:val="-7"/>
          <w:w w:val="95"/>
        </w:rPr>
        <w:t xml:space="preserve"> </w:t>
      </w:r>
      <w:r>
        <w:rPr>
          <w:w w:val="95"/>
        </w:rPr>
        <w:t>particular</w:t>
      </w:r>
      <w:r>
        <w:rPr>
          <w:spacing w:val="-7"/>
          <w:w w:val="95"/>
        </w:rPr>
        <w:t xml:space="preserve"> </w:t>
      </w:r>
      <w:r>
        <w:rPr>
          <w:w w:val="95"/>
        </w:rPr>
        <w:t>drug</w:t>
      </w:r>
      <w:r>
        <w:rPr>
          <w:spacing w:val="-7"/>
          <w:w w:val="95"/>
        </w:rPr>
        <w:t xml:space="preserve"> </w:t>
      </w:r>
      <w:r>
        <w:rPr>
          <w:w w:val="95"/>
        </w:rPr>
        <w:t>in</w:t>
      </w:r>
      <w:r>
        <w:rPr>
          <w:spacing w:val="-7"/>
          <w:w w:val="95"/>
        </w:rPr>
        <w:t xml:space="preserve"> </w:t>
      </w:r>
      <w:r>
        <w:rPr>
          <w:w w:val="95"/>
        </w:rPr>
        <w:t>any particular</w:t>
      </w:r>
      <w:r>
        <w:rPr>
          <w:spacing w:val="-37"/>
          <w:w w:val="95"/>
        </w:rPr>
        <w:t xml:space="preserve"> </w:t>
      </w:r>
      <w:r>
        <w:rPr>
          <w:w w:val="95"/>
        </w:rPr>
        <w:t>year</w:t>
      </w:r>
      <w:r>
        <w:rPr>
          <w:spacing w:val="-37"/>
          <w:w w:val="95"/>
        </w:rPr>
        <w:t xml:space="preserve"> </w:t>
      </w:r>
      <w:r>
        <w:rPr>
          <w:w w:val="95"/>
        </w:rPr>
        <w:t>should</w:t>
      </w:r>
      <w:r>
        <w:rPr>
          <w:spacing w:val="-37"/>
          <w:w w:val="95"/>
        </w:rPr>
        <w:t xml:space="preserve"> </w:t>
      </w:r>
      <w:r>
        <w:rPr>
          <w:w w:val="95"/>
        </w:rPr>
        <w:t>be</w:t>
      </w:r>
      <w:r>
        <w:rPr>
          <w:spacing w:val="-37"/>
          <w:w w:val="95"/>
        </w:rPr>
        <w:t xml:space="preserve"> </w:t>
      </w:r>
      <w:r>
        <w:rPr>
          <w:w w:val="95"/>
        </w:rPr>
        <w:t>considered</w:t>
      </w:r>
      <w:r>
        <w:rPr>
          <w:spacing w:val="-37"/>
          <w:w w:val="95"/>
        </w:rPr>
        <w:t xml:space="preserve"> </w:t>
      </w:r>
      <w:r>
        <w:rPr>
          <w:w w:val="95"/>
        </w:rPr>
        <w:t>the</w:t>
      </w:r>
      <w:r>
        <w:rPr>
          <w:spacing w:val="-37"/>
          <w:w w:val="95"/>
        </w:rPr>
        <w:t xml:space="preserve"> </w:t>
      </w:r>
      <w:r>
        <w:rPr>
          <w:w w:val="95"/>
        </w:rPr>
        <w:t>minimum</w:t>
      </w:r>
      <w:r>
        <w:rPr>
          <w:spacing w:val="-37"/>
          <w:w w:val="95"/>
        </w:rPr>
        <w:t xml:space="preserve"> </w:t>
      </w:r>
      <w:r>
        <w:rPr>
          <w:w w:val="95"/>
        </w:rPr>
        <w:t>rate,</w:t>
      </w:r>
      <w:r>
        <w:rPr>
          <w:spacing w:val="-37"/>
          <w:w w:val="95"/>
        </w:rPr>
        <w:t xml:space="preserve"> </w:t>
      </w:r>
      <w:r>
        <w:rPr>
          <w:w w:val="95"/>
        </w:rPr>
        <w:t>as</w:t>
      </w:r>
      <w:r>
        <w:rPr>
          <w:spacing w:val="-37"/>
          <w:w w:val="95"/>
        </w:rPr>
        <w:t xml:space="preserve"> </w:t>
      </w:r>
      <w:r>
        <w:rPr>
          <w:w w:val="95"/>
        </w:rPr>
        <w:t xml:space="preserve">there </w:t>
      </w:r>
      <w:r>
        <w:t>may</w:t>
      </w:r>
      <w:r>
        <w:rPr>
          <w:spacing w:val="-28"/>
        </w:rPr>
        <w:t xml:space="preserve"> </w:t>
      </w:r>
      <w:r>
        <w:t>be</w:t>
      </w:r>
      <w:r>
        <w:rPr>
          <w:spacing w:val="-28"/>
        </w:rPr>
        <w:t xml:space="preserve"> </w:t>
      </w:r>
      <w:r>
        <w:t>additional</w:t>
      </w:r>
      <w:r>
        <w:rPr>
          <w:spacing w:val="-28"/>
        </w:rPr>
        <w:t xml:space="preserve"> </w:t>
      </w:r>
      <w:r>
        <w:t>deaths</w:t>
      </w:r>
      <w:r>
        <w:rPr>
          <w:spacing w:val="-28"/>
        </w:rPr>
        <w:t xml:space="preserve"> </w:t>
      </w:r>
      <w:r>
        <w:t>in</w:t>
      </w:r>
      <w:r>
        <w:rPr>
          <w:spacing w:val="-28"/>
        </w:rPr>
        <w:t xml:space="preserve"> </w:t>
      </w:r>
      <w:r>
        <w:t>which</w:t>
      </w:r>
      <w:r>
        <w:rPr>
          <w:spacing w:val="-28"/>
        </w:rPr>
        <w:t xml:space="preserve"> </w:t>
      </w:r>
      <w:r>
        <w:t>the</w:t>
      </w:r>
      <w:r>
        <w:rPr>
          <w:spacing w:val="-28"/>
        </w:rPr>
        <w:t xml:space="preserve"> </w:t>
      </w:r>
      <w:r>
        <w:t>drug</w:t>
      </w:r>
      <w:r>
        <w:rPr>
          <w:spacing w:val="-28"/>
        </w:rPr>
        <w:t xml:space="preserve"> </w:t>
      </w:r>
      <w:r>
        <w:t>was</w:t>
      </w:r>
      <w:r>
        <w:rPr>
          <w:spacing w:val="-28"/>
        </w:rPr>
        <w:t xml:space="preserve"> </w:t>
      </w:r>
      <w:r>
        <w:t>involved</w:t>
      </w:r>
      <w:r>
        <w:rPr>
          <w:spacing w:val="-28"/>
        </w:rPr>
        <w:t xml:space="preserve"> </w:t>
      </w:r>
      <w:r>
        <w:t xml:space="preserve">but </w:t>
      </w:r>
      <w:r>
        <w:rPr>
          <w:w w:val="95"/>
        </w:rPr>
        <w:t>not</w:t>
      </w:r>
      <w:r>
        <w:rPr>
          <w:spacing w:val="-12"/>
          <w:w w:val="95"/>
        </w:rPr>
        <w:t xml:space="preserve"> </w:t>
      </w:r>
      <w:r>
        <w:rPr>
          <w:w w:val="95"/>
        </w:rPr>
        <w:t>specified</w:t>
      </w:r>
      <w:r>
        <w:rPr>
          <w:spacing w:val="-12"/>
          <w:w w:val="95"/>
        </w:rPr>
        <w:t xml:space="preserve"> </w:t>
      </w:r>
      <w:r>
        <w:rPr>
          <w:w w:val="95"/>
        </w:rPr>
        <w:t>in</w:t>
      </w:r>
      <w:r>
        <w:rPr>
          <w:spacing w:val="-12"/>
          <w:w w:val="95"/>
        </w:rPr>
        <w:t xml:space="preserve"> </w:t>
      </w:r>
      <w:r>
        <w:rPr>
          <w:w w:val="95"/>
        </w:rPr>
        <w:t>the</w:t>
      </w:r>
      <w:r>
        <w:rPr>
          <w:spacing w:val="-12"/>
          <w:w w:val="95"/>
        </w:rPr>
        <w:t xml:space="preserve"> </w:t>
      </w:r>
      <w:r>
        <w:rPr>
          <w:w w:val="95"/>
        </w:rPr>
        <w:t>literal</w:t>
      </w:r>
      <w:r>
        <w:rPr>
          <w:spacing w:val="-12"/>
          <w:w w:val="95"/>
        </w:rPr>
        <w:t xml:space="preserve"> </w:t>
      </w:r>
      <w:r>
        <w:rPr>
          <w:w w:val="95"/>
        </w:rPr>
        <w:t>text.</w:t>
      </w:r>
      <w:r>
        <w:rPr>
          <w:spacing w:val="-12"/>
          <w:w w:val="95"/>
        </w:rPr>
        <w:t xml:space="preserve"> </w:t>
      </w:r>
      <w:r>
        <w:rPr>
          <w:w w:val="95"/>
        </w:rPr>
        <w:t>Moreover,</w:t>
      </w:r>
      <w:r>
        <w:rPr>
          <w:spacing w:val="-12"/>
          <w:w w:val="95"/>
        </w:rPr>
        <w:t xml:space="preserve"> </w:t>
      </w:r>
      <w:r>
        <w:rPr>
          <w:w w:val="95"/>
        </w:rPr>
        <w:t>these</w:t>
      </w:r>
      <w:r>
        <w:rPr>
          <w:spacing w:val="-12"/>
          <w:w w:val="95"/>
        </w:rPr>
        <w:t xml:space="preserve"> </w:t>
      </w:r>
      <w:r>
        <w:rPr>
          <w:w w:val="95"/>
        </w:rPr>
        <w:t>results</w:t>
      </w:r>
      <w:r>
        <w:rPr>
          <w:spacing w:val="-12"/>
          <w:w w:val="95"/>
        </w:rPr>
        <w:t xml:space="preserve"> </w:t>
      </w:r>
      <w:r>
        <w:rPr>
          <w:w w:val="95"/>
        </w:rPr>
        <w:t xml:space="preserve">should </w:t>
      </w:r>
      <w:r>
        <w:t>be</w:t>
      </w:r>
      <w:r>
        <w:rPr>
          <w:spacing w:val="-6"/>
        </w:rPr>
        <w:t xml:space="preserve"> </w:t>
      </w:r>
      <w:r>
        <w:t>interpreted</w:t>
      </w:r>
      <w:r>
        <w:rPr>
          <w:spacing w:val="-6"/>
        </w:rPr>
        <w:t xml:space="preserve"> </w:t>
      </w:r>
      <w:r>
        <w:t>in</w:t>
      </w:r>
      <w:r>
        <w:rPr>
          <w:spacing w:val="-6"/>
        </w:rPr>
        <w:t xml:space="preserve"> </w:t>
      </w:r>
      <w:r>
        <w:t>light</w:t>
      </w:r>
      <w:r>
        <w:rPr>
          <w:spacing w:val="-6"/>
        </w:rPr>
        <w:t xml:space="preserve"> </w:t>
      </w:r>
      <w:r>
        <w:t>of</w:t>
      </w:r>
      <w:r>
        <w:rPr>
          <w:spacing w:val="-6"/>
        </w:rPr>
        <w:t xml:space="preserve"> </w:t>
      </w:r>
      <w:r>
        <w:t>the</w:t>
      </w:r>
      <w:r>
        <w:rPr>
          <w:spacing w:val="-6"/>
        </w:rPr>
        <w:t xml:space="preserve"> </w:t>
      </w:r>
      <w:r>
        <w:t>improved</w:t>
      </w:r>
      <w:r>
        <w:rPr>
          <w:spacing w:val="-6"/>
        </w:rPr>
        <w:t xml:space="preserve"> </w:t>
      </w:r>
      <w:r>
        <w:t>reporting</w:t>
      </w:r>
      <w:r>
        <w:rPr>
          <w:spacing w:val="-6"/>
        </w:rPr>
        <w:t xml:space="preserve"> </w:t>
      </w:r>
      <w:r>
        <w:t>of</w:t>
      </w:r>
      <w:r>
        <w:rPr>
          <w:spacing w:val="-6"/>
        </w:rPr>
        <w:t xml:space="preserve"> </w:t>
      </w:r>
      <w:r>
        <w:t xml:space="preserve">specific </w:t>
      </w:r>
      <w:r>
        <w:rPr>
          <w:w w:val="95"/>
        </w:rPr>
        <w:t>drugs</w:t>
      </w:r>
      <w:r>
        <w:rPr>
          <w:spacing w:val="-27"/>
          <w:w w:val="95"/>
        </w:rPr>
        <w:t xml:space="preserve"> </w:t>
      </w:r>
      <w:r>
        <w:rPr>
          <w:w w:val="95"/>
        </w:rPr>
        <w:t>in</w:t>
      </w:r>
      <w:r>
        <w:rPr>
          <w:spacing w:val="-27"/>
          <w:w w:val="95"/>
        </w:rPr>
        <w:t xml:space="preserve"> </w:t>
      </w:r>
      <w:r>
        <w:rPr>
          <w:w w:val="95"/>
        </w:rPr>
        <w:t>the</w:t>
      </w:r>
      <w:r>
        <w:rPr>
          <w:spacing w:val="-27"/>
          <w:w w:val="95"/>
        </w:rPr>
        <w:t xml:space="preserve"> </w:t>
      </w:r>
      <w:r>
        <w:rPr>
          <w:w w:val="95"/>
        </w:rPr>
        <w:t>literal</w:t>
      </w:r>
      <w:r>
        <w:rPr>
          <w:spacing w:val="-27"/>
          <w:w w:val="95"/>
        </w:rPr>
        <w:t xml:space="preserve"> </w:t>
      </w:r>
      <w:r>
        <w:rPr>
          <w:w w:val="95"/>
        </w:rPr>
        <w:t>text.</w:t>
      </w:r>
      <w:r>
        <w:rPr>
          <w:spacing w:val="-27"/>
          <w:w w:val="95"/>
        </w:rPr>
        <w:t xml:space="preserve"> </w:t>
      </w:r>
      <w:r>
        <w:rPr>
          <w:w w:val="95"/>
        </w:rPr>
        <w:t>For</w:t>
      </w:r>
      <w:r>
        <w:rPr>
          <w:spacing w:val="-27"/>
          <w:w w:val="95"/>
        </w:rPr>
        <w:t xml:space="preserve"> </w:t>
      </w:r>
      <w:r>
        <w:rPr>
          <w:w w:val="95"/>
        </w:rPr>
        <w:t>instance,</w:t>
      </w:r>
      <w:r>
        <w:rPr>
          <w:spacing w:val="-27"/>
          <w:w w:val="95"/>
        </w:rPr>
        <w:t xml:space="preserve"> </w:t>
      </w:r>
      <w:r>
        <w:rPr>
          <w:w w:val="95"/>
        </w:rPr>
        <w:t>the</w:t>
      </w:r>
      <w:r>
        <w:rPr>
          <w:spacing w:val="-27"/>
          <w:w w:val="95"/>
        </w:rPr>
        <w:t xml:space="preserve"> </w:t>
      </w:r>
      <w:r>
        <w:rPr>
          <w:w w:val="95"/>
        </w:rPr>
        <w:t>relative</w:t>
      </w:r>
      <w:r>
        <w:rPr>
          <w:spacing w:val="-27"/>
          <w:w w:val="95"/>
        </w:rPr>
        <w:t xml:space="preserve"> </w:t>
      </w:r>
      <w:r>
        <w:rPr>
          <w:w w:val="95"/>
        </w:rPr>
        <w:t>increase</w:t>
      </w:r>
      <w:r>
        <w:rPr>
          <w:spacing w:val="-27"/>
          <w:w w:val="95"/>
        </w:rPr>
        <w:t xml:space="preserve"> </w:t>
      </w:r>
      <w:r>
        <w:rPr>
          <w:w w:val="95"/>
        </w:rPr>
        <w:t>in</w:t>
      </w:r>
      <w:r>
        <w:rPr>
          <w:spacing w:val="-27"/>
          <w:w w:val="95"/>
        </w:rPr>
        <w:t xml:space="preserve"> </w:t>
      </w:r>
      <w:r>
        <w:rPr>
          <w:w w:val="95"/>
        </w:rPr>
        <w:t>the deaths</w:t>
      </w:r>
      <w:r>
        <w:rPr>
          <w:spacing w:val="-4"/>
          <w:w w:val="95"/>
        </w:rPr>
        <w:t xml:space="preserve"> </w:t>
      </w:r>
      <w:r>
        <w:rPr>
          <w:w w:val="95"/>
        </w:rPr>
        <w:t>involving</w:t>
      </w:r>
      <w:r>
        <w:rPr>
          <w:spacing w:val="-4"/>
          <w:w w:val="95"/>
        </w:rPr>
        <w:t xml:space="preserve"> </w:t>
      </w:r>
      <w:r>
        <w:rPr>
          <w:w w:val="95"/>
        </w:rPr>
        <w:t>a</w:t>
      </w:r>
      <w:r>
        <w:rPr>
          <w:spacing w:val="-4"/>
          <w:w w:val="95"/>
        </w:rPr>
        <w:t xml:space="preserve"> </w:t>
      </w:r>
      <w:r>
        <w:rPr>
          <w:w w:val="95"/>
        </w:rPr>
        <w:t>specific</w:t>
      </w:r>
      <w:r>
        <w:rPr>
          <w:spacing w:val="-22"/>
          <w:w w:val="95"/>
        </w:rPr>
        <w:t xml:space="preserve"> </w:t>
      </w:r>
      <w:r>
        <w:rPr>
          <w:w w:val="95"/>
        </w:rPr>
        <w:t>d</w:t>
      </w:r>
      <w:r>
        <w:rPr>
          <w:spacing w:val="-36"/>
          <w:w w:val="95"/>
        </w:rPr>
        <w:t xml:space="preserve"> </w:t>
      </w:r>
      <w:r>
        <w:rPr>
          <w:w w:val="95"/>
        </w:rPr>
        <w:t>rug</w:t>
      </w:r>
      <w:r>
        <w:rPr>
          <w:spacing w:val="-4"/>
          <w:w w:val="95"/>
        </w:rPr>
        <w:t xml:space="preserve"> </w:t>
      </w:r>
      <w:r>
        <w:rPr>
          <w:w w:val="95"/>
        </w:rPr>
        <w:t>over</w:t>
      </w:r>
      <w:r>
        <w:rPr>
          <w:spacing w:val="-4"/>
          <w:w w:val="95"/>
        </w:rPr>
        <w:t xml:space="preserve"> </w:t>
      </w:r>
      <w:r>
        <w:rPr>
          <w:w w:val="95"/>
        </w:rPr>
        <w:t>time</w:t>
      </w:r>
      <w:r>
        <w:rPr>
          <w:spacing w:val="-22"/>
          <w:w w:val="95"/>
        </w:rPr>
        <w:t xml:space="preserve"> </w:t>
      </w:r>
      <w:r>
        <w:rPr>
          <w:w w:val="95"/>
        </w:rPr>
        <w:t>c</w:t>
      </w:r>
      <w:r>
        <w:rPr>
          <w:spacing w:val="-36"/>
          <w:w w:val="95"/>
        </w:rPr>
        <w:t xml:space="preserve"> </w:t>
      </w:r>
      <w:r>
        <w:rPr>
          <w:w w:val="95"/>
        </w:rPr>
        <w:t>ould</w:t>
      </w:r>
      <w:r>
        <w:rPr>
          <w:spacing w:val="-4"/>
          <w:w w:val="95"/>
        </w:rPr>
        <w:t xml:space="preserve"> </w:t>
      </w:r>
      <w:r>
        <w:rPr>
          <w:w w:val="95"/>
        </w:rPr>
        <w:t>reflect</w:t>
      </w:r>
      <w:r>
        <w:rPr>
          <w:spacing w:val="-22"/>
          <w:w w:val="95"/>
        </w:rPr>
        <w:t xml:space="preserve"> </w:t>
      </w:r>
      <w:r>
        <w:rPr>
          <w:w w:val="95"/>
        </w:rPr>
        <w:t>ei</w:t>
      </w:r>
      <w:r>
        <w:rPr>
          <w:spacing w:val="-36"/>
          <w:w w:val="95"/>
        </w:rPr>
        <w:t xml:space="preserve"> </w:t>
      </w:r>
      <w:r>
        <w:rPr>
          <w:w w:val="95"/>
        </w:rPr>
        <w:t>ther improvements</w:t>
      </w:r>
      <w:r>
        <w:rPr>
          <w:spacing w:val="-18"/>
          <w:w w:val="95"/>
        </w:rPr>
        <w:t xml:space="preserve"> </w:t>
      </w:r>
      <w:r>
        <w:rPr>
          <w:w w:val="95"/>
        </w:rPr>
        <w:t>in</w:t>
      </w:r>
      <w:r>
        <w:rPr>
          <w:spacing w:val="-17"/>
          <w:w w:val="95"/>
        </w:rPr>
        <w:t xml:space="preserve"> </w:t>
      </w:r>
      <w:r>
        <w:rPr>
          <w:w w:val="95"/>
        </w:rPr>
        <w:t>reporting</w:t>
      </w:r>
      <w:r>
        <w:rPr>
          <w:spacing w:val="-17"/>
          <w:w w:val="95"/>
        </w:rPr>
        <w:t xml:space="preserve"> </w:t>
      </w:r>
      <w:r>
        <w:rPr>
          <w:w w:val="95"/>
        </w:rPr>
        <w:t>of</w:t>
      </w:r>
      <w:r>
        <w:rPr>
          <w:spacing w:val="-18"/>
          <w:w w:val="95"/>
        </w:rPr>
        <w:t xml:space="preserve"> </w:t>
      </w:r>
      <w:r>
        <w:rPr>
          <w:w w:val="95"/>
        </w:rPr>
        <w:t>that</w:t>
      </w:r>
      <w:r>
        <w:rPr>
          <w:spacing w:val="-17"/>
          <w:w w:val="95"/>
        </w:rPr>
        <w:t xml:space="preserve"> </w:t>
      </w:r>
      <w:r>
        <w:rPr>
          <w:w w:val="95"/>
        </w:rPr>
        <w:t>specific</w:t>
      </w:r>
      <w:r>
        <w:rPr>
          <w:spacing w:val="-17"/>
          <w:w w:val="95"/>
        </w:rPr>
        <w:t xml:space="preserve"> </w:t>
      </w:r>
      <w:r>
        <w:rPr>
          <w:w w:val="95"/>
        </w:rPr>
        <w:t>drug,</w:t>
      </w:r>
      <w:r>
        <w:rPr>
          <w:spacing w:val="-26"/>
          <w:w w:val="95"/>
        </w:rPr>
        <w:t xml:space="preserve"> </w:t>
      </w:r>
      <w:r>
        <w:rPr>
          <w:spacing w:val="7"/>
          <w:w w:val="95"/>
        </w:rPr>
        <w:t>an</w:t>
      </w:r>
      <w:r>
        <w:rPr>
          <w:spacing w:val="-17"/>
          <w:w w:val="95"/>
        </w:rPr>
        <w:t xml:space="preserve"> </w:t>
      </w:r>
      <w:r>
        <w:rPr>
          <w:w w:val="95"/>
        </w:rPr>
        <w:t>increase</w:t>
      </w:r>
      <w:r>
        <w:rPr>
          <w:spacing w:val="-26"/>
          <w:w w:val="95"/>
        </w:rPr>
        <w:t xml:space="preserve"> </w:t>
      </w:r>
      <w:r>
        <w:rPr>
          <w:spacing w:val="7"/>
          <w:w w:val="95"/>
        </w:rPr>
        <w:t xml:space="preserve">in </w:t>
      </w:r>
      <w:r>
        <w:rPr>
          <w:w w:val="95"/>
        </w:rPr>
        <w:t>drug</w:t>
      </w:r>
      <w:r>
        <w:rPr>
          <w:spacing w:val="-14"/>
          <w:w w:val="95"/>
        </w:rPr>
        <w:t xml:space="preserve"> </w:t>
      </w:r>
      <w:r>
        <w:rPr>
          <w:w w:val="95"/>
        </w:rPr>
        <w:t>overdose</w:t>
      </w:r>
      <w:r>
        <w:rPr>
          <w:spacing w:val="-14"/>
          <w:w w:val="95"/>
        </w:rPr>
        <w:t xml:space="preserve"> </w:t>
      </w:r>
      <w:r>
        <w:rPr>
          <w:w w:val="95"/>
        </w:rPr>
        <w:t>deaths</w:t>
      </w:r>
      <w:r>
        <w:rPr>
          <w:spacing w:val="-14"/>
          <w:w w:val="95"/>
        </w:rPr>
        <w:t xml:space="preserve"> </w:t>
      </w:r>
      <w:r>
        <w:rPr>
          <w:w w:val="95"/>
        </w:rPr>
        <w:t>involving</w:t>
      </w:r>
      <w:r>
        <w:rPr>
          <w:spacing w:val="-14"/>
          <w:w w:val="95"/>
        </w:rPr>
        <w:t xml:space="preserve"> </w:t>
      </w:r>
      <w:r>
        <w:rPr>
          <w:w w:val="95"/>
        </w:rPr>
        <w:t>that</w:t>
      </w:r>
      <w:r>
        <w:rPr>
          <w:spacing w:val="-14"/>
          <w:w w:val="95"/>
        </w:rPr>
        <w:t xml:space="preserve"> </w:t>
      </w:r>
      <w:r>
        <w:rPr>
          <w:w w:val="95"/>
        </w:rPr>
        <w:t>drug,</w:t>
      </w:r>
      <w:r>
        <w:rPr>
          <w:spacing w:val="-14"/>
          <w:w w:val="95"/>
        </w:rPr>
        <w:t xml:space="preserve"> </w:t>
      </w:r>
      <w:r>
        <w:rPr>
          <w:w w:val="95"/>
        </w:rPr>
        <w:t>or</w:t>
      </w:r>
      <w:r>
        <w:rPr>
          <w:spacing w:val="-14"/>
          <w:w w:val="95"/>
        </w:rPr>
        <w:t xml:space="preserve"> </w:t>
      </w:r>
      <w:r>
        <w:rPr>
          <w:w w:val="95"/>
        </w:rPr>
        <w:t>both.</w:t>
      </w:r>
      <w:r>
        <w:rPr>
          <w:spacing w:val="-14"/>
          <w:w w:val="95"/>
        </w:rPr>
        <w:t xml:space="preserve"> </w:t>
      </w:r>
      <w:r>
        <w:rPr>
          <w:w w:val="95"/>
        </w:rPr>
        <w:t>In</w:t>
      </w:r>
      <w:r>
        <w:rPr>
          <w:spacing w:val="-14"/>
          <w:w w:val="95"/>
        </w:rPr>
        <w:t xml:space="preserve"> </w:t>
      </w:r>
      <w:r>
        <w:rPr>
          <w:w w:val="95"/>
        </w:rPr>
        <w:t>addition, the</w:t>
      </w:r>
      <w:r>
        <w:rPr>
          <w:spacing w:val="-26"/>
          <w:w w:val="95"/>
        </w:rPr>
        <w:t xml:space="preserve"> </w:t>
      </w:r>
      <w:r>
        <w:rPr>
          <w:w w:val="95"/>
        </w:rPr>
        <w:t>rankings</w:t>
      </w:r>
      <w:r>
        <w:rPr>
          <w:spacing w:val="-26"/>
          <w:w w:val="95"/>
        </w:rPr>
        <w:t xml:space="preserve"> </w:t>
      </w:r>
      <w:r>
        <w:rPr>
          <w:w w:val="95"/>
        </w:rPr>
        <w:t>of</w:t>
      </w:r>
      <w:r>
        <w:rPr>
          <w:spacing w:val="-26"/>
          <w:w w:val="95"/>
        </w:rPr>
        <w:t xml:space="preserve"> </w:t>
      </w:r>
      <w:r>
        <w:rPr>
          <w:w w:val="95"/>
        </w:rPr>
        <w:t>the</w:t>
      </w:r>
      <w:r>
        <w:rPr>
          <w:spacing w:val="-26"/>
          <w:w w:val="95"/>
        </w:rPr>
        <w:t xml:space="preserve"> </w:t>
      </w:r>
      <w:r>
        <w:rPr>
          <w:w w:val="95"/>
        </w:rPr>
        <w:t>drugs</w:t>
      </w:r>
      <w:r>
        <w:rPr>
          <w:spacing w:val="-26"/>
          <w:w w:val="95"/>
        </w:rPr>
        <w:t xml:space="preserve"> </w:t>
      </w:r>
      <w:r>
        <w:rPr>
          <w:w w:val="95"/>
        </w:rPr>
        <w:t>might</w:t>
      </w:r>
      <w:r>
        <w:rPr>
          <w:spacing w:val="-26"/>
          <w:w w:val="95"/>
        </w:rPr>
        <w:t xml:space="preserve"> </w:t>
      </w:r>
      <w:r>
        <w:rPr>
          <w:w w:val="95"/>
        </w:rPr>
        <w:t>also</w:t>
      </w:r>
      <w:r>
        <w:rPr>
          <w:spacing w:val="-26"/>
          <w:w w:val="95"/>
        </w:rPr>
        <w:t xml:space="preserve"> </w:t>
      </w:r>
      <w:r>
        <w:rPr>
          <w:w w:val="95"/>
        </w:rPr>
        <w:t>be</w:t>
      </w:r>
      <w:r>
        <w:rPr>
          <w:spacing w:val="-26"/>
          <w:w w:val="95"/>
        </w:rPr>
        <w:t xml:space="preserve"> </w:t>
      </w:r>
      <w:r>
        <w:rPr>
          <w:w w:val="95"/>
        </w:rPr>
        <w:t>impacted</w:t>
      </w:r>
      <w:r>
        <w:rPr>
          <w:spacing w:val="-26"/>
          <w:w w:val="95"/>
        </w:rPr>
        <w:t xml:space="preserve"> </w:t>
      </w:r>
      <w:r>
        <w:rPr>
          <w:w w:val="95"/>
        </w:rPr>
        <w:t>if</w:t>
      </w:r>
      <w:r>
        <w:rPr>
          <w:spacing w:val="-26"/>
          <w:w w:val="95"/>
        </w:rPr>
        <w:t xml:space="preserve"> </w:t>
      </w:r>
      <w:r>
        <w:rPr>
          <w:w w:val="95"/>
        </w:rPr>
        <w:t>the</w:t>
      </w:r>
      <w:r>
        <w:rPr>
          <w:spacing w:val="-26"/>
          <w:w w:val="95"/>
        </w:rPr>
        <w:t xml:space="preserve"> </w:t>
      </w:r>
      <w:r>
        <w:rPr>
          <w:w w:val="95"/>
        </w:rPr>
        <w:t>reported drugs</w:t>
      </w:r>
      <w:r>
        <w:rPr>
          <w:spacing w:val="-33"/>
          <w:w w:val="95"/>
        </w:rPr>
        <w:t xml:space="preserve"> </w:t>
      </w:r>
      <w:r>
        <w:rPr>
          <w:w w:val="95"/>
        </w:rPr>
        <w:t>are</w:t>
      </w:r>
      <w:r>
        <w:rPr>
          <w:spacing w:val="-33"/>
          <w:w w:val="95"/>
        </w:rPr>
        <w:t xml:space="preserve"> </w:t>
      </w:r>
      <w:r>
        <w:rPr>
          <w:w w:val="95"/>
        </w:rPr>
        <w:t>distributed</w:t>
      </w:r>
      <w:r>
        <w:rPr>
          <w:spacing w:val="-33"/>
          <w:w w:val="95"/>
        </w:rPr>
        <w:t xml:space="preserve"> </w:t>
      </w:r>
      <w:r>
        <w:rPr>
          <w:w w:val="95"/>
        </w:rPr>
        <w:t>in</w:t>
      </w:r>
      <w:r>
        <w:rPr>
          <w:spacing w:val="-33"/>
          <w:w w:val="95"/>
        </w:rPr>
        <w:t xml:space="preserve"> </w:t>
      </w:r>
      <w:r>
        <w:rPr>
          <w:w w:val="95"/>
        </w:rPr>
        <w:t>a</w:t>
      </w:r>
      <w:r>
        <w:rPr>
          <w:spacing w:val="-33"/>
          <w:w w:val="95"/>
        </w:rPr>
        <w:t xml:space="preserve"> </w:t>
      </w:r>
      <w:r>
        <w:rPr>
          <w:w w:val="95"/>
        </w:rPr>
        <w:t>different</w:t>
      </w:r>
      <w:r>
        <w:rPr>
          <w:spacing w:val="-33"/>
          <w:w w:val="95"/>
        </w:rPr>
        <w:t xml:space="preserve"> </w:t>
      </w:r>
      <w:r>
        <w:rPr>
          <w:w w:val="95"/>
        </w:rPr>
        <w:t>way</w:t>
      </w:r>
      <w:r>
        <w:rPr>
          <w:spacing w:val="-33"/>
          <w:w w:val="95"/>
        </w:rPr>
        <w:t xml:space="preserve"> </w:t>
      </w:r>
      <w:r>
        <w:rPr>
          <w:w w:val="95"/>
        </w:rPr>
        <w:t>than</w:t>
      </w:r>
      <w:r>
        <w:rPr>
          <w:spacing w:val="-33"/>
          <w:w w:val="95"/>
        </w:rPr>
        <w:t xml:space="preserve"> </w:t>
      </w:r>
      <w:r>
        <w:rPr>
          <w:w w:val="95"/>
        </w:rPr>
        <w:t>unreported</w:t>
      </w:r>
      <w:r>
        <w:rPr>
          <w:spacing w:val="-33"/>
          <w:w w:val="95"/>
        </w:rPr>
        <w:t xml:space="preserve"> </w:t>
      </w:r>
      <w:r>
        <w:rPr>
          <w:w w:val="95"/>
        </w:rPr>
        <w:t>drugs.</w:t>
      </w:r>
    </w:p>
    <w:p w:rsidR="00421764" w:rsidRDefault="007420D1">
      <w:pPr>
        <w:pStyle w:val="BodyText"/>
        <w:spacing w:before="1" w:line="249" w:lineRule="auto"/>
        <w:ind w:left="119" w:right="11" w:firstLine="360"/>
        <w:jc w:val="both"/>
      </w:pPr>
      <w:hyperlink w:anchor="_bookmark8" w:history="1">
        <w:r>
          <w:rPr>
            <w:color w:val="0000FF"/>
            <w:spacing w:val="-3"/>
            <w:w w:val="95"/>
          </w:rPr>
          <w:t>Table</w:t>
        </w:r>
        <w:r>
          <w:rPr>
            <w:color w:val="0000FF"/>
            <w:spacing w:val="-13"/>
            <w:w w:val="95"/>
          </w:rPr>
          <w:t xml:space="preserve"> </w:t>
        </w:r>
        <w:r>
          <w:rPr>
            <w:color w:val="0000FF"/>
            <w:w w:val="95"/>
          </w:rPr>
          <w:t>B</w:t>
        </w:r>
      </w:hyperlink>
      <w:r>
        <w:rPr>
          <w:color w:val="0000FF"/>
          <w:spacing w:val="-13"/>
          <w:w w:val="95"/>
        </w:rPr>
        <w:t xml:space="preserve"> </w:t>
      </w:r>
      <w:r>
        <w:rPr>
          <w:w w:val="95"/>
        </w:rPr>
        <w:t>shows</w:t>
      </w:r>
      <w:r>
        <w:rPr>
          <w:spacing w:val="-13"/>
          <w:w w:val="95"/>
        </w:rPr>
        <w:t xml:space="preserve"> </w:t>
      </w:r>
      <w:r>
        <w:rPr>
          <w:w w:val="95"/>
        </w:rPr>
        <w:t>the</w:t>
      </w:r>
      <w:r>
        <w:rPr>
          <w:spacing w:val="-13"/>
          <w:w w:val="95"/>
        </w:rPr>
        <w:t xml:space="preserve"> </w:t>
      </w:r>
      <w:r>
        <w:rPr>
          <w:w w:val="95"/>
        </w:rPr>
        <w:t>ranking</w:t>
      </w:r>
      <w:r>
        <w:rPr>
          <w:spacing w:val="-13"/>
          <w:w w:val="95"/>
        </w:rPr>
        <w:t xml:space="preserve"> </w:t>
      </w:r>
      <w:r>
        <w:rPr>
          <w:w w:val="95"/>
        </w:rPr>
        <w:t>of</w:t>
      </w:r>
      <w:r>
        <w:rPr>
          <w:spacing w:val="-13"/>
          <w:w w:val="95"/>
        </w:rPr>
        <w:t xml:space="preserve"> </w:t>
      </w:r>
      <w:r>
        <w:rPr>
          <w:w w:val="95"/>
        </w:rPr>
        <w:t>the</w:t>
      </w:r>
      <w:r>
        <w:rPr>
          <w:spacing w:val="-13"/>
          <w:w w:val="95"/>
        </w:rPr>
        <w:t xml:space="preserve"> </w:t>
      </w:r>
      <w:r>
        <w:rPr>
          <w:w w:val="95"/>
        </w:rPr>
        <w:t>top</w:t>
      </w:r>
      <w:r>
        <w:rPr>
          <w:spacing w:val="-13"/>
          <w:w w:val="95"/>
        </w:rPr>
        <w:t xml:space="preserve"> </w:t>
      </w:r>
      <w:r>
        <w:rPr>
          <w:w w:val="95"/>
        </w:rPr>
        <w:t>10</w:t>
      </w:r>
      <w:r>
        <w:rPr>
          <w:spacing w:val="-13"/>
          <w:w w:val="95"/>
        </w:rPr>
        <w:t xml:space="preserve"> </w:t>
      </w:r>
      <w:r>
        <w:rPr>
          <w:w w:val="95"/>
        </w:rPr>
        <w:t>drugs</w:t>
      </w:r>
      <w:r>
        <w:rPr>
          <w:spacing w:val="-13"/>
          <w:w w:val="95"/>
        </w:rPr>
        <w:t xml:space="preserve"> </w:t>
      </w:r>
      <w:r>
        <w:rPr>
          <w:w w:val="95"/>
        </w:rPr>
        <w:t>involved</w:t>
      </w:r>
      <w:r>
        <w:rPr>
          <w:spacing w:val="-13"/>
          <w:w w:val="95"/>
        </w:rPr>
        <w:t xml:space="preserve"> </w:t>
      </w:r>
      <w:r>
        <w:rPr>
          <w:w w:val="95"/>
        </w:rPr>
        <w:t>in drug</w:t>
      </w:r>
      <w:r>
        <w:rPr>
          <w:spacing w:val="-11"/>
          <w:w w:val="95"/>
        </w:rPr>
        <w:t xml:space="preserve"> </w:t>
      </w:r>
      <w:r>
        <w:rPr>
          <w:w w:val="95"/>
        </w:rPr>
        <w:t>overdose</w:t>
      </w:r>
      <w:r>
        <w:rPr>
          <w:spacing w:val="-11"/>
          <w:w w:val="95"/>
        </w:rPr>
        <w:t xml:space="preserve"> </w:t>
      </w:r>
      <w:r>
        <w:rPr>
          <w:w w:val="95"/>
        </w:rPr>
        <w:t>deaths</w:t>
      </w:r>
      <w:r>
        <w:rPr>
          <w:spacing w:val="-11"/>
          <w:w w:val="95"/>
        </w:rPr>
        <w:t xml:space="preserve"> </w:t>
      </w:r>
      <w:r>
        <w:rPr>
          <w:w w:val="95"/>
        </w:rPr>
        <w:t>for</w:t>
      </w:r>
      <w:r>
        <w:rPr>
          <w:spacing w:val="-11"/>
          <w:w w:val="95"/>
        </w:rPr>
        <w:t xml:space="preserve"> </w:t>
      </w:r>
      <w:r>
        <w:rPr>
          <w:w w:val="95"/>
        </w:rPr>
        <w:t>each</w:t>
      </w:r>
      <w:r>
        <w:rPr>
          <w:spacing w:val="-11"/>
          <w:w w:val="95"/>
        </w:rPr>
        <w:t xml:space="preserve"> </w:t>
      </w:r>
      <w:r>
        <w:rPr>
          <w:w w:val="95"/>
        </w:rPr>
        <w:t>year</w:t>
      </w:r>
      <w:r>
        <w:rPr>
          <w:spacing w:val="-11"/>
          <w:w w:val="95"/>
        </w:rPr>
        <w:t xml:space="preserve"> </w:t>
      </w:r>
      <w:r>
        <w:rPr>
          <w:w w:val="95"/>
        </w:rPr>
        <w:t>from</w:t>
      </w:r>
      <w:r>
        <w:rPr>
          <w:spacing w:val="-11"/>
          <w:w w:val="95"/>
        </w:rPr>
        <w:t xml:space="preserve"> </w:t>
      </w:r>
      <w:r>
        <w:rPr>
          <w:w w:val="95"/>
        </w:rPr>
        <w:t>2010</w:t>
      </w:r>
      <w:r>
        <w:rPr>
          <w:spacing w:val="-11"/>
          <w:w w:val="95"/>
        </w:rPr>
        <w:t xml:space="preserve"> </w:t>
      </w:r>
      <w:r>
        <w:rPr>
          <w:w w:val="95"/>
        </w:rPr>
        <w:t>through</w:t>
      </w:r>
      <w:r>
        <w:rPr>
          <w:spacing w:val="-11"/>
          <w:w w:val="95"/>
        </w:rPr>
        <w:t xml:space="preserve"> </w:t>
      </w:r>
      <w:r>
        <w:rPr>
          <w:w w:val="95"/>
        </w:rPr>
        <w:t xml:space="preserve">2014. </w:t>
      </w:r>
      <w:r>
        <w:rPr>
          <w:w w:val="90"/>
        </w:rPr>
        <w:t>These</w:t>
      </w:r>
      <w:r>
        <w:rPr>
          <w:spacing w:val="-16"/>
          <w:w w:val="90"/>
        </w:rPr>
        <w:t xml:space="preserve"> </w:t>
      </w:r>
      <w:r>
        <w:rPr>
          <w:w w:val="90"/>
        </w:rPr>
        <w:t>top</w:t>
      </w:r>
      <w:r>
        <w:rPr>
          <w:spacing w:val="-16"/>
          <w:w w:val="90"/>
        </w:rPr>
        <w:t xml:space="preserve"> </w:t>
      </w:r>
      <w:r>
        <w:rPr>
          <w:w w:val="90"/>
        </w:rPr>
        <w:t>10</w:t>
      </w:r>
      <w:r>
        <w:rPr>
          <w:spacing w:val="-16"/>
          <w:w w:val="90"/>
        </w:rPr>
        <w:t xml:space="preserve"> </w:t>
      </w:r>
      <w:r>
        <w:rPr>
          <w:w w:val="90"/>
        </w:rPr>
        <w:t>drugs</w:t>
      </w:r>
      <w:r>
        <w:rPr>
          <w:spacing w:val="-16"/>
          <w:w w:val="90"/>
        </w:rPr>
        <w:t xml:space="preserve"> </w:t>
      </w:r>
      <w:r>
        <w:rPr>
          <w:w w:val="90"/>
        </w:rPr>
        <w:t>belong</w:t>
      </w:r>
      <w:r>
        <w:rPr>
          <w:spacing w:val="-16"/>
          <w:w w:val="90"/>
        </w:rPr>
        <w:t xml:space="preserve"> </w:t>
      </w:r>
      <w:r>
        <w:rPr>
          <w:w w:val="90"/>
        </w:rPr>
        <w:t>to</w:t>
      </w:r>
      <w:r>
        <w:rPr>
          <w:spacing w:val="-16"/>
          <w:w w:val="90"/>
        </w:rPr>
        <w:t xml:space="preserve"> </w:t>
      </w:r>
      <w:r>
        <w:rPr>
          <w:w w:val="90"/>
        </w:rPr>
        <w:t>three</w:t>
      </w:r>
      <w:r>
        <w:rPr>
          <w:spacing w:val="-16"/>
          <w:w w:val="90"/>
        </w:rPr>
        <w:t xml:space="preserve"> </w:t>
      </w:r>
      <w:r>
        <w:rPr>
          <w:w w:val="90"/>
        </w:rPr>
        <w:t>drug</w:t>
      </w:r>
      <w:r>
        <w:rPr>
          <w:spacing w:val="-16"/>
          <w:w w:val="90"/>
        </w:rPr>
        <w:t xml:space="preserve"> </w:t>
      </w:r>
      <w:r>
        <w:rPr>
          <w:w w:val="90"/>
        </w:rPr>
        <w:t>classes:</w:t>
      </w:r>
      <w:r>
        <w:rPr>
          <w:spacing w:val="-16"/>
          <w:w w:val="90"/>
        </w:rPr>
        <w:t xml:space="preserve"> </w:t>
      </w:r>
      <w:r>
        <w:rPr>
          <w:w w:val="90"/>
        </w:rPr>
        <w:t>opioids</w:t>
      </w:r>
      <w:r>
        <w:rPr>
          <w:spacing w:val="-16"/>
          <w:w w:val="90"/>
        </w:rPr>
        <w:t xml:space="preserve"> </w:t>
      </w:r>
      <w:r>
        <w:rPr>
          <w:w w:val="90"/>
        </w:rPr>
        <w:t>(heroin, oxycodone, methadone, morphine, hydrocodone, and</w:t>
      </w:r>
      <w:r>
        <w:rPr>
          <w:spacing w:val="-16"/>
          <w:w w:val="90"/>
        </w:rPr>
        <w:t xml:space="preserve"> </w:t>
      </w:r>
      <w:r>
        <w:rPr>
          <w:w w:val="90"/>
        </w:rPr>
        <w:t xml:space="preserve">fentanyl), </w:t>
      </w:r>
      <w:r>
        <w:rPr>
          <w:w w:val="95"/>
        </w:rPr>
        <w:t>benzodiazepines</w:t>
      </w:r>
      <w:r>
        <w:rPr>
          <w:spacing w:val="-15"/>
          <w:w w:val="95"/>
        </w:rPr>
        <w:t xml:space="preserve"> </w:t>
      </w:r>
      <w:r>
        <w:rPr>
          <w:w w:val="95"/>
        </w:rPr>
        <w:t>(alprazolam</w:t>
      </w:r>
      <w:r>
        <w:rPr>
          <w:spacing w:val="-15"/>
          <w:w w:val="95"/>
        </w:rPr>
        <w:t xml:space="preserve"> </w:t>
      </w:r>
      <w:r>
        <w:rPr>
          <w:w w:val="95"/>
        </w:rPr>
        <w:t>and</w:t>
      </w:r>
      <w:r>
        <w:rPr>
          <w:spacing w:val="-15"/>
          <w:w w:val="95"/>
        </w:rPr>
        <w:t xml:space="preserve"> </w:t>
      </w:r>
      <w:r>
        <w:rPr>
          <w:w w:val="95"/>
        </w:rPr>
        <w:t>diazepam),</w:t>
      </w:r>
      <w:r>
        <w:rPr>
          <w:spacing w:val="-15"/>
          <w:w w:val="95"/>
        </w:rPr>
        <w:t xml:space="preserve"> </w:t>
      </w:r>
      <w:r>
        <w:rPr>
          <w:w w:val="95"/>
        </w:rPr>
        <w:t>and</w:t>
      </w:r>
      <w:r>
        <w:rPr>
          <w:spacing w:val="-15"/>
          <w:w w:val="95"/>
        </w:rPr>
        <w:t xml:space="preserve"> </w:t>
      </w:r>
      <w:r>
        <w:rPr>
          <w:w w:val="95"/>
        </w:rPr>
        <w:t>stimulants (cocaine</w:t>
      </w:r>
      <w:r>
        <w:rPr>
          <w:spacing w:val="-16"/>
          <w:w w:val="95"/>
        </w:rPr>
        <w:t xml:space="preserve"> </w:t>
      </w:r>
      <w:r>
        <w:rPr>
          <w:w w:val="95"/>
        </w:rPr>
        <w:t>and</w:t>
      </w:r>
      <w:r>
        <w:rPr>
          <w:spacing w:val="-16"/>
          <w:w w:val="95"/>
        </w:rPr>
        <w:t xml:space="preserve"> </w:t>
      </w:r>
      <w:r>
        <w:rPr>
          <w:w w:val="95"/>
        </w:rPr>
        <w:t>methamphetamine).</w:t>
      </w:r>
      <w:r>
        <w:rPr>
          <w:spacing w:val="-16"/>
          <w:w w:val="95"/>
        </w:rPr>
        <w:t xml:space="preserve"> </w:t>
      </w:r>
      <w:r>
        <w:rPr>
          <w:w w:val="95"/>
        </w:rPr>
        <w:t>While</w:t>
      </w:r>
      <w:r>
        <w:rPr>
          <w:spacing w:val="-16"/>
          <w:w w:val="95"/>
        </w:rPr>
        <w:t xml:space="preserve"> </w:t>
      </w:r>
      <w:r>
        <w:rPr>
          <w:w w:val="95"/>
        </w:rPr>
        <w:t>the</w:t>
      </w:r>
      <w:r>
        <w:rPr>
          <w:spacing w:val="-16"/>
          <w:w w:val="95"/>
        </w:rPr>
        <w:t xml:space="preserve"> </w:t>
      </w:r>
      <w:r>
        <w:rPr>
          <w:w w:val="95"/>
        </w:rPr>
        <w:t>ranking</w:t>
      </w:r>
      <w:r>
        <w:rPr>
          <w:spacing w:val="-16"/>
          <w:w w:val="95"/>
        </w:rPr>
        <w:t xml:space="preserve"> </w:t>
      </w:r>
      <w:r>
        <w:rPr>
          <w:w w:val="95"/>
        </w:rPr>
        <w:t xml:space="preserve">changed </w:t>
      </w:r>
      <w:r>
        <w:t>from</w:t>
      </w:r>
      <w:r>
        <w:rPr>
          <w:spacing w:val="-32"/>
        </w:rPr>
        <w:t xml:space="preserve"> </w:t>
      </w:r>
      <w:r>
        <w:t>year</w:t>
      </w:r>
      <w:r>
        <w:rPr>
          <w:spacing w:val="-32"/>
        </w:rPr>
        <w:t xml:space="preserve"> </w:t>
      </w:r>
      <w:r>
        <w:t>to</w:t>
      </w:r>
      <w:r>
        <w:rPr>
          <w:spacing w:val="-32"/>
        </w:rPr>
        <w:t xml:space="preserve"> </w:t>
      </w:r>
      <w:r>
        <w:rPr>
          <w:spacing w:val="-3"/>
        </w:rPr>
        <w:t>year,</w:t>
      </w:r>
      <w:r>
        <w:rPr>
          <w:spacing w:val="-32"/>
        </w:rPr>
        <w:t xml:space="preserve"> </w:t>
      </w:r>
      <w:r>
        <w:t>the</w:t>
      </w:r>
      <w:r>
        <w:rPr>
          <w:spacing w:val="-32"/>
        </w:rPr>
        <w:t xml:space="preserve"> </w:t>
      </w:r>
      <w:r>
        <w:t>top</w:t>
      </w:r>
      <w:r>
        <w:rPr>
          <w:spacing w:val="-32"/>
        </w:rPr>
        <w:t xml:space="preserve"> </w:t>
      </w:r>
      <w:r>
        <w:t>10</w:t>
      </w:r>
      <w:r>
        <w:rPr>
          <w:spacing w:val="-32"/>
        </w:rPr>
        <w:t xml:space="preserve"> </w:t>
      </w:r>
      <w:r>
        <w:t>drugs</w:t>
      </w:r>
      <w:r>
        <w:rPr>
          <w:spacing w:val="-32"/>
        </w:rPr>
        <w:t xml:space="preserve"> </w:t>
      </w:r>
      <w:r>
        <w:t>involved</w:t>
      </w:r>
      <w:r>
        <w:rPr>
          <w:spacing w:val="-32"/>
        </w:rPr>
        <w:t xml:space="preserve"> </w:t>
      </w:r>
      <w:r>
        <w:t>in</w:t>
      </w:r>
      <w:r>
        <w:rPr>
          <w:spacing w:val="-32"/>
        </w:rPr>
        <w:t xml:space="preserve"> </w:t>
      </w:r>
      <w:r>
        <w:t>drug</w:t>
      </w:r>
      <w:r>
        <w:rPr>
          <w:spacing w:val="-32"/>
        </w:rPr>
        <w:t xml:space="preserve"> </w:t>
      </w:r>
      <w:r>
        <w:t xml:space="preserve">overdose </w:t>
      </w:r>
      <w:r>
        <w:rPr>
          <w:w w:val="90"/>
        </w:rPr>
        <w:t>deaths</w:t>
      </w:r>
      <w:r>
        <w:rPr>
          <w:spacing w:val="-7"/>
          <w:w w:val="90"/>
        </w:rPr>
        <w:t xml:space="preserve"> </w:t>
      </w:r>
      <w:r>
        <w:rPr>
          <w:w w:val="90"/>
        </w:rPr>
        <w:t>remained</w:t>
      </w:r>
      <w:r>
        <w:rPr>
          <w:spacing w:val="-7"/>
          <w:w w:val="90"/>
        </w:rPr>
        <w:t xml:space="preserve"> </w:t>
      </w:r>
      <w:r>
        <w:rPr>
          <w:w w:val="90"/>
        </w:rPr>
        <w:t>consistent</w:t>
      </w:r>
      <w:r>
        <w:rPr>
          <w:spacing w:val="-7"/>
          <w:w w:val="90"/>
        </w:rPr>
        <w:t xml:space="preserve"> </w:t>
      </w:r>
      <w:r>
        <w:rPr>
          <w:w w:val="90"/>
        </w:rPr>
        <w:t>throughout</w:t>
      </w:r>
      <w:r>
        <w:rPr>
          <w:spacing w:val="-7"/>
          <w:w w:val="90"/>
        </w:rPr>
        <w:t xml:space="preserve"> </w:t>
      </w:r>
      <w:r>
        <w:rPr>
          <w:w w:val="90"/>
        </w:rPr>
        <w:t>the</w:t>
      </w:r>
      <w:r>
        <w:rPr>
          <w:spacing w:val="-7"/>
          <w:w w:val="90"/>
        </w:rPr>
        <w:t xml:space="preserve"> </w:t>
      </w:r>
      <w:r>
        <w:rPr>
          <w:w w:val="90"/>
        </w:rPr>
        <w:t>5-year</w:t>
      </w:r>
      <w:r>
        <w:rPr>
          <w:spacing w:val="-7"/>
          <w:w w:val="90"/>
        </w:rPr>
        <w:t xml:space="preserve"> </w:t>
      </w:r>
      <w:r>
        <w:rPr>
          <w:w w:val="90"/>
        </w:rPr>
        <w:t>period.</w:t>
      </w:r>
    </w:p>
    <w:p w:rsidR="00421764" w:rsidRDefault="007420D1">
      <w:pPr>
        <w:pStyle w:val="ListParagraph"/>
        <w:numPr>
          <w:ilvl w:val="0"/>
          <w:numId w:val="5"/>
        </w:numPr>
        <w:tabs>
          <w:tab w:val="left" w:pos="480"/>
        </w:tabs>
        <w:spacing w:before="110" w:line="249" w:lineRule="auto"/>
        <w:ind w:right="139"/>
        <w:rPr>
          <w:sz w:val="20"/>
        </w:rPr>
      </w:pPr>
      <w:r>
        <w:rPr>
          <w:w w:val="86"/>
          <w:sz w:val="20"/>
        </w:rPr>
        <w:br w:type="column"/>
      </w:r>
      <w:r>
        <w:rPr>
          <w:sz w:val="20"/>
        </w:rPr>
        <w:t>Oxycodone</w:t>
      </w:r>
      <w:r>
        <w:rPr>
          <w:spacing w:val="-13"/>
          <w:sz w:val="20"/>
        </w:rPr>
        <w:t xml:space="preserve"> </w:t>
      </w:r>
      <w:r>
        <w:rPr>
          <w:sz w:val="20"/>
        </w:rPr>
        <w:t>ranked</w:t>
      </w:r>
      <w:r>
        <w:rPr>
          <w:spacing w:val="-13"/>
          <w:sz w:val="20"/>
        </w:rPr>
        <w:t xml:space="preserve"> </w:t>
      </w:r>
      <w:r>
        <w:rPr>
          <w:sz w:val="20"/>
        </w:rPr>
        <w:t>first</w:t>
      </w:r>
      <w:r>
        <w:rPr>
          <w:spacing w:val="-13"/>
          <w:sz w:val="20"/>
        </w:rPr>
        <w:t xml:space="preserve"> </w:t>
      </w:r>
      <w:r>
        <w:rPr>
          <w:sz w:val="20"/>
        </w:rPr>
        <w:t>in</w:t>
      </w:r>
      <w:r>
        <w:rPr>
          <w:spacing w:val="-13"/>
          <w:sz w:val="20"/>
        </w:rPr>
        <w:t xml:space="preserve"> </w:t>
      </w:r>
      <w:r>
        <w:rPr>
          <w:sz w:val="20"/>
        </w:rPr>
        <w:t>2010</w:t>
      </w:r>
      <w:r>
        <w:rPr>
          <w:spacing w:val="-13"/>
          <w:sz w:val="20"/>
        </w:rPr>
        <w:t xml:space="preserve"> </w:t>
      </w:r>
      <w:r>
        <w:rPr>
          <w:sz w:val="20"/>
        </w:rPr>
        <w:t>and</w:t>
      </w:r>
      <w:r>
        <w:rPr>
          <w:spacing w:val="-13"/>
          <w:sz w:val="20"/>
        </w:rPr>
        <w:t xml:space="preserve"> </w:t>
      </w:r>
      <w:r>
        <w:rPr>
          <w:sz w:val="20"/>
        </w:rPr>
        <w:t>2011</w:t>
      </w:r>
      <w:r>
        <w:rPr>
          <w:spacing w:val="-13"/>
          <w:sz w:val="20"/>
        </w:rPr>
        <w:t xml:space="preserve"> </w:t>
      </w:r>
      <w:r>
        <w:rPr>
          <w:sz w:val="20"/>
        </w:rPr>
        <w:t>among</w:t>
      </w:r>
      <w:r>
        <w:rPr>
          <w:spacing w:val="-13"/>
          <w:sz w:val="20"/>
        </w:rPr>
        <w:t xml:space="preserve"> </w:t>
      </w:r>
      <w:r>
        <w:rPr>
          <w:sz w:val="20"/>
        </w:rPr>
        <w:t xml:space="preserve">drug </w:t>
      </w:r>
      <w:r>
        <w:rPr>
          <w:w w:val="95"/>
          <w:sz w:val="20"/>
        </w:rPr>
        <w:t xml:space="preserve">overdose deaths. Heroin ranked first from 2012 through </w:t>
      </w:r>
      <w:r>
        <w:rPr>
          <w:sz w:val="20"/>
        </w:rPr>
        <w:t>2014</w:t>
      </w:r>
      <w:r>
        <w:rPr>
          <w:sz w:val="20"/>
        </w:rPr>
        <w:t>.</w:t>
      </w:r>
    </w:p>
    <w:p w:rsidR="00421764" w:rsidRDefault="007420D1">
      <w:pPr>
        <w:pStyle w:val="ListParagraph"/>
        <w:numPr>
          <w:ilvl w:val="0"/>
          <w:numId w:val="5"/>
        </w:numPr>
        <w:tabs>
          <w:tab w:val="left" w:pos="480"/>
        </w:tabs>
        <w:spacing w:before="0" w:line="249" w:lineRule="auto"/>
        <w:rPr>
          <w:sz w:val="20"/>
        </w:rPr>
      </w:pPr>
      <w:r>
        <w:rPr>
          <w:w w:val="95"/>
          <w:sz w:val="20"/>
        </w:rPr>
        <w:t>The</w:t>
      </w:r>
      <w:r>
        <w:rPr>
          <w:spacing w:val="-19"/>
          <w:w w:val="95"/>
          <w:sz w:val="20"/>
        </w:rPr>
        <w:t xml:space="preserve"> </w:t>
      </w:r>
      <w:r>
        <w:rPr>
          <w:w w:val="95"/>
          <w:sz w:val="20"/>
        </w:rPr>
        <w:t>number</w:t>
      </w:r>
      <w:r>
        <w:rPr>
          <w:spacing w:val="-19"/>
          <w:w w:val="95"/>
          <w:sz w:val="20"/>
        </w:rPr>
        <w:t xml:space="preserve"> </w:t>
      </w:r>
      <w:r>
        <w:rPr>
          <w:w w:val="95"/>
          <w:sz w:val="20"/>
        </w:rPr>
        <w:t>of</w:t>
      </w:r>
      <w:r>
        <w:rPr>
          <w:spacing w:val="-19"/>
          <w:w w:val="95"/>
          <w:sz w:val="20"/>
        </w:rPr>
        <w:t xml:space="preserve"> </w:t>
      </w:r>
      <w:r>
        <w:rPr>
          <w:w w:val="95"/>
          <w:sz w:val="20"/>
        </w:rPr>
        <w:t>drug</w:t>
      </w:r>
      <w:r>
        <w:rPr>
          <w:spacing w:val="-19"/>
          <w:w w:val="95"/>
          <w:sz w:val="20"/>
        </w:rPr>
        <w:t xml:space="preserve"> </w:t>
      </w:r>
      <w:r>
        <w:rPr>
          <w:w w:val="95"/>
          <w:sz w:val="20"/>
        </w:rPr>
        <w:t>overdose</w:t>
      </w:r>
      <w:r>
        <w:rPr>
          <w:spacing w:val="-19"/>
          <w:w w:val="95"/>
          <w:sz w:val="20"/>
        </w:rPr>
        <w:t xml:space="preserve"> </w:t>
      </w:r>
      <w:r>
        <w:rPr>
          <w:w w:val="95"/>
          <w:sz w:val="20"/>
        </w:rPr>
        <w:t>deaths</w:t>
      </w:r>
      <w:r>
        <w:rPr>
          <w:spacing w:val="-19"/>
          <w:w w:val="95"/>
          <w:sz w:val="20"/>
        </w:rPr>
        <w:t xml:space="preserve"> </w:t>
      </w:r>
      <w:r>
        <w:rPr>
          <w:w w:val="95"/>
          <w:sz w:val="20"/>
        </w:rPr>
        <w:t>that</w:t>
      </w:r>
      <w:r>
        <w:rPr>
          <w:spacing w:val="-19"/>
          <w:w w:val="95"/>
          <w:sz w:val="20"/>
        </w:rPr>
        <w:t xml:space="preserve"> </w:t>
      </w:r>
      <w:r>
        <w:rPr>
          <w:w w:val="95"/>
          <w:sz w:val="20"/>
        </w:rPr>
        <w:t>involved</w:t>
      </w:r>
      <w:r>
        <w:rPr>
          <w:spacing w:val="-19"/>
          <w:w w:val="95"/>
          <w:sz w:val="20"/>
        </w:rPr>
        <w:t xml:space="preserve"> </w:t>
      </w:r>
      <w:r>
        <w:rPr>
          <w:w w:val="95"/>
          <w:sz w:val="20"/>
        </w:rPr>
        <w:t xml:space="preserve">heroin </w:t>
      </w:r>
      <w:r>
        <w:rPr>
          <w:sz w:val="20"/>
        </w:rPr>
        <w:t>more</w:t>
      </w:r>
      <w:r>
        <w:rPr>
          <w:spacing w:val="-12"/>
          <w:sz w:val="20"/>
        </w:rPr>
        <w:t xml:space="preserve"> </w:t>
      </w:r>
      <w:r>
        <w:rPr>
          <w:sz w:val="20"/>
        </w:rPr>
        <w:t>than</w:t>
      </w:r>
      <w:r>
        <w:rPr>
          <w:spacing w:val="-12"/>
          <w:sz w:val="20"/>
        </w:rPr>
        <w:t xml:space="preserve"> </w:t>
      </w:r>
      <w:r>
        <w:rPr>
          <w:sz w:val="20"/>
        </w:rPr>
        <w:t>tripled,</w:t>
      </w:r>
      <w:r>
        <w:rPr>
          <w:spacing w:val="-12"/>
          <w:sz w:val="20"/>
        </w:rPr>
        <w:t xml:space="preserve"> </w:t>
      </w:r>
      <w:r>
        <w:rPr>
          <w:sz w:val="20"/>
        </w:rPr>
        <w:t>from</w:t>
      </w:r>
      <w:r>
        <w:rPr>
          <w:spacing w:val="-12"/>
          <w:sz w:val="20"/>
        </w:rPr>
        <w:t xml:space="preserve"> </w:t>
      </w:r>
      <w:r>
        <w:rPr>
          <w:sz w:val="20"/>
        </w:rPr>
        <w:t>3,020</w:t>
      </w:r>
      <w:r>
        <w:rPr>
          <w:spacing w:val="-12"/>
          <w:sz w:val="20"/>
        </w:rPr>
        <w:t xml:space="preserve"> </w:t>
      </w:r>
      <w:r>
        <w:rPr>
          <w:sz w:val="20"/>
        </w:rPr>
        <w:t>deaths,</w:t>
      </w:r>
      <w:r>
        <w:rPr>
          <w:spacing w:val="-12"/>
          <w:sz w:val="20"/>
        </w:rPr>
        <w:t xml:space="preserve"> </w:t>
      </w:r>
      <w:r>
        <w:rPr>
          <w:sz w:val="20"/>
        </w:rPr>
        <w:t>or</w:t>
      </w:r>
      <w:r>
        <w:rPr>
          <w:spacing w:val="-12"/>
          <w:sz w:val="20"/>
        </w:rPr>
        <w:t xml:space="preserve"> </w:t>
      </w:r>
      <w:r>
        <w:rPr>
          <w:sz w:val="20"/>
        </w:rPr>
        <w:t>8%</w:t>
      </w:r>
      <w:r>
        <w:rPr>
          <w:spacing w:val="-12"/>
          <w:sz w:val="20"/>
        </w:rPr>
        <w:t xml:space="preserve"> </w:t>
      </w:r>
      <w:r>
        <w:rPr>
          <w:sz w:val="20"/>
        </w:rPr>
        <w:t>of</w:t>
      </w:r>
      <w:r>
        <w:rPr>
          <w:spacing w:val="-12"/>
          <w:sz w:val="20"/>
        </w:rPr>
        <w:t xml:space="preserve"> </w:t>
      </w:r>
      <w:r>
        <w:rPr>
          <w:sz w:val="20"/>
        </w:rPr>
        <w:t>all</w:t>
      </w:r>
      <w:r>
        <w:rPr>
          <w:spacing w:val="-12"/>
          <w:sz w:val="20"/>
        </w:rPr>
        <w:t xml:space="preserve"> </w:t>
      </w:r>
      <w:r>
        <w:rPr>
          <w:sz w:val="20"/>
        </w:rPr>
        <w:t>drug</w:t>
      </w:r>
      <w:r>
        <w:rPr>
          <w:w w:val="91"/>
          <w:sz w:val="20"/>
        </w:rPr>
        <w:t xml:space="preserve"> </w:t>
      </w:r>
      <w:r>
        <w:rPr>
          <w:w w:val="95"/>
          <w:sz w:val="20"/>
        </w:rPr>
        <w:t>overdose</w:t>
      </w:r>
      <w:r>
        <w:rPr>
          <w:spacing w:val="-9"/>
          <w:w w:val="95"/>
          <w:sz w:val="20"/>
        </w:rPr>
        <w:t xml:space="preserve"> </w:t>
      </w:r>
      <w:r>
        <w:rPr>
          <w:w w:val="95"/>
          <w:sz w:val="20"/>
        </w:rPr>
        <w:t>deaths</w:t>
      </w:r>
      <w:r>
        <w:rPr>
          <w:spacing w:val="-9"/>
          <w:w w:val="95"/>
          <w:sz w:val="20"/>
        </w:rPr>
        <w:t xml:space="preserve"> </w:t>
      </w:r>
      <w:r>
        <w:rPr>
          <w:w w:val="95"/>
          <w:sz w:val="20"/>
        </w:rPr>
        <w:t>in</w:t>
      </w:r>
      <w:r>
        <w:rPr>
          <w:spacing w:val="-9"/>
          <w:w w:val="95"/>
          <w:sz w:val="20"/>
        </w:rPr>
        <w:t xml:space="preserve"> </w:t>
      </w:r>
      <w:r>
        <w:rPr>
          <w:w w:val="95"/>
          <w:sz w:val="20"/>
        </w:rPr>
        <w:t>2010,</w:t>
      </w:r>
      <w:r>
        <w:rPr>
          <w:spacing w:val="-9"/>
          <w:w w:val="95"/>
          <w:sz w:val="20"/>
        </w:rPr>
        <w:t xml:space="preserve"> </w:t>
      </w:r>
      <w:r>
        <w:rPr>
          <w:w w:val="95"/>
          <w:sz w:val="20"/>
        </w:rPr>
        <w:t>to</w:t>
      </w:r>
      <w:r>
        <w:rPr>
          <w:spacing w:val="-9"/>
          <w:w w:val="95"/>
          <w:sz w:val="20"/>
        </w:rPr>
        <w:t xml:space="preserve"> </w:t>
      </w:r>
      <w:r>
        <w:rPr>
          <w:w w:val="95"/>
          <w:sz w:val="20"/>
        </w:rPr>
        <w:t>10,863</w:t>
      </w:r>
      <w:r>
        <w:rPr>
          <w:spacing w:val="-9"/>
          <w:w w:val="95"/>
          <w:sz w:val="20"/>
        </w:rPr>
        <w:t xml:space="preserve"> </w:t>
      </w:r>
      <w:r>
        <w:rPr>
          <w:w w:val="95"/>
          <w:sz w:val="20"/>
        </w:rPr>
        <w:t>deaths,</w:t>
      </w:r>
      <w:r>
        <w:rPr>
          <w:spacing w:val="-9"/>
          <w:w w:val="95"/>
          <w:sz w:val="20"/>
        </w:rPr>
        <w:t xml:space="preserve"> </w:t>
      </w:r>
      <w:r>
        <w:rPr>
          <w:w w:val="95"/>
          <w:sz w:val="20"/>
        </w:rPr>
        <w:t>or</w:t>
      </w:r>
      <w:r>
        <w:rPr>
          <w:spacing w:val="-9"/>
          <w:w w:val="95"/>
          <w:sz w:val="20"/>
        </w:rPr>
        <w:t xml:space="preserve"> </w:t>
      </w:r>
      <w:r>
        <w:rPr>
          <w:w w:val="95"/>
          <w:sz w:val="20"/>
        </w:rPr>
        <w:t>23%</w:t>
      </w:r>
      <w:r>
        <w:rPr>
          <w:spacing w:val="-9"/>
          <w:w w:val="95"/>
          <w:sz w:val="20"/>
        </w:rPr>
        <w:t xml:space="preserve"> </w:t>
      </w:r>
      <w:r>
        <w:rPr>
          <w:w w:val="95"/>
          <w:sz w:val="20"/>
        </w:rPr>
        <w:t>of</w:t>
      </w:r>
      <w:r>
        <w:rPr>
          <w:spacing w:val="-9"/>
          <w:w w:val="95"/>
          <w:sz w:val="20"/>
        </w:rPr>
        <w:t xml:space="preserve"> </w:t>
      </w:r>
      <w:r>
        <w:rPr>
          <w:w w:val="95"/>
          <w:sz w:val="20"/>
        </w:rPr>
        <w:t xml:space="preserve">all </w:t>
      </w:r>
      <w:r>
        <w:rPr>
          <w:w w:val="90"/>
          <w:sz w:val="20"/>
        </w:rPr>
        <w:t>drug overdose deaths in</w:t>
      </w:r>
      <w:r>
        <w:rPr>
          <w:spacing w:val="-29"/>
          <w:w w:val="90"/>
          <w:sz w:val="20"/>
        </w:rPr>
        <w:t xml:space="preserve"> </w:t>
      </w:r>
      <w:r>
        <w:rPr>
          <w:w w:val="90"/>
          <w:sz w:val="20"/>
        </w:rPr>
        <w:t>2014.</w:t>
      </w:r>
    </w:p>
    <w:p w:rsidR="00421764" w:rsidRDefault="007420D1">
      <w:pPr>
        <w:pStyle w:val="ListParagraph"/>
        <w:numPr>
          <w:ilvl w:val="0"/>
          <w:numId w:val="5"/>
        </w:numPr>
        <w:tabs>
          <w:tab w:val="left" w:pos="480"/>
        </w:tabs>
        <w:spacing w:before="0" w:line="249" w:lineRule="auto"/>
        <w:rPr>
          <w:sz w:val="20"/>
        </w:rPr>
      </w:pPr>
      <w:r>
        <w:rPr>
          <w:w w:val="95"/>
          <w:sz w:val="20"/>
        </w:rPr>
        <w:t xml:space="preserve">Each </w:t>
      </w:r>
      <w:r>
        <w:rPr>
          <w:spacing w:val="-3"/>
          <w:w w:val="95"/>
          <w:sz w:val="20"/>
        </w:rPr>
        <w:t xml:space="preserve">year, </w:t>
      </w:r>
      <w:r>
        <w:rPr>
          <w:w w:val="95"/>
          <w:sz w:val="20"/>
        </w:rPr>
        <w:t>cocaine ranked second or third among</w:t>
      </w:r>
      <w:r>
        <w:rPr>
          <w:spacing w:val="-25"/>
          <w:w w:val="95"/>
          <w:sz w:val="20"/>
        </w:rPr>
        <w:t xml:space="preserve"> </w:t>
      </w:r>
      <w:r>
        <w:rPr>
          <w:w w:val="95"/>
          <w:sz w:val="20"/>
        </w:rPr>
        <w:t xml:space="preserve">drugs </w:t>
      </w:r>
      <w:r>
        <w:rPr>
          <w:w w:val="90"/>
          <w:sz w:val="20"/>
        </w:rPr>
        <w:t>involved in drug overdose</w:t>
      </w:r>
      <w:r>
        <w:rPr>
          <w:spacing w:val="-34"/>
          <w:w w:val="90"/>
          <w:sz w:val="20"/>
        </w:rPr>
        <w:t xml:space="preserve"> </w:t>
      </w:r>
      <w:r>
        <w:rPr>
          <w:w w:val="90"/>
          <w:sz w:val="20"/>
        </w:rPr>
        <w:t>deaths.</w:t>
      </w:r>
    </w:p>
    <w:p w:rsidR="00421764" w:rsidRDefault="007420D1">
      <w:pPr>
        <w:pStyle w:val="ListParagraph"/>
        <w:numPr>
          <w:ilvl w:val="0"/>
          <w:numId w:val="5"/>
        </w:numPr>
        <w:tabs>
          <w:tab w:val="left" w:pos="480"/>
        </w:tabs>
        <w:spacing w:before="0" w:line="249" w:lineRule="auto"/>
        <w:ind w:right="138"/>
        <w:rPr>
          <w:sz w:val="20"/>
        </w:rPr>
      </w:pPr>
      <w:r>
        <w:rPr>
          <w:sz w:val="20"/>
        </w:rPr>
        <w:t xml:space="preserve">From 2010 through 2012, fentanyl was involved in </w:t>
      </w:r>
      <w:r>
        <w:rPr>
          <w:w w:val="95"/>
          <w:sz w:val="20"/>
        </w:rPr>
        <w:t xml:space="preserve">approximately 1,600 drug overdose deaths each </w:t>
      </w:r>
      <w:r>
        <w:rPr>
          <w:spacing w:val="-3"/>
          <w:w w:val="95"/>
          <w:sz w:val="20"/>
        </w:rPr>
        <w:t xml:space="preserve">year. </w:t>
      </w:r>
      <w:r>
        <w:rPr>
          <w:w w:val="90"/>
          <w:sz w:val="20"/>
        </w:rPr>
        <w:t>Fentanyl</w:t>
      </w:r>
      <w:r>
        <w:rPr>
          <w:spacing w:val="-18"/>
          <w:w w:val="90"/>
          <w:sz w:val="20"/>
        </w:rPr>
        <w:t xml:space="preserve"> </w:t>
      </w:r>
      <w:r>
        <w:rPr>
          <w:w w:val="90"/>
          <w:sz w:val="20"/>
        </w:rPr>
        <w:t>involvement</w:t>
      </w:r>
      <w:r>
        <w:rPr>
          <w:spacing w:val="-18"/>
          <w:w w:val="90"/>
          <w:sz w:val="20"/>
        </w:rPr>
        <w:t xml:space="preserve"> </w:t>
      </w:r>
      <w:r>
        <w:rPr>
          <w:w w:val="90"/>
          <w:sz w:val="20"/>
        </w:rPr>
        <w:t>increased</w:t>
      </w:r>
      <w:r>
        <w:rPr>
          <w:spacing w:val="-18"/>
          <w:w w:val="90"/>
          <w:sz w:val="20"/>
        </w:rPr>
        <w:t xml:space="preserve"> </w:t>
      </w:r>
      <w:r>
        <w:rPr>
          <w:w w:val="90"/>
          <w:sz w:val="20"/>
        </w:rPr>
        <w:t>to</w:t>
      </w:r>
      <w:r>
        <w:rPr>
          <w:spacing w:val="-18"/>
          <w:w w:val="90"/>
          <w:sz w:val="20"/>
        </w:rPr>
        <w:t xml:space="preserve"> </w:t>
      </w:r>
      <w:r>
        <w:rPr>
          <w:w w:val="90"/>
          <w:sz w:val="20"/>
        </w:rPr>
        <w:t>1,905</w:t>
      </w:r>
      <w:r>
        <w:rPr>
          <w:spacing w:val="-18"/>
          <w:w w:val="90"/>
          <w:sz w:val="20"/>
        </w:rPr>
        <w:t xml:space="preserve"> </w:t>
      </w:r>
      <w:r>
        <w:rPr>
          <w:w w:val="90"/>
          <w:sz w:val="20"/>
        </w:rPr>
        <w:t>deaths</w:t>
      </w:r>
      <w:r>
        <w:rPr>
          <w:spacing w:val="-18"/>
          <w:w w:val="90"/>
          <w:sz w:val="20"/>
        </w:rPr>
        <w:t xml:space="preserve"> </w:t>
      </w:r>
      <w:r>
        <w:rPr>
          <w:w w:val="90"/>
          <w:sz w:val="20"/>
        </w:rPr>
        <w:t>in</w:t>
      </w:r>
      <w:r>
        <w:rPr>
          <w:spacing w:val="-18"/>
          <w:w w:val="90"/>
          <w:sz w:val="20"/>
        </w:rPr>
        <w:t xml:space="preserve"> </w:t>
      </w:r>
      <w:r>
        <w:rPr>
          <w:w w:val="90"/>
          <w:sz w:val="20"/>
        </w:rPr>
        <w:t>2013</w:t>
      </w:r>
      <w:r>
        <w:rPr>
          <w:spacing w:val="-18"/>
          <w:w w:val="90"/>
          <w:sz w:val="20"/>
        </w:rPr>
        <w:t xml:space="preserve"> </w:t>
      </w:r>
      <w:r>
        <w:rPr>
          <w:w w:val="90"/>
          <w:sz w:val="20"/>
        </w:rPr>
        <w:t xml:space="preserve">and </w:t>
      </w:r>
      <w:r>
        <w:rPr>
          <w:w w:val="95"/>
          <w:sz w:val="20"/>
        </w:rPr>
        <w:t>to</w:t>
      </w:r>
      <w:r>
        <w:rPr>
          <w:spacing w:val="-30"/>
          <w:w w:val="95"/>
          <w:sz w:val="20"/>
        </w:rPr>
        <w:t xml:space="preserve"> </w:t>
      </w:r>
      <w:r>
        <w:rPr>
          <w:w w:val="95"/>
          <w:sz w:val="20"/>
        </w:rPr>
        <w:t>4,200</w:t>
      </w:r>
      <w:r>
        <w:rPr>
          <w:spacing w:val="-30"/>
          <w:w w:val="95"/>
          <w:sz w:val="20"/>
        </w:rPr>
        <w:t xml:space="preserve"> </w:t>
      </w:r>
      <w:r>
        <w:rPr>
          <w:w w:val="95"/>
          <w:sz w:val="20"/>
        </w:rPr>
        <w:t>deaths</w:t>
      </w:r>
      <w:r>
        <w:rPr>
          <w:spacing w:val="-30"/>
          <w:w w:val="95"/>
          <w:sz w:val="20"/>
        </w:rPr>
        <w:t xml:space="preserve"> </w:t>
      </w:r>
      <w:r>
        <w:rPr>
          <w:w w:val="95"/>
          <w:sz w:val="20"/>
        </w:rPr>
        <w:t>in</w:t>
      </w:r>
      <w:r>
        <w:rPr>
          <w:spacing w:val="-30"/>
          <w:w w:val="95"/>
          <w:sz w:val="20"/>
        </w:rPr>
        <w:t xml:space="preserve"> </w:t>
      </w:r>
      <w:r>
        <w:rPr>
          <w:w w:val="95"/>
          <w:sz w:val="20"/>
        </w:rPr>
        <w:t>2014.</w:t>
      </w:r>
    </w:p>
    <w:p w:rsidR="00421764" w:rsidRDefault="007420D1">
      <w:pPr>
        <w:pStyle w:val="ListParagraph"/>
        <w:numPr>
          <w:ilvl w:val="0"/>
          <w:numId w:val="5"/>
        </w:numPr>
        <w:tabs>
          <w:tab w:val="left" w:pos="480"/>
        </w:tabs>
        <w:spacing w:before="0" w:line="249" w:lineRule="auto"/>
        <w:rPr>
          <w:sz w:val="20"/>
        </w:rPr>
      </w:pPr>
      <w:r>
        <w:rPr>
          <w:sz w:val="20"/>
        </w:rPr>
        <w:t xml:space="preserve">The number of drug overdose deaths that involved </w:t>
      </w:r>
      <w:r>
        <w:rPr>
          <w:w w:val="90"/>
          <w:sz w:val="20"/>
        </w:rPr>
        <w:t>methadone</w:t>
      </w:r>
      <w:r>
        <w:rPr>
          <w:spacing w:val="-13"/>
          <w:w w:val="90"/>
          <w:sz w:val="20"/>
        </w:rPr>
        <w:t xml:space="preserve"> </w:t>
      </w:r>
      <w:r>
        <w:rPr>
          <w:w w:val="90"/>
          <w:sz w:val="20"/>
        </w:rPr>
        <w:t>decreased,</w:t>
      </w:r>
      <w:r>
        <w:rPr>
          <w:spacing w:val="-13"/>
          <w:w w:val="90"/>
          <w:sz w:val="20"/>
        </w:rPr>
        <w:t xml:space="preserve"> </w:t>
      </w:r>
      <w:r>
        <w:rPr>
          <w:w w:val="90"/>
          <w:sz w:val="20"/>
        </w:rPr>
        <w:t>from</w:t>
      </w:r>
      <w:r>
        <w:rPr>
          <w:spacing w:val="-13"/>
          <w:w w:val="90"/>
          <w:sz w:val="20"/>
        </w:rPr>
        <w:t xml:space="preserve"> </w:t>
      </w:r>
      <w:r>
        <w:rPr>
          <w:w w:val="90"/>
          <w:sz w:val="20"/>
        </w:rPr>
        <w:t>4,408</w:t>
      </w:r>
      <w:r>
        <w:rPr>
          <w:spacing w:val="-13"/>
          <w:w w:val="90"/>
          <w:sz w:val="20"/>
        </w:rPr>
        <w:t xml:space="preserve"> </w:t>
      </w:r>
      <w:r>
        <w:rPr>
          <w:w w:val="90"/>
          <w:sz w:val="20"/>
        </w:rPr>
        <w:t>in</w:t>
      </w:r>
      <w:r>
        <w:rPr>
          <w:spacing w:val="-13"/>
          <w:w w:val="90"/>
          <w:sz w:val="20"/>
        </w:rPr>
        <w:t xml:space="preserve"> </w:t>
      </w:r>
      <w:r>
        <w:rPr>
          <w:w w:val="90"/>
          <w:sz w:val="20"/>
        </w:rPr>
        <w:t>2010</w:t>
      </w:r>
      <w:r>
        <w:rPr>
          <w:spacing w:val="-13"/>
          <w:w w:val="90"/>
          <w:sz w:val="20"/>
        </w:rPr>
        <w:t xml:space="preserve"> </w:t>
      </w:r>
      <w:r>
        <w:rPr>
          <w:w w:val="90"/>
          <w:sz w:val="20"/>
        </w:rPr>
        <w:t>to</w:t>
      </w:r>
      <w:r>
        <w:rPr>
          <w:spacing w:val="-13"/>
          <w:w w:val="90"/>
          <w:sz w:val="20"/>
        </w:rPr>
        <w:t xml:space="preserve"> </w:t>
      </w:r>
      <w:r>
        <w:rPr>
          <w:w w:val="90"/>
          <w:sz w:val="20"/>
        </w:rPr>
        <w:t>3,495</w:t>
      </w:r>
      <w:r>
        <w:rPr>
          <w:spacing w:val="-13"/>
          <w:w w:val="90"/>
          <w:sz w:val="20"/>
        </w:rPr>
        <w:t xml:space="preserve"> </w:t>
      </w:r>
      <w:r>
        <w:rPr>
          <w:w w:val="90"/>
          <w:sz w:val="20"/>
        </w:rPr>
        <w:t>in</w:t>
      </w:r>
      <w:r>
        <w:rPr>
          <w:spacing w:val="-13"/>
          <w:w w:val="90"/>
          <w:sz w:val="20"/>
        </w:rPr>
        <w:t xml:space="preserve"> </w:t>
      </w:r>
      <w:r>
        <w:rPr>
          <w:w w:val="90"/>
          <w:sz w:val="20"/>
        </w:rPr>
        <w:t>2014.</w:t>
      </w:r>
    </w:p>
    <w:p w:rsidR="00421764" w:rsidRDefault="007420D1">
      <w:pPr>
        <w:pStyle w:val="ListParagraph"/>
        <w:numPr>
          <w:ilvl w:val="0"/>
          <w:numId w:val="5"/>
        </w:numPr>
        <w:tabs>
          <w:tab w:val="left" w:pos="480"/>
        </w:tabs>
        <w:spacing w:before="0" w:line="249" w:lineRule="auto"/>
        <w:rPr>
          <w:sz w:val="20"/>
        </w:rPr>
      </w:pPr>
      <w:r>
        <w:rPr>
          <w:sz w:val="20"/>
        </w:rPr>
        <w:t xml:space="preserve">The number of drug overdose deaths that involved </w:t>
      </w:r>
      <w:r>
        <w:rPr>
          <w:w w:val="95"/>
          <w:sz w:val="20"/>
        </w:rPr>
        <w:t>methamphetamine</w:t>
      </w:r>
      <w:r>
        <w:rPr>
          <w:spacing w:val="-29"/>
          <w:w w:val="95"/>
          <w:sz w:val="20"/>
        </w:rPr>
        <w:t xml:space="preserve"> </w:t>
      </w:r>
      <w:r>
        <w:rPr>
          <w:w w:val="95"/>
          <w:sz w:val="20"/>
        </w:rPr>
        <w:t>increased,</w:t>
      </w:r>
      <w:r>
        <w:rPr>
          <w:spacing w:val="-29"/>
          <w:w w:val="95"/>
          <w:sz w:val="20"/>
        </w:rPr>
        <w:t xml:space="preserve"> </w:t>
      </w:r>
      <w:r>
        <w:rPr>
          <w:w w:val="95"/>
          <w:sz w:val="20"/>
        </w:rPr>
        <w:t>from</w:t>
      </w:r>
      <w:r>
        <w:rPr>
          <w:spacing w:val="-29"/>
          <w:w w:val="95"/>
          <w:sz w:val="20"/>
        </w:rPr>
        <w:t xml:space="preserve"> </w:t>
      </w:r>
      <w:r>
        <w:rPr>
          <w:w w:val="95"/>
          <w:sz w:val="20"/>
        </w:rPr>
        <w:t>1,388</w:t>
      </w:r>
      <w:r>
        <w:rPr>
          <w:spacing w:val="-29"/>
          <w:w w:val="95"/>
          <w:sz w:val="20"/>
        </w:rPr>
        <w:t xml:space="preserve"> </w:t>
      </w:r>
      <w:r>
        <w:rPr>
          <w:w w:val="95"/>
          <w:sz w:val="20"/>
        </w:rPr>
        <w:t>in</w:t>
      </w:r>
      <w:r>
        <w:rPr>
          <w:spacing w:val="-29"/>
          <w:w w:val="95"/>
          <w:sz w:val="20"/>
        </w:rPr>
        <w:t xml:space="preserve"> </w:t>
      </w:r>
      <w:r>
        <w:rPr>
          <w:w w:val="95"/>
          <w:sz w:val="20"/>
        </w:rPr>
        <w:t>2010</w:t>
      </w:r>
      <w:r>
        <w:rPr>
          <w:spacing w:val="-29"/>
          <w:w w:val="95"/>
          <w:sz w:val="20"/>
        </w:rPr>
        <w:t xml:space="preserve"> </w:t>
      </w:r>
      <w:r>
        <w:rPr>
          <w:w w:val="95"/>
          <w:sz w:val="20"/>
        </w:rPr>
        <w:t>to</w:t>
      </w:r>
      <w:r>
        <w:rPr>
          <w:spacing w:val="-29"/>
          <w:w w:val="95"/>
          <w:sz w:val="20"/>
        </w:rPr>
        <w:t xml:space="preserve"> </w:t>
      </w:r>
      <w:r>
        <w:rPr>
          <w:w w:val="95"/>
          <w:sz w:val="20"/>
        </w:rPr>
        <w:t>3,728</w:t>
      </w:r>
      <w:r>
        <w:rPr>
          <w:w w:val="89"/>
          <w:sz w:val="20"/>
        </w:rPr>
        <w:t xml:space="preserve"> </w:t>
      </w:r>
      <w:r>
        <w:rPr>
          <w:w w:val="95"/>
          <w:sz w:val="20"/>
        </w:rPr>
        <w:t>in</w:t>
      </w:r>
      <w:r>
        <w:rPr>
          <w:spacing w:val="-33"/>
          <w:w w:val="95"/>
          <w:sz w:val="20"/>
        </w:rPr>
        <w:t xml:space="preserve"> </w:t>
      </w:r>
      <w:r>
        <w:rPr>
          <w:w w:val="95"/>
          <w:sz w:val="20"/>
        </w:rPr>
        <w:t>2014.</w:t>
      </w:r>
    </w:p>
    <w:p w:rsidR="00421764" w:rsidRDefault="007420D1">
      <w:pPr>
        <w:pStyle w:val="BodyText"/>
        <w:spacing w:before="120" w:line="249" w:lineRule="auto"/>
        <w:ind w:left="120" w:right="137" w:firstLine="360"/>
        <w:jc w:val="both"/>
      </w:pPr>
      <w:hyperlink w:anchor="_bookmark9" w:history="1">
        <w:r>
          <w:rPr>
            <w:color w:val="0000FF"/>
          </w:rPr>
          <w:t>Figures</w:t>
        </w:r>
        <w:r>
          <w:rPr>
            <w:color w:val="0000FF"/>
            <w:spacing w:val="-25"/>
          </w:rPr>
          <w:t xml:space="preserve"> </w:t>
        </w:r>
        <w:r>
          <w:rPr>
            <w:color w:val="0000FF"/>
          </w:rPr>
          <w:t>1–3</w:t>
        </w:r>
      </w:hyperlink>
      <w:r>
        <w:rPr>
          <w:color w:val="0000FF"/>
          <w:spacing w:val="-25"/>
        </w:rPr>
        <w:t xml:space="preserve"> </w:t>
      </w:r>
      <w:r>
        <w:t>and</w:t>
      </w:r>
      <w:r>
        <w:rPr>
          <w:spacing w:val="-25"/>
        </w:rPr>
        <w:t xml:space="preserve"> </w:t>
      </w:r>
      <w:hyperlink w:anchor="_bookmark27" w:history="1">
        <w:r>
          <w:rPr>
            <w:color w:val="0000FF"/>
            <w:spacing w:val="-3"/>
          </w:rPr>
          <w:t>Tables</w:t>
        </w:r>
        <w:r>
          <w:rPr>
            <w:color w:val="0000FF"/>
            <w:spacing w:val="-25"/>
          </w:rPr>
          <w:t xml:space="preserve"> </w:t>
        </w:r>
        <w:r>
          <w:rPr>
            <w:color w:val="0000FF"/>
          </w:rPr>
          <w:t>1–3</w:t>
        </w:r>
      </w:hyperlink>
      <w:r>
        <w:rPr>
          <w:color w:val="0000FF"/>
          <w:spacing w:val="-25"/>
        </w:rPr>
        <w:t xml:space="preserve"> </w:t>
      </w:r>
      <w:r>
        <w:t>show</w:t>
      </w:r>
      <w:r>
        <w:rPr>
          <w:spacing w:val="-25"/>
        </w:rPr>
        <w:t xml:space="preserve"> </w:t>
      </w:r>
      <w:r>
        <w:t>the</w:t>
      </w:r>
      <w:r>
        <w:rPr>
          <w:spacing w:val="-25"/>
        </w:rPr>
        <w:t xml:space="preserve"> </w:t>
      </w:r>
      <w:r>
        <w:t>trends</w:t>
      </w:r>
      <w:r>
        <w:rPr>
          <w:spacing w:val="-25"/>
        </w:rPr>
        <w:t xml:space="preserve"> </w:t>
      </w:r>
      <w:r>
        <w:t>from</w:t>
      </w:r>
      <w:r>
        <w:rPr>
          <w:spacing w:val="-25"/>
        </w:rPr>
        <w:t xml:space="preserve"> </w:t>
      </w:r>
      <w:r>
        <w:t xml:space="preserve">2010 </w:t>
      </w:r>
      <w:r>
        <w:rPr>
          <w:w w:val="90"/>
        </w:rPr>
        <w:t>through</w:t>
      </w:r>
      <w:r>
        <w:rPr>
          <w:spacing w:val="-5"/>
          <w:w w:val="90"/>
        </w:rPr>
        <w:t xml:space="preserve"> </w:t>
      </w:r>
      <w:r>
        <w:rPr>
          <w:w w:val="90"/>
        </w:rPr>
        <w:t>2014</w:t>
      </w:r>
      <w:r>
        <w:rPr>
          <w:spacing w:val="-5"/>
          <w:w w:val="90"/>
        </w:rPr>
        <w:t xml:space="preserve"> </w:t>
      </w:r>
      <w:r>
        <w:rPr>
          <w:w w:val="90"/>
        </w:rPr>
        <w:t>in</w:t>
      </w:r>
      <w:r>
        <w:rPr>
          <w:spacing w:val="-5"/>
          <w:w w:val="90"/>
        </w:rPr>
        <w:t xml:space="preserve"> </w:t>
      </w:r>
      <w:r>
        <w:rPr>
          <w:w w:val="90"/>
        </w:rPr>
        <w:t>the</w:t>
      </w:r>
      <w:r>
        <w:rPr>
          <w:spacing w:val="-5"/>
          <w:w w:val="90"/>
        </w:rPr>
        <w:t xml:space="preserve"> </w:t>
      </w:r>
      <w:r>
        <w:rPr>
          <w:w w:val="90"/>
        </w:rPr>
        <w:t>age-adjusted</w:t>
      </w:r>
      <w:r>
        <w:rPr>
          <w:spacing w:val="-5"/>
          <w:w w:val="90"/>
        </w:rPr>
        <w:t xml:space="preserve"> </w:t>
      </w:r>
      <w:r>
        <w:rPr>
          <w:w w:val="90"/>
        </w:rPr>
        <w:t>rates</w:t>
      </w:r>
      <w:r>
        <w:rPr>
          <w:spacing w:val="-5"/>
          <w:w w:val="90"/>
        </w:rPr>
        <w:t xml:space="preserve"> </w:t>
      </w:r>
      <w:r>
        <w:rPr>
          <w:w w:val="90"/>
        </w:rPr>
        <w:t>of</w:t>
      </w:r>
      <w:r>
        <w:rPr>
          <w:spacing w:val="-5"/>
          <w:w w:val="90"/>
        </w:rPr>
        <w:t xml:space="preserve"> </w:t>
      </w:r>
      <w:r>
        <w:rPr>
          <w:w w:val="90"/>
        </w:rPr>
        <w:t>drug</w:t>
      </w:r>
      <w:r>
        <w:rPr>
          <w:spacing w:val="-5"/>
          <w:w w:val="90"/>
        </w:rPr>
        <w:t xml:space="preserve"> </w:t>
      </w:r>
      <w:r>
        <w:rPr>
          <w:w w:val="90"/>
        </w:rPr>
        <w:t>overdose</w:t>
      </w:r>
      <w:r>
        <w:rPr>
          <w:spacing w:val="-5"/>
          <w:w w:val="90"/>
        </w:rPr>
        <w:t xml:space="preserve"> </w:t>
      </w:r>
      <w:r>
        <w:rPr>
          <w:w w:val="90"/>
        </w:rPr>
        <w:t xml:space="preserve">deaths </w:t>
      </w:r>
      <w:r>
        <w:t>involving</w:t>
      </w:r>
      <w:r>
        <w:rPr>
          <w:spacing w:val="-17"/>
        </w:rPr>
        <w:t xml:space="preserve"> </w:t>
      </w:r>
      <w:r>
        <w:t>the</w:t>
      </w:r>
      <w:r>
        <w:rPr>
          <w:spacing w:val="-17"/>
        </w:rPr>
        <w:t xml:space="preserve"> </w:t>
      </w:r>
      <w:r>
        <w:t>top</w:t>
      </w:r>
      <w:r>
        <w:rPr>
          <w:spacing w:val="-17"/>
        </w:rPr>
        <w:t xml:space="preserve"> </w:t>
      </w:r>
      <w:r>
        <w:t>10</w:t>
      </w:r>
      <w:r>
        <w:rPr>
          <w:spacing w:val="-17"/>
        </w:rPr>
        <w:t xml:space="preserve"> </w:t>
      </w:r>
      <w:r>
        <w:t>mentioned</w:t>
      </w:r>
      <w:r>
        <w:rPr>
          <w:spacing w:val="-17"/>
        </w:rPr>
        <w:t xml:space="preserve"> </w:t>
      </w:r>
      <w:r>
        <w:t>drugs</w:t>
      </w:r>
      <w:r>
        <w:rPr>
          <w:spacing w:val="-17"/>
        </w:rPr>
        <w:t xml:space="preserve"> </w:t>
      </w:r>
      <w:r>
        <w:t>on</w:t>
      </w:r>
      <w:r>
        <w:rPr>
          <w:spacing w:val="-17"/>
        </w:rPr>
        <w:t xml:space="preserve"> </w:t>
      </w:r>
      <w:r>
        <w:t>death</w:t>
      </w:r>
      <w:r>
        <w:rPr>
          <w:spacing w:val="-17"/>
        </w:rPr>
        <w:t xml:space="preserve"> </w:t>
      </w:r>
      <w:r>
        <w:t>certificates.</w:t>
      </w:r>
      <w:r>
        <w:rPr>
          <w:w w:val="89"/>
        </w:rPr>
        <w:t xml:space="preserve"> </w:t>
      </w:r>
      <w:r>
        <w:rPr>
          <w:w w:val="95"/>
        </w:rPr>
        <w:t>The improvements in reporting should be considere</w:t>
      </w:r>
      <w:r>
        <w:rPr>
          <w:w w:val="95"/>
        </w:rPr>
        <w:t xml:space="preserve">d when </w:t>
      </w:r>
      <w:r>
        <w:rPr>
          <w:w w:val="90"/>
        </w:rPr>
        <w:t>interpreting these</w:t>
      </w:r>
      <w:r>
        <w:rPr>
          <w:spacing w:val="-10"/>
          <w:w w:val="90"/>
        </w:rPr>
        <w:t xml:space="preserve"> </w:t>
      </w:r>
      <w:r>
        <w:rPr>
          <w:w w:val="90"/>
        </w:rPr>
        <w:t>trends.</w:t>
      </w:r>
    </w:p>
    <w:p w:rsidR="00421764" w:rsidRDefault="007420D1">
      <w:pPr>
        <w:pStyle w:val="ListParagraph"/>
        <w:numPr>
          <w:ilvl w:val="0"/>
          <w:numId w:val="5"/>
        </w:numPr>
        <w:tabs>
          <w:tab w:val="left" w:pos="480"/>
        </w:tabs>
        <w:spacing w:before="120" w:line="249" w:lineRule="auto"/>
        <w:ind w:right="139"/>
        <w:rPr>
          <w:sz w:val="20"/>
        </w:rPr>
      </w:pPr>
      <w:r>
        <w:rPr>
          <w:sz w:val="20"/>
        </w:rPr>
        <w:t>From 2010 through 2014, the age-adjusted rate of</w:t>
      </w:r>
      <w:r>
        <w:rPr>
          <w:spacing w:val="-3"/>
          <w:sz w:val="20"/>
        </w:rPr>
        <w:t xml:space="preserve"> </w:t>
      </w:r>
      <w:r>
        <w:rPr>
          <w:sz w:val="20"/>
        </w:rPr>
        <w:t>all drug</w:t>
      </w:r>
      <w:r>
        <w:rPr>
          <w:spacing w:val="-12"/>
          <w:sz w:val="20"/>
        </w:rPr>
        <w:t xml:space="preserve"> </w:t>
      </w:r>
      <w:r>
        <w:rPr>
          <w:sz w:val="20"/>
        </w:rPr>
        <w:t>overdose</w:t>
      </w:r>
      <w:r>
        <w:rPr>
          <w:spacing w:val="-12"/>
          <w:sz w:val="20"/>
        </w:rPr>
        <w:t xml:space="preserve"> </w:t>
      </w:r>
      <w:r>
        <w:rPr>
          <w:sz w:val="20"/>
        </w:rPr>
        <w:t>deaths—whether</w:t>
      </w:r>
      <w:r>
        <w:rPr>
          <w:spacing w:val="-12"/>
          <w:sz w:val="20"/>
        </w:rPr>
        <w:t xml:space="preserve"> </w:t>
      </w:r>
      <w:r>
        <w:rPr>
          <w:sz w:val="20"/>
        </w:rPr>
        <w:t>or</w:t>
      </w:r>
      <w:r>
        <w:rPr>
          <w:spacing w:val="-12"/>
          <w:sz w:val="20"/>
        </w:rPr>
        <w:t xml:space="preserve"> </w:t>
      </w:r>
      <w:r>
        <w:rPr>
          <w:sz w:val="20"/>
        </w:rPr>
        <w:t>not</w:t>
      </w:r>
      <w:r>
        <w:rPr>
          <w:spacing w:val="-12"/>
          <w:sz w:val="20"/>
        </w:rPr>
        <w:t xml:space="preserve"> </w:t>
      </w:r>
      <w:r>
        <w:rPr>
          <w:sz w:val="20"/>
        </w:rPr>
        <w:t>a</w:t>
      </w:r>
      <w:r>
        <w:rPr>
          <w:spacing w:val="-12"/>
          <w:sz w:val="20"/>
        </w:rPr>
        <w:t xml:space="preserve"> </w:t>
      </w:r>
      <w:r>
        <w:rPr>
          <w:sz w:val="20"/>
        </w:rPr>
        <w:t>specific</w:t>
      </w:r>
      <w:r>
        <w:rPr>
          <w:spacing w:val="-12"/>
          <w:sz w:val="20"/>
        </w:rPr>
        <w:t xml:space="preserve"> </w:t>
      </w:r>
      <w:r>
        <w:rPr>
          <w:sz w:val="20"/>
        </w:rPr>
        <w:t>drug</w:t>
      </w:r>
      <w:r>
        <w:rPr>
          <w:w w:val="91"/>
          <w:sz w:val="20"/>
        </w:rPr>
        <w:t xml:space="preserve"> </w:t>
      </w:r>
      <w:r>
        <w:rPr>
          <w:w w:val="95"/>
          <w:sz w:val="20"/>
        </w:rPr>
        <w:t>was involved—increased, from 12.3 to 14.7 per</w:t>
      </w:r>
      <w:r>
        <w:rPr>
          <w:spacing w:val="-34"/>
          <w:w w:val="95"/>
          <w:sz w:val="20"/>
        </w:rPr>
        <w:t xml:space="preserve"> </w:t>
      </w:r>
      <w:r>
        <w:rPr>
          <w:w w:val="95"/>
          <w:sz w:val="20"/>
        </w:rPr>
        <w:t xml:space="preserve">100,000 </w:t>
      </w:r>
      <w:r>
        <w:rPr>
          <w:w w:val="90"/>
          <w:sz w:val="20"/>
        </w:rPr>
        <w:t>population</w:t>
      </w:r>
      <w:r>
        <w:rPr>
          <w:spacing w:val="-7"/>
          <w:w w:val="90"/>
          <w:sz w:val="20"/>
        </w:rPr>
        <w:t xml:space="preserve"> </w:t>
      </w:r>
      <w:r>
        <w:rPr>
          <w:w w:val="90"/>
          <w:sz w:val="20"/>
        </w:rPr>
        <w:t>with</w:t>
      </w:r>
      <w:r>
        <w:rPr>
          <w:spacing w:val="-7"/>
          <w:w w:val="90"/>
          <w:sz w:val="20"/>
        </w:rPr>
        <w:t xml:space="preserve"> </w:t>
      </w:r>
      <w:r>
        <w:rPr>
          <w:w w:val="90"/>
          <w:sz w:val="20"/>
        </w:rPr>
        <w:t>an</w:t>
      </w:r>
      <w:r>
        <w:rPr>
          <w:spacing w:val="-7"/>
          <w:w w:val="90"/>
          <w:sz w:val="20"/>
        </w:rPr>
        <w:t xml:space="preserve"> </w:t>
      </w:r>
      <w:r>
        <w:rPr>
          <w:w w:val="90"/>
          <w:sz w:val="20"/>
        </w:rPr>
        <w:t>estimated</w:t>
      </w:r>
      <w:r>
        <w:rPr>
          <w:spacing w:val="-7"/>
          <w:w w:val="90"/>
          <w:sz w:val="20"/>
        </w:rPr>
        <w:t xml:space="preserve"> </w:t>
      </w:r>
      <w:r>
        <w:rPr>
          <w:w w:val="90"/>
          <w:sz w:val="20"/>
        </w:rPr>
        <w:t>APC</w:t>
      </w:r>
      <w:r>
        <w:rPr>
          <w:spacing w:val="-7"/>
          <w:w w:val="90"/>
          <w:sz w:val="20"/>
        </w:rPr>
        <w:t xml:space="preserve"> </w:t>
      </w:r>
      <w:r>
        <w:rPr>
          <w:w w:val="90"/>
          <w:sz w:val="20"/>
        </w:rPr>
        <w:t>of</w:t>
      </w:r>
      <w:r>
        <w:rPr>
          <w:spacing w:val="-7"/>
          <w:w w:val="90"/>
          <w:sz w:val="20"/>
        </w:rPr>
        <w:t xml:space="preserve"> </w:t>
      </w:r>
      <w:r>
        <w:rPr>
          <w:w w:val="90"/>
          <w:sz w:val="20"/>
        </w:rPr>
        <w:t>4.1%.</w:t>
      </w:r>
    </w:p>
    <w:p w:rsidR="00421764" w:rsidRDefault="007420D1">
      <w:pPr>
        <w:pStyle w:val="ListParagraph"/>
        <w:numPr>
          <w:ilvl w:val="0"/>
          <w:numId w:val="5"/>
        </w:numPr>
        <w:tabs>
          <w:tab w:val="left" w:pos="480"/>
        </w:tabs>
        <w:spacing w:before="0" w:line="249" w:lineRule="auto"/>
        <w:ind w:right="138"/>
        <w:rPr>
          <w:sz w:val="20"/>
        </w:rPr>
      </w:pPr>
      <w:r>
        <w:rPr>
          <w:w w:val="95"/>
          <w:sz w:val="20"/>
        </w:rPr>
        <w:t>Among</w:t>
      </w:r>
      <w:r>
        <w:rPr>
          <w:spacing w:val="-32"/>
          <w:w w:val="95"/>
          <w:sz w:val="20"/>
        </w:rPr>
        <w:t xml:space="preserve"> </w:t>
      </w:r>
      <w:r>
        <w:rPr>
          <w:w w:val="95"/>
          <w:sz w:val="20"/>
        </w:rPr>
        <w:t>deaths</w:t>
      </w:r>
      <w:r>
        <w:rPr>
          <w:spacing w:val="-32"/>
          <w:w w:val="95"/>
          <w:sz w:val="20"/>
        </w:rPr>
        <w:t xml:space="preserve"> </w:t>
      </w:r>
      <w:r>
        <w:rPr>
          <w:w w:val="95"/>
          <w:sz w:val="20"/>
        </w:rPr>
        <w:t>with</w:t>
      </w:r>
      <w:r>
        <w:rPr>
          <w:spacing w:val="-32"/>
          <w:w w:val="95"/>
          <w:sz w:val="20"/>
        </w:rPr>
        <w:t xml:space="preserve"> </w:t>
      </w:r>
      <w:r>
        <w:rPr>
          <w:w w:val="95"/>
          <w:sz w:val="20"/>
        </w:rPr>
        <w:t>at</w:t>
      </w:r>
      <w:r>
        <w:rPr>
          <w:spacing w:val="-32"/>
          <w:w w:val="95"/>
          <w:sz w:val="20"/>
        </w:rPr>
        <w:t xml:space="preserve"> </w:t>
      </w:r>
      <w:r>
        <w:rPr>
          <w:w w:val="95"/>
          <w:sz w:val="20"/>
        </w:rPr>
        <w:t>least</w:t>
      </w:r>
      <w:r>
        <w:rPr>
          <w:spacing w:val="-32"/>
          <w:w w:val="95"/>
          <w:sz w:val="20"/>
        </w:rPr>
        <w:t xml:space="preserve"> </w:t>
      </w:r>
      <w:r>
        <w:rPr>
          <w:w w:val="95"/>
          <w:sz w:val="20"/>
        </w:rPr>
        <w:t>one</w:t>
      </w:r>
      <w:r>
        <w:rPr>
          <w:spacing w:val="-32"/>
          <w:w w:val="95"/>
          <w:sz w:val="20"/>
        </w:rPr>
        <w:t xml:space="preserve"> </w:t>
      </w:r>
      <w:r>
        <w:rPr>
          <w:w w:val="95"/>
          <w:sz w:val="20"/>
        </w:rPr>
        <w:t>drug</w:t>
      </w:r>
      <w:r>
        <w:rPr>
          <w:spacing w:val="-32"/>
          <w:w w:val="95"/>
          <w:sz w:val="20"/>
        </w:rPr>
        <w:t xml:space="preserve"> </w:t>
      </w:r>
      <w:r>
        <w:rPr>
          <w:w w:val="95"/>
          <w:sz w:val="20"/>
        </w:rPr>
        <w:t>specified</w:t>
      </w:r>
      <w:r>
        <w:rPr>
          <w:spacing w:val="-32"/>
          <w:w w:val="95"/>
          <w:sz w:val="20"/>
        </w:rPr>
        <w:t xml:space="preserve"> </w:t>
      </w:r>
      <w:r>
        <w:rPr>
          <w:w w:val="95"/>
          <w:sz w:val="20"/>
        </w:rPr>
        <w:t>on</w:t>
      </w:r>
      <w:r>
        <w:rPr>
          <w:spacing w:val="-32"/>
          <w:w w:val="95"/>
          <w:sz w:val="20"/>
        </w:rPr>
        <w:t xml:space="preserve"> </w:t>
      </w:r>
      <w:r>
        <w:rPr>
          <w:w w:val="95"/>
          <w:sz w:val="20"/>
        </w:rPr>
        <w:t>the</w:t>
      </w:r>
      <w:r>
        <w:rPr>
          <w:spacing w:val="-32"/>
          <w:w w:val="95"/>
          <w:sz w:val="20"/>
        </w:rPr>
        <w:t xml:space="preserve"> </w:t>
      </w:r>
      <w:r>
        <w:rPr>
          <w:w w:val="95"/>
          <w:sz w:val="20"/>
        </w:rPr>
        <w:t>death certificate,</w:t>
      </w:r>
      <w:r>
        <w:rPr>
          <w:spacing w:val="-22"/>
          <w:w w:val="95"/>
          <w:sz w:val="20"/>
        </w:rPr>
        <w:t xml:space="preserve"> </w:t>
      </w:r>
      <w:r>
        <w:rPr>
          <w:w w:val="95"/>
          <w:sz w:val="20"/>
        </w:rPr>
        <w:t>there</w:t>
      </w:r>
      <w:r>
        <w:rPr>
          <w:spacing w:val="-22"/>
          <w:w w:val="95"/>
          <w:sz w:val="20"/>
        </w:rPr>
        <w:t xml:space="preserve"> </w:t>
      </w:r>
      <w:r>
        <w:rPr>
          <w:w w:val="95"/>
          <w:sz w:val="20"/>
        </w:rPr>
        <w:t>was</w:t>
      </w:r>
      <w:r>
        <w:rPr>
          <w:spacing w:val="-22"/>
          <w:w w:val="95"/>
          <w:sz w:val="20"/>
        </w:rPr>
        <w:t xml:space="preserve"> </w:t>
      </w:r>
      <w:r>
        <w:rPr>
          <w:w w:val="95"/>
          <w:sz w:val="20"/>
        </w:rPr>
        <w:t>also</w:t>
      </w:r>
      <w:r>
        <w:rPr>
          <w:spacing w:val="-22"/>
          <w:w w:val="95"/>
          <w:sz w:val="20"/>
        </w:rPr>
        <w:t xml:space="preserve"> </w:t>
      </w:r>
      <w:r>
        <w:rPr>
          <w:w w:val="95"/>
          <w:sz w:val="20"/>
        </w:rPr>
        <w:t>an</w:t>
      </w:r>
      <w:r>
        <w:rPr>
          <w:spacing w:val="-22"/>
          <w:w w:val="95"/>
          <w:sz w:val="20"/>
        </w:rPr>
        <w:t xml:space="preserve"> </w:t>
      </w:r>
      <w:r>
        <w:rPr>
          <w:w w:val="95"/>
          <w:sz w:val="20"/>
        </w:rPr>
        <w:t>increase</w:t>
      </w:r>
      <w:r>
        <w:rPr>
          <w:spacing w:val="-22"/>
          <w:w w:val="95"/>
          <w:sz w:val="20"/>
        </w:rPr>
        <w:t xml:space="preserve"> </w:t>
      </w:r>
      <w:r>
        <w:rPr>
          <w:w w:val="95"/>
          <w:sz w:val="20"/>
        </w:rPr>
        <w:t>in</w:t>
      </w:r>
      <w:r>
        <w:rPr>
          <w:spacing w:val="-22"/>
          <w:w w:val="95"/>
          <w:sz w:val="20"/>
        </w:rPr>
        <w:t xml:space="preserve"> </w:t>
      </w:r>
      <w:r>
        <w:rPr>
          <w:w w:val="95"/>
          <w:sz w:val="20"/>
        </w:rPr>
        <w:t>the</w:t>
      </w:r>
      <w:r>
        <w:rPr>
          <w:spacing w:val="-22"/>
          <w:w w:val="95"/>
          <w:sz w:val="20"/>
        </w:rPr>
        <w:t xml:space="preserve"> </w:t>
      </w:r>
      <w:r>
        <w:rPr>
          <w:w w:val="95"/>
          <w:sz w:val="20"/>
        </w:rPr>
        <w:t>age-adjusted mortality</w:t>
      </w:r>
      <w:r>
        <w:rPr>
          <w:spacing w:val="-12"/>
          <w:w w:val="95"/>
          <w:sz w:val="20"/>
        </w:rPr>
        <w:t xml:space="preserve"> </w:t>
      </w:r>
      <w:r>
        <w:rPr>
          <w:w w:val="95"/>
          <w:sz w:val="20"/>
        </w:rPr>
        <w:t>rate,</w:t>
      </w:r>
      <w:r>
        <w:rPr>
          <w:spacing w:val="-12"/>
          <w:w w:val="95"/>
          <w:sz w:val="20"/>
        </w:rPr>
        <w:t xml:space="preserve"> </w:t>
      </w:r>
      <w:r>
        <w:rPr>
          <w:w w:val="95"/>
          <w:sz w:val="20"/>
        </w:rPr>
        <w:t>from</w:t>
      </w:r>
      <w:r>
        <w:rPr>
          <w:spacing w:val="-12"/>
          <w:w w:val="95"/>
          <w:sz w:val="20"/>
        </w:rPr>
        <w:t xml:space="preserve"> </w:t>
      </w:r>
      <w:r>
        <w:rPr>
          <w:w w:val="95"/>
          <w:sz w:val="20"/>
        </w:rPr>
        <w:t>8.2</w:t>
      </w:r>
      <w:r>
        <w:rPr>
          <w:spacing w:val="-12"/>
          <w:w w:val="95"/>
          <w:sz w:val="20"/>
        </w:rPr>
        <w:t xml:space="preserve"> </w:t>
      </w:r>
      <w:r>
        <w:rPr>
          <w:w w:val="95"/>
          <w:sz w:val="20"/>
        </w:rPr>
        <w:t>per</w:t>
      </w:r>
      <w:r>
        <w:rPr>
          <w:spacing w:val="-12"/>
          <w:w w:val="95"/>
          <w:sz w:val="20"/>
        </w:rPr>
        <w:t xml:space="preserve"> </w:t>
      </w:r>
      <w:r>
        <w:rPr>
          <w:w w:val="95"/>
          <w:sz w:val="20"/>
        </w:rPr>
        <w:t>100,000</w:t>
      </w:r>
      <w:r>
        <w:rPr>
          <w:spacing w:val="-12"/>
          <w:w w:val="95"/>
          <w:sz w:val="20"/>
        </w:rPr>
        <w:t xml:space="preserve"> </w:t>
      </w:r>
      <w:r>
        <w:rPr>
          <w:w w:val="95"/>
          <w:sz w:val="20"/>
        </w:rPr>
        <w:t>population</w:t>
      </w:r>
      <w:r>
        <w:rPr>
          <w:spacing w:val="-12"/>
          <w:w w:val="95"/>
          <w:sz w:val="20"/>
        </w:rPr>
        <w:t xml:space="preserve"> </w:t>
      </w:r>
      <w:r>
        <w:rPr>
          <w:w w:val="95"/>
          <w:sz w:val="20"/>
        </w:rPr>
        <w:t>in</w:t>
      </w:r>
      <w:r>
        <w:rPr>
          <w:spacing w:val="-12"/>
          <w:w w:val="95"/>
          <w:sz w:val="20"/>
        </w:rPr>
        <w:t xml:space="preserve"> </w:t>
      </w:r>
      <w:r>
        <w:rPr>
          <w:w w:val="95"/>
          <w:sz w:val="20"/>
        </w:rPr>
        <w:t>2010</w:t>
      </w:r>
      <w:r>
        <w:rPr>
          <w:spacing w:val="-12"/>
          <w:w w:val="95"/>
          <w:sz w:val="20"/>
        </w:rPr>
        <w:t xml:space="preserve"> </w:t>
      </w:r>
      <w:r>
        <w:rPr>
          <w:w w:val="95"/>
          <w:sz w:val="20"/>
        </w:rPr>
        <w:t>to</w:t>
      </w:r>
      <w:r>
        <w:rPr>
          <w:w w:val="93"/>
          <w:sz w:val="20"/>
        </w:rPr>
        <w:t xml:space="preserve"> </w:t>
      </w:r>
      <w:r>
        <w:rPr>
          <w:w w:val="95"/>
          <w:sz w:val="20"/>
        </w:rPr>
        <w:t>11.5</w:t>
      </w:r>
      <w:r>
        <w:rPr>
          <w:spacing w:val="-30"/>
          <w:w w:val="95"/>
          <w:sz w:val="20"/>
        </w:rPr>
        <w:t xml:space="preserve"> </w:t>
      </w:r>
      <w:r>
        <w:rPr>
          <w:w w:val="95"/>
          <w:sz w:val="20"/>
        </w:rPr>
        <w:t>per</w:t>
      </w:r>
      <w:r>
        <w:rPr>
          <w:spacing w:val="-30"/>
          <w:w w:val="95"/>
          <w:sz w:val="20"/>
        </w:rPr>
        <w:t xml:space="preserve"> </w:t>
      </w:r>
      <w:r>
        <w:rPr>
          <w:w w:val="95"/>
          <w:sz w:val="20"/>
        </w:rPr>
        <w:t>100,000</w:t>
      </w:r>
      <w:r>
        <w:rPr>
          <w:spacing w:val="-30"/>
          <w:w w:val="95"/>
          <w:sz w:val="20"/>
        </w:rPr>
        <w:t xml:space="preserve"> </w:t>
      </w:r>
      <w:r>
        <w:rPr>
          <w:w w:val="95"/>
          <w:sz w:val="20"/>
        </w:rPr>
        <w:t>in</w:t>
      </w:r>
      <w:r>
        <w:rPr>
          <w:spacing w:val="-30"/>
          <w:w w:val="95"/>
          <w:sz w:val="20"/>
        </w:rPr>
        <w:t xml:space="preserve"> </w:t>
      </w:r>
      <w:r>
        <w:rPr>
          <w:w w:val="95"/>
          <w:sz w:val="20"/>
        </w:rPr>
        <w:t>2014</w:t>
      </w:r>
      <w:r>
        <w:rPr>
          <w:spacing w:val="-30"/>
          <w:w w:val="95"/>
          <w:sz w:val="20"/>
        </w:rPr>
        <w:t xml:space="preserve"> </w:t>
      </w:r>
      <w:r>
        <w:rPr>
          <w:w w:val="95"/>
          <w:sz w:val="20"/>
        </w:rPr>
        <w:t>(APC</w:t>
      </w:r>
      <w:r>
        <w:rPr>
          <w:spacing w:val="-30"/>
          <w:w w:val="95"/>
          <w:sz w:val="20"/>
        </w:rPr>
        <w:t xml:space="preserve"> </w:t>
      </w:r>
      <w:r>
        <w:rPr>
          <w:w w:val="95"/>
          <w:sz w:val="20"/>
        </w:rPr>
        <w:t>=</w:t>
      </w:r>
      <w:r>
        <w:rPr>
          <w:spacing w:val="-30"/>
          <w:w w:val="95"/>
          <w:sz w:val="20"/>
        </w:rPr>
        <w:t xml:space="preserve"> </w:t>
      </w:r>
      <w:r>
        <w:rPr>
          <w:w w:val="95"/>
          <w:sz w:val="20"/>
        </w:rPr>
        <w:t>7.9%).</w:t>
      </w:r>
    </w:p>
    <w:p w:rsidR="00421764" w:rsidRDefault="007420D1">
      <w:pPr>
        <w:pStyle w:val="ListParagraph"/>
        <w:numPr>
          <w:ilvl w:val="0"/>
          <w:numId w:val="5"/>
        </w:numPr>
        <w:tabs>
          <w:tab w:val="left" w:pos="479"/>
          <w:tab w:val="left" w:pos="480"/>
        </w:tabs>
        <w:spacing w:before="0" w:line="249" w:lineRule="auto"/>
        <w:ind w:right="330"/>
        <w:jc w:val="left"/>
        <w:rPr>
          <w:sz w:val="20"/>
        </w:rPr>
      </w:pPr>
      <w:r>
        <w:rPr>
          <w:w w:val="95"/>
          <w:sz w:val="20"/>
        </w:rPr>
        <w:t>From</w:t>
      </w:r>
      <w:r>
        <w:rPr>
          <w:spacing w:val="-28"/>
          <w:w w:val="95"/>
          <w:sz w:val="20"/>
        </w:rPr>
        <w:t xml:space="preserve"> </w:t>
      </w:r>
      <w:r>
        <w:rPr>
          <w:w w:val="95"/>
          <w:sz w:val="20"/>
        </w:rPr>
        <w:t>2010</w:t>
      </w:r>
      <w:r>
        <w:rPr>
          <w:spacing w:val="-28"/>
          <w:w w:val="95"/>
          <w:sz w:val="20"/>
        </w:rPr>
        <w:t xml:space="preserve"> </w:t>
      </w:r>
      <w:r>
        <w:rPr>
          <w:w w:val="95"/>
          <w:sz w:val="20"/>
        </w:rPr>
        <w:t>through</w:t>
      </w:r>
      <w:r>
        <w:rPr>
          <w:spacing w:val="-28"/>
          <w:w w:val="95"/>
          <w:sz w:val="20"/>
        </w:rPr>
        <w:t xml:space="preserve"> </w:t>
      </w:r>
      <w:r>
        <w:rPr>
          <w:w w:val="95"/>
          <w:sz w:val="20"/>
        </w:rPr>
        <w:t>2014,</w:t>
      </w:r>
      <w:r>
        <w:rPr>
          <w:spacing w:val="-28"/>
          <w:w w:val="95"/>
          <w:sz w:val="20"/>
        </w:rPr>
        <w:t xml:space="preserve"> </w:t>
      </w:r>
      <w:r>
        <w:rPr>
          <w:w w:val="95"/>
          <w:sz w:val="20"/>
        </w:rPr>
        <w:t>the</w:t>
      </w:r>
      <w:r>
        <w:rPr>
          <w:spacing w:val="-28"/>
          <w:w w:val="95"/>
          <w:sz w:val="20"/>
        </w:rPr>
        <w:t xml:space="preserve"> </w:t>
      </w:r>
      <w:r>
        <w:rPr>
          <w:w w:val="95"/>
          <w:sz w:val="20"/>
        </w:rPr>
        <w:t>age-adjusted</w:t>
      </w:r>
      <w:r>
        <w:rPr>
          <w:spacing w:val="-28"/>
          <w:w w:val="95"/>
          <w:sz w:val="20"/>
        </w:rPr>
        <w:t xml:space="preserve"> </w:t>
      </w:r>
      <w:r>
        <w:rPr>
          <w:w w:val="95"/>
          <w:sz w:val="20"/>
        </w:rPr>
        <w:t>rate</w:t>
      </w:r>
      <w:r>
        <w:rPr>
          <w:spacing w:val="-28"/>
          <w:w w:val="95"/>
          <w:sz w:val="20"/>
        </w:rPr>
        <w:t xml:space="preserve"> </w:t>
      </w:r>
      <w:r>
        <w:rPr>
          <w:w w:val="95"/>
          <w:sz w:val="20"/>
        </w:rPr>
        <w:t>of</w:t>
      </w:r>
      <w:r>
        <w:rPr>
          <w:spacing w:val="-28"/>
          <w:w w:val="95"/>
          <w:sz w:val="20"/>
        </w:rPr>
        <w:t xml:space="preserve"> </w:t>
      </w:r>
      <w:r>
        <w:rPr>
          <w:w w:val="95"/>
          <w:sz w:val="20"/>
        </w:rPr>
        <w:t xml:space="preserve">drug </w:t>
      </w:r>
      <w:r>
        <w:rPr>
          <w:w w:val="90"/>
          <w:sz w:val="20"/>
        </w:rPr>
        <w:t>overdose deaths involving heroin more than tripled,</w:t>
      </w:r>
      <w:r>
        <w:rPr>
          <w:spacing w:val="-9"/>
          <w:w w:val="90"/>
          <w:sz w:val="20"/>
        </w:rPr>
        <w:t xml:space="preserve"> </w:t>
      </w:r>
      <w:r>
        <w:rPr>
          <w:w w:val="90"/>
          <w:sz w:val="20"/>
        </w:rPr>
        <w:t>from</w:t>
      </w:r>
    </w:p>
    <w:p w:rsidR="00421764" w:rsidRDefault="007420D1">
      <w:pPr>
        <w:pStyle w:val="BodyText"/>
        <w:spacing w:line="249" w:lineRule="auto"/>
        <w:ind w:left="480" w:right="1154"/>
      </w:pPr>
      <w:r>
        <w:rPr>
          <w:w w:val="95"/>
        </w:rPr>
        <w:t>1.0</w:t>
      </w:r>
      <w:r>
        <w:rPr>
          <w:spacing w:val="-30"/>
          <w:w w:val="95"/>
        </w:rPr>
        <w:t xml:space="preserve"> </w:t>
      </w:r>
      <w:r>
        <w:rPr>
          <w:w w:val="95"/>
        </w:rPr>
        <w:t>per</w:t>
      </w:r>
      <w:r>
        <w:rPr>
          <w:spacing w:val="-30"/>
          <w:w w:val="95"/>
        </w:rPr>
        <w:t xml:space="preserve"> </w:t>
      </w:r>
      <w:r>
        <w:rPr>
          <w:w w:val="95"/>
        </w:rPr>
        <w:t>100,000</w:t>
      </w:r>
      <w:r>
        <w:rPr>
          <w:spacing w:val="-30"/>
          <w:w w:val="95"/>
        </w:rPr>
        <w:t xml:space="preserve"> </w:t>
      </w:r>
      <w:r>
        <w:rPr>
          <w:w w:val="95"/>
        </w:rPr>
        <w:t>population</w:t>
      </w:r>
      <w:r>
        <w:rPr>
          <w:spacing w:val="-30"/>
          <w:w w:val="95"/>
        </w:rPr>
        <w:t xml:space="preserve"> </w:t>
      </w:r>
      <w:r>
        <w:rPr>
          <w:w w:val="95"/>
        </w:rPr>
        <w:t>to</w:t>
      </w:r>
      <w:r>
        <w:rPr>
          <w:spacing w:val="-30"/>
          <w:w w:val="95"/>
        </w:rPr>
        <w:t xml:space="preserve"> </w:t>
      </w:r>
      <w:r>
        <w:rPr>
          <w:w w:val="95"/>
        </w:rPr>
        <w:t>3.5</w:t>
      </w:r>
      <w:r>
        <w:rPr>
          <w:spacing w:val="-30"/>
          <w:w w:val="95"/>
        </w:rPr>
        <w:t xml:space="preserve"> </w:t>
      </w:r>
      <w:r>
        <w:rPr>
          <w:w w:val="95"/>
        </w:rPr>
        <w:t>per</w:t>
      </w:r>
      <w:r>
        <w:rPr>
          <w:spacing w:val="-30"/>
          <w:w w:val="95"/>
        </w:rPr>
        <w:t xml:space="preserve"> </w:t>
      </w:r>
      <w:r>
        <w:rPr>
          <w:w w:val="95"/>
        </w:rPr>
        <w:t>100,000 (APC</w:t>
      </w:r>
      <w:r>
        <w:rPr>
          <w:spacing w:val="-37"/>
          <w:w w:val="95"/>
        </w:rPr>
        <w:t xml:space="preserve"> </w:t>
      </w:r>
      <w:r>
        <w:rPr>
          <w:w w:val="95"/>
        </w:rPr>
        <w:t>=</w:t>
      </w:r>
      <w:r>
        <w:rPr>
          <w:spacing w:val="-37"/>
          <w:w w:val="95"/>
        </w:rPr>
        <w:t xml:space="preserve"> </w:t>
      </w:r>
      <w:r>
        <w:rPr>
          <w:w w:val="95"/>
        </w:rPr>
        <w:t>36.3%)</w:t>
      </w:r>
      <w:r>
        <w:rPr>
          <w:spacing w:val="-37"/>
          <w:w w:val="95"/>
        </w:rPr>
        <w:t xml:space="preserve"> </w:t>
      </w:r>
      <w:r>
        <w:rPr>
          <w:w w:val="95"/>
        </w:rPr>
        <w:t>(</w:t>
      </w:r>
      <w:hyperlink w:anchor="_bookmark9" w:history="1">
        <w:r>
          <w:rPr>
            <w:color w:val="0000FF"/>
            <w:w w:val="95"/>
          </w:rPr>
          <w:t>Figure</w:t>
        </w:r>
        <w:r>
          <w:rPr>
            <w:color w:val="0000FF"/>
            <w:spacing w:val="-37"/>
            <w:w w:val="95"/>
          </w:rPr>
          <w:t xml:space="preserve"> </w:t>
        </w:r>
        <w:r>
          <w:rPr>
            <w:color w:val="0000FF"/>
            <w:w w:val="95"/>
          </w:rPr>
          <w:t>1</w:t>
        </w:r>
      </w:hyperlink>
      <w:r>
        <w:rPr>
          <w:w w:val="95"/>
        </w:rPr>
        <w:t>,</w:t>
      </w:r>
      <w:r>
        <w:rPr>
          <w:spacing w:val="-37"/>
          <w:w w:val="95"/>
        </w:rPr>
        <w:t xml:space="preserve"> </w:t>
      </w:r>
      <w:hyperlink w:anchor="_bookmark27" w:history="1">
        <w:r>
          <w:rPr>
            <w:color w:val="0000FF"/>
            <w:spacing w:val="-3"/>
            <w:w w:val="95"/>
          </w:rPr>
          <w:t>Table</w:t>
        </w:r>
        <w:r>
          <w:rPr>
            <w:color w:val="0000FF"/>
            <w:spacing w:val="-37"/>
            <w:w w:val="95"/>
          </w:rPr>
          <w:t xml:space="preserve"> </w:t>
        </w:r>
        <w:r>
          <w:rPr>
            <w:color w:val="0000FF"/>
            <w:w w:val="95"/>
          </w:rPr>
          <w:t>1</w:t>
        </w:r>
      </w:hyperlink>
      <w:r>
        <w:rPr>
          <w:w w:val="95"/>
        </w:rPr>
        <w:t>).</w:t>
      </w:r>
    </w:p>
    <w:p w:rsidR="00421764" w:rsidRDefault="007420D1">
      <w:pPr>
        <w:pStyle w:val="ListParagraph"/>
        <w:numPr>
          <w:ilvl w:val="0"/>
          <w:numId w:val="5"/>
        </w:numPr>
        <w:tabs>
          <w:tab w:val="left" w:pos="479"/>
          <w:tab w:val="left" w:pos="480"/>
        </w:tabs>
        <w:spacing w:before="0" w:line="249" w:lineRule="auto"/>
        <w:ind w:right="319"/>
        <w:jc w:val="left"/>
        <w:rPr>
          <w:sz w:val="20"/>
        </w:rPr>
      </w:pPr>
      <w:r>
        <w:rPr>
          <w:w w:val="90"/>
          <w:sz w:val="20"/>
        </w:rPr>
        <w:t>The</w:t>
      </w:r>
      <w:r>
        <w:rPr>
          <w:spacing w:val="-10"/>
          <w:w w:val="90"/>
          <w:sz w:val="20"/>
        </w:rPr>
        <w:t xml:space="preserve"> </w:t>
      </w:r>
      <w:r>
        <w:rPr>
          <w:w w:val="90"/>
          <w:sz w:val="20"/>
        </w:rPr>
        <w:t>age-adjusted</w:t>
      </w:r>
      <w:r>
        <w:rPr>
          <w:spacing w:val="-10"/>
          <w:w w:val="90"/>
          <w:sz w:val="20"/>
        </w:rPr>
        <w:t xml:space="preserve"> </w:t>
      </w:r>
      <w:r>
        <w:rPr>
          <w:w w:val="90"/>
          <w:sz w:val="20"/>
        </w:rPr>
        <w:t>rate</w:t>
      </w:r>
      <w:r>
        <w:rPr>
          <w:spacing w:val="-10"/>
          <w:w w:val="90"/>
          <w:sz w:val="20"/>
        </w:rPr>
        <w:t xml:space="preserve"> </w:t>
      </w:r>
      <w:r>
        <w:rPr>
          <w:w w:val="90"/>
          <w:sz w:val="20"/>
        </w:rPr>
        <w:t>of</w:t>
      </w:r>
      <w:r>
        <w:rPr>
          <w:spacing w:val="-10"/>
          <w:w w:val="90"/>
          <w:sz w:val="20"/>
        </w:rPr>
        <w:t xml:space="preserve"> </w:t>
      </w:r>
      <w:r>
        <w:rPr>
          <w:w w:val="90"/>
          <w:sz w:val="20"/>
        </w:rPr>
        <w:t>drug</w:t>
      </w:r>
      <w:r>
        <w:rPr>
          <w:spacing w:val="-10"/>
          <w:w w:val="90"/>
          <w:sz w:val="20"/>
        </w:rPr>
        <w:t xml:space="preserve"> </w:t>
      </w:r>
      <w:r>
        <w:rPr>
          <w:w w:val="90"/>
          <w:sz w:val="20"/>
        </w:rPr>
        <w:t>overdose</w:t>
      </w:r>
      <w:r>
        <w:rPr>
          <w:spacing w:val="-10"/>
          <w:w w:val="90"/>
          <w:sz w:val="20"/>
        </w:rPr>
        <w:t xml:space="preserve"> </w:t>
      </w:r>
      <w:r>
        <w:rPr>
          <w:w w:val="90"/>
          <w:sz w:val="20"/>
        </w:rPr>
        <w:t>deaths</w:t>
      </w:r>
      <w:r>
        <w:rPr>
          <w:spacing w:val="-10"/>
          <w:w w:val="90"/>
          <w:sz w:val="20"/>
        </w:rPr>
        <w:t xml:space="preserve"> </w:t>
      </w:r>
      <w:r>
        <w:rPr>
          <w:w w:val="90"/>
          <w:sz w:val="20"/>
        </w:rPr>
        <w:t>involving morphine also increased, from 0.9 per 100,00</w:t>
      </w:r>
      <w:r>
        <w:rPr>
          <w:spacing w:val="-17"/>
          <w:w w:val="90"/>
          <w:sz w:val="20"/>
        </w:rPr>
        <w:t xml:space="preserve"> </w:t>
      </w:r>
      <w:r>
        <w:rPr>
          <w:w w:val="90"/>
          <w:sz w:val="20"/>
        </w:rPr>
        <w:t xml:space="preserve">population </w:t>
      </w:r>
      <w:r>
        <w:rPr>
          <w:w w:val="95"/>
          <w:sz w:val="20"/>
        </w:rPr>
        <w:t>in</w:t>
      </w:r>
      <w:r>
        <w:rPr>
          <w:spacing w:val="-24"/>
          <w:w w:val="95"/>
          <w:sz w:val="20"/>
        </w:rPr>
        <w:t xml:space="preserve"> </w:t>
      </w:r>
      <w:r>
        <w:rPr>
          <w:w w:val="95"/>
          <w:sz w:val="20"/>
        </w:rPr>
        <w:t>2010</w:t>
      </w:r>
      <w:r>
        <w:rPr>
          <w:spacing w:val="-24"/>
          <w:w w:val="95"/>
          <w:sz w:val="20"/>
        </w:rPr>
        <w:t xml:space="preserve"> </w:t>
      </w:r>
      <w:r>
        <w:rPr>
          <w:w w:val="95"/>
          <w:sz w:val="20"/>
        </w:rPr>
        <w:t>to</w:t>
      </w:r>
      <w:r>
        <w:rPr>
          <w:spacing w:val="-24"/>
          <w:w w:val="95"/>
          <w:sz w:val="20"/>
        </w:rPr>
        <w:t xml:space="preserve"> </w:t>
      </w:r>
      <w:r>
        <w:rPr>
          <w:w w:val="95"/>
          <w:sz w:val="20"/>
        </w:rPr>
        <w:t>1.2</w:t>
      </w:r>
      <w:r>
        <w:rPr>
          <w:spacing w:val="-24"/>
          <w:w w:val="95"/>
          <w:sz w:val="20"/>
        </w:rPr>
        <w:t xml:space="preserve"> </w:t>
      </w:r>
      <w:r>
        <w:rPr>
          <w:w w:val="95"/>
          <w:sz w:val="20"/>
        </w:rPr>
        <w:t>per</w:t>
      </w:r>
      <w:r>
        <w:rPr>
          <w:spacing w:val="-24"/>
          <w:w w:val="95"/>
          <w:sz w:val="20"/>
        </w:rPr>
        <w:t xml:space="preserve"> </w:t>
      </w:r>
      <w:r>
        <w:rPr>
          <w:w w:val="95"/>
          <w:sz w:val="20"/>
        </w:rPr>
        <w:t>100,000</w:t>
      </w:r>
      <w:r>
        <w:rPr>
          <w:spacing w:val="-24"/>
          <w:w w:val="95"/>
          <w:sz w:val="20"/>
        </w:rPr>
        <w:t xml:space="preserve"> </w:t>
      </w:r>
      <w:r>
        <w:rPr>
          <w:w w:val="95"/>
          <w:sz w:val="20"/>
        </w:rPr>
        <w:t>in</w:t>
      </w:r>
      <w:r>
        <w:rPr>
          <w:spacing w:val="-24"/>
          <w:w w:val="95"/>
          <w:sz w:val="20"/>
        </w:rPr>
        <w:t xml:space="preserve"> </w:t>
      </w:r>
      <w:r>
        <w:rPr>
          <w:w w:val="95"/>
          <w:sz w:val="20"/>
        </w:rPr>
        <w:t>2014</w:t>
      </w:r>
      <w:r>
        <w:rPr>
          <w:spacing w:val="-24"/>
          <w:w w:val="95"/>
          <w:sz w:val="20"/>
        </w:rPr>
        <w:t xml:space="preserve"> </w:t>
      </w:r>
      <w:r>
        <w:rPr>
          <w:w w:val="95"/>
          <w:sz w:val="20"/>
        </w:rPr>
        <w:t>(APC</w:t>
      </w:r>
      <w:r>
        <w:rPr>
          <w:spacing w:val="-24"/>
          <w:w w:val="95"/>
          <w:sz w:val="20"/>
        </w:rPr>
        <w:t xml:space="preserve"> </w:t>
      </w:r>
      <w:r>
        <w:rPr>
          <w:w w:val="95"/>
          <w:sz w:val="20"/>
        </w:rPr>
        <w:t>=</w:t>
      </w:r>
      <w:r>
        <w:rPr>
          <w:spacing w:val="-24"/>
          <w:w w:val="95"/>
          <w:sz w:val="20"/>
        </w:rPr>
        <w:t xml:space="preserve"> </w:t>
      </w:r>
      <w:r>
        <w:rPr>
          <w:w w:val="95"/>
          <w:sz w:val="20"/>
        </w:rPr>
        <w:t>7.9%)</w:t>
      </w:r>
    </w:p>
    <w:p w:rsidR="00421764" w:rsidRDefault="007420D1">
      <w:pPr>
        <w:pStyle w:val="BodyText"/>
        <w:ind w:left="480"/>
      </w:pPr>
      <w:r>
        <w:rPr>
          <w:w w:val="90"/>
        </w:rPr>
        <w:t>(</w:t>
      </w:r>
      <w:hyperlink w:anchor="_bookmark9" w:history="1">
        <w:r>
          <w:rPr>
            <w:color w:val="0000FF"/>
            <w:w w:val="90"/>
          </w:rPr>
          <w:t>Figure 1</w:t>
        </w:r>
      </w:hyperlink>
      <w:r>
        <w:rPr>
          <w:w w:val="90"/>
        </w:rPr>
        <w:t xml:space="preserve">, </w:t>
      </w:r>
      <w:hyperlink w:anchor="_bookmark27" w:history="1">
        <w:r>
          <w:rPr>
            <w:color w:val="0000FF"/>
            <w:w w:val="90"/>
          </w:rPr>
          <w:t>Table 1</w:t>
        </w:r>
      </w:hyperlink>
      <w:r>
        <w:rPr>
          <w:w w:val="90"/>
        </w:rPr>
        <w:t>).</w:t>
      </w:r>
    </w:p>
    <w:p w:rsidR="00421764" w:rsidRDefault="007420D1">
      <w:pPr>
        <w:pStyle w:val="ListParagraph"/>
        <w:numPr>
          <w:ilvl w:val="0"/>
          <w:numId w:val="5"/>
        </w:numPr>
        <w:tabs>
          <w:tab w:val="left" w:pos="479"/>
          <w:tab w:val="left" w:pos="480"/>
        </w:tabs>
        <w:spacing w:before="9" w:line="249" w:lineRule="auto"/>
        <w:ind w:right="230"/>
        <w:jc w:val="left"/>
        <w:rPr>
          <w:sz w:val="20"/>
        </w:rPr>
      </w:pPr>
      <w:r>
        <w:rPr>
          <w:w w:val="95"/>
          <w:sz w:val="20"/>
        </w:rPr>
        <w:t>The</w:t>
      </w:r>
      <w:r>
        <w:rPr>
          <w:spacing w:val="-33"/>
          <w:w w:val="95"/>
          <w:sz w:val="20"/>
        </w:rPr>
        <w:t xml:space="preserve"> </w:t>
      </w:r>
      <w:r>
        <w:rPr>
          <w:w w:val="95"/>
          <w:sz w:val="20"/>
        </w:rPr>
        <w:t>age-adjusted</w:t>
      </w:r>
      <w:r>
        <w:rPr>
          <w:spacing w:val="-33"/>
          <w:w w:val="95"/>
          <w:sz w:val="20"/>
        </w:rPr>
        <w:t xml:space="preserve"> </w:t>
      </w:r>
      <w:r>
        <w:rPr>
          <w:w w:val="95"/>
          <w:sz w:val="20"/>
        </w:rPr>
        <w:t>rate</w:t>
      </w:r>
      <w:r>
        <w:rPr>
          <w:spacing w:val="-33"/>
          <w:w w:val="95"/>
          <w:sz w:val="20"/>
        </w:rPr>
        <w:t xml:space="preserve"> </w:t>
      </w:r>
      <w:r>
        <w:rPr>
          <w:w w:val="95"/>
          <w:sz w:val="20"/>
        </w:rPr>
        <w:t>of</w:t>
      </w:r>
      <w:r>
        <w:rPr>
          <w:spacing w:val="-33"/>
          <w:w w:val="95"/>
          <w:sz w:val="20"/>
        </w:rPr>
        <w:t xml:space="preserve"> </w:t>
      </w:r>
      <w:r>
        <w:rPr>
          <w:w w:val="95"/>
          <w:sz w:val="20"/>
        </w:rPr>
        <w:t>drug</w:t>
      </w:r>
      <w:r>
        <w:rPr>
          <w:spacing w:val="-33"/>
          <w:w w:val="95"/>
          <w:sz w:val="20"/>
        </w:rPr>
        <w:t xml:space="preserve"> </w:t>
      </w:r>
      <w:r>
        <w:rPr>
          <w:w w:val="95"/>
          <w:sz w:val="20"/>
        </w:rPr>
        <w:t>overdose</w:t>
      </w:r>
      <w:r>
        <w:rPr>
          <w:spacing w:val="-33"/>
          <w:w w:val="95"/>
          <w:sz w:val="20"/>
        </w:rPr>
        <w:t xml:space="preserve"> </w:t>
      </w:r>
      <w:r>
        <w:rPr>
          <w:w w:val="95"/>
          <w:sz w:val="20"/>
        </w:rPr>
        <w:t>deaths</w:t>
      </w:r>
      <w:r>
        <w:rPr>
          <w:spacing w:val="-33"/>
          <w:w w:val="95"/>
          <w:sz w:val="20"/>
        </w:rPr>
        <w:t xml:space="preserve"> </w:t>
      </w:r>
      <w:r>
        <w:rPr>
          <w:w w:val="95"/>
          <w:sz w:val="20"/>
        </w:rPr>
        <w:t xml:space="preserve">involving </w:t>
      </w:r>
      <w:r>
        <w:rPr>
          <w:w w:val="90"/>
          <w:sz w:val="20"/>
        </w:rPr>
        <w:t>methadone</w:t>
      </w:r>
      <w:r>
        <w:rPr>
          <w:spacing w:val="-7"/>
          <w:w w:val="90"/>
          <w:sz w:val="20"/>
        </w:rPr>
        <w:t xml:space="preserve"> </w:t>
      </w:r>
      <w:r>
        <w:rPr>
          <w:w w:val="90"/>
          <w:sz w:val="20"/>
        </w:rPr>
        <w:t>decreased,</w:t>
      </w:r>
      <w:r>
        <w:rPr>
          <w:spacing w:val="-7"/>
          <w:w w:val="90"/>
          <w:sz w:val="20"/>
        </w:rPr>
        <w:t xml:space="preserve"> </w:t>
      </w:r>
      <w:r>
        <w:rPr>
          <w:w w:val="90"/>
          <w:sz w:val="20"/>
        </w:rPr>
        <w:t>from</w:t>
      </w:r>
      <w:r>
        <w:rPr>
          <w:spacing w:val="-7"/>
          <w:w w:val="90"/>
          <w:sz w:val="20"/>
        </w:rPr>
        <w:t xml:space="preserve"> </w:t>
      </w:r>
      <w:r>
        <w:rPr>
          <w:w w:val="90"/>
          <w:sz w:val="20"/>
        </w:rPr>
        <w:t>1.5</w:t>
      </w:r>
      <w:r>
        <w:rPr>
          <w:spacing w:val="-7"/>
          <w:w w:val="90"/>
          <w:sz w:val="20"/>
        </w:rPr>
        <w:t xml:space="preserve"> </w:t>
      </w:r>
      <w:r>
        <w:rPr>
          <w:w w:val="90"/>
          <w:sz w:val="20"/>
        </w:rPr>
        <w:t>per</w:t>
      </w:r>
      <w:r>
        <w:rPr>
          <w:spacing w:val="-7"/>
          <w:w w:val="90"/>
          <w:sz w:val="20"/>
        </w:rPr>
        <w:t xml:space="preserve"> </w:t>
      </w:r>
      <w:r>
        <w:rPr>
          <w:w w:val="90"/>
          <w:sz w:val="20"/>
        </w:rPr>
        <w:t>100,000</w:t>
      </w:r>
      <w:r>
        <w:rPr>
          <w:spacing w:val="-7"/>
          <w:w w:val="90"/>
          <w:sz w:val="20"/>
        </w:rPr>
        <w:t xml:space="preserve"> </w:t>
      </w:r>
      <w:r>
        <w:rPr>
          <w:w w:val="90"/>
          <w:sz w:val="20"/>
        </w:rPr>
        <w:t>population</w:t>
      </w:r>
      <w:r>
        <w:rPr>
          <w:spacing w:val="-7"/>
          <w:w w:val="90"/>
          <w:sz w:val="20"/>
        </w:rPr>
        <w:t xml:space="preserve"> </w:t>
      </w:r>
      <w:r>
        <w:rPr>
          <w:w w:val="90"/>
          <w:sz w:val="20"/>
        </w:rPr>
        <w:t xml:space="preserve">in </w:t>
      </w:r>
      <w:r>
        <w:rPr>
          <w:w w:val="95"/>
          <w:sz w:val="20"/>
        </w:rPr>
        <w:t>2011</w:t>
      </w:r>
      <w:r>
        <w:rPr>
          <w:spacing w:val="-27"/>
          <w:w w:val="95"/>
          <w:sz w:val="20"/>
        </w:rPr>
        <w:t xml:space="preserve"> </w:t>
      </w:r>
      <w:r>
        <w:rPr>
          <w:w w:val="95"/>
          <w:sz w:val="20"/>
        </w:rPr>
        <w:t>to</w:t>
      </w:r>
      <w:r>
        <w:rPr>
          <w:spacing w:val="-27"/>
          <w:w w:val="95"/>
          <w:sz w:val="20"/>
        </w:rPr>
        <w:t xml:space="preserve"> </w:t>
      </w:r>
      <w:r>
        <w:rPr>
          <w:w w:val="95"/>
          <w:sz w:val="20"/>
        </w:rPr>
        <w:t>1.1</w:t>
      </w:r>
      <w:r>
        <w:rPr>
          <w:spacing w:val="-27"/>
          <w:w w:val="95"/>
          <w:sz w:val="20"/>
        </w:rPr>
        <w:t xml:space="preserve"> </w:t>
      </w:r>
      <w:r>
        <w:rPr>
          <w:w w:val="95"/>
          <w:sz w:val="20"/>
        </w:rPr>
        <w:t>per</w:t>
      </w:r>
      <w:r>
        <w:rPr>
          <w:spacing w:val="-27"/>
          <w:w w:val="95"/>
          <w:sz w:val="20"/>
        </w:rPr>
        <w:t xml:space="preserve"> </w:t>
      </w:r>
      <w:r>
        <w:rPr>
          <w:w w:val="95"/>
          <w:sz w:val="20"/>
        </w:rPr>
        <w:t>100,000</w:t>
      </w:r>
      <w:r>
        <w:rPr>
          <w:spacing w:val="-27"/>
          <w:w w:val="95"/>
          <w:sz w:val="20"/>
        </w:rPr>
        <w:t xml:space="preserve"> </w:t>
      </w:r>
      <w:r>
        <w:rPr>
          <w:w w:val="95"/>
          <w:sz w:val="20"/>
        </w:rPr>
        <w:t>in</w:t>
      </w:r>
      <w:r>
        <w:rPr>
          <w:spacing w:val="-27"/>
          <w:w w:val="95"/>
          <w:sz w:val="20"/>
        </w:rPr>
        <w:t xml:space="preserve"> </w:t>
      </w:r>
      <w:r>
        <w:rPr>
          <w:w w:val="95"/>
          <w:sz w:val="20"/>
        </w:rPr>
        <w:t>2014</w:t>
      </w:r>
      <w:r>
        <w:rPr>
          <w:spacing w:val="-27"/>
          <w:w w:val="95"/>
          <w:sz w:val="20"/>
        </w:rPr>
        <w:t xml:space="preserve"> </w:t>
      </w:r>
      <w:r>
        <w:rPr>
          <w:w w:val="95"/>
          <w:sz w:val="20"/>
        </w:rPr>
        <w:t>(APC</w:t>
      </w:r>
      <w:r>
        <w:rPr>
          <w:spacing w:val="-27"/>
          <w:w w:val="95"/>
          <w:sz w:val="20"/>
        </w:rPr>
        <w:t xml:space="preserve"> </w:t>
      </w:r>
      <w:r>
        <w:rPr>
          <w:w w:val="95"/>
          <w:sz w:val="20"/>
        </w:rPr>
        <w:t>=</w:t>
      </w:r>
      <w:r>
        <w:rPr>
          <w:spacing w:val="-27"/>
          <w:w w:val="95"/>
          <w:sz w:val="20"/>
        </w:rPr>
        <w:t xml:space="preserve"> </w:t>
      </w:r>
      <w:r>
        <w:rPr>
          <w:w w:val="95"/>
          <w:sz w:val="20"/>
        </w:rPr>
        <w:t>−</w:t>
      </w:r>
      <w:r>
        <w:rPr>
          <w:w w:val="95"/>
          <w:sz w:val="20"/>
        </w:rPr>
        <w:t>6.8%)</w:t>
      </w:r>
    </w:p>
    <w:p w:rsidR="00421764" w:rsidRDefault="007420D1">
      <w:pPr>
        <w:pStyle w:val="BodyText"/>
        <w:ind w:left="480"/>
      </w:pPr>
      <w:r>
        <w:rPr>
          <w:w w:val="90"/>
        </w:rPr>
        <w:t>(</w:t>
      </w:r>
      <w:hyperlink w:anchor="_bookmark9" w:history="1">
        <w:r>
          <w:rPr>
            <w:color w:val="0000FF"/>
            <w:w w:val="90"/>
          </w:rPr>
          <w:t>Figure 1</w:t>
        </w:r>
      </w:hyperlink>
      <w:r>
        <w:rPr>
          <w:w w:val="90"/>
        </w:rPr>
        <w:t xml:space="preserve">, </w:t>
      </w:r>
      <w:hyperlink w:anchor="_bookmark27" w:history="1">
        <w:r>
          <w:rPr>
            <w:color w:val="0000FF"/>
            <w:w w:val="90"/>
          </w:rPr>
          <w:t>Table 1</w:t>
        </w:r>
      </w:hyperlink>
      <w:r>
        <w:rPr>
          <w:w w:val="90"/>
        </w:rPr>
        <w:t>).</w:t>
      </w:r>
    </w:p>
    <w:p w:rsidR="00421764" w:rsidRDefault="007420D1">
      <w:pPr>
        <w:pStyle w:val="ListParagraph"/>
        <w:numPr>
          <w:ilvl w:val="0"/>
          <w:numId w:val="5"/>
        </w:numPr>
        <w:tabs>
          <w:tab w:val="left" w:pos="480"/>
        </w:tabs>
        <w:spacing w:before="9" w:line="249" w:lineRule="auto"/>
        <w:rPr>
          <w:sz w:val="20"/>
        </w:rPr>
      </w:pPr>
      <w:r>
        <w:rPr>
          <w:sz w:val="20"/>
        </w:rPr>
        <w:t>From</w:t>
      </w:r>
      <w:r>
        <w:rPr>
          <w:spacing w:val="-26"/>
          <w:sz w:val="20"/>
        </w:rPr>
        <w:t xml:space="preserve"> </w:t>
      </w:r>
      <w:r>
        <w:rPr>
          <w:sz w:val="20"/>
        </w:rPr>
        <w:t>2013</w:t>
      </w:r>
      <w:r>
        <w:rPr>
          <w:spacing w:val="-26"/>
          <w:sz w:val="20"/>
        </w:rPr>
        <w:t xml:space="preserve"> </w:t>
      </w:r>
      <w:r>
        <w:rPr>
          <w:sz w:val="20"/>
        </w:rPr>
        <w:t>through</w:t>
      </w:r>
      <w:r>
        <w:rPr>
          <w:spacing w:val="-26"/>
          <w:sz w:val="20"/>
        </w:rPr>
        <w:t xml:space="preserve"> </w:t>
      </w:r>
      <w:r>
        <w:rPr>
          <w:sz w:val="20"/>
        </w:rPr>
        <w:t>2014,</w:t>
      </w:r>
      <w:r>
        <w:rPr>
          <w:spacing w:val="-26"/>
          <w:sz w:val="20"/>
        </w:rPr>
        <w:t xml:space="preserve"> </w:t>
      </w:r>
      <w:r>
        <w:rPr>
          <w:sz w:val="20"/>
        </w:rPr>
        <w:t>the</w:t>
      </w:r>
      <w:r>
        <w:rPr>
          <w:spacing w:val="-26"/>
          <w:sz w:val="20"/>
        </w:rPr>
        <w:t xml:space="preserve"> </w:t>
      </w:r>
      <w:r>
        <w:rPr>
          <w:sz w:val="20"/>
        </w:rPr>
        <w:t>age-adjusted</w:t>
      </w:r>
      <w:r>
        <w:rPr>
          <w:spacing w:val="-26"/>
          <w:sz w:val="20"/>
        </w:rPr>
        <w:t xml:space="preserve"> </w:t>
      </w:r>
      <w:r>
        <w:rPr>
          <w:sz w:val="20"/>
        </w:rPr>
        <w:t>rate</w:t>
      </w:r>
      <w:r>
        <w:rPr>
          <w:spacing w:val="-26"/>
          <w:sz w:val="20"/>
        </w:rPr>
        <w:t xml:space="preserve"> </w:t>
      </w:r>
      <w:r>
        <w:rPr>
          <w:sz w:val="20"/>
        </w:rPr>
        <w:t>of</w:t>
      </w:r>
      <w:r>
        <w:rPr>
          <w:spacing w:val="-26"/>
          <w:sz w:val="20"/>
        </w:rPr>
        <w:t xml:space="preserve"> </w:t>
      </w:r>
      <w:r>
        <w:rPr>
          <w:sz w:val="20"/>
        </w:rPr>
        <w:t xml:space="preserve">drug </w:t>
      </w:r>
      <w:r>
        <w:rPr>
          <w:w w:val="95"/>
          <w:sz w:val="20"/>
        </w:rPr>
        <w:t>overdose deaths involving fentanyl increased, from 0.6 per</w:t>
      </w:r>
      <w:r>
        <w:rPr>
          <w:spacing w:val="-19"/>
          <w:w w:val="95"/>
          <w:sz w:val="20"/>
        </w:rPr>
        <w:t xml:space="preserve"> </w:t>
      </w:r>
      <w:r>
        <w:rPr>
          <w:w w:val="95"/>
          <w:sz w:val="20"/>
        </w:rPr>
        <w:t>100,000</w:t>
      </w:r>
      <w:r>
        <w:rPr>
          <w:spacing w:val="-19"/>
          <w:w w:val="95"/>
          <w:sz w:val="20"/>
        </w:rPr>
        <w:t xml:space="preserve"> </w:t>
      </w:r>
      <w:r>
        <w:rPr>
          <w:w w:val="95"/>
          <w:sz w:val="20"/>
        </w:rPr>
        <w:t>population</w:t>
      </w:r>
      <w:r>
        <w:rPr>
          <w:spacing w:val="-19"/>
          <w:w w:val="95"/>
          <w:sz w:val="20"/>
        </w:rPr>
        <w:t xml:space="preserve"> </w:t>
      </w:r>
      <w:r>
        <w:rPr>
          <w:w w:val="95"/>
          <w:sz w:val="20"/>
        </w:rPr>
        <w:t>to</w:t>
      </w:r>
      <w:r>
        <w:rPr>
          <w:spacing w:val="-19"/>
          <w:w w:val="95"/>
          <w:sz w:val="20"/>
        </w:rPr>
        <w:t xml:space="preserve"> </w:t>
      </w:r>
      <w:r>
        <w:rPr>
          <w:w w:val="95"/>
          <w:sz w:val="20"/>
        </w:rPr>
        <w:t>1.3</w:t>
      </w:r>
      <w:r>
        <w:rPr>
          <w:spacing w:val="-19"/>
          <w:w w:val="95"/>
          <w:sz w:val="20"/>
        </w:rPr>
        <w:t xml:space="preserve"> </w:t>
      </w:r>
      <w:r>
        <w:rPr>
          <w:w w:val="95"/>
          <w:sz w:val="20"/>
        </w:rPr>
        <w:t>per</w:t>
      </w:r>
      <w:r>
        <w:rPr>
          <w:spacing w:val="-19"/>
          <w:w w:val="95"/>
          <w:sz w:val="20"/>
        </w:rPr>
        <w:t xml:space="preserve"> </w:t>
      </w:r>
      <w:r>
        <w:rPr>
          <w:w w:val="95"/>
          <w:sz w:val="20"/>
        </w:rPr>
        <w:t>100,000</w:t>
      </w:r>
      <w:r>
        <w:rPr>
          <w:spacing w:val="-19"/>
          <w:w w:val="95"/>
          <w:sz w:val="20"/>
        </w:rPr>
        <w:t xml:space="preserve"> </w:t>
      </w:r>
      <w:r>
        <w:rPr>
          <w:w w:val="95"/>
          <w:sz w:val="20"/>
        </w:rPr>
        <w:t>in</w:t>
      </w:r>
      <w:r>
        <w:rPr>
          <w:spacing w:val="-19"/>
          <w:w w:val="95"/>
          <w:sz w:val="20"/>
        </w:rPr>
        <w:t xml:space="preserve"> </w:t>
      </w:r>
      <w:r>
        <w:rPr>
          <w:w w:val="95"/>
          <w:sz w:val="20"/>
        </w:rPr>
        <w:t>a</w:t>
      </w:r>
      <w:r>
        <w:rPr>
          <w:spacing w:val="-19"/>
          <w:w w:val="95"/>
          <w:sz w:val="20"/>
        </w:rPr>
        <w:t xml:space="preserve"> </w:t>
      </w:r>
      <w:r>
        <w:rPr>
          <w:w w:val="95"/>
          <w:sz w:val="20"/>
        </w:rPr>
        <w:t>single</w:t>
      </w:r>
      <w:r>
        <w:rPr>
          <w:spacing w:val="-19"/>
          <w:w w:val="95"/>
          <w:sz w:val="20"/>
        </w:rPr>
        <w:t xml:space="preserve"> </w:t>
      </w:r>
      <w:r>
        <w:rPr>
          <w:w w:val="95"/>
          <w:sz w:val="20"/>
        </w:rPr>
        <w:t xml:space="preserve">year </w:t>
      </w:r>
      <w:r>
        <w:rPr>
          <w:w w:val="90"/>
          <w:sz w:val="20"/>
        </w:rPr>
        <w:t>(</w:t>
      </w:r>
      <w:hyperlink w:anchor="_bookmark9" w:history="1">
        <w:r>
          <w:rPr>
            <w:color w:val="0000FF"/>
            <w:w w:val="90"/>
            <w:sz w:val="20"/>
          </w:rPr>
          <w:t>Figure 1</w:t>
        </w:r>
      </w:hyperlink>
      <w:r>
        <w:rPr>
          <w:w w:val="90"/>
          <w:sz w:val="20"/>
        </w:rPr>
        <w:t>,</w:t>
      </w:r>
      <w:r>
        <w:rPr>
          <w:spacing w:val="-36"/>
          <w:w w:val="90"/>
          <w:sz w:val="20"/>
        </w:rPr>
        <w:t xml:space="preserve"> </w:t>
      </w:r>
      <w:hyperlink w:anchor="_bookmark27" w:history="1">
        <w:r>
          <w:rPr>
            <w:color w:val="0000FF"/>
            <w:spacing w:val="-3"/>
            <w:w w:val="90"/>
            <w:sz w:val="20"/>
          </w:rPr>
          <w:t xml:space="preserve">Table </w:t>
        </w:r>
        <w:r>
          <w:rPr>
            <w:color w:val="0000FF"/>
            <w:w w:val="90"/>
            <w:sz w:val="20"/>
          </w:rPr>
          <w:t>1</w:t>
        </w:r>
      </w:hyperlink>
      <w:r>
        <w:rPr>
          <w:w w:val="90"/>
          <w:sz w:val="20"/>
        </w:rPr>
        <w:t>).</w:t>
      </w:r>
    </w:p>
    <w:p w:rsidR="00421764" w:rsidRDefault="007420D1">
      <w:pPr>
        <w:pStyle w:val="ListParagraph"/>
        <w:numPr>
          <w:ilvl w:val="0"/>
          <w:numId w:val="5"/>
        </w:numPr>
        <w:tabs>
          <w:tab w:val="left" w:pos="480"/>
        </w:tabs>
        <w:spacing w:line="249" w:lineRule="auto"/>
        <w:rPr>
          <w:sz w:val="20"/>
        </w:rPr>
      </w:pPr>
      <w:r>
        <w:rPr>
          <w:sz w:val="20"/>
        </w:rPr>
        <w:t>From</w:t>
      </w:r>
      <w:r>
        <w:rPr>
          <w:spacing w:val="-26"/>
          <w:sz w:val="20"/>
        </w:rPr>
        <w:t xml:space="preserve"> </w:t>
      </w:r>
      <w:r>
        <w:rPr>
          <w:sz w:val="20"/>
        </w:rPr>
        <w:t>2010</w:t>
      </w:r>
      <w:r>
        <w:rPr>
          <w:spacing w:val="-26"/>
          <w:sz w:val="20"/>
        </w:rPr>
        <w:t xml:space="preserve"> </w:t>
      </w:r>
      <w:r>
        <w:rPr>
          <w:sz w:val="20"/>
        </w:rPr>
        <w:t>through</w:t>
      </w:r>
      <w:r>
        <w:rPr>
          <w:spacing w:val="-26"/>
          <w:sz w:val="20"/>
        </w:rPr>
        <w:t xml:space="preserve"> </w:t>
      </w:r>
      <w:r>
        <w:rPr>
          <w:sz w:val="20"/>
        </w:rPr>
        <w:t>2014,</w:t>
      </w:r>
      <w:r>
        <w:rPr>
          <w:spacing w:val="-26"/>
          <w:sz w:val="20"/>
        </w:rPr>
        <w:t xml:space="preserve"> </w:t>
      </w:r>
      <w:r>
        <w:rPr>
          <w:sz w:val="20"/>
        </w:rPr>
        <w:t>the</w:t>
      </w:r>
      <w:r>
        <w:rPr>
          <w:spacing w:val="-26"/>
          <w:sz w:val="20"/>
        </w:rPr>
        <w:t xml:space="preserve"> </w:t>
      </w:r>
      <w:r>
        <w:rPr>
          <w:sz w:val="20"/>
        </w:rPr>
        <w:t>age-adjusted</w:t>
      </w:r>
      <w:r>
        <w:rPr>
          <w:spacing w:val="-26"/>
          <w:sz w:val="20"/>
        </w:rPr>
        <w:t xml:space="preserve"> </w:t>
      </w:r>
      <w:r>
        <w:rPr>
          <w:sz w:val="20"/>
        </w:rPr>
        <w:t>rate</w:t>
      </w:r>
      <w:r>
        <w:rPr>
          <w:spacing w:val="-26"/>
          <w:sz w:val="20"/>
        </w:rPr>
        <w:t xml:space="preserve"> </w:t>
      </w:r>
      <w:r>
        <w:rPr>
          <w:sz w:val="20"/>
        </w:rPr>
        <w:t>of</w:t>
      </w:r>
      <w:r>
        <w:rPr>
          <w:spacing w:val="-26"/>
          <w:sz w:val="20"/>
        </w:rPr>
        <w:t xml:space="preserve"> </w:t>
      </w:r>
      <w:r>
        <w:rPr>
          <w:sz w:val="20"/>
        </w:rPr>
        <w:t xml:space="preserve">drug </w:t>
      </w:r>
      <w:r>
        <w:rPr>
          <w:w w:val="90"/>
          <w:sz w:val="20"/>
        </w:rPr>
        <w:t>overdo</w:t>
      </w:r>
      <w:r>
        <w:rPr>
          <w:w w:val="90"/>
          <w:sz w:val="20"/>
        </w:rPr>
        <w:t>se deaths involving cocaine steadily increased,</w:t>
      </w:r>
      <w:r>
        <w:rPr>
          <w:spacing w:val="-26"/>
          <w:w w:val="90"/>
          <w:sz w:val="20"/>
        </w:rPr>
        <w:t xml:space="preserve"> </w:t>
      </w:r>
      <w:r>
        <w:rPr>
          <w:w w:val="90"/>
          <w:sz w:val="20"/>
        </w:rPr>
        <w:t xml:space="preserve">from </w:t>
      </w:r>
      <w:r>
        <w:rPr>
          <w:w w:val="95"/>
          <w:sz w:val="20"/>
        </w:rPr>
        <w:t>1.4</w:t>
      </w:r>
      <w:r>
        <w:rPr>
          <w:spacing w:val="-40"/>
          <w:w w:val="95"/>
          <w:sz w:val="20"/>
        </w:rPr>
        <w:t xml:space="preserve"> </w:t>
      </w:r>
      <w:r>
        <w:rPr>
          <w:w w:val="95"/>
          <w:sz w:val="20"/>
        </w:rPr>
        <w:t>per</w:t>
      </w:r>
      <w:r>
        <w:rPr>
          <w:spacing w:val="-40"/>
          <w:w w:val="95"/>
          <w:sz w:val="20"/>
        </w:rPr>
        <w:t xml:space="preserve"> </w:t>
      </w:r>
      <w:r>
        <w:rPr>
          <w:w w:val="95"/>
          <w:sz w:val="20"/>
        </w:rPr>
        <w:t>100,000</w:t>
      </w:r>
      <w:r>
        <w:rPr>
          <w:spacing w:val="-40"/>
          <w:w w:val="95"/>
          <w:sz w:val="20"/>
        </w:rPr>
        <w:t xml:space="preserve"> </w:t>
      </w:r>
      <w:r>
        <w:rPr>
          <w:w w:val="95"/>
          <w:sz w:val="20"/>
        </w:rPr>
        <w:t>population</w:t>
      </w:r>
      <w:r>
        <w:rPr>
          <w:spacing w:val="-40"/>
          <w:w w:val="95"/>
          <w:sz w:val="20"/>
        </w:rPr>
        <w:t xml:space="preserve"> </w:t>
      </w:r>
      <w:r>
        <w:rPr>
          <w:w w:val="95"/>
          <w:sz w:val="20"/>
        </w:rPr>
        <w:t>to</w:t>
      </w:r>
      <w:r>
        <w:rPr>
          <w:spacing w:val="-40"/>
          <w:w w:val="95"/>
          <w:sz w:val="20"/>
        </w:rPr>
        <w:t xml:space="preserve"> </w:t>
      </w:r>
      <w:r>
        <w:rPr>
          <w:w w:val="95"/>
          <w:sz w:val="20"/>
        </w:rPr>
        <w:t>1.8</w:t>
      </w:r>
      <w:r>
        <w:rPr>
          <w:spacing w:val="-40"/>
          <w:w w:val="95"/>
          <w:sz w:val="20"/>
        </w:rPr>
        <w:t xml:space="preserve"> </w:t>
      </w:r>
      <w:r>
        <w:rPr>
          <w:w w:val="95"/>
          <w:sz w:val="20"/>
        </w:rPr>
        <w:t>per</w:t>
      </w:r>
      <w:r>
        <w:rPr>
          <w:spacing w:val="-40"/>
          <w:w w:val="95"/>
          <w:sz w:val="20"/>
        </w:rPr>
        <w:t xml:space="preserve"> </w:t>
      </w:r>
      <w:r>
        <w:rPr>
          <w:w w:val="95"/>
          <w:sz w:val="20"/>
        </w:rPr>
        <w:t>100,000</w:t>
      </w:r>
      <w:r>
        <w:rPr>
          <w:spacing w:val="-40"/>
          <w:w w:val="95"/>
          <w:sz w:val="20"/>
        </w:rPr>
        <w:t xml:space="preserve"> </w:t>
      </w:r>
      <w:r>
        <w:rPr>
          <w:w w:val="95"/>
          <w:sz w:val="20"/>
        </w:rPr>
        <w:t>(APC</w:t>
      </w:r>
      <w:r>
        <w:rPr>
          <w:spacing w:val="-40"/>
          <w:w w:val="95"/>
          <w:sz w:val="20"/>
        </w:rPr>
        <w:t xml:space="preserve"> </w:t>
      </w:r>
      <w:r>
        <w:rPr>
          <w:w w:val="95"/>
          <w:sz w:val="20"/>
        </w:rPr>
        <w:t>=</w:t>
      </w:r>
      <w:r>
        <w:rPr>
          <w:spacing w:val="-40"/>
          <w:w w:val="95"/>
          <w:sz w:val="20"/>
        </w:rPr>
        <w:t xml:space="preserve"> </w:t>
      </w:r>
      <w:r>
        <w:rPr>
          <w:w w:val="95"/>
          <w:sz w:val="20"/>
        </w:rPr>
        <w:t>5.8%)</w:t>
      </w:r>
      <w:r>
        <w:rPr>
          <w:w w:val="92"/>
          <w:sz w:val="20"/>
        </w:rPr>
        <w:t xml:space="preserve"> </w:t>
      </w:r>
      <w:r>
        <w:rPr>
          <w:w w:val="90"/>
          <w:sz w:val="20"/>
        </w:rPr>
        <w:t>(</w:t>
      </w:r>
      <w:hyperlink w:anchor="_bookmark11" w:history="1">
        <w:r>
          <w:rPr>
            <w:color w:val="0000FF"/>
            <w:w w:val="90"/>
            <w:sz w:val="20"/>
          </w:rPr>
          <w:t>Figure 3</w:t>
        </w:r>
      </w:hyperlink>
      <w:r>
        <w:rPr>
          <w:w w:val="90"/>
          <w:sz w:val="20"/>
        </w:rPr>
        <w:t>,</w:t>
      </w:r>
      <w:r>
        <w:rPr>
          <w:spacing w:val="-36"/>
          <w:w w:val="90"/>
          <w:sz w:val="20"/>
        </w:rPr>
        <w:t xml:space="preserve"> </w:t>
      </w:r>
      <w:hyperlink w:anchor="_bookmark29" w:history="1">
        <w:r>
          <w:rPr>
            <w:color w:val="0000FF"/>
            <w:spacing w:val="-3"/>
            <w:w w:val="90"/>
            <w:sz w:val="20"/>
          </w:rPr>
          <w:t xml:space="preserve">Table </w:t>
        </w:r>
        <w:r>
          <w:rPr>
            <w:color w:val="0000FF"/>
            <w:w w:val="90"/>
            <w:sz w:val="20"/>
          </w:rPr>
          <w:t>3</w:t>
        </w:r>
      </w:hyperlink>
      <w:r>
        <w:rPr>
          <w:w w:val="90"/>
          <w:sz w:val="20"/>
        </w:rPr>
        <w:t>).</w:t>
      </w:r>
    </w:p>
    <w:p w:rsidR="00421764" w:rsidRDefault="007420D1">
      <w:pPr>
        <w:pStyle w:val="ListParagraph"/>
        <w:numPr>
          <w:ilvl w:val="0"/>
          <w:numId w:val="5"/>
        </w:numPr>
        <w:tabs>
          <w:tab w:val="left" w:pos="480"/>
        </w:tabs>
        <w:spacing w:line="249" w:lineRule="auto"/>
        <w:ind w:right="139"/>
        <w:rPr>
          <w:sz w:val="20"/>
        </w:rPr>
      </w:pPr>
      <w:r>
        <w:rPr>
          <w:w w:val="95"/>
          <w:sz w:val="20"/>
        </w:rPr>
        <w:t>The</w:t>
      </w:r>
      <w:r>
        <w:rPr>
          <w:spacing w:val="-11"/>
          <w:w w:val="95"/>
          <w:sz w:val="20"/>
        </w:rPr>
        <w:t xml:space="preserve"> </w:t>
      </w:r>
      <w:r>
        <w:rPr>
          <w:w w:val="95"/>
          <w:sz w:val="20"/>
        </w:rPr>
        <w:t>age-adjusted</w:t>
      </w:r>
      <w:r>
        <w:rPr>
          <w:spacing w:val="-11"/>
          <w:w w:val="95"/>
          <w:sz w:val="20"/>
        </w:rPr>
        <w:t xml:space="preserve"> </w:t>
      </w:r>
      <w:r>
        <w:rPr>
          <w:w w:val="95"/>
          <w:sz w:val="20"/>
        </w:rPr>
        <w:t>rate</w:t>
      </w:r>
      <w:r>
        <w:rPr>
          <w:spacing w:val="-11"/>
          <w:w w:val="95"/>
          <w:sz w:val="20"/>
        </w:rPr>
        <w:t xml:space="preserve"> </w:t>
      </w:r>
      <w:r>
        <w:rPr>
          <w:w w:val="95"/>
          <w:sz w:val="20"/>
        </w:rPr>
        <w:t>of</w:t>
      </w:r>
      <w:r>
        <w:rPr>
          <w:spacing w:val="-11"/>
          <w:w w:val="95"/>
          <w:sz w:val="20"/>
        </w:rPr>
        <w:t xml:space="preserve"> </w:t>
      </w:r>
      <w:r>
        <w:rPr>
          <w:w w:val="95"/>
          <w:sz w:val="20"/>
        </w:rPr>
        <w:t>drug</w:t>
      </w:r>
      <w:r>
        <w:rPr>
          <w:spacing w:val="-11"/>
          <w:w w:val="95"/>
          <w:sz w:val="20"/>
        </w:rPr>
        <w:t xml:space="preserve"> </w:t>
      </w:r>
      <w:r>
        <w:rPr>
          <w:w w:val="95"/>
          <w:sz w:val="20"/>
        </w:rPr>
        <w:t>overdose</w:t>
      </w:r>
      <w:r>
        <w:rPr>
          <w:spacing w:val="-11"/>
          <w:w w:val="95"/>
          <w:sz w:val="20"/>
        </w:rPr>
        <w:t xml:space="preserve"> </w:t>
      </w:r>
      <w:r>
        <w:rPr>
          <w:w w:val="95"/>
          <w:sz w:val="20"/>
        </w:rPr>
        <w:t>deaths</w:t>
      </w:r>
      <w:r>
        <w:rPr>
          <w:spacing w:val="-11"/>
          <w:w w:val="95"/>
          <w:sz w:val="20"/>
        </w:rPr>
        <w:t xml:space="preserve"> </w:t>
      </w:r>
      <w:r>
        <w:rPr>
          <w:w w:val="95"/>
          <w:sz w:val="20"/>
        </w:rPr>
        <w:t>involving</w:t>
      </w:r>
      <w:r>
        <w:rPr>
          <w:w w:val="91"/>
          <w:sz w:val="20"/>
        </w:rPr>
        <w:t xml:space="preserve"> </w:t>
      </w:r>
      <w:r>
        <w:rPr>
          <w:sz w:val="20"/>
        </w:rPr>
        <w:t>methamphetamine more than doubled, from 0.5 per 100,000</w:t>
      </w:r>
      <w:r>
        <w:rPr>
          <w:spacing w:val="-13"/>
          <w:sz w:val="20"/>
        </w:rPr>
        <w:t xml:space="preserve"> </w:t>
      </w:r>
      <w:r>
        <w:rPr>
          <w:sz w:val="20"/>
        </w:rPr>
        <w:t>population</w:t>
      </w:r>
      <w:r>
        <w:rPr>
          <w:spacing w:val="-15"/>
          <w:sz w:val="20"/>
        </w:rPr>
        <w:t xml:space="preserve"> </w:t>
      </w:r>
      <w:r>
        <w:rPr>
          <w:sz w:val="20"/>
        </w:rPr>
        <w:t>in</w:t>
      </w:r>
      <w:r>
        <w:rPr>
          <w:spacing w:val="-15"/>
          <w:sz w:val="20"/>
        </w:rPr>
        <w:t xml:space="preserve"> </w:t>
      </w:r>
      <w:r>
        <w:rPr>
          <w:sz w:val="20"/>
        </w:rPr>
        <w:t>2010</w:t>
      </w:r>
      <w:r>
        <w:rPr>
          <w:spacing w:val="-15"/>
          <w:sz w:val="20"/>
        </w:rPr>
        <w:t xml:space="preserve"> </w:t>
      </w:r>
      <w:r>
        <w:rPr>
          <w:sz w:val="20"/>
        </w:rPr>
        <w:t>to</w:t>
      </w:r>
      <w:r>
        <w:rPr>
          <w:spacing w:val="-15"/>
          <w:sz w:val="20"/>
        </w:rPr>
        <w:t xml:space="preserve"> </w:t>
      </w:r>
      <w:r>
        <w:rPr>
          <w:sz w:val="20"/>
        </w:rPr>
        <w:t>1.2</w:t>
      </w:r>
      <w:r>
        <w:rPr>
          <w:spacing w:val="-15"/>
          <w:sz w:val="20"/>
        </w:rPr>
        <w:t xml:space="preserve"> </w:t>
      </w:r>
      <w:r>
        <w:rPr>
          <w:sz w:val="20"/>
        </w:rPr>
        <w:t>per</w:t>
      </w:r>
      <w:r>
        <w:rPr>
          <w:spacing w:val="-15"/>
          <w:sz w:val="20"/>
        </w:rPr>
        <w:t xml:space="preserve"> </w:t>
      </w:r>
      <w:r>
        <w:rPr>
          <w:sz w:val="20"/>
        </w:rPr>
        <w:t>100,000</w:t>
      </w:r>
      <w:r>
        <w:rPr>
          <w:spacing w:val="-15"/>
          <w:sz w:val="20"/>
        </w:rPr>
        <w:t xml:space="preserve"> </w:t>
      </w:r>
      <w:r>
        <w:rPr>
          <w:sz w:val="20"/>
        </w:rPr>
        <w:t>in</w:t>
      </w:r>
      <w:r>
        <w:rPr>
          <w:spacing w:val="-15"/>
          <w:sz w:val="20"/>
        </w:rPr>
        <w:t xml:space="preserve"> </w:t>
      </w:r>
      <w:r>
        <w:rPr>
          <w:sz w:val="20"/>
        </w:rPr>
        <w:t xml:space="preserve">2014 </w:t>
      </w:r>
      <w:r>
        <w:rPr>
          <w:w w:val="95"/>
          <w:sz w:val="20"/>
        </w:rPr>
        <w:t>(APC</w:t>
      </w:r>
      <w:r>
        <w:rPr>
          <w:spacing w:val="-37"/>
          <w:w w:val="95"/>
          <w:sz w:val="20"/>
        </w:rPr>
        <w:t xml:space="preserve"> </w:t>
      </w:r>
      <w:r>
        <w:rPr>
          <w:w w:val="95"/>
          <w:sz w:val="20"/>
        </w:rPr>
        <w:t>=</w:t>
      </w:r>
      <w:r>
        <w:rPr>
          <w:spacing w:val="-37"/>
          <w:w w:val="95"/>
          <w:sz w:val="20"/>
        </w:rPr>
        <w:t xml:space="preserve"> </w:t>
      </w:r>
      <w:r>
        <w:rPr>
          <w:w w:val="95"/>
          <w:sz w:val="20"/>
        </w:rPr>
        <w:t>25.4</w:t>
      </w:r>
      <w:r>
        <w:rPr>
          <w:spacing w:val="-37"/>
          <w:w w:val="95"/>
          <w:sz w:val="20"/>
        </w:rPr>
        <w:t xml:space="preserve"> </w:t>
      </w:r>
      <w:r>
        <w:rPr>
          <w:w w:val="95"/>
          <w:sz w:val="20"/>
        </w:rPr>
        <w:t>%)</w:t>
      </w:r>
      <w:r>
        <w:rPr>
          <w:spacing w:val="-37"/>
          <w:w w:val="95"/>
          <w:sz w:val="20"/>
        </w:rPr>
        <w:t xml:space="preserve"> </w:t>
      </w:r>
      <w:r>
        <w:rPr>
          <w:w w:val="95"/>
          <w:sz w:val="20"/>
        </w:rPr>
        <w:t>(</w:t>
      </w:r>
      <w:hyperlink w:anchor="_bookmark11" w:history="1">
        <w:r>
          <w:rPr>
            <w:color w:val="0000FF"/>
            <w:w w:val="95"/>
            <w:sz w:val="20"/>
          </w:rPr>
          <w:t>Figure</w:t>
        </w:r>
        <w:r>
          <w:rPr>
            <w:color w:val="0000FF"/>
            <w:spacing w:val="-35"/>
            <w:w w:val="95"/>
            <w:sz w:val="20"/>
          </w:rPr>
          <w:t xml:space="preserve"> </w:t>
        </w:r>
        <w:r>
          <w:rPr>
            <w:color w:val="0000FF"/>
            <w:w w:val="95"/>
            <w:sz w:val="20"/>
          </w:rPr>
          <w:t>3</w:t>
        </w:r>
      </w:hyperlink>
      <w:r>
        <w:rPr>
          <w:w w:val="95"/>
          <w:sz w:val="20"/>
        </w:rPr>
        <w:t>,</w:t>
      </w:r>
      <w:r>
        <w:rPr>
          <w:spacing w:val="-35"/>
          <w:w w:val="95"/>
          <w:sz w:val="20"/>
        </w:rPr>
        <w:t xml:space="preserve"> </w:t>
      </w:r>
      <w:hyperlink w:anchor="_bookmark29" w:history="1">
        <w:r>
          <w:rPr>
            <w:color w:val="0000FF"/>
            <w:spacing w:val="-3"/>
            <w:w w:val="95"/>
            <w:sz w:val="20"/>
          </w:rPr>
          <w:t>Table</w:t>
        </w:r>
        <w:r>
          <w:rPr>
            <w:color w:val="0000FF"/>
            <w:spacing w:val="-35"/>
            <w:w w:val="95"/>
            <w:sz w:val="20"/>
          </w:rPr>
          <w:t xml:space="preserve"> </w:t>
        </w:r>
        <w:r>
          <w:rPr>
            <w:color w:val="0000FF"/>
            <w:w w:val="95"/>
            <w:sz w:val="20"/>
          </w:rPr>
          <w:t>3</w:t>
        </w:r>
      </w:hyperlink>
      <w:r>
        <w:rPr>
          <w:w w:val="95"/>
          <w:sz w:val="20"/>
        </w:rPr>
        <w:t>).</w:t>
      </w:r>
    </w:p>
    <w:p w:rsidR="00421764" w:rsidRDefault="00421764">
      <w:pPr>
        <w:spacing w:line="249" w:lineRule="auto"/>
        <w:jc w:val="both"/>
        <w:rPr>
          <w:sz w:val="20"/>
        </w:rPr>
        <w:sectPr w:rsidR="00421764">
          <w:type w:val="continuous"/>
          <w:pgSz w:w="12240" w:h="15840"/>
          <w:pgMar w:top="540" w:right="700" w:bottom="280" w:left="720" w:header="720" w:footer="720" w:gutter="0"/>
          <w:cols w:num="2" w:space="720" w:equalWidth="0">
            <w:col w:w="5174" w:space="346"/>
            <w:col w:w="5300"/>
          </w:cols>
        </w:sectPr>
      </w:pPr>
    </w:p>
    <w:p w:rsidR="00421764" w:rsidRDefault="007420D1">
      <w:pPr>
        <w:pStyle w:val="BodyText"/>
      </w:pPr>
      <w:r>
        <w:lastRenderedPageBreak/>
        <w:pict>
          <v:shape id="_x0000_s1307" type="#_x0000_t202" style="position:absolute;margin-left:746.75pt;margin-top:41pt;width:13.2pt;height:6.5pt;z-index:1144;mso-position-horizontal-relative:page;mso-position-vertical-relative:page" filled="f" stroked="f">
            <v:textbox style="layout-flow:vertical" inset="0,0,0,0">
              <w:txbxContent>
                <w:p w:rsidR="00421764" w:rsidRDefault="007420D1">
                  <w:pPr>
                    <w:spacing w:before="29"/>
                    <w:ind w:left="20"/>
                    <w:rPr>
                      <w:b/>
                      <w:sz w:val="18"/>
                    </w:rPr>
                  </w:pPr>
                  <w:r>
                    <w:rPr>
                      <w:b/>
                      <w:w w:val="89"/>
                      <w:sz w:val="18"/>
                    </w:rPr>
                    <w:t>4</w:t>
                  </w:r>
                </w:p>
              </w:txbxContent>
            </v:textbox>
            <w10:wrap anchorx="page" anchory="page"/>
          </v:shape>
        </w:pict>
      </w:r>
      <w:r>
        <w:pict>
          <v:shape id="_x0000_s1306" type="#_x0000_t202" style="position:absolute;margin-left:746.75pt;margin-top:63.5pt;width:13.2pt;height:245.45pt;z-index:1168;mso-position-horizontal-relative:page;mso-position-vertical-relative:page" filled="f" stroked="f">
            <v:textbox style="layout-flow:vertical" inset="0,0,0,0">
              <w:txbxContent>
                <w:p w:rsidR="00421764" w:rsidRDefault="007420D1">
                  <w:pPr>
                    <w:spacing w:before="29"/>
                    <w:ind w:left="20"/>
                    <w:rPr>
                      <w:sz w:val="18"/>
                    </w:rPr>
                  </w:pPr>
                  <w:r>
                    <w:rPr>
                      <w:w w:val="87"/>
                      <w:sz w:val="18"/>
                    </w:rPr>
                    <w:t>National</w:t>
                  </w:r>
                  <w:r>
                    <w:rPr>
                      <w:spacing w:val="-5"/>
                      <w:sz w:val="18"/>
                    </w:rPr>
                    <w:t xml:space="preserve"> </w:t>
                  </w:r>
                  <w:r>
                    <w:rPr>
                      <w:w w:val="88"/>
                      <w:sz w:val="18"/>
                    </w:rPr>
                    <w:t>Vital</w:t>
                  </w:r>
                  <w:r>
                    <w:rPr>
                      <w:spacing w:val="-5"/>
                      <w:sz w:val="18"/>
                    </w:rPr>
                    <w:t xml:space="preserve"> </w:t>
                  </w:r>
                  <w:r>
                    <w:rPr>
                      <w:w w:val="90"/>
                      <w:sz w:val="18"/>
                    </w:rPr>
                    <w:t>Statistics</w:t>
                  </w:r>
                  <w:r>
                    <w:rPr>
                      <w:spacing w:val="-5"/>
                      <w:sz w:val="18"/>
                    </w:rPr>
                    <w:t xml:space="preserve"> </w:t>
                  </w:r>
                  <w:r>
                    <w:rPr>
                      <w:w w:val="88"/>
                      <w:sz w:val="18"/>
                    </w:rPr>
                    <w:t>Reports,</w:t>
                  </w:r>
                  <w:r>
                    <w:rPr>
                      <w:spacing w:val="-5"/>
                      <w:sz w:val="18"/>
                    </w:rPr>
                    <w:t xml:space="preserve"> </w:t>
                  </w:r>
                  <w:r>
                    <w:rPr>
                      <w:w w:val="88"/>
                      <w:sz w:val="18"/>
                    </w:rPr>
                    <w:t>Vol.</w:t>
                  </w:r>
                  <w:r>
                    <w:rPr>
                      <w:spacing w:val="-5"/>
                      <w:sz w:val="18"/>
                    </w:rPr>
                    <w:t xml:space="preserve"> </w:t>
                  </w:r>
                  <w:r>
                    <w:rPr>
                      <w:w w:val="89"/>
                      <w:sz w:val="18"/>
                    </w:rPr>
                    <w:t>65,</w:t>
                  </w:r>
                  <w:r>
                    <w:rPr>
                      <w:spacing w:val="-5"/>
                      <w:sz w:val="18"/>
                    </w:rPr>
                    <w:t xml:space="preserve"> </w:t>
                  </w:r>
                  <w:r>
                    <w:rPr>
                      <w:w w:val="87"/>
                      <w:sz w:val="18"/>
                    </w:rPr>
                    <w:t>No.</w:t>
                  </w:r>
                  <w:r>
                    <w:rPr>
                      <w:spacing w:val="-5"/>
                      <w:sz w:val="18"/>
                    </w:rPr>
                    <w:t xml:space="preserve"> </w:t>
                  </w:r>
                  <w:r>
                    <w:rPr>
                      <w:w w:val="89"/>
                      <w:sz w:val="18"/>
                    </w:rPr>
                    <w:t>10,</w:t>
                  </w:r>
                  <w:r>
                    <w:rPr>
                      <w:spacing w:val="-5"/>
                      <w:sz w:val="18"/>
                    </w:rPr>
                    <w:t xml:space="preserve"> </w:t>
                  </w:r>
                  <w:r>
                    <w:rPr>
                      <w:w w:val="86"/>
                      <w:sz w:val="18"/>
                    </w:rPr>
                    <w:t>December</w:t>
                  </w:r>
                  <w:r>
                    <w:rPr>
                      <w:spacing w:val="-5"/>
                      <w:sz w:val="18"/>
                    </w:rPr>
                    <w:t xml:space="preserve"> </w:t>
                  </w:r>
                  <w:r>
                    <w:rPr>
                      <w:w w:val="89"/>
                      <w:sz w:val="18"/>
                    </w:rPr>
                    <w:t>20,</w:t>
                  </w:r>
                  <w:r>
                    <w:rPr>
                      <w:spacing w:val="-5"/>
                      <w:sz w:val="18"/>
                    </w:rPr>
                    <w:t xml:space="preserve"> </w:t>
                  </w:r>
                  <w:r>
                    <w:rPr>
                      <w:w w:val="89"/>
                      <w:sz w:val="18"/>
                    </w:rPr>
                    <w:t>2016</w:t>
                  </w:r>
                </w:p>
              </w:txbxContent>
            </v:textbox>
            <w10:wrap anchorx="page" anchory="page"/>
          </v:shape>
        </w:pict>
      </w:r>
    </w:p>
    <w:p w:rsidR="00421764" w:rsidRDefault="00421764">
      <w:pPr>
        <w:pStyle w:val="BodyText"/>
      </w:pPr>
    </w:p>
    <w:p w:rsidR="00421764" w:rsidRDefault="00421764">
      <w:pPr>
        <w:pStyle w:val="BodyText"/>
        <w:spacing w:before="6"/>
        <w:rPr>
          <w:sz w:val="19"/>
        </w:rPr>
      </w:pPr>
    </w:p>
    <w:p w:rsidR="00421764" w:rsidRDefault="007420D1">
      <w:pPr>
        <w:pStyle w:val="Heading4"/>
        <w:spacing w:line="249" w:lineRule="auto"/>
        <w:ind w:left="115"/>
      </w:pPr>
      <w:bookmarkStart w:id="16" w:name="_bookmark8"/>
      <w:bookmarkEnd w:id="16"/>
      <w:r>
        <w:rPr>
          <w:spacing w:val="-3"/>
          <w:w w:val="90"/>
        </w:rPr>
        <w:t>Table</w:t>
      </w:r>
      <w:r>
        <w:rPr>
          <w:spacing w:val="-24"/>
          <w:w w:val="90"/>
        </w:rPr>
        <w:t xml:space="preserve"> </w:t>
      </w:r>
      <w:r>
        <w:rPr>
          <w:w w:val="90"/>
        </w:rPr>
        <w:t>A.</w:t>
      </w:r>
      <w:r>
        <w:rPr>
          <w:spacing w:val="-24"/>
          <w:w w:val="90"/>
        </w:rPr>
        <w:t xml:space="preserve"> </w:t>
      </w:r>
      <w:r>
        <w:rPr>
          <w:w w:val="90"/>
        </w:rPr>
        <w:t>Number</w:t>
      </w:r>
      <w:r>
        <w:rPr>
          <w:spacing w:val="-24"/>
          <w:w w:val="90"/>
        </w:rPr>
        <w:t xml:space="preserve"> </w:t>
      </w:r>
      <w:r>
        <w:rPr>
          <w:w w:val="90"/>
        </w:rPr>
        <w:t>and</w:t>
      </w:r>
      <w:r>
        <w:rPr>
          <w:spacing w:val="-24"/>
          <w:w w:val="90"/>
        </w:rPr>
        <w:t xml:space="preserve"> </w:t>
      </w:r>
      <w:r>
        <w:rPr>
          <w:w w:val="90"/>
        </w:rPr>
        <w:t>percentage</w:t>
      </w:r>
      <w:r>
        <w:rPr>
          <w:spacing w:val="-24"/>
          <w:w w:val="90"/>
        </w:rPr>
        <w:t xml:space="preserve"> </w:t>
      </w:r>
      <w:r>
        <w:rPr>
          <w:w w:val="90"/>
        </w:rPr>
        <w:t>of</w:t>
      </w:r>
      <w:r>
        <w:rPr>
          <w:spacing w:val="-24"/>
          <w:w w:val="90"/>
        </w:rPr>
        <w:t xml:space="preserve"> </w:t>
      </w:r>
      <w:r>
        <w:rPr>
          <w:w w:val="90"/>
        </w:rPr>
        <w:t>drug</w:t>
      </w:r>
      <w:r>
        <w:rPr>
          <w:spacing w:val="-24"/>
          <w:w w:val="90"/>
        </w:rPr>
        <w:t xml:space="preserve"> </w:t>
      </w:r>
      <w:r>
        <w:rPr>
          <w:w w:val="90"/>
        </w:rPr>
        <w:t>overdose</w:t>
      </w:r>
      <w:r>
        <w:rPr>
          <w:spacing w:val="-24"/>
          <w:w w:val="90"/>
        </w:rPr>
        <w:t xml:space="preserve"> </w:t>
      </w:r>
      <w:r>
        <w:rPr>
          <w:w w:val="90"/>
        </w:rPr>
        <w:t>deaths</w:t>
      </w:r>
      <w:r>
        <w:rPr>
          <w:spacing w:val="-24"/>
          <w:w w:val="90"/>
        </w:rPr>
        <w:t xml:space="preserve"> </w:t>
      </w:r>
      <w:r>
        <w:rPr>
          <w:w w:val="90"/>
        </w:rPr>
        <w:t>with</w:t>
      </w:r>
      <w:r>
        <w:rPr>
          <w:spacing w:val="-24"/>
          <w:w w:val="90"/>
        </w:rPr>
        <w:t xml:space="preserve"> </w:t>
      </w:r>
      <w:r>
        <w:rPr>
          <w:w w:val="90"/>
        </w:rPr>
        <w:t>mention</w:t>
      </w:r>
      <w:r>
        <w:rPr>
          <w:spacing w:val="-24"/>
          <w:w w:val="90"/>
        </w:rPr>
        <w:t xml:space="preserve"> </w:t>
      </w:r>
      <w:r>
        <w:rPr>
          <w:w w:val="90"/>
        </w:rPr>
        <w:t>of</w:t>
      </w:r>
      <w:r>
        <w:rPr>
          <w:spacing w:val="-24"/>
          <w:w w:val="90"/>
        </w:rPr>
        <w:t xml:space="preserve"> </w:t>
      </w:r>
      <w:r>
        <w:rPr>
          <w:w w:val="90"/>
        </w:rPr>
        <w:t>a</w:t>
      </w:r>
      <w:r>
        <w:rPr>
          <w:spacing w:val="-24"/>
          <w:w w:val="90"/>
        </w:rPr>
        <w:t xml:space="preserve"> </w:t>
      </w:r>
      <w:r>
        <w:rPr>
          <w:w w:val="90"/>
        </w:rPr>
        <w:t>specific</w:t>
      </w:r>
      <w:r>
        <w:rPr>
          <w:spacing w:val="-24"/>
          <w:w w:val="90"/>
        </w:rPr>
        <w:t xml:space="preserve"> </w:t>
      </w:r>
      <w:r>
        <w:rPr>
          <w:w w:val="90"/>
        </w:rPr>
        <w:t>drug,</w:t>
      </w:r>
      <w:r>
        <w:rPr>
          <w:spacing w:val="-24"/>
          <w:w w:val="90"/>
        </w:rPr>
        <w:t xml:space="preserve"> </w:t>
      </w:r>
      <w:r>
        <w:rPr>
          <w:w w:val="90"/>
        </w:rPr>
        <w:t>with</w:t>
      </w:r>
      <w:r>
        <w:rPr>
          <w:spacing w:val="-24"/>
          <w:w w:val="90"/>
        </w:rPr>
        <w:t xml:space="preserve"> </w:t>
      </w:r>
      <w:r>
        <w:rPr>
          <w:w w:val="90"/>
        </w:rPr>
        <w:t>mention</w:t>
      </w:r>
      <w:r>
        <w:rPr>
          <w:spacing w:val="-24"/>
          <w:w w:val="90"/>
        </w:rPr>
        <w:t xml:space="preserve"> </w:t>
      </w:r>
      <w:r>
        <w:rPr>
          <w:w w:val="90"/>
        </w:rPr>
        <w:t>of</w:t>
      </w:r>
      <w:r>
        <w:rPr>
          <w:spacing w:val="-24"/>
          <w:w w:val="90"/>
        </w:rPr>
        <w:t xml:space="preserve"> </w:t>
      </w:r>
      <w:r>
        <w:rPr>
          <w:w w:val="90"/>
        </w:rPr>
        <w:t>only</w:t>
      </w:r>
      <w:r>
        <w:rPr>
          <w:spacing w:val="-24"/>
          <w:w w:val="90"/>
        </w:rPr>
        <w:t xml:space="preserve"> </w:t>
      </w:r>
      <w:r>
        <w:rPr>
          <w:w w:val="90"/>
        </w:rPr>
        <w:t>a</w:t>
      </w:r>
      <w:r>
        <w:rPr>
          <w:spacing w:val="-24"/>
          <w:w w:val="90"/>
        </w:rPr>
        <w:t xml:space="preserve"> </w:t>
      </w:r>
      <w:r>
        <w:rPr>
          <w:w w:val="90"/>
        </w:rPr>
        <w:t>drug</w:t>
      </w:r>
      <w:r>
        <w:rPr>
          <w:spacing w:val="-24"/>
          <w:w w:val="90"/>
        </w:rPr>
        <w:t xml:space="preserve"> </w:t>
      </w:r>
      <w:r>
        <w:rPr>
          <w:w w:val="90"/>
        </w:rPr>
        <w:t>class,</w:t>
      </w:r>
      <w:r>
        <w:rPr>
          <w:spacing w:val="-24"/>
          <w:w w:val="90"/>
        </w:rPr>
        <w:t xml:space="preserve"> </w:t>
      </w:r>
      <w:r>
        <w:rPr>
          <w:w w:val="90"/>
        </w:rPr>
        <w:t>and</w:t>
      </w:r>
      <w:r>
        <w:rPr>
          <w:spacing w:val="-24"/>
          <w:w w:val="90"/>
        </w:rPr>
        <w:t xml:space="preserve"> </w:t>
      </w:r>
      <w:r>
        <w:rPr>
          <w:w w:val="90"/>
        </w:rPr>
        <w:t>with</w:t>
      </w:r>
      <w:r>
        <w:rPr>
          <w:spacing w:val="-24"/>
          <w:w w:val="90"/>
        </w:rPr>
        <w:t xml:space="preserve"> </w:t>
      </w:r>
      <w:r>
        <w:rPr>
          <w:w w:val="90"/>
        </w:rPr>
        <w:t>no</w:t>
      </w:r>
      <w:r>
        <w:rPr>
          <w:spacing w:val="-24"/>
          <w:w w:val="90"/>
        </w:rPr>
        <w:t xml:space="preserve"> </w:t>
      </w:r>
      <w:r>
        <w:rPr>
          <w:w w:val="90"/>
        </w:rPr>
        <w:t>mention</w:t>
      </w:r>
      <w:r>
        <w:rPr>
          <w:spacing w:val="-24"/>
          <w:w w:val="90"/>
        </w:rPr>
        <w:t xml:space="preserve"> </w:t>
      </w:r>
      <w:r>
        <w:rPr>
          <w:w w:val="90"/>
        </w:rPr>
        <w:t>of</w:t>
      </w:r>
      <w:r>
        <w:rPr>
          <w:spacing w:val="-24"/>
          <w:w w:val="90"/>
        </w:rPr>
        <w:t xml:space="preserve"> </w:t>
      </w:r>
      <w:r>
        <w:rPr>
          <w:w w:val="90"/>
        </w:rPr>
        <w:t>a</w:t>
      </w:r>
      <w:r>
        <w:rPr>
          <w:spacing w:val="-24"/>
          <w:w w:val="90"/>
        </w:rPr>
        <w:t xml:space="preserve"> </w:t>
      </w:r>
      <w:r>
        <w:rPr>
          <w:w w:val="90"/>
        </w:rPr>
        <w:t>drug</w:t>
      </w:r>
      <w:r>
        <w:rPr>
          <w:spacing w:val="-24"/>
          <w:w w:val="90"/>
        </w:rPr>
        <w:t xml:space="preserve"> </w:t>
      </w:r>
      <w:r>
        <w:rPr>
          <w:w w:val="90"/>
        </w:rPr>
        <w:t>class</w:t>
      </w:r>
      <w:r>
        <w:rPr>
          <w:spacing w:val="-24"/>
          <w:w w:val="90"/>
        </w:rPr>
        <w:t xml:space="preserve"> </w:t>
      </w:r>
      <w:r>
        <w:rPr>
          <w:w w:val="90"/>
        </w:rPr>
        <w:t>or specific</w:t>
      </w:r>
      <w:r>
        <w:rPr>
          <w:spacing w:val="-30"/>
          <w:w w:val="90"/>
        </w:rPr>
        <w:t xml:space="preserve"> </w:t>
      </w:r>
      <w:r>
        <w:rPr>
          <w:w w:val="90"/>
        </w:rPr>
        <w:t>drug:</w:t>
      </w:r>
      <w:r>
        <w:rPr>
          <w:spacing w:val="-30"/>
          <w:w w:val="90"/>
        </w:rPr>
        <w:t xml:space="preserve"> </w:t>
      </w:r>
      <w:r>
        <w:rPr>
          <w:w w:val="90"/>
        </w:rPr>
        <w:t>United</w:t>
      </w:r>
      <w:r>
        <w:rPr>
          <w:spacing w:val="-30"/>
          <w:w w:val="90"/>
        </w:rPr>
        <w:t xml:space="preserve"> </w:t>
      </w:r>
      <w:r>
        <w:rPr>
          <w:w w:val="90"/>
        </w:rPr>
        <w:t>States,</w:t>
      </w:r>
      <w:r>
        <w:rPr>
          <w:spacing w:val="-30"/>
          <w:w w:val="90"/>
        </w:rPr>
        <w:t xml:space="preserve"> </w:t>
      </w:r>
      <w:r>
        <w:rPr>
          <w:w w:val="90"/>
        </w:rPr>
        <w:t>2010–2014</w:t>
      </w:r>
    </w:p>
    <w:p w:rsidR="00421764" w:rsidRDefault="00421764">
      <w:pPr>
        <w:pStyle w:val="BodyText"/>
        <w:spacing w:before="5"/>
        <w:rPr>
          <w:b/>
          <w:sz w:val="5"/>
        </w:r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570"/>
        <w:gridCol w:w="869"/>
        <w:gridCol w:w="560"/>
        <w:gridCol w:w="120"/>
        <w:gridCol w:w="869"/>
        <w:gridCol w:w="560"/>
        <w:gridCol w:w="120"/>
        <w:gridCol w:w="869"/>
        <w:gridCol w:w="560"/>
        <w:gridCol w:w="120"/>
        <w:gridCol w:w="869"/>
        <w:gridCol w:w="560"/>
        <w:gridCol w:w="120"/>
        <w:gridCol w:w="869"/>
        <w:gridCol w:w="560"/>
        <w:gridCol w:w="120"/>
        <w:gridCol w:w="723"/>
        <w:gridCol w:w="771"/>
      </w:tblGrid>
      <w:tr w:rsidR="00421764">
        <w:trPr>
          <w:trHeight w:hRule="exact" w:val="360"/>
        </w:trPr>
        <w:tc>
          <w:tcPr>
            <w:tcW w:w="4570" w:type="dxa"/>
            <w:tcBorders>
              <w:top w:val="single" w:sz="4" w:space="0" w:color="000000"/>
            </w:tcBorders>
          </w:tcPr>
          <w:p w:rsidR="00421764" w:rsidRDefault="00421764"/>
        </w:tc>
        <w:tc>
          <w:tcPr>
            <w:tcW w:w="869" w:type="dxa"/>
            <w:tcBorders>
              <w:top w:val="single" w:sz="4" w:space="0" w:color="000000"/>
              <w:bottom w:val="single" w:sz="4" w:space="0" w:color="000000"/>
            </w:tcBorders>
          </w:tcPr>
          <w:p w:rsidR="00421764" w:rsidRDefault="007420D1">
            <w:pPr>
              <w:pStyle w:val="TableParagraph"/>
              <w:spacing w:before="80"/>
              <w:ind w:left="554" w:right="-6"/>
              <w:jc w:val="left"/>
              <w:rPr>
                <w:sz w:val="16"/>
              </w:rPr>
            </w:pPr>
            <w:r>
              <w:rPr>
                <w:w w:val="90"/>
                <w:sz w:val="16"/>
              </w:rPr>
              <w:t>2010</w:t>
            </w:r>
          </w:p>
        </w:tc>
        <w:tc>
          <w:tcPr>
            <w:tcW w:w="560" w:type="dxa"/>
            <w:tcBorders>
              <w:top w:val="single" w:sz="4" w:space="0" w:color="000000"/>
              <w:bottom w:val="single" w:sz="4" w:space="0" w:color="000000"/>
            </w:tcBorders>
          </w:tcPr>
          <w:p w:rsidR="00421764" w:rsidRDefault="00421764"/>
        </w:tc>
        <w:tc>
          <w:tcPr>
            <w:tcW w:w="120" w:type="dxa"/>
            <w:tcBorders>
              <w:top w:val="single" w:sz="4" w:space="0" w:color="000000"/>
            </w:tcBorders>
          </w:tcPr>
          <w:p w:rsidR="00421764" w:rsidRDefault="00421764"/>
        </w:tc>
        <w:tc>
          <w:tcPr>
            <w:tcW w:w="869" w:type="dxa"/>
            <w:tcBorders>
              <w:top w:val="single" w:sz="4" w:space="0" w:color="000000"/>
              <w:bottom w:val="single" w:sz="4" w:space="0" w:color="000000"/>
            </w:tcBorders>
          </w:tcPr>
          <w:p w:rsidR="00421764" w:rsidRDefault="007420D1">
            <w:pPr>
              <w:pStyle w:val="TableParagraph"/>
              <w:spacing w:before="80"/>
              <w:ind w:left="554" w:right="-6"/>
              <w:jc w:val="left"/>
              <w:rPr>
                <w:sz w:val="16"/>
              </w:rPr>
            </w:pPr>
            <w:r>
              <w:rPr>
                <w:w w:val="90"/>
                <w:sz w:val="16"/>
              </w:rPr>
              <w:t>2011</w:t>
            </w:r>
          </w:p>
        </w:tc>
        <w:tc>
          <w:tcPr>
            <w:tcW w:w="560" w:type="dxa"/>
            <w:tcBorders>
              <w:top w:val="single" w:sz="4" w:space="0" w:color="000000"/>
              <w:bottom w:val="single" w:sz="4" w:space="0" w:color="000000"/>
            </w:tcBorders>
          </w:tcPr>
          <w:p w:rsidR="00421764" w:rsidRDefault="00421764"/>
        </w:tc>
        <w:tc>
          <w:tcPr>
            <w:tcW w:w="120" w:type="dxa"/>
            <w:tcBorders>
              <w:top w:val="single" w:sz="4" w:space="0" w:color="000000"/>
            </w:tcBorders>
          </w:tcPr>
          <w:p w:rsidR="00421764" w:rsidRDefault="00421764"/>
        </w:tc>
        <w:tc>
          <w:tcPr>
            <w:tcW w:w="869" w:type="dxa"/>
            <w:tcBorders>
              <w:top w:val="single" w:sz="4" w:space="0" w:color="000000"/>
              <w:bottom w:val="single" w:sz="4" w:space="0" w:color="000000"/>
            </w:tcBorders>
          </w:tcPr>
          <w:p w:rsidR="00421764" w:rsidRDefault="007420D1">
            <w:pPr>
              <w:pStyle w:val="TableParagraph"/>
              <w:spacing w:before="80"/>
              <w:ind w:left="554" w:right="-6"/>
              <w:jc w:val="left"/>
              <w:rPr>
                <w:sz w:val="16"/>
              </w:rPr>
            </w:pPr>
            <w:r>
              <w:rPr>
                <w:w w:val="90"/>
                <w:sz w:val="16"/>
              </w:rPr>
              <w:t>2012</w:t>
            </w:r>
          </w:p>
        </w:tc>
        <w:tc>
          <w:tcPr>
            <w:tcW w:w="560" w:type="dxa"/>
            <w:tcBorders>
              <w:top w:val="single" w:sz="4" w:space="0" w:color="000000"/>
              <w:bottom w:val="single" w:sz="4" w:space="0" w:color="000000"/>
            </w:tcBorders>
          </w:tcPr>
          <w:p w:rsidR="00421764" w:rsidRDefault="00421764"/>
        </w:tc>
        <w:tc>
          <w:tcPr>
            <w:tcW w:w="120" w:type="dxa"/>
            <w:tcBorders>
              <w:top w:val="single" w:sz="4" w:space="0" w:color="000000"/>
            </w:tcBorders>
          </w:tcPr>
          <w:p w:rsidR="00421764" w:rsidRDefault="00421764"/>
        </w:tc>
        <w:tc>
          <w:tcPr>
            <w:tcW w:w="869" w:type="dxa"/>
            <w:tcBorders>
              <w:top w:val="single" w:sz="4" w:space="0" w:color="000000"/>
              <w:bottom w:val="single" w:sz="4" w:space="0" w:color="000000"/>
            </w:tcBorders>
          </w:tcPr>
          <w:p w:rsidR="00421764" w:rsidRDefault="007420D1">
            <w:pPr>
              <w:pStyle w:val="TableParagraph"/>
              <w:spacing w:before="80"/>
              <w:ind w:left="554" w:right="-6"/>
              <w:jc w:val="left"/>
              <w:rPr>
                <w:sz w:val="16"/>
              </w:rPr>
            </w:pPr>
            <w:r>
              <w:rPr>
                <w:w w:val="90"/>
                <w:sz w:val="16"/>
              </w:rPr>
              <w:t>2013</w:t>
            </w:r>
          </w:p>
        </w:tc>
        <w:tc>
          <w:tcPr>
            <w:tcW w:w="560" w:type="dxa"/>
            <w:tcBorders>
              <w:top w:val="single" w:sz="4" w:space="0" w:color="000000"/>
              <w:bottom w:val="single" w:sz="4" w:space="0" w:color="000000"/>
            </w:tcBorders>
          </w:tcPr>
          <w:p w:rsidR="00421764" w:rsidRDefault="00421764"/>
        </w:tc>
        <w:tc>
          <w:tcPr>
            <w:tcW w:w="120" w:type="dxa"/>
            <w:tcBorders>
              <w:top w:val="single" w:sz="4" w:space="0" w:color="000000"/>
            </w:tcBorders>
          </w:tcPr>
          <w:p w:rsidR="00421764" w:rsidRDefault="00421764"/>
        </w:tc>
        <w:tc>
          <w:tcPr>
            <w:tcW w:w="869" w:type="dxa"/>
            <w:tcBorders>
              <w:top w:val="single" w:sz="4" w:space="0" w:color="000000"/>
              <w:bottom w:val="single" w:sz="4" w:space="0" w:color="000000"/>
            </w:tcBorders>
          </w:tcPr>
          <w:p w:rsidR="00421764" w:rsidRDefault="007420D1">
            <w:pPr>
              <w:pStyle w:val="TableParagraph"/>
              <w:spacing w:before="80"/>
              <w:ind w:left="554" w:right="-6"/>
              <w:jc w:val="left"/>
              <w:rPr>
                <w:sz w:val="16"/>
              </w:rPr>
            </w:pPr>
            <w:r>
              <w:rPr>
                <w:w w:val="90"/>
                <w:sz w:val="16"/>
              </w:rPr>
              <w:t>2014</w:t>
            </w:r>
          </w:p>
        </w:tc>
        <w:tc>
          <w:tcPr>
            <w:tcW w:w="560" w:type="dxa"/>
            <w:tcBorders>
              <w:top w:val="single" w:sz="4" w:space="0" w:color="000000"/>
              <w:bottom w:val="single" w:sz="4" w:space="0" w:color="000000"/>
            </w:tcBorders>
          </w:tcPr>
          <w:p w:rsidR="00421764" w:rsidRDefault="00421764"/>
        </w:tc>
        <w:tc>
          <w:tcPr>
            <w:tcW w:w="1614" w:type="dxa"/>
            <w:gridSpan w:val="3"/>
            <w:tcBorders>
              <w:top w:val="single" w:sz="4" w:space="0" w:color="000000"/>
              <w:bottom w:val="single" w:sz="4" w:space="0" w:color="000000"/>
            </w:tcBorders>
          </w:tcPr>
          <w:p w:rsidR="00421764" w:rsidRDefault="007420D1">
            <w:pPr>
              <w:pStyle w:val="TableParagraph"/>
              <w:spacing w:before="80"/>
              <w:ind w:left="474"/>
              <w:jc w:val="left"/>
              <w:rPr>
                <w:sz w:val="16"/>
              </w:rPr>
            </w:pPr>
            <w:r>
              <w:rPr>
                <w:sz w:val="16"/>
              </w:rPr>
              <w:t>2010–2014</w:t>
            </w:r>
          </w:p>
        </w:tc>
      </w:tr>
      <w:tr w:rsidR="00421764">
        <w:trPr>
          <w:trHeight w:hRule="exact" w:val="350"/>
        </w:trPr>
        <w:tc>
          <w:tcPr>
            <w:tcW w:w="4570" w:type="dxa"/>
          </w:tcPr>
          <w:p w:rsidR="00421764" w:rsidRDefault="00421764"/>
        </w:tc>
        <w:tc>
          <w:tcPr>
            <w:tcW w:w="869" w:type="dxa"/>
            <w:tcBorders>
              <w:top w:val="single" w:sz="4" w:space="0" w:color="000000"/>
              <w:bottom w:val="single" w:sz="4" w:space="0" w:color="000000"/>
            </w:tcBorders>
          </w:tcPr>
          <w:p w:rsidR="00421764" w:rsidRDefault="007420D1">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rsidR="00421764" w:rsidRDefault="007420D1">
            <w:pPr>
              <w:pStyle w:val="TableParagraph"/>
              <w:spacing w:before="75"/>
              <w:ind w:left="-6" w:right="86"/>
              <w:jc w:val="right"/>
              <w:rPr>
                <w:sz w:val="16"/>
              </w:rPr>
            </w:pPr>
            <w:r>
              <w:rPr>
                <w:spacing w:val="-1"/>
                <w:w w:val="85"/>
                <w:sz w:val="16"/>
              </w:rPr>
              <w:t>Percent</w:t>
            </w:r>
          </w:p>
        </w:tc>
        <w:tc>
          <w:tcPr>
            <w:tcW w:w="120" w:type="dxa"/>
            <w:tcBorders>
              <w:bottom w:val="single" w:sz="4" w:space="0" w:color="000000"/>
            </w:tcBorders>
          </w:tcPr>
          <w:p w:rsidR="00421764" w:rsidRDefault="00421764"/>
        </w:tc>
        <w:tc>
          <w:tcPr>
            <w:tcW w:w="869" w:type="dxa"/>
            <w:tcBorders>
              <w:top w:val="single" w:sz="4" w:space="0" w:color="000000"/>
              <w:bottom w:val="single" w:sz="4" w:space="0" w:color="000000"/>
            </w:tcBorders>
          </w:tcPr>
          <w:p w:rsidR="00421764" w:rsidRDefault="007420D1">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rsidR="00421764" w:rsidRDefault="007420D1">
            <w:pPr>
              <w:pStyle w:val="TableParagraph"/>
              <w:spacing w:before="75"/>
              <w:ind w:left="-6"/>
              <w:jc w:val="left"/>
              <w:rPr>
                <w:sz w:val="16"/>
              </w:rPr>
            </w:pPr>
            <w:r>
              <w:rPr>
                <w:w w:val="95"/>
                <w:sz w:val="16"/>
              </w:rPr>
              <w:t>Percent</w:t>
            </w:r>
          </w:p>
        </w:tc>
        <w:tc>
          <w:tcPr>
            <w:tcW w:w="120" w:type="dxa"/>
            <w:tcBorders>
              <w:bottom w:val="single" w:sz="4" w:space="0" w:color="000000"/>
            </w:tcBorders>
          </w:tcPr>
          <w:p w:rsidR="00421764" w:rsidRDefault="00421764"/>
        </w:tc>
        <w:tc>
          <w:tcPr>
            <w:tcW w:w="869" w:type="dxa"/>
            <w:tcBorders>
              <w:top w:val="single" w:sz="4" w:space="0" w:color="000000"/>
              <w:bottom w:val="single" w:sz="4" w:space="0" w:color="000000"/>
            </w:tcBorders>
          </w:tcPr>
          <w:p w:rsidR="00421764" w:rsidRDefault="007420D1">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rsidR="00421764" w:rsidRDefault="007420D1">
            <w:pPr>
              <w:pStyle w:val="TableParagraph"/>
              <w:spacing w:before="75"/>
              <w:ind w:left="-6" w:right="86"/>
              <w:jc w:val="right"/>
              <w:rPr>
                <w:sz w:val="16"/>
              </w:rPr>
            </w:pPr>
            <w:r>
              <w:rPr>
                <w:spacing w:val="-1"/>
                <w:w w:val="85"/>
                <w:sz w:val="16"/>
              </w:rPr>
              <w:t>Percent</w:t>
            </w:r>
          </w:p>
        </w:tc>
        <w:tc>
          <w:tcPr>
            <w:tcW w:w="120" w:type="dxa"/>
            <w:tcBorders>
              <w:bottom w:val="single" w:sz="4" w:space="0" w:color="000000"/>
            </w:tcBorders>
          </w:tcPr>
          <w:p w:rsidR="00421764" w:rsidRDefault="00421764"/>
        </w:tc>
        <w:tc>
          <w:tcPr>
            <w:tcW w:w="869" w:type="dxa"/>
            <w:tcBorders>
              <w:top w:val="single" w:sz="4" w:space="0" w:color="000000"/>
              <w:bottom w:val="single" w:sz="4" w:space="0" w:color="000000"/>
            </w:tcBorders>
          </w:tcPr>
          <w:p w:rsidR="00421764" w:rsidRDefault="007420D1">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rsidR="00421764" w:rsidRDefault="007420D1">
            <w:pPr>
              <w:pStyle w:val="TableParagraph"/>
              <w:spacing w:before="75"/>
              <w:ind w:left="-6" w:right="86"/>
              <w:jc w:val="right"/>
              <w:rPr>
                <w:sz w:val="16"/>
              </w:rPr>
            </w:pPr>
            <w:r>
              <w:rPr>
                <w:spacing w:val="-1"/>
                <w:w w:val="85"/>
                <w:sz w:val="16"/>
              </w:rPr>
              <w:t>Percent</w:t>
            </w:r>
          </w:p>
        </w:tc>
        <w:tc>
          <w:tcPr>
            <w:tcW w:w="120" w:type="dxa"/>
            <w:tcBorders>
              <w:bottom w:val="single" w:sz="4" w:space="0" w:color="000000"/>
            </w:tcBorders>
          </w:tcPr>
          <w:p w:rsidR="00421764" w:rsidRDefault="00421764"/>
        </w:tc>
        <w:tc>
          <w:tcPr>
            <w:tcW w:w="869" w:type="dxa"/>
            <w:tcBorders>
              <w:top w:val="single" w:sz="4" w:space="0" w:color="000000"/>
              <w:bottom w:val="single" w:sz="4" w:space="0" w:color="000000"/>
            </w:tcBorders>
          </w:tcPr>
          <w:p w:rsidR="00421764" w:rsidRDefault="007420D1">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rsidR="00421764" w:rsidRDefault="007420D1">
            <w:pPr>
              <w:pStyle w:val="TableParagraph"/>
              <w:spacing w:before="75"/>
              <w:ind w:left="-6" w:right="86"/>
              <w:jc w:val="right"/>
              <w:rPr>
                <w:sz w:val="16"/>
              </w:rPr>
            </w:pPr>
            <w:r>
              <w:rPr>
                <w:spacing w:val="-1"/>
                <w:w w:val="85"/>
                <w:sz w:val="16"/>
              </w:rPr>
              <w:t>Percent</w:t>
            </w:r>
          </w:p>
        </w:tc>
        <w:tc>
          <w:tcPr>
            <w:tcW w:w="120" w:type="dxa"/>
            <w:tcBorders>
              <w:bottom w:val="single" w:sz="4" w:space="0" w:color="000000"/>
            </w:tcBorders>
          </w:tcPr>
          <w:p w:rsidR="00421764" w:rsidRDefault="00421764"/>
        </w:tc>
        <w:tc>
          <w:tcPr>
            <w:tcW w:w="723" w:type="dxa"/>
            <w:tcBorders>
              <w:top w:val="single" w:sz="4" w:space="0" w:color="000000"/>
              <w:bottom w:val="single" w:sz="4" w:space="0" w:color="000000"/>
            </w:tcBorders>
          </w:tcPr>
          <w:p w:rsidR="00421764" w:rsidRDefault="007420D1">
            <w:pPr>
              <w:pStyle w:val="TableParagraph"/>
              <w:spacing w:before="75"/>
              <w:ind w:right="139"/>
              <w:jc w:val="right"/>
              <w:rPr>
                <w:sz w:val="16"/>
              </w:rPr>
            </w:pPr>
            <w:r>
              <w:rPr>
                <w:w w:val="90"/>
                <w:sz w:val="16"/>
              </w:rPr>
              <w:t>Number</w:t>
            </w:r>
          </w:p>
        </w:tc>
        <w:tc>
          <w:tcPr>
            <w:tcW w:w="771" w:type="dxa"/>
            <w:tcBorders>
              <w:top w:val="single" w:sz="4" w:space="0" w:color="000000"/>
              <w:bottom w:val="single" w:sz="4" w:space="0" w:color="000000"/>
            </w:tcBorders>
          </w:tcPr>
          <w:p w:rsidR="00421764" w:rsidRDefault="007420D1">
            <w:pPr>
              <w:pStyle w:val="TableParagraph"/>
              <w:spacing w:before="75"/>
              <w:ind w:left="141"/>
              <w:jc w:val="left"/>
              <w:rPr>
                <w:sz w:val="16"/>
              </w:rPr>
            </w:pPr>
            <w:r>
              <w:rPr>
                <w:w w:val="95"/>
                <w:sz w:val="16"/>
              </w:rPr>
              <w:t>Percent</w:t>
            </w:r>
          </w:p>
        </w:tc>
      </w:tr>
      <w:tr w:rsidR="00421764">
        <w:trPr>
          <w:trHeight w:hRule="exact" w:val="313"/>
        </w:trPr>
        <w:tc>
          <w:tcPr>
            <w:tcW w:w="4570" w:type="dxa"/>
          </w:tcPr>
          <w:p w:rsidR="00421764" w:rsidRDefault="007420D1">
            <w:pPr>
              <w:pStyle w:val="TableParagraph"/>
              <w:spacing w:before="125"/>
              <w:ind w:left="4"/>
              <w:jc w:val="left"/>
              <w:rPr>
                <w:sz w:val="16"/>
              </w:rPr>
            </w:pPr>
            <w:r>
              <w:rPr>
                <w:spacing w:val="-5"/>
                <w:sz w:val="16"/>
              </w:rPr>
              <w:t>All</w:t>
            </w:r>
            <w:r>
              <w:rPr>
                <w:spacing w:val="-26"/>
                <w:sz w:val="16"/>
              </w:rPr>
              <w:t xml:space="preserve"> </w:t>
            </w:r>
            <w:r>
              <w:rPr>
                <w:spacing w:val="-6"/>
                <w:sz w:val="16"/>
              </w:rPr>
              <w:t>drug</w:t>
            </w:r>
            <w:r>
              <w:rPr>
                <w:spacing w:val="-26"/>
                <w:sz w:val="16"/>
              </w:rPr>
              <w:t xml:space="preserve"> </w:t>
            </w:r>
            <w:r>
              <w:rPr>
                <w:spacing w:val="-7"/>
                <w:sz w:val="16"/>
              </w:rPr>
              <w:t>overdose</w:t>
            </w:r>
            <w:r>
              <w:rPr>
                <w:spacing w:val="-26"/>
                <w:sz w:val="16"/>
              </w:rPr>
              <w:t xml:space="preserve"> </w:t>
            </w:r>
            <w:r>
              <w:rPr>
                <w:spacing w:val="-6"/>
                <w:sz w:val="16"/>
              </w:rPr>
              <w:t>deaths</w:t>
            </w:r>
            <w:r>
              <w:rPr>
                <w:spacing w:val="-5"/>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p>
        </w:tc>
        <w:tc>
          <w:tcPr>
            <w:tcW w:w="869" w:type="dxa"/>
            <w:tcBorders>
              <w:top w:val="single" w:sz="4" w:space="0" w:color="000000"/>
            </w:tcBorders>
          </w:tcPr>
          <w:p w:rsidR="00421764" w:rsidRDefault="007420D1">
            <w:pPr>
              <w:pStyle w:val="TableParagraph"/>
              <w:spacing w:before="120"/>
              <w:ind w:left="114"/>
              <w:jc w:val="left"/>
              <w:rPr>
                <w:sz w:val="16"/>
              </w:rPr>
            </w:pPr>
            <w:r>
              <w:rPr>
                <w:sz w:val="16"/>
              </w:rPr>
              <w:t>38,329</w:t>
            </w:r>
          </w:p>
        </w:tc>
        <w:tc>
          <w:tcPr>
            <w:tcW w:w="560" w:type="dxa"/>
            <w:tcBorders>
              <w:top w:val="single" w:sz="4" w:space="0" w:color="000000"/>
            </w:tcBorders>
          </w:tcPr>
          <w:p w:rsidR="00421764" w:rsidRDefault="007420D1">
            <w:pPr>
              <w:pStyle w:val="TableParagraph"/>
              <w:spacing w:before="120"/>
              <w:ind w:left="-6" w:right="138"/>
              <w:jc w:val="right"/>
              <w:rPr>
                <w:sz w:val="16"/>
              </w:rPr>
            </w:pPr>
            <w:r>
              <w:rPr>
                <w:w w:val="85"/>
                <w:sz w:val="16"/>
              </w:rPr>
              <w:t>100.0</w:t>
            </w:r>
          </w:p>
        </w:tc>
        <w:tc>
          <w:tcPr>
            <w:tcW w:w="120" w:type="dxa"/>
            <w:tcBorders>
              <w:top w:val="single" w:sz="4" w:space="0" w:color="000000"/>
            </w:tcBorders>
          </w:tcPr>
          <w:p w:rsidR="00421764" w:rsidRDefault="00421764"/>
        </w:tc>
        <w:tc>
          <w:tcPr>
            <w:tcW w:w="869" w:type="dxa"/>
            <w:tcBorders>
              <w:top w:val="single" w:sz="4" w:space="0" w:color="000000"/>
            </w:tcBorders>
          </w:tcPr>
          <w:p w:rsidR="00421764" w:rsidRDefault="007420D1">
            <w:pPr>
              <w:pStyle w:val="TableParagraph"/>
              <w:spacing w:before="120"/>
              <w:ind w:left="114"/>
              <w:jc w:val="left"/>
              <w:rPr>
                <w:sz w:val="16"/>
              </w:rPr>
            </w:pPr>
            <w:r>
              <w:rPr>
                <w:sz w:val="16"/>
              </w:rPr>
              <w:t>41,340</w:t>
            </w:r>
          </w:p>
        </w:tc>
        <w:tc>
          <w:tcPr>
            <w:tcW w:w="560" w:type="dxa"/>
            <w:tcBorders>
              <w:top w:val="single" w:sz="4" w:space="0" w:color="000000"/>
            </w:tcBorders>
          </w:tcPr>
          <w:p w:rsidR="00421764" w:rsidRDefault="007420D1">
            <w:pPr>
              <w:pStyle w:val="TableParagraph"/>
              <w:spacing w:before="120"/>
              <w:ind w:left="59"/>
              <w:jc w:val="left"/>
              <w:rPr>
                <w:sz w:val="16"/>
              </w:rPr>
            </w:pPr>
            <w:r>
              <w:rPr>
                <w:sz w:val="16"/>
              </w:rPr>
              <w:t>100.0</w:t>
            </w:r>
          </w:p>
        </w:tc>
        <w:tc>
          <w:tcPr>
            <w:tcW w:w="120" w:type="dxa"/>
            <w:tcBorders>
              <w:top w:val="single" w:sz="4" w:space="0" w:color="000000"/>
            </w:tcBorders>
          </w:tcPr>
          <w:p w:rsidR="00421764" w:rsidRDefault="00421764"/>
        </w:tc>
        <w:tc>
          <w:tcPr>
            <w:tcW w:w="869" w:type="dxa"/>
            <w:tcBorders>
              <w:top w:val="single" w:sz="4" w:space="0" w:color="000000"/>
            </w:tcBorders>
          </w:tcPr>
          <w:p w:rsidR="00421764" w:rsidRDefault="007420D1">
            <w:pPr>
              <w:pStyle w:val="TableParagraph"/>
              <w:spacing w:before="120"/>
              <w:ind w:left="114"/>
              <w:jc w:val="left"/>
              <w:rPr>
                <w:sz w:val="16"/>
              </w:rPr>
            </w:pPr>
            <w:r>
              <w:rPr>
                <w:sz w:val="16"/>
              </w:rPr>
              <w:t>41,502</w:t>
            </w:r>
          </w:p>
        </w:tc>
        <w:tc>
          <w:tcPr>
            <w:tcW w:w="560" w:type="dxa"/>
            <w:tcBorders>
              <w:top w:val="single" w:sz="4" w:space="0" w:color="000000"/>
            </w:tcBorders>
          </w:tcPr>
          <w:p w:rsidR="00421764" w:rsidRDefault="007420D1">
            <w:pPr>
              <w:pStyle w:val="TableParagraph"/>
              <w:spacing w:before="120"/>
              <w:ind w:left="-6" w:right="138"/>
              <w:jc w:val="right"/>
              <w:rPr>
                <w:sz w:val="16"/>
              </w:rPr>
            </w:pPr>
            <w:r>
              <w:rPr>
                <w:w w:val="85"/>
                <w:sz w:val="16"/>
              </w:rPr>
              <w:t>100.0</w:t>
            </w:r>
          </w:p>
        </w:tc>
        <w:tc>
          <w:tcPr>
            <w:tcW w:w="120" w:type="dxa"/>
            <w:tcBorders>
              <w:top w:val="single" w:sz="4" w:space="0" w:color="000000"/>
            </w:tcBorders>
          </w:tcPr>
          <w:p w:rsidR="00421764" w:rsidRDefault="00421764"/>
        </w:tc>
        <w:tc>
          <w:tcPr>
            <w:tcW w:w="869" w:type="dxa"/>
            <w:tcBorders>
              <w:top w:val="single" w:sz="4" w:space="0" w:color="000000"/>
            </w:tcBorders>
          </w:tcPr>
          <w:p w:rsidR="00421764" w:rsidRDefault="007420D1">
            <w:pPr>
              <w:pStyle w:val="TableParagraph"/>
              <w:spacing w:before="120"/>
              <w:ind w:left="114"/>
              <w:jc w:val="left"/>
              <w:rPr>
                <w:sz w:val="16"/>
              </w:rPr>
            </w:pPr>
            <w:r>
              <w:rPr>
                <w:sz w:val="16"/>
              </w:rPr>
              <w:t>43,982</w:t>
            </w:r>
          </w:p>
        </w:tc>
        <w:tc>
          <w:tcPr>
            <w:tcW w:w="560" w:type="dxa"/>
            <w:tcBorders>
              <w:top w:val="single" w:sz="4" w:space="0" w:color="000000"/>
            </w:tcBorders>
          </w:tcPr>
          <w:p w:rsidR="00421764" w:rsidRDefault="007420D1">
            <w:pPr>
              <w:pStyle w:val="TableParagraph"/>
              <w:spacing w:before="120"/>
              <w:ind w:left="-6" w:right="138"/>
              <w:jc w:val="right"/>
              <w:rPr>
                <w:sz w:val="16"/>
              </w:rPr>
            </w:pPr>
            <w:r>
              <w:rPr>
                <w:w w:val="85"/>
                <w:sz w:val="16"/>
              </w:rPr>
              <w:t>100.0</w:t>
            </w:r>
          </w:p>
        </w:tc>
        <w:tc>
          <w:tcPr>
            <w:tcW w:w="120" w:type="dxa"/>
            <w:tcBorders>
              <w:top w:val="single" w:sz="4" w:space="0" w:color="000000"/>
            </w:tcBorders>
          </w:tcPr>
          <w:p w:rsidR="00421764" w:rsidRDefault="00421764"/>
        </w:tc>
        <w:tc>
          <w:tcPr>
            <w:tcW w:w="869" w:type="dxa"/>
            <w:tcBorders>
              <w:top w:val="single" w:sz="4" w:space="0" w:color="000000"/>
            </w:tcBorders>
          </w:tcPr>
          <w:p w:rsidR="00421764" w:rsidRDefault="007420D1">
            <w:pPr>
              <w:pStyle w:val="TableParagraph"/>
              <w:spacing w:before="120"/>
              <w:ind w:left="114"/>
              <w:jc w:val="left"/>
              <w:rPr>
                <w:sz w:val="16"/>
              </w:rPr>
            </w:pPr>
            <w:r>
              <w:rPr>
                <w:sz w:val="16"/>
              </w:rPr>
              <w:t>47,055</w:t>
            </w:r>
          </w:p>
        </w:tc>
        <w:tc>
          <w:tcPr>
            <w:tcW w:w="560" w:type="dxa"/>
            <w:tcBorders>
              <w:top w:val="single" w:sz="4" w:space="0" w:color="000000"/>
            </w:tcBorders>
          </w:tcPr>
          <w:p w:rsidR="00421764" w:rsidRDefault="007420D1">
            <w:pPr>
              <w:pStyle w:val="TableParagraph"/>
              <w:spacing w:before="120"/>
              <w:ind w:left="-6" w:right="138"/>
              <w:jc w:val="right"/>
              <w:rPr>
                <w:sz w:val="16"/>
              </w:rPr>
            </w:pPr>
            <w:r>
              <w:rPr>
                <w:w w:val="85"/>
                <w:sz w:val="16"/>
              </w:rPr>
              <w:t>100.0</w:t>
            </w:r>
          </w:p>
        </w:tc>
        <w:tc>
          <w:tcPr>
            <w:tcW w:w="120" w:type="dxa"/>
            <w:tcBorders>
              <w:top w:val="single" w:sz="4" w:space="0" w:color="000000"/>
            </w:tcBorders>
          </w:tcPr>
          <w:p w:rsidR="00421764" w:rsidRDefault="00421764"/>
        </w:tc>
        <w:tc>
          <w:tcPr>
            <w:tcW w:w="723" w:type="dxa"/>
            <w:tcBorders>
              <w:top w:val="single" w:sz="4" w:space="0" w:color="000000"/>
            </w:tcBorders>
          </w:tcPr>
          <w:p w:rsidR="00421764" w:rsidRDefault="007420D1">
            <w:pPr>
              <w:pStyle w:val="TableParagraph"/>
              <w:spacing w:before="120"/>
              <w:ind w:right="166"/>
              <w:jc w:val="right"/>
              <w:rPr>
                <w:sz w:val="16"/>
              </w:rPr>
            </w:pPr>
            <w:r>
              <w:rPr>
                <w:w w:val="90"/>
                <w:sz w:val="16"/>
              </w:rPr>
              <w:t>212,208</w:t>
            </w:r>
          </w:p>
        </w:tc>
        <w:tc>
          <w:tcPr>
            <w:tcW w:w="771" w:type="dxa"/>
            <w:tcBorders>
              <w:top w:val="single" w:sz="4" w:space="0" w:color="000000"/>
            </w:tcBorders>
          </w:tcPr>
          <w:p w:rsidR="00421764" w:rsidRDefault="007420D1">
            <w:pPr>
              <w:pStyle w:val="TableParagraph"/>
              <w:spacing w:before="120"/>
              <w:ind w:left="206"/>
              <w:jc w:val="left"/>
              <w:rPr>
                <w:sz w:val="16"/>
              </w:rPr>
            </w:pPr>
            <w:r>
              <w:rPr>
                <w:sz w:val="16"/>
              </w:rPr>
              <w:t>100.0</w:t>
            </w:r>
          </w:p>
        </w:tc>
      </w:tr>
      <w:tr w:rsidR="00421764">
        <w:trPr>
          <w:trHeight w:hRule="exact" w:val="195"/>
        </w:trPr>
        <w:tc>
          <w:tcPr>
            <w:tcW w:w="4570" w:type="dxa"/>
          </w:tcPr>
          <w:p w:rsidR="00421764" w:rsidRDefault="007420D1">
            <w:pPr>
              <w:pStyle w:val="TableParagraph"/>
              <w:ind w:left="4"/>
              <w:jc w:val="left"/>
              <w:rPr>
                <w:sz w:val="16"/>
              </w:rPr>
            </w:pPr>
            <w:r>
              <w:rPr>
                <w:spacing w:val="-6"/>
                <w:w w:val="95"/>
                <w:sz w:val="16"/>
              </w:rPr>
              <w:t>Drug</w:t>
            </w:r>
            <w:r>
              <w:rPr>
                <w:spacing w:val="-27"/>
                <w:w w:val="95"/>
                <w:sz w:val="16"/>
              </w:rPr>
              <w:t xml:space="preserve"> </w:t>
            </w:r>
            <w:r>
              <w:rPr>
                <w:spacing w:val="-7"/>
                <w:w w:val="95"/>
                <w:sz w:val="16"/>
              </w:rPr>
              <w:t>overdose</w:t>
            </w:r>
            <w:r>
              <w:rPr>
                <w:spacing w:val="-27"/>
                <w:w w:val="95"/>
                <w:sz w:val="16"/>
              </w:rPr>
              <w:t xml:space="preserve"> </w:t>
            </w:r>
            <w:r>
              <w:rPr>
                <w:spacing w:val="-6"/>
                <w:w w:val="95"/>
                <w:sz w:val="16"/>
              </w:rPr>
              <w:t>deaths</w:t>
            </w:r>
            <w:r>
              <w:rPr>
                <w:spacing w:val="-27"/>
                <w:w w:val="95"/>
                <w:sz w:val="16"/>
              </w:rPr>
              <w:t xml:space="preserve"> </w:t>
            </w:r>
            <w:r>
              <w:rPr>
                <w:spacing w:val="-6"/>
                <w:w w:val="95"/>
                <w:sz w:val="16"/>
              </w:rPr>
              <w:t>with</w:t>
            </w:r>
            <w:r>
              <w:rPr>
                <w:spacing w:val="-27"/>
                <w:w w:val="95"/>
                <w:sz w:val="16"/>
              </w:rPr>
              <w:t xml:space="preserve"> </w:t>
            </w:r>
            <w:r>
              <w:rPr>
                <w:spacing w:val="-6"/>
                <w:w w:val="95"/>
                <w:sz w:val="16"/>
              </w:rPr>
              <w:t>mention</w:t>
            </w:r>
            <w:r>
              <w:rPr>
                <w:spacing w:val="-27"/>
                <w:w w:val="95"/>
                <w:sz w:val="16"/>
              </w:rPr>
              <w:t xml:space="preserve"> </w:t>
            </w:r>
            <w:r>
              <w:rPr>
                <w:spacing w:val="-4"/>
                <w:w w:val="95"/>
                <w:sz w:val="16"/>
              </w:rPr>
              <w:t>of</w:t>
            </w:r>
            <w:r>
              <w:rPr>
                <w:spacing w:val="-27"/>
                <w:w w:val="95"/>
                <w:sz w:val="16"/>
              </w:rPr>
              <w:t xml:space="preserve"> </w:t>
            </w:r>
            <w:r>
              <w:rPr>
                <w:spacing w:val="-4"/>
                <w:w w:val="95"/>
                <w:sz w:val="16"/>
              </w:rPr>
              <w:t>at</w:t>
            </w:r>
            <w:r>
              <w:rPr>
                <w:spacing w:val="-27"/>
                <w:w w:val="95"/>
                <w:sz w:val="16"/>
              </w:rPr>
              <w:t xml:space="preserve"> </w:t>
            </w:r>
            <w:r>
              <w:rPr>
                <w:spacing w:val="-6"/>
                <w:w w:val="95"/>
                <w:sz w:val="16"/>
              </w:rPr>
              <w:t>least</w:t>
            </w:r>
            <w:r>
              <w:rPr>
                <w:spacing w:val="-27"/>
                <w:w w:val="95"/>
                <w:sz w:val="16"/>
              </w:rPr>
              <w:t xml:space="preserve"> </w:t>
            </w:r>
            <w:r>
              <w:rPr>
                <w:spacing w:val="-5"/>
                <w:w w:val="95"/>
                <w:sz w:val="16"/>
              </w:rPr>
              <w:t>one</w:t>
            </w:r>
            <w:r>
              <w:rPr>
                <w:spacing w:val="-27"/>
                <w:w w:val="95"/>
                <w:sz w:val="16"/>
              </w:rPr>
              <w:t xml:space="preserve"> </w:t>
            </w:r>
            <w:r>
              <w:rPr>
                <w:spacing w:val="-6"/>
                <w:w w:val="95"/>
                <w:sz w:val="16"/>
              </w:rPr>
              <w:t>specific</w:t>
            </w:r>
            <w:r>
              <w:rPr>
                <w:spacing w:val="-27"/>
                <w:w w:val="95"/>
                <w:sz w:val="16"/>
              </w:rPr>
              <w:t xml:space="preserve"> </w:t>
            </w:r>
            <w:r>
              <w:rPr>
                <w:spacing w:val="-6"/>
                <w:w w:val="95"/>
                <w:sz w:val="16"/>
              </w:rPr>
              <w:t>drug.</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p>
        </w:tc>
        <w:tc>
          <w:tcPr>
            <w:tcW w:w="869" w:type="dxa"/>
          </w:tcPr>
          <w:p w:rsidR="00421764" w:rsidRDefault="007420D1">
            <w:pPr>
              <w:pStyle w:val="TableParagraph"/>
              <w:ind w:left="146"/>
              <w:jc w:val="left"/>
              <w:rPr>
                <w:sz w:val="16"/>
              </w:rPr>
            </w:pPr>
            <w:r>
              <w:rPr>
                <w:sz w:val="16"/>
              </w:rPr>
              <w:t>25,651</w:t>
            </w:r>
          </w:p>
        </w:tc>
        <w:tc>
          <w:tcPr>
            <w:tcW w:w="560" w:type="dxa"/>
          </w:tcPr>
          <w:p w:rsidR="00421764" w:rsidRDefault="007420D1">
            <w:pPr>
              <w:pStyle w:val="TableParagraph"/>
              <w:ind w:left="-6" w:right="144"/>
              <w:jc w:val="right"/>
              <w:rPr>
                <w:sz w:val="16"/>
              </w:rPr>
            </w:pPr>
            <w:r>
              <w:rPr>
                <w:w w:val="85"/>
                <w:sz w:val="16"/>
              </w:rPr>
              <w:t>66.9</w:t>
            </w:r>
          </w:p>
        </w:tc>
        <w:tc>
          <w:tcPr>
            <w:tcW w:w="120" w:type="dxa"/>
          </w:tcPr>
          <w:p w:rsidR="00421764" w:rsidRDefault="00421764"/>
        </w:tc>
        <w:tc>
          <w:tcPr>
            <w:tcW w:w="869" w:type="dxa"/>
          </w:tcPr>
          <w:p w:rsidR="00421764" w:rsidRDefault="007420D1">
            <w:pPr>
              <w:pStyle w:val="TableParagraph"/>
              <w:ind w:left="146"/>
              <w:jc w:val="left"/>
              <w:rPr>
                <w:sz w:val="16"/>
              </w:rPr>
            </w:pPr>
            <w:r>
              <w:rPr>
                <w:sz w:val="16"/>
              </w:rPr>
              <w:t>29,049</w:t>
            </w:r>
          </w:p>
        </w:tc>
        <w:tc>
          <w:tcPr>
            <w:tcW w:w="560" w:type="dxa"/>
          </w:tcPr>
          <w:p w:rsidR="00421764" w:rsidRDefault="007420D1">
            <w:pPr>
              <w:pStyle w:val="TableParagraph"/>
              <w:ind w:left="158"/>
              <w:jc w:val="left"/>
              <w:rPr>
                <w:sz w:val="16"/>
              </w:rPr>
            </w:pPr>
            <w:r>
              <w:rPr>
                <w:sz w:val="16"/>
              </w:rPr>
              <w:t>70.3</w:t>
            </w:r>
          </w:p>
        </w:tc>
        <w:tc>
          <w:tcPr>
            <w:tcW w:w="120" w:type="dxa"/>
          </w:tcPr>
          <w:p w:rsidR="00421764" w:rsidRDefault="00421764"/>
        </w:tc>
        <w:tc>
          <w:tcPr>
            <w:tcW w:w="869" w:type="dxa"/>
          </w:tcPr>
          <w:p w:rsidR="00421764" w:rsidRDefault="007420D1">
            <w:pPr>
              <w:pStyle w:val="TableParagraph"/>
              <w:ind w:left="146"/>
              <w:jc w:val="left"/>
              <w:rPr>
                <w:sz w:val="16"/>
              </w:rPr>
            </w:pPr>
            <w:r>
              <w:rPr>
                <w:sz w:val="16"/>
              </w:rPr>
              <w:t>29,875</w:t>
            </w:r>
          </w:p>
        </w:tc>
        <w:tc>
          <w:tcPr>
            <w:tcW w:w="560" w:type="dxa"/>
          </w:tcPr>
          <w:p w:rsidR="00421764" w:rsidRDefault="007420D1">
            <w:pPr>
              <w:pStyle w:val="TableParagraph"/>
              <w:ind w:left="-6" w:right="144"/>
              <w:jc w:val="right"/>
              <w:rPr>
                <w:sz w:val="16"/>
              </w:rPr>
            </w:pPr>
            <w:r>
              <w:rPr>
                <w:w w:val="85"/>
                <w:sz w:val="16"/>
              </w:rPr>
              <w:t>72.0</w:t>
            </w:r>
          </w:p>
        </w:tc>
        <w:tc>
          <w:tcPr>
            <w:tcW w:w="120" w:type="dxa"/>
          </w:tcPr>
          <w:p w:rsidR="00421764" w:rsidRDefault="00421764"/>
        </w:tc>
        <w:tc>
          <w:tcPr>
            <w:tcW w:w="869" w:type="dxa"/>
          </w:tcPr>
          <w:p w:rsidR="00421764" w:rsidRDefault="007420D1">
            <w:pPr>
              <w:pStyle w:val="TableParagraph"/>
              <w:ind w:left="146"/>
              <w:jc w:val="left"/>
              <w:rPr>
                <w:sz w:val="16"/>
              </w:rPr>
            </w:pPr>
            <w:r>
              <w:rPr>
                <w:sz w:val="16"/>
              </w:rPr>
              <w:t>32,502</w:t>
            </w:r>
          </w:p>
        </w:tc>
        <w:tc>
          <w:tcPr>
            <w:tcW w:w="560" w:type="dxa"/>
          </w:tcPr>
          <w:p w:rsidR="00421764" w:rsidRDefault="007420D1">
            <w:pPr>
              <w:pStyle w:val="TableParagraph"/>
              <w:ind w:left="-6" w:right="144"/>
              <w:jc w:val="right"/>
              <w:rPr>
                <w:sz w:val="16"/>
              </w:rPr>
            </w:pPr>
            <w:r>
              <w:rPr>
                <w:w w:val="85"/>
                <w:sz w:val="16"/>
              </w:rPr>
              <w:t>73.9</w:t>
            </w:r>
          </w:p>
        </w:tc>
        <w:tc>
          <w:tcPr>
            <w:tcW w:w="120" w:type="dxa"/>
          </w:tcPr>
          <w:p w:rsidR="00421764" w:rsidRDefault="00421764"/>
        </w:tc>
        <w:tc>
          <w:tcPr>
            <w:tcW w:w="869" w:type="dxa"/>
          </w:tcPr>
          <w:p w:rsidR="00421764" w:rsidRDefault="007420D1">
            <w:pPr>
              <w:pStyle w:val="TableParagraph"/>
              <w:ind w:left="146"/>
              <w:jc w:val="left"/>
              <w:rPr>
                <w:sz w:val="16"/>
              </w:rPr>
            </w:pPr>
            <w:r>
              <w:rPr>
                <w:sz w:val="16"/>
              </w:rPr>
              <w:t>36,667</w:t>
            </w:r>
          </w:p>
        </w:tc>
        <w:tc>
          <w:tcPr>
            <w:tcW w:w="560" w:type="dxa"/>
          </w:tcPr>
          <w:p w:rsidR="00421764" w:rsidRDefault="007420D1">
            <w:pPr>
              <w:pStyle w:val="TableParagraph"/>
              <w:ind w:left="-6" w:right="138"/>
              <w:jc w:val="right"/>
              <w:rPr>
                <w:sz w:val="16"/>
              </w:rPr>
            </w:pPr>
            <w:r>
              <w:rPr>
                <w:w w:val="90"/>
                <w:sz w:val="16"/>
              </w:rPr>
              <w:t>77.9</w:t>
            </w:r>
          </w:p>
        </w:tc>
        <w:tc>
          <w:tcPr>
            <w:tcW w:w="120" w:type="dxa"/>
          </w:tcPr>
          <w:p w:rsidR="00421764" w:rsidRDefault="00421764"/>
        </w:tc>
        <w:tc>
          <w:tcPr>
            <w:tcW w:w="723" w:type="dxa"/>
          </w:tcPr>
          <w:p w:rsidR="00421764" w:rsidRDefault="007420D1">
            <w:pPr>
              <w:pStyle w:val="TableParagraph"/>
              <w:ind w:right="166"/>
              <w:jc w:val="right"/>
              <w:rPr>
                <w:sz w:val="16"/>
              </w:rPr>
            </w:pPr>
            <w:r>
              <w:rPr>
                <w:w w:val="90"/>
                <w:sz w:val="16"/>
              </w:rPr>
              <w:t>153,744</w:t>
            </w:r>
          </w:p>
        </w:tc>
        <w:tc>
          <w:tcPr>
            <w:tcW w:w="771" w:type="dxa"/>
          </w:tcPr>
          <w:p w:rsidR="00421764" w:rsidRDefault="007420D1">
            <w:pPr>
              <w:pStyle w:val="TableParagraph"/>
              <w:ind w:left="305"/>
              <w:jc w:val="left"/>
              <w:rPr>
                <w:sz w:val="16"/>
              </w:rPr>
            </w:pPr>
            <w:r>
              <w:rPr>
                <w:sz w:val="16"/>
              </w:rPr>
              <w:t>72.4</w:t>
            </w:r>
          </w:p>
        </w:tc>
      </w:tr>
      <w:tr w:rsidR="00421764">
        <w:trPr>
          <w:trHeight w:hRule="exact" w:val="195"/>
        </w:trPr>
        <w:tc>
          <w:tcPr>
            <w:tcW w:w="4570" w:type="dxa"/>
          </w:tcPr>
          <w:p w:rsidR="00421764" w:rsidRDefault="007420D1">
            <w:pPr>
              <w:pStyle w:val="TableParagraph"/>
              <w:ind w:left="4"/>
              <w:jc w:val="left"/>
              <w:rPr>
                <w:sz w:val="16"/>
              </w:rPr>
            </w:pPr>
            <w:r>
              <w:rPr>
                <w:spacing w:val="-6"/>
                <w:sz w:val="16"/>
              </w:rPr>
              <w:t>Drug</w:t>
            </w:r>
            <w:r>
              <w:rPr>
                <w:spacing w:val="-34"/>
                <w:sz w:val="16"/>
              </w:rPr>
              <w:t xml:space="preserve"> </w:t>
            </w:r>
            <w:r>
              <w:rPr>
                <w:spacing w:val="-7"/>
                <w:sz w:val="16"/>
              </w:rPr>
              <w:t>overdose</w:t>
            </w:r>
            <w:r>
              <w:rPr>
                <w:spacing w:val="-34"/>
                <w:sz w:val="16"/>
              </w:rPr>
              <w:t xml:space="preserve"> </w:t>
            </w:r>
            <w:r>
              <w:rPr>
                <w:spacing w:val="-6"/>
                <w:sz w:val="16"/>
              </w:rPr>
              <w:t>deaths</w:t>
            </w:r>
            <w:r>
              <w:rPr>
                <w:spacing w:val="-34"/>
                <w:sz w:val="16"/>
              </w:rPr>
              <w:t xml:space="preserve"> </w:t>
            </w:r>
            <w:r>
              <w:rPr>
                <w:spacing w:val="-6"/>
                <w:sz w:val="16"/>
              </w:rPr>
              <w:t>with</w:t>
            </w:r>
            <w:r>
              <w:rPr>
                <w:spacing w:val="-34"/>
                <w:sz w:val="16"/>
              </w:rPr>
              <w:t xml:space="preserve"> </w:t>
            </w:r>
            <w:r>
              <w:rPr>
                <w:spacing w:val="-6"/>
                <w:sz w:val="16"/>
              </w:rPr>
              <w:t>mention</w:t>
            </w:r>
            <w:r>
              <w:rPr>
                <w:spacing w:val="-34"/>
                <w:sz w:val="16"/>
              </w:rPr>
              <w:t xml:space="preserve"> </w:t>
            </w:r>
            <w:r>
              <w:rPr>
                <w:spacing w:val="-4"/>
                <w:sz w:val="16"/>
              </w:rPr>
              <w:t>of</w:t>
            </w:r>
            <w:r>
              <w:rPr>
                <w:spacing w:val="-34"/>
                <w:sz w:val="16"/>
              </w:rPr>
              <w:t xml:space="preserve"> </w:t>
            </w:r>
            <w:r>
              <w:rPr>
                <w:spacing w:val="-6"/>
                <w:sz w:val="16"/>
              </w:rPr>
              <w:t>only</w:t>
            </w:r>
            <w:r>
              <w:rPr>
                <w:spacing w:val="-34"/>
                <w:sz w:val="16"/>
              </w:rPr>
              <w:t xml:space="preserve"> </w:t>
            </w:r>
            <w:r>
              <w:rPr>
                <w:sz w:val="16"/>
              </w:rPr>
              <w:t>a</w:t>
            </w:r>
            <w:r>
              <w:rPr>
                <w:spacing w:val="-34"/>
                <w:sz w:val="16"/>
              </w:rPr>
              <w:t xml:space="preserve"> </w:t>
            </w:r>
            <w:r>
              <w:rPr>
                <w:spacing w:val="-6"/>
                <w:sz w:val="16"/>
              </w:rPr>
              <w:t>drug</w:t>
            </w:r>
            <w:r>
              <w:rPr>
                <w:spacing w:val="-34"/>
                <w:sz w:val="16"/>
              </w:rPr>
              <w:t xml:space="preserve"> </w:t>
            </w:r>
            <w:r>
              <w:rPr>
                <w:spacing w:val="-6"/>
                <w:sz w:val="16"/>
              </w:rPr>
              <w:t>class</w:t>
            </w:r>
            <w:r>
              <w:rPr>
                <w:spacing w:val="-27"/>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p>
        </w:tc>
        <w:tc>
          <w:tcPr>
            <w:tcW w:w="869" w:type="dxa"/>
          </w:tcPr>
          <w:p w:rsidR="00421764" w:rsidRDefault="007420D1">
            <w:pPr>
              <w:pStyle w:val="TableParagraph"/>
              <w:ind w:left="194"/>
              <w:jc w:val="left"/>
              <w:rPr>
                <w:sz w:val="16"/>
              </w:rPr>
            </w:pPr>
            <w:r>
              <w:rPr>
                <w:sz w:val="16"/>
              </w:rPr>
              <w:t>1,612</w:t>
            </w:r>
          </w:p>
        </w:tc>
        <w:tc>
          <w:tcPr>
            <w:tcW w:w="560" w:type="dxa"/>
          </w:tcPr>
          <w:p w:rsidR="00421764" w:rsidRDefault="007420D1">
            <w:pPr>
              <w:pStyle w:val="TableParagraph"/>
              <w:ind w:left="-6" w:right="138"/>
              <w:jc w:val="right"/>
              <w:rPr>
                <w:sz w:val="16"/>
              </w:rPr>
            </w:pPr>
            <w:r>
              <w:rPr>
                <w:w w:val="90"/>
                <w:sz w:val="16"/>
              </w:rPr>
              <w:t>4.2</w:t>
            </w:r>
          </w:p>
        </w:tc>
        <w:tc>
          <w:tcPr>
            <w:tcW w:w="120" w:type="dxa"/>
          </w:tcPr>
          <w:p w:rsidR="00421764" w:rsidRDefault="00421764"/>
        </w:tc>
        <w:tc>
          <w:tcPr>
            <w:tcW w:w="869" w:type="dxa"/>
          </w:tcPr>
          <w:p w:rsidR="00421764" w:rsidRDefault="007420D1">
            <w:pPr>
              <w:pStyle w:val="TableParagraph"/>
              <w:ind w:left="194"/>
              <w:jc w:val="left"/>
              <w:rPr>
                <w:sz w:val="16"/>
              </w:rPr>
            </w:pPr>
            <w:r>
              <w:rPr>
                <w:sz w:val="16"/>
              </w:rPr>
              <w:t>1,902</w:t>
            </w:r>
          </w:p>
        </w:tc>
        <w:tc>
          <w:tcPr>
            <w:tcW w:w="560" w:type="dxa"/>
          </w:tcPr>
          <w:p w:rsidR="00421764" w:rsidRDefault="007420D1">
            <w:pPr>
              <w:pStyle w:val="TableParagraph"/>
              <w:ind w:left="219"/>
              <w:jc w:val="left"/>
              <w:rPr>
                <w:sz w:val="16"/>
              </w:rPr>
            </w:pPr>
            <w:r>
              <w:rPr>
                <w:sz w:val="16"/>
              </w:rPr>
              <w:t>4.6</w:t>
            </w:r>
          </w:p>
        </w:tc>
        <w:tc>
          <w:tcPr>
            <w:tcW w:w="120" w:type="dxa"/>
          </w:tcPr>
          <w:p w:rsidR="00421764" w:rsidRDefault="00421764"/>
        </w:tc>
        <w:tc>
          <w:tcPr>
            <w:tcW w:w="869" w:type="dxa"/>
          </w:tcPr>
          <w:p w:rsidR="00421764" w:rsidRDefault="007420D1">
            <w:pPr>
              <w:pStyle w:val="TableParagraph"/>
              <w:ind w:left="194"/>
              <w:jc w:val="left"/>
              <w:rPr>
                <w:sz w:val="16"/>
              </w:rPr>
            </w:pPr>
            <w:r>
              <w:rPr>
                <w:sz w:val="16"/>
              </w:rPr>
              <w:t>1,900</w:t>
            </w:r>
          </w:p>
        </w:tc>
        <w:tc>
          <w:tcPr>
            <w:tcW w:w="560" w:type="dxa"/>
          </w:tcPr>
          <w:p w:rsidR="00421764" w:rsidRDefault="007420D1">
            <w:pPr>
              <w:pStyle w:val="TableParagraph"/>
              <w:ind w:left="-6" w:right="138"/>
              <w:jc w:val="right"/>
              <w:rPr>
                <w:sz w:val="16"/>
              </w:rPr>
            </w:pPr>
            <w:r>
              <w:rPr>
                <w:w w:val="90"/>
                <w:sz w:val="16"/>
              </w:rPr>
              <w:t>4.6</w:t>
            </w:r>
          </w:p>
        </w:tc>
        <w:tc>
          <w:tcPr>
            <w:tcW w:w="120" w:type="dxa"/>
          </w:tcPr>
          <w:p w:rsidR="00421764" w:rsidRDefault="00421764"/>
        </w:tc>
        <w:tc>
          <w:tcPr>
            <w:tcW w:w="869" w:type="dxa"/>
          </w:tcPr>
          <w:p w:rsidR="00421764" w:rsidRDefault="007420D1">
            <w:pPr>
              <w:pStyle w:val="TableParagraph"/>
              <w:ind w:left="194"/>
              <w:jc w:val="left"/>
              <w:rPr>
                <w:sz w:val="16"/>
              </w:rPr>
            </w:pPr>
            <w:r>
              <w:rPr>
                <w:sz w:val="16"/>
              </w:rPr>
              <w:t>1,703</w:t>
            </w:r>
          </w:p>
        </w:tc>
        <w:tc>
          <w:tcPr>
            <w:tcW w:w="560" w:type="dxa"/>
          </w:tcPr>
          <w:p w:rsidR="00421764" w:rsidRDefault="007420D1">
            <w:pPr>
              <w:pStyle w:val="TableParagraph"/>
              <w:ind w:left="-6" w:right="138"/>
              <w:jc w:val="right"/>
              <w:rPr>
                <w:sz w:val="16"/>
              </w:rPr>
            </w:pPr>
            <w:r>
              <w:rPr>
                <w:w w:val="90"/>
                <w:sz w:val="16"/>
              </w:rPr>
              <w:t>3.9</w:t>
            </w:r>
          </w:p>
        </w:tc>
        <w:tc>
          <w:tcPr>
            <w:tcW w:w="120" w:type="dxa"/>
          </w:tcPr>
          <w:p w:rsidR="00421764" w:rsidRDefault="00421764"/>
        </w:tc>
        <w:tc>
          <w:tcPr>
            <w:tcW w:w="869" w:type="dxa"/>
          </w:tcPr>
          <w:p w:rsidR="00421764" w:rsidRDefault="007420D1">
            <w:pPr>
              <w:pStyle w:val="TableParagraph"/>
              <w:ind w:left="194"/>
              <w:jc w:val="left"/>
              <w:rPr>
                <w:sz w:val="16"/>
              </w:rPr>
            </w:pPr>
            <w:r>
              <w:rPr>
                <w:sz w:val="16"/>
              </w:rPr>
              <w:t>1,448</w:t>
            </w:r>
          </w:p>
        </w:tc>
        <w:tc>
          <w:tcPr>
            <w:tcW w:w="560" w:type="dxa"/>
          </w:tcPr>
          <w:p w:rsidR="00421764" w:rsidRDefault="007420D1">
            <w:pPr>
              <w:pStyle w:val="TableParagraph"/>
              <w:ind w:left="-6" w:right="138"/>
              <w:jc w:val="right"/>
              <w:rPr>
                <w:sz w:val="16"/>
              </w:rPr>
            </w:pPr>
            <w:r>
              <w:rPr>
                <w:w w:val="90"/>
                <w:sz w:val="16"/>
              </w:rPr>
              <w:t>3.1</w:t>
            </w:r>
          </w:p>
        </w:tc>
        <w:tc>
          <w:tcPr>
            <w:tcW w:w="120" w:type="dxa"/>
          </w:tcPr>
          <w:p w:rsidR="00421764" w:rsidRDefault="00421764"/>
        </w:tc>
        <w:tc>
          <w:tcPr>
            <w:tcW w:w="723" w:type="dxa"/>
          </w:tcPr>
          <w:p w:rsidR="00421764" w:rsidRDefault="007420D1">
            <w:pPr>
              <w:pStyle w:val="TableParagraph"/>
              <w:ind w:right="166"/>
              <w:jc w:val="right"/>
              <w:rPr>
                <w:sz w:val="16"/>
              </w:rPr>
            </w:pPr>
            <w:r>
              <w:rPr>
                <w:w w:val="85"/>
                <w:sz w:val="16"/>
              </w:rPr>
              <w:t>8,565</w:t>
            </w:r>
          </w:p>
        </w:tc>
        <w:tc>
          <w:tcPr>
            <w:tcW w:w="771" w:type="dxa"/>
          </w:tcPr>
          <w:p w:rsidR="00421764" w:rsidRDefault="007420D1">
            <w:pPr>
              <w:pStyle w:val="TableParagraph"/>
              <w:ind w:left="365"/>
              <w:jc w:val="left"/>
              <w:rPr>
                <w:sz w:val="16"/>
              </w:rPr>
            </w:pPr>
            <w:r>
              <w:rPr>
                <w:sz w:val="16"/>
              </w:rPr>
              <w:t>4.0</w:t>
            </w:r>
          </w:p>
        </w:tc>
      </w:tr>
      <w:tr w:rsidR="00421764">
        <w:trPr>
          <w:trHeight w:hRule="exact" w:val="317"/>
        </w:trPr>
        <w:tc>
          <w:tcPr>
            <w:tcW w:w="4570" w:type="dxa"/>
            <w:tcBorders>
              <w:bottom w:val="single" w:sz="4" w:space="0" w:color="000000"/>
            </w:tcBorders>
          </w:tcPr>
          <w:p w:rsidR="00421764" w:rsidRDefault="007420D1">
            <w:pPr>
              <w:pStyle w:val="TableParagraph"/>
              <w:ind w:left="4"/>
              <w:jc w:val="left"/>
              <w:rPr>
                <w:sz w:val="16"/>
              </w:rPr>
            </w:pPr>
            <w:r>
              <w:rPr>
                <w:spacing w:val="-6"/>
                <w:w w:val="95"/>
                <w:sz w:val="16"/>
              </w:rPr>
              <w:t>Drug</w:t>
            </w:r>
            <w:r>
              <w:rPr>
                <w:spacing w:val="-29"/>
                <w:w w:val="95"/>
                <w:sz w:val="16"/>
              </w:rPr>
              <w:t xml:space="preserve"> </w:t>
            </w:r>
            <w:r>
              <w:rPr>
                <w:spacing w:val="-7"/>
                <w:w w:val="95"/>
                <w:sz w:val="16"/>
              </w:rPr>
              <w:t>overdose</w:t>
            </w:r>
            <w:r>
              <w:rPr>
                <w:spacing w:val="-29"/>
                <w:w w:val="95"/>
                <w:sz w:val="16"/>
              </w:rPr>
              <w:t xml:space="preserve"> </w:t>
            </w:r>
            <w:r>
              <w:rPr>
                <w:spacing w:val="-6"/>
                <w:w w:val="95"/>
                <w:sz w:val="16"/>
              </w:rPr>
              <w:t>deaths</w:t>
            </w:r>
            <w:r>
              <w:rPr>
                <w:spacing w:val="-29"/>
                <w:w w:val="95"/>
                <w:sz w:val="16"/>
              </w:rPr>
              <w:t xml:space="preserve"> </w:t>
            </w:r>
            <w:r>
              <w:rPr>
                <w:spacing w:val="-6"/>
                <w:w w:val="95"/>
                <w:sz w:val="16"/>
              </w:rPr>
              <w:t>without</w:t>
            </w:r>
            <w:r>
              <w:rPr>
                <w:spacing w:val="-29"/>
                <w:w w:val="95"/>
                <w:sz w:val="16"/>
              </w:rPr>
              <w:t xml:space="preserve"> </w:t>
            </w:r>
            <w:r>
              <w:rPr>
                <w:spacing w:val="-6"/>
                <w:w w:val="95"/>
                <w:sz w:val="16"/>
              </w:rPr>
              <w:t>mention</w:t>
            </w:r>
            <w:r>
              <w:rPr>
                <w:spacing w:val="-29"/>
                <w:w w:val="95"/>
                <w:sz w:val="16"/>
              </w:rPr>
              <w:t xml:space="preserve"> </w:t>
            </w:r>
            <w:r>
              <w:rPr>
                <w:spacing w:val="-4"/>
                <w:w w:val="95"/>
                <w:sz w:val="16"/>
              </w:rPr>
              <w:t>of</w:t>
            </w:r>
            <w:r>
              <w:rPr>
                <w:spacing w:val="-29"/>
                <w:w w:val="95"/>
                <w:sz w:val="16"/>
              </w:rPr>
              <w:t xml:space="preserve"> </w:t>
            </w:r>
            <w:r>
              <w:rPr>
                <w:w w:val="95"/>
                <w:sz w:val="16"/>
              </w:rPr>
              <w:t>a</w:t>
            </w:r>
            <w:r>
              <w:rPr>
                <w:spacing w:val="-29"/>
                <w:w w:val="95"/>
                <w:sz w:val="16"/>
              </w:rPr>
              <w:t xml:space="preserve"> </w:t>
            </w:r>
            <w:r>
              <w:rPr>
                <w:spacing w:val="-6"/>
                <w:w w:val="95"/>
                <w:sz w:val="16"/>
              </w:rPr>
              <w:t>drug</w:t>
            </w:r>
            <w:r>
              <w:rPr>
                <w:spacing w:val="-29"/>
                <w:w w:val="95"/>
                <w:sz w:val="16"/>
              </w:rPr>
              <w:t xml:space="preserve"> </w:t>
            </w:r>
            <w:r>
              <w:rPr>
                <w:spacing w:val="-6"/>
                <w:w w:val="95"/>
                <w:sz w:val="16"/>
              </w:rPr>
              <w:t>class</w:t>
            </w:r>
            <w:r>
              <w:rPr>
                <w:spacing w:val="-29"/>
                <w:w w:val="95"/>
                <w:sz w:val="16"/>
              </w:rPr>
              <w:t xml:space="preserve"> </w:t>
            </w:r>
            <w:r>
              <w:rPr>
                <w:spacing w:val="-4"/>
                <w:w w:val="95"/>
                <w:sz w:val="16"/>
              </w:rPr>
              <w:t>or</w:t>
            </w:r>
            <w:r>
              <w:rPr>
                <w:spacing w:val="-29"/>
                <w:w w:val="95"/>
                <w:sz w:val="16"/>
              </w:rPr>
              <w:t xml:space="preserve"> </w:t>
            </w:r>
            <w:r>
              <w:rPr>
                <w:spacing w:val="-6"/>
                <w:w w:val="95"/>
                <w:sz w:val="16"/>
              </w:rPr>
              <w:t>specific</w:t>
            </w:r>
            <w:r>
              <w:rPr>
                <w:spacing w:val="-29"/>
                <w:w w:val="95"/>
                <w:sz w:val="16"/>
              </w:rPr>
              <w:t xml:space="preserve"> </w:t>
            </w:r>
            <w:r>
              <w:rPr>
                <w:spacing w:val="-6"/>
                <w:w w:val="95"/>
                <w:sz w:val="16"/>
              </w:rPr>
              <w:t>drug</w:t>
            </w:r>
            <w:r>
              <w:rPr>
                <w:spacing w:val="-6"/>
                <w:w w:val="95"/>
                <w:position w:val="5"/>
                <w:sz w:val="10"/>
              </w:rPr>
              <w:t>1</w:t>
            </w:r>
            <w:r>
              <w:rPr>
                <w:spacing w:val="-16"/>
                <w:w w:val="95"/>
                <w:position w:val="5"/>
                <w:sz w:val="10"/>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p>
        </w:tc>
        <w:tc>
          <w:tcPr>
            <w:tcW w:w="869" w:type="dxa"/>
            <w:tcBorders>
              <w:bottom w:val="single" w:sz="4" w:space="0" w:color="000000"/>
            </w:tcBorders>
          </w:tcPr>
          <w:p w:rsidR="00421764" w:rsidRDefault="007420D1">
            <w:pPr>
              <w:pStyle w:val="TableParagraph"/>
              <w:ind w:left="146"/>
              <w:jc w:val="left"/>
              <w:rPr>
                <w:sz w:val="16"/>
              </w:rPr>
            </w:pPr>
            <w:r>
              <w:rPr>
                <w:sz w:val="16"/>
              </w:rPr>
              <w:t>11,066</w:t>
            </w:r>
          </w:p>
        </w:tc>
        <w:tc>
          <w:tcPr>
            <w:tcW w:w="560" w:type="dxa"/>
            <w:tcBorders>
              <w:bottom w:val="single" w:sz="4" w:space="0" w:color="000000"/>
            </w:tcBorders>
          </w:tcPr>
          <w:p w:rsidR="00421764" w:rsidRDefault="007420D1">
            <w:pPr>
              <w:pStyle w:val="TableParagraph"/>
              <w:ind w:left="-6" w:right="144"/>
              <w:jc w:val="right"/>
              <w:rPr>
                <w:sz w:val="16"/>
              </w:rPr>
            </w:pPr>
            <w:r>
              <w:rPr>
                <w:w w:val="85"/>
                <w:sz w:val="16"/>
              </w:rPr>
              <w:t>28.9</w:t>
            </w:r>
          </w:p>
        </w:tc>
        <w:tc>
          <w:tcPr>
            <w:tcW w:w="120" w:type="dxa"/>
            <w:tcBorders>
              <w:bottom w:val="single" w:sz="4" w:space="0" w:color="000000"/>
            </w:tcBorders>
          </w:tcPr>
          <w:p w:rsidR="00421764" w:rsidRDefault="00421764"/>
        </w:tc>
        <w:tc>
          <w:tcPr>
            <w:tcW w:w="869" w:type="dxa"/>
            <w:tcBorders>
              <w:bottom w:val="single" w:sz="4" w:space="0" w:color="000000"/>
            </w:tcBorders>
          </w:tcPr>
          <w:p w:rsidR="00421764" w:rsidRDefault="007420D1">
            <w:pPr>
              <w:pStyle w:val="TableParagraph"/>
              <w:ind w:left="146"/>
              <w:jc w:val="left"/>
              <w:rPr>
                <w:sz w:val="16"/>
              </w:rPr>
            </w:pPr>
            <w:r>
              <w:rPr>
                <w:sz w:val="16"/>
              </w:rPr>
              <w:t>10,389</w:t>
            </w:r>
          </w:p>
        </w:tc>
        <w:tc>
          <w:tcPr>
            <w:tcW w:w="560" w:type="dxa"/>
            <w:tcBorders>
              <w:bottom w:val="single" w:sz="4" w:space="0" w:color="000000"/>
            </w:tcBorders>
          </w:tcPr>
          <w:p w:rsidR="00421764" w:rsidRDefault="007420D1">
            <w:pPr>
              <w:pStyle w:val="TableParagraph"/>
              <w:ind w:left="159"/>
              <w:jc w:val="left"/>
              <w:rPr>
                <w:sz w:val="16"/>
              </w:rPr>
            </w:pPr>
            <w:r>
              <w:rPr>
                <w:sz w:val="16"/>
              </w:rPr>
              <w:t>25.1</w:t>
            </w:r>
          </w:p>
        </w:tc>
        <w:tc>
          <w:tcPr>
            <w:tcW w:w="120" w:type="dxa"/>
            <w:tcBorders>
              <w:bottom w:val="single" w:sz="4" w:space="0" w:color="000000"/>
            </w:tcBorders>
          </w:tcPr>
          <w:p w:rsidR="00421764" w:rsidRDefault="00421764"/>
        </w:tc>
        <w:tc>
          <w:tcPr>
            <w:tcW w:w="869" w:type="dxa"/>
            <w:tcBorders>
              <w:bottom w:val="single" w:sz="4" w:space="0" w:color="000000"/>
            </w:tcBorders>
          </w:tcPr>
          <w:p w:rsidR="00421764" w:rsidRDefault="007420D1">
            <w:pPr>
              <w:pStyle w:val="TableParagraph"/>
              <w:ind w:left="220"/>
              <w:jc w:val="left"/>
              <w:rPr>
                <w:sz w:val="16"/>
              </w:rPr>
            </w:pPr>
            <w:r>
              <w:rPr>
                <w:sz w:val="16"/>
              </w:rPr>
              <w:t>9,727</w:t>
            </w:r>
          </w:p>
        </w:tc>
        <w:tc>
          <w:tcPr>
            <w:tcW w:w="560" w:type="dxa"/>
            <w:tcBorders>
              <w:bottom w:val="single" w:sz="4" w:space="0" w:color="000000"/>
            </w:tcBorders>
          </w:tcPr>
          <w:p w:rsidR="00421764" w:rsidRDefault="007420D1">
            <w:pPr>
              <w:pStyle w:val="TableParagraph"/>
              <w:ind w:left="-6" w:right="144"/>
              <w:jc w:val="right"/>
              <w:rPr>
                <w:sz w:val="16"/>
              </w:rPr>
            </w:pPr>
            <w:r>
              <w:rPr>
                <w:w w:val="85"/>
                <w:sz w:val="16"/>
              </w:rPr>
              <w:t>23.4</w:t>
            </w:r>
          </w:p>
        </w:tc>
        <w:tc>
          <w:tcPr>
            <w:tcW w:w="120" w:type="dxa"/>
            <w:tcBorders>
              <w:bottom w:val="single" w:sz="4" w:space="0" w:color="000000"/>
            </w:tcBorders>
          </w:tcPr>
          <w:p w:rsidR="00421764" w:rsidRDefault="00421764"/>
        </w:tc>
        <w:tc>
          <w:tcPr>
            <w:tcW w:w="869" w:type="dxa"/>
            <w:tcBorders>
              <w:bottom w:val="single" w:sz="4" w:space="0" w:color="000000"/>
            </w:tcBorders>
          </w:tcPr>
          <w:p w:rsidR="00421764" w:rsidRDefault="007420D1">
            <w:pPr>
              <w:pStyle w:val="TableParagraph"/>
              <w:ind w:left="220"/>
              <w:jc w:val="left"/>
              <w:rPr>
                <w:sz w:val="16"/>
              </w:rPr>
            </w:pPr>
            <w:r>
              <w:rPr>
                <w:sz w:val="16"/>
              </w:rPr>
              <w:t>9,777</w:t>
            </w:r>
          </w:p>
        </w:tc>
        <w:tc>
          <w:tcPr>
            <w:tcW w:w="560" w:type="dxa"/>
            <w:tcBorders>
              <w:bottom w:val="single" w:sz="4" w:space="0" w:color="000000"/>
            </w:tcBorders>
          </w:tcPr>
          <w:p w:rsidR="00421764" w:rsidRDefault="007420D1">
            <w:pPr>
              <w:pStyle w:val="TableParagraph"/>
              <w:ind w:left="-6" w:right="144"/>
              <w:jc w:val="right"/>
              <w:rPr>
                <w:sz w:val="16"/>
              </w:rPr>
            </w:pPr>
            <w:r>
              <w:rPr>
                <w:w w:val="85"/>
                <w:sz w:val="16"/>
              </w:rPr>
              <w:t>22.2</w:t>
            </w:r>
          </w:p>
        </w:tc>
        <w:tc>
          <w:tcPr>
            <w:tcW w:w="120" w:type="dxa"/>
            <w:tcBorders>
              <w:bottom w:val="single" w:sz="4" w:space="0" w:color="000000"/>
            </w:tcBorders>
          </w:tcPr>
          <w:p w:rsidR="00421764" w:rsidRDefault="00421764"/>
        </w:tc>
        <w:tc>
          <w:tcPr>
            <w:tcW w:w="869" w:type="dxa"/>
            <w:tcBorders>
              <w:bottom w:val="single" w:sz="4" w:space="0" w:color="000000"/>
            </w:tcBorders>
          </w:tcPr>
          <w:p w:rsidR="00421764" w:rsidRDefault="007420D1">
            <w:pPr>
              <w:pStyle w:val="TableParagraph"/>
              <w:ind w:left="220"/>
              <w:jc w:val="left"/>
              <w:rPr>
                <w:sz w:val="16"/>
              </w:rPr>
            </w:pPr>
            <w:r>
              <w:rPr>
                <w:sz w:val="16"/>
              </w:rPr>
              <w:t>8,940</w:t>
            </w:r>
          </w:p>
        </w:tc>
        <w:tc>
          <w:tcPr>
            <w:tcW w:w="560" w:type="dxa"/>
            <w:tcBorders>
              <w:bottom w:val="single" w:sz="4" w:space="0" w:color="000000"/>
            </w:tcBorders>
          </w:tcPr>
          <w:p w:rsidR="00421764" w:rsidRDefault="007420D1">
            <w:pPr>
              <w:pStyle w:val="TableParagraph"/>
              <w:ind w:left="-6" w:right="138"/>
              <w:jc w:val="right"/>
              <w:rPr>
                <w:sz w:val="16"/>
              </w:rPr>
            </w:pPr>
            <w:r>
              <w:rPr>
                <w:w w:val="90"/>
                <w:sz w:val="16"/>
              </w:rPr>
              <w:t>19.0</w:t>
            </w:r>
          </w:p>
        </w:tc>
        <w:tc>
          <w:tcPr>
            <w:tcW w:w="120" w:type="dxa"/>
            <w:tcBorders>
              <w:bottom w:val="single" w:sz="4" w:space="0" w:color="000000"/>
            </w:tcBorders>
          </w:tcPr>
          <w:p w:rsidR="00421764" w:rsidRDefault="00421764"/>
        </w:tc>
        <w:tc>
          <w:tcPr>
            <w:tcW w:w="723" w:type="dxa"/>
            <w:tcBorders>
              <w:bottom w:val="single" w:sz="4" w:space="0" w:color="000000"/>
            </w:tcBorders>
          </w:tcPr>
          <w:p w:rsidR="00421764" w:rsidRDefault="007420D1">
            <w:pPr>
              <w:pStyle w:val="TableParagraph"/>
              <w:ind w:right="166"/>
              <w:jc w:val="right"/>
              <w:rPr>
                <w:sz w:val="16"/>
              </w:rPr>
            </w:pPr>
            <w:r>
              <w:rPr>
                <w:w w:val="85"/>
                <w:sz w:val="16"/>
              </w:rPr>
              <w:t>49,899</w:t>
            </w:r>
          </w:p>
        </w:tc>
        <w:tc>
          <w:tcPr>
            <w:tcW w:w="771" w:type="dxa"/>
            <w:tcBorders>
              <w:bottom w:val="single" w:sz="4" w:space="0" w:color="000000"/>
            </w:tcBorders>
          </w:tcPr>
          <w:p w:rsidR="00421764" w:rsidRDefault="007420D1">
            <w:pPr>
              <w:pStyle w:val="TableParagraph"/>
              <w:ind w:left="305"/>
              <w:jc w:val="left"/>
              <w:rPr>
                <w:sz w:val="16"/>
              </w:rPr>
            </w:pPr>
            <w:r>
              <w:rPr>
                <w:sz w:val="16"/>
              </w:rPr>
              <w:t>23.5</w:t>
            </w:r>
          </w:p>
        </w:tc>
      </w:tr>
    </w:tbl>
    <w:p w:rsidR="00421764" w:rsidRDefault="007420D1">
      <w:pPr>
        <w:spacing w:before="81"/>
        <w:ind w:left="115"/>
        <w:rPr>
          <w:sz w:val="14"/>
        </w:rPr>
      </w:pPr>
      <w:r>
        <w:rPr>
          <w:w w:val="90"/>
          <w:position w:val="5"/>
          <w:sz w:val="9"/>
        </w:rPr>
        <w:t>1</w:t>
      </w:r>
      <w:r>
        <w:rPr>
          <w:w w:val="90"/>
          <w:sz w:val="14"/>
        </w:rPr>
        <w:t>Category</w:t>
      </w:r>
      <w:r>
        <w:rPr>
          <w:spacing w:val="-4"/>
          <w:w w:val="90"/>
          <w:sz w:val="14"/>
        </w:rPr>
        <w:t xml:space="preserve"> </w:t>
      </w:r>
      <w:r>
        <w:rPr>
          <w:w w:val="90"/>
          <w:sz w:val="14"/>
        </w:rPr>
        <w:t>includes</w:t>
      </w:r>
      <w:r>
        <w:rPr>
          <w:spacing w:val="-4"/>
          <w:w w:val="90"/>
          <w:sz w:val="14"/>
        </w:rPr>
        <w:t xml:space="preserve"> </w:t>
      </w:r>
      <w:r>
        <w:rPr>
          <w:w w:val="90"/>
          <w:sz w:val="14"/>
        </w:rPr>
        <w:t>drug</w:t>
      </w:r>
      <w:r>
        <w:rPr>
          <w:spacing w:val="-4"/>
          <w:w w:val="90"/>
          <w:sz w:val="14"/>
        </w:rPr>
        <w:t xml:space="preserve"> </w:t>
      </w:r>
      <w:r>
        <w:rPr>
          <w:w w:val="90"/>
          <w:sz w:val="14"/>
        </w:rPr>
        <w:t>overdose</w:t>
      </w:r>
      <w:r>
        <w:rPr>
          <w:spacing w:val="-4"/>
          <w:w w:val="90"/>
          <w:sz w:val="14"/>
        </w:rPr>
        <w:t xml:space="preserve"> </w:t>
      </w:r>
      <w:r>
        <w:rPr>
          <w:w w:val="90"/>
          <w:sz w:val="14"/>
        </w:rPr>
        <w:t>deaths</w:t>
      </w:r>
      <w:r>
        <w:rPr>
          <w:spacing w:val="-4"/>
          <w:w w:val="90"/>
          <w:sz w:val="14"/>
        </w:rPr>
        <w:t xml:space="preserve"> </w:t>
      </w:r>
      <w:r>
        <w:rPr>
          <w:w w:val="90"/>
          <w:sz w:val="14"/>
        </w:rPr>
        <w:t>with</w:t>
      </w:r>
      <w:r>
        <w:rPr>
          <w:spacing w:val="-4"/>
          <w:w w:val="90"/>
          <w:sz w:val="14"/>
        </w:rPr>
        <w:t xml:space="preserve"> </w:t>
      </w:r>
      <w:r>
        <w:rPr>
          <w:w w:val="90"/>
          <w:sz w:val="14"/>
        </w:rPr>
        <w:t>mentions</w:t>
      </w:r>
      <w:r>
        <w:rPr>
          <w:spacing w:val="-4"/>
          <w:w w:val="90"/>
          <w:sz w:val="14"/>
        </w:rPr>
        <w:t xml:space="preserve"> </w:t>
      </w:r>
      <w:r>
        <w:rPr>
          <w:w w:val="90"/>
          <w:sz w:val="14"/>
        </w:rPr>
        <w:t>of</w:t>
      </w:r>
      <w:r>
        <w:rPr>
          <w:spacing w:val="-4"/>
          <w:w w:val="90"/>
          <w:sz w:val="14"/>
        </w:rPr>
        <w:t xml:space="preserve"> </w:t>
      </w:r>
      <w:r>
        <w:rPr>
          <w:w w:val="90"/>
          <w:sz w:val="14"/>
        </w:rPr>
        <w:t>drug</w:t>
      </w:r>
      <w:r>
        <w:rPr>
          <w:spacing w:val="-4"/>
          <w:w w:val="90"/>
          <w:sz w:val="14"/>
        </w:rPr>
        <w:t xml:space="preserve"> </w:t>
      </w:r>
      <w:r>
        <w:rPr>
          <w:w w:val="90"/>
          <w:sz w:val="14"/>
        </w:rPr>
        <w:t>exposures</w:t>
      </w:r>
      <w:r>
        <w:rPr>
          <w:spacing w:val="-4"/>
          <w:w w:val="90"/>
          <w:sz w:val="14"/>
        </w:rPr>
        <w:t xml:space="preserve"> </w:t>
      </w:r>
      <w:r>
        <w:rPr>
          <w:w w:val="90"/>
          <w:sz w:val="14"/>
        </w:rPr>
        <w:t>not</w:t>
      </w:r>
      <w:r>
        <w:rPr>
          <w:spacing w:val="-4"/>
          <w:w w:val="90"/>
          <w:sz w:val="14"/>
        </w:rPr>
        <w:t xml:space="preserve"> </w:t>
      </w:r>
      <w:r>
        <w:rPr>
          <w:w w:val="90"/>
          <w:sz w:val="14"/>
        </w:rPr>
        <w:t>otherwise</w:t>
      </w:r>
      <w:r>
        <w:rPr>
          <w:spacing w:val="-4"/>
          <w:w w:val="90"/>
          <w:sz w:val="14"/>
        </w:rPr>
        <w:t xml:space="preserve"> </w:t>
      </w:r>
      <w:r>
        <w:rPr>
          <w:w w:val="90"/>
          <w:sz w:val="14"/>
        </w:rPr>
        <w:t>specified</w:t>
      </w:r>
      <w:r>
        <w:rPr>
          <w:spacing w:val="-4"/>
          <w:w w:val="90"/>
          <w:sz w:val="14"/>
        </w:rPr>
        <w:t xml:space="preserve"> </w:t>
      </w:r>
      <w:r>
        <w:rPr>
          <w:w w:val="90"/>
          <w:sz w:val="14"/>
        </w:rPr>
        <w:t>(e.g.,</w:t>
      </w:r>
      <w:r>
        <w:rPr>
          <w:spacing w:val="-4"/>
          <w:w w:val="90"/>
          <w:sz w:val="14"/>
        </w:rPr>
        <w:t xml:space="preserve"> </w:t>
      </w:r>
      <w:r>
        <w:rPr>
          <w:w w:val="90"/>
          <w:sz w:val="14"/>
        </w:rPr>
        <w:t>mention</w:t>
      </w:r>
      <w:r>
        <w:rPr>
          <w:spacing w:val="-4"/>
          <w:w w:val="90"/>
          <w:sz w:val="14"/>
        </w:rPr>
        <w:t xml:space="preserve"> </w:t>
      </w:r>
      <w:r>
        <w:rPr>
          <w:w w:val="90"/>
          <w:sz w:val="14"/>
        </w:rPr>
        <w:t>of</w:t>
      </w:r>
      <w:r>
        <w:rPr>
          <w:spacing w:val="-4"/>
          <w:w w:val="90"/>
          <w:sz w:val="14"/>
        </w:rPr>
        <w:t xml:space="preserve"> </w:t>
      </w:r>
      <w:r>
        <w:rPr>
          <w:w w:val="90"/>
          <w:sz w:val="14"/>
        </w:rPr>
        <w:t>“POLYPHARMACY”</w:t>
      </w:r>
      <w:r>
        <w:rPr>
          <w:spacing w:val="-4"/>
          <w:w w:val="90"/>
          <w:sz w:val="14"/>
        </w:rPr>
        <w:t xml:space="preserve"> </w:t>
      </w:r>
      <w:r>
        <w:rPr>
          <w:w w:val="90"/>
          <w:sz w:val="14"/>
        </w:rPr>
        <w:t>or</w:t>
      </w:r>
      <w:r>
        <w:rPr>
          <w:spacing w:val="-4"/>
          <w:w w:val="90"/>
          <w:sz w:val="14"/>
        </w:rPr>
        <w:t xml:space="preserve"> </w:t>
      </w:r>
      <w:r>
        <w:rPr>
          <w:w w:val="90"/>
          <w:sz w:val="14"/>
        </w:rPr>
        <w:t>“DRUG”),</w:t>
      </w:r>
      <w:r>
        <w:rPr>
          <w:spacing w:val="-4"/>
          <w:w w:val="90"/>
          <w:sz w:val="14"/>
        </w:rPr>
        <w:t xml:space="preserve"> </w:t>
      </w:r>
      <w:r>
        <w:rPr>
          <w:w w:val="90"/>
          <w:sz w:val="14"/>
        </w:rPr>
        <w:t>uninformative</w:t>
      </w:r>
      <w:r>
        <w:rPr>
          <w:spacing w:val="-4"/>
          <w:w w:val="90"/>
          <w:sz w:val="14"/>
        </w:rPr>
        <w:t xml:space="preserve"> </w:t>
      </w:r>
      <w:r>
        <w:rPr>
          <w:w w:val="90"/>
          <w:sz w:val="14"/>
        </w:rPr>
        <w:t>text,</w:t>
      </w:r>
      <w:r>
        <w:rPr>
          <w:spacing w:val="-4"/>
          <w:w w:val="90"/>
          <w:sz w:val="14"/>
        </w:rPr>
        <w:t xml:space="preserve"> </w:t>
      </w:r>
      <w:r>
        <w:rPr>
          <w:w w:val="90"/>
          <w:sz w:val="14"/>
        </w:rPr>
        <w:t>and</w:t>
      </w:r>
      <w:r>
        <w:rPr>
          <w:spacing w:val="-4"/>
          <w:w w:val="90"/>
          <w:sz w:val="14"/>
        </w:rPr>
        <w:t xml:space="preserve"> </w:t>
      </w:r>
      <w:r>
        <w:rPr>
          <w:w w:val="90"/>
          <w:sz w:val="14"/>
        </w:rPr>
        <w:t>drug</w:t>
      </w:r>
      <w:r>
        <w:rPr>
          <w:spacing w:val="-4"/>
          <w:w w:val="90"/>
          <w:sz w:val="14"/>
        </w:rPr>
        <w:t xml:space="preserve"> </w:t>
      </w:r>
      <w:r>
        <w:rPr>
          <w:w w:val="90"/>
          <w:sz w:val="14"/>
        </w:rPr>
        <w:t>overdose</w:t>
      </w:r>
      <w:r>
        <w:rPr>
          <w:spacing w:val="-4"/>
          <w:w w:val="90"/>
          <w:sz w:val="14"/>
        </w:rPr>
        <w:t xml:space="preserve"> </w:t>
      </w:r>
      <w:r>
        <w:rPr>
          <w:w w:val="90"/>
          <w:sz w:val="14"/>
        </w:rPr>
        <w:t>deaths</w:t>
      </w:r>
      <w:r>
        <w:rPr>
          <w:spacing w:val="-4"/>
          <w:w w:val="90"/>
          <w:sz w:val="14"/>
        </w:rPr>
        <w:t xml:space="preserve"> </w:t>
      </w:r>
      <w:r>
        <w:rPr>
          <w:w w:val="90"/>
          <w:sz w:val="14"/>
        </w:rPr>
        <w:t>with</w:t>
      </w:r>
      <w:r>
        <w:rPr>
          <w:spacing w:val="-4"/>
          <w:w w:val="90"/>
          <w:sz w:val="14"/>
        </w:rPr>
        <w:t xml:space="preserve"> </w:t>
      </w:r>
      <w:r>
        <w:rPr>
          <w:w w:val="90"/>
          <w:sz w:val="14"/>
        </w:rPr>
        <w:t>no</w:t>
      </w:r>
      <w:r>
        <w:rPr>
          <w:spacing w:val="-4"/>
          <w:w w:val="90"/>
          <w:sz w:val="14"/>
        </w:rPr>
        <w:t xml:space="preserve"> </w:t>
      </w:r>
      <w:r>
        <w:rPr>
          <w:w w:val="90"/>
          <w:sz w:val="14"/>
        </w:rPr>
        <w:t>drug</w:t>
      </w:r>
      <w:r>
        <w:rPr>
          <w:spacing w:val="-4"/>
          <w:w w:val="90"/>
          <w:sz w:val="14"/>
        </w:rPr>
        <w:t xml:space="preserve"> </w:t>
      </w:r>
      <w:r>
        <w:rPr>
          <w:w w:val="90"/>
          <w:sz w:val="14"/>
        </w:rPr>
        <w:t>mentions</w:t>
      </w:r>
      <w:r>
        <w:rPr>
          <w:spacing w:val="-4"/>
          <w:w w:val="90"/>
          <w:sz w:val="14"/>
        </w:rPr>
        <w:t xml:space="preserve"> </w:t>
      </w:r>
      <w:r>
        <w:rPr>
          <w:w w:val="90"/>
          <w:sz w:val="14"/>
        </w:rPr>
        <w:t>identified</w:t>
      </w:r>
      <w:r>
        <w:rPr>
          <w:spacing w:val="-4"/>
          <w:w w:val="90"/>
          <w:sz w:val="14"/>
        </w:rPr>
        <w:t xml:space="preserve"> </w:t>
      </w:r>
      <w:r>
        <w:rPr>
          <w:w w:val="90"/>
          <w:sz w:val="14"/>
        </w:rPr>
        <w:t>(e.g.,</w:t>
      </w:r>
      <w:r>
        <w:rPr>
          <w:spacing w:val="-4"/>
          <w:w w:val="90"/>
          <w:sz w:val="14"/>
        </w:rPr>
        <w:t xml:space="preserve"> </w:t>
      </w:r>
      <w:r>
        <w:rPr>
          <w:w w:val="90"/>
          <w:sz w:val="14"/>
        </w:rPr>
        <w:t>text</w:t>
      </w:r>
      <w:r>
        <w:rPr>
          <w:spacing w:val="-4"/>
          <w:w w:val="90"/>
          <w:sz w:val="14"/>
        </w:rPr>
        <w:t xml:space="preserve"> </w:t>
      </w:r>
      <w:r>
        <w:rPr>
          <w:w w:val="90"/>
          <w:sz w:val="14"/>
        </w:rPr>
        <w:t>stating “OVERDOSE”</w:t>
      </w:r>
      <w:r>
        <w:rPr>
          <w:spacing w:val="-6"/>
          <w:w w:val="90"/>
          <w:sz w:val="14"/>
        </w:rPr>
        <w:t xml:space="preserve"> </w:t>
      </w:r>
      <w:r>
        <w:rPr>
          <w:w w:val="90"/>
          <w:sz w:val="14"/>
        </w:rPr>
        <w:t>with</w:t>
      </w:r>
      <w:r>
        <w:rPr>
          <w:spacing w:val="-6"/>
          <w:w w:val="90"/>
          <w:sz w:val="14"/>
        </w:rPr>
        <w:t xml:space="preserve"> </w:t>
      </w:r>
      <w:r>
        <w:rPr>
          <w:w w:val="90"/>
          <w:sz w:val="14"/>
        </w:rPr>
        <w:t>no</w:t>
      </w:r>
      <w:r>
        <w:rPr>
          <w:spacing w:val="-6"/>
          <w:w w:val="90"/>
          <w:sz w:val="14"/>
        </w:rPr>
        <w:t xml:space="preserve"> </w:t>
      </w:r>
      <w:r>
        <w:rPr>
          <w:w w:val="90"/>
          <w:sz w:val="14"/>
        </w:rPr>
        <w:t>mention</w:t>
      </w:r>
      <w:r>
        <w:rPr>
          <w:spacing w:val="-6"/>
          <w:w w:val="90"/>
          <w:sz w:val="14"/>
        </w:rPr>
        <w:t xml:space="preserve"> </w:t>
      </w:r>
      <w:r>
        <w:rPr>
          <w:w w:val="90"/>
          <w:sz w:val="14"/>
        </w:rPr>
        <w:t>of</w:t>
      </w:r>
      <w:r>
        <w:rPr>
          <w:spacing w:val="-6"/>
          <w:w w:val="90"/>
          <w:sz w:val="14"/>
        </w:rPr>
        <w:t xml:space="preserve"> </w:t>
      </w:r>
      <w:r>
        <w:rPr>
          <w:w w:val="90"/>
          <w:sz w:val="14"/>
        </w:rPr>
        <w:t>a</w:t>
      </w:r>
      <w:r>
        <w:rPr>
          <w:spacing w:val="-6"/>
          <w:w w:val="90"/>
          <w:sz w:val="14"/>
        </w:rPr>
        <w:t xml:space="preserve"> </w:t>
      </w:r>
      <w:r>
        <w:rPr>
          <w:w w:val="90"/>
          <w:sz w:val="14"/>
        </w:rPr>
        <w:t>drug).</w:t>
      </w:r>
    </w:p>
    <w:p w:rsidR="00421764" w:rsidRDefault="007420D1">
      <w:pPr>
        <w:spacing w:before="58" w:line="328" w:lineRule="auto"/>
        <w:ind w:left="115" w:right="3944"/>
        <w:rPr>
          <w:sz w:val="14"/>
        </w:rPr>
      </w:pPr>
      <w:r>
        <w:rPr>
          <w:w w:val="90"/>
          <w:sz w:val="14"/>
        </w:rPr>
        <w:t>NOTES:</w:t>
      </w:r>
      <w:r>
        <w:rPr>
          <w:spacing w:val="-8"/>
          <w:w w:val="90"/>
          <w:sz w:val="14"/>
        </w:rPr>
        <w:t xml:space="preserve"> </w:t>
      </w:r>
      <w:r>
        <w:rPr>
          <w:w w:val="90"/>
          <w:sz w:val="14"/>
        </w:rPr>
        <w:t>Drug</w:t>
      </w:r>
      <w:r>
        <w:rPr>
          <w:spacing w:val="-8"/>
          <w:w w:val="90"/>
          <w:sz w:val="14"/>
        </w:rPr>
        <w:t xml:space="preserve"> </w:t>
      </w:r>
      <w:r>
        <w:rPr>
          <w:w w:val="90"/>
          <w:sz w:val="14"/>
        </w:rPr>
        <w:t>overdose</w:t>
      </w:r>
      <w:r>
        <w:rPr>
          <w:spacing w:val="-8"/>
          <w:w w:val="90"/>
          <w:sz w:val="14"/>
        </w:rPr>
        <w:t xml:space="preserve"> </w:t>
      </w:r>
      <w:r>
        <w:rPr>
          <w:w w:val="90"/>
          <w:sz w:val="14"/>
        </w:rPr>
        <w:t>deaths</w:t>
      </w:r>
      <w:r>
        <w:rPr>
          <w:spacing w:val="-8"/>
          <w:w w:val="90"/>
          <w:sz w:val="14"/>
        </w:rPr>
        <w:t xml:space="preserve"> </w:t>
      </w:r>
      <w:r>
        <w:rPr>
          <w:w w:val="90"/>
          <w:sz w:val="14"/>
        </w:rPr>
        <w:t>are</w:t>
      </w:r>
      <w:r>
        <w:rPr>
          <w:spacing w:val="-8"/>
          <w:w w:val="90"/>
          <w:sz w:val="14"/>
        </w:rPr>
        <w:t xml:space="preserve"> </w:t>
      </w:r>
      <w:r>
        <w:rPr>
          <w:w w:val="90"/>
          <w:sz w:val="14"/>
        </w:rPr>
        <w:t>identified</w:t>
      </w:r>
      <w:r>
        <w:rPr>
          <w:spacing w:val="-8"/>
          <w:w w:val="90"/>
          <w:sz w:val="14"/>
        </w:rPr>
        <w:t xml:space="preserve"> </w:t>
      </w:r>
      <w:r>
        <w:rPr>
          <w:w w:val="90"/>
          <w:sz w:val="14"/>
        </w:rPr>
        <w:t>using</w:t>
      </w:r>
      <w:r>
        <w:rPr>
          <w:spacing w:val="-8"/>
          <w:w w:val="90"/>
          <w:sz w:val="14"/>
        </w:rPr>
        <w:t xml:space="preserve"> </w:t>
      </w:r>
      <w:r>
        <w:rPr>
          <w:w w:val="90"/>
          <w:sz w:val="14"/>
        </w:rPr>
        <w:t>underlying</w:t>
      </w:r>
      <w:r>
        <w:rPr>
          <w:spacing w:val="-8"/>
          <w:w w:val="90"/>
          <w:sz w:val="14"/>
        </w:rPr>
        <w:t xml:space="preserve"> </w:t>
      </w:r>
      <w:r>
        <w:rPr>
          <w:w w:val="90"/>
          <w:sz w:val="14"/>
        </w:rPr>
        <w:t>cause-of-death</w:t>
      </w:r>
      <w:r>
        <w:rPr>
          <w:spacing w:val="-8"/>
          <w:w w:val="90"/>
          <w:sz w:val="14"/>
        </w:rPr>
        <w:t xml:space="preserve"> </w:t>
      </w:r>
      <w:r>
        <w:rPr>
          <w:w w:val="90"/>
          <w:sz w:val="14"/>
        </w:rPr>
        <w:t>codes</w:t>
      </w:r>
      <w:r>
        <w:rPr>
          <w:spacing w:val="-8"/>
          <w:w w:val="90"/>
          <w:sz w:val="14"/>
        </w:rPr>
        <w:t xml:space="preserve"> </w:t>
      </w:r>
      <w:r>
        <w:rPr>
          <w:w w:val="90"/>
          <w:sz w:val="14"/>
        </w:rPr>
        <w:t>X40–X44,</w:t>
      </w:r>
      <w:r>
        <w:rPr>
          <w:spacing w:val="-8"/>
          <w:w w:val="90"/>
          <w:sz w:val="14"/>
        </w:rPr>
        <w:t xml:space="preserve"> </w:t>
      </w:r>
      <w:r>
        <w:rPr>
          <w:w w:val="90"/>
          <w:sz w:val="14"/>
        </w:rPr>
        <w:t>X60–X64,</w:t>
      </w:r>
      <w:r>
        <w:rPr>
          <w:spacing w:val="-8"/>
          <w:w w:val="90"/>
          <w:sz w:val="14"/>
        </w:rPr>
        <w:t xml:space="preserve"> </w:t>
      </w:r>
      <w:r>
        <w:rPr>
          <w:w w:val="90"/>
          <w:sz w:val="14"/>
        </w:rPr>
        <w:t>X85,</w:t>
      </w:r>
      <w:r>
        <w:rPr>
          <w:spacing w:val="-8"/>
          <w:w w:val="90"/>
          <w:sz w:val="14"/>
        </w:rPr>
        <w:t xml:space="preserve"> </w:t>
      </w:r>
      <w:r>
        <w:rPr>
          <w:w w:val="90"/>
          <w:sz w:val="14"/>
        </w:rPr>
        <w:t>and</w:t>
      </w:r>
      <w:r>
        <w:rPr>
          <w:spacing w:val="-8"/>
          <w:w w:val="90"/>
          <w:sz w:val="14"/>
        </w:rPr>
        <w:t xml:space="preserve"> </w:t>
      </w:r>
      <w:r>
        <w:rPr>
          <w:w w:val="90"/>
          <w:sz w:val="14"/>
        </w:rPr>
        <w:t>Y10–Y14.</w:t>
      </w:r>
      <w:r>
        <w:rPr>
          <w:spacing w:val="-8"/>
          <w:w w:val="90"/>
          <w:sz w:val="14"/>
        </w:rPr>
        <w:t xml:space="preserve"> </w:t>
      </w:r>
      <w:r>
        <w:rPr>
          <w:w w:val="90"/>
          <w:sz w:val="14"/>
        </w:rPr>
        <w:t>Numbers</w:t>
      </w:r>
      <w:r>
        <w:rPr>
          <w:spacing w:val="-8"/>
          <w:w w:val="90"/>
          <w:sz w:val="14"/>
        </w:rPr>
        <w:t xml:space="preserve"> </w:t>
      </w:r>
      <w:r>
        <w:rPr>
          <w:w w:val="90"/>
          <w:sz w:val="14"/>
        </w:rPr>
        <w:t>may</w:t>
      </w:r>
      <w:r>
        <w:rPr>
          <w:spacing w:val="-8"/>
          <w:w w:val="90"/>
          <w:sz w:val="14"/>
        </w:rPr>
        <w:t xml:space="preserve"> </w:t>
      </w:r>
      <w:r>
        <w:rPr>
          <w:w w:val="90"/>
          <w:sz w:val="14"/>
        </w:rPr>
        <w:t>not</w:t>
      </w:r>
      <w:r>
        <w:rPr>
          <w:spacing w:val="-8"/>
          <w:w w:val="90"/>
          <w:sz w:val="14"/>
        </w:rPr>
        <w:t xml:space="preserve"> </w:t>
      </w:r>
      <w:r>
        <w:rPr>
          <w:w w:val="90"/>
          <w:sz w:val="14"/>
        </w:rPr>
        <w:t>add</w:t>
      </w:r>
      <w:r>
        <w:rPr>
          <w:spacing w:val="-8"/>
          <w:w w:val="90"/>
          <w:sz w:val="14"/>
        </w:rPr>
        <w:t xml:space="preserve"> </w:t>
      </w:r>
      <w:r>
        <w:rPr>
          <w:w w:val="90"/>
          <w:sz w:val="14"/>
        </w:rPr>
        <w:t>to</w:t>
      </w:r>
      <w:r>
        <w:rPr>
          <w:spacing w:val="-8"/>
          <w:w w:val="90"/>
          <w:sz w:val="14"/>
        </w:rPr>
        <w:t xml:space="preserve"> </w:t>
      </w:r>
      <w:r>
        <w:rPr>
          <w:w w:val="90"/>
          <w:sz w:val="14"/>
        </w:rPr>
        <w:t>100</w:t>
      </w:r>
      <w:r>
        <w:rPr>
          <w:spacing w:val="-8"/>
          <w:w w:val="90"/>
          <w:sz w:val="14"/>
        </w:rPr>
        <w:t xml:space="preserve"> </w:t>
      </w:r>
      <w:r>
        <w:rPr>
          <w:w w:val="90"/>
          <w:sz w:val="14"/>
        </w:rPr>
        <w:t>due</w:t>
      </w:r>
      <w:r>
        <w:rPr>
          <w:spacing w:val="-8"/>
          <w:w w:val="90"/>
          <w:sz w:val="14"/>
        </w:rPr>
        <w:t xml:space="preserve"> </w:t>
      </w:r>
      <w:r>
        <w:rPr>
          <w:w w:val="90"/>
          <w:sz w:val="14"/>
        </w:rPr>
        <w:t>to</w:t>
      </w:r>
      <w:r>
        <w:rPr>
          <w:spacing w:val="-8"/>
          <w:w w:val="90"/>
          <w:sz w:val="14"/>
        </w:rPr>
        <w:t xml:space="preserve"> </w:t>
      </w:r>
      <w:r>
        <w:rPr>
          <w:w w:val="90"/>
          <w:sz w:val="14"/>
        </w:rPr>
        <w:t>rounding. SOURCE:</w:t>
      </w:r>
      <w:r>
        <w:rPr>
          <w:spacing w:val="-8"/>
          <w:w w:val="90"/>
          <w:sz w:val="14"/>
        </w:rPr>
        <w:t xml:space="preserve"> </w:t>
      </w:r>
      <w:r>
        <w:rPr>
          <w:w w:val="90"/>
          <w:sz w:val="14"/>
        </w:rPr>
        <w:t>NCHS,</w:t>
      </w:r>
      <w:r>
        <w:rPr>
          <w:spacing w:val="-8"/>
          <w:w w:val="90"/>
          <w:sz w:val="14"/>
        </w:rPr>
        <w:t xml:space="preserve"> </w:t>
      </w:r>
      <w:r>
        <w:rPr>
          <w:w w:val="90"/>
          <w:sz w:val="14"/>
        </w:rPr>
        <w:t>National</w:t>
      </w:r>
      <w:r>
        <w:rPr>
          <w:spacing w:val="-8"/>
          <w:w w:val="90"/>
          <w:sz w:val="14"/>
        </w:rPr>
        <w:t xml:space="preserve"> </w:t>
      </w:r>
      <w:r>
        <w:rPr>
          <w:w w:val="90"/>
          <w:sz w:val="14"/>
        </w:rPr>
        <w:t>Vital</w:t>
      </w:r>
      <w:r>
        <w:rPr>
          <w:spacing w:val="-8"/>
          <w:w w:val="90"/>
          <w:sz w:val="14"/>
        </w:rPr>
        <w:t xml:space="preserve"> </w:t>
      </w:r>
      <w:r>
        <w:rPr>
          <w:w w:val="90"/>
          <w:sz w:val="14"/>
        </w:rPr>
        <w:t>Statistics</w:t>
      </w:r>
      <w:r>
        <w:rPr>
          <w:spacing w:val="-8"/>
          <w:w w:val="90"/>
          <w:sz w:val="14"/>
        </w:rPr>
        <w:t xml:space="preserve"> </w:t>
      </w:r>
      <w:r>
        <w:rPr>
          <w:w w:val="90"/>
          <w:sz w:val="14"/>
        </w:rPr>
        <w:t>System,</w:t>
      </w:r>
      <w:r>
        <w:rPr>
          <w:spacing w:val="-8"/>
          <w:w w:val="90"/>
          <w:sz w:val="14"/>
        </w:rPr>
        <w:t xml:space="preserve"> </w:t>
      </w:r>
      <w:r>
        <w:rPr>
          <w:w w:val="90"/>
          <w:sz w:val="14"/>
        </w:rPr>
        <w:t>Mortality</w:t>
      </w:r>
      <w:r>
        <w:rPr>
          <w:spacing w:val="-8"/>
          <w:w w:val="90"/>
          <w:sz w:val="14"/>
        </w:rPr>
        <w:t xml:space="preserve"> </w:t>
      </w:r>
      <w:r>
        <w:rPr>
          <w:w w:val="90"/>
          <w:sz w:val="14"/>
        </w:rPr>
        <w:t>files</w:t>
      </w:r>
      <w:r>
        <w:rPr>
          <w:spacing w:val="-8"/>
          <w:w w:val="90"/>
          <w:sz w:val="14"/>
        </w:rPr>
        <w:t xml:space="preserve"> </w:t>
      </w:r>
      <w:r>
        <w:rPr>
          <w:w w:val="90"/>
          <w:sz w:val="14"/>
        </w:rPr>
        <w:t>linked</w:t>
      </w:r>
      <w:r>
        <w:rPr>
          <w:spacing w:val="-8"/>
          <w:w w:val="90"/>
          <w:sz w:val="14"/>
        </w:rPr>
        <w:t xml:space="preserve"> </w:t>
      </w:r>
      <w:r>
        <w:rPr>
          <w:w w:val="90"/>
          <w:sz w:val="14"/>
        </w:rPr>
        <w:t>with</w:t>
      </w:r>
      <w:r>
        <w:rPr>
          <w:spacing w:val="-8"/>
          <w:w w:val="90"/>
          <w:sz w:val="14"/>
        </w:rPr>
        <w:t xml:space="preserve"> </w:t>
      </w:r>
      <w:r>
        <w:rPr>
          <w:w w:val="90"/>
          <w:sz w:val="14"/>
        </w:rPr>
        <w:t>death</w:t>
      </w:r>
      <w:r>
        <w:rPr>
          <w:spacing w:val="-8"/>
          <w:w w:val="90"/>
          <w:sz w:val="14"/>
        </w:rPr>
        <w:t xml:space="preserve"> </w:t>
      </w:r>
      <w:r>
        <w:rPr>
          <w:w w:val="90"/>
          <w:sz w:val="14"/>
        </w:rPr>
        <w:t>certificate</w:t>
      </w:r>
      <w:r>
        <w:rPr>
          <w:spacing w:val="-8"/>
          <w:w w:val="90"/>
          <w:sz w:val="14"/>
        </w:rPr>
        <w:t xml:space="preserve"> </w:t>
      </w:r>
      <w:r>
        <w:rPr>
          <w:w w:val="90"/>
          <w:sz w:val="14"/>
        </w:rPr>
        <w:t>literal</w:t>
      </w:r>
      <w:r>
        <w:rPr>
          <w:spacing w:val="-8"/>
          <w:w w:val="90"/>
          <w:sz w:val="14"/>
        </w:rPr>
        <w:t xml:space="preserve"> </w:t>
      </w:r>
      <w:r>
        <w:rPr>
          <w:w w:val="90"/>
          <w:sz w:val="14"/>
        </w:rPr>
        <w:t>text.</w:t>
      </w: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spacing w:before="10"/>
        <w:rPr>
          <w:sz w:val="22"/>
        </w:rPr>
      </w:pPr>
    </w:p>
    <w:p w:rsidR="00421764" w:rsidRDefault="007420D1">
      <w:pPr>
        <w:pStyle w:val="Heading4"/>
        <w:spacing w:before="0"/>
      </w:pPr>
      <w:r>
        <w:rPr>
          <w:w w:val="90"/>
        </w:rPr>
        <w:t>Table B. Top 10 drugs invo</w:t>
      </w:r>
      <w:r>
        <w:rPr>
          <w:w w:val="90"/>
        </w:rPr>
        <w:t>lved in drug overdose deaths: United States, 2010–2014</w:t>
      </w:r>
    </w:p>
    <w:p w:rsidR="00421764" w:rsidRDefault="00421764">
      <w:pPr>
        <w:pStyle w:val="BodyText"/>
        <w:spacing w:before="3"/>
        <w:rPr>
          <w:b/>
          <w:sz w:val="6"/>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60"/>
        <w:gridCol w:w="1259"/>
        <w:gridCol w:w="706"/>
        <w:gridCol w:w="615"/>
        <w:gridCol w:w="1331"/>
        <w:gridCol w:w="694"/>
        <w:gridCol w:w="615"/>
        <w:gridCol w:w="1331"/>
        <w:gridCol w:w="694"/>
        <w:gridCol w:w="615"/>
        <w:gridCol w:w="1331"/>
        <w:gridCol w:w="694"/>
        <w:gridCol w:w="615"/>
        <w:gridCol w:w="1331"/>
        <w:gridCol w:w="694"/>
        <w:gridCol w:w="619"/>
      </w:tblGrid>
      <w:tr w:rsidR="00421764">
        <w:trPr>
          <w:trHeight w:hRule="exact" w:val="360"/>
        </w:trPr>
        <w:tc>
          <w:tcPr>
            <w:tcW w:w="660" w:type="dxa"/>
            <w:tcBorders>
              <w:top w:val="single" w:sz="4" w:space="0" w:color="000000"/>
            </w:tcBorders>
          </w:tcPr>
          <w:p w:rsidR="00421764" w:rsidRDefault="00421764"/>
        </w:tc>
        <w:tc>
          <w:tcPr>
            <w:tcW w:w="1965" w:type="dxa"/>
            <w:gridSpan w:val="2"/>
            <w:tcBorders>
              <w:top w:val="single" w:sz="4" w:space="0" w:color="000000"/>
              <w:bottom w:val="single" w:sz="4" w:space="0" w:color="000000"/>
            </w:tcBorders>
          </w:tcPr>
          <w:p w:rsidR="00421764" w:rsidRDefault="007420D1">
            <w:pPr>
              <w:pStyle w:val="TableParagraph"/>
              <w:spacing w:before="80"/>
              <w:ind w:left="1100"/>
              <w:jc w:val="left"/>
              <w:rPr>
                <w:sz w:val="16"/>
              </w:rPr>
            </w:pPr>
            <w:r>
              <w:rPr>
                <w:sz w:val="16"/>
              </w:rPr>
              <w:t>2010</w:t>
            </w:r>
          </w:p>
        </w:tc>
        <w:tc>
          <w:tcPr>
            <w:tcW w:w="615" w:type="dxa"/>
            <w:tcBorders>
              <w:top w:val="single" w:sz="4" w:space="0" w:color="000000"/>
              <w:bottom w:val="single" w:sz="4" w:space="0" w:color="000000"/>
            </w:tcBorders>
          </w:tcPr>
          <w:p w:rsidR="00421764" w:rsidRDefault="00421764"/>
        </w:tc>
        <w:tc>
          <w:tcPr>
            <w:tcW w:w="2025" w:type="dxa"/>
            <w:gridSpan w:val="2"/>
            <w:tcBorders>
              <w:top w:val="single" w:sz="4" w:space="0" w:color="000000"/>
              <w:bottom w:val="single" w:sz="4" w:space="0" w:color="000000"/>
            </w:tcBorders>
          </w:tcPr>
          <w:p w:rsidR="00421764" w:rsidRDefault="007420D1">
            <w:pPr>
              <w:pStyle w:val="TableParagraph"/>
              <w:spacing w:before="80"/>
              <w:ind w:left="1159"/>
              <w:jc w:val="left"/>
              <w:rPr>
                <w:sz w:val="16"/>
              </w:rPr>
            </w:pPr>
            <w:r>
              <w:rPr>
                <w:sz w:val="16"/>
              </w:rPr>
              <w:t>2011</w:t>
            </w:r>
          </w:p>
        </w:tc>
        <w:tc>
          <w:tcPr>
            <w:tcW w:w="615" w:type="dxa"/>
            <w:tcBorders>
              <w:top w:val="single" w:sz="4" w:space="0" w:color="000000"/>
              <w:bottom w:val="single" w:sz="4" w:space="0" w:color="000000"/>
            </w:tcBorders>
          </w:tcPr>
          <w:p w:rsidR="00421764" w:rsidRDefault="00421764"/>
        </w:tc>
        <w:tc>
          <w:tcPr>
            <w:tcW w:w="2025" w:type="dxa"/>
            <w:gridSpan w:val="2"/>
            <w:tcBorders>
              <w:top w:val="single" w:sz="4" w:space="0" w:color="000000"/>
              <w:bottom w:val="single" w:sz="4" w:space="0" w:color="000000"/>
            </w:tcBorders>
          </w:tcPr>
          <w:p w:rsidR="00421764" w:rsidRDefault="007420D1">
            <w:pPr>
              <w:pStyle w:val="TableParagraph"/>
              <w:spacing w:before="80"/>
              <w:ind w:left="1160"/>
              <w:jc w:val="left"/>
              <w:rPr>
                <w:sz w:val="16"/>
              </w:rPr>
            </w:pPr>
            <w:r>
              <w:rPr>
                <w:sz w:val="16"/>
              </w:rPr>
              <w:t>2012</w:t>
            </w:r>
          </w:p>
        </w:tc>
        <w:tc>
          <w:tcPr>
            <w:tcW w:w="615" w:type="dxa"/>
            <w:tcBorders>
              <w:top w:val="single" w:sz="4" w:space="0" w:color="000000"/>
              <w:bottom w:val="single" w:sz="4" w:space="0" w:color="000000"/>
            </w:tcBorders>
          </w:tcPr>
          <w:p w:rsidR="00421764" w:rsidRDefault="00421764"/>
        </w:tc>
        <w:tc>
          <w:tcPr>
            <w:tcW w:w="2025" w:type="dxa"/>
            <w:gridSpan w:val="2"/>
            <w:tcBorders>
              <w:top w:val="single" w:sz="4" w:space="0" w:color="000000"/>
              <w:bottom w:val="single" w:sz="4" w:space="0" w:color="000000"/>
            </w:tcBorders>
          </w:tcPr>
          <w:p w:rsidR="00421764" w:rsidRDefault="007420D1">
            <w:pPr>
              <w:pStyle w:val="TableParagraph"/>
              <w:spacing w:before="80"/>
              <w:ind w:left="1160"/>
              <w:jc w:val="left"/>
              <w:rPr>
                <w:sz w:val="16"/>
              </w:rPr>
            </w:pPr>
            <w:r>
              <w:rPr>
                <w:sz w:val="16"/>
              </w:rPr>
              <w:t>2013</w:t>
            </w:r>
          </w:p>
        </w:tc>
        <w:tc>
          <w:tcPr>
            <w:tcW w:w="615" w:type="dxa"/>
            <w:tcBorders>
              <w:top w:val="single" w:sz="4" w:space="0" w:color="000000"/>
              <w:bottom w:val="single" w:sz="4" w:space="0" w:color="000000"/>
            </w:tcBorders>
          </w:tcPr>
          <w:p w:rsidR="00421764" w:rsidRDefault="00421764"/>
        </w:tc>
        <w:tc>
          <w:tcPr>
            <w:tcW w:w="2025" w:type="dxa"/>
            <w:gridSpan w:val="2"/>
            <w:tcBorders>
              <w:top w:val="single" w:sz="4" w:space="0" w:color="000000"/>
              <w:bottom w:val="single" w:sz="4" w:space="0" w:color="000000"/>
            </w:tcBorders>
          </w:tcPr>
          <w:p w:rsidR="00421764" w:rsidRDefault="007420D1">
            <w:pPr>
              <w:pStyle w:val="TableParagraph"/>
              <w:spacing w:before="80"/>
              <w:ind w:left="1160"/>
              <w:jc w:val="left"/>
              <w:rPr>
                <w:sz w:val="16"/>
              </w:rPr>
            </w:pPr>
            <w:r>
              <w:rPr>
                <w:sz w:val="16"/>
              </w:rPr>
              <w:t>2014</w:t>
            </w:r>
          </w:p>
        </w:tc>
        <w:tc>
          <w:tcPr>
            <w:tcW w:w="619" w:type="dxa"/>
            <w:tcBorders>
              <w:top w:val="single" w:sz="4" w:space="0" w:color="000000"/>
              <w:bottom w:val="single" w:sz="4" w:space="0" w:color="000000"/>
            </w:tcBorders>
          </w:tcPr>
          <w:p w:rsidR="00421764" w:rsidRDefault="00421764"/>
        </w:tc>
      </w:tr>
      <w:tr w:rsidR="00421764">
        <w:trPr>
          <w:trHeight w:hRule="exact" w:val="550"/>
        </w:trPr>
        <w:tc>
          <w:tcPr>
            <w:tcW w:w="660" w:type="dxa"/>
            <w:tcBorders>
              <w:bottom w:val="single" w:sz="4" w:space="0" w:color="000000"/>
            </w:tcBorders>
          </w:tcPr>
          <w:p w:rsidR="00421764" w:rsidRDefault="00421764">
            <w:pPr>
              <w:pStyle w:val="TableParagraph"/>
              <w:spacing w:before="3"/>
              <w:jc w:val="left"/>
              <w:rPr>
                <w:b/>
                <w:sz w:val="24"/>
              </w:rPr>
            </w:pPr>
          </w:p>
          <w:p w:rsidR="00421764" w:rsidRDefault="007420D1">
            <w:pPr>
              <w:pStyle w:val="TableParagraph"/>
              <w:spacing w:before="1"/>
              <w:ind w:left="8"/>
              <w:jc w:val="left"/>
              <w:rPr>
                <w:sz w:val="10"/>
              </w:rPr>
            </w:pPr>
            <w:r>
              <w:rPr>
                <w:w w:val="95"/>
                <w:sz w:val="16"/>
              </w:rPr>
              <w:t>Rank</w:t>
            </w:r>
            <w:r>
              <w:rPr>
                <w:w w:val="95"/>
                <w:position w:val="5"/>
                <w:sz w:val="10"/>
              </w:rPr>
              <w:t>1</w:t>
            </w:r>
          </w:p>
        </w:tc>
        <w:tc>
          <w:tcPr>
            <w:tcW w:w="1259" w:type="dxa"/>
            <w:tcBorders>
              <w:top w:val="single" w:sz="4" w:space="0" w:color="000000"/>
              <w:bottom w:val="single" w:sz="4" w:space="0" w:color="000000"/>
            </w:tcBorders>
          </w:tcPr>
          <w:p w:rsidR="00421764" w:rsidRDefault="00421764">
            <w:pPr>
              <w:pStyle w:val="TableParagraph"/>
              <w:spacing w:before="10"/>
              <w:jc w:val="left"/>
              <w:rPr>
                <w:b/>
                <w:sz w:val="23"/>
              </w:rPr>
            </w:pPr>
          </w:p>
          <w:p w:rsidR="00421764" w:rsidRDefault="007420D1">
            <w:pPr>
              <w:pStyle w:val="TableParagraph"/>
              <w:spacing w:before="0"/>
              <w:ind w:left="186"/>
              <w:jc w:val="left"/>
              <w:rPr>
                <w:sz w:val="16"/>
              </w:rPr>
            </w:pPr>
            <w:r>
              <w:rPr>
                <w:w w:val="90"/>
                <w:sz w:val="16"/>
              </w:rPr>
              <w:t>Referent drug</w:t>
            </w:r>
          </w:p>
        </w:tc>
        <w:tc>
          <w:tcPr>
            <w:tcW w:w="706" w:type="dxa"/>
            <w:tcBorders>
              <w:top w:val="single" w:sz="4" w:space="0" w:color="000000"/>
              <w:bottom w:val="single" w:sz="4" w:space="0" w:color="000000"/>
            </w:tcBorders>
          </w:tcPr>
          <w:p w:rsidR="00421764" w:rsidRDefault="007420D1">
            <w:pPr>
              <w:pStyle w:val="TableParagraph"/>
              <w:spacing w:before="74" w:line="261" w:lineRule="auto"/>
              <w:ind w:left="69" w:firstLine="37"/>
              <w:jc w:val="left"/>
              <w:rPr>
                <w:sz w:val="16"/>
              </w:rPr>
            </w:pPr>
            <w:r>
              <w:rPr>
                <w:w w:val="90"/>
                <w:sz w:val="16"/>
              </w:rPr>
              <w:t>Number of deaths</w:t>
            </w:r>
          </w:p>
        </w:tc>
        <w:tc>
          <w:tcPr>
            <w:tcW w:w="615" w:type="dxa"/>
            <w:tcBorders>
              <w:top w:val="single" w:sz="4" w:space="0" w:color="000000"/>
              <w:bottom w:val="single" w:sz="4" w:space="0" w:color="000000"/>
            </w:tcBorders>
          </w:tcPr>
          <w:p w:rsidR="00421764" w:rsidRDefault="00421764">
            <w:pPr>
              <w:pStyle w:val="TableParagraph"/>
              <w:spacing w:before="10"/>
              <w:jc w:val="left"/>
              <w:rPr>
                <w:b/>
                <w:sz w:val="23"/>
              </w:rPr>
            </w:pPr>
          </w:p>
          <w:p w:rsidR="00421764" w:rsidRDefault="007420D1">
            <w:pPr>
              <w:pStyle w:val="TableParagraph"/>
              <w:spacing w:before="0"/>
              <w:ind w:left="26" w:right="52"/>
              <w:rPr>
                <w:sz w:val="16"/>
              </w:rPr>
            </w:pPr>
            <w:r>
              <w:rPr>
                <w:w w:val="90"/>
                <w:sz w:val="16"/>
              </w:rPr>
              <w:t>Percent</w:t>
            </w:r>
          </w:p>
        </w:tc>
        <w:tc>
          <w:tcPr>
            <w:tcW w:w="1331" w:type="dxa"/>
            <w:tcBorders>
              <w:top w:val="single" w:sz="4" w:space="0" w:color="000000"/>
              <w:bottom w:val="single" w:sz="4" w:space="0" w:color="000000"/>
            </w:tcBorders>
          </w:tcPr>
          <w:p w:rsidR="00421764" w:rsidRDefault="00421764">
            <w:pPr>
              <w:pStyle w:val="TableParagraph"/>
              <w:spacing w:before="10"/>
              <w:jc w:val="left"/>
              <w:rPr>
                <w:b/>
                <w:sz w:val="23"/>
              </w:rPr>
            </w:pPr>
          </w:p>
          <w:p w:rsidR="00421764" w:rsidRDefault="007420D1">
            <w:pPr>
              <w:pStyle w:val="TableParagraph"/>
              <w:spacing w:before="0"/>
              <w:ind w:left="246"/>
              <w:jc w:val="left"/>
              <w:rPr>
                <w:sz w:val="16"/>
              </w:rPr>
            </w:pPr>
            <w:r>
              <w:rPr>
                <w:w w:val="90"/>
                <w:sz w:val="16"/>
              </w:rPr>
              <w:t>Referent drug</w:t>
            </w:r>
          </w:p>
        </w:tc>
        <w:tc>
          <w:tcPr>
            <w:tcW w:w="694" w:type="dxa"/>
            <w:tcBorders>
              <w:top w:val="single" w:sz="4" w:space="0" w:color="000000"/>
              <w:bottom w:val="single" w:sz="4" w:space="0" w:color="000000"/>
            </w:tcBorders>
          </w:tcPr>
          <w:p w:rsidR="00421764" w:rsidRDefault="007420D1">
            <w:pPr>
              <w:pStyle w:val="TableParagraph"/>
              <w:spacing w:before="74" w:line="261" w:lineRule="auto"/>
              <w:ind w:left="57" w:firstLine="37"/>
              <w:jc w:val="left"/>
              <w:rPr>
                <w:sz w:val="16"/>
              </w:rPr>
            </w:pPr>
            <w:r>
              <w:rPr>
                <w:w w:val="90"/>
                <w:sz w:val="16"/>
              </w:rPr>
              <w:t>Number of deaths</w:t>
            </w:r>
          </w:p>
        </w:tc>
        <w:tc>
          <w:tcPr>
            <w:tcW w:w="615" w:type="dxa"/>
            <w:tcBorders>
              <w:top w:val="single" w:sz="4" w:space="0" w:color="000000"/>
              <w:bottom w:val="single" w:sz="4" w:space="0" w:color="000000"/>
            </w:tcBorders>
          </w:tcPr>
          <w:p w:rsidR="00421764" w:rsidRDefault="00421764">
            <w:pPr>
              <w:pStyle w:val="TableParagraph"/>
              <w:spacing w:before="10"/>
              <w:jc w:val="left"/>
              <w:rPr>
                <w:b/>
                <w:sz w:val="23"/>
              </w:rPr>
            </w:pPr>
          </w:p>
          <w:p w:rsidR="00421764" w:rsidRDefault="007420D1">
            <w:pPr>
              <w:pStyle w:val="TableParagraph"/>
              <w:spacing w:before="0"/>
              <w:ind w:left="26" w:right="52"/>
              <w:rPr>
                <w:sz w:val="16"/>
              </w:rPr>
            </w:pPr>
            <w:r>
              <w:rPr>
                <w:w w:val="90"/>
                <w:sz w:val="16"/>
              </w:rPr>
              <w:t>Percent</w:t>
            </w:r>
          </w:p>
        </w:tc>
        <w:tc>
          <w:tcPr>
            <w:tcW w:w="1331" w:type="dxa"/>
            <w:tcBorders>
              <w:top w:val="single" w:sz="4" w:space="0" w:color="000000"/>
              <w:bottom w:val="single" w:sz="4" w:space="0" w:color="000000"/>
            </w:tcBorders>
          </w:tcPr>
          <w:p w:rsidR="00421764" w:rsidRDefault="00421764">
            <w:pPr>
              <w:pStyle w:val="TableParagraph"/>
              <w:spacing w:before="10"/>
              <w:jc w:val="left"/>
              <w:rPr>
                <w:b/>
                <w:sz w:val="23"/>
              </w:rPr>
            </w:pPr>
          </w:p>
          <w:p w:rsidR="00421764" w:rsidRDefault="007420D1">
            <w:pPr>
              <w:pStyle w:val="TableParagraph"/>
              <w:spacing w:before="0"/>
              <w:ind w:left="246"/>
              <w:jc w:val="left"/>
              <w:rPr>
                <w:sz w:val="16"/>
              </w:rPr>
            </w:pPr>
            <w:r>
              <w:rPr>
                <w:w w:val="90"/>
                <w:sz w:val="16"/>
              </w:rPr>
              <w:t>Referent drug</w:t>
            </w:r>
          </w:p>
        </w:tc>
        <w:tc>
          <w:tcPr>
            <w:tcW w:w="694" w:type="dxa"/>
            <w:tcBorders>
              <w:top w:val="single" w:sz="4" w:space="0" w:color="000000"/>
              <w:bottom w:val="single" w:sz="4" w:space="0" w:color="000000"/>
            </w:tcBorders>
          </w:tcPr>
          <w:p w:rsidR="00421764" w:rsidRDefault="007420D1">
            <w:pPr>
              <w:pStyle w:val="TableParagraph"/>
              <w:spacing w:before="74" w:line="261" w:lineRule="auto"/>
              <w:ind w:left="57" w:firstLine="37"/>
              <w:jc w:val="left"/>
              <w:rPr>
                <w:sz w:val="16"/>
              </w:rPr>
            </w:pPr>
            <w:r>
              <w:rPr>
                <w:w w:val="90"/>
                <w:sz w:val="16"/>
              </w:rPr>
              <w:t>Number of deaths</w:t>
            </w:r>
          </w:p>
        </w:tc>
        <w:tc>
          <w:tcPr>
            <w:tcW w:w="615" w:type="dxa"/>
            <w:tcBorders>
              <w:top w:val="single" w:sz="4" w:space="0" w:color="000000"/>
              <w:bottom w:val="single" w:sz="4" w:space="0" w:color="000000"/>
            </w:tcBorders>
          </w:tcPr>
          <w:p w:rsidR="00421764" w:rsidRDefault="00421764">
            <w:pPr>
              <w:pStyle w:val="TableParagraph"/>
              <w:spacing w:before="10"/>
              <w:jc w:val="left"/>
              <w:rPr>
                <w:b/>
                <w:sz w:val="23"/>
              </w:rPr>
            </w:pPr>
          </w:p>
          <w:p w:rsidR="00421764" w:rsidRDefault="007420D1">
            <w:pPr>
              <w:pStyle w:val="TableParagraph"/>
              <w:spacing w:before="0"/>
              <w:ind w:left="26" w:right="52"/>
              <w:rPr>
                <w:sz w:val="16"/>
              </w:rPr>
            </w:pPr>
            <w:r>
              <w:rPr>
                <w:w w:val="90"/>
                <w:sz w:val="16"/>
              </w:rPr>
              <w:t>Percent</w:t>
            </w:r>
          </w:p>
        </w:tc>
        <w:tc>
          <w:tcPr>
            <w:tcW w:w="1331" w:type="dxa"/>
            <w:tcBorders>
              <w:top w:val="single" w:sz="4" w:space="0" w:color="000000"/>
              <w:bottom w:val="single" w:sz="4" w:space="0" w:color="000000"/>
            </w:tcBorders>
          </w:tcPr>
          <w:p w:rsidR="00421764" w:rsidRDefault="00421764">
            <w:pPr>
              <w:pStyle w:val="TableParagraph"/>
              <w:spacing w:before="10"/>
              <w:jc w:val="left"/>
              <w:rPr>
                <w:b/>
                <w:sz w:val="23"/>
              </w:rPr>
            </w:pPr>
          </w:p>
          <w:p w:rsidR="00421764" w:rsidRDefault="007420D1">
            <w:pPr>
              <w:pStyle w:val="TableParagraph"/>
              <w:spacing w:before="0"/>
              <w:ind w:left="246"/>
              <w:jc w:val="left"/>
              <w:rPr>
                <w:sz w:val="16"/>
              </w:rPr>
            </w:pPr>
            <w:r>
              <w:rPr>
                <w:w w:val="90"/>
                <w:sz w:val="16"/>
              </w:rPr>
              <w:t>Referent drug</w:t>
            </w:r>
          </w:p>
        </w:tc>
        <w:tc>
          <w:tcPr>
            <w:tcW w:w="694" w:type="dxa"/>
            <w:tcBorders>
              <w:top w:val="single" w:sz="4" w:space="0" w:color="000000"/>
              <w:bottom w:val="single" w:sz="4" w:space="0" w:color="000000"/>
            </w:tcBorders>
          </w:tcPr>
          <w:p w:rsidR="00421764" w:rsidRDefault="007420D1">
            <w:pPr>
              <w:pStyle w:val="TableParagraph"/>
              <w:spacing w:before="74" w:line="261" w:lineRule="auto"/>
              <w:ind w:left="57" w:firstLine="37"/>
              <w:jc w:val="left"/>
              <w:rPr>
                <w:sz w:val="16"/>
              </w:rPr>
            </w:pPr>
            <w:r>
              <w:rPr>
                <w:w w:val="90"/>
                <w:sz w:val="16"/>
              </w:rPr>
              <w:t>Number of deaths</w:t>
            </w:r>
          </w:p>
        </w:tc>
        <w:tc>
          <w:tcPr>
            <w:tcW w:w="615" w:type="dxa"/>
            <w:tcBorders>
              <w:top w:val="single" w:sz="4" w:space="0" w:color="000000"/>
              <w:bottom w:val="single" w:sz="4" w:space="0" w:color="000000"/>
            </w:tcBorders>
          </w:tcPr>
          <w:p w:rsidR="00421764" w:rsidRDefault="00421764">
            <w:pPr>
              <w:pStyle w:val="TableParagraph"/>
              <w:spacing w:before="10"/>
              <w:jc w:val="left"/>
              <w:rPr>
                <w:b/>
                <w:sz w:val="23"/>
              </w:rPr>
            </w:pPr>
          </w:p>
          <w:p w:rsidR="00421764" w:rsidRDefault="007420D1">
            <w:pPr>
              <w:pStyle w:val="TableParagraph"/>
              <w:spacing w:before="0"/>
              <w:ind w:left="26" w:right="52"/>
              <w:rPr>
                <w:sz w:val="16"/>
              </w:rPr>
            </w:pPr>
            <w:r>
              <w:rPr>
                <w:w w:val="90"/>
                <w:sz w:val="16"/>
              </w:rPr>
              <w:t>Percent</w:t>
            </w:r>
          </w:p>
        </w:tc>
        <w:tc>
          <w:tcPr>
            <w:tcW w:w="1331" w:type="dxa"/>
            <w:tcBorders>
              <w:top w:val="single" w:sz="4" w:space="0" w:color="000000"/>
              <w:bottom w:val="single" w:sz="4" w:space="0" w:color="000000"/>
            </w:tcBorders>
          </w:tcPr>
          <w:p w:rsidR="00421764" w:rsidRDefault="00421764">
            <w:pPr>
              <w:pStyle w:val="TableParagraph"/>
              <w:spacing w:before="10"/>
              <w:jc w:val="left"/>
              <w:rPr>
                <w:b/>
                <w:sz w:val="23"/>
              </w:rPr>
            </w:pPr>
          </w:p>
          <w:p w:rsidR="00421764" w:rsidRDefault="007420D1">
            <w:pPr>
              <w:pStyle w:val="TableParagraph"/>
              <w:spacing w:before="0"/>
              <w:ind w:left="246"/>
              <w:jc w:val="left"/>
              <w:rPr>
                <w:sz w:val="16"/>
              </w:rPr>
            </w:pPr>
            <w:r>
              <w:rPr>
                <w:w w:val="90"/>
                <w:sz w:val="16"/>
              </w:rPr>
              <w:t>Referent drug</w:t>
            </w:r>
          </w:p>
        </w:tc>
        <w:tc>
          <w:tcPr>
            <w:tcW w:w="694" w:type="dxa"/>
            <w:tcBorders>
              <w:top w:val="single" w:sz="4" w:space="0" w:color="000000"/>
              <w:bottom w:val="single" w:sz="4" w:space="0" w:color="000000"/>
            </w:tcBorders>
          </w:tcPr>
          <w:p w:rsidR="00421764" w:rsidRDefault="007420D1">
            <w:pPr>
              <w:pStyle w:val="TableParagraph"/>
              <w:spacing w:before="74" w:line="261" w:lineRule="auto"/>
              <w:ind w:left="57" w:firstLine="37"/>
              <w:jc w:val="left"/>
              <w:rPr>
                <w:sz w:val="16"/>
              </w:rPr>
            </w:pPr>
            <w:r>
              <w:rPr>
                <w:w w:val="90"/>
                <w:sz w:val="16"/>
              </w:rPr>
              <w:t>Number of deaths</w:t>
            </w:r>
          </w:p>
        </w:tc>
        <w:tc>
          <w:tcPr>
            <w:tcW w:w="619" w:type="dxa"/>
            <w:tcBorders>
              <w:top w:val="single" w:sz="4" w:space="0" w:color="000000"/>
              <w:bottom w:val="single" w:sz="4" w:space="0" w:color="000000"/>
            </w:tcBorders>
          </w:tcPr>
          <w:p w:rsidR="00421764" w:rsidRDefault="00421764">
            <w:pPr>
              <w:pStyle w:val="TableParagraph"/>
              <w:spacing w:before="10"/>
              <w:jc w:val="left"/>
              <w:rPr>
                <w:b/>
                <w:sz w:val="23"/>
              </w:rPr>
            </w:pPr>
          </w:p>
          <w:p w:rsidR="00421764" w:rsidRDefault="007420D1">
            <w:pPr>
              <w:pStyle w:val="TableParagraph"/>
              <w:spacing w:before="0"/>
              <w:ind w:left="25" w:right="56"/>
              <w:rPr>
                <w:sz w:val="16"/>
              </w:rPr>
            </w:pPr>
            <w:r>
              <w:rPr>
                <w:w w:val="90"/>
                <w:sz w:val="16"/>
              </w:rPr>
              <w:t>Percent</w:t>
            </w:r>
          </w:p>
        </w:tc>
      </w:tr>
      <w:tr w:rsidR="00421764">
        <w:trPr>
          <w:trHeight w:hRule="exact" w:val="316"/>
        </w:trPr>
        <w:tc>
          <w:tcPr>
            <w:tcW w:w="660" w:type="dxa"/>
            <w:tcBorders>
              <w:top w:val="single" w:sz="4" w:space="0" w:color="000000"/>
            </w:tcBorders>
          </w:tcPr>
          <w:p w:rsidR="00421764" w:rsidRDefault="00421764"/>
        </w:tc>
        <w:tc>
          <w:tcPr>
            <w:tcW w:w="1965" w:type="dxa"/>
            <w:gridSpan w:val="2"/>
            <w:tcBorders>
              <w:top w:val="single" w:sz="4" w:space="0" w:color="000000"/>
            </w:tcBorders>
          </w:tcPr>
          <w:p w:rsidR="00421764" w:rsidRDefault="007420D1">
            <w:pPr>
              <w:pStyle w:val="TableParagraph"/>
              <w:spacing w:before="120"/>
              <w:ind w:left="776"/>
              <w:jc w:val="left"/>
              <w:rPr>
                <w:sz w:val="16"/>
              </w:rPr>
            </w:pPr>
            <w:r>
              <w:rPr>
                <w:w w:val="95"/>
                <w:sz w:val="16"/>
              </w:rPr>
              <w:t>(</w:t>
            </w:r>
            <w:r>
              <w:rPr>
                <w:i/>
                <w:w w:val="95"/>
                <w:sz w:val="16"/>
              </w:rPr>
              <w:t xml:space="preserve">n </w:t>
            </w:r>
            <w:r>
              <w:rPr>
                <w:w w:val="95"/>
                <w:sz w:val="16"/>
              </w:rPr>
              <w:t>= 38,329)</w:t>
            </w:r>
          </w:p>
        </w:tc>
        <w:tc>
          <w:tcPr>
            <w:tcW w:w="615" w:type="dxa"/>
            <w:tcBorders>
              <w:top w:val="single" w:sz="4" w:space="0" w:color="000000"/>
              <w:right w:val="single" w:sz="4" w:space="0" w:color="000000"/>
            </w:tcBorders>
          </w:tcPr>
          <w:p w:rsidR="00421764" w:rsidRDefault="00421764"/>
        </w:tc>
        <w:tc>
          <w:tcPr>
            <w:tcW w:w="2025" w:type="dxa"/>
            <w:gridSpan w:val="2"/>
            <w:tcBorders>
              <w:top w:val="single" w:sz="4" w:space="0" w:color="000000"/>
              <w:left w:val="single" w:sz="4" w:space="0" w:color="000000"/>
            </w:tcBorders>
          </w:tcPr>
          <w:p w:rsidR="00421764" w:rsidRDefault="007420D1">
            <w:pPr>
              <w:pStyle w:val="TableParagraph"/>
              <w:spacing w:before="120"/>
              <w:ind w:left="834"/>
              <w:jc w:val="left"/>
              <w:rPr>
                <w:sz w:val="16"/>
              </w:rPr>
            </w:pPr>
            <w:r>
              <w:rPr>
                <w:w w:val="95"/>
                <w:sz w:val="16"/>
              </w:rPr>
              <w:t>(</w:t>
            </w:r>
            <w:r>
              <w:rPr>
                <w:i/>
                <w:w w:val="95"/>
                <w:sz w:val="16"/>
              </w:rPr>
              <w:t xml:space="preserve">n </w:t>
            </w:r>
            <w:r>
              <w:rPr>
                <w:w w:val="95"/>
                <w:sz w:val="16"/>
              </w:rPr>
              <w:t>= 41,340)</w:t>
            </w:r>
          </w:p>
        </w:tc>
        <w:tc>
          <w:tcPr>
            <w:tcW w:w="615" w:type="dxa"/>
            <w:tcBorders>
              <w:top w:val="single" w:sz="4" w:space="0" w:color="000000"/>
              <w:right w:val="single" w:sz="4" w:space="0" w:color="000000"/>
            </w:tcBorders>
          </w:tcPr>
          <w:p w:rsidR="00421764" w:rsidRDefault="00421764"/>
        </w:tc>
        <w:tc>
          <w:tcPr>
            <w:tcW w:w="2025" w:type="dxa"/>
            <w:gridSpan w:val="2"/>
            <w:tcBorders>
              <w:top w:val="single" w:sz="4" w:space="0" w:color="000000"/>
              <w:left w:val="single" w:sz="4" w:space="0" w:color="000000"/>
            </w:tcBorders>
          </w:tcPr>
          <w:p w:rsidR="00421764" w:rsidRDefault="007420D1">
            <w:pPr>
              <w:pStyle w:val="TableParagraph"/>
              <w:spacing w:before="120"/>
              <w:ind w:left="834"/>
              <w:jc w:val="left"/>
              <w:rPr>
                <w:sz w:val="16"/>
              </w:rPr>
            </w:pPr>
            <w:r>
              <w:rPr>
                <w:w w:val="95"/>
                <w:sz w:val="16"/>
              </w:rPr>
              <w:t>(</w:t>
            </w:r>
            <w:r>
              <w:rPr>
                <w:i/>
                <w:w w:val="95"/>
                <w:sz w:val="16"/>
              </w:rPr>
              <w:t xml:space="preserve">n </w:t>
            </w:r>
            <w:r>
              <w:rPr>
                <w:w w:val="95"/>
                <w:sz w:val="16"/>
              </w:rPr>
              <w:t>= 41,502)</w:t>
            </w:r>
          </w:p>
        </w:tc>
        <w:tc>
          <w:tcPr>
            <w:tcW w:w="615" w:type="dxa"/>
            <w:tcBorders>
              <w:top w:val="single" w:sz="4" w:space="0" w:color="000000"/>
              <w:right w:val="single" w:sz="4" w:space="0" w:color="000000"/>
            </w:tcBorders>
          </w:tcPr>
          <w:p w:rsidR="00421764" w:rsidRDefault="00421764"/>
        </w:tc>
        <w:tc>
          <w:tcPr>
            <w:tcW w:w="2025" w:type="dxa"/>
            <w:gridSpan w:val="2"/>
            <w:tcBorders>
              <w:top w:val="single" w:sz="4" w:space="0" w:color="000000"/>
              <w:left w:val="single" w:sz="4" w:space="0" w:color="000000"/>
            </w:tcBorders>
          </w:tcPr>
          <w:p w:rsidR="00421764" w:rsidRDefault="007420D1">
            <w:pPr>
              <w:pStyle w:val="TableParagraph"/>
              <w:spacing w:before="120"/>
              <w:ind w:left="834"/>
              <w:jc w:val="left"/>
              <w:rPr>
                <w:sz w:val="16"/>
              </w:rPr>
            </w:pPr>
            <w:r>
              <w:rPr>
                <w:w w:val="95"/>
                <w:sz w:val="16"/>
              </w:rPr>
              <w:t>(</w:t>
            </w:r>
            <w:r>
              <w:rPr>
                <w:i/>
                <w:w w:val="95"/>
                <w:sz w:val="16"/>
              </w:rPr>
              <w:t xml:space="preserve">n </w:t>
            </w:r>
            <w:r>
              <w:rPr>
                <w:w w:val="95"/>
                <w:sz w:val="16"/>
              </w:rPr>
              <w:t>= 43,982)</w:t>
            </w:r>
          </w:p>
        </w:tc>
        <w:tc>
          <w:tcPr>
            <w:tcW w:w="615" w:type="dxa"/>
            <w:tcBorders>
              <w:top w:val="single" w:sz="4" w:space="0" w:color="000000"/>
              <w:right w:val="single" w:sz="4" w:space="0" w:color="000000"/>
            </w:tcBorders>
          </w:tcPr>
          <w:p w:rsidR="00421764" w:rsidRDefault="00421764"/>
        </w:tc>
        <w:tc>
          <w:tcPr>
            <w:tcW w:w="2025" w:type="dxa"/>
            <w:gridSpan w:val="2"/>
            <w:tcBorders>
              <w:top w:val="single" w:sz="4" w:space="0" w:color="000000"/>
              <w:left w:val="single" w:sz="4" w:space="0" w:color="000000"/>
            </w:tcBorders>
          </w:tcPr>
          <w:p w:rsidR="00421764" w:rsidRDefault="007420D1">
            <w:pPr>
              <w:pStyle w:val="TableParagraph"/>
              <w:spacing w:before="120"/>
              <w:ind w:left="834"/>
              <w:jc w:val="left"/>
              <w:rPr>
                <w:sz w:val="16"/>
              </w:rPr>
            </w:pPr>
            <w:r>
              <w:rPr>
                <w:w w:val="95"/>
                <w:sz w:val="16"/>
              </w:rPr>
              <w:t>(</w:t>
            </w:r>
            <w:r>
              <w:rPr>
                <w:i/>
                <w:w w:val="95"/>
                <w:sz w:val="16"/>
              </w:rPr>
              <w:t xml:space="preserve">n </w:t>
            </w:r>
            <w:r>
              <w:rPr>
                <w:w w:val="95"/>
                <w:sz w:val="16"/>
              </w:rPr>
              <w:t>= 47,055)</w:t>
            </w:r>
          </w:p>
        </w:tc>
        <w:tc>
          <w:tcPr>
            <w:tcW w:w="619" w:type="dxa"/>
            <w:tcBorders>
              <w:top w:val="single" w:sz="4" w:space="0" w:color="000000"/>
            </w:tcBorders>
          </w:tcPr>
          <w:p w:rsidR="00421764" w:rsidRDefault="00421764"/>
        </w:tc>
      </w:tr>
      <w:tr w:rsidR="00421764">
        <w:trPr>
          <w:trHeight w:hRule="exact" w:val="192"/>
        </w:trPr>
        <w:tc>
          <w:tcPr>
            <w:tcW w:w="660" w:type="dxa"/>
          </w:tcPr>
          <w:p w:rsidR="00421764" w:rsidRDefault="007420D1">
            <w:pPr>
              <w:pStyle w:val="TableParagraph"/>
              <w:spacing w:before="3"/>
              <w:ind w:left="4"/>
              <w:jc w:val="left"/>
              <w:rPr>
                <w:sz w:val="16"/>
              </w:rPr>
            </w:pPr>
            <w:r>
              <w:rPr>
                <w:w w:val="89"/>
                <w:sz w:val="16"/>
              </w:rPr>
              <w:t>1</w:t>
            </w:r>
          </w:p>
        </w:tc>
        <w:tc>
          <w:tcPr>
            <w:tcW w:w="1259" w:type="dxa"/>
          </w:tcPr>
          <w:p w:rsidR="00421764" w:rsidRDefault="007420D1">
            <w:pPr>
              <w:pStyle w:val="TableParagraph"/>
              <w:spacing w:before="3"/>
              <w:ind w:left="40"/>
              <w:jc w:val="left"/>
              <w:rPr>
                <w:sz w:val="16"/>
              </w:rPr>
            </w:pPr>
            <w:r>
              <w:rPr>
                <w:w w:val="95"/>
                <w:sz w:val="16"/>
              </w:rPr>
              <w:t>Oxycodone</w:t>
            </w:r>
          </w:p>
        </w:tc>
        <w:tc>
          <w:tcPr>
            <w:tcW w:w="706" w:type="dxa"/>
          </w:tcPr>
          <w:p w:rsidR="00421764" w:rsidRDefault="007420D1">
            <w:pPr>
              <w:pStyle w:val="TableParagraph"/>
              <w:spacing w:before="3"/>
              <w:ind w:right="169"/>
              <w:jc w:val="right"/>
              <w:rPr>
                <w:sz w:val="16"/>
              </w:rPr>
            </w:pPr>
            <w:r>
              <w:rPr>
                <w:w w:val="85"/>
                <w:sz w:val="16"/>
              </w:rPr>
              <w:t>5,256</w:t>
            </w:r>
          </w:p>
        </w:tc>
        <w:tc>
          <w:tcPr>
            <w:tcW w:w="615" w:type="dxa"/>
            <w:tcBorders>
              <w:right w:val="single" w:sz="4" w:space="0" w:color="000000"/>
            </w:tcBorders>
          </w:tcPr>
          <w:p w:rsidR="00421764" w:rsidRDefault="007420D1">
            <w:pPr>
              <w:pStyle w:val="TableParagraph"/>
              <w:spacing w:before="3"/>
              <w:ind w:left="100" w:right="145"/>
              <w:rPr>
                <w:sz w:val="16"/>
              </w:rPr>
            </w:pPr>
            <w:r>
              <w:rPr>
                <w:sz w:val="16"/>
              </w:rPr>
              <w:t>13.7</w:t>
            </w:r>
          </w:p>
        </w:tc>
        <w:tc>
          <w:tcPr>
            <w:tcW w:w="1331" w:type="dxa"/>
            <w:tcBorders>
              <w:left w:val="single" w:sz="4" w:space="0" w:color="000000"/>
            </w:tcBorders>
          </w:tcPr>
          <w:p w:rsidR="00421764" w:rsidRDefault="007420D1">
            <w:pPr>
              <w:pStyle w:val="TableParagraph"/>
              <w:spacing w:before="3"/>
              <w:ind w:left="95"/>
              <w:jc w:val="left"/>
              <w:rPr>
                <w:sz w:val="16"/>
              </w:rPr>
            </w:pPr>
            <w:r>
              <w:rPr>
                <w:w w:val="95"/>
                <w:sz w:val="16"/>
              </w:rPr>
              <w:t>Oxycodone</w:t>
            </w:r>
          </w:p>
        </w:tc>
        <w:tc>
          <w:tcPr>
            <w:tcW w:w="694" w:type="dxa"/>
          </w:tcPr>
          <w:p w:rsidR="00421764" w:rsidRDefault="007420D1">
            <w:pPr>
              <w:pStyle w:val="TableParagraph"/>
              <w:spacing w:before="3"/>
              <w:ind w:left="65" w:right="43"/>
              <w:rPr>
                <w:sz w:val="16"/>
              </w:rPr>
            </w:pPr>
            <w:r>
              <w:rPr>
                <w:sz w:val="16"/>
              </w:rPr>
              <w:t>5,574</w:t>
            </w:r>
          </w:p>
        </w:tc>
        <w:tc>
          <w:tcPr>
            <w:tcW w:w="615" w:type="dxa"/>
            <w:tcBorders>
              <w:right w:val="single" w:sz="4" w:space="0" w:color="000000"/>
            </w:tcBorders>
          </w:tcPr>
          <w:p w:rsidR="00421764" w:rsidRDefault="007420D1">
            <w:pPr>
              <w:pStyle w:val="TableParagraph"/>
              <w:spacing w:before="3"/>
              <w:ind w:left="100" w:right="145"/>
              <w:rPr>
                <w:sz w:val="16"/>
              </w:rPr>
            </w:pPr>
            <w:r>
              <w:rPr>
                <w:sz w:val="16"/>
              </w:rPr>
              <w:t>13.5</w:t>
            </w:r>
          </w:p>
        </w:tc>
        <w:tc>
          <w:tcPr>
            <w:tcW w:w="1331" w:type="dxa"/>
            <w:tcBorders>
              <w:left w:val="single" w:sz="4" w:space="0" w:color="000000"/>
            </w:tcBorders>
          </w:tcPr>
          <w:p w:rsidR="00421764" w:rsidRDefault="007420D1">
            <w:pPr>
              <w:pStyle w:val="TableParagraph"/>
              <w:spacing w:before="3"/>
              <w:ind w:left="95"/>
              <w:jc w:val="left"/>
              <w:rPr>
                <w:sz w:val="16"/>
              </w:rPr>
            </w:pPr>
            <w:r>
              <w:rPr>
                <w:sz w:val="16"/>
              </w:rPr>
              <w:t>Heroin</w:t>
            </w:r>
          </w:p>
        </w:tc>
        <w:tc>
          <w:tcPr>
            <w:tcW w:w="694" w:type="dxa"/>
          </w:tcPr>
          <w:p w:rsidR="00421764" w:rsidRDefault="007420D1">
            <w:pPr>
              <w:pStyle w:val="TableParagraph"/>
              <w:spacing w:before="3"/>
              <w:ind w:left="65" w:right="43"/>
              <w:rPr>
                <w:sz w:val="16"/>
              </w:rPr>
            </w:pPr>
            <w:r>
              <w:rPr>
                <w:sz w:val="16"/>
              </w:rPr>
              <w:t>6,151</w:t>
            </w:r>
          </w:p>
        </w:tc>
        <w:tc>
          <w:tcPr>
            <w:tcW w:w="615" w:type="dxa"/>
            <w:tcBorders>
              <w:right w:val="single" w:sz="4" w:space="0" w:color="000000"/>
            </w:tcBorders>
          </w:tcPr>
          <w:p w:rsidR="00421764" w:rsidRDefault="007420D1">
            <w:pPr>
              <w:pStyle w:val="TableParagraph"/>
              <w:spacing w:before="3"/>
              <w:ind w:left="100" w:right="145"/>
              <w:rPr>
                <w:sz w:val="16"/>
              </w:rPr>
            </w:pPr>
            <w:r>
              <w:rPr>
                <w:sz w:val="16"/>
              </w:rPr>
              <w:t>14.8</w:t>
            </w:r>
          </w:p>
        </w:tc>
        <w:tc>
          <w:tcPr>
            <w:tcW w:w="1331" w:type="dxa"/>
            <w:tcBorders>
              <w:left w:val="single" w:sz="4" w:space="0" w:color="000000"/>
            </w:tcBorders>
          </w:tcPr>
          <w:p w:rsidR="00421764" w:rsidRDefault="007420D1">
            <w:pPr>
              <w:pStyle w:val="TableParagraph"/>
              <w:spacing w:before="3"/>
              <w:ind w:left="95"/>
              <w:jc w:val="left"/>
              <w:rPr>
                <w:sz w:val="16"/>
              </w:rPr>
            </w:pPr>
            <w:r>
              <w:rPr>
                <w:sz w:val="16"/>
              </w:rPr>
              <w:t>Heroin</w:t>
            </w:r>
          </w:p>
        </w:tc>
        <w:tc>
          <w:tcPr>
            <w:tcW w:w="694" w:type="dxa"/>
          </w:tcPr>
          <w:p w:rsidR="00421764" w:rsidRDefault="007420D1">
            <w:pPr>
              <w:pStyle w:val="TableParagraph"/>
              <w:spacing w:before="3"/>
              <w:ind w:left="65" w:right="62"/>
              <w:rPr>
                <w:sz w:val="16"/>
              </w:rPr>
            </w:pPr>
            <w:r>
              <w:rPr>
                <w:sz w:val="16"/>
              </w:rPr>
              <w:t>8,412</w:t>
            </w:r>
          </w:p>
        </w:tc>
        <w:tc>
          <w:tcPr>
            <w:tcW w:w="615" w:type="dxa"/>
            <w:tcBorders>
              <w:right w:val="single" w:sz="4" w:space="0" w:color="000000"/>
            </w:tcBorders>
          </w:tcPr>
          <w:p w:rsidR="00421764" w:rsidRDefault="007420D1">
            <w:pPr>
              <w:pStyle w:val="TableParagraph"/>
              <w:spacing w:before="3"/>
              <w:ind w:left="93" w:right="151"/>
              <w:rPr>
                <w:sz w:val="16"/>
              </w:rPr>
            </w:pPr>
            <w:r>
              <w:rPr>
                <w:sz w:val="16"/>
              </w:rPr>
              <w:t>19.1</w:t>
            </w:r>
          </w:p>
        </w:tc>
        <w:tc>
          <w:tcPr>
            <w:tcW w:w="1331" w:type="dxa"/>
            <w:tcBorders>
              <w:left w:val="single" w:sz="4" w:space="0" w:color="000000"/>
            </w:tcBorders>
          </w:tcPr>
          <w:p w:rsidR="00421764" w:rsidRDefault="007420D1">
            <w:pPr>
              <w:pStyle w:val="TableParagraph"/>
              <w:spacing w:before="3"/>
              <w:ind w:left="95"/>
              <w:jc w:val="left"/>
              <w:rPr>
                <w:sz w:val="16"/>
              </w:rPr>
            </w:pPr>
            <w:r>
              <w:rPr>
                <w:sz w:val="16"/>
              </w:rPr>
              <w:t>Heroin</w:t>
            </w:r>
          </w:p>
        </w:tc>
        <w:tc>
          <w:tcPr>
            <w:tcW w:w="694" w:type="dxa"/>
          </w:tcPr>
          <w:p w:rsidR="00421764" w:rsidRDefault="007420D1">
            <w:pPr>
              <w:pStyle w:val="TableParagraph"/>
              <w:spacing w:before="3"/>
              <w:ind w:left="65" w:right="99"/>
              <w:rPr>
                <w:sz w:val="16"/>
              </w:rPr>
            </w:pPr>
            <w:r>
              <w:rPr>
                <w:sz w:val="16"/>
              </w:rPr>
              <w:t>10,863</w:t>
            </w:r>
          </w:p>
        </w:tc>
        <w:tc>
          <w:tcPr>
            <w:tcW w:w="619" w:type="dxa"/>
          </w:tcPr>
          <w:p w:rsidR="00421764" w:rsidRDefault="007420D1">
            <w:pPr>
              <w:pStyle w:val="TableParagraph"/>
              <w:spacing w:before="3"/>
              <w:ind w:left="2" w:right="56"/>
              <w:rPr>
                <w:sz w:val="16"/>
              </w:rPr>
            </w:pPr>
            <w:r>
              <w:rPr>
                <w:sz w:val="16"/>
              </w:rPr>
              <w:t>23.1</w:t>
            </w:r>
          </w:p>
        </w:tc>
      </w:tr>
      <w:tr w:rsidR="00421764">
        <w:trPr>
          <w:trHeight w:hRule="exact" w:val="195"/>
        </w:trPr>
        <w:tc>
          <w:tcPr>
            <w:tcW w:w="660" w:type="dxa"/>
          </w:tcPr>
          <w:p w:rsidR="00421764" w:rsidRDefault="007420D1">
            <w:pPr>
              <w:pStyle w:val="TableParagraph"/>
              <w:ind w:left="4"/>
              <w:jc w:val="left"/>
              <w:rPr>
                <w:sz w:val="16"/>
              </w:rPr>
            </w:pPr>
            <w:r>
              <w:rPr>
                <w:w w:val="89"/>
                <w:sz w:val="16"/>
              </w:rPr>
              <w:t>2</w:t>
            </w:r>
          </w:p>
        </w:tc>
        <w:tc>
          <w:tcPr>
            <w:tcW w:w="1259" w:type="dxa"/>
          </w:tcPr>
          <w:p w:rsidR="00421764" w:rsidRDefault="007420D1">
            <w:pPr>
              <w:pStyle w:val="TableParagraph"/>
              <w:ind w:left="40"/>
              <w:jc w:val="left"/>
              <w:rPr>
                <w:sz w:val="16"/>
              </w:rPr>
            </w:pPr>
            <w:r>
              <w:rPr>
                <w:sz w:val="16"/>
              </w:rPr>
              <w:t>Methadone</w:t>
            </w:r>
          </w:p>
        </w:tc>
        <w:tc>
          <w:tcPr>
            <w:tcW w:w="706" w:type="dxa"/>
          </w:tcPr>
          <w:p w:rsidR="00421764" w:rsidRDefault="007420D1">
            <w:pPr>
              <w:pStyle w:val="TableParagraph"/>
              <w:ind w:right="163"/>
              <w:jc w:val="right"/>
              <w:rPr>
                <w:sz w:val="16"/>
              </w:rPr>
            </w:pPr>
            <w:r>
              <w:rPr>
                <w:w w:val="85"/>
                <w:sz w:val="16"/>
              </w:rPr>
              <w:t>4,408</w:t>
            </w:r>
          </w:p>
        </w:tc>
        <w:tc>
          <w:tcPr>
            <w:tcW w:w="615" w:type="dxa"/>
            <w:tcBorders>
              <w:right w:val="single" w:sz="4" w:space="0" w:color="000000"/>
            </w:tcBorders>
          </w:tcPr>
          <w:p w:rsidR="00421764" w:rsidRDefault="007420D1">
            <w:pPr>
              <w:pStyle w:val="TableParagraph"/>
              <w:ind w:left="93" w:right="151"/>
              <w:rPr>
                <w:sz w:val="16"/>
              </w:rPr>
            </w:pPr>
            <w:r>
              <w:rPr>
                <w:sz w:val="16"/>
              </w:rPr>
              <w:t>11.5</w:t>
            </w:r>
          </w:p>
        </w:tc>
        <w:tc>
          <w:tcPr>
            <w:tcW w:w="1331" w:type="dxa"/>
            <w:tcBorders>
              <w:left w:val="single" w:sz="4" w:space="0" w:color="000000"/>
            </w:tcBorders>
          </w:tcPr>
          <w:p w:rsidR="00421764" w:rsidRDefault="007420D1">
            <w:pPr>
              <w:pStyle w:val="TableParagraph"/>
              <w:ind w:left="95"/>
              <w:jc w:val="left"/>
              <w:rPr>
                <w:sz w:val="16"/>
              </w:rPr>
            </w:pPr>
            <w:r>
              <w:rPr>
                <w:w w:val="95"/>
                <w:sz w:val="16"/>
              </w:rPr>
              <w:t>Cocaine</w:t>
            </w:r>
          </w:p>
        </w:tc>
        <w:tc>
          <w:tcPr>
            <w:tcW w:w="694" w:type="dxa"/>
          </w:tcPr>
          <w:p w:rsidR="00421764" w:rsidRDefault="007420D1">
            <w:pPr>
              <w:pStyle w:val="TableParagraph"/>
              <w:ind w:left="65" w:right="62"/>
              <w:rPr>
                <w:sz w:val="16"/>
              </w:rPr>
            </w:pPr>
            <w:r>
              <w:rPr>
                <w:sz w:val="16"/>
              </w:rPr>
              <w:t>5,035</w:t>
            </w:r>
          </w:p>
        </w:tc>
        <w:tc>
          <w:tcPr>
            <w:tcW w:w="615" w:type="dxa"/>
            <w:tcBorders>
              <w:right w:val="single" w:sz="4" w:space="0" w:color="000000"/>
            </w:tcBorders>
          </w:tcPr>
          <w:p w:rsidR="00421764" w:rsidRDefault="007420D1">
            <w:pPr>
              <w:pStyle w:val="TableParagraph"/>
              <w:ind w:left="93" w:right="151"/>
              <w:rPr>
                <w:sz w:val="16"/>
              </w:rPr>
            </w:pPr>
            <w:r>
              <w:rPr>
                <w:sz w:val="16"/>
              </w:rPr>
              <w:t>12.2</w:t>
            </w:r>
          </w:p>
        </w:tc>
        <w:tc>
          <w:tcPr>
            <w:tcW w:w="1331" w:type="dxa"/>
            <w:tcBorders>
              <w:left w:val="single" w:sz="4" w:space="0" w:color="000000"/>
            </w:tcBorders>
          </w:tcPr>
          <w:p w:rsidR="00421764" w:rsidRDefault="007420D1">
            <w:pPr>
              <w:pStyle w:val="TableParagraph"/>
              <w:ind w:left="95"/>
              <w:jc w:val="left"/>
              <w:rPr>
                <w:sz w:val="16"/>
              </w:rPr>
            </w:pPr>
            <w:r>
              <w:rPr>
                <w:w w:val="95"/>
                <w:sz w:val="16"/>
              </w:rPr>
              <w:t>Oxycodone</w:t>
            </w:r>
          </w:p>
        </w:tc>
        <w:tc>
          <w:tcPr>
            <w:tcW w:w="694" w:type="dxa"/>
          </w:tcPr>
          <w:p w:rsidR="00421764" w:rsidRDefault="007420D1">
            <w:pPr>
              <w:pStyle w:val="TableParagraph"/>
              <w:ind w:left="65" w:right="62"/>
              <w:rPr>
                <w:sz w:val="16"/>
              </w:rPr>
            </w:pPr>
            <w:r>
              <w:rPr>
                <w:sz w:val="16"/>
              </w:rPr>
              <w:t>5,169</w:t>
            </w:r>
          </w:p>
        </w:tc>
        <w:tc>
          <w:tcPr>
            <w:tcW w:w="615" w:type="dxa"/>
            <w:tcBorders>
              <w:right w:val="single" w:sz="4" w:space="0" w:color="000000"/>
            </w:tcBorders>
          </w:tcPr>
          <w:p w:rsidR="00421764" w:rsidRDefault="007420D1">
            <w:pPr>
              <w:pStyle w:val="TableParagraph"/>
              <w:ind w:left="93" w:right="151"/>
              <w:rPr>
                <w:sz w:val="16"/>
              </w:rPr>
            </w:pPr>
            <w:r>
              <w:rPr>
                <w:sz w:val="16"/>
              </w:rPr>
              <w:t>12.5</w:t>
            </w:r>
          </w:p>
        </w:tc>
        <w:tc>
          <w:tcPr>
            <w:tcW w:w="1331" w:type="dxa"/>
            <w:tcBorders>
              <w:left w:val="single" w:sz="4" w:space="0" w:color="000000"/>
            </w:tcBorders>
          </w:tcPr>
          <w:p w:rsidR="00421764" w:rsidRDefault="007420D1">
            <w:pPr>
              <w:pStyle w:val="TableParagraph"/>
              <w:ind w:left="95"/>
              <w:jc w:val="left"/>
              <w:rPr>
                <w:sz w:val="16"/>
              </w:rPr>
            </w:pPr>
            <w:r>
              <w:rPr>
                <w:w w:val="95"/>
                <w:sz w:val="16"/>
              </w:rPr>
              <w:t>Cocaine</w:t>
            </w:r>
          </w:p>
        </w:tc>
        <w:tc>
          <w:tcPr>
            <w:tcW w:w="694" w:type="dxa"/>
          </w:tcPr>
          <w:p w:rsidR="00421764" w:rsidRDefault="007420D1">
            <w:pPr>
              <w:pStyle w:val="TableParagraph"/>
              <w:ind w:left="65" w:right="62"/>
              <w:rPr>
                <w:sz w:val="16"/>
              </w:rPr>
            </w:pPr>
            <w:r>
              <w:rPr>
                <w:sz w:val="16"/>
              </w:rPr>
              <w:t>5,289</w:t>
            </w:r>
          </w:p>
        </w:tc>
        <w:tc>
          <w:tcPr>
            <w:tcW w:w="615" w:type="dxa"/>
            <w:tcBorders>
              <w:right w:val="single" w:sz="4" w:space="0" w:color="000000"/>
            </w:tcBorders>
          </w:tcPr>
          <w:p w:rsidR="00421764" w:rsidRDefault="007420D1">
            <w:pPr>
              <w:pStyle w:val="TableParagraph"/>
              <w:ind w:left="93" w:right="151"/>
              <w:rPr>
                <w:sz w:val="16"/>
              </w:rPr>
            </w:pPr>
            <w:r>
              <w:rPr>
                <w:sz w:val="16"/>
              </w:rPr>
              <w:t>12.0</w:t>
            </w:r>
          </w:p>
        </w:tc>
        <w:tc>
          <w:tcPr>
            <w:tcW w:w="1331" w:type="dxa"/>
            <w:tcBorders>
              <w:left w:val="single" w:sz="4" w:space="0" w:color="000000"/>
            </w:tcBorders>
          </w:tcPr>
          <w:p w:rsidR="00421764" w:rsidRDefault="007420D1">
            <w:pPr>
              <w:pStyle w:val="TableParagraph"/>
              <w:ind w:left="95"/>
              <w:jc w:val="left"/>
              <w:rPr>
                <w:sz w:val="16"/>
              </w:rPr>
            </w:pPr>
            <w:r>
              <w:rPr>
                <w:w w:val="95"/>
                <w:sz w:val="16"/>
              </w:rPr>
              <w:t>Cocaine</w:t>
            </w:r>
          </w:p>
        </w:tc>
        <w:tc>
          <w:tcPr>
            <w:tcW w:w="694" w:type="dxa"/>
          </w:tcPr>
          <w:p w:rsidR="00421764" w:rsidRDefault="007420D1">
            <w:pPr>
              <w:pStyle w:val="TableParagraph"/>
              <w:ind w:left="65" w:right="22"/>
              <w:rPr>
                <w:sz w:val="16"/>
              </w:rPr>
            </w:pPr>
            <w:r>
              <w:rPr>
                <w:sz w:val="16"/>
              </w:rPr>
              <w:t>5,856</w:t>
            </w:r>
          </w:p>
        </w:tc>
        <w:tc>
          <w:tcPr>
            <w:tcW w:w="619" w:type="dxa"/>
          </w:tcPr>
          <w:p w:rsidR="00421764" w:rsidRDefault="007420D1">
            <w:pPr>
              <w:pStyle w:val="TableParagraph"/>
              <w:ind w:left="25" w:right="92"/>
              <w:rPr>
                <w:sz w:val="16"/>
              </w:rPr>
            </w:pPr>
            <w:r>
              <w:rPr>
                <w:sz w:val="16"/>
              </w:rPr>
              <w:t>12.4</w:t>
            </w:r>
          </w:p>
        </w:tc>
      </w:tr>
      <w:tr w:rsidR="00421764">
        <w:trPr>
          <w:trHeight w:hRule="exact" w:val="195"/>
        </w:trPr>
        <w:tc>
          <w:tcPr>
            <w:tcW w:w="660" w:type="dxa"/>
          </w:tcPr>
          <w:p w:rsidR="00421764" w:rsidRDefault="007420D1">
            <w:pPr>
              <w:pStyle w:val="TableParagraph"/>
              <w:ind w:left="4"/>
              <w:jc w:val="left"/>
              <w:rPr>
                <w:sz w:val="16"/>
              </w:rPr>
            </w:pPr>
            <w:r>
              <w:rPr>
                <w:w w:val="89"/>
                <w:sz w:val="16"/>
              </w:rPr>
              <w:t>3</w:t>
            </w:r>
          </w:p>
        </w:tc>
        <w:tc>
          <w:tcPr>
            <w:tcW w:w="1259" w:type="dxa"/>
          </w:tcPr>
          <w:p w:rsidR="00421764" w:rsidRDefault="007420D1">
            <w:pPr>
              <w:pStyle w:val="TableParagraph"/>
              <w:ind w:left="40"/>
              <w:jc w:val="left"/>
              <w:rPr>
                <w:sz w:val="16"/>
              </w:rPr>
            </w:pPr>
            <w:r>
              <w:rPr>
                <w:w w:val="95"/>
                <w:sz w:val="16"/>
              </w:rPr>
              <w:t>Cocaine</w:t>
            </w:r>
          </w:p>
        </w:tc>
        <w:tc>
          <w:tcPr>
            <w:tcW w:w="706" w:type="dxa"/>
          </w:tcPr>
          <w:p w:rsidR="00421764" w:rsidRDefault="007420D1">
            <w:pPr>
              <w:pStyle w:val="TableParagraph"/>
              <w:ind w:right="163"/>
              <w:jc w:val="right"/>
              <w:rPr>
                <w:sz w:val="16"/>
              </w:rPr>
            </w:pPr>
            <w:r>
              <w:rPr>
                <w:w w:val="85"/>
                <w:sz w:val="16"/>
              </w:rPr>
              <w:t>4,312</w:t>
            </w:r>
          </w:p>
        </w:tc>
        <w:tc>
          <w:tcPr>
            <w:tcW w:w="615" w:type="dxa"/>
            <w:tcBorders>
              <w:right w:val="single" w:sz="4" w:space="0" w:color="000000"/>
            </w:tcBorders>
          </w:tcPr>
          <w:p w:rsidR="00421764" w:rsidRDefault="007420D1">
            <w:pPr>
              <w:pStyle w:val="TableParagraph"/>
              <w:ind w:left="93" w:right="151"/>
              <w:rPr>
                <w:sz w:val="16"/>
              </w:rPr>
            </w:pPr>
            <w:r>
              <w:rPr>
                <w:sz w:val="16"/>
              </w:rPr>
              <w:t>11.2</w:t>
            </w:r>
          </w:p>
        </w:tc>
        <w:tc>
          <w:tcPr>
            <w:tcW w:w="1331" w:type="dxa"/>
            <w:tcBorders>
              <w:left w:val="single" w:sz="4" w:space="0" w:color="000000"/>
            </w:tcBorders>
          </w:tcPr>
          <w:p w:rsidR="00421764" w:rsidRDefault="007420D1">
            <w:pPr>
              <w:pStyle w:val="TableParagraph"/>
              <w:ind w:left="95"/>
              <w:jc w:val="left"/>
              <w:rPr>
                <w:sz w:val="16"/>
              </w:rPr>
            </w:pPr>
            <w:r>
              <w:rPr>
                <w:sz w:val="16"/>
              </w:rPr>
              <w:t>Heroin</w:t>
            </w:r>
          </w:p>
        </w:tc>
        <w:tc>
          <w:tcPr>
            <w:tcW w:w="694" w:type="dxa"/>
          </w:tcPr>
          <w:p w:rsidR="00421764" w:rsidRDefault="007420D1">
            <w:pPr>
              <w:pStyle w:val="TableParagraph"/>
              <w:ind w:left="65" w:right="62"/>
              <w:rPr>
                <w:sz w:val="16"/>
              </w:rPr>
            </w:pPr>
            <w:r>
              <w:rPr>
                <w:sz w:val="16"/>
              </w:rPr>
              <w:t>4,563</w:t>
            </w:r>
          </w:p>
        </w:tc>
        <w:tc>
          <w:tcPr>
            <w:tcW w:w="615" w:type="dxa"/>
            <w:tcBorders>
              <w:right w:val="single" w:sz="4" w:space="0" w:color="000000"/>
            </w:tcBorders>
          </w:tcPr>
          <w:p w:rsidR="00421764" w:rsidRDefault="007420D1">
            <w:pPr>
              <w:pStyle w:val="TableParagraph"/>
              <w:ind w:left="93" w:right="151"/>
              <w:rPr>
                <w:sz w:val="16"/>
              </w:rPr>
            </w:pPr>
            <w:r>
              <w:rPr>
                <w:sz w:val="16"/>
              </w:rPr>
              <w:t>11.0</w:t>
            </w:r>
          </w:p>
        </w:tc>
        <w:tc>
          <w:tcPr>
            <w:tcW w:w="1331" w:type="dxa"/>
            <w:tcBorders>
              <w:left w:val="single" w:sz="4" w:space="0" w:color="000000"/>
            </w:tcBorders>
          </w:tcPr>
          <w:p w:rsidR="00421764" w:rsidRDefault="007420D1">
            <w:pPr>
              <w:pStyle w:val="TableParagraph"/>
              <w:ind w:left="95"/>
              <w:jc w:val="left"/>
              <w:rPr>
                <w:sz w:val="16"/>
              </w:rPr>
            </w:pPr>
            <w:r>
              <w:rPr>
                <w:w w:val="95"/>
                <w:sz w:val="16"/>
              </w:rPr>
              <w:t>Cocaine</w:t>
            </w:r>
          </w:p>
        </w:tc>
        <w:tc>
          <w:tcPr>
            <w:tcW w:w="694" w:type="dxa"/>
          </w:tcPr>
          <w:p w:rsidR="00421764" w:rsidRDefault="007420D1">
            <w:pPr>
              <w:pStyle w:val="TableParagraph"/>
              <w:ind w:left="65" w:right="62"/>
              <w:rPr>
                <w:sz w:val="16"/>
              </w:rPr>
            </w:pPr>
            <w:r>
              <w:rPr>
                <w:sz w:val="16"/>
              </w:rPr>
              <w:t>4,759</w:t>
            </w:r>
          </w:p>
        </w:tc>
        <w:tc>
          <w:tcPr>
            <w:tcW w:w="615" w:type="dxa"/>
            <w:tcBorders>
              <w:right w:val="single" w:sz="4" w:space="0" w:color="000000"/>
            </w:tcBorders>
          </w:tcPr>
          <w:p w:rsidR="00421764" w:rsidRDefault="007420D1">
            <w:pPr>
              <w:pStyle w:val="TableParagraph"/>
              <w:ind w:left="93" w:right="151"/>
              <w:rPr>
                <w:sz w:val="16"/>
              </w:rPr>
            </w:pPr>
            <w:r>
              <w:rPr>
                <w:sz w:val="16"/>
              </w:rPr>
              <w:t>11.5</w:t>
            </w:r>
          </w:p>
        </w:tc>
        <w:tc>
          <w:tcPr>
            <w:tcW w:w="1331" w:type="dxa"/>
            <w:tcBorders>
              <w:left w:val="single" w:sz="4" w:space="0" w:color="000000"/>
            </w:tcBorders>
          </w:tcPr>
          <w:p w:rsidR="00421764" w:rsidRDefault="007420D1">
            <w:pPr>
              <w:pStyle w:val="TableParagraph"/>
              <w:ind w:left="95"/>
              <w:jc w:val="left"/>
              <w:rPr>
                <w:sz w:val="16"/>
              </w:rPr>
            </w:pPr>
            <w:r>
              <w:rPr>
                <w:w w:val="95"/>
                <w:sz w:val="16"/>
              </w:rPr>
              <w:t>Oxycodone</w:t>
            </w:r>
          </w:p>
        </w:tc>
        <w:tc>
          <w:tcPr>
            <w:tcW w:w="694" w:type="dxa"/>
          </w:tcPr>
          <w:p w:rsidR="00421764" w:rsidRDefault="007420D1">
            <w:pPr>
              <w:pStyle w:val="TableParagraph"/>
              <w:ind w:left="65" w:right="62"/>
              <w:rPr>
                <w:sz w:val="16"/>
              </w:rPr>
            </w:pPr>
            <w:r>
              <w:rPr>
                <w:sz w:val="16"/>
              </w:rPr>
              <w:t>4,954</w:t>
            </w:r>
          </w:p>
        </w:tc>
        <w:tc>
          <w:tcPr>
            <w:tcW w:w="615" w:type="dxa"/>
            <w:tcBorders>
              <w:right w:val="single" w:sz="4" w:space="0" w:color="000000"/>
            </w:tcBorders>
          </w:tcPr>
          <w:p w:rsidR="00421764" w:rsidRDefault="007420D1">
            <w:pPr>
              <w:pStyle w:val="TableParagraph"/>
              <w:ind w:left="93" w:right="151"/>
              <w:rPr>
                <w:sz w:val="16"/>
              </w:rPr>
            </w:pPr>
            <w:r>
              <w:rPr>
                <w:sz w:val="16"/>
              </w:rPr>
              <w:t>11.3</w:t>
            </w:r>
          </w:p>
        </w:tc>
        <w:tc>
          <w:tcPr>
            <w:tcW w:w="1331" w:type="dxa"/>
            <w:tcBorders>
              <w:left w:val="single" w:sz="4" w:space="0" w:color="000000"/>
            </w:tcBorders>
          </w:tcPr>
          <w:p w:rsidR="00421764" w:rsidRDefault="007420D1">
            <w:pPr>
              <w:pStyle w:val="TableParagraph"/>
              <w:ind w:left="95"/>
              <w:jc w:val="left"/>
              <w:rPr>
                <w:sz w:val="16"/>
              </w:rPr>
            </w:pPr>
            <w:r>
              <w:rPr>
                <w:w w:val="95"/>
                <w:sz w:val="16"/>
              </w:rPr>
              <w:t>Oxycodone</w:t>
            </w:r>
          </w:p>
        </w:tc>
        <w:tc>
          <w:tcPr>
            <w:tcW w:w="694" w:type="dxa"/>
          </w:tcPr>
          <w:p w:rsidR="00421764" w:rsidRDefault="007420D1">
            <w:pPr>
              <w:pStyle w:val="TableParagraph"/>
              <w:ind w:left="65" w:right="22"/>
              <w:rPr>
                <w:sz w:val="16"/>
              </w:rPr>
            </w:pPr>
            <w:r>
              <w:rPr>
                <w:sz w:val="16"/>
              </w:rPr>
              <w:t>5,417</w:t>
            </w:r>
          </w:p>
        </w:tc>
        <w:tc>
          <w:tcPr>
            <w:tcW w:w="619" w:type="dxa"/>
          </w:tcPr>
          <w:p w:rsidR="00421764" w:rsidRDefault="007420D1">
            <w:pPr>
              <w:pStyle w:val="TableParagraph"/>
              <w:ind w:left="25" w:right="92"/>
              <w:rPr>
                <w:sz w:val="16"/>
              </w:rPr>
            </w:pPr>
            <w:r>
              <w:rPr>
                <w:sz w:val="16"/>
              </w:rPr>
              <w:t>11.5</w:t>
            </w:r>
          </w:p>
        </w:tc>
      </w:tr>
      <w:tr w:rsidR="00421764">
        <w:trPr>
          <w:trHeight w:hRule="exact" w:val="195"/>
        </w:trPr>
        <w:tc>
          <w:tcPr>
            <w:tcW w:w="660" w:type="dxa"/>
          </w:tcPr>
          <w:p w:rsidR="00421764" w:rsidRDefault="007420D1">
            <w:pPr>
              <w:pStyle w:val="TableParagraph"/>
              <w:ind w:left="4"/>
              <w:jc w:val="left"/>
              <w:rPr>
                <w:sz w:val="16"/>
              </w:rPr>
            </w:pPr>
            <w:r>
              <w:rPr>
                <w:w w:val="89"/>
                <w:sz w:val="16"/>
              </w:rPr>
              <w:t>4</w:t>
            </w:r>
          </w:p>
        </w:tc>
        <w:tc>
          <w:tcPr>
            <w:tcW w:w="1259" w:type="dxa"/>
          </w:tcPr>
          <w:p w:rsidR="00421764" w:rsidRDefault="007420D1">
            <w:pPr>
              <w:pStyle w:val="TableParagraph"/>
              <w:ind w:left="40"/>
              <w:jc w:val="left"/>
              <w:rPr>
                <w:sz w:val="16"/>
              </w:rPr>
            </w:pPr>
            <w:r>
              <w:rPr>
                <w:sz w:val="16"/>
              </w:rPr>
              <w:t>Alprazolam</w:t>
            </w:r>
          </w:p>
        </w:tc>
        <w:tc>
          <w:tcPr>
            <w:tcW w:w="706" w:type="dxa"/>
          </w:tcPr>
          <w:p w:rsidR="00421764" w:rsidRDefault="007420D1">
            <w:pPr>
              <w:pStyle w:val="TableParagraph"/>
              <w:ind w:right="163"/>
              <w:jc w:val="right"/>
              <w:rPr>
                <w:sz w:val="16"/>
              </w:rPr>
            </w:pPr>
            <w:r>
              <w:rPr>
                <w:w w:val="85"/>
                <w:sz w:val="16"/>
              </w:rPr>
              <w:t>3,677</w:t>
            </w:r>
          </w:p>
        </w:tc>
        <w:tc>
          <w:tcPr>
            <w:tcW w:w="615" w:type="dxa"/>
            <w:tcBorders>
              <w:right w:val="single" w:sz="4" w:space="0" w:color="000000"/>
            </w:tcBorders>
          </w:tcPr>
          <w:p w:rsidR="00421764" w:rsidRDefault="007420D1">
            <w:pPr>
              <w:pStyle w:val="TableParagraph"/>
              <w:ind w:left="100" w:right="81"/>
              <w:rPr>
                <w:sz w:val="16"/>
              </w:rPr>
            </w:pPr>
            <w:r>
              <w:rPr>
                <w:sz w:val="16"/>
              </w:rPr>
              <w:t>9.6</w:t>
            </w:r>
          </w:p>
        </w:tc>
        <w:tc>
          <w:tcPr>
            <w:tcW w:w="1331" w:type="dxa"/>
            <w:tcBorders>
              <w:left w:val="single" w:sz="4" w:space="0" w:color="000000"/>
            </w:tcBorders>
          </w:tcPr>
          <w:p w:rsidR="00421764" w:rsidRDefault="007420D1">
            <w:pPr>
              <w:pStyle w:val="TableParagraph"/>
              <w:ind w:left="95"/>
              <w:jc w:val="left"/>
              <w:rPr>
                <w:sz w:val="16"/>
              </w:rPr>
            </w:pPr>
            <w:r>
              <w:rPr>
                <w:sz w:val="16"/>
              </w:rPr>
              <w:t>Methadone</w:t>
            </w:r>
          </w:p>
        </w:tc>
        <w:tc>
          <w:tcPr>
            <w:tcW w:w="694" w:type="dxa"/>
          </w:tcPr>
          <w:p w:rsidR="00421764" w:rsidRDefault="007420D1">
            <w:pPr>
              <w:pStyle w:val="TableParagraph"/>
              <w:ind w:left="65" w:right="62"/>
              <w:rPr>
                <w:sz w:val="16"/>
              </w:rPr>
            </w:pPr>
            <w:r>
              <w:rPr>
                <w:sz w:val="16"/>
              </w:rPr>
              <w:t>4,540</w:t>
            </w:r>
          </w:p>
        </w:tc>
        <w:tc>
          <w:tcPr>
            <w:tcW w:w="615" w:type="dxa"/>
            <w:tcBorders>
              <w:right w:val="single" w:sz="4" w:space="0" w:color="000000"/>
            </w:tcBorders>
          </w:tcPr>
          <w:p w:rsidR="00421764" w:rsidRDefault="007420D1">
            <w:pPr>
              <w:pStyle w:val="TableParagraph"/>
              <w:ind w:left="93" w:right="151"/>
              <w:rPr>
                <w:sz w:val="16"/>
              </w:rPr>
            </w:pPr>
            <w:r>
              <w:rPr>
                <w:sz w:val="16"/>
              </w:rPr>
              <w:t>11.0</w:t>
            </w:r>
          </w:p>
        </w:tc>
        <w:tc>
          <w:tcPr>
            <w:tcW w:w="1331" w:type="dxa"/>
            <w:tcBorders>
              <w:left w:val="single" w:sz="4" w:space="0" w:color="000000"/>
            </w:tcBorders>
          </w:tcPr>
          <w:p w:rsidR="00421764" w:rsidRDefault="007420D1">
            <w:pPr>
              <w:pStyle w:val="TableParagraph"/>
              <w:ind w:left="95"/>
              <w:jc w:val="left"/>
              <w:rPr>
                <w:sz w:val="16"/>
              </w:rPr>
            </w:pPr>
            <w:r>
              <w:rPr>
                <w:sz w:val="16"/>
              </w:rPr>
              <w:t>Methadone</w:t>
            </w:r>
          </w:p>
        </w:tc>
        <w:tc>
          <w:tcPr>
            <w:tcW w:w="694" w:type="dxa"/>
          </w:tcPr>
          <w:p w:rsidR="00421764" w:rsidRDefault="007420D1">
            <w:pPr>
              <w:pStyle w:val="TableParagraph"/>
              <w:ind w:left="65" w:right="62"/>
              <w:rPr>
                <w:sz w:val="16"/>
              </w:rPr>
            </w:pPr>
            <w:r>
              <w:rPr>
                <w:sz w:val="16"/>
              </w:rPr>
              <w:t>4,081</w:t>
            </w:r>
          </w:p>
        </w:tc>
        <w:tc>
          <w:tcPr>
            <w:tcW w:w="615" w:type="dxa"/>
            <w:tcBorders>
              <w:right w:val="single" w:sz="4" w:space="0" w:color="000000"/>
            </w:tcBorders>
          </w:tcPr>
          <w:p w:rsidR="00421764" w:rsidRDefault="007420D1">
            <w:pPr>
              <w:pStyle w:val="TableParagraph"/>
              <w:ind w:left="100" w:right="81"/>
              <w:rPr>
                <w:sz w:val="16"/>
              </w:rPr>
            </w:pPr>
            <w:r>
              <w:rPr>
                <w:sz w:val="16"/>
              </w:rPr>
              <w:t>9.8</w:t>
            </w:r>
          </w:p>
        </w:tc>
        <w:tc>
          <w:tcPr>
            <w:tcW w:w="1331" w:type="dxa"/>
            <w:tcBorders>
              <w:left w:val="single" w:sz="4" w:space="0" w:color="000000"/>
            </w:tcBorders>
          </w:tcPr>
          <w:p w:rsidR="00421764" w:rsidRDefault="007420D1">
            <w:pPr>
              <w:pStyle w:val="TableParagraph"/>
              <w:ind w:left="95"/>
              <w:jc w:val="left"/>
              <w:rPr>
                <w:sz w:val="16"/>
              </w:rPr>
            </w:pPr>
            <w:r>
              <w:rPr>
                <w:sz w:val="16"/>
              </w:rPr>
              <w:t>Morphine</w:t>
            </w:r>
          </w:p>
        </w:tc>
        <w:tc>
          <w:tcPr>
            <w:tcW w:w="694" w:type="dxa"/>
          </w:tcPr>
          <w:p w:rsidR="00421764" w:rsidRDefault="007420D1">
            <w:pPr>
              <w:pStyle w:val="TableParagraph"/>
              <w:ind w:left="65" w:right="62"/>
              <w:rPr>
                <w:sz w:val="16"/>
              </w:rPr>
            </w:pPr>
            <w:r>
              <w:rPr>
                <w:sz w:val="16"/>
              </w:rPr>
              <w:t>3,771</w:t>
            </w:r>
          </w:p>
        </w:tc>
        <w:tc>
          <w:tcPr>
            <w:tcW w:w="615" w:type="dxa"/>
            <w:tcBorders>
              <w:right w:val="single" w:sz="4" w:space="0" w:color="000000"/>
            </w:tcBorders>
          </w:tcPr>
          <w:p w:rsidR="00421764" w:rsidRDefault="007420D1">
            <w:pPr>
              <w:pStyle w:val="TableParagraph"/>
              <w:ind w:left="100" w:right="81"/>
              <w:rPr>
                <w:sz w:val="16"/>
              </w:rPr>
            </w:pPr>
            <w:r>
              <w:rPr>
                <w:sz w:val="16"/>
              </w:rPr>
              <w:t>8.6</w:t>
            </w:r>
          </w:p>
        </w:tc>
        <w:tc>
          <w:tcPr>
            <w:tcW w:w="1331" w:type="dxa"/>
            <w:tcBorders>
              <w:left w:val="single" w:sz="4" w:space="0" w:color="000000"/>
            </w:tcBorders>
          </w:tcPr>
          <w:p w:rsidR="00421764" w:rsidRDefault="007420D1">
            <w:pPr>
              <w:pStyle w:val="TableParagraph"/>
              <w:ind w:left="95"/>
              <w:jc w:val="left"/>
              <w:rPr>
                <w:sz w:val="16"/>
              </w:rPr>
            </w:pPr>
            <w:r>
              <w:rPr>
                <w:sz w:val="16"/>
              </w:rPr>
              <w:t>Alprazolam</w:t>
            </w:r>
          </w:p>
        </w:tc>
        <w:tc>
          <w:tcPr>
            <w:tcW w:w="694" w:type="dxa"/>
          </w:tcPr>
          <w:p w:rsidR="00421764" w:rsidRDefault="007420D1">
            <w:pPr>
              <w:pStyle w:val="TableParagraph"/>
              <w:ind w:left="65" w:right="22"/>
              <w:rPr>
                <w:sz w:val="16"/>
              </w:rPr>
            </w:pPr>
            <w:r>
              <w:rPr>
                <w:sz w:val="16"/>
              </w:rPr>
              <w:t>4,217</w:t>
            </w:r>
          </w:p>
        </w:tc>
        <w:tc>
          <w:tcPr>
            <w:tcW w:w="619" w:type="dxa"/>
          </w:tcPr>
          <w:p w:rsidR="00421764" w:rsidRDefault="007420D1">
            <w:pPr>
              <w:pStyle w:val="TableParagraph"/>
              <w:ind w:left="25" w:right="15"/>
              <w:rPr>
                <w:sz w:val="16"/>
              </w:rPr>
            </w:pPr>
            <w:r>
              <w:rPr>
                <w:sz w:val="16"/>
              </w:rPr>
              <w:t>9.0</w:t>
            </w:r>
          </w:p>
        </w:tc>
      </w:tr>
      <w:tr w:rsidR="00421764">
        <w:trPr>
          <w:trHeight w:hRule="exact" w:val="195"/>
        </w:trPr>
        <w:tc>
          <w:tcPr>
            <w:tcW w:w="660" w:type="dxa"/>
          </w:tcPr>
          <w:p w:rsidR="00421764" w:rsidRDefault="007420D1">
            <w:pPr>
              <w:pStyle w:val="TableParagraph"/>
              <w:ind w:left="4"/>
              <w:jc w:val="left"/>
              <w:rPr>
                <w:sz w:val="16"/>
              </w:rPr>
            </w:pPr>
            <w:r>
              <w:rPr>
                <w:w w:val="89"/>
                <w:sz w:val="16"/>
              </w:rPr>
              <w:t>5</w:t>
            </w:r>
          </w:p>
        </w:tc>
        <w:tc>
          <w:tcPr>
            <w:tcW w:w="1259" w:type="dxa"/>
          </w:tcPr>
          <w:p w:rsidR="00421764" w:rsidRDefault="007420D1">
            <w:pPr>
              <w:pStyle w:val="TableParagraph"/>
              <w:ind w:left="40"/>
              <w:jc w:val="left"/>
              <w:rPr>
                <w:sz w:val="16"/>
              </w:rPr>
            </w:pPr>
            <w:r>
              <w:rPr>
                <w:sz w:val="16"/>
              </w:rPr>
              <w:t>Heroin</w:t>
            </w:r>
          </w:p>
        </w:tc>
        <w:tc>
          <w:tcPr>
            <w:tcW w:w="706" w:type="dxa"/>
          </w:tcPr>
          <w:p w:rsidR="00421764" w:rsidRDefault="007420D1">
            <w:pPr>
              <w:pStyle w:val="TableParagraph"/>
              <w:ind w:right="163"/>
              <w:jc w:val="right"/>
              <w:rPr>
                <w:sz w:val="16"/>
              </w:rPr>
            </w:pPr>
            <w:r>
              <w:rPr>
                <w:w w:val="85"/>
                <w:sz w:val="16"/>
              </w:rPr>
              <w:t>3,020</w:t>
            </w:r>
          </w:p>
        </w:tc>
        <w:tc>
          <w:tcPr>
            <w:tcW w:w="615" w:type="dxa"/>
            <w:tcBorders>
              <w:right w:val="single" w:sz="4" w:space="0" w:color="000000"/>
            </w:tcBorders>
          </w:tcPr>
          <w:p w:rsidR="00421764" w:rsidRDefault="007420D1">
            <w:pPr>
              <w:pStyle w:val="TableParagraph"/>
              <w:ind w:left="100" w:right="81"/>
              <w:rPr>
                <w:sz w:val="16"/>
              </w:rPr>
            </w:pPr>
            <w:r>
              <w:rPr>
                <w:sz w:val="16"/>
              </w:rPr>
              <w:t>7.9</w:t>
            </w:r>
          </w:p>
        </w:tc>
        <w:tc>
          <w:tcPr>
            <w:tcW w:w="1331" w:type="dxa"/>
            <w:tcBorders>
              <w:left w:val="single" w:sz="4" w:space="0" w:color="000000"/>
            </w:tcBorders>
          </w:tcPr>
          <w:p w:rsidR="00421764" w:rsidRDefault="007420D1">
            <w:pPr>
              <w:pStyle w:val="TableParagraph"/>
              <w:ind w:left="95"/>
              <w:jc w:val="left"/>
              <w:rPr>
                <w:sz w:val="16"/>
              </w:rPr>
            </w:pPr>
            <w:r>
              <w:rPr>
                <w:sz w:val="16"/>
              </w:rPr>
              <w:t>Alprazolam</w:t>
            </w:r>
          </w:p>
        </w:tc>
        <w:tc>
          <w:tcPr>
            <w:tcW w:w="694" w:type="dxa"/>
          </w:tcPr>
          <w:p w:rsidR="00421764" w:rsidRDefault="007420D1">
            <w:pPr>
              <w:pStyle w:val="TableParagraph"/>
              <w:ind w:left="65" w:right="62"/>
              <w:rPr>
                <w:sz w:val="16"/>
              </w:rPr>
            </w:pPr>
            <w:r>
              <w:rPr>
                <w:sz w:val="16"/>
              </w:rPr>
              <w:t>4,043</w:t>
            </w:r>
          </w:p>
        </w:tc>
        <w:tc>
          <w:tcPr>
            <w:tcW w:w="615" w:type="dxa"/>
            <w:tcBorders>
              <w:right w:val="single" w:sz="4" w:space="0" w:color="000000"/>
            </w:tcBorders>
          </w:tcPr>
          <w:p w:rsidR="00421764" w:rsidRDefault="007420D1">
            <w:pPr>
              <w:pStyle w:val="TableParagraph"/>
              <w:ind w:left="100" w:right="81"/>
              <w:rPr>
                <w:sz w:val="16"/>
              </w:rPr>
            </w:pPr>
            <w:r>
              <w:rPr>
                <w:sz w:val="16"/>
              </w:rPr>
              <w:t>9.8</w:t>
            </w:r>
          </w:p>
        </w:tc>
        <w:tc>
          <w:tcPr>
            <w:tcW w:w="1331" w:type="dxa"/>
            <w:tcBorders>
              <w:left w:val="single" w:sz="4" w:space="0" w:color="000000"/>
            </w:tcBorders>
          </w:tcPr>
          <w:p w:rsidR="00421764" w:rsidRDefault="007420D1">
            <w:pPr>
              <w:pStyle w:val="TableParagraph"/>
              <w:ind w:left="95"/>
              <w:jc w:val="left"/>
              <w:rPr>
                <w:sz w:val="16"/>
              </w:rPr>
            </w:pPr>
            <w:r>
              <w:rPr>
                <w:sz w:val="16"/>
              </w:rPr>
              <w:t>Alprazolam</w:t>
            </w:r>
          </w:p>
        </w:tc>
        <w:tc>
          <w:tcPr>
            <w:tcW w:w="694" w:type="dxa"/>
          </w:tcPr>
          <w:p w:rsidR="00421764" w:rsidRDefault="007420D1">
            <w:pPr>
              <w:pStyle w:val="TableParagraph"/>
              <w:ind w:left="65" w:right="62"/>
              <w:rPr>
                <w:sz w:val="16"/>
              </w:rPr>
            </w:pPr>
            <w:r>
              <w:rPr>
                <w:sz w:val="16"/>
              </w:rPr>
              <w:t>3,785</w:t>
            </w:r>
          </w:p>
        </w:tc>
        <w:tc>
          <w:tcPr>
            <w:tcW w:w="615" w:type="dxa"/>
            <w:tcBorders>
              <w:right w:val="single" w:sz="4" w:space="0" w:color="000000"/>
            </w:tcBorders>
          </w:tcPr>
          <w:p w:rsidR="00421764" w:rsidRDefault="007420D1">
            <w:pPr>
              <w:pStyle w:val="TableParagraph"/>
              <w:ind w:left="100" w:right="81"/>
              <w:rPr>
                <w:sz w:val="16"/>
              </w:rPr>
            </w:pPr>
            <w:r>
              <w:rPr>
                <w:sz w:val="16"/>
              </w:rPr>
              <w:t>9.1</w:t>
            </w:r>
          </w:p>
        </w:tc>
        <w:tc>
          <w:tcPr>
            <w:tcW w:w="1331" w:type="dxa"/>
            <w:tcBorders>
              <w:left w:val="single" w:sz="4" w:space="0" w:color="000000"/>
            </w:tcBorders>
          </w:tcPr>
          <w:p w:rsidR="00421764" w:rsidRDefault="007420D1">
            <w:pPr>
              <w:pStyle w:val="TableParagraph"/>
              <w:ind w:left="95"/>
              <w:jc w:val="left"/>
              <w:rPr>
                <w:sz w:val="16"/>
              </w:rPr>
            </w:pPr>
            <w:r>
              <w:rPr>
                <w:sz w:val="16"/>
              </w:rPr>
              <w:t>Alprazolam</w:t>
            </w:r>
          </w:p>
        </w:tc>
        <w:tc>
          <w:tcPr>
            <w:tcW w:w="694" w:type="dxa"/>
          </w:tcPr>
          <w:p w:rsidR="00421764" w:rsidRDefault="007420D1">
            <w:pPr>
              <w:pStyle w:val="TableParagraph"/>
              <w:ind w:left="65" w:right="62"/>
              <w:rPr>
                <w:sz w:val="16"/>
              </w:rPr>
            </w:pPr>
            <w:r>
              <w:rPr>
                <w:sz w:val="16"/>
              </w:rPr>
              <w:t>3,696</w:t>
            </w:r>
          </w:p>
        </w:tc>
        <w:tc>
          <w:tcPr>
            <w:tcW w:w="615" w:type="dxa"/>
            <w:tcBorders>
              <w:right w:val="single" w:sz="4" w:space="0" w:color="000000"/>
            </w:tcBorders>
          </w:tcPr>
          <w:p w:rsidR="00421764" w:rsidRDefault="007420D1">
            <w:pPr>
              <w:pStyle w:val="TableParagraph"/>
              <w:ind w:left="100" w:right="81"/>
              <w:rPr>
                <w:sz w:val="16"/>
              </w:rPr>
            </w:pPr>
            <w:r>
              <w:rPr>
                <w:sz w:val="16"/>
              </w:rPr>
              <w:t>8.4</w:t>
            </w:r>
          </w:p>
        </w:tc>
        <w:tc>
          <w:tcPr>
            <w:tcW w:w="1331" w:type="dxa"/>
            <w:tcBorders>
              <w:left w:val="single" w:sz="4" w:space="0" w:color="000000"/>
            </w:tcBorders>
          </w:tcPr>
          <w:p w:rsidR="00421764" w:rsidRDefault="007420D1">
            <w:pPr>
              <w:pStyle w:val="TableParagraph"/>
              <w:ind w:left="95"/>
              <w:jc w:val="left"/>
              <w:rPr>
                <w:sz w:val="16"/>
              </w:rPr>
            </w:pPr>
            <w:r>
              <w:rPr>
                <w:w w:val="95"/>
                <w:sz w:val="16"/>
              </w:rPr>
              <w:t>Fentanyl</w:t>
            </w:r>
          </w:p>
        </w:tc>
        <w:tc>
          <w:tcPr>
            <w:tcW w:w="694" w:type="dxa"/>
          </w:tcPr>
          <w:p w:rsidR="00421764" w:rsidRDefault="007420D1">
            <w:pPr>
              <w:pStyle w:val="TableParagraph"/>
              <w:ind w:left="65" w:right="22"/>
              <w:rPr>
                <w:sz w:val="16"/>
              </w:rPr>
            </w:pPr>
            <w:r>
              <w:rPr>
                <w:sz w:val="16"/>
              </w:rPr>
              <w:t>4,200</w:t>
            </w:r>
          </w:p>
        </w:tc>
        <w:tc>
          <w:tcPr>
            <w:tcW w:w="619" w:type="dxa"/>
          </w:tcPr>
          <w:p w:rsidR="00421764" w:rsidRDefault="007420D1">
            <w:pPr>
              <w:pStyle w:val="TableParagraph"/>
              <w:ind w:left="25" w:right="15"/>
              <w:rPr>
                <w:sz w:val="16"/>
              </w:rPr>
            </w:pPr>
            <w:r>
              <w:rPr>
                <w:sz w:val="16"/>
              </w:rPr>
              <w:t>8.9</w:t>
            </w:r>
          </w:p>
        </w:tc>
      </w:tr>
      <w:tr w:rsidR="00421764">
        <w:trPr>
          <w:trHeight w:hRule="exact" w:val="195"/>
        </w:trPr>
        <w:tc>
          <w:tcPr>
            <w:tcW w:w="660" w:type="dxa"/>
          </w:tcPr>
          <w:p w:rsidR="00421764" w:rsidRDefault="007420D1">
            <w:pPr>
              <w:pStyle w:val="TableParagraph"/>
              <w:ind w:left="4"/>
              <w:jc w:val="left"/>
              <w:rPr>
                <w:sz w:val="16"/>
              </w:rPr>
            </w:pPr>
            <w:r>
              <w:rPr>
                <w:w w:val="89"/>
                <w:sz w:val="16"/>
              </w:rPr>
              <w:t>6</w:t>
            </w:r>
          </w:p>
        </w:tc>
        <w:tc>
          <w:tcPr>
            <w:tcW w:w="1259" w:type="dxa"/>
          </w:tcPr>
          <w:p w:rsidR="00421764" w:rsidRDefault="007420D1">
            <w:pPr>
              <w:pStyle w:val="TableParagraph"/>
              <w:ind w:left="40"/>
              <w:jc w:val="left"/>
              <w:rPr>
                <w:sz w:val="16"/>
              </w:rPr>
            </w:pPr>
            <w:r>
              <w:rPr>
                <w:sz w:val="16"/>
              </w:rPr>
              <w:t>Morphine</w:t>
            </w:r>
          </w:p>
        </w:tc>
        <w:tc>
          <w:tcPr>
            <w:tcW w:w="706" w:type="dxa"/>
          </w:tcPr>
          <w:p w:rsidR="00421764" w:rsidRDefault="007420D1">
            <w:pPr>
              <w:pStyle w:val="TableParagraph"/>
              <w:ind w:right="163"/>
              <w:jc w:val="right"/>
              <w:rPr>
                <w:sz w:val="16"/>
              </w:rPr>
            </w:pPr>
            <w:r>
              <w:rPr>
                <w:w w:val="85"/>
                <w:sz w:val="16"/>
              </w:rPr>
              <w:t>2,941</w:t>
            </w:r>
          </w:p>
        </w:tc>
        <w:tc>
          <w:tcPr>
            <w:tcW w:w="615" w:type="dxa"/>
            <w:tcBorders>
              <w:right w:val="single" w:sz="4" w:space="0" w:color="000000"/>
            </w:tcBorders>
          </w:tcPr>
          <w:p w:rsidR="00421764" w:rsidRDefault="007420D1">
            <w:pPr>
              <w:pStyle w:val="TableParagraph"/>
              <w:ind w:left="100" w:right="81"/>
              <w:rPr>
                <w:sz w:val="16"/>
              </w:rPr>
            </w:pPr>
            <w:r>
              <w:rPr>
                <w:sz w:val="16"/>
              </w:rPr>
              <w:t>7.7</w:t>
            </w:r>
          </w:p>
        </w:tc>
        <w:tc>
          <w:tcPr>
            <w:tcW w:w="1331" w:type="dxa"/>
            <w:tcBorders>
              <w:left w:val="single" w:sz="4" w:space="0" w:color="000000"/>
            </w:tcBorders>
          </w:tcPr>
          <w:p w:rsidR="00421764" w:rsidRDefault="007420D1">
            <w:pPr>
              <w:pStyle w:val="TableParagraph"/>
              <w:ind w:left="95"/>
              <w:jc w:val="left"/>
              <w:rPr>
                <w:sz w:val="16"/>
              </w:rPr>
            </w:pPr>
            <w:r>
              <w:rPr>
                <w:sz w:val="16"/>
              </w:rPr>
              <w:t>Morphine</w:t>
            </w:r>
          </w:p>
        </w:tc>
        <w:tc>
          <w:tcPr>
            <w:tcW w:w="694" w:type="dxa"/>
          </w:tcPr>
          <w:p w:rsidR="00421764" w:rsidRDefault="007420D1">
            <w:pPr>
              <w:pStyle w:val="TableParagraph"/>
              <w:ind w:left="65" w:right="62"/>
              <w:rPr>
                <w:sz w:val="16"/>
              </w:rPr>
            </w:pPr>
            <w:r>
              <w:rPr>
                <w:sz w:val="16"/>
              </w:rPr>
              <w:t>3,290</w:t>
            </w:r>
          </w:p>
        </w:tc>
        <w:tc>
          <w:tcPr>
            <w:tcW w:w="615" w:type="dxa"/>
            <w:tcBorders>
              <w:right w:val="single" w:sz="4" w:space="0" w:color="000000"/>
            </w:tcBorders>
          </w:tcPr>
          <w:p w:rsidR="00421764" w:rsidRDefault="007420D1">
            <w:pPr>
              <w:pStyle w:val="TableParagraph"/>
              <w:ind w:left="100" w:right="81"/>
              <w:rPr>
                <w:sz w:val="16"/>
              </w:rPr>
            </w:pPr>
            <w:r>
              <w:rPr>
                <w:sz w:val="16"/>
              </w:rPr>
              <w:t>8.0</w:t>
            </w:r>
          </w:p>
        </w:tc>
        <w:tc>
          <w:tcPr>
            <w:tcW w:w="1331" w:type="dxa"/>
            <w:tcBorders>
              <w:left w:val="single" w:sz="4" w:space="0" w:color="000000"/>
            </w:tcBorders>
          </w:tcPr>
          <w:p w:rsidR="00421764" w:rsidRDefault="007420D1">
            <w:pPr>
              <w:pStyle w:val="TableParagraph"/>
              <w:ind w:left="95"/>
              <w:jc w:val="left"/>
              <w:rPr>
                <w:sz w:val="16"/>
              </w:rPr>
            </w:pPr>
            <w:r>
              <w:rPr>
                <w:sz w:val="16"/>
              </w:rPr>
              <w:t>Morphine</w:t>
            </w:r>
          </w:p>
        </w:tc>
        <w:tc>
          <w:tcPr>
            <w:tcW w:w="694" w:type="dxa"/>
          </w:tcPr>
          <w:p w:rsidR="00421764" w:rsidRDefault="007420D1">
            <w:pPr>
              <w:pStyle w:val="TableParagraph"/>
              <w:ind w:left="65" w:right="62"/>
              <w:rPr>
                <w:sz w:val="16"/>
              </w:rPr>
            </w:pPr>
            <w:r>
              <w:rPr>
                <w:sz w:val="16"/>
              </w:rPr>
              <w:t>3,508</w:t>
            </w:r>
          </w:p>
        </w:tc>
        <w:tc>
          <w:tcPr>
            <w:tcW w:w="615" w:type="dxa"/>
            <w:tcBorders>
              <w:right w:val="single" w:sz="4" w:space="0" w:color="000000"/>
            </w:tcBorders>
          </w:tcPr>
          <w:p w:rsidR="00421764" w:rsidRDefault="007420D1">
            <w:pPr>
              <w:pStyle w:val="TableParagraph"/>
              <w:ind w:left="100" w:right="81"/>
              <w:rPr>
                <w:sz w:val="16"/>
              </w:rPr>
            </w:pPr>
            <w:r>
              <w:rPr>
                <w:sz w:val="16"/>
              </w:rPr>
              <w:t>8.5</w:t>
            </w:r>
          </w:p>
        </w:tc>
        <w:tc>
          <w:tcPr>
            <w:tcW w:w="1331" w:type="dxa"/>
            <w:tcBorders>
              <w:left w:val="single" w:sz="4" w:space="0" w:color="000000"/>
            </w:tcBorders>
          </w:tcPr>
          <w:p w:rsidR="00421764" w:rsidRDefault="007420D1">
            <w:pPr>
              <w:pStyle w:val="TableParagraph"/>
              <w:ind w:left="95"/>
              <w:jc w:val="left"/>
              <w:rPr>
                <w:sz w:val="16"/>
              </w:rPr>
            </w:pPr>
            <w:r>
              <w:rPr>
                <w:sz w:val="16"/>
              </w:rPr>
              <w:t>Methadone</w:t>
            </w:r>
          </w:p>
        </w:tc>
        <w:tc>
          <w:tcPr>
            <w:tcW w:w="694" w:type="dxa"/>
          </w:tcPr>
          <w:p w:rsidR="00421764" w:rsidRDefault="007420D1">
            <w:pPr>
              <w:pStyle w:val="TableParagraph"/>
              <w:ind w:left="65" w:right="62"/>
              <w:rPr>
                <w:sz w:val="16"/>
              </w:rPr>
            </w:pPr>
            <w:r>
              <w:rPr>
                <w:sz w:val="16"/>
              </w:rPr>
              <w:t>3,693</w:t>
            </w:r>
          </w:p>
        </w:tc>
        <w:tc>
          <w:tcPr>
            <w:tcW w:w="615" w:type="dxa"/>
            <w:tcBorders>
              <w:right w:val="single" w:sz="4" w:space="0" w:color="000000"/>
            </w:tcBorders>
          </w:tcPr>
          <w:p w:rsidR="00421764" w:rsidRDefault="007420D1">
            <w:pPr>
              <w:pStyle w:val="TableParagraph"/>
              <w:ind w:left="100" w:right="81"/>
              <w:rPr>
                <w:sz w:val="16"/>
              </w:rPr>
            </w:pPr>
            <w:r>
              <w:rPr>
                <w:sz w:val="16"/>
              </w:rPr>
              <w:t>8.4</w:t>
            </w:r>
          </w:p>
        </w:tc>
        <w:tc>
          <w:tcPr>
            <w:tcW w:w="1331" w:type="dxa"/>
            <w:tcBorders>
              <w:left w:val="single" w:sz="4" w:space="0" w:color="000000"/>
            </w:tcBorders>
          </w:tcPr>
          <w:p w:rsidR="00421764" w:rsidRDefault="007420D1">
            <w:pPr>
              <w:pStyle w:val="TableParagraph"/>
              <w:ind w:left="95"/>
              <w:jc w:val="left"/>
              <w:rPr>
                <w:sz w:val="16"/>
              </w:rPr>
            </w:pPr>
            <w:r>
              <w:rPr>
                <w:sz w:val="16"/>
              </w:rPr>
              <w:t>Morphine</w:t>
            </w:r>
          </w:p>
        </w:tc>
        <w:tc>
          <w:tcPr>
            <w:tcW w:w="694" w:type="dxa"/>
          </w:tcPr>
          <w:p w:rsidR="00421764" w:rsidRDefault="007420D1">
            <w:pPr>
              <w:pStyle w:val="TableParagraph"/>
              <w:ind w:left="65" w:right="22"/>
              <w:rPr>
                <w:sz w:val="16"/>
              </w:rPr>
            </w:pPr>
            <w:r>
              <w:rPr>
                <w:sz w:val="16"/>
              </w:rPr>
              <w:t>4,022</w:t>
            </w:r>
          </w:p>
        </w:tc>
        <w:tc>
          <w:tcPr>
            <w:tcW w:w="619" w:type="dxa"/>
          </w:tcPr>
          <w:p w:rsidR="00421764" w:rsidRDefault="007420D1">
            <w:pPr>
              <w:pStyle w:val="TableParagraph"/>
              <w:ind w:left="25" w:right="15"/>
              <w:rPr>
                <w:sz w:val="16"/>
              </w:rPr>
            </w:pPr>
            <w:r>
              <w:rPr>
                <w:sz w:val="16"/>
              </w:rPr>
              <w:t>8.5</w:t>
            </w:r>
          </w:p>
        </w:tc>
      </w:tr>
      <w:tr w:rsidR="00421764">
        <w:trPr>
          <w:trHeight w:hRule="exact" w:val="195"/>
        </w:trPr>
        <w:tc>
          <w:tcPr>
            <w:tcW w:w="660" w:type="dxa"/>
          </w:tcPr>
          <w:p w:rsidR="00421764" w:rsidRDefault="007420D1">
            <w:pPr>
              <w:pStyle w:val="TableParagraph"/>
              <w:ind w:left="4"/>
              <w:jc w:val="left"/>
              <w:rPr>
                <w:sz w:val="16"/>
              </w:rPr>
            </w:pPr>
            <w:r>
              <w:rPr>
                <w:w w:val="89"/>
                <w:sz w:val="16"/>
              </w:rPr>
              <w:t>7</w:t>
            </w:r>
          </w:p>
        </w:tc>
        <w:tc>
          <w:tcPr>
            <w:tcW w:w="1259" w:type="dxa"/>
          </w:tcPr>
          <w:p w:rsidR="00421764" w:rsidRDefault="007420D1">
            <w:pPr>
              <w:pStyle w:val="TableParagraph"/>
              <w:ind w:left="40"/>
              <w:jc w:val="left"/>
              <w:rPr>
                <w:sz w:val="16"/>
              </w:rPr>
            </w:pPr>
            <w:r>
              <w:rPr>
                <w:sz w:val="16"/>
              </w:rPr>
              <w:t>Hydrocodone</w:t>
            </w:r>
          </w:p>
        </w:tc>
        <w:tc>
          <w:tcPr>
            <w:tcW w:w="706" w:type="dxa"/>
          </w:tcPr>
          <w:p w:rsidR="00421764" w:rsidRDefault="007420D1">
            <w:pPr>
              <w:pStyle w:val="TableParagraph"/>
              <w:ind w:right="163"/>
              <w:jc w:val="right"/>
              <w:rPr>
                <w:sz w:val="16"/>
              </w:rPr>
            </w:pPr>
            <w:r>
              <w:rPr>
                <w:w w:val="85"/>
                <w:sz w:val="16"/>
              </w:rPr>
              <w:t>2,844</w:t>
            </w:r>
          </w:p>
        </w:tc>
        <w:tc>
          <w:tcPr>
            <w:tcW w:w="615" w:type="dxa"/>
            <w:tcBorders>
              <w:right w:val="single" w:sz="4" w:space="0" w:color="000000"/>
            </w:tcBorders>
          </w:tcPr>
          <w:p w:rsidR="00421764" w:rsidRDefault="007420D1">
            <w:pPr>
              <w:pStyle w:val="TableParagraph"/>
              <w:ind w:left="100" w:right="81"/>
              <w:rPr>
                <w:sz w:val="16"/>
              </w:rPr>
            </w:pPr>
            <w:r>
              <w:rPr>
                <w:sz w:val="16"/>
              </w:rPr>
              <w:t>7.4</w:t>
            </w:r>
          </w:p>
        </w:tc>
        <w:tc>
          <w:tcPr>
            <w:tcW w:w="1331" w:type="dxa"/>
            <w:tcBorders>
              <w:left w:val="single" w:sz="4" w:space="0" w:color="000000"/>
            </w:tcBorders>
          </w:tcPr>
          <w:p w:rsidR="00421764" w:rsidRDefault="007420D1">
            <w:pPr>
              <w:pStyle w:val="TableParagraph"/>
              <w:ind w:left="95"/>
              <w:jc w:val="left"/>
              <w:rPr>
                <w:sz w:val="16"/>
              </w:rPr>
            </w:pPr>
            <w:r>
              <w:rPr>
                <w:sz w:val="16"/>
              </w:rPr>
              <w:t>Hydrocodone</w:t>
            </w:r>
          </w:p>
        </w:tc>
        <w:tc>
          <w:tcPr>
            <w:tcW w:w="694" w:type="dxa"/>
          </w:tcPr>
          <w:p w:rsidR="00421764" w:rsidRDefault="007420D1">
            <w:pPr>
              <w:pStyle w:val="TableParagraph"/>
              <w:ind w:left="65" w:right="62"/>
              <w:rPr>
                <w:sz w:val="16"/>
              </w:rPr>
            </w:pPr>
            <w:r>
              <w:rPr>
                <w:sz w:val="16"/>
              </w:rPr>
              <w:t>3,196</w:t>
            </w:r>
          </w:p>
        </w:tc>
        <w:tc>
          <w:tcPr>
            <w:tcW w:w="615" w:type="dxa"/>
            <w:tcBorders>
              <w:right w:val="single" w:sz="4" w:space="0" w:color="000000"/>
            </w:tcBorders>
          </w:tcPr>
          <w:p w:rsidR="00421764" w:rsidRDefault="007420D1">
            <w:pPr>
              <w:pStyle w:val="TableParagraph"/>
              <w:ind w:left="100" w:right="81"/>
              <w:rPr>
                <w:sz w:val="16"/>
              </w:rPr>
            </w:pPr>
            <w:r>
              <w:rPr>
                <w:sz w:val="16"/>
              </w:rPr>
              <w:t>7.7</w:t>
            </w:r>
          </w:p>
        </w:tc>
        <w:tc>
          <w:tcPr>
            <w:tcW w:w="1331" w:type="dxa"/>
            <w:tcBorders>
              <w:left w:val="single" w:sz="4" w:space="0" w:color="000000"/>
            </w:tcBorders>
          </w:tcPr>
          <w:p w:rsidR="00421764" w:rsidRDefault="007420D1">
            <w:pPr>
              <w:pStyle w:val="TableParagraph"/>
              <w:ind w:left="95"/>
              <w:jc w:val="left"/>
              <w:rPr>
                <w:sz w:val="16"/>
              </w:rPr>
            </w:pPr>
            <w:r>
              <w:rPr>
                <w:sz w:val="16"/>
              </w:rPr>
              <w:t>Hydrocodone</w:t>
            </w:r>
          </w:p>
        </w:tc>
        <w:tc>
          <w:tcPr>
            <w:tcW w:w="694" w:type="dxa"/>
          </w:tcPr>
          <w:p w:rsidR="00421764" w:rsidRDefault="007420D1">
            <w:pPr>
              <w:pStyle w:val="TableParagraph"/>
              <w:ind w:left="65" w:right="62"/>
              <w:rPr>
                <w:sz w:val="16"/>
              </w:rPr>
            </w:pPr>
            <w:r>
              <w:rPr>
                <w:sz w:val="16"/>
              </w:rPr>
              <w:t>3,023</w:t>
            </w:r>
          </w:p>
        </w:tc>
        <w:tc>
          <w:tcPr>
            <w:tcW w:w="615" w:type="dxa"/>
            <w:tcBorders>
              <w:right w:val="single" w:sz="4" w:space="0" w:color="000000"/>
            </w:tcBorders>
          </w:tcPr>
          <w:p w:rsidR="00421764" w:rsidRDefault="007420D1">
            <w:pPr>
              <w:pStyle w:val="TableParagraph"/>
              <w:ind w:left="100" w:right="81"/>
              <w:rPr>
                <w:sz w:val="16"/>
              </w:rPr>
            </w:pPr>
            <w:r>
              <w:rPr>
                <w:sz w:val="16"/>
              </w:rPr>
              <w:t>7.3</w:t>
            </w:r>
          </w:p>
        </w:tc>
        <w:tc>
          <w:tcPr>
            <w:tcW w:w="1331" w:type="dxa"/>
            <w:tcBorders>
              <w:left w:val="single" w:sz="4" w:space="0" w:color="000000"/>
            </w:tcBorders>
          </w:tcPr>
          <w:p w:rsidR="00421764" w:rsidRDefault="007420D1">
            <w:pPr>
              <w:pStyle w:val="TableParagraph"/>
              <w:ind w:left="95"/>
              <w:jc w:val="left"/>
              <w:rPr>
                <w:sz w:val="16"/>
              </w:rPr>
            </w:pPr>
            <w:r>
              <w:rPr>
                <w:w w:val="90"/>
                <w:sz w:val="16"/>
              </w:rPr>
              <w:t>Methamphetamine</w:t>
            </w:r>
          </w:p>
        </w:tc>
        <w:tc>
          <w:tcPr>
            <w:tcW w:w="694" w:type="dxa"/>
          </w:tcPr>
          <w:p w:rsidR="00421764" w:rsidRDefault="007420D1">
            <w:pPr>
              <w:pStyle w:val="TableParagraph"/>
              <w:ind w:left="65" w:right="62"/>
              <w:rPr>
                <w:sz w:val="16"/>
              </w:rPr>
            </w:pPr>
            <w:r>
              <w:rPr>
                <w:sz w:val="16"/>
              </w:rPr>
              <w:t>3,185</w:t>
            </w:r>
          </w:p>
        </w:tc>
        <w:tc>
          <w:tcPr>
            <w:tcW w:w="615" w:type="dxa"/>
            <w:tcBorders>
              <w:right w:val="single" w:sz="4" w:space="0" w:color="000000"/>
            </w:tcBorders>
          </w:tcPr>
          <w:p w:rsidR="00421764" w:rsidRDefault="007420D1">
            <w:pPr>
              <w:pStyle w:val="TableParagraph"/>
              <w:ind w:left="100" w:right="81"/>
              <w:rPr>
                <w:sz w:val="16"/>
              </w:rPr>
            </w:pPr>
            <w:r>
              <w:rPr>
                <w:sz w:val="16"/>
              </w:rPr>
              <w:t>7.2</w:t>
            </w:r>
          </w:p>
        </w:tc>
        <w:tc>
          <w:tcPr>
            <w:tcW w:w="1331" w:type="dxa"/>
            <w:tcBorders>
              <w:left w:val="single" w:sz="4" w:space="0" w:color="000000"/>
            </w:tcBorders>
          </w:tcPr>
          <w:p w:rsidR="00421764" w:rsidRDefault="007420D1">
            <w:pPr>
              <w:pStyle w:val="TableParagraph"/>
              <w:ind w:left="95"/>
              <w:jc w:val="left"/>
              <w:rPr>
                <w:sz w:val="16"/>
              </w:rPr>
            </w:pPr>
            <w:r>
              <w:rPr>
                <w:w w:val="90"/>
                <w:sz w:val="16"/>
              </w:rPr>
              <w:t>Methamphetamine</w:t>
            </w:r>
          </w:p>
        </w:tc>
        <w:tc>
          <w:tcPr>
            <w:tcW w:w="694" w:type="dxa"/>
          </w:tcPr>
          <w:p w:rsidR="00421764" w:rsidRDefault="007420D1">
            <w:pPr>
              <w:pStyle w:val="TableParagraph"/>
              <w:ind w:left="65" w:right="22"/>
              <w:rPr>
                <w:sz w:val="16"/>
              </w:rPr>
            </w:pPr>
            <w:r>
              <w:rPr>
                <w:sz w:val="16"/>
              </w:rPr>
              <w:t>3,728</w:t>
            </w:r>
          </w:p>
        </w:tc>
        <w:tc>
          <w:tcPr>
            <w:tcW w:w="619" w:type="dxa"/>
          </w:tcPr>
          <w:p w:rsidR="00421764" w:rsidRDefault="007420D1">
            <w:pPr>
              <w:pStyle w:val="TableParagraph"/>
              <w:ind w:left="25" w:right="15"/>
              <w:rPr>
                <w:sz w:val="16"/>
              </w:rPr>
            </w:pPr>
            <w:r>
              <w:rPr>
                <w:sz w:val="16"/>
              </w:rPr>
              <w:t>7.9</w:t>
            </w:r>
          </w:p>
        </w:tc>
      </w:tr>
      <w:tr w:rsidR="00421764">
        <w:trPr>
          <w:trHeight w:hRule="exact" w:val="195"/>
        </w:trPr>
        <w:tc>
          <w:tcPr>
            <w:tcW w:w="660" w:type="dxa"/>
          </w:tcPr>
          <w:p w:rsidR="00421764" w:rsidRDefault="007420D1">
            <w:pPr>
              <w:pStyle w:val="TableParagraph"/>
              <w:ind w:left="4"/>
              <w:jc w:val="left"/>
              <w:rPr>
                <w:sz w:val="16"/>
              </w:rPr>
            </w:pPr>
            <w:r>
              <w:rPr>
                <w:w w:val="89"/>
                <w:sz w:val="16"/>
              </w:rPr>
              <w:t>8</w:t>
            </w:r>
          </w:p>
        </w:tc>
        <w:tc>
          <w:tcPr>
            <w:tcW w:w="1259" w:type="dxa"/>
          </w:tcPr>
          <w:p w:rsidR="00421764" w:rsidRDefault="007420D1">
            <w:pPr>
              <w:pStyle w:val="TableParagraph"/>
              <w:ind w:left="40"/>
              <w:jc w:val="left"/>
              <w:rPr>
                <w:sz w:val="16"/>
              </w:rPr>
            </w:pPr>
            <w:r>
              <w:rPr>
                <w:w w:val="95"/>
                <w:sz w:val="16"/>
              </w:rPr>
              <w:t>Fentanyl</w:t>
            </w:r>
          </w:p>
        </w:tc>
        <w:tc>
          <w:tcPr>
            <w:tcW w:w="706" w:type="dxa"/>
          </w:tcPr>
          <w:p w:rsidR="00421764" w:rsidRDefault="007420D1">
            <w:pPr>
              <w:pStyle w:val="TableParagraph"/>
              <w:ind w:right="163"/>
              <w:jc w:val="right"/>
              <w:rPr>
                <w:sz w:val="16"/>
              </w:rPr>
            </w:pPr>
            <w:r>
              <w:rPr>
                <w:w w:val="85"/>
                <w:sz w:val="16"/>
              </w:rPr>
              <w:t>1,645</w:t>
            </w:r>
          </w:p>
        </w:tc>
        <w:tc>
          <w:tcPr>
            <w:tcW w:w="615" w:type="dxa"/>
            <w:tcBorders>
              <w:right w:val="single" w:sz="4" w:space="0" w:color="000000"/>
            </w:tcBorders>
          </w:tcPr>
          <w:p w:rsidR="00421764" w:rsidRDefault="007420D1">
            <w:pPr>
              <w:pStyle w:val="TableParagraph"/>
              <w:ind w:left="100" w:right="81"/>
              <w:rPr>
                <w:sz w:val="16"/>
              </w:rPr>
            </w:pPr>
            <w:r>
              <w:rPr>
                <w:sz w:val="16"/>
              </w:rPr>
              <w:t>4.3</w:t>
            </w:r>
          </w:p>
        </w:tc>
        <w:tc>
          <w:tcPr>
            <w:tcW w:w="1331" w:type="dxa"/>
            <w:tcBorders>
              <w:left w:val="single" w:sz="4" w:space="0" w:color="000000"/>
            </w:tcBorders>
          </w:tcPr>
          <w:p w:rsidR="00421764" w:rsidRDefault="007420D1">
            <w:pPr>
              <w:pStyle w:val="TableParagraph"/>
              <w:ind w:left="95"/>
              <w:jc w:val="left"/>
              <w:rPr>
                <w:sz w:val="16"/>
              </w:rPr>
            </w:pPr>
            <w:r>
              <w:rPr>
                <w:w w:val="90"/>
                <w:sz w:val="16"/>
              </w:rPr>
              <w:t>Methamphetamine</w:t>
            </w:r>
          </w:p>
        </w:tc>
        <w:tc>
          <w:tcPr>
            <w:tcW w:w="694" w:type="dxa"/>
          </w:tcPr>
          <w:p w:rsidR="00421764" w:rsidRDefault="007420D1">
            <w:pPr>
              <w:pStyle w:val="TableParagraph"/>
              <w:ind w:left="65" w:right="62"/>
              <w:rPr>
                <w:sz w:val="16"/>
              </w:rPr>
            </w:pPr>
            <w:r>
              <w:rPr>
                <w:sz w:val="16"/>
              </w:rPr>
              <w:t>1,884</w:t>
            </w:r>
          </w:p>
        </w:tc>
        <w:tc>
          <w:tcPr>
            <w:tcW w:w="615" w:type="dxa"/>
            <w:tcBorders>
              <w:right w:val="single" w:sz="4" w:space="0" w:color="000000"/>
            </w:tcBorders>
          </w:tcPr>
          <w:p w:rsidR="00421764" w:rsidRDefault="007420D1">
            <w:pPr>
              <w:pStyle w:val="TableParagraph"/>
              <w:ind w:left="100" w:right="81"/>
              <w:rPr>
                <w:sz w:val="16"/>
              </w:rPr>
            </w:pPr>
            <w:r>
              <w:rPr>
                <w:sz w:val="16"/>
              </w:rPr>
              <w:t>4.6</w:t>
            </w:r>
          </w:p>
        </w:tc>
        <w:tc>
          <w:tcPr>
            <w:tcW w:w="1331" w:type="dxa"/>
            <w:tcBorders>
              <w:left w:val="single" w:sz="4" w:space="0" w:color="000000"/>
            </w:tcBorders>
          </w:tcPr>
          <w:p w:rsidR="00421764" w:rsidRDefault="007420D1">
            <w:pPr>
              <w:pStyle w:val="TableParagraph"/>
              <w:ind w:left="95"/>
              <w:jc w:val="left"/>
              <w:rPr>
                <w:sz w:val="16"/>
              </w:rPr>
            </w:pPr>
            <w:r>
              <w:rPr>
                <w:w w:val="90"/>
                <w:sz w:val="16"/>
              </w:rPr>
              <w:t>Methamphetamine</w:t>
            </w:r>
          </w:p>
        </w:tc>
        <w:tc>
          <w:tcPr>
            <w:tcW w:w="694" w:type="dxa"/>
          </w:tcPr>
          <w:p w:rsidR="00421764" w:rsidRDefault="007420D1">
            <w:pPr>
              <w:pStyle w:val="TableParagraph"/>
              <w:ind w:left="65" w:right="62"/>
              <w:rPr>
                <w:sz w:val="16"/>
              </w:rPr>
            </w:pPr>
            <w:r>
              <w:rPr>
                <w:sz w:val="16"/>
              </w:rPr>
              <w:t>2,262</w:t>
            </w:r>
          </w:p>
        </w:tc>
        <w:tc>
          <w:tcPr>
            <w:tcW w:w="615" w:type="dxa"/>
            <w:tcBorders>
              <w:right w:val="single" w:sz="4" w:space="0" w:color="000000"/>
            </w:tcBorders>
          </w:tcPr>
          <w:p w:rsidR="00421764" w:rsidRDefault="007420D1">
            <w:pPr>
              <w:pStyle w:val="TableParagraph"/>
              <w:ind w:left="100" w:right="81"/>
              <w:rPr>
                <w:sz w:val="16"/>
              </w:rPr>
            </w:pPr>
            <w:r>
              <w:rPr>
                <w:sz w:val="16"/>
              </w:rPr>
              <w:t>5.5</w:t>
            </w:r>
          </w:p>
        </w:tc>
        <w:tc>
          <w:tcPr>
            <w:tcW w:w="1331" w:type="dxa"/>
            <w:tcBorders>
              <w:left w:val="single" w:sz="4" w:space="0" w:color="000000"/>
            </w:tcBorders>
          </w:tcPr>
          <w:p w:rsidR="00421764" w:rsidRDefault="007420D1">
            <w:pPr>
              <w:pStyle w:val="TableParagraph"/>
              <w:ind w:left="95"/>
              <w:jc w:val="left"/>
              <w:rPr>
                <w:sz w:val="16"/>
              </w:rPr>
            </w:pPr>
            <w:r>
              <w:rPr>
                <w:sz w:val="16"/>
              </w:rPr>
              <w:t>Hydrocodone</w:t>
            </w:r>
          </w:p>
        </w:tc>
        <w:tc>
          <w:tcPr>
            <w:tcW w:w="694" w:type="dxa"/>
          </w:tcPr>
          <w:p w:rsidR="00421764" w:rsidRDefault="007420D1">
            <w:pPr>
              <w:pStyle w:val="TableParagraph"/>
              <w:ind w:left="65" w:right="62"/>
              <w:rPr>
                <w:sz w:val="16"/>
              </w:rPr>
            </w:pPr>
            <w:r>
              <w:rPr>
                <w:sz w:val="16"/>
              </w:rPr>
              <w:t>3,105</w:t>
            </w:r>
          </w:p>
        </w:tc>
        <w:tc>
          <w:tcPr>
            <w:tcW w:w="615" w:type="dxa"/>
            <w:tcBorders>
              <w:right w:val="single" w:sz="4" w:space="0" w:color="000000"/>
            </w:tcBorders>
          </w:tcPr>
          <w:p w:rsidR="00421764" w:rsidRDefault="007420D1">
            <w:pPr>
              <w:pStyle w:val="TableParagraph"/>
              <w:ind w:left="100" w:right="81"/>
              <w:rPr>
                <w:sz w:val="16"/>
              </w:rPr>
            </w:pPr>
            <w:r>
              <w:rPr>
                <w:sz w:val="16"/>
              </w:rPr>
              <w:t>7.1</w:t>
            </w:r>
          </w:p>
        </w:tc>
        <w:tc>
          <w:tcPr>
            <w:tcW w:w="1331" w:type="dxa"/>
            <w:tcBorders>
              <w:left w:val="single" w:sz="4" w:space="0" w:color="000000"/>
            </w:tcBorders>
          </w:tcPr>
          <w:p w:rsidR="00421764" w:rsidRDefault="007420D1">
            <w:pPr>
              <w:pStyle w:val="TableParagraph"/>
              <w:ind w:left="95"/>
              <w:jc w:val="left"/>
              <w:rPr>
                <w:sz w:val="16"/>
              </w:rPr>
            </w:pPr>
            <w:r>
              <w:rPr>
                <w:sz w:val="16"/>
              </w:rPr>
              <w:t>Methadone</w:t>
            </w:r>
          </w:p>
        </w:tc>
        <w:tc>
          <w:tcPr>
            <w:tcW w:w="694" w:type="dxa"/>
          </w:tcPr>
          <w:p w:rsidR="00421764" w:rsidRDefault="007420D1">
            <w:pPr>
              <w:pStyle w:val="TableParagraph"/>
              <w:ind w:left="65" w:right="22"/>
              <w:rPr>
                <w:sz w:val="16"/>
              </w:rPr>
            </w:pPr>
            <w:r>
              <w:rPr>
                <w:sz w:val="16"/>
              </w:rPr>
              <w:t>3,495</w:t>
            </w:r>
          </w:p>
        </w:tc>
        <w:tc>
          <w:tcPr>
            <w:tcW w:w="619" w:type="dxa"/>
          </w:tcPr>
          <w:p w:rsidR="00421764" w:rsidRDefault="007420D1">
            <w:pPr>
              <w:pStyle w:val="TableParagraph"/>
              <w:ind w:left="25" w:right="15"/>
              <w:rPr>
                <w:sz w:val="16"/>
              </w:rPr>
            </w:pPr>
            <w:r>
              <w:rPr>
                <w:sz w:val="16"/>
              </w:rPr>
              <w:t>7.4</w:t>
            </w:r>
          </w:p>
        </w:tc>
      </w:tr>
      <w:tr w:rsidR="00421764">
        <w:trPr>
          <w:trHeight w:hRule="exact" w:val="195"/>
        </w:trPr>
        <w:tc>
          <w:tcPr>
            <w:tcW w:w="660" w:type="dxa"/>
          </w:tcPr>
          <w:p w:rsidR="00421764" w:rsidRDefault="007420D1">
            <w:pPr>
              <w:pStyle w:val="TableParagraph"/>
              <w:ind w:left="4"/>
              <w:jc w:val="left"/>
              <w:rPr>
                <w:sz w:val="16"/>
              </w:rPr>
            </w:pPr>
            <w:r>
              <w:rPr>
                <w:w w:val="89"/>
                <w:sz w:val="16"/>
              </w:rPr>
              <w:t>9</w:t>
            </w:r>
          </w:p>
        </w:tc>
        <w:tc>
          <w:tcPr>
            <w:tcW w:w="1259" w:type="dxa"/>
          </w:tcPr>
          <w:p w:rsidR="00421764" w:rsidRDefault="007420D1">
            <w:pPr>
              <w:pStyle w:val="TableParagraph"/>
              <w:ind w:left="40"/>
              <w:jc w:val="left"/>
              <w:rPr>
                <w:sz w:val="16"/>
              </w:rPr>
            </w:pPr>
            <w:r>
              <w:rPr>
                <w:w w:val="95"/>
                <w:sz w:val="16"/>
              </w:rPr>
              <w:t>Diazepam</w:t>
            </w:r>
          </w:p>
        </w:tc>
        <w:tc>
          <w:tcPr>
            <w:tcW w:w="706" w:type="dxa"/>
          </w:tcPr>
          <w:p w:rsidR="00421764" w:rsidRDefault="007420D1">
            <w:pPr>
              <w:pStyle w:val="TableParagraph"/>
              <w:ind w:right="163"/>
              <w:jc w:val="right"/>
              <w:rPr>
                <w:sz w:val="16"/>
              </w:rPr>
            </w:pPr>
            <w:r>
              <w:rPr>
                <w:w w:val="85"/>
                <w:sz w:val="16"/>
              </w:rPr>
              <w:t>1,448</w:t>
            </w:r>
          </w:p>
        </w:tc>
        <w:tc>
          <w:tcPr>
            <w:tcW w:w="615" w:type="dxa"/>
            <w:tcBorders>
              <w:right w:val="single" w:sz="4" w:space="0" w:color="000000"/>
            </w:tcBorders>
          </w:tcPr>
          <w:p w:rsidR="00421764" w:rsidRDefault="007420D1">
            <w:pPr>
              <w:pStyle w:val="TableParagraph"/>
              <w:ind w:left="100" w:right="81"/>
              <w:rPr>
                <w:sz w:val="16"/>
              </w:rPr>
            </w:pPr>
            <w:r>
              <w:rPr>
                <w:sz w:val="16"/>
              </w:rPr>
              <w:t>3.8</w:t>
            </w:r>
          </w:p>
        </w:tc>
        <w:tc>
          <w:tcPr>
            <w:tcW w:w="1331" w:type="dxa"/>
            <w:tcBorders>
              <w:left w:val="single" w:sz="4" w:space="0" w:color="000000"/>
            </w:tcBorders>
          </w:tcPr>
          <w:p w:rsidR="00421764" w:rsidRDefault="007420D1">
            <w:pPr>
              <w:pStyle w:val="TableParagraph"/>
              <w:ind w:left="95"/>
              <w:jc w:val="left"/>
              <w:rPr>
                <w:sz w:val="16"/>
              </w:rPr>
            </w:pPr>
            <w:r>
              <w:rPr>
                <w:w w:val="95"/>
                <w:sz w:val="16"/>
              </w:rPr>
              <w:t>Diazepam</w:t>
            </w:r>
          </w:p>
        </w:tc>
        <w:tc>
          <w:tcPr>
            <w:tcW w:w="694" w:type="dxa"/>
          </w:tcPr>
          <w:p w:rsidR="00421764" w:rsidRDefault="007420D1">
            <w:pPr>
              <w:pStyle w:val="TableParagraph"/>
              <w:ind w:left="65" w:right="62"/>
              <w:rPr>
                <w:sz w:val="16"/>
              </w:rPr>
            </w:pPr>
            <w:r>
              <w:rPr>
                <w:sz w:val="16"/>
              </w:rPr>
              <w:t>1,695</w:t>
            </w:r>
          </w:p>
        </w:tc>
        <w:tc>
          <w:tcPr>
            <w:tcW w:w="615" w:type="dxa"/>
            <w:tcBorders>
              <w:right w:val="single" w:sz="4" w:space="0" w:color="000000"/>
            </w:tcBorders>
          </w:tcPr>
          <w:p w:rsidR="00421764" w:rsidRDefault="007420D1">
            <w:pPr>
              <w:pStyle w:val="TableParagraph"/>
              <w:ind w:left="100" w:right="81"/>
              <w:rPr>
                <w:sz w:val="16"/>
              </w:rPr>
            </w:pPr>
            <w:r>
              <w:rPr>
                <w:sz w:val="16"/>
              </w:rPr>
              <w:t>4.1</w:t>
            </w:r>
          </w:p>
        </w:tc>
        <w:tc>
          <w:tcPr>
            <w:tcW w:w="1331" w:type="dxa"/>
            <w:tcBorders>
              <w:left w:val="single" w:sz="4" w:space="0" w:color="000000"/>
            </w:tcBorders>
          </w:tcPr>
          <w:p w:rsidR="00421764" w:rsidRDefault="007420D1">
            <w:pPr>
              <w:pStyle w:val="TableParagraph"/>
              <w:ind w:left="95"/>
              <w:jc w:val="left"/>
              <w:rPr>
                <w:sz w:val="16"/>
              </w:rPr>
            </w:pPr>
            <w:r>
              <w:rPr>
                <w:w w:val="95"/>
                <w:sz w:val="16"/>
              </w:rPr>
              <w:t>Fentanyl</w:t>
            </w:r>
          </w:p>
        </w:tc>
        <w:tc>
          <w:tcPr>
            <w:tcW w:w="694" w:type="dxa"/>
          </w:tcPr>
          <w:p w:rsidR="00421764" w:rsidRDefault="007420D1">
            <w:pPr>
              <w:pStyle w:val="TableParagraph"/>
              <w:ind w:left="65" w:right="62"/>
              <w:rPr>
                <w:sz w:val="16"/>
              </w:rPr>
            </w:pPr>
            <w:r>
              <w:rPr>
                <w:sz w:val="16"/>
              </w:rPr>
              <w:t>1,605</w:t>
            </w:r>
          </w:p>
        </w:tc>
        <w:tc>
          <w:tcPr>
            <w:tcW w:w="615" w:type="dxa"/>
            <w:tcBorders>
              <w:right w:val="single" w:sz="4" w:space="0" w:color="000000"/>
            </w:tcBorders>
          </w:tcPr>
          <w:p w:rsidR="00421764" w:rsidRDefault="007420D1">
            <w:pPr>
              <w:pStyle w:val="TableParagraph"/>
              <w:ind w:left="100" w:right="81"/>
              <w:rPr>
                <w:sz w:val="16"/>
              </w:rPr>
            </w:pPr>
            <w:r>
              <w:rPr>
                <w:sz w:val="16"/>
              </w:rPr>
              <w:t>3.9</w:t>
            </w:r>
          </w:p>
        </w:tc>
        <w:tc>
          <w:tcPr>
            <w:tcW w:w="1331" w:type="dxa"/>
            <w:tcBorders>
              <w:left w:val="single" w:sz="4" w:space="0" w:color="000000"/>
            </w:tcBorders>
          </w:tcPr>
          <w:p w:rsidR="00421764" w:rsidRDefault="007420D1">
            <w:pPr>
              <w:pStyle w:val="TableParagraph"/>
              <w:ind w:left="95"/>
              <w:jc w:val="left"/>
              <w:rPr>
                <w:sz w:val="16"/>
              </w:rPr>
            </w:pPr>
            <w:r>
              <w:rPr>
                <w:w w:val="95"/>
                <w:sz w:val="16"/>
              </w:rPr>
              <w:t>Fentanyl</w:t>
            </w:r>
          </w:p>
        </w:tc>
        <w:tc>
          <w:tcPr>
            <w:tcW w:w="694" w:type="dxa"/>
          </w:tcPr>
          <w:p w:rsidR="00421764" w:rsidRDefault="007420D1">
            <w:pPr>
              <w:pStyle w:val="TableParagraph"/>
              <w:ind w:left="65" w:right="62"/>
              <w:rPr>
                <w:sz w:val="16"/>
              </w:rPr>
            </w:pPr>
            <w:r>
              <w:rPr>
                <w:sz w:val="16"/>
              </w:rPr>
              <w:t>1,905</w:t>
            </w:r>
          </w:p>
        </w:tc>
        <w:tc>
          <w:tcPr>
            <w:tcW w:w="615" w:type="dxa"/>
            <w:tcBorders>
              <w:right w:val="single" w:sz="4" w:space="0" w:color="000000"/>
            </w:tcBorders>
          </w:tcPr>
          <w:p w:rsidR="00421764" w:rsidRDefault="007420D1">
            <w:pPr>
              <w:pStyle w:val="TableParagraph"/>
              <w:ind w:left="100" w:right="81"/>
              <w:rPr>
                <w:sz w:val="16"/>
              </w:rPr>
            </w:pPr>
            <w:r>
              <w:rPr>
                <w:sz w:val="16"/>
              </w:rPr>
              <w:t>4.3</w:t>
            </w:r>
          </w:p>
        </w:tc>
        <w:tc>
          <w:tcPr>
            <w:tcW w:w="1331" w:type="dxa"/>
            <w:tcBorders>
              <w:left w:val="single" w:sz="4" w:space="0" w:color="000000"/>
            </w:tcBorders>
          </w:tcPr>
          <w:p w:rsidR="00421764" w:rsidRDefault="007420D1">
            <w:pPr>
              <w:pStyle w:val="TableParagraph"/>
              <w:ind w:left="95"/>
              <w:jc w:val="left"/>
              <w:rPr>
                <w:sz w:val="16"/>
              </w:rPr>
            </w:pPr>
            <w:r>
              <w:rPr>
                <w:sz w:val="16"/>
              </w:rPr>
              <w:t>Hydrocodone</w:t>
            </w:r>
          </w:p>
        </w:tc>
        <w:tc>
          <w:tcPr>
            <w:tcW w:w="694" w:type="dxa"/>
          </w:tcPr>
          <w:p w:rsidR="00421764" w:rsidRDefault="007420D1">
            <w:pPr>
              <w:pStyle w:val="TableParagraph"/>
              <w:ind w:left="65" w:right="22"/>
              <w:rPr>
                <w:sz w:val="16"/>
              </w:rPr>
            </w:pPr>
            <w:r>
              <w:rPr>
                <w:sz w:val="16"/>
              </w:rPr>
              <w:t>3,274</w:t>
            </w:r>
          </w:p>
        </w:tc>
        <w:tc>
          <w:tcPr>
            <w:tcW w:w="619" w:type="dxa"/>
          </w:tcPr>
          <w:p w:rsidR="00421764" w:rsidRDefault="007420D1">
            <w:pPr>
              <w:pStyle w:val="TableParagraph"/>
              <w:ind w:left="25" w:right="15"/>
              <w:rPr>
                <w:sz w:val="16"/>
              </w:rPr>
            </w:pPr>
            <w:r>
              <w:rPr>
                <w:sz w:val="16"/>
              </w:rPr>
              <w:t>7.0</w:t>
            </w:r>
          </w:p>
        </w:tc>
      </w:tr>
      <w:tr w:rsidR="00421764">
        <w:trPr>
          <w:trHeight w:hRule="exact" w:val="319"/>
        </w:trPr>
        <w:tc>
          <w:tcPr>
            <w:tcW w:w="660" w:type="dxa"/>
            <w:tcBorders>
              <w:bottom w:val="single" w:sz="4" w:space="0" w:color="000000"/>
            </w:tcBorders>
          </w:tcPr>
          <w:p w:rsidR="00421764" w:rsidRDefault="007420D1">
            <w:pPr>
              <w:pStyle w:val="TableParagraph"/>
              <w:ind w:left="4"/>
              <w:jc w:val="left"/>
              <w:rPr>
                <w:sz w:val="16"/>
              </w:rPr>
            </w:pPr>
            <w:r>
              <w:rPr>
                <w:sz w:val="16"/>
              </w:rPr>
              <w:t>10</w:t>
            </w:r>
          </w:p>
        </w:tc>
        <w:tc>
          <w:tcPr>
            <w:tcW w:w="1259" w:type="dxa"/>
            <w:tcBorders>
              <w:bottom w:val="single" w:sz="4" w:space="0" w:color="000000"/>
            </w:tcBorders>
          </w:tcPr>
          <w:p w:rsidR="00421764" w:rsidRDefault="007420D1">
            <w:pPr>
              <w:pStyle w:val="TableParagraph"/>
              <w:ind w:left="40"/>
              <w:jc w:val="left"/>
              <w:rPr>
                <w:sz w:val="16"/>
              </w:rPr>
            </w:pPr>
            <w:r>
              <w:rPr>
                <w:w w:val="90"/>
                <w:sz w:val="16"/>
              </w:rPr>
              <w:t>Methamphetamine</w:t>
            </w:r>
          </w:p>
        </w:tc>
        <w:tc>
          <w:tcPr>
            <w:tcW w:w="706" w:type="dxa"/>
            <w:tcBorders>
              <w:bottom w:val="single" w:sz="4" w:space="0" w:color="000000"/>
            </w:tcBorders>
          </w:tcPr>
          <w:p w:rsidR="00421764" w:rsidRDefault="007420D1">
            <w:pPr>
              <w:pStyle w:val="TableParagraph"/>
              <w:ind w:right="169"/>
              <w:jc w:val="right"/>
              <w:rPr>
                <w:sz w:val="16"/>
              </w:rPr>
            </w:pPr>
            <w:r>
              <w:rPr>
                <w:w w:val="85"/>
                <w:sz w:val="16"/>
              </w:rPr>
              <w:t>1,388</w:t>
            </w:r>
          </w:p>
        </w:tc>
        <w:tc>
          <w:tcPr>
            <w:tcW w:w="615" w:type="dxa"/>
            <w:tcBorders>
              <w:bottom w:val="single" w:sz="4" w:space="0" w:color="000000"/>
              <w:right w:val="single" w:sz="4" w:space="0" w:color="000000"/>
            </w:tcBorders>
          </w:tcPr>
          <w:p w:rsidR="00421764" w:rsidRDefault="007420D1">
            <w:pPr>
              <w:pStyle w:val="TableParagraph"/>
              <w:ind w:left="100" w:right="74"/>
              <w:rPr>
                <w:sz w:val="16"/>
              </w:rPr>
            </w:pPr>
            <w:r>
              <w:rPr>
                <w:sz w:val="16"/>
              </w:rPr>
              <w:t>3.6</w:t>
            </w:r>
          </w:p>
        </w:tc>
        <w:tc>
          <w:tcPr>
            <w:tcW w:w="1331" w:type="dxa"/>
            <w:tcBorders>
              <w:left w:val="single" w:sz="4" w:space="0" w:color="000000"/>
              <w:bottom w:val="single" w:sz="4" w:space="0" w:color="000000"/>
            </w:tcBorders>
          </w:tcPr>
          <w:p w:rsidR="00421764" w:rsidRDefault="007420D1">
            <w:pPr>
              <w:pStyle w:val="TableParagraph"/>
              <w:ind w:left="95"/>
              <w:jc w:val="left"/>
              <w:rPr>
                <w:sz w:val="16"/>
              </w:rPr>
            </w:pPr>
            <w:r>
              <w:rPr>
                <w:w w:val="95"/>
                <w:sz w:val="16"/>
              </w:rPr>
              <w:t>Fentanyl</w:t>
            </w:r>
          </w:p>
        </w:tc>
        <w:tc>
          <w:tcPr>
            <w:tcW w:w="694" w:type="dxa"/>
            <w:tcBorders>
              <w:bottom w:val="single" w:sz="4" w:space="0" w:color="000000"/>
            </w:tcBorders>
          </w:tcPr>
          <w:p w:rsidR="00421764" w:rsidRDefault="007420D1">
            <w:pPr>
              <w:pStyle w:val="TableParagraph"/>
              <w:ind w:left="65" w:right="43"/>
              <w:rPr>
                <w:sz w:val="16"/>
              </w:rPr>
            </w:pPr>
            <w:r>
              <w:rPr>
                <w:sz w:val="16"/>
              </w:rPr>
              <w:t>1,656</w:t>
            </w:r>
          </w:p>
        </w:tc>
        <w:tc>
          <w:tcPr>
            <w:tcW w:w="615" w:type="dxa"/>
            <w:tcBorders>
              <w:bottom w:val="single" w:sz="4" w:space="0" w:color="000000"/>
              <w:right w:val="single" w:sz="4" w:space="0" w:color="000000"/>
            </w:tcBorders>
          </w:tcPr>
          <w:p w:rsidR="00421764" w:rsidRDefault="007420D1">
            <w:pPr>
              <w:pStyle w:val="TableParagraph"/>
              <w:ind w:left="100" w:right="74"/>
              <w:rPr>
                <w:sz w:val="16"/>
              </w:rPr>
            </w:pPr>
            <w:r>
              <w:rPr>
                <w:sz w:val="16"/>
              </w:rPr>
              <w:t>4.0</w:t>
            </w:r>
          </w:p>
        </w:tc>
        <w:tc>
          <w:tcPr>
            <w:tcW w:w="1331" w:type="dxa"/>
            <w:tcBorders>
              <w:left w:val="single" w:sz="4" w:space="0" w:color="000000"/>
              <w:bottom w:val="single" w:sz="4" w:space="0" w:color="000000"/>
            </w:tcBorders>
          </w:tcPr>
          <w:p w:rsidR="00421764" w:rsidRDefault="007420D1">
            <w:pPr>
              <w:pStyle w:val="TableParagraph"/>
              <w:ind w:left="95"/>
              <w:jc w:val="left"/>
              <w:rPr>
                <w:sz w:val="16"/>
              </w:rPr>
            </w:pPr>
            <w:r>
              <w:rPr>
                <w:w w:val="95"/>
                <w:sz w:val="16"/>
              </w:rPr>
              <w:t>Diazepam</w:t>
            </w:r>
          </w:p>
        </w:tc>
        <w:tc>
          <w:tcPr>
            <w:tcW w:w="694" w:type="dxa"/>
            <w:tcBorders>
              <w:bottom w:val="single" w:sz="4" w:space="0" w:color="000000"/>
            </w:tcBorders>
          </w:tcPr>
          <w:p w:rsidR="00421764" w:rsidRDefault="007420D1">
            <w:pPr>
              <w:pStyle w:val="TableParagraph"/>
              <w:ind w:left="65" w:right="43"/>
              <w:rPr>
                <w:sz w:val="16"/>
              </w:rPr>
            </w:pPr>
            <w:r>
              <w:rPr>
                <w:sz w:val="16"/>
              </w:rPr>
              <w:t>1,567</w:t>
            </w:r>
          </w:p>
        </w:tc>
        <w:tc>
          <w:tcPr>
            <w:tcW w:w="615" w:type="dxa"/>
            <w:tcBorders>
              <w:bottom w:val="single" w:sz="4" w:space="0" w:color="000000"/>
              <w:right w:val="single" w:sz="4" w:space="0" w:color="000000"/>
            </w:tcBorders>
          </w:tcPr>
          <w:p w:rsidR="00421764" w:rsidRDefault="007420D1">
            <w:pPr>
              <w:pStyle w:val="TableParagraph"/>
              <w:ind w:left="100" w:right="74"/>
              <w:rPr>
                <w:sz w:val="16"/>
              </w:rPr>
            </w:pPr>
            <w:r>
              <w:rPr>
                <w:sz w:val="16"/>
              </w:rPr>
              <w:t>3.8</w:t>
            </w:r>
          </w:p>
        </w:tc>
        <w:tc>
          <w:tcPr>
            <w:tcW w:w="1331" w:type="dxa"/>
            <w:tcBorders>
              <w:left w:val="single" w:sz="4" w:space="0" w:color="000000"/>
              <w:bottom w:val="single" w:sz="4" w:space="0" w:color="000000"/>
            </w:tcBorders>
          </w:tcPr>
          <w:p w:rsidR="00421764" w:rsidRDefault="007420D1">
            <w:pPr>
              <w:pStyle w:val="TableParagraph"/>
              <w:ind w:left="95"/>
              <w:jc w:val="left"/>
              <w:rPr>
                <w:sz w:val="16"/>
              </w:rPr>
            </w:pPr>
            <w:r>
              <w:rPr>
                <w:w w:val="95"/>
                <w:sz w:val="16"/>
              </w:rPr>
              <w:t>Diazepam</w:t>
            </w:r>
          </w:p>
        </w:tc>
        <w:tc>
          <w:tcPr>
            <w:tcW w:w="694" w:type="dxa"/>
            <w:tcBorders>
              <w:bottom w:val="single" w:sz="4" w:space="0" w:color="000000"/>
            </w:tcBorders>
          </w:tcPr>
          <w:p w:rsidR="00421764" w:rsidRDefault="007420D1">
            <w:pPr>
              <w:pStyle w:val="TableParagraph"/>
              <w:ind w:left="65" w:right="62"/>
              <w:rPr>
                <w:sz w:val="16"/>
              </w:rPr>
            </w:pPr>
            <w:r>
              <w:rPr>
                <w:sz w:val="16"/>
              </w:rPr>
              <w:t>1,601</w:t>
            </w:r>
          </w:p>
        </w:tc>
        <w:tc>
          <w:tcPr>
            <w:tcW w:w="615" w:type="dxa"/>
            <w:tcBorders>
              <w:bottom w:val="single" w:sz="4" w:space="0" w:color="000000"/>
              <w:right w:val="single" w:sz="4" w:space="0" w:color="000000"/>
            </w:tcBorders>
          </w:tcPr>
          <w:p w:rsidR="00421764" w:rsidRDefault="007420D1">
            <w:pPr>
              <w:pStyle w:val="TableParagraph"/>
              <w:ind w:left="100" w:right="81"/>
              <w:rPr>
                <w:sz w:val="16"/>
              </w:rPr>
            </w:pPr>
            <w:r>
              <w:rPr>
                <w:sz w:val="16"/>
              </w:rPr>
              <w:t>3.6</w:t>
            </w:r>
          </w:p>
        </w:tc>
        <w:tc>
          <w:tcPr>
            <w:tcW w:w="1331" w:type="dxa"/>
            <w:tcBorders>
              <w:left w:val="single" w:sz="4" w:space="0" w:color="000000"/>
              <w:bottom w:val="single" w:sz="4" w:space="0" w:color="000000"/>
            </w:tcBorders>
          </w:tcPr>
          <w:p w:rsidR="00421764" w:rsidRDefault="007420D1">
            <w:pPr>
              <w:pStyle w:val="TableParagraph"/>
              <w:ind w:left="95"/>
              <w:jc w:val="left"/>
              <w:rPr>
                <w:sz w:val="16"/>
              </w:rPr>
            </w:pPr>
            <w:r>
              <w:rPr>
                <w:w w:val="95"/>
                <w:sz w:val="16"/>
              </w:rPr>
              <w:t>Diazepam</w:t>
            </w:r>
          </w:p>
        </w:tc>
        <w:tc>
          <w:tcPr>
            <w:tcW w:w="694" w:type="dxa"/>
            <w:tcBorders>
              <w:bottom w:val="single" w:sz="4" w:space="0" w:color="000000"/>
            </w:tcBorders>
          </w:tcPr>
          <w:p w:rsidR="00421764" w:rsidRDefault="007420D1">
            <w:pPr>
              <w:pStyle w:val="TableParagraph"/>
              <w:ind w:left="65" w:right="22"/>
              <w:rPr>
                <w:sz w:val="16"/>
              </w:rPr>
            </w:pPr>
            <w:r>
              <w:rPr>
                <w:sz w:val="16"/>
              </w:rPr>
              <w:t>1,729</w:t>
            </w:r>
          </w:p>
        </w:tc>
        <w:tc>
          <w:tcPr>
            <w:tcW w:w="619" w:type="dxa"/>
            <w:tcBorders>
              <w:bottom w:val="single" w:sz="4" w:space="0" w:color="000000"/>
            </w:tcBorders>
          </w:tcPr>
          <w:p w:rsidR="00421764" w:rsidRDefault="007420D1">
            <w:pPr>
              <w:pStyle w:val="TableParagraph"/>
              <w:ind w:left="25" w:right="9"/>
              <w:rPr>
                <w:sz w:val="16"/>
              </w:rPr>
            </w:pPr>
            <w:r>
              <w:rPr>
                <w:sz w:val="16"/>
              </w:rPr>
              <w:t>3.7</w:t>
            </w:r>
          </w:p>
        </w:tc>
      </w:tr>
    </w:tbl>
    <w:p w:rsidR="00421764" w:rsidRDefault="007420D1">
      <w:pPr>
        <w:spacing w:before="78"/>
        <w:ind w:left="124"/>
        <w:rPr>
          <w:sz w:val="14"/>
        </w:rPr>
      </w:pPr>
      <w:r>
        <w:rPr>
          <w:w w:val="90"/>
          <w:position w:val="5"/>
          <w:sz w:val="9"/>
        </w:rPr>
        <w:t>1</w:t>
      </w:r>
      <w:r>
        <w:rPr>
          <w:w w:val="90"/>
          <w:sz w:val="14"/>
        </w:rPr>
        <w:t>Ranks were not tested for statistical significance.</w:t>
      </w:r>
    </w:p>
    <w:p w:rsidR="00421764" w:rsidRDefault="007420D1">
      <w:pPr>
        <w:spacing w:before="58"/>
        <w:ind w:left="124" w:right="79"/>
        <w:rPr>
          <w:sz w:val="14"/>
        </w:rPr>
      </w:pPr>
      <w:r>
        <w:rPr>
          <w:w w:val="90"/>
          <w:sz w:val="14"/>
        </w:rPr>
        <w:t>NOTES:</w:t>
      </w:r>
      <w:r>
        <w:rPr>
          <w:spacing w:val="-6"/>
          <w:w w:val="90"/>
          <w:sz w:val="14"/>
        </w:rPr>
        <w:t xml:space="preserve"> </w:t>
      </w:r>
      <w:r>
        <w:rPr>
          <w:w w:val="90"/>
          <w:sz w:val="14"/>
        </w:rPr>
        <w:t>Drug</w:t>
      </w:r>
      <w:r>
        <w:rPr>
          <w:spacing w:val="-6"/>
          <w:w w:val="90"/>
          <w:sz w:val="14"/>
        </w:rPr>
        <w:t xml:space="preserve"> </w:t>
      </w:r>
      <w:r>
        <w:rPr>
          <w:w w:val="90"/>
          <w:sz w:val="14"/>
        </w:rPr>
        <w:t>overdose</w:t>
      </w:r>
      <w:r>
        <w:rPr>
          <w:spacing w:val="-6"/>
          <w:w w:val="90"/>
          <w:sz w:val="14"/>
        </w:rPr>
        <w:t xml:space="preserve"> </w:t>
      </w:r>
      <w:r>
        <w:rPr>
          <w:w w:val="90"/>
          <w:sz w:val="14"/>
        </w:rPr>
        <w:t>deaths</w:t>
      </w:r>
      <w:r>
        <w:rPr>
          <w:spacing w:val="-6"/>
          <w:w w:val="90"/>
          <w:sz w:val="14"/>
        </w:rPr>
        <w:t xml:space="preserve"> </w:t>
      </w:r>
      <w:r>
        <w:rPr>
          <w:w w:val="90"/>
          <w:sz w:val="14"/>
        </w:rPr>
        <w:t>are</w:t>
      </w:r>
      <w:r>
        <w:rPr>
          <w:spacing w:val="-6"/>
          <w:w w:val="90"/>
          <w:sz w:val="14"/>
        </w:rPr>
        <w:t xml:space="preserve"> </w:t>
      </w:r>
      <w:r>
        <w:rPr>
          <w:w w:val="90"/>
          <w:sz w:val="14"/>
        </w:rPr>
        <w:t>identified</w:t>
      </w:r>
      <w:r>
        <w:rPr>
          <w:spacing w:val="-6"/>
          <w:w w:val="90"/>
          <w:sz w:val="14"/>
        </w:rPr>
        <w:t xml:space="preserve"> </w:t>
      </w:r>
      <w:r>
        <w:rPr>
          <w:w w:val="90"/>
          <w:sz w:val="14"/>
        </w:rPr>
        <w:t>using</w:t>
      </w:r>
      <w:r>
        <w:rPr>
          <w:spacing w:val="-6"/>
          <w:w w:val="90"/>
          <w:sz w:val="14"/>
        </w:rPr>
        <w:t xml:space="preserve"> </w:t>
      </w:r>
      <w:r>
        <w:rPr>
          <w:w w:val="90"/>
          <w:sz w:val="14"/>
        </w:rPr>
        <w:t>underlying</w:t>
      </w:r>
      <w:r>
        <w:rPr>
          <w:spacing w:val="-6"/>
          <w:w w:val="90"/>
          <w:sz w:val="14"/>
        </w:rPr>
        <w:t xml:space="preserve"> </w:t>
      </w:r>
      <w:r>
        <w:rPr>
          <w:w w:val="90"/>
          <w:sz w:val="14"/>
        </w:rPr>
        <w:t>cause-of-death</w:t>
      </w:r>
      <w:r>
        <w:rPr>
          <w:spacing w:val="-6"/>
          <w:w w:val="90"/>
          <w:sz w:val="14"/>
        </w:rPr>
        <w:t xml:space="preserve"> </w:t>
      </w:r>
      <w:r>
        <w:rPr>
          <w:w w:val="90"/>
          <w:sz w:val="14"/>
        </w:rPr>
        <w:t>codes</w:t>
      </w:r>
      <w:r>
        <w:rPr>
          <w:spacing w:val="-6"/>
          <w:w w:val="90"/>
          <w:sz w:val="14"/>
        </w:rPr>
        <w:t xml:space="preserve"> </w:t>
      </w:r>
      <w:r>
        <w:rPr>
          <w:w w:val="90"/>
          <w:sz w:val="14"/>
        </w:rPr>
        <w:t>X40–X44,</w:t>
      </w:r>
      <w:r>
        <w:rPr>
          <w:spacing w:val="-6"/>
          <w:w w:val="90"/>
          <w:sz w:val="14"/>
        </w:rPr>
        <w:t xml:space="preserve"> </w:t>
      </w:r>
      <w:r>
        <w:rPr>
          <w:w w:val="90"/>
          <w:sz w:val="14"/>
        </w:rPr>
        <w:t>X60–X64,</w:t>
      </w:r>
      <w:r>
        <w:rPr>
          <w:spacing w:val="-6"/>
          <w:w w:val="90"/>
          <w:sz w:val="14"/>
        </w:rPr>
        <w:t xml:space="preserve"> </w:t>
      </w:r>
      <w:r>
        <w:rPr>
          <w:w w:val="90"/>
          <w:sz w:val="14"/>
        </w:rPr>
        <w:t>X85,</w:t>
      </w:r>
      <w:r>
        <w:rPr>
          <w:spacing w:val="-6"/>
          <w:w w:val="90"/>
          <w:sz w:val="14"/>
        </w:rPr>
        <w:t xml:space="preserve"> </w:t>
      </w:r>
      <w:r>
        <w:rPr>
          <w:w w:val="90"/>
          <w:sz w:val="14"/>
        </w:rPr>
        <w:t>and</w:t>
      </w:r>
      <w:r>
        <w:rPr>
          <w:spacing w:val="-6"/>
          <w:w w:val="90"/>
          <w:sz w:val="14"/>
        </w:rPr>
        <w:t xml:space="preserve"> </w:t>
      </w:r>
      <w:r>
        <w:rPr>
          <w:w w:val="90"/>
          <w:sz w:val="14"/>
        </w:rPr>
        <w:t>Y10–Y14.</w:t>
      </w:r>
      <w:r>
        <w:rPr>
          <w:spacing w:val="-6"/>
          <w:w w:val="90"/>
          <w:sz w:val="14"/>
        </w:rPr>
        <w:t xml:space="preserve"> </w:t>
      </w:r>
      <w:r>
        <w:rPr>
          <w:w w:val="90"/>
          <w:sz w:val="14"/>
        </w:rPr>
        <w:t>Deaths</w:t>
      </w:r>
      <w:r>
        <w:rPr>
          <w:spacing w:val="-6"/>
          <w:w w:val="90"/>
          <w:sz w:val="14"/>
        </w:rPr>
        <w:t xml:space="preserve"> </w:t>
      </w:r>
      <w:r>
        <w:rPr>
          <w:w w:val="90"/>
          <w:sz w:val="14"/>
        </w:rPr>
        <w:t>may</w:t>
      </w:r>
      <w:r>
        <w:rPr>
          <w:spacing w:val="-6"/>
          <w:w w:val="90"/>
          <w:sz w:val="14"/>
        </w:rPr>
        <w:t xml:space="preserve"> </w:t>
      </w:r>
      <w:r>
        <w:rPr>
          <w:w w:val="90"/>
          <w:sz w:val="14"/>
        </w:rPr>
        <w:t>involve</w:t>
      </w:r>
      <w:r>
        <w:rPr>
          <w:spacing w:val="-6"/>
          <w:w w:val="90"/>
          <w:sz w:val="14"/>
        </w:rPr>
        <w:t xml:space="preserve"> </w:t>
      </w:r>
      <w:r>
        <w:rPr>
          <w:w w:val="90"/>
          <w:sz w:val="14"/>
        </w:rPr>
        <w:t>other</w:t>
      </w:r>
      <w:r>
        <w:rPr>
          <w:spacing w:val="-6"/>
          <w:w w:val="90"/>
          <w:sz w:val="14"/>
        </w:rPr>
        <w:t xml:space="preserve"> </w:t>
      </w:r>
      <w:r>
        <w:rPr>
          <w:w w:val="90"/>
          <w:sz w:val="14"/>
        </w:rPr>
        <w:t>drugs</w:t>
      </w:r>
      <w:r>
        <w:rPr>
          <w:spacing w:val="-6"/>
          <w:w w:val="90"/>
          <w:sz w:val="14"/>
        </w:rPr>
        <w:t xml:space="preserve"> </w:t>
      </w:r>
      <w:r>
        <w:rPr>
          <w:w w:val="90"/>
          <w:sz w:val="14"/>
        </w:rPr>
        <w:t>in</w:t>
      </w:r>
      <w:r>
        <w:rPr>
          <w:spacing w:val="-6"/>
          <w:w w:val="90"/>
          <w:sz w:val="14"/>
        </w:rPr>
        <w:t xml:space="preserve"> </w:t>
      </w:r>
      <w:r>
        <w:rPr>
          <w:w w:val="90"/>
          <w:sz w:val="14"/>
        </w:rPr>
        <w:t>addition</w:t>
      </w:r>
      <w:r>
        <w:rPr>
          <w:spacing w:val="-6"/>
          <w:w w:val="90"/>
          <w:sz w:val="14"/>
        </w:rPr>
        <w:t xml:space="preserve"> </w:t>
      </w:r>
      <w:r>
        <w:rPr>
          <w:w w:val="90"/>
          <w:sz w:val="14"/>
        </w:rPr>
        <w:t>to</w:t>
      </w:r>
      <w:r>
        <w:rPr>
          <w:spacing w:val="-6"/>
          <w:w w:val="90"/>
          <w:sz w:val="14"/>
        </w:rPr>
        <w:t xml:space="preserve"> </w:t>
      </w:r>
      <w:r>
        <w:rPr>
          <w:w w:val="90"/>
          <w:sz w:val="14"/>
        </w:rPr>
        <w:t>the</w:t>
      </w:r>
      <w:r>
        <w:rPr>
          <w:spacing w:val="-6"/>
          <w:w w:val="90"/>
          <w:sz w:val="14"/>
        </w:rPr>
        <w:t xml:space="preserve"> </w:t>
      </w:r>
      <w:r>
        <w:rPr>
          <w:w w:val="90"/>
          <w:sz w:val="14"/>
        </w:rPr>
        <w:t>referent</w:t>
      </w:r>
      <w:r>
        <w:rPr>
          <w:spacing w:val="-6"/>
          <w:w w:val="90"/>
          <w:sz w:val="14"/>
        </w:rPr>
        <w:t xml:space="preserve"> </w:t>
      </w:r>
      <w:r>
        <w:rPr>
          <w:w w:val="90"/>
          <w:sz w:val="14"/>
        </w:rPr>
        <w:t>drug</w:t>
      </w:r>
      <w:r>
        <w:rPr>
          <w:spacing w:val="-6"/>
          <w:w w:val="90"/>
          <w:sz w:val="14"/>
        </w:rPr>
        <w:t xml:space="preserve"> </w:t>
      </w:r>
      <w:r>
        <w:rPr>
          <w:w w:val="90"/>
          <w:sz w:val="14"/>
        </w:rPr>
        <w:t>(i.e.,</w:t>
      </w:r>
      <w:r>
        <w:rPr>
          <w:spacing w:val="-6"/>
          <w:w w:val="90"/>
          <w:sz w:val="14"/>
        </w:rPr>
        <w:t xml:space="preserve"> </w:t>
      </w:r>
      <w:r>
        <w:rPr>
          <w:w w:val="90"/>
          <w:sz w:val="14"/>
        </w:rPr>
        <w:t>the</w:t>
      </w:r>
      <w:r>
        <w:rPr>
          <w:spacing w:val="-6"/>
          <w:w w:val="90"/>
          <w:sz w:val="14"/>
        </w:rPr>
        <w:t xml:space="preserve"> </w:t>
      </w:r>
      <w:r>
        <w:rPr>
          <w:w w:val="90"/>
          <w:sz w:val="14"/>
        </w:rPr>
        <w:t>one</w:t>
      </w:r>
      <w:r>
        <w:rPr>
          <w:spacing w:val="-6"/>
          <w:w w:val="90"/>
          <w:sz w:val="14"/>
        </w:rPr>
        <w:t xml:space="preserve"> </w:t>
      </w:r>
      <w:r>
        <w:rPr>
          <w:w w:val="90"/>
          <w:sz w:val="14"/>
        </w:rPr>
        <w:t>listed).</w:t>
      </w:r>
      <w:r>
        <w:rPr>
          <w:spacing w:val="-6"/>
          <w:w w:val="90"/>
          <w:sz w:val="14"/>
        </w:rPr>
        <w:t xml:space="preserve"> </w:t>
      </w:r>
      <w:r>
        <w:rPr>
          <w:w w:val="90"/>
          <w:sz w:val="14"/>
        </w:rPr>
        <w:t>Deaths</w:t>
      </w:r>
      <w:r>
        <w:rPr>
          <w:spacing w:val="-6"/>
          <w:w w:val="90"/>
          <w:sz w:val="14"/>
        </w:rPr>
        <w:t xml:space="preserve"> </w:t>
      </w:r>
      <w:r>
        <w:rPr>
          <w:w w:val="90"/>
          <w:sz w:val="14"/>
        </w:rPr>
        <w:t>involving</w:t>
      </w:r>
      <w:r>
        <w:rPr>
          <w:spacing w:val="-6"/>
          <w:w w:val="90"/>
          <w:sz w:val="14"/>
        </w:rPr>
        <w:t xml:space="preserve"> </w:t>
      </w:r>
      <w:r>
        <w:rPr>
          <w:w w:val="90"/>
          <w:sz w:val="14"/>
        </w:rPr>
        <w:t>more</w:t>
      </w:r>
      <w:r>
        <w:rPr>
          <w:spacing w:val="-6"/>
          <w:w w:val="90"/>
          <w:sz w:val="14"/>
        </w:rPr>
        <w:t xml:space="preserve"> </w:t>
      </w:r>
      <w:r>
        <w:rPr>
          <w:w w:val="90"/>
          <w:sz w:val="14"/>
        </w:rPr>
        <w:t>than</w:t>
      </w:r>
      <w:r>
        <w:rPr>
          <w:spacing w:val="-6"/>
          <w:w w:val="90"/>
          <w:sz w:val="14"/>
        </w:rPr>
        <w:t xml:space="preserve"> </w:t>
      </w:r>
      <w:r>
        <w:rPr>
          <w:w w:val="90"/>
          <w:sz w:val="14"/>
        </w:rPr>
        <w:t>one</w:t>
      </w:r>
      <w:r>
        <w:rPr>
          <w:spacing w:val="-6"/>
          <w:w w:val="90"/>
          <w:sz w:val="14"/>
        </w:rPr>
        <w:t xml:space="preserve"> </w:t>
      </w:r>
      <w:r>
        <w:rPr>
          <w:w w:val="90"/>
          <w:sz w:val="14"/>
        </w:rPr>
        <w:t xml:space="preserve">drug </w:t>
      </w:r>
      <w:r>
        <w:rPr>
          <w:w w:val="95"/>
          <w:sz w:val="14"/>
        </w:rPr>
        <w:t>(e.g.,</w:t>
      </w:r>
      <w:r>
        <w:rPr>
          <w:spacing w:val="-22"/>
          <w:w w:val="95"/>
          <w:sz w:val="14"/>
        </w:rPr>
        <w:t xml:space="preserve"> </w:t>
      </w:r>
      <w:r>
        <w:rPr>
          <w:w w:val="95"/>
          <w:sz w:val="14"/>
        </w:rPr>
        <w:t>a</w:t>
      </w:r>
      <w:r>
        <w:rPr>
          <w:spacing w:val="-22"/>
          <w:w w:val="95"/>
          <w:sz w:val="14"/>
        </w:rPr>
        <w:t xml:space="preserve"> </w:t>
      </w:r>
      <w:r>
        <w:rPr>
          <w:w w:val="95"/>
          <w:sz w:val="14"/>
        </w:rPr>
        <w:t>death</w:t>
      </w:r>
      <w:r>
        <w:rPr>
          <w:spacing w:val="-22"/>
          <w:w w:val="95"/>
          <w:sz w:val="14"/>
        </w:rPr>
        <w:t xml:space="preserve"> </w:t>
      </w:r>
      <w:r>
        <w:rPr>
          <w:w w:val="95"/>
          <w:sz w:val="14"/>
        </w:rPr>
        <w:t>involving</w:t>
      </w:r>
      <w:r>
        <w:rPr>
          <w:spacing w:val="-22"/>
          <w:w w:val="95"/>
          <w:sz w:val="14"/>
        </w:rPr>
        <w:t xml:space="preserve"> </w:t>
      </w:r>
      <w:r>
        <w:rPr>
          <w:w w:val="95"/>
          <w:sz w:val="14"/>
        </w:rPr>
        <w:t>both</w:t>
      </w:r>
      <w:r>
        <w:rPr>
          <w:spacing w:val="-22"/>
          <w:w w:val="95"/>
          <w:sz w:val="14"/>
        </w:rPr>
        <w:t xml:space="preserve"> </w:t>
      </w:r>
      <w:r>
        <w:rPr>
          <w:w w:val="95"/>
          <w:sz w:val="14"/>
        </w:rPr>
        <w:t>heroin</w:t>
      </w:r>
      <w:r>
        <w:rPr>
          <w:spacing w:val="-22"/>
          <w:w w:val="95"/>
          <w:sz w:val="14"/>
        </w:rPr>
        <w:t xml:space="preserve"> </w:t>
      </w:r>
      <w:r>
        <w:rPr>
          <w:w w:val="95"/>
          <w:sz w:val="14"/>
        </w:rPr>
        <w:t>and</w:t>
      </w:r>
      <w:r>
        <w:rPr>
          <w:spacing w:val="-22"/>
          <w:w w:val="95"/>
          <w:sz w:val="14"/>
        </w:rPr>
        <w:t xml:space="preserve"> </w:t>
      </w:r>
      <w:r>
        <w:rPr>
          <w:w w:val="95"/>
          <w:sz w:val="14"/>
        </w:rPr>
        <w:t>cocaine)</w:t>
      </w:r>
      <w:r>
        <w:rPr>
          <w:spacing w:val="-22"/>
          <w:w w:val="95"/>
          <w:sz w:val="14"/>
        </w:rPr>
        <w:t xml:space="preserve"> </w:t>
      </w:r>
      <w:r>
        <w:rPr>
          <w:w w:val="95"/>
          <w:sz w:val="14"/>
        </w:rPr>
        <w:t>are</w:t>
      </w:r>
      <w:r>
        <w:rPr>
          <w:spacing w:val="-22"/>
          <w:w w:val="95"/>
          <w:sz w:val="14"/>
        </w:rPr>
        <w:t xml:space="preserve"> </w:t>
      </w:r>
      <w:r>
        <w:rPr>
          <w:w w:val="95"/>
          <w:sz w:val="14"/>
        </w:rPr>
        <w:t>counted</w:t>
      </w:r>
      <w:r>
        <w:rPr>
          <w:spacing w:val="-22"/>
          <w:w w:val="95"/>
          <w:sz w:val="14"/>
        </w:rPr>
        <w:t xml:space="preserve"> </w:t>
      </w:r>
      <w:r>
        <w:rPr>
          <w:w w:val="95"/>
          <w:sz w:val="14"/>
        </w:rPr>
        <w:t>in</w:t>
      </w:r>
      <w:r>
        <w:rPr>
          <w:spacing w:val="-22"/>
          <w:w w:val="95"/>
          <w:sz w:val="14"/>
        </w:rPr>
        <w:t xml:space="preserve"> </w:t>
      </w:r>
      <w:r>
        <w:rPr>
          <w:w w:val="95"/>
          <w:sz w:val="14"/>
        </w:rPr>
        <w:t>both</w:t>
      </w:r>
      <w:r>
        <w:rPr>
          <w:spacing w:val="-22"/>
          <w:w w:val="95"/>
          <w:sz w:val="14"/>
        </w:rPr>
        <w:t xml:space="preserve"> </w:t>
      </w:r>
      <w:r>
        <w:rPr>
          <w:w w:val="95"/>
          <w:sz w:val="14"/>
        </w:rPr>
        <w:t>totals.</w:t>
      </w:r>
      <w:r>
        <w:rPr>
          <w:spacing w:val="-22"/>
          <w:w w:val="95"/>
          <w:sz w:val="14"/>
        </w:rPr>
        <w:t xml:space="preserve"> </w:t>
      </w:r>
      <w:r>
        <w:rPr>
          <w:w w:val="95"/>
          <w:sz w:val="14"/>
        </w:rPr>
        <w:t>Caution</w:t>
      </w:r>
      <w:r>
        <w:rPr>
          <w:spacing w:val="-22"/>
          <w:w w:val="95"/>
          <w:sz w:val="14"/>
        </w:rPr>
        <w:t xml:space="preserve"> </w:t>
      </w:r>
      <w:r>
        <w:rPr>
          <w:w w:val="95"/>
          <w:sz w:val="14"/>
        </w:rPr>
        <w:t>should</w:t>
      </w:r>
      <w:r>
        <w:rPr>
          <w:spacing w:val="-22"/>
          <w:w w:val="95"/>
          <w:sz w:val="14"/>
        </w:rPr>
        <w:t xml:space="preserve"> </w:t>
      </w:r>
      <w:r>
        <w:rPr>
          <w:w w:val="95"/>
          <w:sz w:val="14"/>
        </w:rPr>
        <w:t>be</w:t>
      </w:r>
      <w:r>
        <w:rPr>
          <w:spacing w:val="-22"/>
          <w:w w:val="95"/>
          <w:sz w:val="14"/>
        </w:rPr>
        <w:t xml:space="preserve"> </w:t>
      </w:r>
      <w:r>
        <w:rPr>
          <w:w w:val="95"/>
          <w:sz w:val="14"/>
        </w:rPr>
        <w:t>used</w:t>
      </w:r>
      <w:r>
        <w:rPr>
          <w:spacing w:val="-22"/>
          <w:w w:val="95"/>
          <w:sz w:val="14"/>
        </w:rPr>
        <w:t xml:space="preserve"> </w:t>
      </w:r>
      <w:r>
        <w:rPr>
          <w:w w:val="95"/>
          <w:sz w:val="14"/>
        </w:rPr>
        <w:t>when</w:t>
      </w:r>
      <w:r>
        <w:rPr>
          <w:spacing w:val="-22"/>
          <w:w w:val="95"/>
          <w:sz w:val="14"/>
        </w:rPr>
        <w:t xml:space="preserve"> </w:t>
      </w:r>
      <w:r>
        <w:rPr>
          <w:w w:val="95"/>
          <w:sz w:val="14"/>
        </w:rPr>
        <w:t>comparing</w:t>
      </w:r>
      <w:r>
        <w:rPr>
          <w:spacing w:val="-22"/>
          <w:w w:val="95"/>
          <w:sz w:val="14"/>
        </w:rPr>
        <w:t xml:space="preserve"> </w:t>
      </w:r>
      <w:r>
        <w:rPr>
          <w:w w:val="95"/>
          <w:sz w:val="14"/>
        </w:rPr>
        <w:t>numbers</w:t>
      </w:r>
      <w:r>
        <w:rPr>
          <w:spacing w:val="-22"/>
          <w:w w:val="95"/>
          <w:sz w:val="14"/>
        </w:rPr>
        <w:t xml:space="preserve"> </w:t>
      </w:r>
      <w:r>
        <w:rPr>
          <w:w w:val="95"/>
          <w:sz w:val="14"/>
        </w:rPr>
        <w:t>across</w:t>
      </w:r>
      <w:r>
        <w:rPr>
          <w:spacing w:val="-22"/>
          <w:w w:val="95"/>
          <w:sz w:val="14"/>
        </w:rPr>
        <w:t xml:space="preserve"> </w:t>
      </w:r>
      <w:r>
        <w:rPr>
          <w:w w:val="95"/>
          <w:sz w:val="14"/>
        </w:rPr>
        <w:t>years.</w:t>
      </w:r>
      <w:r>
        <w:rPr>
          <w:spacing w:val="-22"/>
          <w:w w:val="95"/>
          <w:sz w:val="14"/>
        </w:rPr>
        <w:t xml:space="preserve"> </w:t>
      </w:r>
      <w:r>
        <w:rPr>
          <w:w w:val="95"/>
          <w:sz w:val="14"/>
        </w:rPr>
        <w:t>The</w:t>
      </w:r>
      <w:r>
        <w:rPr>
          <w:spacing w:val="-22"/>
          <w:w w:val="95"/>
          <w:sz w:val="14"/>
        </w:rPr>
        <w:t xml:space="preserve"> </w:t>
      </w:r>
      <w:r>
        <w:rPr>
          <w:w w:val="95"/>
          <w:sz w:val="14"/>
        </w:rPr>
        <w:t>reporting</w:t>
      </w:r>
      <w:r>
        <w:rPr>
          <w:spacing w:val="-22"/>
          <w:w w:val="95"/>
          <w:sz w:val="14"/>
        </w:rPr>
        <w:t xml:space="preserve"> </w:t>
      </w:r>
      <w:r>
        <w:rPr>
          <w:w w:val="95"/>
          <w:sz w:val="14"/>
        </w:rPr>
        <w:t>of</w:t>
      </w:r>
      <w:r>
        <w:rPr>
          <w:spacing w:val="-22"/>
          <w:w w:val="95"/>
          <w:sz w:val="14"/>
        </w:rPr>
        <w:t xml:space="preserve"> </w:t>
      </w:r>
      <w:r>
        <w:rPr>
          <w:w w:val="95"/>
          <w:sz w:val="14"/>
        </w:rPr>
        <w:t>at</w:t>
      </w:r>
      <w:r>
        <w:rPr>
          <w:spacing w:val="-22"/>
          <w:w w:val="95"/>
          <w:sz w:val="14"/>
        </w:rPr>
        <w:t xml:space="preserve"> </w:t>
      </w:r>
      <w:r>
        <w:rPr>
          <w:w w:val="95"/>
          <w:sz w:val="14"/>
        </w:rPr>
        <w:t>least</w:t>
      </w:r>
      <w:r>
        <w:rPr>
          <w:spacing w:val="-22"/>
          <w:w w:val="95"/>
          <w:sz w:val="14"/>
        </w:rPr>
        <w:t xml:space="preserve"> </w:t>
      </w:r>
      <w:r>
        <w:rPr>
          <w:w w:val="95"/>
          <w:sz w:val="14"/>
        </w:rPr>
        <w:t>one</w:t>
      </w:r>
      <w:r>
        <w:rPr>
          <w:spacing w:val="-22"/>
          <w:w w:val="95"/>
          <w:sz w:val="14"/>
        </w:rPr>
        <w:t xml:space="preserve"> </w:t>
      </w:r>
      <w:r>
        <w:rPr>
          <w:w w:val="95"/>
          <w:sz w:val="14"/>
        </w:rPr>
        <w:t>specific</w:t>
      </w:r>
      <w:r>
        <w:rPr>
          <w:spacing w:val="-22"/>
          <w:w w:val="95"/>
          <w:sz w:val="14"/>
        </w:rPr>
        <w:t xml:space="preserve"> </w:t>
      </w:r>
      <w:r>
        <w:rPr>
          <w:w w:val="95"/>
          <w:sz w:val="14"/>
        </w:rPr>
        <w:t>drug</w:t>
      </w:r>
      <w:r>
        <w:rPr>
          <w:spacing w:val="-22"/>
          <w:w w:val="95"/>
          <w:sz w:val="14"/>
        </w:rPr>
        <w:t xml:space="preserve"> </w:t>
      </w:r>
      <w:r>
        <w:rPr>
          <w:w w:val="95"/>
          <w:sz w:val="14"/>
        </w:rPr>
        <w:t>in</w:t>
      </w:r>
      <w:r>
        <w:rPr>
          <w:spacing w:val="-22"/>
          <w:w w:val="95"/>
          <w:sz w:val="14"/>
        </w:rPr>
        <w:t xml:space="preserve"> </w:t>
      </w:r>
      <w:r>
        <w:rPr>
          <w:w w:val="95"/>
          <w:sz w:val="14"/>
        </w:rPr>
        <w:t>the</w:t>
      </w:r>
      <w:r>
        <w:rPr>
          <w:spacing w:val="-22"/>
          <w:w w:val="95"/>
          <w:sz w:val="14"/>
        </w:rPr>
        <w:t xml:space="preserve"> </w:t>
      </w:r>
      <w:r>
        <w:rPr>
          <w:w w:val="95"/>
          <w:sz w:val="14"/>
        </w:rPr>
        <w:t>literal</w:t>
      </w:r>
      <w:r>
        <w:rPr>
          <w:spacing w:val="-22"/>
          <w:w w:val="95"/>
          <w:sz w:val="14"/>
        </w:rPr>
        <w:t xml:space="preserve"> </w:t>
      </w:r>
      <w:r>
        <w:rPr>
          <w:w w:val="95"/>
          <w:sz w:val="14"/>
        </w:rPr>
        <w:t>text</w:t>
      </w:r>
      <w:r>
        <w:rPr>
          <w:spacing w:val="-22"/>
          <w:w w:val="95"/>
          <w:sz w:val="14"/>
        </w:rPr>
        <w:t xml:space="preserve"> </w:t>
      </w:r>
      <w:r>
        <w:rPr>
          <w:w w:val="95"/>
          <w:sz w:val="14"/>
        </w:rPr>
        <w:t>improved,</w:t>
      </w:r>
      <w:r>
        <w:rPr>
          <w:spacing w:val="-22"/>
          <w:w w:val="95"/>
          <w:sz w:val="14"/>
        </w:rPr>
        <w:t xml:space="preserve"> </w:t>
      </w:r>
      <w:r>
        <w:rPr>
          <w:w w:val="95"/>
          <w:sz w:val="14"/>
        </w:rPr>
        <w:t>from</w:t>
      </w:r>
      <w:r>
        <w:rPr>
          <w:spacing w:val="-22"/>
          <w:w w:val="95"/>
          <w:sz w:val="14"/>
        </w:rPr>
        <w:t xml:space="preserve"> </w:t>
      </w:r>
      <w:r>
        <w:rPr>
          <w:w w:val="95"/>
          <w:sz w:val="14"/>
        </w:rPr>
        <w:t>67%</w:t>
      </w:r>
      <w:r>
        <w:rPr>
          <w:spacing w:val="-22"/>
          <w:w w:val="95"/>
          <w:sz w:val="14"/>
        </w:rPr>
        <w:t xml:space="preserve"> </w:t>
      </w:r>
      <w:r>
        <w:rPr>
          <w:w w:val="95"/>
          <w:sz w:val="14"/>
        </w:rPr>
        <w:t>of</w:t>
      </w:r>
      <w:r>
        <w:rPr>
          <w:spacing w:val="-22"/>
          <w:w w:val="95"/>
          <w:sz w:val="14"/>
        </w:rPr>
        <w:t xml:space="preserve"> </w:t>
      </w:r>
      <w:r>
        <w:rPr>
          <w:w w:val="95"/>
          <w:sz w:val="14"/>
        </w:rPr>
        <w:t>drug</w:t>
      </w:r>
      <w:r>
        <w:rPr>
          <w:spacing w:val="-22"/>
          <w:w w:val="95"/>
          <w:sz w:val="14"/>
        </w:rPr>
        <w:t xml:space="preserve"> </w:t>
      </w:r>
      <w:r>
        <w:rPr>
          <w:w w:val="95"/>
          <w:sz w:val="14"/>
        </w:rPr>
        <w:t>overdose</w:t>
      </w:r>
      <w:r>
        <w:rPr>
          <w:spacing w:val="-22"/>
          <w:w w:val="95"/>
          <w:sz w:val="14"/>
        </w:rPr>
        <w:t xml:space="preserve"> </w:t>
      </w:r>
      <w:r>
        <w:rPr>
          <w:w w:val="95"/>
          <w:sz w:val="14"/>
        </w:rPr>
        <w:t>deaths</w:t>
      </w:r>
      <w:r>
        <w:rPr>
          <w:spacing w:val="-22"/>
          <w:w w:val="95"/>
          <w:sz w:val="14"/>
        </w:rPr>
        <w:t xml:space="preserve"> </w:t>
      </w:r>
      <w:r>
        <w:rPr>
          <w:w w:val="95"/>
          <w:sz w:val="14"/>
        </w:rPr>
        <w:t>in 2010</w:t>
      </w:r>
      <w:r>
        <w:rPr>
          <w:spacing w:val="-19"/>
          <w:w w:val="95"/>
          <w:sz w:val="14"/>
        </w:rPr>
        <w:t xml:space="preserve"> </w:t>
      </w:r>
      <w:r>
        <w:rPr>
          <w:w w:val="95"/>
          <w:sz w:val="14"/>
        </w:rPr>
        <w:t>to</w:t>
      </w:r>
      <w:r>
        <w:rPr>
          <w:spacing w:val="-19"/>
          <w:w w:val="95"/>
          <w:sz w:val="14"/>
        </w:rPr>
        <w:t xml:space="preserve"> </w:t>
      </w:r>
      <w:r>
        <w:rPr>
          <w:w w:val="95"/>
          <w:sz w:val="14"/>
        </w:rPr>
        <w:t>78%</w:t>
      </w:r>
      <w:r>
        <w:rPr>
          <w:spacing w:val="-19"/>
          <w:w w:val="95"/>
          <w:sz w:val="14"/>
        </w:rPr>
        <w:t xml:space="preserve"> </w:t>
      </w:r>
      <w:r>
        <w:rPr>
          <w:w w:val="95"/>
          <w:sz w:val="14"/>
        </w:rPr>
        <w:t>of</w:t>
      </w:r>
      <w:r>
        <w:rPr>
          <w:spacing w:val="-19"/>
          <w:w w:val="95"/>
          <w:sz w:val="14"/>
        </w:rPr>
        <w:t xml:space="preserve"> </w:t>
      </w:r>
      <w:r>
        <w:rPr>
          <w:w w:val="95"/>
          <w:sz w:val="14"/>
        </w:rPr>
        <w:t>drug</w:t>
      </w:r>
      <w:r>
        <w:rPr>
          <w:spacing w:val="-19"/>
          <w:w w:val="95"/>
          <w:sz w:val="14"/>
        </w:rPr>
        <w:t xml:space="preserve"> </w:t>
      </w:r>
      <w:r>
        <w:rPr>
          <w:w w:val="95"/>
          <w:sz w:val="14"/>
        </w:rPr>
        <w:t>overdose</w:t>
      </w:r>
      <w:r>
        <w:rPr>
          <w:spacing w:val="-19"/>
          <w:w w:val="95"/>
          <w:sz w:val="14"/>
        </w:rPr>
        <w:t xml:space="preserve"> </w:t>
      </w:r>
      <w:r>
        <w:rPr>
          <w:w w:val="95"/>
          <w:sz w:val="14"/>
        </w:rPr>
        <w:t>deaths</w:t>
      </w:r>
      <w:r>
        <w:rPr>
          <w:spacing w:val="-19"/>
          <w:w w:val="95"/>
          <w:sz w:val="14"/>
        </w:rPr>
        <w:t xml:space="preserve"> </w:t>
      </w:r>
      <w:r>
        <w:rPr>
          <w:w w:val="95"/>
          <w:sz w:val="14"/>
        </w:rPr>
        <w:t>in</w:t>
      </w:r>
      <w:r>
        <w:rPr>
          <w:spacing w:val="-19"/>
          <w:w w:val="95"/>
          <w:sz w:val="14"/>
        </w:rPr>
        <w:t xml:space="preserve"> </w:t>
      </w:r>
      <w:r>
        <w:rPr>
          <w:w w:val="95"/>
          <w:sz w:val="14"/>
        </w:rPr>
        <w:t>2014.</w:t>
      </w:r>
    </w:p>
    <w:p w:rsidR="00421764" w:rsidRDefault="007420D1">
      <w:pPr>
        <w:spacing w:before="58"/>
        <w:ind w:left="124"/>
        <w:rPr>
          <w:sz w:val="14"/>
        </w:rPr>
      </w:pPr>
      <w:r>
        <w:rPr>
          <w:w w:val="90"/>
          <w:sz w:val="14"/>
        </w:rPr>
        <w:t>SOURCE: NCHS, National Vital Statistics System, Mortality files linked with death certificate literal text.</w:t>
      </w:r>
    </w:p>
    <w:p w:rsidR="00421764" w:rsidRDefault="00421764">
      <w:pPr>
        <w:rPr>
          <w:sz w:val="14"/>
        </w:rPr>
        <w:sectPr w:rsidR="00421764">
          <w:pgSz w:w="15840" w:h="12240" w:orient="landscape"/>
          <w:pgMar w:top="0" w:right="1080" w:bottom="280" w:left="720" w:header="720" w:footer="720" w:gutter="0"/>
          <w:cols w:space="720"/>
        </w:sectPr>
      </w:pPr>
    </w:p>
    <w:p w:rsidR="00421764" w:rsidRDefault="007420D1">
      <w:pPr>
        <w:tabs>
          <w:tab w:val="left" w:pos="10591"/>
        </w:tabs>
        <w:spacing w:before="91"/>
        <w:ind w:left="5362"/>
        <w:rPr>
          <w:b/>
          <w:sz w:val="18"/>
        </w:rPr>
      </w:pPr>
      <w:r>
        <w:lastRenderedPageBreak/>
        <w:pict>
          <v:shape id="_x0000_s1305" type="#_x0000_t202" style="position:absolute;left:0;text-align:left;margin-left:45.3pt;margin-top:62.6pt;width:12.65pt;height:111.4pt;z-index:2176;mso-position-horizontal-relative:page" filled="f" stroked="f">
            <v:textbox style="layout-flow:vertical;mso-layout-flow-alt:bottom-to-top" inset="0,0,0,0">
              <w:txbxContent>
                <w:p w:rsidR="00421764" w:rsidRDefault="007420D1">
                  <w:pPr>
                    <w:spacing w:before="31"/>
                    <w:ind w:left="20"/>
                    <w:rPr>
                      <w:sz w:val="16"/>
                    </w:rPr>
                  </w:pPr>
                  <w:r>
                    <w:rPr>
                      <w:w w:val="99"/>
                      <w:sz w:val="16"/>
                    </w:rPr>
                    <w:t>Deaths</w:t>
                  </w:r>
                  <w:r>
                    <w:rPr>
                      <w:sz w:val="16"/>
                    </w:rPr>
                    <w:t xml:space="preserve"> </w:t>
                  </w:r>
                  <w:r>
                    <w:rPr>
                      <w:w w:val="99"/>
                      <w:sz w:val="16"/>
                    </w:rPr>
                    <w:t>per</w:t>
                  </w:r>
                  <w:r>
                    <w:rPr>
                      <w:sz w:val="16"/>
                    </w:rPr>
                    <w:t xml:space="preserve"> </w:t>
                  </w:r>
                  <w:r>
                    <w:rPr>
                      <w:w w:val="99"/>
                      <w:sz w:val="16"/>
                    </w:rPr>
                    <w:t>100,000</w:t>
                  </w:r>
                  <w:r>
                    <w:rPr>
                      <w:sz w:val="16"/>
                    </w:rPr>
                    <w:t xml:space="preserve"> </w:t>
                  </w:r>
                  <w:r>
                    <w:rPr>
                      <w:w w:val="99"/>
                      <w:sz w:val="16"/>
                    </w:rPr>
                    <w:t>population</w:t>
                  </w:r>
                </w:p>
              </w:txbxContent>
            </v:textbox>
            <w10:wrap anchorx="page"/>
          </v:shape>
        </w:pict>
      </w:r>
      <w:r>
        <w:pict>
          <v:shape id="_x0000_s1304" type="#_x0000_t202" style="position:absolute;left:0;text-align:left;margin-left:320.7pt;margin-top:62.75pt;width:12.65pt;height:111.4pt;z-index:2224;mso-position-horizontal-relative:page" filled="f" stroked="f">
            <v:textbox style="layout-flow:vertical;mso-layout-flow-alt:bottom-to-top" inset="0,0,0,0">
              <w:txbxContent>
                <w:p w:rsidR="00421764" w:rsidRDefault="007420D1">
                  <w:pPr>
                    <w:spacing w:before="31"/>
                    <w:ind w:left="20"/>
                    <w:rPr>
                      <w:sz w:val="16"/>
                    </w:rPr>
                  </w:pPr>
                  <w:r>
                    <w:rPr>
                      <w:w w:val="99"/>
                      <w:sz w:val="16"/>
                    </w:rPr>
                    <w:t>Deaths</w:t>
                  </w:r>
                  <w:r>
                    <w:rPr>
                      <w:sz w:val="16"/>
                    </w:rPr>
                    <w:t xml:space="preserve"> </w:t>
                  </w:r>
                  <w:r>
                    <w:rPr>
                      <w:w w:val="99"/>
                      <w:sz w:val="16"/>
                    </w:rPr>
                    <w:t>per</w:t>
                  </w:r>
                  <w:r>
                    <w:rPr>
                      <w:sz w:val="16"/>
                    </w:rPr>
                    <w:t xml:space="preserve"> </w:t>
                  </w:r>
                  <w:r>
                    <w:rPr>
                      <w:w w:val="99"/>
                      <w:sz w:val="16"/>
                    </w:rPr>
                    <w:t>100,000</w:t>
                  </w:r>
                  <w:r>
                    <w:rPr>
                      <w:sz w:val="16"/>
                    </w:rPr>
                    <w:t xml:space="preserve"> </w:t>
                  </w:r>
                  <w:r>
                    <w:rPr>
                      <w:w w:val="99"/>
                      <w:sz w:val="16"/>
                    </w:rPr>
                    <w:t>population</w:t>
                  </w:r>
                </w:p>
              </w:txbxContent>
            </v:textbox>
            <w10:wrap anchorx="page"/>
          </v:shape>
        </w:pict>
      </w:r>
      <w:r>
        <w:rPr>
          <w:w w:val="95"/>
          <w:sz w:val="18"/>
        </w:rPr>
        <w:t>National</w:t>
      </w:r>
      <w:r>
        <w:rPr>
          <w:spacing w:val="-28"/>
          <w:w w:val="95"/>
          <w:sz w:val="18"/>
        </w:rPr>
        <w:t xml:space="preserve"> </w:t>
      </w:r>
      <w:r>
        <w:rPr>
          <w:w w:val="95"/>
          <w:sz w:val="18"/>
        </w:rPr>
        <w:t>Vital</w:t>
      </w:r>
      <w:r>
        <w:rPr>
          <w:spacing w:val="-28"/>
          <w:w w:val="95"/>
          <w:sz w:val="18"/>
        </w:rPr>
        <w:t xml:space="preserve"> </w:t>
      </w:r>
      <w:r>
        <w:rPr>
          <w:w w:val="95"/>
          <w:sz w:val="18"/>
        </w:rPr>
        <w:t>Statistics</w:t>
      </w:r>
      <w:r>
        <w:rPr>
          <w:spacing w:val="-28"/>
          <w:w w:val="95"/>
          <w:sz w:val="18"/>
        </w:rPr>
        <w:t xml:space="preserve"> </w:t>
      </w:r>
      <w:r>
        <w:rPr>
          <w:w w:val="95"/>
          <w:sz w:val="18"/>
        </w:rPr>
        <w:t>Reports,</w:t>
      </w:r>
      <w:r>
        <w:rPr>
          <w:spacing w:val="-28"/>
          <w:w w:val="95"/>
          <w:sz w:val="18"/>
        </w:rPr>
        <w:t xml:space="preserve"> </w:t>
      </w:r>
      <w:r>
        <w:rPr>
          <w:w w:val="95"/>
          <w:sz w:val="18"/>
        </w:rPr>
        <w:t>Vol.</w:t>
      </w:r>
      <w:r>
        <w:rPr>
          <w:spacing w:val="-28"/>
          <w:w w:val="95"/>
          <w:sz w:val="18"/>
        </w:rPr>
        <w:t xml:space="preserve"> </w:t>
      </w:r>
      <w:r>
        <w:rPr>
          <w:w w:val="95"/>
          <w:sz w:val="18"/>
        </w:rPr>
        <w:t>65,</w:t>
      </w:r>
      <w:r>
        <w:rPr>
          <w:spacing w:val="-28"/>
          <w:w w:val="95"/>
          <w:sz w:val="18"/>
        </w:rPr>
        <w:t xml:space="preserve"> </w:t>
      </w:r>
      <w:r>
        <w:rPr>
          <w:w w:val="95"/>
          <w:sz w:val="18"/>
        </w:rPr>
        <w:t>No.</w:t>
      </w:r>
      <w:r>
        <w:rPr>
          <w:spacing w:val="-28"/>
          <w:w w:val="95"/>
          <w:sz w:val="18"/>
        </w:rPr>
        <w:t xml:space="preserve"> </w:t>
      </w:r>
      <w:r>
        <w:rPr>
          <w:w w:val="95"/>
          <w:sz w:val="18"/>
        </w:rPr>
        <w:t>10,</w:t>
      </w:r>
      <w:r>
        <w:rPr>
          <w:spacing w:val="-28"/>
          <w:w w:val="95"/>
          <w:sz w:val="18"/>
        </w:rPr>
        <w:t xml:space="preserve"> </w:t>
      </w:r>
      <w:r>
        <w:rPr>
          <w:w w:val="95"/>
          <w:sz w:val="18"/>
        </w:rPr>
        <w:t>December</w:t>
      </w:r>
      <w:r>
        <w:rPr>
          <w:spacing w:val="-28"/>
          <w:w w:val="95"/>
          <w:sz w:val="18"/>
        </w:rPr>
        <w:t xml:space="preserve"> </w:t>
      </w:r>
      <w:r>
        <w:rPr>
          <w:w w:val="95"/>
          <w:sz w:val="18"/>
        </w:rPr>
        <w:t>20,</w:t>
      </w:r>
      <w:r>
        <w:rPr>
          <w:spacing w:val="-28"/>
          <w:w w:val="95"/>
          <w:sz w:val="18"/>
        </w:rPr>
        <w:t xml:space="preserve"> </w:t>
      </w:r>
      <w:r>
        <w:rPr>
          <w:w w:val="95"/>
          <w:sz w:val="18"/>
        </w:rPr>
        <w:t>2016</w:t>
      </w:r>
      <w:r>
        <w:rPr>
          <w:w w:val="95"/>
          <w:sz w:val="18"/>
        </w:rPr>
        <w:tab/>
      </w:r>
      <w:r>
        <w:rPr>
          <w:b/>
          <w:sz w:val="18"/>
        </w:rPr>
        <w:t>5</w:t>
      </w: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rPr>
          <w:b/>
        </w:rPr>
      </w:pPr>
    </w:p>
    <w:p w:rsidR="00421764" w:rsidRDefault="00421764">
      <w:pPr>
        <w:pStyle w:val="BodyText"/>
        <w:spacing w:before="8"/>
        <w:rPr>
          <w:b/>
          <w:sz w:val="23"/>
        </w:rPr>
      </w:pPr>
    </w:p>
    <w:p w:rsidR="00421764" w:rsidRDefault="00421764">
      <w:pPr>
        <w:rPr>
          <w:sz w:val="23"/>
        </w:rPr>
        <w:sectPr w:rsidR="00421764">
          <w:pgSz w:w="12240" w:h="15840"/>
          <w:pgMar w:top="580" w:right="0" w:bottom="280" w:left="740" w:header="720" w:footer="720" w:gutter="0"/>
          <w:cols w:space="720"/>
        </w:sectPr>
      </w:pPr>
    </w:p>
    <w:p w:rsidR="00421764" w:rsidRDefault="00421764">
      <w:pPr>
        <w:pStyle w:val="BodyText"/>
        <w:spacing w:before="10"/>
        <w:rPr>
          <w:b/>
          <w:sz w:val="28"/>
        </w:rPr>
      </w:pPr>
    </w:p>
    <w:p w:rsidR="00421764" w:rsidRDefault="007420D1">
      <w:pPr>
        <w:pStyle w:val="Heading3"/>
        <w:spacing w:before="0" w:line="247" w:lineRule="auto"/>
        <w:ind w:right="66"/>
        <w:jc w:val="both"/>
      </w:pPr>
      <w:r>
        <w:pict>
          <v:group id="_x0000_s1257" style="position:absolute;left:0;text-align:left;margin-left:42.1pt;margin-top:-267.6pt;width:252.5pt;height:263.5pt;z-index:1480;mso-position-horizontal-relative:page" coordorigin="842,-5352" coordsize="5050,5270">
            <v:line id="_x0000_s1303" style="position:absolute" from="847,-87" to="5887,-87" strokeweight=".5pt"/>
            <v:line id="_x0000_s1302" style="position:absolute" from="852,-5342" to="852,-92" strokeweight=".17622mm"/>
            <v:line id="_x0000_s1301" style="position:absolute" from="847,-5347" to="5886,-5347" strokeweight=".5pt"/>
            <v:line id="_x0000_s1300" style="position:absolute" from="5881,-5342" to="5881,-91" strokeweight=".18731mm"/>
            <v:line id="_x0000_s1299" style="position:absolute" from="1464,-2061" to="5649,-2061" strokeweight="1pt"/>
            <v:line id="_x0000_s1298" style="position:absolute" from="1474,-2061" to="1474,-2139" strokeweight="1.01pt"/>
            <v:shape id="_x0000_s1297" style="position:absolute;top:9196;width:3350;height:101" coordorigin=",9196" coordsize="3350,101" o:spt="100" adj="0,,0" path="m1893,-2061r,-101m2730,-2061r,-101m3567,-2061r,-101m4405,-2061r,-101m5242,-2061r,-101e" filled="f" strokeweight="1pt">
              <v:stroke joinstyle="round"/>
              <v:formulas/>
              <v:path arrowok="t" o:connecttype="segments"/>
            </v:shape>
            <v:shape id="_x0000_s1296" style="position:absolute;top:6178;width:103;height:3120" coordorigin=",6178" coordsize="103,3120" o:spt="100" adj="0,,0" path="m1474,-2061r,-3120m1474,-2451r103,m1474,-2841r103,m1474,-3231r103,m1474,-3621r103,m1474,-4011r103,m1474,-4401r103,m1474,-4791r103,e" filled="f" strokeweight="1pt">
              <v:stroke joinstyle="round"/>
              <v:formulas/>
              <v:path arrowok="t" o:connecttype="segments"/>
            </v:shape>
            <v:line id="_x0000_s1295" style="position:absolute" from="1474,-5181" to="1567,-5181" strokeweight="1pt"/>
            <v:line id="_x0000_s1294" style="position:absolute" from="2730,-2841" to="1893,-2763" strokecolor="#6486c2" strokeweight="3pt"/>
            <v:shape id="_x0000_s1293" style="position:absolute;left:-837;top:9219;width:1675;height:78" coordorigin="-837,9219" coordsize="1675,78" o:spt="100" adj="0,,0" path="m3568,-2763r-838,-78m4405,-2841r-837,78e" filled="f" strokecolor="#6486c2" strokeweight="3pt">
              <v:stroke joinstyle="round"/>
              <v:formulas/>
              <v:path arrowok="t" o:connecttype="segments"/>
            </v:shape>
            <v:line id="_x0000_s1292" style="position:absolute" from="5243,-2841" to="4405,-2841" strokecolor="#6486c2" strokeweight="3pt"/>
            <v:line id="_x0000_s1291" style="position:absolute" from="2730,-3231" to="1893,-3153" strokecolor="#24aaaa" strokeweight="3pt"/>
            <v:shape id="_x0000_s1290" style="position:absolute;left:-837;top:9141;width:1675;height:234" coordorigin="-837,9141" coordsize="1675,234" o:spt="100" adj="0,,0" path="m3568,-3075r-838,-156m4405,-2997r-837,-78e" filled="f" strokecolor="#24aaaa" strokeweight="3pt">
              <v:stroke joinstyle="round"/>
              <v:formulas/>
              <v:path arrowok="t" o:connecttype="segments"/>
            </v:shape>
            <v:line id="_x0000_s1289" style="position:absolute" from="5243,-2919" to="4405,-2997" strokecolor="#24aaaa" strokeweight="3pt"/>
            <v:line id="_x0000_s1288" style="position:absolute" from="2730,-3465" to="1893,-3387" strokecolor="#8cc8c9" strokeweight="3pt"/>
            <v:shape id="_x0000_s1287" style="position:absolute;left:-837;top:9219;width:1675;height:156" coordorigin="-837,9219" coordsize="1675,156" o:spt="100" adj="0,,0" path="m3568,-3387r-838,-78m4405,-3309r-837,-78e" filled="f" strokecolor="#8cc8c9" strokeweight="3pt">
              <v:stroke joinstyle="round"/>
              <v:formulas/>
              <v:path arrowok="t" o:connecttype="segments"/>
            </v:shape>
            <v:line id="_x0000_s1286" style="position:absolute" from="5243,-3387" to="4405,-3309" strokecolor="#8cc8c9" strokeweight="3pt"/>
            <v:line id="_x0000_s1285" style="position:absolute" from="2731,-2841" to="2672,-2835" strokecolor="#95a9d6" strokeweight="3pt"/>
            <v:line id="_x0000_s1284" style="position:absolute" from="2587,-2827" to="1996,-2772" strokecolor="#95a9d6" strokeweight="3pt">
              <v:stroke dashstyle="3 1"/>
            </v:line>
            <v:line id="_x0000_s1283" style="position:absolute" from="1954,-2768" to="1894,-2763" strokecolor="#95a9d6" strokeweight="3pt"/>
            <v:shape id="_x0000_s1282" style="position:absolute;left:-837;top:9219;width:1675;height:156" coordorigin="-837,9219" coordsize="1675,156" o:spt="100" adj="0,,0" path="m3568,-2919r-838,78m4405,-2997r-837,78e" filled="f" strokecolor="#95a9d6" strokeweight="3pt">
              <v:stroke joinstyle="round"/>
              <v:formulas/>
              <v:path arrowok="t" o:connecttype="segments"/>
            </v:shape>
            <v:line id="_x0000_s1281" style="position:absolute" from="5243,-2997" to="4405,-2997" strokecolor="#95a9d6" strokeweight="3pt"/>
            <v:line id="_x0000_s1280" style="position:absolute" from="2730,-3231" to="1893,-2841" strokecolor="#00928f" strokeweight="3pt"/>
            <v:shape id="_x0000_s1279" style="position:absolute;left:-837;top:8751;width:1675;height:936" coordorigin="-837,8751" coordsize="1675,936" o:spt="100" adj="0,,0" path="m3568,-3621r-838,390m4405,-4167r-837,546e" filled="f" strokecolor="#00928f" strokeweight="3pt">
              <v:stroke joinstyle="round"/>
              <v:formulas/>
              <v:path arrowok="t" o:connecttype="segments"/>
            </v:shape>
            <v:line id="_x0000_s1278" style="position:absolute" from="5243,-4791" to="4405,-4167" strokecolor="#00928f" strokeweight="3pt"/>
            <v:line id="_x0000_s1277" style="position:absolute" from="2730,-2451" to="1893,-2451" strokecolor="#005daa" strokeweight="3.03pt"/>
            <v:line id="_x0000_s1276" style="position:absolute" from="3568,-2451" to="2730,-2451" strokecolor="#005daa" strokeweight="3.03pt"/>
            <v:line id="_x0000_s1275" style="position:absolute" from="4405,-2529" to="3568,-2451" strokecolor="#005daa" strokeweight="3.03pt"/>
            <v:line id="_x0000_s1274" style="position:absolute" from="5243,-3075" to="4405,-2529" strokecolor="#005daa" strokeweight="3.03pt"/>
            <v:line id="_x0000_s1273" style="position:absolute" from="4330,-3371" to="4182,-3468" strokecolor="#8cc8c9" strokeweight="1pt"/>
            <v:line id="_x0000_s1272" style="position:absolute" from="4034,-3075" to="3887,-3172" strokecolor="#24aaaa" strokeweight="1pt"/>
            <v:line id="_x0000_s1271" style="position:absolute" from="2619,-2679" to="2472,-2775" strokecolor="#95a9d6" strokeweight="1pt"/>
            <v:line id="_x0000_s1270" style="position:absolute" from="5218,-2700" to="5070,-2796" strokecolor="#6486c2" strokeweight="1pt"/>
            <v:shape id="_x0000_s1269" type="#_x0000_t202" style="position:absolute;left:1187;top:-5270;width:243;height:1369" filled="f" stroked="f">
              <v:textbox inset="0,0,0,0">
                <w:txbxContent>
                  <w:p w:rsidR="00421764" w:rsidRDefault="007420D1">
                    <w:pPr>
                      <w:spacing w:before="11"/>
                      <w:rPr>
                        <w:sz w:val="16"/>
                      </w:rPr>
                    </w:pPr>
                    <w:r>
                      <w:rPr>
                        <w:sz w:val="16"/>
                      </w:rPr>
                      <w:t>4.0</w:t>
                    </w:r>
                  </w:p>
                  <w:p w:rsidR="00421764" w:rsidRDefault="00421764">
                    <w:pPr>
                      <w:spacing w:before="7"/>
                      <w:rPr>
                        <w:b/>
                        <w:sz w:val="16"/>
                      </w:rPr>
                    </w:pPr>
                  </w:p>
                  <w:p w:rsidR="00421764" w:rsidRDefault="007420D1">
                    <w:pPr>
                      <w:rPr>
                        <w:sz w:val="16"/>
                      </w:rPr>
                    </w:pPr>
                    <w:r>
                      <w:rPr>
                        <w:sz w:val="16"/>
                      </w:rPr>
                      <w:t>3.5</w:t>
                    </w:r>
                  </w:p>
                  <w:p w:rsidR="00421764" w:rsidRDefault="00421764">
                    <w:pPr>
                      <w:spacing w:before="9"/>
                      <w:rPr>
                        <w:b/>
                        <w:sz w:val="17"/>
                      </w:rPr>
                    </w:pPr>
                  </w:p>
                  <w:p w:rsidR="00421764" w:rsidRDefault="007420D1">
                    <w:pPr>
                      <w:rPr>
                        <w:sz w:val="16"/>
                      </w:rPr>
                    </w:pPr>
                    <w:r>
                      <w:rPr>
                        <w:sz w:val="16"/>
                      </w:rPr>
                      <w:t>3.0</w:t>
                    </w:r>
                  </w:p>
                  <w:p w:rsidR="00421764" w:rsidRDefault="00421764">
                    <w:pPr>
                      <w:spacing w:before="9"/>
                      <w:rPr>
                        <w:b/>
                        <w:sz w:val="17"/>
                      </w:rPr>
                    </w:pPr>
                  </w:p>
                  <w:p w:rsidR="00421764" w:rsidRDefault="007420D1">
                    <w:pPr>
                      <w:rPr>
                        <w:sz w:val="16"/>
                      </w:rPr>
                    </w:pPr>
                    <w:r>
                      <w:rPr>
                        <w:sz w:val="16"/>
                      </w:rPr>
                      <w:t>2.5</w:t>
                    </w:r>
                  </w:p>
                </w:txbxContent>
              </v:textbox>
            </v:shape>
            <v:shape id="_x0000_s1268" type="#_x0000_t202" style="position:absolute;left:5264;top:-4901;width:554;height:213" filled="f" stroked="f">
              <v:textbox inset="0,0,0,0">
                <w:txbxContent>
                  <w:p w:rsidR="00421764" w:rsidRDefault="007420D1">
                    <w:pPr>
                      <w:spacing w:before="11"/>
                      <w:rPr>
                        <w:sz w:val="16"/>
                      </w:rPr>
                    </w:pPr>
                    <w:r>
                      <w:rPr>
                        <w:sz w:val="16"/>
                      </w:rPr>
                      <w:t>Heroin*</w:t>
                    </w:r>
                  </w:p>
                </w:txbxContent>
              </v:textbox>
            </v:shape>
            <v:shape id="_x0000_s1267" type="#_x0000_t202" style="position:absolute;left:1187;top:-3724;width:243;height:1383" filled="f" stroked="f">
              <v:textbox inset="0,0,0,0">
                <w:txbxContent>
                  <w:p w:rsidR="00421764" w:rsidRDefault="007420D1">
                    <w:pPr>
                      <w:spacing w:before="11"/>
                      <w:rPr>
                        <w:sz w:val="16"/>
                      </w:rPr>
                    </w:pPr>
                    <w:r>
                      <w:rPr>
                        <w:sz w:val="16"/>
                      </w:rPr>
                      <w:t>2.0</w:t>
                    </w:r>
                  </w:p>
                  <w:p w:rsidR="00421764" w:rsidRDefault="00421764">
                    <w:pPr>
                      <w:spacing w:before="10"/>
                      <w:rPr>
                        <w:b/>
                        <w:sz w:val="17"/>
                      </w:rPr>
                    </w:pPr>
                  </w:p>
                  <w:p w:rsidR="00421764" w:rsidRDefault="007420D1">
                    <w:pPr>
                      <w:rPr>
                        <w:sz w:val="16"/>
                      </w:rPr>
                    </w:pPr>
                    <w:r>
                      <w:rPr>
                        <w:sz w:val="16"/>
                      </w:rPr>
                      <w:t>1.5</w:t>
                    </w:r>
                  </w:p>
                  <w:p w:rsidR="00421764" w:rsidRDefault="00421764">
                    <w:pPr>
                      <w:spacing w:before="9"/>
                      <w:rPr>
                        <w:b/>
                        <w:sz w:val="17"/>
                      </w:rPr>
                    </w:pPr>
                  </w:p>
                  <w:p w:rsidR="00421764" w:rsidRDefault="007420D1">
                    <w:pPr>
                      <w:spacing w:before="1"/>
                      <w:rPr>
                        <w:sz w:val="16"/>
                      </w:rPr>
                    </w:pPr>
                    <w:r>
                      <w:rPr>
                        <w:sz w:val="16"/>
                      </w:rPr>
                      <w:t>1.0</w:t>
                    </w:r>
                  </w:p>
                  <w:p w:rsidR="00421764" w:rsidRDefault="00421764">
                    <w:pPr>
                      <w:spacing w:before="10"/>
                      <w:rPr>
                        <w:b/>
                        <w:sz w:val="17"/>
                      </w:rPr>
                    </w:pPr>
                  </w:p>
                  <w:p w:rsidR="00421764" w:rsidRDefault="007420D1">
                    <w:pPr>
                      <w:rPr>
                        <w:sz w:val="16"/>
                      </w:rPr>
                    </w:pPr>
                    <w:r>
                      <w:rPr>
                        <w:sz w:val="16"/>
                      </w:rPr>
                      <w:t>0.5</w:t>
                    </w:r>
                  </w:p>
                </w:txbxContent>
              </v:textbox>
            </v:shape>
            <v:shape id="_x0000_s1266" type="#_x0000_t202" style="position:absolute;left:3209;top:-3652;width:1249;height:517" filled="f" stroked="f">
              <v:textbox inset="0,0,0,0">
                <w:txbxContent>
                  <w:p w:rsidR="00421764" w:rsidRDefault="007420D1">
                    <w:pPr>
                      <w:spacing w:before="11"/>
                      <w:ind w:left="419"/>
                      <w:rPr>
                        <w:sz w:val="16"/>
                      </w:rPr>
                    </w:pPr>
                    <w:r>
                      <w:rPr>
                        <w:sz w:val="16"/>
                      </w:rPr>
                      <w:t>Oxycodone</w:t>
                    </w:r>
                  </w:p>
                  <w:p w:rsidR="00421764" w:rsidRDefault="007420D1">
                    <w:pPr>
                      <w:spacing w:before="120"/>
                      <w:rPr>
                        <w:sz w:val="16"/>
                      </w:rPr>
                    </w:pPr>
                    <w:r>
                      <w:rPr>
                        <w:sz w:val="16"/>
                      </w:rPr>
                      <w:t>Methadone*</w:t>
                    </w:r>
                  </w:p>
                </w:txbxContent>
              </v:textbox>
            </v:shape>
            <v:shape id="_x0000_s1265" type="#_x0000_t202" style="position:absolute;left:2268;top:-2722;width:1302;height:510" filled="f" stroked="f">
              <v:textbox inset="0,0,0,0">
                <w:txbxContent>
                  <w:p w:rsidR="00421764" w:rsidRDefault="007420D1">
                    <w:pPr>
                      <w:spacing w:before="11"/>
                      <w:rPr>
                        <w:sz w:val="16"/>
                      </w:rPr>
                    </w:pPr>
                    <w:r>
                      <w:rPr>
                        <w:sz w:val="16"/>
                      </w:rPr>
                      <w:t>Morphine*</w:t>
                    </w:r>
                  </w:p>
                  <w:p w:rsidR="00421764" w:rsidRDefault="007420D1">
                    <w:pPr>
                      <w:spacing w:before="108"/>
                      <w:ind w:left="615"/>
                      <w:rPr>
                        <w:sz w:val="9"/>
                      </w:rPr>
                    </w:pPr>
                    <w:r>
                      <w:rPr>
                        <w:sz w:val="16"/>
                      </w:rPr>
                      <w:t>Fentanyl</w:t>
                    </w:r>
                    <w:r>
                      <w:rPr>
                        <w:position w:val="7"/>
                        <w:sz w:val="9"/>
                      </w:rPr>
                      <w:t>†</w:t>
                    </w:r>
                  </w:p>
                </w:txbxContent>
              </v:textbox>
            </v:shape>
            <v:shape id="_x0000_s1264" type="#_x0000_t202" style="position:absolute;left:4726;top:-2720;width:972;height:213" filled="f" stroked="f">
              <v:textbox inset="0,0,0,0">
                <w:txbxContent>
                  <w:p w:rsidR="00421764" w:rsidRDefault="007420D1">
                    <w:pPr>
                      <w:spacing w:before="11"/>
                      <w:rPr>
                        <w:sz w:val="16"/>
                      </w:rPr>
                    </w:pPr>
                    <w:r>
                      <w:rPr>
                        <w:sz w:val="16"/>
                      </w:rPr>
                      <w:t>Hydrocodone</w:t>
                    </w:r>
                  </w:p>
                </w:txbxContent>
              </v:textbox>
            </v:shape>
            <v:shape id="_x0000_s1263" type="#_x0000_t202" style="position:absolute;left:1187;top:-2150;width:243;height:213" filled="f" stroked="f">
              <v:textbox inset="0,0,0,0">
                <w:txbxContent>
                  <w:p w:rsidR="00421764" w:rsidRDefault="007420D1">
                    <w:pPr>
                      <w:spacing w:before="11"/>
                      <w:rPr>
                        <w:sz w:val="16"/>
                      </w:rPr>
                    </w:pPr>
                    <w:r>
                      <w:rPr>
                        <w:sz w:val="16"/>
                      </w:rPr>
                      <w:t>0.0</w:t>
                    </w:r>
                  </w:p>
                </w:txbxContent>
              </v:textbox>
            </v:shape>
            <v:shape id="_x0000_s1262" type="#_x0000_t202" style="position:absolute;left:1715;top:-2029;width:376;height:213" filled="f" stroked="f">
              <v:textbox inset="0,0,0,0">
                <w:txbxContent>
                  <w:p w:rsidR="00421764" w:rsidRDefault="007420D1">
                    <w:pPr>
                      <w:spacing w:before="11"/>
                      <w:rPr>
                        <w:sz w:val="16"/>
                      </w:rPr>
                    </w:pPr>
                    <w:r>
                      <w:rPr>
                        <w:sz w:val="16"/>
                      </w:rPr>
                      <w:t>2010</w:t>
                    </w:r>
                  </w:p>
                </w:txbxContent>
              </v:textbox>
            </v:shape>
            <v:shape id="_x0000_s1261" type="#_x0000_t202" style="position:absolute;left:2559;top:-2029;width:364;height:213" filled="f" stroked="f">
              <v:textbox inset="0,0,0,0">
                <w:txbxContent>
                  <w:p w:rsidR="00421764" w:rsidRDefault="007420D1">
                    <w:pPr>
                      <w:spacing w:before="11"/>
                      <w:rPr>
                        <w:sz w:val="16"/>
                      </w:rPr>
                    </w:pPr>
                    <w:r>
                      <w:rPr>
                        <w:sz w:val="16"/>
                      </w:rPr>
                      <w:t>2011</w:t>
                    </w:r>
                  </w:p>
                </w:txbxContent>
              </v:textbox>
            </v:shape>
            <v:shape id="_x0000_s1260" type="#_x0000_t202" style="position:absolute;left:3390;top:-2029;width:1214;height:213" filled="f" stroked="f">
              <v:textbox inset="0,0,0,0">
                <w:txbxContent>
                  <w:p w:rsidR="00421764" w:rsidRDefault="007420D1">
                    <w:pPr>
                      <w:tabs>
                        <w:tab w:val="left" w:pos="837"/>
                      </w:tabs>
                      <w:spacing w:before="11"/>
                      <w:rPr>
                        <w:sz w:val="16"/>
                      </w:rPr>
                    </w:pPr>
                    <w:r>
                      <w:rPr>
                        <w:sz w:val="16"/>
                      </w:rPr>
                      <w:t>2012</w:t>
                    </w:r>
                    <w:r>
                      <w:rPr>
                        <w:sz w:val="16"/>
                      </w:rPr>
                      <w:tab/>
                      <w:t>2013</w:t>
                    </w:r>
                  </w:p>
                </w:txbxContent>
              </v:textbox>
            </v:shape>
            <v:shape id="_x0000_s1259" type="#_x0000_t202" style="position:absolute;left:5065;top:-2029;width:376;height:213" filled="f" stroked="f">
              <v:textbox inset="0,0,0,0">
                <w:txbxContent>
                  <w:p w:rsidR="00421764" w:rsidRDefault="007420D1">
                    <w:pPr>
                      <w:spacing w:before="11"/>
                      <w:rPr>
                        <w:sz w:val="16"/>
                      </w:rPr>
                    </w:pPr>
                    <w:r>
                      <w:rPr>
                        <w:sz w:val="16"/>
                      </w:rPr>
                      <w:t>2014</w:t>
                    </w:r>
                  </w:p>
                </w:txbxContent>
              </v:textbox>
            </v:shape>
            <v:shape id="_x0000_s1258" type="#_x0000_t202" style="position:absolute;left:976;top:-1763;width:4681;height:1561" filled="f" stroked="f">
              <v:textbox inset="0,0,0,0">
                <w:txbxContent>
                  <w:p w:rsidR="00421764" w:rsidRDefault="007420D1">
                    <w:pPr>
                      <w:spacing w:before="8"/>
                      <w:rPr>
                        <w:sz w:val="12"/>
                      </w:rPr>
                    </w:pPr>
                    <w:r>
                      <w:rPr>
                        <w:sz w:val="12"/>
                      </w:rPr>
                      <w:t>* Increasing or decreasing trend is statistically significant.</w:t>
                    </w:r>
                  </w:p>
                  <w:p w:rsidR="00421764" w:rsidRDefault="007420D1">
                    <w:pPr>
                      <w:spacing w:before="2"/>
                      <w:rPr>
                        <w:sz w:val="12"/>
                      </w:rPr>
                    </w:pPr>
                    <w:r>
                      <w:rPr>
                        <w:sz w:val="12"/>
                      </w:rPr>
                      <w:t>† Increase from 2013 to 2014 is statistically significant.</w:t>
                    </w:r>
                  </w:p>
                  <w:p w:rsidR="00421764" w:rsidRDefault="007420D1">
                    <w:pPr>
                      <w:spacing w:before="2" w:line="242" w:lineRule="auto"/>
                      <w:ind w:right="4"/>
                      <w:rPr>
                        <w:sz w:val="12"/>
                      </w:rPr>
                    </w:pPr>
                    <w:r>
                      <w:rPr>
                        <w:sz w:val="12"/>
                      </w:rPr>
                      <w:t xml:space="preserve">NOTES: Drug overdose deaths are identified using underlying cause-of-death codes X40–X44, X60–X64, X85, and Y10–Y14. Deaths may involve other drugs in addition to the referent drug (i.e., the one listed). Deaths involving more than one drug (e.g., a death </w:t>
                    </w:r>
                    <w:r>
                      <w:rPr>
                        <w:sz w:val="12"/>
                      </w:rPr>
                      <w:t>involving both heroin and cocaine) are counted in both totals. Caution should be used when comparing numbers across years. The reporting of at least one specific drug in the literal text improved, from 67% of drug overdose deaths in 2010 to 78% of drug ove</w:t>
                    </w:r>
                    <w:r>
                      <w:rPr>
                        <w:sz w:val="12"/>
                      </w:rPr>
                      <w:t>rdose deaths in 2014.</w:t>
                    </w:r>
                  </w:p>
                  <w:p w:rsidR="00421764" w:rsidRDefault="007420D1">
                    <w:pPr>
                      <w:spacing w:line="242" w:lineRule="auto"/>
                      <w:ind w:right="326"/>
                      <w:rPr>
                        <w:sz w:val="12"/>
                      </w:rPr>
                    </w:pPr>
                    <w:r>
                      <w:rPr>
                        <w:sz w:val="12"/>
                      </w:rPr>
                      <w:t>SOURCE: NCHS, National Vital Statistics System, Mortality files linked with death certificate literal text.</w:t>
                    </w:r>
                  </w:p>
                </w:txbxContent>
              </v:textbox>
            </v:shape>
            <w10:wrap anchorx="page"/>
          </v:group>
        </w:pict>
      </w:r>
      <w:r>
        <w:pict>
          <v:group id="_x0000_s1230" style="position:absolute;left:0;text-align:left;margin-left:317.65pt;margin-top:-267.55pt;width:252.5pt;height:252.4pt;z-index:1816;mso-position-horizontal-relative:page" coordorigin="6353,-5351" coordsize="5050,5048">
            <v:line id="_x0000_s1256" style="position:absolute" from="6358,-308" to="11398,-308" strokeweight=".5pt"/>
            <v:line id="_x0000_s1255" style="position:absolute" from="6363,-5341" to="6363,-313" strokeweight=".17675mm"/>
            <v:line id="_x0000_s1254" style="position:absolute" from="6358,-5346" to="11398,-5346" strokeweight=".5pt"/>
            <v:line id="_x0000_s1253" style="position:absolute" from="11393,-5342" to="11393,-312" strokeweight=".17675mm"/>
            <v:shape id="_x0000_s1252" style="position:absolute;top:9213;width:4296;height:85" coordorigin=",9213" coordsize="4296,85" o:spt="100" adj="0,,0" path="m6979,-2012r4296,m6979,-2012r,-79m7415,-2017r,-79m8288,-2017r,-79m9162,-2017r,-79m10036,-2017r,-79m10909,-2017r,-79e" filled="f" strokeweight="1pt">
              <v:stroke joinstyle="round"/>
              <v:formulas/>
              <v:path arrowok="t" o:connecttype="segments"/>
            </v:shape>
            <v:line id="_x0000_s1251" style="position:absolute" from="6979,-2012" to="6979,-5190" strokeweight="1pt"/>
            <v:shape id="_x0000_s1250" style="position:absolute;top:6119;width:110;height:3179" coordorigin=",6119" coordsize="110,3179" o:spt="100" adj="0,,0" path="m6979,-2012r110,m6979,-2806r110,m6979,-3601r110,m6979,-4396r110,m6979,-5190r110,e" filled="f" strokeweight="1pt">
              <v:stroke joinstyle="round"/>
              <v:formulas/>
              <v:path arrowok="t" o:connecttype="segments"/>
            </v:shape>
            <v:line id="_x0000_s1249" style="position:absolute" from="8290,-2409" to="7416,-2409" strokecolor="#00928f" strokeweight="3pt"/>
            <v:shape id="_x0000_s1248" style="position:absolute;left:-874;top:9297;width:1748;height:2" coordorigin="-874,9297" coordsize="1748,0" o:spt="100" adj="0,,0" path="m9164,-2409r-874,m10038,-2409r-874,e" filled="f" strokecolor="#00928f" strokeweight="3pt">
              <v:stroke joinstyle="round"/>
              <v:formulas/>
              <v:path arrowok="t" o:connecttype="segments"/>
            </v:shape>
            <v:line id="_x0000_s1247" style="position:absolute" from="10911,-2409" to="10038,-2409" strokecolor="#00928f" strokeweight="3pt"/>
            <v:line id="_x0000_s1246" style="position:absolute" from="8290,-3045" to="7416,-2965" strokecolor="#005daa" strokeweight="3pt"/>
            <v:shape id="_x0000_s1245" style="position:absolute;left:-874;top:9218;width:1748;height:80" coordorigin="-874,9218" coordsize="1748,80" o:spt="100" adj="0,,0" path="m9164,-2965r-874,-80m10038,-2965r-874,e" filled="f" strokecolor="#005daa" strokeweight="3pt">
              <v:stroke joinstyle="round"/>
              <v:formulas/>
              <v:path arrowok="t" o:connecttype="segments"/>
            </v:shape>
            <v:line id="_x0000_s1244" style="position:absolute" from="10911,-3045" to="10038,-2965" strokecolor="#005daa" strokeweight="3pt"/>
            <v:shape id="_x0000_s1243" type="#_x0000_t202" style="position:absolute;left:6689;top:-5274;width:243;height:213" filled="f" stroked="f">
              <v:textbox inset="0,0,0,0">
                <w:txbxContent>
                  <w:p w:rsidR="00421764" w:rsidRDefault="007420D1">
                    <w:pPr>
                      <w:spacing w:before="11"/>
                      <w:rPr>
                        <w:sz w:val="16"/>
                      </w:rPr>
                    </w:pPr>
                    <w:r>
                      <w:rPr>
                        <w:sz w:val="16"/>
                      </w:rPr>
                      <w:t>4.0</w:t>
                    </w:r>
                  </w:p>
                </w:txbxContent>
              </v:textbox>
            </v:shape>
            <v:shape id="_x0000_s1242" type="#_x0000_t202" style="position:absolute;left:6689;top:-4495;width:243;height:213" filled="f" stroked="f">
              <v:textbox inset="0,0,0,0">
                <w:txbxContent>
                  <w:p w:rsidR="00421764" w:rsidRDefault="007420D1">
                    <w:pPr>
                      <w:spacing w:before="11"/>
                      <w:rPr>
                        <w:sz w:val="16"/>
                      </w:rPr>
                    </w:pPr>
                    <w:r>
                      <w:rPr>
                        <w:sz w:val="16"/>
                      </w:rPr>
                      <w:t>3.0</w:t>
                    </w:r>
                  </w:p>
                </w:txbxContent>
              </v:textbox>
            </v:shape>
            <v:shape id="_x0000_s1241" type="#_x0000_t202" style="position:absolute;left:6689;top:-3696;width:243;height:213" filled="f" stroked="f">
              <v:textbox inset="0,0,0,0">
                <w:txbxContent>
                  <w:p w:rsidR="00421764" w:rsidRDefault="007420D1">
                    <w:pPr>
                      <w:spacing w:before="11"/>
                      <w:rPr>
                        <w:sz w:val="16"/>
                      </w:rPr>
                    </w:pPr>
                    <w:r>
                      <w:rPr>
                        <w:sz w:val="16"/>
                      </w:rPr>
                      <w:t>2.0</w:t>
                    </w:r>
                  </w:p>
                </w:txbxContent>
              </v:textbox>
            </v:shape>
            <v:shape id="_x0000_s1240" type="#_x0000_t202" style="position:absolute;left:9207;top:-3235;width:821;height:213" filled="f" stroked="f">
              <v:textbox inset="0,0,0,0">
                <w:txbxContent>
                  <w:p w:rsidR="00421764" w:rsidRDefault="007420D1">
                    <w:pPr>
                      <w:spacing w:before="11"/>
                      <w:rPr>
                        <w:sz w:val="16"/>
                      </w:rPr>
                    </w:pPr>
                    <w:r>
                      <w:rPr>
                        <w:sz w:val="16"/>
                      </w:rPr>
                      <w:t>Alprazolam</w:t>
                    </w:r>
                  </w:p>
                </w:txbxContent>
              </v:textbox>
            </v:shape>
            <v:shape id="_x0000_s1239" type="#_x0000_t202" style="position:absolute;left:6689;top:-2915;width:243;height:213" filled="f" stroked="f">
              <v:textbox inset="0,0,0,0">
                <w:txbxContent>
                  <w:p w:rsidR="00421764" w:rsidRDefault="007420D1">
                    <w:pPr>
                      <w:spacing w:before="11"/>
                      <w:rPr>
                        <w:sz w:val="16"/>
                      </w:rPr>
                    </w:pPr>
                    <w:r>
                      <w:rPr>
                        <w:sz w:val="16"/>
                      </w:rPr>
                      <w:t>1.0</w:t>
                    </w:r>
                  </w:p>
                </w:txbxContent>
              </v:textbox>
            </v:shape>
            <v:shape id="_x0000_s1238" type="#_x0000_t202" style="position:absolute;left:10079;top:-2649;width:741;height:213" filled="f" stroked="f">
              <v:textbox inset="0,0,0,0">
                <w:txbxContent>
                  <w:p w:rsidR="00421764" w:rsidRDefault="007420D1">
                    <w:pPr>
                      <w:spacing w:before="11"/>
                      <w:rPr>
                        <w:sz w:val="16"/>
                      </w:rPr>
                    </w:pPr>
                    <w:r>
                      <w:rPr>
                        <w:sz w:val="16"/>
                      </w:rPr>
                      <w:t>Diazepam</w:t>
                    </w:r>
                  </w:p>
                </w:txbxContent>
              </v:textbox>
            </v:shape>
            <v:shape id="_x0000_s1237" type="#_x0000_t202" style="position:absolute;left:6689;top:-2096;width:243;height:213" filled="f" stroked="f">
              <v:textbox inset="0,0,0,0">
                <w:txbxContent>
                  <w:p w:rsidR="00421764" w:rsidRDefault="007420D1">
                    <w:pPr>
                      <w:spacing w:before="11"/>
                      <w:rPr>
                        <w:sz w:val="16"/>
                      </w:rPr>
                    </w:pPr>
                    <w:r>
                      <w:rPr>
                        <w:sz w:val="16"/>
                      </w:rPr>
                      <w:t>0.0</w:t>
                    </w:r>
                  </w:p>
                </w:txbxContent>
              </v:textbox>
            </v:shape>
            <v:shape id="_x0000_s1236" type="#_x0000_t202" style="position:absolute;left:7238;top:-1969;width:376;height:213" filled="f" stroked="f">
              <v:textbox inset="0,0,0,0">
                <w:txbxContent>
                  <w:p w:rsidR="00421764" w:rsidRDefault="007420D1">
                    <w:pPr>
                      <w:spacing w:before="11"/>
                      <w:rPr>
                        <w:sz w:val="16"/>
                      </w:rPr>
                    </w:pPr>
                    <w:r>
                      <w:rPr>
                        <w:sz w:val="16"/>
                      </w:rPr>
                      <w:t>2010</w:t>
                    </w:r>
                  </w:p>
                </w:txbxContent>
              </v:textbox>
            </v:shape>
            <v:shape id="_x0000_s1235" type="#_x0000_t202" style="position:absolute;left:8118;top:-1969;width:364;height:213" filled="f" stroked="f">
              <v:textbox inset="0,0,0,0">
                <w:txbxContent>
                  <w:p w:rsidR="00421764" w:rsidRDefault="007420D1">
                    <w:pPr>
                      <w:spacing w:before="11"/>
                      <w:rPr>
                        <w:sz w:val="16"/>
                      </w:rPr>
                    </w:pPr>
                    <w:r>
                      <w:rPr>
                        <w:sz w:val="16"/>
                      </w:rPr>
                      <w:t>2011</w:t>
                    </w:r>
                  </w:p>
                </w:txbxContent>
              </v:textbox>
            </v:shape>
            <v:shape id="_x0000_s1234" type="#_x0000_t202" style="position:absolute;left:8986;top:-1969;width:376;height:213" filled="f" stroked="f">
              <v:textbox inset="0,0,0,0">
                <w:txbxContent>
                  <w:p w:rsidR="00421764" w:rsidRDefault="007420D1">
                    <w:pPr>
                      <w:spacing w:before="11"/>
                      <w:rPr>
                        <w:sz w:val="16"/>
                      </w:rPr>
                    </w:pPr>
                    <w:r>
                      <w:rPr>
                        <w:sz w:val="16"/>
                      </w:rPr>
                      <w:t>2012</w:t>
                    </w:r>
                  </w:p>
                </w:txbxContent>
              </v:textbox>
            </v:shape>
            <v:shape id="_x0000_s1233" type="#_x0000_t202" style="position:absolute;left:9860;top:-1969;width:376;height:213" filled="f" stroked="f">
              <v:textbox inset="0,0,0,0">
                <w:txbxContent>
                  <w:p w:rsidR="00421764" w:rsidRDefault="007420D1">
                    <w:pPr>
                      <w:spacing w:before="11"/>
                      <w:rPr>
                        <w:sz w:val="16"/>
                      </w:rPr>
                    </w:pPr>
                    <w:r>
                      <w:rPr>
                        <w:sz w:val="16"/>
                      </w:rPr>
                      <w:t>2013</w:t>
                    </w:r>
                  </w:p>
                </w:txbxContent>
              </v:textbox>
            </v:shape>
            <v:shape id="_x0000_s1232" type="#_x0000_t202" style="position:absolute;left:10733;top:-1969;width:376;height:213" filled="f" stroked="f">
              <v:textbox inset="0,0,0,0">
                <w:txbxContent>
                  <w:p w:rsidR="00421764" w:rsidRDefault="007420D1">
                    <w:pPr>
                      <w:spacing w:before="11"/>
                      <w:rPr>
                        <w:sz w:val="16"/>
                      </w:rPr>
                    </w:pPr>
                    <w:r>
                      <w:rPr>
                        <w:sz w:val="16"/>
                      </w:rPr>
                      <w:t>2014</w:t>
                    </w:r>
                  </w:p>
                </w:txbxContent>
              </v:textbox>
            </v:shape>
            <v:shape id="_x0000_s1231" type="#_x0000_t202" style="position:absolute;left:6477;top:-1695;width:4574;height:1281" filled="f" stroked="f">
              <v:textbox inset="0,0,0,0">
                <w:txbxContent>
                  <w:p w:rsidR="00421764" w:rsidRDefault="007420D1">
                    <w:pPr>
                      <w:spacing w:before="8" w:line="242" w:lineRule="auto"/>
                      <w:ind w:right="18"/>
                      <w:rPr>
                        <w:sz w:val="12"/>
                      </w:rPr>
                    </w:pPr>
                    <w:r>
                      <w:rPr>
                        <w:sz w:val="12"/>
                      </w:rPr>
                      <w:t xml:space="preserve">NOTES: Drug overdose deaths are identified using underlying cause-of-death codes X40–X44, X60–X64, X85, and Y10–Y14. Deaths may involve other drugs in addition to the referent drug (i.e., the one listed). Deaths involving more than one drug (e.g., a death </w:t>
                    </w:r>
                    <w:r>
                      <w:rPr>
                        <w:sz w:val="12"/>
                      </w:rPr>
                      <w:t>involving both heroin and cocaine) are counted in both totals. Caution should be used when comparing numbers across years. The reporting of at least one</w:t>
                    </w:r>
                    <w:r>
                      <w:rPr>
                        <w:spacing w:val="-3"/>
                        <w:sz w:val="12"/>
                      </w:rPr>
                      <w:t xml:space="preserve"> </w:t>
                    </w:r>
                    <w:r>
                      <w:rPr>
                        <w:sz w:val="12"/>
                      </w:rPr>
                      <w:t>specific drug in the literal text improved, from 67% of drug overdose deaths in 2010 to 78% of drug ove</w:t>
                    </w:r>
                    <w:r>
                      <w:rPr>
                        <w:sz w:val="12"/>
                      </w:rPr>
                      <w:t>rdose deaths in</w:t>
                    </w:r>
                    <w:r>
                      <w:rPr>
                        <w:spacing w:val="-1"/>
                        <w:sz w:val="12"/>
                      </w:rPr>
                      <w:t xml:space="preserve"> </w:t>
                    </w:r>
                    <w:r>
                      <w:rPr>
                        <w:sz w:val="12"/>
                      </w:rPr>
                      <w:t>2014.</w:t>
                    </w:r>
                  </w:p>
                  <w:p w:rsidR="00421764" w:rsidRDefault="007420D1">
                    <w:pPr>
                      <w:spacing w:line="242" w:lineRule="auto"/>
                      <w:ind w:right="219"/>
                      <w:rPr>
                        <w:sz w:val="12"/>
                      </w:rPr>
                    </w:pPr>
                    <w:r>
                      <w:rPr>
                        <w:sz w:val="12"/>
                      </w:rPr>
                      <w:t>SOURCE: NCHS, National Vital Statistics System, Mortality files linked with death certificate literal text.</w:t>
                    </w:r>
                  </w:p>
                </w:txbxContent>
              </v:textbox>
            </v:shape>
            <w10:wrap anchorx="page"/>
          </v:group>
        </w:pict>
      </w:r>
      <w:bookmarkStart w:id="17" w:name="_bookmark9"/>
      <w:bookmarkEnd w:id="17"/>
      <w:r>
        <w:rPr>
          <w:w w:val="90"/>
        </w:rPr>
        <w:t>Figure</w:t>
      </w:r>
      <w:r>
        <w:rPr>
          <w:spacing w:val="-26"/>
          <w:w w:val="90"/>
        </w:rPr>
        <w:t xml:space="preserve"> </w:t>
      </w:r>
      <w:r>
        <w:rPr>
          <w:spacing w:val="-6"/>
          <w:w w:val="90"/>
        </w:rPr>
        <w:t>1.</w:t>
      </w:r>
      <w:r>
        <w:rPr>
          <w:spacing w:val="-26"/>
          <w:w w:val="90"/>
        </w:rPr>
        <w:t xml:space="preserve"> </w:t>
      </w:r>
      <w:r>
        <w:rPr>
          <w:w w:val="90"/>
        </w:rPr>
        <w:t>Age-adjusted</w:t>
      </w:r>
      <w:r>
        <w:rPr>
          <w:spacing w:val="-26"/>
          <w:w w:val="90"/>
        </w:rPr>
        <w:t xml:space="preserve"> </w:t>
      </w:r>
      <w:r>
        <w:rPr>
          <w:spacing w:val="2"/>
          <w:w w:val="90"/>
        </w:rPr>
        <w:t>rates</w:t>
      </w:r>
      <w:r>
        <w:rPr>
          <w:spacing w:val="-26"/>
          <w:w w:val="90"/>
        </w:rPr>
        <w:t xml:space="preserve"> </w:t>
      </w:r>
      <w:r>
        <w:rPr>
          <w:w w:val="90"/>
        </w:rPr>
        <w:t>for</w:t>
      </w:r>
      <w:r>
        <w:rPr>
          <w:spacing w:val="-26"/>
          <w:w w:val="90"/>
        </w:rPr>
        <w:t xml:space="preserve"> </w:t>
      </w:r>
      <w:r>
        <w:rPr>
          <w:w w:val="90"/>
        </w:rPr>
        <w:t>drug</w:t>
      </w:r>
      <w:r>
        <w:rPr>
          <w:spacing w:val="-26"/>
          <w:w w:val="90"/>
        </w:rPr>
        <w:t xml:space="preserve"> </w:t>
      </w:r>
      <w:r>
        <w:rPr>
          <w:w w:val="90"/>
        </w:rPr>
        <w:t>overdose</w:t>
      </w:r>
      <w:r>
        <w:rPr>
          <w:spacing w:val="-26"/>
          <w:w w:val="90"/>
        </w:rPr>
        <w:t xml:space="preserve"> </w:t>
      </w:r>
      <w:r>
        <w:rPr>
          <w:w w:val="90"/>
        </w:rPr>
        <w:t>deaths involving</w:t>
      </w:r>
      <w:r>
        <w:rPr>
          <w:spacing w:val="-27"/>
          <w:w w:val="90"/>
        </w:rPr>
        <w:t xml:space="preserve"> </w:t>
      </w:r>
      <w:r>
        <w:rPr>
          <w:w w:val="90"/>
        </w:rPr>
        <w:t>selected</w:t>
      </w:r>
      <w:r>
        <w:rPr>
          <w:spacing w:val="-27"/>
          <w:w w:val="90"/>
        </w:rPr>
        <w:t xml:space="preserve"> </w:t>
      </w:r>
      <w:r>
        <w:rPr>
          <w:w w:val="90"/>
        </w:rPr>
        <w:t>opioids:</w:t>
      </w:r>
      <w:r>
        <w:rPr>
          <w:spacing w:val="-27"/>
          <w:w w:val="90"/>
        </w:rPr>
        <w:t xml:space="preserve"> </w:t>
      </w:r>
      <w:r>
        <w:rPr>
          <w:w w:val="90"/>
        </w:rPr>
        <w:t>United</w:t>
      </w:r>
      <w:r>
        <w:rPr>
          <w:spacing w:val="-27"/>
          <w:w w:val="90"/>
        </w:rPr>
        <w:t xml:space="preserve"> </w:t>
      </w:r>
      <w:r>
        <w:rPr>
          <w:w w:val="90"/>
        </w:rPr>
        <w:t>States,</w:t>
      </w:r>
      <w:r>
        <w:rPr>
          <w:spacing w:val="-27"/>
          <w:w w:val="90"/>
        </w:rPr>
        <w:t xml:space="preserve"> </w:t>
      </w:r>
      <w:r>
        <w:rPr>
          <w:w w:val="90"/>
        </w:rPr>
        <w:t>2010–2014</w:t>
      </w:r>
    </w:p>
    <w:p w:rsidR="00421764" w:rsidRDefault="00421764">
      <w:pPr>
        <w:pStyle w:val="BodyText"/>
        <w:spacing w:before="7"/>
        <w:rPr>
          <w:b/>
          <w:sz w:val="21"/>
        </w:rPr>
      </w:pPr>
    </w:p>
    <w:p w:rsidR="00421764" w:rsidRDefault="007420D1">
      <w:pPr>
        <w:pStyle w:val="Heading2"/>
        <w:jc w:val="both"/>
      </w:pPr>
      <w:bookmarkStart w:id="18" w:name="Drug_overdose_deaths_involving_multiple_"/>
      <w:bookmarkStart w:id="19" w:name="_bookmark10"/>
      <w:bookmarkEnd w:id="18"/>
      <w:bookmarkEnd w:id="19"/>
      <w:r>
        <w:rPr>
          <w:w w:val="85"/>
        </w:rPr>
        <w:t>Drug overdose dea</w:t>
      </w:r>
      <w:r>
        <w:rPr>
          <w:w w:val="85"/>
        </w:rPr>
        <w:t>ths involving multiple drugs</w:t>
      </w:r>
    </w:p>
    <w:bookmarkStart w:id="20" w:name="_bookmark11"/>
    <w:bookmarkEnd w:id="20"/>
    <w:p w:rsidR="00421764" w:rsidRDefault="007420D1">
      <w:pPr>
        <w:pStyle w:val="BodyText"/>
        <w:spacing w:before="117" w:line="249" w:lineRule="auto"/>
        <w:ind w:left="100" w:firstLine="360"/>
        <w:jc w:val="both"/>
      </w:pPr>
      <w:r>
        <w:fldChar w:fldCharType="begin"/>
      </w:r>
      <w:r>
        <w:instrText xml:space="preserve"> HYPERLINK \l "_bookmark12" </w:instrText>
      </w:r>
      <w:r>
        <w:fldChar w:fldCharType="separate"/>
      </w:r>
      <w:r>
        <w:rPr>
          <w:color w:val="0000FF"/>
          <w:w w:val="90"/>
        </w:rPr>
        <w:t>Figure</w:t>
      </w:r>
      <w:r>
        <w:rPr>
          <w:color w:val="0000FF"/>
          <w:spacing w:val="-15"/>
          <w:w w:val="90"/>
        </w:rPr>
        <w:t xml:space="preserve"> </w:t>
      </w:r>
      <w:r>
        <w:rPr>
          <w:color w:val="0000FF"/>
          <w:w w:val="90"/>
        </w:rPr>
        <w:t>4</w:t>
      </w:r>
      <w:r>
        <w:rPr>
          <w:color w:val="0000FF"/>
          <w:w w:val="90"/>
        </w:rPr>
        <w:fldChar w:fldCharType="end"/>
      </w:r>
      <w:r>
        <w:rPr>
          <w:color w:val="0000FF"/>
          <w:spacing w:val="-15"/>
          <w:w w:val="90"/>
        </w:rPr>
        <w:t xml:space="preserve"> </w:t>
      </w:r>
      <w:r>
        <w:rPr>
          <w:w w:val="90"/>
        </w:rPr>
        <w:t>shows</w:t>
      </w:r>
      <w:r>
        <w:rPr>
          <w:spacing w:val="-15"/>
          <w:w w:val="90"/>
        </w:rPr>
        <w:t xml:space="preserve"> </w:t>
      </w:r>
      <w:r>
        <w:rPr>
          <w:w w:val="90"/>
        </w:rPr>
        <w:t>the</w:t>
      </w:r>
      <w:r>
        <w:rPr>
          <w:spacing w:val="-15"/>
          <w:w w:val="90"/>
        </w:rPr>
        <w:t xml:space="preserve"> </w:t>
      </w:r>
      <w:r>
        <w:rPr>
          <w:w w:val="90"/>
        </w:rPr>
        <w:t>number</w:t>
      </w:r>
      <w:r>
        <w:rPr>
          <w:spacing w:val="-15"/>
          <w:w w:val="90"/>
        </w:rPr>
        <w:t xml:space="preserve"> </w:t>
      </w:r>
      <w:r>
        <w:rPr>
          <w:w w:val="90"/>
        </w:rPr>
        <w:t>of</w:t>
      </w:r>
      <w:r>
        <w:rPr>
          <w:spacing w:val="-15"/>
          <w:w w:val="90"/>
        </w:rPr>
        <w:t xml:space="preserve"> </w:t>
      </w:r>
      <w:r>
        <w:rPr>
          <w:w w:val="90"/>
        </w:rPr>
        <w:t>drug</w:t>
      </w:r>
      <w:r>
        <w:rPr>
          <w:spacing w:val="-15"/>
          <w:w w:val="90"/>
        </w:rPr>
        <w:t xml:space="preserve"> </w:t>
      </w:r>
      <w:r>
        <w:rPr>
          <w:w w:val="90"/>
        </w:rPr>
        <w:t>overdose</w:t>
      </w:r>
      <w:r>
        <w:rPr>
          <w:spacing w:val="-15"/>
          <w:w w:val="90"/>
        </w:rPr>
        <w:t xml:space="preserve"> </w:t>
      </w:r>
      <w:r>
        <w:rPr>
          <w:w w:val="90"/>
        </w:rPr>
        <w:t>deaths</w:t>
      </w:r>
      <w:r>
        <w:rPr>
          <w:spacing w:val="-15"/>
          <w:w w:val="90"/>
        </w:rPr>
        <w:t xml:space="preserve"> </w:t>
      </w:r>
      <w:r>
        <w:rPr>
          <w:w w:val="90"/>
        </w:rPr>
        <w:t>in</w:t>
      </w:r>
      <w:r>
        <w:rPr>
          <w:spacing w:val="-15"/>
          <w:w w:val="90"/>
        </w:rPr>
        <w:t xml:space="preserve"> </w:t>
      </w:r>
      <w:r>
        <w:rPr>
          <w:w w:val="90"/>
        </w:rPr>
        <w:t xml:space="preserve">2014 </w:t>
      </w:r>
      <w:r>
        <w:rPr>
          <w:w w:val="95"/>
        </w:rPr>
        <w:t>by</w:t>
      </w:r>
      <w:r>
        <w:rPr>
          <w:spacing w:val="-26"/>
          <w:w w:val="95"/>
        </w:rPr>
        <w:t xml:space="preserve"> </w:t>
      </w:r>
      <w:r>
        <w:rPr>
          <w:w w:val="95"/>
        </w:rPr>
        <w:t>the</w:t>
      </w:r>
      <w:r>
        <w:rPr>
          <w:spacing w:val="-26"/>
          <w:w w:val="95"/>
        </w:rPr>
        <w:t xml:space="preserve"> </w:t>
      </w:r>
      <w:r>
        <w:rPr>
          <w:w w:val="95"/>
        </w:rPr>
        <w:t>number</w:t>
      </w:r>
      <w:r>
        <w:rPr>
          <w:spacing w:val="-26"/>
          <w:w w:val="95"/>
        </w:rPr>
        <w:t xml:space="preserve"> </w:t>
      </w:r>
      <w:r>
        <w:rPr>
          <w:w w:val="95"/>
        </w:rPr>
        <w:t>of</w:t>
      </w:r>
      <w:r>
        <w:rPr>
          <w:spacing w:val="3"/>
          <w:w w:val="95"/>
        </w:rPr>
        <w:t xml:space="preserve"> </w:t>
      </w:r>
      <w:r>
        <w:rPr>
          <w:w w:val="95"/>
        </w:rPr>
        <w:t>specific</w:t>
      </w:r>
      <w:r>
        <w:rPr>
          <w:spacing w:val="-26"/>
          <w:w w:val="95"/>
        </w:rPr>
        <w:t xml:space="preserve"> </w:t>
      </w:r>
      <w:r>
        <w:rPr>
          <w:w w:val="95"/>
        </w:rPr>
        <w:t>drugs</w:t>
      </w:r>
      <w:r>
        <w:rPr>
          <w:spacing w:val="-26"/>
          <w:w w:val="95"/>
        </w:rPr>
        <w:t xml:space="preserve"> </w:t>
      </w:r>
      <w:r>
        <w:rPr>
          <w:w w:val="95"/>
        </w:rPr>
        <w:t>involved</w:t>
      </w:r>
      <w:r>
        <w:rPr>
          <w:spacing w:val="-26"/>
          <w:w w:val="95"/>
        </w:rPr>
        <w:t xml:space="preserve"> </w:t>
      </w:r>
      <w:r>
        <w:rPr>
          <w:w w:val="95"/>
        </w:rPr>
        <w:t>in</w:t>
      </w:r>
      <w:r>
        <w:rPr>
          <w:spacing w:val="-26"/>
          <w:w w:val="95"/>
        </w:rPr>
        <w:t xml:space="preserve"> </w:t>
      </w:r>
      <w:r>
        <w:rPr>
          <w:w w:val="95"/>
        </w:rPr>
        <w:t>the</w:t>
      </w:r>
      <w:r>
        <w:rPr>
          <w:spacing w:val="-26"/>
          <w:w w:val="95"/>
        </w:rPr>
        <w:t xml:space="preserve"> </w:t>
      </w:r>
      <w:r>
        <w:rPr>
          <w:w w:val="95"/>
        </w:rPr>
        <w:t>death</w:t>
      </w:r>
      <w:r>
        <w:rPr>
          <w:spacing w:val="-26"/>
          <w:w w:val="95"/>
        </w:rPr>
        <w:t xml:space="preserve"> </w:t>
      </w:r>
      <w:r>
        <w:rPr>
          <w:spacing w:val="-3"/>
          <w:w w:val="95"/>
        </w:rPr>
        <w:t>(</w:t>
      </w:r>
      <w:hyperlink w:anchor="_bookmark30" w:history="1">
        <w:r>
          <w:rPr>
            <w:color w:val="0000FF"/>
            <w:spacing w:val="-3"/>
            <w:w w:val="95"/>
          </w:rPr>
          <w:t>Table</w:t>
        </w:r>
        <w:r>
          <w:rPr>
            <w:color w:val="0000FF"/>
            <w:spacing w:val="-26"/>
            <w:w w:val="95"/>
          </w:rPr>
          <w:t xml:space="preserve"> </w:t>
        </w:r>
        <w:r>
          <w:rPr>
            <w:color w:val="0000FF"/>
            <w:w w:val="95"/>
          </w:rPr>
          <w:t>4</w:t>
        </w:r>
      </w:hyperlink>
      <w:r>
        <w:rPr>
          <w:w w:val="95"/>
        </w:rPr>
        <w:t>). Of</w:t>
      </w:r>
      <w:r>
        <w:rPr>
          <w:spacing w:val="-34"/>
          <w:w w:val="95"/>
        </w:rPr>
        <w:t xml:space="preserve"> </w:t>
      </w:r>
      <w:r>
        <w:rPr>
          <w:w w:val="95"/>
        </w:rPr>
        <w:t>the</w:t>
      </w:r>
      <w:r>
        <w:rPr>
          <w:spacing w:val="-34"/>
          <w:w w:val="95"/>
        </w:rPr>
        <w:t xml:space="preserve"> </w:t>
      </w:r>
      <w:r>
        <w:rPr>
          <w:w w:val="95"/>
        </w:rPr>
        <w:t>36,667</w:t>
      </w:r>
      <w:r>
        <w:rPr>
          <w:spacing w:val="-34"/>
          <w:w w:val="95"/>
        </w:rPr>
        <w:t xml:space="preserve"> </w:t>
      </w:r>
      <w:r>
        <w:rPr>
          <w:w w:val="95"/>
        </w:rPr>
        <w:t>drug</w:t>
      </w:r>
      <w:r>
        <w:rPr>
          <w:spacing w:val="-34"/>
          <w:w w:val="95"/>
        </w:rPr>
        <w:t xml:space="preserve"> </w:t>
      </w:r>
      <w:r>
        <w:rPr>
          <w:w w:val="95"/>
        </w:rPr>
        <w:t>overdose</w:t>
      </w:r>
      <w:r>
        <w:rPr>
          <w:spacing w:val="-34"/>
          <w:w w:val="95"/>
        </w:rPr>
        <w:t xml:space="preserve"> </w:t>
      </w:r>
      <w:r>
        <w:rPr>
          <w:w w:val="95"/>
        </w:rPr>
        <w:t>deaths</w:t>
      </w:r>
      <w:r>
        <w:rPr>
          <w:spacing w:val="-34"/>
          <w:w w:val="95"/>
        </w:rPr>
        <w:t xml:space="preserve"> </w:t>
      </w:r>
      <w:r>
        <w:rPr>
          <w:w w:val="95"/>
        </w:rPr>
        <w:t>with</w:t>
      </w:r>
      <w:r>
        <w:rPr>
          <w:spacing w:val="-34"/>
          <w:w w:val="95"/>
        </w:rPr>
        <w:t xml:space="preserve"> </w:t>
      </w:r>
      <w:r>
        <w:rPr>
          <w:w w:val="95"/>
        </w:rPr>
        <w:t>at</w:t>
      </w:r>
      <w:r>
        <w:rPr>
          <w:spacing w:val="-34"/>
          <w:w w:val="95"/>
        </w:rPr>
        <w:t xml:space="preserve"> </w:t>
      </w:r>
      <w:r>
        <w:rPr>
          <w:w w:val="95"/>
        </w:rPr>
        <w:t>least</w:t>
      </w:r>
      <w:r>
        <w:rPr>
          <w:spacing w:val="-34"/>
          <w:w w:val="95"/>
        </w:rPr>
        <w:t xml:space="preserve"> </w:t>
      </w:r>
      <w:r>
        <w:rPr>
          <w:w w:val="95"/>
        </w:rPr>
        <w:t>one</w:t>
      </w:r>
      <w:r>
        <w:rPr>
          <w:spacing w:val="-34"/>
          <w:w w:val="95"/>
        </w:rPr>
        <w:t xml:space="preserve"> </w:t>
      </w:r>
      <w:r>
        <w:rPr>
          <w:w w:val="95"/>
        </w:rPr>
        <w:t>mention</w:t>
      </w:r>
      <w:r>
        <w:rPr>
          <w:spacing w:val="-34"/>
          <w:w w:val="95"/>
        </w:rPr>
        <w:t xml:space="preserve"> </w:t>
      </w:r>
      <w:r>
        <w:rPr>
          <w:w w:val="95"/>
        </w:rPr>
        <w:t>of</w:t>
      </w:r>
      <w:r>
        <w:rPr>
          <w:w w:val="93"/>
        </w:rPr>
        <w:t xml:space="preserve"> </w:t>
      </w:r>
      <w:r>
        <w:rPr>
          <w:w w:val="95"/>
        </w:rPr>
        <w:t>a</w:t>
      </w:r>
      <w:r>
        <w:rPr>
          <w:spacing w:val="-23"/>
          <w:w w:val="95"/>
        </w:rPr>
        <w:t xml:space="preserve"> </w:t>
      </w:r>
      <w:r>
        <w:rPr>
          <w:w w:val="95"/>
        </w:rPr>
        <w:t>specific</w:t>
      </w:r>
      <w:r>
        <w:rPr>
          <w:spacing w:val="-23"/>
          <w:w w:val="95"/>
        </w:rPr>
        <w:t xml:space="preserve"> </w:t>
      </w:r>
      <w:r>
        <w:rPr>
          <w:w w:val="95"/>
        </w:rPr>
        <w:t>drug,</w:t>
      </w:r>
      <w:r>
        <w:rPr>
          <w:spacing w:val="-23"/>
          <w:w w:val="95"/>
        </w:rPr>
        <w:t xml:space="preserve"> </w:t>
      </w:r>
      <w:r>
        <w:rPr>
          <w:w w:val="95"/>
        </w:rPr>
        <w:t>52%</w:t>
      </w:r>
      <w:r>
        <w:rPr>
          <w:spacing w:val="-23"/>
          <w:w w:val="95"/>
        </w:rPr>
        <w:t xml:space="preserve"> </w:t>
      </w:r>
      <w:r>
        <w:rPr>
          <w:w w:val="95"/>
        </w:rPr>
        <w:t>mentioned</w:t>
      </w:r>
      <w:r>
        <w:rPr>
          <w:spacing w:val="-23"/>
          <w:w w:val="95"/>
        </w:rPr>
        <w:t xml:space="preserve"> </w:t>
      </w:r>
      <w:r>
        <w:rPr>
          <w:w w:val="95"/>
        </w:rPr>
        <w:t>only</w:t>
      </w:r>
      <w:r>
        <w:rPr>
          <w:spacing w:val="-23"/>
          <w:w w:val="95"/>
        </w:rPr>
        <w:t xml:space="preserve"> </w:t>
      </w:r>
      <w:r>
        <w:rPr>
          <w:w w:val="95"/>
        </w:rPr>
        <w:t>one</w:t>
      </w:r>
      <w:r>
        <w:rPr>
          <w:spacing w:val="-23"/>
          <w:w w:val="95"/>
        </w:rPr>
        <w:t xml:space="preserve"> </w:t>
      </w:r>
      <w:r>
        <w:rPr>
          <w:w w:val="95"/>
        </w:rPr>
        <w:t>specific</w:t>
      </w:r>
      <w:r>
        <w:rPr>
          <w:spacing w:val="-23"/>
          <w:w w:val="95"/>
        </w:rPr>
        <w:t xml:space="preserve"> </w:t>
      </w:r>
      <w:r>
        <w:rPr>
          <w:w w:val="95"/>
        </w:rPr>
        <w:t>drug</w:t>
      </w:r>
      <w:r>
        <w:rPr>
          <w:spacing w:val="-23"/>
          <w:w w:val="95"/>
        </w:rPr>
        <w:t xml:space="preserve"> </w:t>
      </w:r>
      <w:r>
        <w:rPr>
          <w:w w:val="95"/>
        </w:rPr>
        <w:t>(18,931 deaths),</w:t>
      </w:r>
      <w:r>
        <w:rPr>
          <w:spacing w:val="-11"/>
          <w:w w:val="95"/>
        </w:rPr>
        <w:t xml:space="preserve"> </w:t>
      </w:r>
      <w:r>
        <w:rPr>
          <w:w w:val="95"/>
        </w:rPr>
        <w:t>26%</w:t>
      </w:r>
      <w:r>
        <w:rPr>
          <w:spacing w:val="-11"/>
          <w:w w:val="95"/>
        </w:rPr>
        <w:t xml:space="preserve"> </w:t>
      </w:r>
      <w:r>
        <w:rPr>
          <w:w w:val="95"/>
        </w:rPr>
        <w:t>mentioned</w:t>
      </w:r>
      <w:r>
        <w:rPr>
          <w:spacing w:val="-11"/>
          <w:w w:val="95"/>
        </w:rPr>
        <w:t xml:space="preserve"> </w:t>
      </w:r>
      <w:r>
        <w:rPr>
          <w:w w:val="95"/>
        </w:rPr>
        <w:t>two</w:t>
      </w:r>
      <w:r>
        <w:rPr>
          <w:spacing w:val="-11"/>
          <w:w w:val="95"/>
        </w:rPr>
        <w:t xml:space="preserve"> </w:t>
      </w:r>
      <w:r>
        <w:rPr>
          <w:w w:val="95"/>
        </w:rPr>
        <w:t>(9,351</w:t>
      </w:r>
      <w:r>
        <w:rPr>
          <w:spacing w:val="-11"/>
          <w:w w:val="95"/>
        </w:rPr>
        <w:t xml:space="preserve"> </w:t>
      </w:r>
      <w:r>
        <w:rPr>
          <w:w w:val="95"/>
        </w:rPr>
        <w:t>deaths),</w:t>
      </w:r>
      <w:r>
        <w:rPr>
          <w:spacing w:val="-11"/>
          <w:w w:val="95"/>
        </w:rPr>
        <w:t xml:space="preserve"> </w:t>
      </w:r>
      <w:r>
        <w:rPr>
          <w:w w:val="95"/>
        </w:rPr>
        <w:t>12%</w:t>
      </w:r>
      <w:r>
        <w:rPr>
          <w:spacing w:val="-11"/>
          <w:w w:val="95"/>
        </w:rPr>
        <w:t xml:space="preserve"> </w:t>
      </w:r>
      <w:r>
        <w:rPr>
          <w:w w:val="95"/>
        </w:rPr>
        <w:t>mentioned</w:t>
      </w:r>
    </w:p>
    <w:p w:rsidR="00421764" w:rsidRDefault="007420D1">
      <w:pPr>
        <w:pStyle w:val="BodyText"/>
        <w:spacing w:line="249" w:lineRule="auto"/>
        <w:ind w:left="100"/>
        <w:jc w:val="both"/>
      </w:pPr>
      <w:r>
        <w:rPr>
          <w:w w:val="90"/>
        </w:rPr>
        <w:t>three</w:t>
      </w:r>
      <w:r>
        <w:rPr>
          <w:spacing w:val="-14"/>
          <w:w w:val="90"/>
        </w:rPr>
        <w:t xml:space="preserve"> </w:t>
      </w:r>
      <w:r>
        <w:rPr>
          <w:w w:val="90"/>
        </w:rPr>
        <w:t>(4,521</w:t>
      </w:r>
      <w:r>
        <w:rPr>
          <w:spacing w:val="-14"/>
          <w:w w:val="90"/>
        </w:rPr>
        <w:t xml:space="preserve"> </w:t>
      </w:r>
      <w:r>
        <w:rPr>
          <w:w w:val="90"/>
        </w:rPr>
        <w:t>deaths),</w:t>
      </w:r>
      <w:r>
        <w:rPr>
          <w:spacing w:val="-14"/>
          <w:w w:val="90"/>
        </w:rPr>
        <w:t xml:space="preserve"> </w:t>
      </w:r>
      <w:r>
        <w:rPr>
          <w:w w:val="90"/>
        </w:rPr>
        <w:t>6%</w:t>
      </w:r>
      <w:r>
        <w:rPr>
          <w:spacing w:val="-14"/>
          <w:w w:val="90"/>
        </w:rPr>
        <w:t xml:space="preserve"> </w:t>
      </w:r>
      <w:r>
        <w:rPr>
          <w:w w:val="90"/>
        </w:rPr>
        <w:t>mentioned</w:t>
      </w:r>
      <w:r>
        <w:rPr>
          <w:spacing w:val="-14"/>
          <w:w w:val="90"/>
        </w:rPr>
        <w:t xml:space="preserve"> </w:t>
      </w:r>
      <w:r>
        <w:rPr>
          <w:w w:val="90"/>
        </w:rPr>
        <w:t>four</w:t>
      </w:r>
      <w:r>
        <w:rPr>
          <w:spacing w:val="-14"/>
          <w:w w:val="90"/>
        </w:rPr>
        <w:t xml:space="preserve"> </w:t>
      </w:r>
      <w:r>
        <w:rPr>
          <w:w w:val="90"/>
        </w:rPr>
        <w:t>(2,041</w:t>
      </w:r>
      <w:r>
        <w:rPr>
          <w:spacing w:val="-14"/>
          <w:w w:val="90"/>
        </w:rPr>
        <w:t xml:space="preserve"> </w:t>
      </w:r>
      <w:r>
        <w:rPr>
          <w:w w:val="90"/>
        </w:rPr>
        <w:t>deaths),</w:t>
      </w:r>
      <w:r>
        <w:rPr>
          <w:spacing w:val="-14"/>
          <w:w w:val="90"/>
        </w:rPr>
        <w:t xml:space="preserve"> </w:t>
      </w:r>
      <w:r>
        <w:rPr>
          <w:w w:val="90"/>
        </w:rPr>
        <w:t>and</w:t>
      </w:r>
      <w:r>
        <w:rPr>
          <w:spacing w:val="-14"/>
          <w:w w:val="90"/>
        </w:rPr>
        <w:t xml:space="preserve"> </w:t>
      </w:r>
      <w:r>
        <w:rPr>
          <w:w w:val="90"/>
        </w:rPr>
        <w:t xml:space="preserve">5% </w:t>
      </w:r>
      <w:r>
        <w:rPr>
          <w:w w:val="95"/>
        </w:rPr>
        <w:t>mentioned</w:t>
      </w:r>
      <w:r>
        <w:rPr>
          <w:spacing w:val="-20"/>
          <w:w w:val="95"/>
        </w:rPr>
        <w:t xml:space="preserve"> </w:t>
      </w:r>
      <w:r>
        <w:rPr>
          <w:w w:val="95"/>
        </w:rPr>
        <w:t>five</w:t>
      </w:r>
      <w:r>
        <w:rPr>
          <w:spacing w:val="-20"/>
          <w:w w:val="95"/>
        </w:rPr>
        <w:t xml:space="preserve"> </w:t>
      </w:r>
      <w:r>
        <w:rPr>
          <w:w w:val="95"/>
        </w:rPr>
        <w:t>or</w:t>
      </w:r>
      <w:r>
        <w:rPr>
          <w:spacing w:val="-20"/>
          <w:w w:val="95"/>
        </w:rPr>
        <w:t xml:space="preserve"> </w:t>
      </w:r>
      <w:r>
        <w:rPr>
          <w:w w:val="95"/>
        </w:rPr>
        <w:t>more</w:t>
      </w:r>
      <w:r>
        <w:rPr>
          <w:spacing w:val="-20"/>
          <w:w w:val="95"/>
        </w:rPr>
        <w:t xml:space="preserve"> </w:t>
      </w:r>
      <w:r>
        <w:rPr>
          <w:w w:val="95"/>
        </w:rPr>
        <w:t>(1,823</w:t>
      </w:r>
      <w:r>
        <w:rPr>
          <w:spacing w:val="-20"/>
          <w:w w:val="95"/>
        </w:rPr>
        <w:t xml:space="preserve"> </w:t>
      </w:r>
      <w:r>
        <w:rPr>
          <w:w w:val="95"/>
        </w:rPr>
        <w:t>deaths).</w:t>
      </w:r>
      <w:r>
        <w:rPr>
          <w:spacing w:val="-20"/>
          <w:w w:val="95"/>
        </w:rPr>
        <w:t xml:space="preserve"> </w:t>
      </w:r>
      <w:r>
        <w:rPr>
          <w:w w:val="95"/>
        </w:rPr>
        <w:t>Among</w:t>
      </w:r>
      <w:r>
        <w:rPr>
          <w:spacing w:val="-20"/>
          <w:w w:val="95"/>
        </w:rPr>
        <w:t xml:space="preserve"> </w:t>
      </w:r>
      <w:r>
        <w:rPr>
          <w:w w:val="95"/>
        </w:rPr>
        <w:t>drug</w:t>
      </w:r>
      <w:r>
        <w:rPr>
          <w:spacing w:val="-20"/>
          <w:w w:val="95"/>
        </w:rPr>
        <w:t xml:space="preserve"> </w:t>
      </w:r>
      <w:r>
        <w:rPr>
          <w:w w:val="95"/>
        </w:rPr>
        <w:t>overdose</w:t>
      </w:r>
      <w:r>
        <w:rPr>
          <w:w w:val="87"/>
        </w:rPr>
        <w:t xml:space="preserve"> </w:t>
      </w:r>
      <w:r>
        <w:rPr>
          <w:w w:val="95"/>
        </w:rPr>
        <w:t>deaths</w:t>
      </w:r>
      <w:r>
        <w:rPr>
          <w:spacing w:val="-26"/>
          <w:w w:val="95"/>
        </w:rPr>
        <w:t xml:space="preserve"> </w:t>
      </w:r>
      <w:r>
        <w:rPr>
          <w:w w:val="95"/>
        </w:rPr>
        <w:t>with</w:t>
      </w:r>
      <w:r>
        <w:rPr>
          <w:spacing w:val="-26"/>
          <w:w w:val="95"/>
        </w:rPr>
        <w:t xml:space="preserve"> </w:t>
      </w:r>
      <w:r>
        <w:rPr>
          <w:w w:val="95"/>
        </w:rPr>
        <w:t>at</w:t>
      </w:r>
      <w:r>
        <w:rPr>
          <w:spacing w:val="-26"/>
          <w:w w:val="95"/>
        </w:rPr>
        <w:t xml:space="preserve"> </w:t>
      </w:r>
      <w:r>
        <w:rPr>
          <w:w w:val="95"/>
        </w:rPr>
        <w:t>least</w:t>
      </w:r>
      <w:r>
        <w:rPr>
          <w:spacing w:val="-26"/>
          <w:w w:val="95"/>
        </w:rPr>
        <w:t xml:space="preserve"> </w:t>
      </w:r>
      <w:r>
        <w:rPr>
          <w:w w:val="95"/>
        </w:rPr>
        <w:t>one</w:t>
      </w:r>
      <w:r>
        <w:rPr>
          <w:spacing w:val="-26"/>
          <w:w w:val="95"/>
        </w:rPr>
        <w:t xml:space="preserve"> </w:t>
      </w:r>
      <w:r>
        <w:rPr>
          <w:w w:val="95"/>
        </w:rPr>
        <w:t>mention</w:t>
      </w:r>
      <w:r>
        <w:rPr>
          <w:spacing w:val="-26"/>
          <w:w w:val="95"/>
        </w:rPr>
        <w:t xml:space="preserve"> </w:t>
      </w:r>
      <w:r>
        <w:rPr>
          <w:w w:val="95"/>
        </w:rPr>
        <w:t>of</w:t>
      </w:r>
      <w:r>
        <w:rPr>
          <w:spacing w:val="-26"/>
          <w:w w:val="95"/>
        </w:rPr>
        <w:t xml:space="preserve"> </w:t>
      </w:r>
      <w:r>
        <w:rPr>
          <w:w w:val="95"/>
        </w:rPr>
        <w:t>a</w:t>
      </w:r>
      <w:r>
        <w:rPr>
          <w:spacing w:val="-26"/>
          <w:w w:val="95"/>
        </w:rPr>
        <w:t xml:space="preserve"> </w:t>
      </w:r>
      <w:r>
        <w:rPr>
          <w:w w:val="95"/>
        </w:rPr>
        <w:t>specific</w:t>
      </w:r>
      <w:r>
        <w:rPr>
          <w:spacing w:val="-26"/>
          <w:w w:val="95"/>
        </w:rPr>
        <w:t xml:space="preserve"> </w:t>
      </w:r>
      <w:r>
        <w:rPr>
          <w:w w:val="95"/>
        </w:rPr>
        <w:t>drug,</w:t>
      </w:r>
      <w:r>
        <w:rPr>
          <w:spacing w:val="-26"/>
          <w:w w:val="95"/>
        </w:rPr>
        <w:t xml:space="preserve"> </w:t>
      </w:r>
      <w:r>
        <w:rPr>
          <w:w w:val="95"/>
        </w:rPr>
        <w:t>the</w:t>
      </w:r>
      <w:r>
        <w:rPr>
          <w:spacing w:val="-26"/>
          <w:w w:val="95"/>
        </w:rPr>
        <w:t xml:space="preserve"> </w:t>
      </w:r>
      <w:r>
        <w:rPr>
          <w:w w:val="95"/>
        </w:rPr>
        <w:t>average</w:t>
      </w:r>
      <w:r>
        <w:rPr>
          <w:w w:val="84"/>
        </w:rPr>
        <w:t xml:space="preserve"> </w:t>
      </w:r>
      <w:r>
        <w:rPr>
          <w:w w:val="95"/>
        </w:rPr>
        <w:t>number</w:t>
      </w:r>
      <w:r>
        <w:rPr>
          <w:spacing w:val="-35"/>
          <w:w w:val="95"/>
        </w:rPr>
        <w:t xml:space="preserve"> </w:t>
      </w:r>
      <w:r>
        <w:rPr>
          <w:w w:val="95"/>
        </w:rPr>
        <w:t>of</w:t>
      </w:r>
      <w:r>
        <w:rPr>
          <w:spacing w:val="-35"/>
          <w:w w:val="95"/>
        </w:rPr>
        <w:t xml:space="preserve"> </w:t>
      </w:r>
      <w:r>
        <w:rPr>
          <w:w w:val="95"/>
        </w:rPr>
        <w:t>specific</w:t>
      </w:r>
      <w:r>
        <w:rPr>
          <w:spacing w:val="-35"/>
          <w:w w:val="95"/>
        </w:rPr>
        <w:t xml:space="preserve"> </w:t>
      </w:r>
      <w:r>
        <w:rPr>
          <w:w w:val="95"/>
        </w:rPr>
        <w:t>drugs</w:t>
      </w:r>
      <w:r>
        <w:rPr>
          <w:spacing w:val="-35"/>
          <w:w w:val="95"/>
        </w:rPr>
        <w:t xml:space="preserve"> </w:t>
      </w:r>
      <w:r>
        <w:rPr>
          <w:w w:val="95"/>
        </w:rPr>
        <w:t>mentioned</w:t>
      </w:r>
      <w:r>
        <w:rPr>
          <w:spacing w:val="-35"/>
          <w:w w:val="95"/>
        </w:rPr>
        <w:t xml:space="preserve"> </w:t>
      </w:r>
      <w:r>
        <w:rPr>
          <w:w w:val="95"/>
        </w:rPr>
        <w:t>was</w:t>
      </w:r>
      <w:r>
        <w:rPr>
          <w:spacing w:val="-35"/>
          <w:w w:val="95"/>
        </w:rPr>
        <w:t xml:space="preserve"> </w:t>
      </w:r>
      <w:r>
        <w:rPr>
          <w:w w:val="95"/>
        </w:rPr>
        <w:t>1.9.</w:t>
      </w:r>
    </w:p>
    <w:p w:rsidR="00421764" w:rsidRDefault="007420D1">
      <w:pPr>
        <w:pStyle w:val="BodyText"/>
        <w:spacing w:line="249" w:lineRule="auto"/>
        <w:ind w:left="100" w:firstLine="360"/>
        <w:jc w:val="both"/>
      </w:pPr>
      <w:hyperlink w:anchor="_bookmark17" w:history="1">
        <w:r>
          <w:rPr>
            <w:color w:val="0000FF"/>
            <w:spacing w:val="-3"/>
            <w:w w:val="90"/>
          </w:rPr>
          <w:t>Table</w:t>
        </w:r>
        <w:r>
          <w:rPr>
            <w:color w:val="0000FF"/>
            <w:spacing w:val="-13"/>
            <w:w w:val="90"/>
          </w:rPr>
          <w:t xml:space="preserve"> </w:t>
        </w:r>
        <w:r>
          <w:rPr>
            <w:color w:val="0000FF"/>
            <w:w w:val="90"/>
          </w:rPr>
          <w:t>C</w:t>
        </w:r>
      </w:hyperlink>
      <w:r>
        <w:rPr>
          <w:color w:val="0000FF"/>
          <w:spacing w:val="-13"/>
          <w:w w:val="90"/>
        </w:rPr>
        <w:t xml:space="preserve"> </w:t>
      </w:r>
      <w:r>
        <w:rPr>
          <w:w w:val="90"/>
        </w:rPr>
        <w:t>shows</w:t>
      </w:r>
      <w:r>
        <w:rPr>
          <w:spacing w:val="-13"/>
          <w:w w:val="90"/>
        </w:rPr>
        <w:t xml:space="preserve"> </w:t>
      </w:r>
      <w:r>
        <w:rPr>
          <w:w w:val="90"/>
        </w:rPr>
        <w:t>the</w:t>
      </w:r>
      <w:r>
        <w:rPr>
          <w:spacing w:val="-13"/>
          <w:w w:val="90"/>
        </w:rPr>
        <w:t xml:space="preserve"> </w:t>
      </w:r>
      <w:r>
        <w:rPr>
          <w:w w:val="90"/>
        </w:rPr>
        <w:t>percentage</w:t>
      </w:r>
      <w:r>
        <w:rPr>
          <w:spacing w:val="-13"/>
          <w:w w:val="90"/>
        </w:rPr>
        <w:t xml:space="preserve"> </w:t>
      </w:r>
      <w:r>
        <w:rPr>
          <w:w w:val="90"/>
        </w:rPr>
        <w:t>of</w:t>
      </w:r>
      <w:r>
        <w:rPr>
          <w:spacing w:val="-13"/>
          <w:w w:val="90"/>
        </w:rPr>
        <w:t xml:space="preserve"> </w:t>
      </w:r>
      <w:r>
        <w:rPr>
          <w:w w:val="90"/>
        </w:rPr>
        <w:t>drug</w:t>
      </w:r>
      <w:r>
        <w:rPr>
          <w:spacing w:val="-13"/>
          <w:w w:val="90"/>
        </w:rPr>
        <w:t xml:space="preserve"> </w:t>
      </w:r>
      <w:r>
        <w:rPr>
          <w:w w:val="90"/>
        </w:rPr>
        <w:t>overdose</w:t>
      </w:r>
      <w:r>
        <w:rPr>
          <w:spacing w:val="-13"/>
          <w:w w:val="90"/>
        </w:rPr>
        <w:t xml:space="preserve"> </w:t>
      </w:r>
      <w:r>
        <w:rPr>
          <w:w w:val="90"/>
        </w:rPr>
        <w:t>deaths</w:t>
      </w:r>
      <w:r>
        <w:rPr>
          <w:spacing w:val="-13"/>
          <w:w w:val="90"/>
        </w:rPr>
        <w:t xml:space="preserve"> </w:t>
      </w:r>
      <w:r>
        <w:rPr>
          <w:w w:val="90"/>
        </w:rPr>
        <w:t>with concomitant</w:t>
      </w:r>
      <w:r>
        <w:rPr>
          <w:spacing w:val="-11"/>
          <w:w w:val="90"/>
        </w:rPr>
        <w:t xml:space="preserve"> </w:t>
      </w:r>
      <w:r>
        <w:rPr>
          <w:w w:val="90"/>
        </w:rPr>
        <w:t>drugs</w:t>
      </w:r>
      <w:r>
        <w:rPr>
          <w:spacing w:val="-11"/>
          <w:w w:val="90"/>
        </w:rPr>
        <w:t xml:space="preserve"> </w:t>
      </w:r>
      <w:r>
        <w:rPr>
          <w:w w:val="90"/>
        </w:rPr>
        <w:t>for</w:t>
      </w:r>
      <w:r>
        <w:rPr>
          <w:spacing w:val="-11"/>
          <w:w w:val="90"/>
        </w:rPr>
        <w:t xml:space="preserve"> </w:t>
      </w:r>
      <w:r>
        <w:rPr>
          <w:w w:val="90"/>
        </w:rPr>
        <w:t>drug</w:t>
      </w:r>
      <w:r>
        <w:rPr>
          <w:spacing w:val="-11"/>
          <w:w w:val="90"/>
        </w:rPr>
        <w:t xml:space="preserve"> </w:t>
      </w:r>
      <w:r>
        <w:rPr>
          <w:w w:val="90"/>
        </w:rPr>
        <w:t>overdose</w:t>
      </w:r>
      <w:r>
        <w:rPr>
          <w:spacing w:val="-11"/>
          <w:w w:val="90"/>
        </w:rPr>
        <w:t xml:space="preserve"> </w:t>
      </w:r>
      <w:r>
        <w:rPr>
          <w:w w:val="90"/>
        </w:rPr>
        <w:t>deaths</w:t>
      </w:r>
      <w:r>
        <w:rPr>
          <w:spacing w:val="-11"/>
          <w:w w:val="90"/>
        </w:rPr>
        <w:t xml:space="preserve"> </w:t>
      </w:r>
      <w:r>
        <w:rPr>
          <w:w w:val="90"/>
        </w:rPr>
        <w:t>involving</w:t>
      </w:r>
      <w:r>
        <w:rPr>
          <w:spacing w:val="-11"/>
          <w:w w:val="90"/>
        </w:rPr>
        <w:t xml:space="preserve"> </w:t>
      </w:r>
      <w:r>
        <w:rPr>
          <w:w w:val="90"/>
        </w:rPr>
        <w:t>the</w:t>
      </w:r>
      <w:r>
        <w:rPr>
          <w:spacing w:val="-11"/>
          <w:w w:val="90"/>
        </w:rPr>
        <w:t xml:space="preserve"> </w:t>
      </w:r>
      <w:r>
        <w:rPr>
          <w:w w:val="90"/>
        </w:rPr>
        <w:t>top</w:t>
      </w:r>
      <w:r>
        <w:rPr>
          <w:spacing w:val="-11"/>
          <w:w w:val="90"/>
        </w:rPr>
        <w:t xml:space="preserve"> </w:t>
      </w:r>
      <w:r>
        <w:rPr>
          <w:w w:val="90"/>
        </w:rPr>
        <w:t xml:space="preserve">10 </w:t>
      </w:r>
      <w:r>
        <w:rPr>
          <w:w w:val="95"/>
        </w:rPr>
        <w:t>drugs</w:t>
      </w:r>
      <w:r>
        <w:rPr>
          <w:spacing w:val="-32"/>
          <w:w w:val="95"/>
        </w:rPr>
        <w:t xml:space="preserve"> </w:t>
      </w:r>
      <w:r>
        <w:rPr>
          <w:w w:val="95"/>
        </w:rPr>
        <w:t>in</w:t>
      </w:r>
      <w:r>
        <w:rPr>
          <w:spacing w:val="-32"/>
          <w:w w:val="95"/>
        </w:rPr>
        <w:t xml:space="preserve"> </w:t>
      </w:r>
      <w:r>
        <w:rPr>
          <w:w w:val="95"/>
        </w:rPr>
        <w:t>2014.</w:t>
      </w:r>
      <w:r>
        <w:rPr>
          <w:spacing w:val="-32"/>
          <w:w w:val="95"/>
        </w:rPr>
        <w:t xml:space="preserve"> </w:t>
      </w:r>
      <w:r>
        <w:rPr>
          <w:w w:val="95"/>
        </w:rPr>
        <w:t>The</w:t>
      </w:r>
      <w:r>
        <w:rPr>
          <w:spacing w:val="-32"/>
          <w:w w:val="95"/>
        </w:rPr>
        <w:t xml:space="preserve"> </w:t>
      </w:r>
      <w:r>
        <w:rPr>
          <w:w w:val="95"/>
        </w:rPr>
        <w:t>percentage</w:t>
      </w:r>
      <w:r>
        <w:rPr>
          <w:spacing w:val="-32"/>
          <w:w w:val="95"/>
        </w:rPr>
        <w:t xml:space="preserve"> </w:t>
      </w:r>
      <w:r>
        <w:rPr>
          <w:w w:val="95"/>
        </w:rPr>
        <w:t>of</w:t>
      </w:r>
      <w:r>
        <w:rPr>
          <w:spacing w:val="-32"/>
          <w:w w:val="95"/>
        </w:rPr>
        <w:t xml:space="preserve"> </w:t>
      </w:r>
      <w:r>
        <w:rPr>
          <w:w w:val="95"/>
        </w:rPr>
        <w:t>deaths</w:t>
      </w:r>
      <w:r>
        <w:rPr>
          <w:spacing w:val="-32"/>
          <w:w w:val="95"/>
        </w:rPr>
        <w:t xml:space="preserve"> </w:t>
      </w:r>
      <w:r>
        <w:rPr>
          <w:w w:val="95"/>
        </w:rPr>
        <w:t>involving</w:t>
      </w:r>
      <w:r>
        <w:rPr>
          <w:spacing w:val="-32"/>
          <w:w w:val="95"/>
        </w:rPr>
        <w:t xml:space="preserve"> </w:t>
      </w:r>
      <w:r>
        <w:rPr>
          <w:w w:val="95"/>
        </w:rPr>
        <w:t xml:space="preserve">concomitant </w:t>
      </w:r>
      <w:r>
        <w:t>drugs</w:t>
      </w:r>
      <w:r>
        <w:rPr>
          <w:spacing w:val="-14"/>
        </w:rPr>
        <w:t xml:space="preserve"> </w:t>
      </w:r>
      <w:r>
        <w:t>varied</w:t>
      </w:r>
      <w:r>
        <w:rPr>
          <w:spacing w:val="-14"/>
        </w:rPr>
        <w:t xml:space="preserve"> </w:t>
      </w:r>
      <w:r>
        <w:t>by</w:t>
      </w:r>
      <w:r>
        <w:rPr>
          <w:spacing w:val="-14"/>
        </w:rPr>
        <w:t xml:space="preserve"> </w:t>
      </w:r>
      <w:r>
        <w:t>referent</w:t>
      </w:r>
      <w:r>
        <w:rPr>
          <w:spacing w:val="-14"/>
        </w:rPr>
        <w:t xml:space="preserve"> </w:t>
      </w:r>
      <w:r>
        <w:t>drug.</w:t>
      </w:r>
      <w:r>
        <w:rPr>
          <w:spacing w:val="-14"/>
        </w:rPr>
        <w:t xml:space="preserve"> </w:t>
      </w:r>
      <w:r>
        <w:t>For</w:t>
      </w:r>
      <w:r>
        <w:rPr>
          <w:spacing w:val="-14"/>
        </w:rPr>
        <w:t xml:space="preserve"> </w:t>
      </w:r>
      <w:r>
        <w:t>example,</w:t>
      </w:r>
      <w:r>
        <w:rPr>
          <w:spacing w:val="-14"/>
        </w:rPr>
        <w:t xml:space="preserve"> </w:t>
      </w:r>
      <w:r>
        <w:t>the</w:t>
      </w:r>
      <w:r>
        <w:rPr>
          <w:spacing w:val="-14"/>
        </w:rPr>
        <w:t xml:space="preserve"> </w:t>
      </w:r>
      <w:r>
        <w:t>majority</w:t>
      </w:r>
      <w:r>
        <w:rPr>
          <w:spacing w:val="-14"/>
        </w:rPr>
        <w:t xml:space="preserve"> </w:t>
      </w:r>
      <w:r>
        <w:t>of</w:t>
      </w:r>
      <w:r>
        <w:rPr>
          <w:w w:val="93"/>
        </w:rPr>
        <w:t xml:space="preserve"> </w:t>
      </w:r>
      <w:r>
        <w:rPr>
          <w:w w:val="95"/>
        </w:rPr>
        <w:t>the drug overdose deaths involving</w:t>
      </w:r>
      <w:r>
        <w:rPr>
          <w:spacing w:val="27"/>
          <w:w w:val="95"/>
        </w:rPr>
        <w:t xml:space="preserve"> </w:t>
      </w:r>
      <w:r>
        <w:rPr>
          <w:w w:val="95"/>
        </w:rPr>
        <w:t>methamphetamine</w:t>
      </w:r>
      <w:r>
        <w:rPr>
          <w:spacing w:val="26"/>
          <w:w w:val="95"/>
        </w:rPr>
        <w:t xml:space="preserve"> </w:t>
      </w:r>
      <w:r>
        <w:rPr>
          <w:w w:val="95"/>
        </w:rPr>
        <w:t>did</w:t>
      </w:r>
      <w:r>
        <w:rPr>
          <w:w w:val="91"/>
        </w:rPr>
        <w:t xml:space="preserve"> </w:t>
      </w:r>
      <w:r>
        <w:rPr>
          <w:w w:val="95"/>
        </w:rPr>
        <w:t xml:space="preserve">not involve other drugs. In contrast, among deaths involving </w:t>
      </w:r>
      <w:r>
        <w:rPr>
          <w:w w:val="90"/>
        </w:rPr>
        <w:t>alprazolam</w:t>
      </w:r>
      <w:r>
        <w:rPr>
          <w:spacing w:val="-9"/>
          <w:w w:val="90"/>
        </w:rPr>
        <w:t xml:space="preserve"> </w:t>
      </w:r>
      <w:r>
        <w:rPr>
          <w:w w:val="90"/>
        </w:rPr>
        <w:t>and</w:t>
      </w:r>
      <w:r>
        <w:rPr>
          <w:spacing w:val="-9"/>
          <w:w w:val="90"/>
        </w:rPr>
        <w:t xml:space="preserve"> </w:t>
      </w:r>
      <w:r>
        <w:rPr>
          <w:w w:val="90"/>
        </w:rPr>
        <w:t>diazepam,</w:t>
      </w:r>
      <w:r>
        <w:rPr>
          <w:spacing w:val="-9"/>
          <w:w w:val="90"/>
        </w:rPr>
        <w:t xml:space="preserve"> </w:t>
      </w:r>
      <w:r>
        <w:rPr>
          <w:w w:val="90"/>
        </w:rPr>
        <w:t>more</w:t>
      </w:r>
      <w:r>
        <w:rPr>
          <w:spacing w:val="-9"/>
          <w:w w:val="90"/>
        </w:rPr>
        <w:t xml:space="preserve"> </w:t>
      </w:r>
      <w:r>
        <w:rPr>
          <w:w w:val="90"/>
        </w:rPr>
        <w:t>than</w:t>
      </w:r>
      <w:r>
        <w:rPr>
          <w:spacing w:val="-9"/>
          <w:w w:val="90"/>
        </w:rPr>
        <w:t xml:space="preserve"> </w:t>
      </w:r>
      <w:r>
        <w:rPr>
          <w:w w:val="90"/>
        </w:rPr>
        <w:t>95%</w:t>
      </w:r>
      <w:r>
        <w:rPr>
          <w:spacing w:val="-9"/>
          <w:w w:val="90"/>
        </w:rPr>
        <w:t xml:space="preserve"> </w:t>
      </w:r>
      <w:r>
        <w:rPr>
          <w:w w:val="90"/>
        </w:rPr>
        <w:t>involved</w:t>
      </w:r>
      <w:r>
        <w:rPr>
          <w:spacing w:val="-9"/>
          <w:w w:val="90"/>
        </w:rPr>
        <w:t xml:space="preserve"> </w:t>
      </w:r>
      <w:r>
        <w:rPr>
          <w:w w:val="90"/>
        </w:rPr>
        <w:t>other</w:t>
      </w:r>
      <w:r>
        <w:rPr>
          <w:spacing w:val="-9"/>
          <w:w w:val="90"/>
        </w:rPr>
        <w:t xml:space="preserve"> </w:t>
      </w:r>
      <w:r>
        <w:rPr>
          <w:w w:val="90"/>
        </w:rPr>
        <w:t xml:space="preserve">drugs. </w:t>
      </w:r>
      <w:r>
        <w:rPr>
          <w:w w:val="95"/>
        </w:rPr>
        <w:t>The</w:t>
      </w:r>
      <w:r>
        <w:rPr>
          <w:spacing w:val="-30"/>
          <w:w w:val="95"/>
        </w:rPr>
        <w:t xml:space="preserve"> </w:t>
      </w:r>
      <w:r>
        <w:rPr>
          <w:w w:val="95"/>
        </w:rPr>
        <w:t>average</w:t>
      </w:r>
      <w:r>
        <w:rPr>
          <w:spacing w:val="-30"/>
          <w:w w:val="95"/>
        </w:rPr>
        <w:t xml:space="preserve"> </w:t>
      </w:r>
      <w:r>
        <w:rPr>
          <w:w w:val="95"/>
        </w:rPr>
        <w:t>number</w:t>
      </w:r>
      <w:r>
        <w:rPr>
          <w:spacing w:val="-30"/>
          <w:w w:val="95"/>
        </w:rPr>
        <w:t xml:space="preserve"> </w:t>
      </w:r>
      <w:r>
        <w:rPr>
          <w:w w:val="95"/>
        </w:rPr>
        <w:t>of</w:t>
      </w:r>
      <w:r>
        <w:rPr>
          <w:spacing w:val="-30"/>
          <w:w w:val="95"/>
        </w:rPr>
        <w:t xml:space="preserve"> </w:t>
      </w:r>
      <w:r>
        <w:rPr>
          <w:w w:val="95"/>
        </w:rPr>
        <w:t>concomitant</w:t>
      </w:r>
      <w:r>
        <w:rPr>
          <w:spacing w:val="-30"/>
          <w:w w:val="95"/>
        </w:rPr>
        <w:t xml:space="preserve"> </w:t>
      </w:r>
      <w:r>
        <w:rPr>
          <w:w w:val="95"/>
        </w:rPr>
        <w:t>drugs</w:t>
      </w:r>
      <w:r>
        <w:rPr>
          <w:spacing w:val="-30"/>
          <w:w w:val="95"/>
        </w:rPr>
        <w:t xml:space="preserve"> </w:t>
      </w:r>
      <w:r>
        <w:rPr>
          <w:w w:val="95"/>
        </w:rPr>
        <w:t>involved</w:t>
      </w:r>
      <w:r>
        <w:rPr>
          <w:spacing w:val="-30"/>
          <w:w w:val="95"/>
        </w:rPr>
        <w:t xml:space="preserve"> </w:t>
      </w:r>
      <w:r>
        <w:rPr>
          <w:w w:val="95"/>
        </w:rPr>
        <w:t>(excluding the</w:t>
      </w:r>
      <w:r>
        <w:rPr>
          <w:spacing w:val="-21"/>
          <w:w w:val="95"/>
        </w:rPr>
        <w:t xml:space="preserve"> </w:t>
      </w:r>
      <w:r>
        <w:rPr>
          <w:w w:val="95"/>
        </w:rPr>
        <w:t>referent</w:t>
      </w:r>
      <w:r>
        <w:rPr>
          <w:spacing w:val="-21"/>
          <w:w w:val="95"/>
        </w:rPr>
        <w:t xml:space="preserve"> </w:t>
      </w:r>
      <w:r>
        <w:rPr>
          <w:w w:val="95"/>
        </w:rPr>
        <w:t>drug)</w:t>
      </w:r>
      <w:r>
        <w:rPr>
          <w:spacing w:val="-21"/>
          <w:w w:val="95"/>
        </w:rPr>
        <w:t xml:space="preserve"> </w:t>
      </w:r>
      <w:r>
        <w:rPr>
          <w:w w:val="95"/>
        </w:rPr>
        <w:t>also</w:t>
      </w:r>
      <w:r>
        <w:rPr>
          <w:spacing w:val="-21"/>
          <w:w w:val="95"/>
        </w:rPr>
        <w:t xml:space="preserve"> </w:t>
      </w:r>
      <w:r>
        <w:rPr>
          <w:w w:val="95"/>
        </w:rPr>
        <w:t>varied</w:t>
      </w:r>
      <w:r>
        <w:rPr>
          <w:spacing w:val="-21"/>
          <w:w w:val="95"/>
        </w:rPr>
        <w:t xml:space="preserve"> </w:t>
      </w:r>
      <w:r>
        <w:rPr>
          <w:w w:val="95"/>
        </w:rPr>
        <w:t>among</w:t>
      </w:r>
      <w:r>
        <w:rPr>
          <w:spacing w:val="-21"/>
          <w:w w:val="95"/>
        </w:rPr>
        <w:t xml:space="preserve"> </w:t>
      </w:r>
      <w:r>
        <w:rPr>
          <w:w w:val="95"/>
        </w:rPr>
        <w:t>the</w:t>
      </w:r>
      <w:r>
        <w:rPr>
          <w:spacing w:val="-21"/>
          <w:w w:val="95"/>
        </w:rPr>
        <w:t xml:space="preserve"> </w:t>
      </w:r>
      <w:r>
        <w:rPr>
          <w:w w:val="95"/>
        </w:rPr>
        <w:t>top</w:t>
      </w:r>
      <w:r>
        <w:rPr>
          <w:spacing w:val="-21"/>
          <w:w w:val="95"/>
        </w:rPr>
        <w:t xml:space="preserve"> </w:t>
      </w:r>
      <w:r>
        <w:rPr>
          <w:w w:val="95"/>
        </w:rPr>
        <w:t>10</w:t>
      </w:r>
      <w:r>
        <w:rPr>
          <w:spacing w:val="-21"/>
          <w:w w:val="95"/>
        </w:rPr>
        <w:t xml:space="preserve"> </w:t>
      </w:r>
      <w:r>
        <w:rPr>
          <w:w w:val="95"/>
        </w:rPr>
        <w:t>drugs</w:t>
      </w:r>
      <w:r>
        <w:rPr>
          <w:spacing w:val="-21"/>
          <w:w w:val="95"/>
        </w:rPr>
        <w:t xml:space="preserve"> </w:t>
      </w:r>
      <w:r>
        <w:rPr>
          <w:w w:val="95"/>
        </w:rPr>
        <w:t>involved</w:t>
      </w:r>
      <w:r>
        <w:rPr>
          <w:w w:val="89"/>
        </w:rPr>
        <w:t xml:space="preserve"> </w:t>
      </w:r>
      <w:r>
        <w:rPr>
          <w:w w:val="95"/>
        </w:rPr>
        <w:t>in</w:t>
      </w:r>
      <w:r>
        <w:rPr>
          <w:spacing w:val="-14"/>
          <w:w w:val="95"/>
        </w:rPr>
        <w:t xml:space="preserve"> </w:t>
      </w:r>
      <w:r>
        <w:rPr>
          <w:w w:val="95"/>
        </w:rPr>
        <w:t>drug</w:t>
      </w:r>
      <w:r>
        <w:rPr>
          <w:spacing w:val="-14"/>
          <w:w w:val="95"/>
        </w:rPr>
        <w:t xml:space="preserve"> </w:t>
      </w:r>
      <w:r>
        <w:rPr>
          <w:w w:val="95"/>
        </w:rPr>
        <w:t>overdose</w:t>
      </w:r>
      <w:r>
        <w:rPr>
          <w:spacing w:val="-14"/>
          <w:w w:val="95"/>
        </w:rPr>
        <w:t xml:space="preserve"> </w:t>
      </w:r>
      <w:r>
        <w:rPr>
          <w:w w:val="95"/>
        </w:rPr>
        <w:t>deaths.</w:t>
      </w:r>
      <w:r>
        <w:rPr>
          <w:spacing w:val="-14"/>
          <w:w w:val="95"/>
        </w:rPr>
        <w:t xml:space="preserve"> </w:t>
      </w:r>
      <w:r>
        <w:rPr>
          <w:w w:val="95"/>
        </w:rPr>
        <w:t>For</w:t>
      </w:r>
      <w:r>
        <w:rPr>
          <w:spacing w:val="-14"/>
          <w:w w:val="95"/>
        </w:rPr>
        <w:t xml:space="preserve"> </w:t>
      </w:r>
      <w:r>
        <w:rPr>
          <w:w w:val="95"/>
        </w:rPr>
        <w:t>example,</w:t>
      </w:r>
      <w:r>
        <w:rPr>
          <w:spacing w:val="-14"/>
          <w:w w:val="95"/>
        </w:rPr>
        <w:t xml:space="preserve"> </w:t>
      </w:r>
      <w:r>
        <w:rPr>
          <w:w w:val="95"/>
        </w:rPr>
        <w:t>drug</w:t>
      </w:r>
      <w:r>
        <w:rPr>
          <w:spacing w:val="-14"/>
          <w:w w:val="95"/>
        </w:rPr>
        <w:t xml:space="preserve"> </w:t>
      </w:r>
      <w:r>
        <w:rPr>
          <w:w w:val="95"/>
        </w:rPr>
        <w:t>overdose</w:t>
      </w:r>
      <w:r>
        <w:rPr>
          <w:spacing w:val="-14"/>
          <w:w w:val="95"/>
        </w:rPr>
        <w:t xml:space="preserve"> </w:t>
      </w:r>
      <w:r>
        <w:rPr>
          <w:w w:val="95"/>
        </w:rPr>
        <w:t>deaths involving</w:t>
      </w:r>
      <w:r>
        <w:rPr>
          <w:spacing w:val="-8"/>
          <w:w w:val="95"/>
        </w:rPr>
        <w:t xml:space="preserve"> </w:t>
      </w:r>
      <w:r>
        <w:rPr>
          <w:w w:val="95"/>
        </w:rPr>
        <w:t>diazepam</w:t>
      </w:r>
      <w:r>
        <w:rPr>
          <w:spacing w:val="-8"/>
          <w:w w:val="95"/>
        </w:rPr>
        <w:t xml:space="preserve"> </w:t>
      </w:r>
      <w:r>
        <w:rPr>
          <w:w w:val="95"/>
        </w:rPr>
        <w:t>or</w:t>
      </w:r>
      <w:r>
        <w:rPr>
          <w:spacing w:val="-8"/>
          <w:w w:val="95"/>
        </w:rPr>
        <w:t xml:space="preserve"> </w:t>
      </w:r>
      <w:r>
        <w:rPr>
          <w:w w:val="95"/>
        </w:rPr>
        <w:t>alprazolam</w:t>
      </w:r>
      <w:r>
        <w:rPr>
          <w:spacing w:val="-8"/>
          <w:w w:val="95"/>
        </w:rPr>
        <w:t xml:space="preserve"> </w:t>
      </w:r>
      <w:r>
        <w:rPr>
          <w:w w:val="95"/>
        </w:rPr>
        <w:t>had</w:t>
      </w:r>
      <w:r>
        <w:rPr>
          <w:spacing w:val="-8"/>
          <w:w w:val="95"/>
        </w:rPr>
        <w:t xml:space="preserve"> </w:t>
      </w:r>
      <w:r>
        <w:rPr>
          <w:w w:val="95"/>
        </w:rPr>
        <w:t>on</w:t>
      </w:r>
      <w:r>
        <w:rPr>
          <w:spacing w:val="-8"/>
          <w:w w:val="95"/>
        </w:rPr>
        <w:t xml:space="preserve"> </w:t>
      </w:r>
      <w:r>
        <w:rPr>
          <w:w w:val="95"/>
        </w:rPr>
        <w:t>average</w:t>
      </w:r>
      <w:r>
        <w:rPr>
          <w:spacing w:val="-8"/>
          <w:w w:val="95"/>
        </w:rPr>
        <w:t xml:space="preserve"> </w:t>
      </w:r>
      <w:r>
        <w:rPr>
          <w:w w:val="95"/>
        </w:rPr>
        <w:t>more</w:t>
      </w:r>
      <w:r>
        <w:rPr>
          <w:spacing w:val="-8"/>
          <w:w w:val="95"/>
        </w:rPr>
        <w:t xml:space="preserve"> </w:t>
      </w:r>
      <w:r>
        <w:rPr>
          <w:w w:val="95"/>
        </w:rPr>
        <w:t>than two</w:t>
      </w:r>
      <w:r>
        <w:rPr>
          <w:spacing w:val="-13"/>
          <w:w w:val="95"/>
        </w:rPr>
        <w:t xml:space="preserve"> </w:t>
      </w:r>
      <w:r>
        <w:rPr>
          <w:w w:val="95"/>
        </w:rPr>
        <w:t>additional</w:t>
      </w:r>
      <w:r>
        <w:rPr>
          <w:spacing w:val="-13"/>
          <w:w w:val="95"/>
        </w:rPr>
        <w:t xml:space="preserve"> </w:t>
      </w:r>
      <w:r>
        <w:rPr>
          <w:w w:val="95"/>
        </w:rPr>
        <w:t>drugs</w:t>
      </w:r>
      <w:r>
        <w:rPr>
          <w:spacing w:val="-13"/>
          <w:w w:val="95"/>
        </w:rPr>
        <w:t xml:space="preserve"> </w:t>
      </w:r>
      <w:r>
        <w:rPr>
          <w:w w:val="95"/>
        </w:rPr>
        <w:t>involved</w:t>
      </w:r>
      <w:r>
        <w:rPr>
          <w:spacing w:val="-13"/>
          <w:w w:val="95"/>
        </w:rPr>
        <w:t xml:space="preserve"> </w:t>
      </w:r>
      <w:r>
        <w:rPr>
          <w:w w:val="95"/>
        </w:rPr>
        <w:t>in</w:t>
      </w:r>
      <w:r>
        <w:rPr>
          <w:spacing w:val="-13"/>
          <w:w w:val="95"/>
        </w:rPr>
        <w:t xml:space="preserve"> </w:t>
      </w:r>
      <w:r>
        <w:rPr>
          <w:w w:val="95"/>
        </w:rPr>
        <w:t>death.</w:t>
      </w:r>
      <w:r>
        <w:rPr>
          <w:spacing w:val="-13"/>
          <w:w w:val="95"/>
        </w:rPr>
        <w:t xml:space="preserve"> </w:t>
      </w:r>
      <w:r>
        <w:rPr>
          <w:w w:val="95"/>
        </w:rPr>
        <w:t>Drug</w:t>
      </w:r>
      <w:r>
        <w:rPr>
          <w:spacing w:val="-13"/>
          <w:w w:val="95"/>
        </w:rPr>
        <w:t xml:space="preserve"> </w:t>
      </w:r>
      <w:r>
        <w:rPr>
          <w:w w:val="95"/>
        </w:rPr>
        <w:t>overdose</w:t>
      </w:r>
      <w:r>
        <w:rPr>
          <w:spacing w:val="-13"/>
          <w:w w:val="95"/>
        </w:rPr>
        <w:t xml:space="preserve"> </w:t>
      </w:r>
      <w:r>
        <w:rPr>
          <w:w w:val="95"/>
        </w:rPr>
        <w:t>deaths</w:t>
      </w:r>
      <w:r>
        <w:rPr>
          <w:w w:val="86"/>
        </w:rPr>
        <w:t xml:space="preserve"> </w:t>
      </w:r>
      <w:r>
        <w:rPr>
          <w:w w:val="90"/>
        </w:rPr>
        <w:t>involving</w:t>
      </w:r>
      <w:r>
        <w:rPr>
          <w:spacing w:val="-10"/>
          <w:w w:val="90"/>
        </w:rPr>
        <w:t xml:space="preserve"> </w:t>
      </w:r>
      <w:r>
        <w:rPr>
          <w:w w:val="90"/>
        </w:rPr>
        <w:t>fentanyl,</w:t>
      </w:r>
      <w:r>
        <w:rPr>
          <w:spacing w:val="-10"/>
          <w:w w:val="90"/>
        </w:rPr>
        <w:t xml:space="preserve"> </w:t>
      </w:r>
      <w:r>
        <w:rPr>
          <w:w w:val="90"/>
        </w:rPr>
        <w:t>heroin,</w:t>
      </w:r>
      <w:r>
        <w:rPr>
          <w:spacing w:val="-10"/>
          <w:w w:val="90"/>
        </w:rPr>
        <w:t xml:space="preserve"> </w:t>
      </w:r>
      <w:r>
        <w:rPr>
          <w:w w:val="90"/>
        </w:rPr>
        <w:t>cocaine,</w:t>
      </w:r>
      <w:r>
        <w:rPr>
          <w:spacing w:val="-10"/>
          <w:w w:val="90"/>
        </w:rPr>
        <w:t xml:space="preserve"> </w:t>
      </w:r>
      <w:r>
        <w:rPr>
          <w:w w:val="90"/>
        </w:rPr>
        <w:t>or</w:t>
      </w:r>
      <w:r>
        <w:rPr>
          <w:spacing w:val="-10"/>
          <w:w w:val="90"/>
        </w:rPr>
        <w:t xml:space="preserve"> </w:t>
      </w:r>
      <w:r>
        <w:rPr>
          <w:w w:val="90"/>
        </w:rPr>
        <w:t>methamphetamine</w:t>
      </w:r>
      <w:r>
        <w:rPr>
          <w:spacing w:val="-10"/>
          <w:w w:val="90"/>
        </w:rPr>
        <w:t xml:space="preserve"> </w:t>
      </w:r>
      <w:r>
        <w:rPr>
          <w:w w:val="90"/>
        </w:rPr>
        <w:t>had</w:t>
      </w:r>
      <w:r>
        <w:rPr>
          <w:spacing w:val="-10"/>
          <w:w w:val="90"/>
        </w:rPr>
        <w:t xml:space="preserve"> </w:t>
      </w:r>
      <w:r>
        <w:rPr>
          <w:w w:val="90"/>
        </w:rPr>
        <w:t>on average</w:t>
      </w:r>
      <w:r>
        <w:rPr>
          <w:spacing w:val="-9"/>
          <w:w w:val="90"/>
        </w:rPr>
        <w:t xml:space="preserve"> </w:t>
      </w:r>
      <w:r>
        <w:rPr>
          <w:w w:val="90"/>
        </w:rPr>
        <w:t>fewer</w:t>
      </w:r>
      <w:r>
        <w:rPr>
          <w:spacing w:val="-9"/>
          <w:w w:val="90"/>
        </w:rPr>
        <w:t xml:space="preserve"> </w:t>
      </w:r>
      <w:r>
        <w:rPr>
          <w:w w:val="90"/>
        </w:rPr>
        <w:t>than</w:t>
      </w:r>
      <w:r>
        <w:rPr>
          <w:spacing w:val="-9"/>
          <w:w w:val="90"/>
        </w:rPr>
        <w:t xml:space="preserve"> </w:t>
      </w:r>
      <w:r>
        <w:rPr>
          <w:w w:val="90"/>
        </w:rPr>
        <w:t>two</w:t>
      </w:r>
      <w:r>
        <w:rPr>
          <w:spacing w:val="-9"/>
          <w:w w:val="90"/>
        </w:rPr>
        <w:t xml:space="preserve"> </w:t>
      </w:r>
      <w:r>
        <w:rPr>
          <w:w w:val="90"/>
        </w:rPr>
        <w:t>additional</w:t>
      </w:r>
      <w:r>
        <w:rPr>
          <w:spacing w:val="-9"/>
          <w:w w:val="90"/>
        </w:rPr>
        <w:t xml:space="preserve"> </w:t>
      </w:r>
      <w:r>
        <w:rPr>
          <w:w w:val="90"/>
        </w:rPr>
        <w:t>drugs</w:t>
      </w:r>
      <w:r>
        <w:rPr>
          <w:spacing w:val="-9"/>
          <w:w w:val="90"/>
        </w:rPr>
        <w:t xml:space="preserve"> </w:t>
      </w:r>
      <w:r>
        <w:rPr>
          <w:w w:val="90"/>
        </w:rPr>
        <w:t>involved</w:t>
      </w:r>
      <w:r>
        <w:rPr>
          <w:spacing w:val="-9"/>
          <w:w w:val="90"/>
        </w:rPr>
        <w:t xml:space="preserve"> </w:t>
      </w:r>
      <w:r>
        <w:rPr>
          <w:w w:val="90"/>
        </w:rPr>
        <w:t>in</w:t>
      </w:r>
      <w:r>
        <w:rPr>
          <w:spacing w:val="-9"/>
          <w:w w:val="90"/>
        </w:rPr>
        <w:t xml:space="preserve"> </w:t>
      </w:r>
      <w:r>
        <w:rPr>
          <w:w w:val="90"/>
        </w:rPr>
        <w:t>death.</w:t>
      </w:r>
    </w:p>
    <w:p w:rsidR="00421764" w:rsidRDefault="007420D1">
      <w:pPr>
        <w:pStyle w:val="BodyText"/>
        <w:spacing w:line="249" w:lineRule="auto"/>
        <w:ind w:left="100" w:firstLine="360"/>
        <w:jc w:val="both"/>
      </w:pPr>
      <w:hyperlink w:anchor="_bookmark18" w:history="1">
        <w:r>
          <w:rPr>
            <w:color w:val="0000FF"/>
          </w:rPr>
          <w:t>Figure</w:t>
        </w:r>
        <w:r>
          <w:rPr>
            <w:color w:val="0000FF"/>
            <w:spacing w:val="-6"/>
          </w:rPr>
          <w:t xml:space="preserve"> </w:t>
        </w:r>
        <w:r>
          <w:rPr>
            <w:color w:val="0000FF"/>
          </w:rPr>
          <w:t>5</w:t>
        </w:r>
      </w:hyperlink>
      <w:r>
        <w:rPr>
          <w:color w:val="0000FF"/>
          <w:spacing w:val="-6"/>
        </w:rPr>
        <w:t xml:space="preserve"> </w:t>
      </w:r>
      <w:r>
        <w:t>shows</w:t>
      </w:r>
      <w:r>
        <w:rPr>
          <w:spacing w:val="-6"/>
        </w:rPr>
        <w:t xml:space="preserve"> </w:t>
      </w:r>
      <w:r>
        <w:t>the</w:t>
      </w:r>
      <w:r>
        <w:rPr>
          <w:spacing w:val="-6"/>
        </w:rPr>
        <w:t xml:space="preserve"> </w:t>
      </w:r>
      <w:r>
        <w:t>percent</w:t>
      </w:r>
      <w:r>
        <w:rPr>
          <w:spacing w:val="-6"/>
        </w:rPr>
        <w:t xml:space="preserve"> </w:t>
      </w:r>
      <w:r>
        <w:t>distribution</w:t>
      </w:r>
      <w:r>
        <w:rPr>
          <w:spacing w:val="-6"/>
        </w:rPr>
        <w:t xml:space="preserve"> </w:t>
      </w:r>
      <w:r>
        <w:t>of</w:t>
      </w:r>
      <w:r>
        <w:rPr>
          <w:spacing w:val="-6"/>
        </w:rPr>
        <w:t xml:space="preserve"> </w:t>
      </w:r>
      <w:r>
        <w:t>the</w:t>
      </w:r>
      <w:r>
        <w:rPr>
          <w:spacing w:val="-6"/>
        </w:rPr>
        <w:t xml:space="preserve"> </w:t>
      </w:r>
      <w:r>
        <w:t>number of</w:t>
      </w:r>
      <w:r>
        <w:rPr>
          <w:spacing w:val="-18"/>
        </w:rPr>
        <w:t xml:space="preserve"> </w:t>
      </w:r>
      <w:r>
        <w:t>concomitant</w:t>
      </w:r>
      <w:r>
        <w:rPr>
          <w:spacing w:val="-18"/>
        </w:rPr>
        <w:t xml:space="preserve"> </w:t>
      </w:r>
      <w:r>
        <w:t>drugs</w:t>
      </w:r>
      <w:r>
        <w:rPr>
          <w:spacing w:val="-18"/>
        </w:rPr>
        <w:t xml:space="preserve"> </w:t>
      </w:r>
      <w:r>
        <w:t>for</w:t>
      </w:r>
      <w:r>
        <w:rPr>
          <w:spacing w:val="-18"/>
        </w:rPr>
        <w:t xml:space="preserve"> </w:t>
      </w:r>
      <w:r>
        <w:t>overdose</w:t>
      </w:r>
      <w:r>
        <w:rPr>
          <w:spacing w:val="-18"/>
        </w:rPr>
        <w:t xml:space="preserve"> </w:t>
      </w:r>
      <w:r>
        <w:t>deaths</w:t>
      </w:r>
      <w:r>
        <w:rPr>
          <w:spacing w:val="-18"/>
        </w:rPr>
        <w:t xml:space="preserve"> </w:t>
      </w:r>
      <w:r>
        <w:t>involving</w:t>
      </w:r>
      <w:r>
        <w:rPr>
          <w:spacing w:val="-18"/>
        </w:rPr>
        <w:t xml:space="preserve"> </w:t>
      </w:r>
      <w:r>
        <w:t>the</w:t>
      </w:r>
      <w:r>
        <w:rPr>
          <w:spacing w:val="-18"/>
        </w:rPr>
        <w:t xml:space="preserve"> </w:t>
      </w:r>
      <w:r>
        <w:t>top 10</w:t>
      </w:r>
      <w:r>
        <w:rPr>
          <w:spacing w:val="-20"/>
        </w:rPr>
        <w:t xml:space="preserve"> </w:t>
      </w:r>
      <w:r>
        <w:t>drugs</w:t>
      </w:r>
      <w:r>
        <w:rPr>
          <w:spacing w:val="-20"/>
        </w:rPr>
        <w:t xml:space="preserve"> </w:t>
      </w:r>
      <w:r>
        <w:t>in</w:t>
      </w:r>
      <w:r>
        <w:rPr>
          <w:spacing w:val="-20"/>
        </w:rPr>
        <w:t xml:space="preserve"> </w:t>
      </w:r>
      <w:r>
        <w:t>2014</w:t>
      </w:r>
      <w:r>
        <w:rPr>
          <w:spacing w:val="-20"/>
        </w:rPr>
        <w:t xml:space="preserve"> </w:t>
      </w:r>
      <w:r>
        <w:rPr>
          <w:spacing w:val="-3"/>
        </w:rPr>
        <w:t>(</w:t>
      </w:r>
      <w:hyperlink w:anchor="_bookmark31" w:history="1">
        <w:r>
          <w:rPr>
            <w:color w:val="0000FF"/>
            <w:spacing w:val="-3"/>
          </w:rPr>
          <w:t>Table</w:t>
        </w:r>
        <w:r>
          <w:rPr>
            <w:color w:val="0000FF"/>
            <w:spacing w:val="-20"/>
          </w:rPr>
          <w:t xml:space="preserve"> </w:t>
        </w:r>
        <w:r>
          <w:rPr>
            <w:color w:val="0000FF"/>
          </w:rPr>
          <w:t>5</w:t>
        </w:r>
      </w:hyperlink>
      <w:r>
        <w:t>).</w:t>
      </w:r>
      <w:r>
        <w:rPr>
          <w:spacing w:val="-20"/>
        </w:rPr>
        <w:t xml:space="preserve"> </w:t>
      </w:r>
      <w:r>
        <w:t>For</w:t>
      </w:r>
      <w:r>
        <w:rPr>
          <w:spacing w:val="-20"/>
        </w:rPr>
        <w:t xml:space="preserve"> </w:t>
      </w:r>
      <w:r>
        <w:t>example,</w:t>
      </w:r>
      <w:r>
        <w:rPr>
          <w:spacing w:val="-20"/>
        </w:rPr>
        <w:t xml:space="preserve"> </w:t>
      </w:r>
      <w:r>
        <w:t>for</w:t>
      </w:r>
      <w:r>
        <w:rPr>
          <w:spacing w:val="-20"/>
        </w:rPr>
        <w:t xml:space="preserve"> </w:t>
      </w:r>
      <w:r>
        <w:t>drug</w:t>
      </w:r>
      <w:r>
        <w:rPr>
          <w:spacing w:val="-20"/>
        </w:rPr>
        <w:t xml:space="preserve"> </w:t>
      </w:r>
      <w:r>
        <w:t xml:space="preserve">overdose </w:t>
      </w:r>
      <w:r>
        <w:rPr>
          <w:w w:val="95"/>
        </w:rPr>
        <w:t>deaths</w:t>
      </w:r>
      <w:r>
        <w:rPr>
          <w:spacing w:val="-25"/>
          <w:w w:val="95"/>
        </w:rPr>
        <w:t xml:space="preserve"> </w:t>
      </w:r>
      <w:r>
        <w:rPr>
          <w:w w:val="95"/>
        </w:rPr>
        <w:t>involving</w:t>
      </w:r>
      <w:r>
        <w:rPr>
          <w:spacing w:val="-25"/>
          <w:w w:val="95"/>
        </w:rPr>
        <w:t xml:space="preserve"> </w:t>
      </w:r>
      <w:r>
        <w:rPr>
          <w:w w:val="95"/>
        </w:rPr>
        <w:t>methamphetamine,</w:t>
      </w:r>
      <w:r>
        <w:rPr>
          <w:spacing w:val="-25"/>
          <w:w w:val="95"/>
        </w:rPr>
        <w:t xml:space="preserve"> </w:t>
      </w:r>
      <w:r>
        <w:rPr>
          <w:w w:val="95"/>
        </w:rPr>
        <w:t>55%</w:t>
      </w:r>
      <w:r>
        <w:rPr>
          <w:spacing w:val="-25"/>
          <w:w w:val="95"/>
        </w:rPr>
        <w:t xml:space="preserve"> </w:t>
      </w:r>
      <w:r>
        <w:rPr>
          <w:w w:val="95"/>
        </w:rPr>
        <w:t>had</w:t>
      </w:r>
      <w:r>
        <w:rPr>
          <w:spacing w:val="-25"/>
          <w:w w:val="95"/>
        </w:rPr>
        <w:t xml:space="preserve"> </w:t>
      </w:r>
      <w:r>
        <w:rPr>
          <w:w w:val="95"/>
        </w:rPr>
        <w:t>no</w:t>
      </w:r>
      <w:r>
        <w:rPr>
          <w:spacing w:val="-25"/>
          <w:w w:val="95"/>
        </w:rPr>
        <w:t xml:space="preserve"> </w:t>
      </w:r>
      <w:r>
        <w:rPr>
          <w:w w:val="95"/>
        </w:rPr>
        <w:t>concomitant mentions,</w:t>
      </w:r>
      <w:r>
        <w:rPr>
          <w:spacing w:val="-28"/>
          <w:w w:val="95"/>
        </w:rPr>
        <w:t xml:space="preserve"> </w:t>
      </w:r>
      <w:r>
        <w:rPr>
          <w:w w:val="95"/>
        </w:rPr>
        <w:t>25%</w:t>
      </w:r>
      <w:r>
        <w:rPr>
          <w:spacing w:val="-28"/>
          <w:w w:val="95"/>
        </w:rPr>
        <w:t xml:space="preserve"> </w:t>
      </w:r>
      <w:r>
        <w:rPr>
          <w:w w:val="95"/>
        </w:rPr>
        <w:t>mentioned</w:t>
      </w:r>
      <w:r>
        <w:rPr>
          <w:spacing w:val="-28"/>
          <w:w w:val="95"/>
        </w:rPr>
        <w:t xml:space="preserve"> </w:t>
      </w:r>
      <w:r>
        <w:rPr>
          <w:w w:val="95"/>
        </w:rPr>
        <w:t>one</w:t>
      </w:r>
      <w:r>
        <w:rPr>
          <w:spacing w:val="-28"/>
          <w:w w:val="95"/>
        </w:rPr>
        <w:t xml:space="preserve"> </w:t>
      </w:r>
      <w:r>
        <w:rPr>
          <w:w w:val="95"/>
        </w:rPr>
        <w:t>other</w:t>
      </w:r>
      <w:r>
        <w:rPr>
          <w:spacing w:val="-28"/>
          <w:w w:val="95"/>
        </w:rPr>
        <w:t xml:space="preserve"> </w:t>
      </w:r>
      <w:r>
        <w:rPr>
          <w:w w:val="95"/>
        </w:rPr>
        <w:t>drug,</w:t>
      </w:r>
      <w:r>
        <w:rPr>
          <w:spacing w:val="-28"/>
          <w:w w:val="95"/>
        </w:rPr>
        <w:t xml:space="preserve"> </w:t>
      </w:r>
      <w:r>
        <w:rPr>
          <w:w w:val="95"/>
        </w:rPr>
        <w:t>18%</w:t>
      </w:r>
      <w:r>
        <w:rPr>
          <w:spacing w:val="-28"/>
          <w:w w:val="95"/>
        </w:rPr>
        <w:t xml:space="preserve"> </w:t>
      </w:r>
      <w:r>
        <w:rPr>
          <w:w w:val="95"/>
        </w:rPr>
        <w:t>mentioned</w:t>
      </w:r>
      <w:r>
        <w:rPr>
          <w:spacing w:val="-28"/>
          <w:w w:val="95"/>
        </w:rPr>
        <w:t xml:space="preserve"> </w:t>
      </w:r>
      <w:r>
        <w:rPr>
          <w:w w:val="95"/>
        </w:rPr>
        <w:t xml:space="preserve">two </w:t>
      </w:r>
      <w:r>
        <w:t>to</w:t>
      </w:r>
      <w:r>
        <w:rPr>
          <w:spacing w:val="-30"/>
        </w:rPr>
        <w:t xml:space="preserve"> </w:t>
      </w:r>
      <w:r>
        <w:t>four</w:t>
      </w:r>
      <w:r>
        <w:rPr>
          <w:spacing w:val="-30"/>
        </w:rPr>
        <w:t xml:space="preserve"> </w:t>
      </w:r>
      <w:r>
        <w:t>other</w:t>
      </w:r>
      <w:r>
        <w:rPr>
          <w:spacing w:val="-30"/>
        </w:rPr>
        <w:t xml:space="preserve"> </w:t>
      </w:r>
      <w:r>
        <w:t>drugs,</w:t>
      </w:r>
      <w:r>
        <w:rPr>
          <w:spacing w:val="-30"/>
        </w:rPr>
        <w:t xml:space="preserve"> </w:t>
      </w:r>
      <w:r>
        <w:t>and</w:t>
      </w:r>
      <w:r>
        <w:rPr>
          <w:spacing w:val="-30"/>
        </w:rPr>
        <w:t xml:space="preserve"> </w:t>
      </w:r>
      <w:r>
        <w:t>1%</w:t>
      </w:r>
      <w:r>
        <w:rPr>
          <w:spacing w:val="-30"/>
        </w:rPr>
        <w:t xml:space="preserve"> </w:t>
      </w:r>
      <w:r>
        <w:t>mentioned</w:t>
      </w:r>
      <w:r>
        <w:rPr>
          <w:spacing w:val="-30"/>
        </w:rPr>
        <w:t xml:space="preserve"> </w:t>
      </w:r>
      <w:r>
        <w:t>five</w:t>
      </w:r>
      <w:r>
        <w:rPr>
          <w:spacing w:val="-30"/>
        </w:rPr>
        <w:t xml:space="preserve"> </w:t>
      </w:r>
      <w:r>
        <w:t>or</w:t>
      </w:r>
      <w:r>
        <w:rPr>
          <w:spacing w:val="-30"/>
        </w:rPr>
        <w:t xml:space="preserve"> </w:t>
      </w:r>
      <w:r>
        <w:t>more</w:t>
      </w:r>
      <w:r>
        <w:rPr>
          <w:spacing w:val="-30"/>
        </w:rPr>
        <w:t xml:space="preserve"> </w:t>
      </w:r>
      <w:r>
        <w:t>drugs.</w:t>
      </w:r>
      <w:r>
        <w:rPr>
          <w:spacing w:val="-30"/>
        </w:rPr>
        <w:t xml:space="preserve"> </w:t>
      </w:r>
      <w:r>
        <w:t xml:space="preserve">In </w:t>
      </w:r>
      <w:r>
        <w:rPr>
          <w:w w:val="90"/>
        </w:rPr>
        <w:t>contrast, for drug overdose deaths involving diazepam, 3%</w:t>
      </w:r>
      <w:r>
        <w:rPr>
          <w:spacing w:val="6"/>
          <w:w w:val="90"/>
        </w:rPr>
        <w:t xml:space="preserve"> </w:t>
      </w:r>
      <w:r>
        <w:rPr>
          <w:w w:val="90"/>
        </w:rPr>
        <w:t>had</w:t>
      </w:r>
    </w:p>
    <w:p w:rsidR="00421764" w:rsidRDefault="007420D1">
      <w:pPr>
        <w:pStyle w:val="Heading3"/>
        <w:spacing w:line="247" w:lineRule="auto"/>
        <w:ind w:right="950"/>
      </w:pPr>
      <w:r>
        <w:rPr>
          <w:b w:val="0"/>
        </w:rPr>
        <w:br w:type="column"/>
      </w:r>
      <w:r>
        <w:rPr>
          <w:w w:val="90"/>
        </w:rPr>
        <w:t>Figure</w:t>
      </w:r>
      <w:r>
        <w:rPr>
          <w:spacing w:val="-29"/>
          <w:w w:val="90"/>
        </w:rPr>
        <w:t xml:space="preserve"> </w:t>
      </w:r>
      <w:r>
        <w:rPr>
          <w:w w:val="90"/>
        </w:rPr>
        <w:t>2.</w:t>
      </w:r>
      <w:r>
        <w:rPr>
          <w:spacing w:val="-29"/>
          <w:w w:val="90"/>
        </w:rPr>
        <w:t xml:space="preserve"> </w:t>
      </w:r>
      <w:r>
        <w:rPr>
          <w:w w:val="90"/>
        </w:rPr>
        <w:t>Age-adjusted</w:t>
      </w:r>
      <w:r>
        <w:rPr>
          <w:spacing w:val="-29"/>
          <w:w w:val="90"/>
        </w:rPr>
        <w:t xml:space="preserve"> </w:t>
      </w:r>
      <w:r>
        <w:rPr>
          <w:spacing w:val="2"/>
          <w:w w:val="90"/>
        </w:rPr>
        <w:t>rates</w:t>
      </w:r>
      <w:r>
        <w:rPr>
          <w:spacing w:val="-29"/>
          <w:w w:val="90"/>
        </w:rPr>
        <w:t xml:space="preserve"> </w:t>
      </w:r>
      <w:r>
        <w:rPr>
          <w:w w:val="90"/>
        </w:rPr>
        <w:t>for</w:t>
      </w:r>
      <w:r>
        <w:rPr>
          <w:spacing w:val="-29"/>
          <w:w w:val="90"/>
        </w:rPr>
        <w:t xml:space="preserve"> </w:t>
      </w:r>
      <w:r>
        <w:rPr>
          <w:w w:val="90"/>
        </w:rPr>
        <w:t>drug</w:t>
      </w:r>
      <w:r>
        <w:rPr>
          <w:spacing w:val="-29"/>
          <w:w w:val="90"/>
        </w:rPr>
        <w:t xml:space="preserve"> </w:t>
      </w:r>
      <w:r>
        <w:rPr>
          <w:w w:val="90"/>
        </w:rPr>
        <w:t>overdose</w:t>
      </w:r>
      <w:r>
        <w:rPr>
          <w:spacing w:val="-29"/>
          <w:w w:val="90"/>
        </w:rPr>
        <w:t xml:space="preserve"> </w:t>
      </w:r>
      <w:r>
        <w:rPr>
          <w:w w:val="90"/>
        </w:rPr>
        <w:t xml:space="preserve">deaths involving selected benzodiazepines: United States, </w:t>
      </w:r>
      <w:r>
        <w:rPr>
          <w:w w:val="95"/>
        </w:rPr>
        <w:t>2010–2014</w:t>
      </w: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rPr>
          <w:b/>
          <w:sz w:val="26"/>
        </w:rPr>
      </w:pPr>
    </w:p>
    <w:p w:rsidR="00421764" w:rsidRDefault="00421764">
      <w:pPr>
        <w:pStyle w:val="BodyText"/>
        <w:spacing w:before="3"/>
        <w:rPr>
          <w:b/>
          <w:sz w:val="21"/>
        </w:rPr>
      </w:pPr>
    </w:p>
    <w:p w:rsidR="00421764" w:rsidRDefault="007420D1">
      <w:pPr>
        <w:pStyle w:val="Heading3"/>
        <w:spacing w:before="0" w:line="247" w:lineRule="auto"/>
        <w:ind w:left="102" w:right="950"/>
      </w:pPr>
      <w:r>
        <w:pict>
          <v:group id="_x0000_s1206" style="position:absolute;left:0;text-align:left;margin-left:317.75pt;margin-top:-263.55pt;width:252.5pt;height:259.5pt;z-index:2152;mso-position-horizontal-relative:page" coordorigin="6355,-5271" coordsize="5050,5190">
            <v:shape id="_x0000_s1229" style="position:absolute;left:6360;top:-5266;width:5040;height:5180" coordorigin="6360,-5266" coordsize="5040,5180" o:spt="100" adj="0,,0" path="m6360,-86r5040,m6365,-5261r,5170m6360,-5266r5040,m11395,-5262r,5170e" filled="f" strokeweight=".5pt">
              <v:stroke joinstyle="round"/>
              <v:formulas/>
              <v:path arrowok="t" o:connecttype="segments"/>
            </v:shape>
            <v:shape id="_x0000_s1228" style="position:absolute;top:2428;width:4369;height:85" coordorigin=",2428" coordsize="4369,85" o:spt="100" adj="0,,0" path="m6982,-1923r4368,m6982,-1923r,-79m7417,-1928r,-79m8291,-1928r,-79m9164,-1928r,-79m10038,-1928r,-79m10912,-1928r,-79e" filled="f" strokeweight="1pt">
              <v:stroke joinstyle="round"/>
              <v:formulas/>
              <v:path arrowok="t" o:connecttype="segments"/>
            </v:shape>
            <v:line id="_x0000_s1227" style="position:absolute" from="6982,-1923" to="6982,-5102" strokeweight="1pt"/>
            <v:shape id="_x0000_s1226" style="position:absolute;top:-666;width:110;height:3179" coordorigin=",-666" coordsize="110,3179" o:spt="100" adj="0,,0" path="m6982,-1923r109,m6982,-2718r109,m6982,-3512r109,m6982,-4307r109,m6982,-5102r109,e" filled="f" strokeweight="1pt">
              <v:stroke joinstyle="round"/>
              <v:formulas/>
              <v:path arrowok="t" o:connecttype="segments"/>
            </v:shape>
            <v:line id="_x0000_s1225" style="position:absolute" from="8292,-2400" to="7419,-2320" strokecolor="#00928f" strokeweight="3pt"/>
            <v:shape id="_x0000_s1224" style="position:absolute;left:-874;top:2274;width:1748;height:318" coordorigin="-874,2274" coordsize="1748,318" o:spt="100" adj="0,,0" path="m9166,-2479r-874,79m10040,-2718r-874,239e" filled="f" strokecolor="#00928f" strokeweight="3pt">
              <v:stroke joinstyle="round"/>
              <v:formulas/>
              <v:path arrowok="t" o:connecttype="segments"/>
            </v:shape>
            <v:line id="_x0000_s1223" style="position:absolute" from="10914,-2877" to="10040,-2718" strokecolor="#00928f" strokeweight="3pt"/>
            <v:line id="_x0000_s1222" style="position:absolute" from="8292,-3194" to="7419,-3036" strokecolor="#005daa" strokeweight="3pt"/>
            <v:shape id="_x0000_s1221" style="position:absolute;left:-874;top:2354;width:1748;height:159" coordorigin="-874,2354" coordsize="1748,159" o:spt="100" adj="0,,0" path="m9166,-3115r-874,-79m10040,-3274r-874,159e" filled="f" strokecolor="#005daa" strokeweight="3pt">
              <v:stroke joinstyle="round"/>
              <v:formulas/>
              <v:path arrowok="t" o:connecttype="segments"/>
            </v:shape>
            <v:line id="_x0000_s1220" style="position:absolute" from="10914,-3353" to="10040,-3274" strokecolor="#005daa" strokeweight="3pt"/>
            <v:shape id="_x0000_s1219" type="#_x0000_t202" style="position:absolute;left:6691;top:-5186;width:243;height:213" filled="f" stroked="f">
              <v:textbox inset="0,0,0,0">
                <w:txbxContent>
                  <w:p w:rsidR="00421764" w:rsidRDefault="007420D1">
                    <w:pPr>
                      <w:spacing w:before="11"/>
                      <w:rPr>
                        <w:sz w:val="16"/>
                      </w:rPr>
                    </w:pPr>
                    <w:r>
                      <w:rPr>
                        <w:sz w:val="16"/>
                      </w:rPr>
                      <w:t>4.0</w:t>
                    </w:r>
                  </w:p>
                </w:txbxContent>
              </v:textbox>
            </v:shape>
            <v:shape id="_x0000_s1218" type="#_x0000_t202" style="position:absolute;left:6691;top:-4391;width:243;height:213" filled="f" stroked="f">
              <v:textbox inset="0,0,0,0">
                <w:txbxContent>
                  <w:p w:rsidR="00421764" w:rsidRDefault="007420D1">
                    <w:pPr>
                      <w:spacing w:before="11"/>
                      <w:rPr>
                        <w:sz w:val="16"/>
                      </w:rPr>
                    </w:pPr>
                    <w:r>
                      <w:rPr>
                        <w:sz w:val="16"/>
                      </w:rPr>
                      <w:t>3.0</w:t>
                    </w:r>
                  </w:p>
                </w:txbxContent>
              </v:textbox>
            </v:shape>
            <v:shape id="_x0000_s1217" type="#_x0000_t202" style="position:absolute;left:6691;top:-3596;width:243;height:213" filled="f" stroked="f">
              <v:textbox inset="0,0,0,0">
                <w:txbxContent>
                  <w:p w:rsidR="00421764" w:rsidRDefault="007420D1">
                    <w:pPr>
                      <w:spacing w:before="11"/>
                      <w:rPr>
                        <w:sz w:val="16"/>
                      </w:rPr>
                    </w:pPr>
                    <w:r>
                      <w:rPr>
                        <w:sz w:val="16"/>
                      </w:rPr>
                      <w:t>2.0</w:t>
                    </w:r>
                  </w:p>
                </w:txbxContent>
              </v:textbox>
            </v:shape>
            <v:shape id="_x0000_s1216" type="#_x0000_t202" style="position:absolute;left:10054;top:-3553;width:670;height:213" filled="f" stroked="f">
              <v:textbox inset="0,0,0,0">
                <w:txbxContent>
                  <w:p w:rsidR="00421764" w:rsidRDefault="007420D1">
                    <w:pPr>
                      <w:spacing w:before="11"/>
                      <w:rPr>
                        <w:sz w:val="16"/>
                      </w:rPr>
                    </w:pPr>
                    <w:r>
                      <w:rPr>
                        <w:sz w:val="16"/>
                      </w:rPr>
                      <w:t>Cocaine*</w:t>
                    </w:r>
                  </w:p>
                </w:txbxContent>
              </v:textbox>
            </v:shape>
            <v:shape id="_x0000_s1215" type="#_x0000_t202" style="position:absolute;left:6691;top:-2812;width:243;height:213" filled="f" stroked="f">
              <v:textbox inset="0,0,0,0">
                <w:txbxContent>
                  <w:p w:rsidR="00421764" w:rsidRDefault="007420D1">
                    <w:pPr>
                      <w:spacing w:before="11"/>
                      <w:rPr>
                        <w:sz w:val="16"/>
                      </w:rPr>
                    </w:pPr>
                    <w:r>
                      <w:rPr>
                        <w:sz w:val="16"/>
                      </w:rPr>
                      <w:t>1.0</w:t>
                    </w:r>
                  </w:p>
                </w:txbxContent>
              </v:textbox>
            </v:shape>
            <v:shape id="_x0000_s1214" type="#_x0000_t202" style="position:absolute;left:7412;top:-2649;width:1408;height:213" filled="f" stroked="f">
              <v:textbox inset="0,0,0,0">
                <w:txbxContent>
                  <w:p w:rsidR="00421764" w:rsidRDefault="007420D1">
                    <w:pPr>
                      <w:spacing w:before="11"/>
                      <w:rPr>
                        <w:sz w:val="16"/>
                      </w:rPr>
                    </w:pPr>
                    <w:r>
                      <w:rPr>
                        <w:sz w:val="16"/>
                      </w:rPr>
                      <w:t>Methamphetamine*</w:t>
                    </w:r>
                  </w:p>
                </w:txbxContent>
              </v:textbox>
            </v:shape>
            <v:shape id="_x0000_s1213" type="#_x0000_t202" style="position:absolute;left:6691;top:-2007;width:243;height:213" filled="f" stroked="f">
              <v:textbox inset="0,0,0,0">
                <w:txbxContent>
                  <w:p w:rsidR="00421764" w:rsidRDefault="007420D1">
                    <w:pPr>
                      <w:spacing w:before="11"/>
                      <w:rPr>
                        <w:sz w:val="16"/>
                      </w:rPr>
                    </w:pPr>
                    <w:r>
                      <w:rPr>
                        <w:sz w:val="16"/>
                      </w:rPr>
                      <w:t>0.0</w:t>
                    </w:r>
                  </w:p>
                </w:txbxContent>
              </v:textbox>
            </v:shape>
            <v:shape id="_x0000_s1212" type="#_x0000_t202" style="position:absolute;left:7241;top:-1881;width:376;height:213" filled="f" stroked="f">
              <v:textbox inset="0,0,0,0">
                <w:txbxContent>
                  <w:p w:rsidR="00421764" w:rsidRDefault="007420D1">
                    <w:pPr>
                      <w:spacing w:before="11"/>
                      <w:rPr>
                        <w:sz w:val="16"/>
                      </w:rPr>
                    </w:pPr>
                    <w:r>
                      <w:rPr>
                        <w:sz w:val="16"/>
                      </w:rPr>
                      <w:t>2010</w:t>
                    </w:r>
                  </w:p>
                </w:txbxContent>
              </v:textbox>
            </v:shape>
            <v:shape id="_x0000_s1211" type="#_x0000_t202" style="position:absolute;left:8120;top:-1881;width:364;height:213" filled="f" stroked="f">
              <v:textbox inset="0,0,0,0">
                <w:txbxContent>
                  <w:p w:rsidR="00421764" w:rsidRDefault="007420D1">
                    <w:pPr>
                      <w:spacing w:before="11"/>
                      <w:rPr>
                        <w:sz w:val="16"/>
                      </w:rPr>
                    </w:pPr>
                    <w:r>
                      <w:rPr>
                        <w:sz w:val="16"/>
                      </w:rPr>
                      <w:t>2011</w:t>
                    </w:r>
                  </w:p>
                </w:txbxContent>
              </v:textbox>
            </v:shape>
            <v:shape id="_x0000_s1210" type="#_x0000_t202" style="position:absolute;left:8988;top:-1881;width:376;height:213" filled="f" stroked="f">
              <v:textbox inset="0,0,0,0">
                <w:txbxContent>
                  <w:p w:rsidR="00421764" w:rsidRDefault="007420D1">
                    <w:pPr>
                      <w:spacing w:before="11"/>
                      <w:rPr>
                        <w:sz w:val="16"/>
                      </w:rPr>
                    </w:pPr>
                    <w:r>
                      <w:rPr>
                        <w:sz w:val="16"/>
                      </w:rPr>
                      <w:t>2012</w:t>
                    </w:r>
                  </w:p>
                </w:txbxContent>
              </v:textbox>
            </v:shape>
            <v:shape id="_x0000_s1209" type="#_x0000_t202" style="position:absolute;left:9862;top:-1881;width:376;height:213" filled="f" stroked="f">
              <v:textbox inset="0,0,0,0">
                <w:txbxContent>
                  <w:p w:rsidR="00421764" w:rsidRDefault="007420D1">
                    <w:pPr>
                      <w:spacing w:before="11"/>
                      <w:rPr>
                        <w:sz w:val="16"/>
                      </w:rPr>
                    </w:pPr>
                    <w:r>
                      <w:rPr>
                        <w:sz w:val="16"/>
                      </w:rPr>
                      <w:t>2013</w:t>
                    </w:r>
                  </w:p>
                </w:txbxContent>
              </v:textbox>
            </v:shape>
            <v:shape id="_x0000_s1208" type="#_x0000_t202" style="position:absolute;left:10736;top:-1881;width:376;height:213" filled="f" stroked="f">
              <v:textbox inset="0,0,0,0">
                <w:txbxContent>
                  <w:p w:rsidR="00421764" w:rsidRDefault="007420D1">
                    <w:pPr>
                      <w:spacing w:before="11"/>
                      <w:rPr>
                        <w:sz w:val="16"/>
                      </w:rPr>
                    </w:pPr>
                    <w:r>
                      <w:rPr>
                        <w:sz w:val="16"/>
                      </w:rPr>
                      <w:t>2014</w:t>
                    </w:r>
                  </w:p>
                </w:txbxContent>
              </v:textbox>
            </v:shape>
            <v:shape id="_x0000_s1207" type="#_x0000_t202" style="position:absolute;left:6479;top:-1614;width:4574;height:1421" filled="f" stroked="f">
              <v:textbox inset="0,0,0,0">
                <w:txbxContent>
                  <w:p w:rsidR="00421764" w:rsidRDefault="007420D1">
                    <w:pPr>
                      <w:spacing w:before="8"/>
                      <w:rPr>
                        <w:sz w:val="12"/>
                      </w:rPr>
                    </w:pPr>
                    <w:r>
                      <w:rPr>
                        <w:sz w:val="12"/>
                      </w:rPr>
                      <w:t>* Increasing trend is statistically significant.</w:t>
                    </w:r>
                  </w:p>
                  <w:p w:rsidR="00421764" w:rsidRDefault="007420D1">
                    <w:pPr>
                      <w:spacing w:before="2" w:line="242" w:lineRule="auto"/>
                      <w:ind w:right="18"/>
                      <w:rPr>
                        <w:sz w:val="12"/>
                      </w:rPr>
                    </w:pPr>
                    <w:r>
                      <w:rPr>
                        <w:sz w:val="12"/>
                      </w:rPr>
                      <w:t>NOTES: Drug overdose deaths are identified using underlying cause-of-death codes X40–X44, X60–X64, X85, and Y10–Y14. Deaths may involve other drugs in addition to the referent drug (i.e., the one listed). De</w:t>
                    </w:r>
                    <w:r>
                      <w:rPr>
                        <w:sz w:val="12"/>
                      </w:rPr>
                      <w:t>aths involving more than one drug (e.g., a death involving both heroin and cocaine) are counted in both totals. Caution should be used when comparing numbers across years. The reporting of at least one</w:t>
                    </w:r>
                    <w:r>
                      <w:rPr>
                        <w:spacing w:val="-3"/>
                        <w:sz w:val="12"/>
                      </w:rPr>
                      <w:t xml:space="preserve"> </w:t>
                    </w:r>
                    <w:r>
                      <w:rPr>
                        <w:sz w:val="12"/>
                      </w:rPr>
                      <w:t>specific drug in the literal text improved, from 67% o</w:t>
                    </w:r>
                    <w:r>
                      <w:rPr>
                        <w:sz w:val="12"/>
                      </w:rPr>
                      <w:t>f drug overdose deaths in 2010 to 78% of drug overdose deaths in</w:t>
                    </w:r>
                    <w:r>
                      <w:rPr>
                        <w:spacing w:val="-1"/>
                        <w:sz w:val="12"/>
                      </w:rPr>
                      <w:t xml:space="preserve"> </w:t>
                    </w:r>
                    <w:r>
                      <w:rPr>
                        <w:sz w:val="12"/>
                      </w:rPr>
                      <w:t>2014.</w:t>
                    </w:r>
                  </w:p>
                  <w:p w:rsidR="00421764" w:rsidRDefault="007420D1">
                    <w:pPr>
                      <w:spacing w:before="1" w:line="242" w:lineRule="auto"/>
                      <w:ind w:right="219"/>
                      <w:rPr>
                        <w:sz w:val="12"/>
                      </w:rPr>
                    </w:pPr>
                    <w:r>
                      <w:rPr>
                        <w:sz w:val="12"/>
                      </w:rPr>
                      <w:t>SOURCE: NCHS, National Vital Statistics System, Mortality files linked with death certificate literal text.</w:t>
                    </w:r>
                  </w:p>
                </w:txbxContent>
              </v:textbox>
            </v:shape>
            <w10:wrap anchorx="page"/>
          </v:group>
        </w:pict>
      </w:r>
      <w:r>
        <w:pict>
          <v:shape id="_x0000_s1205" type="#_x0000_t202" style="position:absolute;left:0;text-align:left;margin-left:320.85pt;margin-top:-230.95pt;width:12.65pt;height:111.4pt;z-index:2200;mso-position-horizontal-relative:page" filled="f" stroked="f">
            <v:textbox style="layout-flow:vertical;mso-layout-flow-alt:bottom-to-top" inset="0,0,0,0">
              <w:txbxContent>
                <w:p w:rsidR="00421764" w:rsidRDefault="007420D1">
                  <w:pPr>
                    <w:spacing w:before="31"/>
                    <w:ind w:left="20"/>
                    <w:rPr>
                      <w:sz w:val="16"/>
                    </w:rPr>
                  </w:pPr>
                  <w:r>
                    <w:rPr>
                      <w:w w:val="99"/>
                      <w:sz w:val="16"/>
                    </w:rPr>
                    <w:t>Deaths</w:t>
                  </w:r>
                  <w:r>
                    <w:rPr>
                      <w:sz w:val="16"/>
                    </w:rPr>
                    <w:t xml:space="preserve"> </w:t>
                  </w:r>
                  <w:r>
                    <w:rPr>
                      <w:w w:val="99"/>
                      <w:sz w:val="16"/>
                    </w:rPr>
                    <w:t>per</w:t>
                  </w:r>
                  <w:r>
                    <w:rPr>
                      <w:sz w:val="16"/>
                    </w:rPr>
                    <w:t xml:space="preserve"> </w:t>
                  </w:r>
                  <w:r>
                    <w:rPr>
                      <w:w w:val="99"/>
                      <w:sz w:val="16"/>
                    </w:rPr>
                    <w:t>100,000</w:t>
                  </w:r>
                  <w:r>
                    <w:rPr>
                      <w:sz w:val="16"/>
                    </w:rPr>
                    <w:t xml:space="preserve"> </w:t>
                  </w:r>
                  <w:r>
                    <w:rPr>
                      <w:w w:val="99"/>
                      <w:sz w:val="16"/>
                    </w:rPr>
                    <w:t>population</w:t>
                  </w:r>
                </w:p>
              </w:txbxContent>
            </v:textbox>
            <w10:wrap anchorx="page"/>
          </v:shape>
        </w:pict>
      </w:r>
      <w:r>
        <w:rPr>
          <w:w w:val="90"/>
        </w:rPr>
        <w:t>Figure</w:t>
      </w:r>
      <w:r>
        <w:rPr>
          <w:spacing w:val="-30"/>
          <w:w w:val="90"/>
        </w:rPr>
        <w:t xml:space="preserve"> </w:t>
      </w:r>
      <w:r>
        <w:rPr>
          <w:w w:val="90"/>
        </w:rPr>
        <w:t>3.</w:t>
      </w:r>
      <w:r>
        <w:rPr>
          <w:spacing w:val="-30"/>
          <w:w w:val="90"/>
        </w:rPr>
        <w:t xml:space="preserve"> </w:t>
      </w:r>
      <w:r>
        <w:rPr>
          <w:w w:val="90"/>
        </w:rPr>
        <w:t>Age-adjusted</w:t>
      </w:r>
      <w:r>
        <w:rPr>
          <w:spacing w:val="-30"/>
          <w:w w:val="90"/>
        </w:rPr>
        <w:t xml:space="preserve"> </w:t>
      </w:r>
      <w:r>
        <w:rPr>
          <w:spacing w:val="2"/>
          <w:w w:val="90"/>
        </w:rPr>
        <w:t>rates</w:t>
      </w:r>
      <w:r>
        <w:rPr>
          <w:spacing w:val="-30"/>
          <w:w w:val="90"/>
        </w:rPr>
        <w:t xml:space="preserve"> </w:t>
      </w:r>
      <w:r>
        <w:rPr>
          <w:w w:val="90"/>
        </w:rPr>
        <w:t>for</w:t>
      </w:r>
      <w:r>
        <w:rPr>
          <w:spacing w:val="-30"/>
          <w:w w:val="90"/>
        </w:rPr>
        <w:t xml:space="preserve"> </w:t>
      </w:r>
      <w:r>
        <w:rPr>
          <w:w w:val="90"/>
        </w:rPr>
        <w:t>drug</w:t>
      </w:r>
      <w:r>
        <w:rPr>
          <w:spacing w:val="-30"/>
          <w:w w:val="90"/>
        </w:rPr>
        <w:t xml:space="preserve"> </w:t>
      </w:r>
      <w:r>
        <w:rPr>
          <w:w w:val="90"/>
        </w:rPr>
        <w:t>overd</w:t>
      </w:r>
      <w:r>
        <w:rPr>
          <w:w w:val="90"/>
        </w:rPr>
        <w:t>ose</w:t>
      </w:r>
      <w:r>
        <w:rPr>
          <w:spacing w:val="-30"/>
          <w:w w:val="90"/>
        </w:rPr>
        <w:t xml:space="preserve"> </w:t>
      </w:r>
      <w:r>
        <w:rPr>
          <w:w w:val="90"/>
        </w:rPr>
        <w:t xml:space="preserve">deaths </w:t>
      </w:r>
      <w:r>
        <w:rPr>
          <w:w w:val="95"/>
        </w:rPr>
        <w:t>involving selected stimulants: United States, 2010–2014</w:t>
      </w:r>
    </w:p>
    <w:p w:rsidR="00421764" w:rsidRDefault="00421764">
      <w:pPr>
        <w:spacing w:line="247" w:lineRule="auto"/>
        <w:sectPr w:rsidR="00421764">
          <w:type w:val="continuous"/>
          <w:pgSz w:w="12240" w:h="15840"/>
          <w:pgMar w:top="540" w:right="0" w:bottom="280" w:left="740" w:header="720" w:footer="720" w:gutter="0"/>
          <w:cols w:num="2" w:space="720" w:equalWidth="0">
            <w:col w:w="5141" w:space="376"/>
            <w:col w:w="5983"/>
          </w:cols>
        </w:sectPr>
      </w:pPr>
    </w:p>
    <w:p w:rsidR="00421764" w:rsidRDefault="007420D1">
      <w:pPr>
        <w:tabs>
          <w:tab w:val="left" w:pos="569"/>
        </w:tabs>
        <w:spacing w:before="91"/>
        <w:ind w:left="120"/>
        <w:rPr>
          <w:sz w:val="18"/>
        </w:rPr>
      </w:pPr>
      <w:r>
        <w:rPr>
          <w:b/>
          <w:sz w:val="18"/>
        </w:rPr>
        <w:lastRenderedPageBreak/>
        <w:t>6</w:t>
      </w:r>
      <w:r>
        <w:rPr>
          <w:b/>
          <w:sz w:val="18"/>
        </w:rPr>
        <w:tab/>
      </w:r>
      <w:r>
        <w:rPr>
          <w:w w:val="90"/>
          <w:sz w:val="18"/>
        </w:rPr>
        <w:t>National</w:t>
      </w:r>
      <w:r>
        <w:rPr>
          <w:spacing w:val="-7"/>
          <w:w w:val="90"/>
          <w:sz w:val="18"/>
        </w:rPr>
        <w:t xml:space="preserve"> </w:t>
      </w:r>
      <w:r>
        <w:rPr>
          <w:w w:val="90"/>
          <w:sz w:val="18"/>
        </w:rPr>
        <w:t>Vital</w:t>
      </w:r>
      <w:r>
        <w:rPr>
          <w:spacing w:val="-7"/>
          <w:w w:val="90"/>
          <w:sz w:val="18"/>
        </w:rPr>
        <w:t xml:space="preserve"> </w:t>
      </w:r>
      <w:r>
        <w:rPr>
          <w:w w:val="90"/>
          <w:sz w:val="18"/>
        </w:rPr>
        <w:t>Statistics</w:t>
      </w:r>
      <w:r>
        <w:rPr>
          <w:spacing w:val="-7"/>
          <w:w w:val="90"/>
          <w:sz w:val="18"/>
        </w:rPr>
        <w:t xml:space="preserve"> </w:t>
      </w:r>
      <w:r>
        <w:rPr>
          <w:w w:val="90"/>
          <w:sz w:val="18"/>
        </w:rPr>
        <w:t>Reports,</w:t>
      </w:r>
      <w:r>
        <w:rPr>
          <w:spacing w:val="-7"/>
          <w:w w:val="90"/>
          <w:sz w:val="18"/>
        </w:rPr>
        <w:t xml:space="preserve"> </w:t>
      </w:r>
      <w:r>
        <w:rPr>
          <w:w w:val="90"/>
          <w:sz w:val="18"/>
        </w:rPr>
        <w:t>Vol.</w:t>
      </w:r>
      <w:r>
        <w:rPr>
          <w:spacing w:val="-7"/>
          <w:w w:val="90"/>
          <w:sz w:val="18"/>
        </w:rPr>
        <w:t xml:space="preserve"> </w:t>
      </w:r>
      <w:r>
        <w:rPr>
          <w:w w:val="90"/>
          <w:sz w:val="18"/>
        </w:rPr>
        <w:t>65,</w:t>
      </w:r>
      <w:r>
        <w:rPr>
          <w:spacing w:val="-7"/>
          <w:w w:val="90"/>
          <w:sz w:val="18"/>
        </w:rPr>
        <w:t xml:space="preserve"> </w:t>
      </w:r>
      <w:r>
        <w:rPr>
          <w:w w:val="90"/>
          <w:sz w:val="18"/>
        </w:rPr>
        <w:t>No.</w:t>
      </w:r>
      <w:r>
        <w:rPr>
          <w:spacing w:val="-7"/>
          <w:w w:val="90"/>
          <w:sz w:val="18"/>
        </w:rPr>
        <w:t xml:space="preserve"> </w:t>
      </w:r>
      <w:r>
        <w:rPr>
          <w:w w:val="90"/>
          <w:sz w:val="18"/>
        </w:rPr>
        <w:t>10,</w:t>
      </w:r>
      <w:r>
        <w:rPr>
          <w:spacing w:val="-7"/>
          <w:w w:val="90"/>
          <w:sz w:val="18"/>
        </w:rPr>
        <w:t xml:space="preserve"> </w:t>
      </w:r>
      <w:r>
        <w:rPr>
          <w:w w:val="90"/>
          <w:sz w:val="18"/>
        </w:rPr>
        <w:t>December</w:t>
      </w:r>
      <w:r>
        <w:rPr>
          <w:spacing w:val="-7"/>
          <w:w w:val="90"/>
          <w:sz w:val="18"/>
        </w:rPr>
        <w:t xml:space="preserve"> </w:t>
      </w:r>
      <w:r>
        <w:rPr>
          <w:w w:val="90"/>
          <w:sz w:val="18"/>
        </w:rPr>
        <w:t>20,</w:t>
      </w:r>
      <w:r>
        <w:rPr>
          <w:spacing w:val="-7"/>
          <w:w w:val="90"/>
          <w:sz w:val="18"/>
        </w:rPr>
        <w:t xml:space="preserve"> </w:t>
      </w:r>
      <w:r>
        <w:rPr>
          <w:w w:val="90"/>
          <w:sz w:val="18"/>
        </w:rPr>
        <w:t>2016</w:t>
      </w: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spacing w:before="2"/>
      </w:pPr>
    </w:p>
    <w:p w:rsidR="00421764" w:rsidRDefault="007420D1">
      <w:pPr>
        <w:pStyle w:val="Heading3"/>
        <w:ind w:left="120"/>
      </w:pPr>
      <w:r>
        <w:pict>
          <v:group id="_x0000_s1185" style="position:absolute;left:0;text-align:left;margin-left:41.75pt;margin-top:-352pt;width:528.5pt;height:353pt;z-index:2536;mso-position-horizontal-relative:page" coordorigin="835,-7040" coordsize="10570,7060">
            <v:shape id="_x0000_s1204" style="position:absolute;left:840;top:-7035;width:10560;height:7050" coordorigin="840,-7035" coordsize="10560,7050" o:spt="100" adj="0,,0" path="m840,15r10560,m845,-7030r,7040m840,-7035r10560,e" filled="f" strokeweight=".5pt">
              <v:stroke joinstyle="round"/>
              <v:formulas/>
              <v:path arrowok="t" o:connecttype="segments"/>
            </v:shape>
            <v:line id="_x0000_s1203" style="position:absolute" from="11395,-7030" to="11395,10" strokeweight=".17603mm"/>
            <v:line id="_x0000_s1202" style="position:absolute" from="1832,-1412" to="1832,-6778" strokeweight="1pt"/>
            <v:shape id="_x0000_s1201" style="position:absolute;left:-10;top:3576;width:130;height:4025" coordorigin="-10,3576" coordsize="130,4025" o:spt="100" adj="0,,0" path="m1832,-2754r120,m1832,-4095r120,m1832,-5437r120,m1822,-6778r130,e" filled="f" strokeweight="1.01pt">
              <v:stroke joinstyle="round"/>
              <v:formulas/>
              <v:path arrowok="t" o:connecttype="segments"/>
            </v:shape>
            <v:shape id="_x0000_s1200" style="position:absolute;left:2213;top:-6491;width:8484;height:5079" coordorigin="2213,-6491" coordsize="8484,5079" o:spt="100" adj="0,,0" path="m3502,-6491r-1289,l2213,-1412r1289,l3502,-6491t1436,2570l3649,-3921r,2509l4938,-1412r,-2509m6373,-2625r-1289,l5084,-1412r1289,l6373,-2625t1431,665l6519,-1960r,548l7804,-1412r,-548m9234,-1670r-1284,l7950,-1412r1284,l9234,-1670t1463,27l9379,-1643r,231l10697,-1412r,-231e" fillcolor="#00928f" stroked="f">
              <v:stroke joinstyle="round"/>
              <v:formulas/>
              <v:path arrowok="t" o:connecttype="segments"/>
            </v:shape>
            <v:line id="_x0000_s1199" style="position:absolute" from="1838,-1412" to="11124,-1412" strokeweight="1pt"/>
            <v:line id="_x0000_s1198" style="position:absolute" from="2220,-981" to="10699,-981" strokecolor="#010101" strokeweight=".5pt"/>
            <v:shape id="_x0000_s1197" type="#_x0000_t202" style="position:absolute;left:1530;top:-6888;width:198;height:213" filled="f" stroked="f">
              <v:textbox inset="0,0,0,0">
                <w:txbxContent>
                  <w:p w:rsidR="00421764" w:rsidRDefault="007420D1">
                    <w:pPr>
                      <w:spacing w:before="11"/>
                      <w:rPr>
                        <w:sz w:val="16"/>
                      </w:rPr>
                    </w:pPr>
                    <w:r>
                      <w:rPr>
                        <w:sz w:val="16"/>
                      </w:rPr>
                      <w:t>20</w:t>
                    </w:r>
                  </w:p>
                </w:txbxContent>
              </v:textbox>
            </v:shape>
            <v:shape id="_x0000_s1196" type="#_x0000_t202" style="position:absolute;left:1510;top:-5547;width:198;height:213" filled="f" stroked="f">
              <v:textbox inset="0,0,0,0">
                <w:txbxContent>
                  <w:p w:rsidR="00421764" w:rsidRDefault="007420D1">
                    <w:pPr>
                      <w:spacing w:before="11"/>
                      <w:rPr>
                        <w:sz w:val="16"/>
                      </w:rPr>
                    </w:pPr>
                    <w:r>
                      <w:rPr>
                        <w:sz w:val="16"/>
                      </w:rPr>
                      <w:t>15</w:t>
                    </w:r>
                  </w:p>
                </w:txbxContent>
              </v:textbox>
            </v:shape>
            <v:shape id="_x0000_s1195" type="#_x0000_t202" style="position:absolute;left:1510;top:-4206;width:198;height:213" filled="f" stroked="f">
              <v:textbox inset="0,0,0,0">
                <w:txbxContent>
                  <w:p w:rsidR="00421764" w:rsidRDefault="007420D1">
                    <w:pPr>
                      <w:spacing w:before="11"/>
                      <w:rPr>
                        <w:sz w:val="16"/>
                      </w:rPr>
                    </w:pPr>
                    <w:r>
                      <w:rPr>
                        <w:sz w:val="16"/>
                      </w:rPr>
                      <w:t>10</w:t>
                    </w:r>
                  </w:p>
                </w:txbxContent>
              </v:textbox>
            </v:shape>
            <v:shape id="_x0000_s1194" type="#_x0000_t202" style="position:absolute;left:1592;top:-2864;width:109;height:213" filled="f" stroked="f">
              <v:textbox inset="0,0,0,0">
                <w:txbxContent>
                  <w:p w:rsidR="00421764" w:rsidRDefault="007420D1">
                    <w:pPr>
                      <w:spacing w:before="11"/>
                      <w:rPr>
                        <w:sz w:val="16"/>
                      </w:rPr>
                    </w:pPr>
                    <w:r>
                      <w:rPr>
                        <w:w w:val="99"/>
                        <w:sz w:val="16"/>
                      </w:rPr>
                      <w:t>5</w:t>
                    </w:r>
                  </w:p>
                </w:txbxContent>
              </v:textbox>
            </v:shape>
            <v:shape id="_x0000_s1193" type="#_x0000_t202" style="position:absolute;left:1592;top:-1523;width:109;height:213" filled="f" stroked="f">
              <v:textbox inset="0,0,0,0">
                <w:txbxContent>
                  <w:p w:rsidR="00421764" w:rsidRDefault="007420D1">
                    <w:pPr>
                      <w:spacing w:before="11"/>
                      <w:rPr>
                        <w:sz w:val="16"/>
                      </w:rPr>
                    </w:pPr>
                    <w:r>
                      <w:rPr>
                        <w:w w:val="99"/>
                        <w:sz w:val="16"/>
                      </w:rPr>
                      <w:t>0</w:t>
                    </w:r>
                  </w:p>
                </w:txbxContent>
              </v:textbox>
            </v:shape>
            <v:shape id="_x0000_s1192" type="#_x0000_t202" style="position:absolute;left:2680;top:-1316;width:323;height:213" filled="f" stroked="f">
              <v:textbox inset="0,0,0,0">
                <w:txbxContent>
                  <w:p w:rsidR="00421764" w:rsidRDefault="007420D1">
                    <w:pPr>
                      <w:spacing w:before="11"/>
                      <w:rPr>
                        <w:sz w:val="16"/>
                      </w:rPr>
                    </w:pPr>
                    <w:r>
                      <w:rPr>
                        <w:sz w:val="16"/>
                      </w:rPr>
                      <w:t>One</w:t>
                    </w:r>
                  </w:p>
                </w:txbxContent>
              </v:textbox>
            </v:shape>
            <v:shape id="_x0000_s1191" type="#_x0000_t202" style="position:absolute;left:4117;top:-1316;width:314;height:213" filled="f" stroked="f">
              <v:textbox inset="0,0,0,0">
                <w:txbxContent>
                  <w:p w:rsidR="00421764" w:rsidRDefault="007420D1">
                    <w:pPr>
                      <w:spacing w:before="11"/>
                      <w:rPr>
                        <w:sz w:val="16"/>
                      </w:rPr>
                    </w:pPr>
                    <w:r>
                      <w:rPr>
                        <w:sz w:val="16"/>
                      </w:rPr>
                      <w:t>Two</w:t>
                    </w:r>
                  </w:p>
                </w:txbxContent>
              </v:textbox>
            </v:shape>
            <v:shape id="_x0000_s1190" type="#_x0000_t202" style="position:absolute;left:5516;top:-1316;width:438;height:213" filled="f" stroked="f">
              <v:textbox inset="0,0,0,0">
                <w:txbxContent>
                  <w:p w:rsidR="00421764" w:rsidRDefault="007420D1">
                    <w:pPr>
                      <w:spacing w:before="11"/>
                      <w:rPr>
                        <w:sz w:val="16"/>
                      </w:rPr>
                    </w:pPr>
                    <w:r>
                      <w:rPr>
                        <w:sz w:val="16"/>
                      </w:rPr>
                      <w:t>Three</w:t>
                    </w:r>
                  </w:p>
                </w:txbxContent>
              </v:textbox>
            </v:shape>
            <v:shape id="_x0000_s1189" type="#_x0000_t202" style="position:absolute;left:6968;top:-1316;width:349;height:213" filled="f" stroked="f">
              <v:textbox inset="0,0,0,0">
                <w:txbxContent>
                  <w:p w:rsidR="00421764" w:rsidRDefault="007420D1">
                    <w:pPr>
                      <w:spacing w:before="11"/>
                      <w:rPr>
                        <w:sz w:val="16"/>
                      </w:rPr>
                    </w:pPr>
                    <w:r>
                      <w:rPr>
                        <w:sz w:val="16"/>
                      </w:rPr>
                      <w:t>Four</w:t>
                    </w:r>
                  </w:p>
                </w:txbxContent>
              </v:textbox>
            </v:shape>
            <v:shape id="_x0000_s1188" type="#_x0000_t202" style="position:absolute;left:8444;top:-1316;width:323;height:213" filled="f" stroked="f">
              <v:textbox inset="0,0,0,0">
                <w:txbxContent>
                  <w:p w:rsidR="00421764" w:rsidRDefault="007420D1">
                    <w:pPr>
                      <w:spacing w:before="11"/>
                      <w:rPr>
                        <w:sz w:val="16"/>
                      </w:rPr>
                    </w:pPr>
                    <w:r>
                      <w:rPr>
                        <w:sz w:val="16"/>
                      </w:rPr>
                      <w:t>Five</w:t>
                    </w:r>
                  </w:p>
                </w:txbxContent>
              </v:textbox>
            </v:shape>
            <v:shape id="_x0000_s1187" type="#_x0000_t202" style="position:absolute;left:9523;top:-1316;width:1034;height:213" filled="f" stroked="f">
              <v:textbox inset="0,0,0,0">
                <w:txbxContent>
                  <w:p w:rsidR="00421764" w:rsidRDefault="007420D1">
                    <w:pPr>
                      <w:spacing w:before="11"/>
                      <w:rPr>
                        <w:sz w:val="16"/>
                      </w:rPr>
                    </w:pPr>
                    <w:r>
                      <w:rPr>
                        <w:sz w:val="16"/>
                      </w:rPr>
                      <w:t>More than five</w:t>
                    </w:r>
                  </w:p>
                </w:txbxContent>
              </v:textbox>
            </v:shape>
            <v:shape id="_x0000_s1186" type="#_x0000_t202" style="position:absolute;left:1016;top:-896;width:10158;height:813" filled="f" stroked="f">
              <v:textbox inset="0,0,0,0">
                <w:txbxContent>
                  <w:p w:rsidR="00421764" w:rsidRDefault="007420D1">
                    <w:pPr>
                      <w:spacing w:before="11"/>
                      <w:ind w:left="4656" w:right="4349"/>
                      <w:jc w:val="center"/>
                      <w:rPr>
                        <w:sz w:val="16"/>
                      </w:rPr>
                    </w:pPr>
                    <w:r>
                      <w:rPr>
                        <w:sz w:val="16"/>
                      </w:rPr>
                      <w:t>Specific drug(s)</w:t>
                    </w:r>
                  </w:p>
                  <w:p w:rsidR="00421764" w:rsidRDefault="00421764">
                    <w:pPr>
                      <w:spacing w:before="10"/>
                      <w:rPr>
                        <w:sz w:val="18"/>
                      </w:rPr>
                    </w:pPr>
                  </w:p>
                  <w:p w:rsidR="00421764" w:rsidRDefault="007420D1">
                    <w:pPr>
                      <w:spacing w:line="130" w:lineRule="exact"/>
                      <w:ind w:right="-2"/>
                      <w:rPr>
                        <w:sz w:val="12"/>
                      </w:rPr>
                    </w:pPr>
                    <w:r>
                      <w:rPr>
                        <w:sz w:val="12"/>
                      </w:rPr>
                      <w:t>NOTES: Drug overdose deaths are identified using underlying cause-of-death codes X40–X44, X60–X64, X85, and Y10–Y14, and at least one specific drug mentioned on the death certificate. In 2014, at least on</w:t>
                    </w:r>
                    <w:r>
                      <w:rPr>
                        <w:sz w:val="12"/>
                      </w:rPr>
                      <w:t>e specific drug was mentioned in 78% of drug overdose deaths.</w:t>
                    </w:r>
                  </w:p>
                  <w:p w:rsidR="00421764" w:rsidRDefault="007420D1">
                    <w:pPr>
                      <w:spacing w:line="128" w:lineRule="exact"/>
                      <w:rPr>
                        <w:sz w:val="12"/>
                      </w:rPr>
                    </w:pPr>
                    <w:r>
                      <w:rPr>
                        <w:sz w:val="12"/>
                      </w:rPr>
                      <w:t>SOURCE: NCHS, National Vital Statistics System, Mortality files linked with death certificate literal text.</w:t>
                    </w:r>
                  </w:p>
                </w:txbxContent>
              </v:textbox>
            </v:shape>
            <w10:wrap anchorx="page"/>
          </v:group>
        </w:pict>
      </w:r>
      <w:bookmarkStart w:id="21" w:name="_bookmark12"/>
      <w:bookmarkEnd w:id="21"/>
      <w:r>
        <w:rPr>
          <w:w w:val="90"/>
        </w:rPr>
        <w:t>Figure 4. Number of drug overdose deaths, by the number of specific drugs involved: United States, 2014</w:t>
      </w:r>
    </w:p>
    <w:p w:rsidR="00421764" w:rsidRDefault="00421764">
      <w:pPr>
        <w:pStyle w:val="BodyText"/>
        <w:spacing w:before="4"/>
        <w:rPr>
          <w:b/>
          <w:sz w:val="23"/>
        </w:rPr>
      </w:pPr>
    </w:p>
    <w:p w:rsidR="00421764" w:rsidRDefault="00421764">
      <w:pPr>
        <w:rPr>
          <w:sz w:val="23"/>
        </w:rPr>
        <w:sectPr w:rsidR="00421764">
          <w:pgSz w:w="12240" w:h="15840"/>
          <w:pgMar w:top="580" w:right="0" w:bottom="280" w:left="720" w:header="720" w:footer="720" w:gutter="0"/>
          <w:cols w:space="720"/>
        </w:sectPr>
      </w:pPr>
    </w:p>
    <w:p w:rsidR="00421764" w:rsidRDefault="007420D1">
      <w:pPr>
        <w:pStyle w:val="BodyText"/>
        <w:spacing w:before="111" w:line="249" w:lineRule="auto"/>
        <w:ind w:left="115"/>
        <w:jc w:val="both"/>
      </w:pPr>
      <w:r>
        <w:pict>
          <v:shape id="_x0000_s1184" type="#_x0000_t202" style="position:absolute;left:0;text-align:left;margin-left:51.05pt;margin-top:151.75pt;width:12.65pt;height:110.1pt;z-index:2560;mso-position-horizontal-relative:page;mso-position-vertical-relative:page" filled="f" stroked="f">
            <v:textbox style="layout-flow:vertical;mso-layout-flow-alt:bottom-to-top" inset="0,0,0,0">
              <w:txbxContent>
                <w:p w:rsidR="00421764" w:rsidRDefault="007420D1">
                  <w:pPr>
                    <w:spacing w:before="31"/>
                    <w:ind w:left="20"/>
                    <w:rPr>
                      <w:sz w:val="16"/>
                    </w:rPr>
                  </w:pPr>
                  <w:r>
                    <w:rPr>
                      <w:w w:val="99"/>
                      <w:sz w:val="16"/>
                    </w:rPr>
                    <w:t>Number</w:t>
                  </w:r>
                  <w:r>
                    <w:rPr>
                      <w:sz w:val="16"/>
                    </w:rPr>
                    <w:t xml:space="preserve"> of </w:t>
                  </w:r>
                  <w:r>
                    <w:rPr>
                      <w:w w:val="99"/>
                      <w:sz w:val="16"/>
                    </w:rPr>
                    <w:t>deaths</w:t>
                  </w:r>
                  <w:r>
                    <w:rPr>
                      <w:sz w:val="16"/>
                    </w:rPr>
                    <w:t xml:space="preserve"> </w:t>
                  </w:r>
                  <w:r>
                    <w:rPr>
                      <w:w w:val="99"/>
                      <w:sz w:val="16"/>
                    </w:rPr>
                    <w:t>(thousands)</w:t>
                  </w:r>
                </w:p>
              </w:txbxContent>
            </v:textbox>
            <w10:wrap anchorx="page" anchory="page"/>
          </v:shape>
        </w:pict>
      </w:r>
      <w:r>
        <w:rPr>
          <w:w w:val="95"/>
        </w:rPr>
        <w:t>no</w:t>
      </w:r>
      <w:r>
        <w:rPr>
          <w:spacing w:val="-34"/>
          <w:w w:val="95"/>
        </w:rPr>
        <w:t xml:space="preserve"> </w:t>
      </w:r>
      <w:r>
        <w:rPr>
          <w:w w:val="95"/>
        </w:rPr>
        <w:t>concomitant</w:t>
      </w:r>
      <w:r>
        <w:rPr>
          <w:spacing w:val="-34"/>
          <w:w w:val="95"/>
        </w:rPr>
        <w:t xml:space="preserve"> </w:t>
      </w:r>
      <w:r>
        <w:rPr>
          <w:w w:val="95"/>
        </w:rPr>
        <w:t>mentions,</w:t>
      </w:r>
      <w:r>
        <w:rPr>
          <w:spacing w:val="-34"/>
          <w:w w:val="95"/>
        </w:rPr>
        <w:t xml:space="preserve"> </w:t>
      </w:r>
      <w:r>
        <w:rPr>
          <w:w w:val="95"/>
        </w:rPr>
        <w:t>22%</w:t>
      </w:r>
      <w:r>
        <w:rPr>
          <w:spacing w:val="-34"/>
          <w:w w:val="95"/>
        </w:rPr>
        <w:t xml:space="preserve"> </w:t>
      </w:r>
      <w:r>
        <w:rPr>
          <w:w w:val="95"/>
        </w:rPr>
        <w:t>mentioned</w:t>
      </w:r>
      <w:r>
        <w:rPr>
          <w:spacing w:val="-34"/>
          <w:w w:val="95"/>
        </w:rPr>
        <w:t xml:space="preserve"> </w:t>
      </w:r>
      <w:r>
        <w:rPr>
          <w:w w:val="95"/>
        </w:rPr>
        <w:t>one</w:t>
      </w:r>
      <w:r>
        <w:rPr>
          <w:spacing w:val="-34"/>
          <w:w w:val="95"/>
        </w:rPr>
        <w:t xml:space="preserve"> </w:t>
      </w:r>
      <w:r>
        <w:rPr>
          <w:w w:val="95"/>
        </w:rPr>
        <w:t>other</w:t>
      </w:r>
      <w:r>
        <w:rPr>
          <w:spacing w:val="-34"/>
          <w:w w:val="95"/>
        </w:rPr>
        <w:t xml:space="preserve"> </w:t>
      </w:r>
      <w:r>
        <w:rPr>
          <w:w w:val="95"/>
        </w:rPr>
        <w:t>drug,</w:t>
      </w:r>
      <w:r>
        <w:rPr>
          <w:spacing w:val="-34"/>
          <w:w w:val="95"/>
        </w:rPr>
        <w:t xml:space="preserve"> </w:t>
      </w:r>
      <w:r>
        <w:rPr>
          <w:w w:val="95"/>
        </w:rPr>
        <w:t>62% mentioned</w:t>
      </w:r>
      <w:r>
        <w:rPr>
          <w:spacing w:val="-17"/>
          <w:w w:val="95"/>
        </w:rPr>
        <w:t xml:space="preserve"> </w:t>
      </w:r>
      <w:r>
        <w:rPr>
          <w:w w:val="95"/>
        </w:rPr>
        <w:t>two</w:t>
      </w:r>
      <w:r>
        <w:rPr>
          <w:spacing w:val="-17"/>
          <w:w w:val="95"/>
        </w:rPr>
        <w:t xml:space="preserve"> </w:t>
      </w:r>
      <w:r>
        <w:rPr>
          <w:w w:val="95"/>
        </w:rPr>
        <w:t>to</w:t>
      </w:r>
      <w:r>
        <w:rPr>
          <w:spacing w:val="-17"/>
          <w:w w:val="95"/>
        </w:rPr>
        <w:t xml:space="preserve"> </w:t>
      </w:r>
      <w:r>
        <w:rPr>
          <w:w w:val="95"/>
        </w:rPr>
        <w:t>four</w:t>
      </w:r>
      <w:r>
        <w:rPr>
          <w:spacing w:val="-17"/>
          <w:w w:val="95"/>
        </w:rPr>
        <w:t xml:space="preserve"> </w:t>
      </w:r>
      <w:r>
        <w:rPr>
          <w:w w:val="95"/>
        </w:rPr>
        <w:t>other</w:t>
      </w:r>
      <w:r>
        <w:rPr>
          <w:spacing w:val="-17"/>
          <w:w w:val="95"/>
        </w:rPr>
        <w:t xml:space="preserve"> </w:t>
      </w:r>
      <w:r>
        <w:rPr>
          <w:w w:val="95"/>
        </w:rPr>
        <w:t>drugs,</w:t>
      </w:r>
      <w:r>
        <w:rPr>
          <w:spacing w:val="-17"/>
          <w:w w:val="95"/>
        </w:rPr>
        <w:t xml:space="preserve"> </w:t>
      </w:r>
      <w:r>
        <w:rPr>
          <w:w w:val="95"/>
        </w:rPr>
        <w:t>and</w:t>
      </w:r>
      <w:r>
        <w:rPr>
          <w:spacing w:val="-17"/>
          <w:w w:val="95"/>
        </w:rPr>
        <w:t xml:space="preserve"> </w:t>
      </w:r>
      <w:r>
        <w:rPr>
          <w:w w:val="95"/>
        </w:rPr>
        <w:t>13%</w:t>
      </w:r>
      <w:r>
        <w:rPr>
          <w:spacing w:val="-17"/>
          <w:w w:val="95"/>
        </w:rPr>
        <w:t xml:space="preserve"> </w:t>
      </w:r>
      <w:r>
        <w:rPr>
          <w:w w:val="95"/>
        </w:rPr>
        <w:t>mention</w:t>
      </w:r>
      <w:r>
        <w:rPr>
          <w:w w:val="95"/>
        </w:rPr>
        <w:t>ed</w:t>
      </w:r>
      <w:r>
        <w:rPr>
          <w:spacing w:val="-17"/>
          <w:w w:val="95"/>
        </w:rPr>
        <w:t xml:space="preserve"> </w:t>
      </w:r>
      <w:r>
        <w:rPr>
          <w:w w:val="95"/>
        </w:rPr>
        <w:t>five</w:t>
      </w:r>
      <w:r>
        <w:rPr>
          <w:spacing w:val="-17"/>
          <w:w w:val="95"/>
        </w:rPr>
        <w:t xml:space="preserve"> </w:t>
      </w:r>
      <w:r>
        <w:rPr>
          <w:w w:val="95"/>
        </w:rPr>
        <w:t>or</w:t>
      </w:r>
      <w:r>
        <w:rPr>
          <w:w w:val="93"/>
        </w:rPr>
        <w:t xml:space="preserve"> </w:t>
      </w:r>
      <w:r>
        <w:rPr>
          <w:w w:val="90"/>
        </w:rPr>
        <w:t>more other</w:t>
      </w:r>
      <w:r>
        <w:rPr>
          <w:spacing w:val="5"/>
          <w:w w:val="90"/>
        </w:rPr>
        <w:t xml:space="preserve"> </w:t>
      </w:r>
      <w:r>
        <w:rPr>
          <w:w w:val="90"/>
        </w:rPr>
        <w:t>drugs.</w:t>
      </w:r>
    </w:p>
    <w:bookmarkStart w:id="22" w:name="Discussion"/>
    <w:bookmarkStart w:id="23" w:name="_bookmark13"/>
    <w:bookmarkEnd w:id="22"/>
    <w:bookmarkEnd w:id="23"/>
    <w:p w:rsidR="00421764" w:rsidRDefault="007420D1">
      <w:pPr>
        <w:pStyle w:val="BodyText"/>
        <w:spacing w:before="1" w:line="249" w:lineRule="auto"/>
        <w:ind w:left="115" w:firstLine="360"/>
        <w:jc w:val="both"/>
      </w:pPr>
      <w:r>
        <w:fldChar w:fldCharType="begin"/>
      </w:r>
      <w:r>
        <w:instrText xml:space="preserve"> HYPERLINK \l "_bookmark19" </w:instrText>
      </w:r>
      <w:r>
        <w:fldChar w:fldCharType="separate"/>
      </w:r>
      <w:r>
        <w:rPr>
          <w:color w:val="0000FF"/>
          <w:spacing w:val="-5"/>
          <w:w w:val="90"/>
        </w:rPr>
        <w:t>Table</w:t>
      </w:r>
      <w:r>
        <w:rPr>
          <w:color w:val="0000FF"/>
          <w:spacing w:val="-18"/>
          <w:w w:val="90"/>
        </w:rPr>
        <w:t xml:space="preserve"> </w:t>
      </w:r>
      <w:r>
        <w:rPr>
          <w:color w:val="0000FF"/>
          <w:w w:val="90"/>
        </w:rPr>
        <w:t>D</w:t>
      </w:r>
      <w:r>
        <w:rPr>
          <w:color w:val="0000FF"/>
          <w:w w:val="90"/>
        </w:rPr>
        <w:fldChar w:fldCharType="end"/>
      </w:r>
      <w:r>
        <w:rPr>
          <w:color w:val="0000FF"/>
          <w:spacing w:val="-18"/>
          <w:w w:val="90"/>
        </w:rPr>
        <w:t xml:space="preserve"> </w:t>
      </w:r>
      <w:r>
        <w:rPr>
          <w:w w:val="90"/>
        </w:rPr>
        <w:t>shows</w:t>
      </w:r>
      <w:r>
        <w:rPr>
          <w:spacing w:val="-18"/>
          <w:w w:val="90"/>
        </w:rPr>
        <w:t xml:space="preserve"> </w:t>
      </w:r>
      <w:r>
        <w:rPr>
          <w:w w:val="90"/>
        </w:rPr>
        <w:t>the</w:t>
      </w:r>
      <w:r>
        <w:rPr>
          <w:spacing w:val="-18"/>
          <w:w w:val="90"/>
        </w:rPr>
        <w:t xml:space="preserve"> </w:t>
      </w:r>
      <w:r>
        <w:rPr>
          <w:w w:val="90"/>
        </w:rPr>
        <w:t>most</w:t>
      </w:r>
      <w:r>
        <w:rPr>
          <w:spacing w:val="-18"/>
          <w:w w:val="90"/>
        </w:rPr>
        <w:t xml:space="preserve"> </w:t>
      </w:r>
      <w:r>
        <w:rPr>
          <w:w w:val="90"/>
        </w:rPr>
        <w:t>frequent</w:t>
      </w:r>
      <w:r>
        <w:rPr>
          <w:spacing w:val="-18"/>
          <w:w w:val="90"/>
        </w:rPr>
        <w:t xml:space="preserve"> </w:t>
      </w:r>
      <w:r>
        <w:rPr>
          <w:w w:val="90"/>
        </w:rPr>
        <w:t>concomitant</w:t>
      </w:r>
      <w:r>
        <w:rPr>
          <w:spacing w:val="-18"/>
          <w:w w:val="90"/>
        </w:rPr>
        <w:t xml:space="preserve"> </w:t>
      </w:r>
      <w:r>
        <w:rPr>
          <w:w w:val="90"/>
        </w:rPr>
        <w:t>drugs</w:t>
      </w:r>
      <w:r>
        <w:rPr>
          <w:spacing w:val="-18"/>
          <w:w w:val="90"/>
        </w:rPr>
        <w:t xml:space="preserve"> </w:t>
      </w:r>
      <w:r>
        <w:rPr>
          <w:w w:val="90"/>
        </w:rPr>
        <w:t>for</w:t>
      </w:r>
      <w:r>
        <w:rPr>
          <w:spacing w:val="-18"/>
          <w:w w:val="90"/>
        </w:rPr>
        <w:t xml:space="preserve"> </w:t>
      </w:r>
      <w:r>
        <w:rPr>
          <w:w w:val="90"/>
        </w:rPr>
        <w:t>each of</w:t>
      </w:r>
      <w:r>
        <w:rPr>
          <w:spacing w:val="-14"/>
          <w:w w:val="90"/>
        </w:rPr>
        <w:t xml:space="preserve"> </w:t>
      </w:r>
      <w:r>
        <w:rPr>
          <w:w w:val="90"/>
        </w:rPr>
        <w:t>the</w:t>
      </w:r>
      <w:r>
        <w:rPr>
          <w:spacing w:val="-14"/>
          <w:w w:val="90"/>
        </w:rPr>
        <w:t xml:space="preserve"> </w:t>
      </w:r>
      <w:r>
        <w:rPr>
          <w:w w:val="90"/>
        </w:rPr>
        <w:t>top</w:t>
      </w:r>
      <w:r>
        <w:rPr>
          <w:spacing w:val="-14"/>
          <w:w w:val="90"/>
        </w:rPr>
        <w:t xml:space="preserve"> </w:t>
      </w:r>
      <w:r>
        <w:rPr>
          <w:w w:val="90"/>
        </w:rPr>
        <w:t>10</w:t>
      </w:r>
      <w:r>
        <w:rPr>
          <w:spacing w:val="-14"/>
          <w:w w:val="90"/>
        </w:rPr>
        <w:t xml:space="preserve"> </w:t>
      </w:r>
      <w:r>
        <w:rPr>
          <w:w w:val="90"/>
        </w:rPr>
        <w:t>drugs</w:t>
      </w:r>
      <w:r>
        <w:rPr>
          <w:spacing w:val="-14"/>
          <w:w w:val="90"/>
        </w:rPr>
        <w:t xml:space="preserve"> </w:t>
      </w:r>
      <w:r>
        <w:rPr>
          <w:w w:val="90"/>
        </w:rPr>
        <w:t>involved</w:t>
      </w:r>
      <w:r>
        <w:rPr>
          <w:spacing w:val="-14"/>
          <w:w w:val="90"/>
        </w:rPr>
        <w:t xml:space="preserve"> </w:t>
      </w:r>
      <w:r>
        <w:rPr>
          <w:w w:val="90"/>
        </w:rPr>
        <w:t>in</w:t>
      </w:r>
      <w:r>
        <w:rPr>
          <w:spacing w:val="-14"/>
          <w:w w:val="90"/>
        </w:rPr>
        <w:t xml:space="preserve"> </w:t>
      </w:r>
      <w:r>
        <w:rPr>
          <w:w w:val="90"/>
        </w:rPr>
        <w:t>drug</w:t>
      </w:r>
      <w:r>
        <w:rPr>
          <w:spacing w:val="-14"/>
          <w:w w:val="90"/>
        </w:rPr>
        <w:t xml:space="preserve"> </w:t>
      </w:r>
      <w:r>
        <w:rPr>
          <w:w w:val="90"/>
        </w:rPr>
        <w:t>overdose</w:t>
      </w:r>
      <w:r>
        <w:rPr>
          <w:spacing w:val="-14"/>
          <w:w w:val="90"/>
        </w:rPr>
        <w:t xml:space="preserve"> </w:t>
      </w:r>
      <w:r>
        <w:rPr>
          <w:w w:val="90"/>
        </w:rPr>
        <w:t>deaths</w:t>
      </w:r>
      <w:r>
        <w:rPr>
          <w:spacing w:val="-14"/>
          <w:w w:val="90"/>
        </w:rPr>
        <w:t xml:space="preserve"> </w:t>
      </w:r>
      <w:r>
        <w:rPr>
          <w:w w:val="90"/>
        </w:rPr>
        <w:t>in</w:t>
      </w:r>
      <w:r>
        <w:rPr>
          <w:spacing w:val="-14"/>
          <w:w w:val="90"/>
        </w:rPr>
        <w:t xml:space="preserve"> </w:t>
      </w:r>
      <w:r>
        <w:rPr>
          <w:w w:val="90"/>
        </w:rPr>
        <w:t>2014.</w:t>
      </w:r>
    </w:p>
    <w:p w:rsidR="00421764" w:rsidRDefault="007420D1">
      <w:pPr>
        <w:pStyle w:val="ListParagraph"/>
        <w:numPr>
          <w:ilvl w:val="0"/>
          <w:numId w:val="5"/>
        </w:numPr>
        <w:tabs>
          <w:tab w:val="left" w:pos="476"/>
        </w:tabs>
        <w:spacing w:before="121" w:line="249" w:lineRule="auto"/>
        <w:ind w:left="475" w:right="1"/>
        <w:rPr>
          <w:sz w:val="20"/>
        </w:rPr>
      </w:pPr>
      <w:bookmarkStart w:id="24" w:name="Study_findings"/>
      <w:bookmarkStart w:id="25" w:name="_bookmark14"/>
      <w:bookmarkEnd w:id="24"/>
      <w:bookmarkEnd w:id="25"/>
      <w:r>
        <w:rPr>
          <w:sz w:val="20"/>
        </w:rPr>
        <w:t>One</w:t>
      </w:r>
      <w:r>
        <w:rPr>
          <w:spacing w:val="-17"/>
          <w:sz w:val="20"/>
        </w:rPr>
        <w:t xml:space="preserve"> </w:t>
      </w:r>
      <w:r>
        <w:rPr>
          <w:sz w:val="20"/>
        </w:rPr>
        <w:t>in</w:t>
      </w:r>
      <w:r>
        <w:rPr>
          <w:spacing w:val="-17"/>
          <w:sz w:val="20"/>
        </w:rPr>
        <w:t xml:space="preserve"> </w:t>
      </w:r>
      <w:r>
        <w:rPr>
          <w:sz w:val="20"/>
        </w:rPr>
        <w:t>five</w:t>
      </w:r>
      <w:r>
        <w:rPr>
          <w:spacing w:val="-17"/>
          <w:sz w:val="20"/>
        </w:rPr>
        <w:t xml:space="preserve"> </w:t>
      </w:r>
      <w:r>
        <w:rPr>
          <w:sz w:val="20"/>
        </w:rPr>
        <w:t>drug</w:t>
      </w:r>
      <w:r>
        <w:rPr>
          <w:spacing w:val="-17"/>
          <w:sz w:val="20"/>
        </w:rPr>
        <w:t xml:space="preserve"> </w:t>
      </w:r>
      <w:r>
        <w:rPr>
          <w:sz w:val="20"/>
        </w:rPr>
        <w:t>overdose</w:t>
      </w:r>
      <w:r>
        <w:rPr>
          <w:spacing w:val="-17"/>
          <w:sz w:val="20"/>
        </w:rPr>
        <w:t xml:space="preserve"> </w:t>
      </w:r>
      <w:r>
        <w:rPr>
          <w:sz w:val="20"/>
        </w:rPr>
        <w:t>deaths</w:t>
      </w:r>
      <w:r>
        <w:rPr>
          <w:spacing w:val="-17"/>
          <w:sz w:val="20"/>
        </w:rPr>
        <w:t xml:space="preserve"> </w:t>
      </w:r>
      <w:r>
        <w:rPr>
          <w:sz w:val="20"/>
        </w:rPr>
        <w:t>involving</w:t>
      </w:r>
      <w:r>
        <w:rPr>
          <w:spacing w:val="-17"/>
          <w:sz w:val="20"/>
        </w:rPr>
        <w:t xml:space="preserve"> </w:t>
      </w:r>
      <w:r>
        <w:rPr>
          <w:sz w:val="20"/>
        </w:rPr>
        <w:t>heroin</w:t>
      </w:r>
      <w:r>
        <w:rPr>
          <w:spacing w:val="-17"/>
          <w:sz w:val="20"/>
        </w:rPr>
        <w:t xml:space="preserve"> </w:t>
      </w:r>
      <w:r>
        <w:rPr>
          <w:sz w:val="20"/>
        </w:rPr>
        <w:t xml:space="preserve">also </w:t>
      </w:r>
      <w:r>
        <w:rPr>
          <w:w w:val="90"/>
          <w:sz w:val="20"/>
        </w:rPr>
        <w:t>involved</w:t>
      </w:r>
      <w:r>
        <w:rPr>
          <w:spacing w:val="-27"/>
          <w:w w:val="90"/>
          <w:sz w:val="20"/>
        </w:rPr>
        <w:t xml:space="preserve"> </w:t>
      </w:r>
      <w:r>
        <w:rPr>
          <w:w w:val="90"/>
          <w:sz w:val="20"/>
        </w:rPr>
        <w:t>cocaine.</w:t>
      </w:r>
    </w:p>
    <w:p w:rsidR="00421764" w:rsidRDefault="007420D1">
      <w:pPr>
        <w:pStyle w:val="ListParagraph"/>
        <w:numPr>
          <w:ilvl w:val="0"/>
          <w:numId w:val="5"/>
        </w:numPr>
        <w:tabs>
          <w:tab w:val="left" w:pos="476"/>
        </w:tabs>
        <w:spacing w:line="249" w:lineRule="auto"/>
        <w:ind w:left="475" w:right="0"/>
        <w:rPr>
          <w:sz w:val="20"/>
        </w:rPr>
      </w:pPr>
      <w:r>
        <w:rPr>
          <w:sz w:val="20"/>
        </w:rPr>
        <w:t>Alprazolam</w:t>
      </w:r>
      <w:r>
        <w:rPr>
          <w:spacing w:val="-10"/>
          <w:sz w:val="20"/>
        </w:rPr>
        <w:t xml:space="preserve"> </w:t>
      </w:r>
      <w:r>
        <w:rPr>
          <w:sz w:val="20"/>
        </w:rPr>
        <w:t>was</w:t>
      </w:r>
      <w:r>
        <w:rPr>
          <w:spacing w:val="-10"/>
          <w:sz w:val="20"/>
        </w:rPr>
        <w:t xml:space="preserve"> </w:t>
      </w:r>
      <w:r>
        <w:rPr>
          <w:sz w:val="20"/>
        </w:rPr>
        <w:t>involved</w:t>
      </w:r>
      <w:r>
        <w:rPr>
          <w:spacing w:val="-10"/>
          <w:sz w:val="20"/>
        </w:rPr>
        <w:t xml:space="preserve"> </w:t>
      </w:r>
      <w:r>
        <w:rPr>
          <w:sz w:val="20"/>
        </w:rPr>
        <w:t>in</w:t>
      </w:r>
      <w:r>
        <w:rPr>
          <w:spacing w:val="-10"/>
          <w:sz w:val="20"/>
        </w:rPr>
        <w:t xml:space="preserve"> </w:t>
      </w:r>
      <w:r>
        <w:rPr>
          <w:sz w:val="20"/>
        </w:rPr>
        <w:t>26%</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drug</w:t>
      </w:r>
      <w:r>
        <w:rPr>
          <w:spacing w:val="-10"/>
          <w:sz w:val="20"/>
        </w:rPr>
        <w:t xml:space="preserve"> </w:t>
      </w:r>
      <w:r>
        <w:rPr>
          <w:sz w:val="20"/>
        </w:rPr>
        <w:t>overdose</w:t>
      </w:r>
      <w:r>
        <w:rPr>
          <w:w w:val="87"/>
          <w:sz w:val="20"/>
        </w:rPr>
        <w:t xml:space="preserve"> </w:t>
      </w:r>
      <w:r>
        <w:rPr>
          <w:w w:val="90"/>
          <w:sz w:val="20"/>
        </w:rPr>
        <w:t>deaths involving hydrocodone, 23% of the deaths involving oxycodone,</w:t>
      </w:r>
      <w:r>
        <w:rPr>
          <w:spacing w:val="-8"/>
          <w:w w:val="90"/>
          <w:sz w:val="20"/>
        </w:rPr>
        <w:t xml:space="preserve"> </w:t>
      </w:r>
      <w:r>
        <w:rPr>
          <w:w w:val="90"/>
          <w:sz w:val="20"/>
        </w:rPr>
        <w:t>and</w:t>
      </w:r>
      <w:r>
        <w:rPr>
          <w:spacing w:val="-8"/>
          <w:w w:val="90"/>
          <w:sz w:val="20"/>
        </w:rPr>
        <w:t xml:space="preserve"> </w:t>
      </w:r>
      <w:r>
        <w:rPr>
          <w:w w:val="90"/>
          <w:sz w:val="20"/>
        </w:rPr>
        <w:t>18%</w:t>
      </w:r>
      <w:r>
        <w:rPr>
          <w:spacing w:val="-8"/>
          <w:w w:val="90"/>
          <w:sz w:val="20"/>
        </w:rPr>
        <w:t xml:space="preserve"> </w:t>
      </w:r>
      <w:r>
        <w:rPr>
          <w:w w:val="90"/>
          <w:sz w:val="20"/>
        </w:rPr>
        <w:t>of</w:t>
      </w:r>
      <w:r>
        <w:rPr>
          <w:spacing w:val="-8"/>
          <w:w w:val="90"/>
          <w:sz w:val="20"/>
        </w:rPr>
        <w:t xml:space="preserve"> </w:t>
      </w:r>
      <w:r>
        <w:rPr>
          <w:w w:val="90"/>
          <w:sz w:val="20"/>
        </w:rPr>
        <w:t>the</w:t>
      </w:r>
      <w:r>
        <w:rPr>
          <w:spacing w:val="-8"/>
          <w:w w:val="90"/>
          <w:sz w:val="20"/>
        </w:rPr>
        <w:t xml:space="preserve"> </w:t>
      </w:r>
      <w:r>
        <w:rPr>
          <w:w w:val="90"/>
          <w:sz w:val="20"/>
        </w:rPr>
        <w:t>deaths</w:t>
      </w:r>
      <w:r>
        <w:rPr>
          <w:spacing w:val="-8"/>
          <w:w w:val="90"/>
          <w:sz w:val="20"/>
        </w:rPr>
        <w:t xml:space="preserve"> </w:t>
      </w:r>
      <w:r>
        <w:rPr>
          <w:w w:val="90"/>
          <w:sz w:val="20"/>
        </w:rPr>
        <w:t>involving</w:t>
      </w:r>
      <w:r>
        <w:rPr>
          <w:spacing w:val="-8"/>
          <w:w w:val="90"/>
          <w:sz w:val="20"/>
        </w:rPr>
        <w:t xml:space="preserve"> </w:t>
      </w:r>
      <w:r>
        <w:rPr>
          <w:w w:val="90"/>
          <w:sz w:val="20"/>
        </w:rPr>
        <w:t>methadone.</w:t>
      </w:r>
    </w:p>
    <w:p w:rsidR="00421764" w:rsidRDefault="007420D1">
      <w:pPr>
        <w:pStyle w:val="ListParagraph"/>
        <w:numPr>
          <w:ilvl w:val="0"/>
          <w:numId w:val="5"/>
        </w:numPr>
        <w:tabs>
          <w:tab w:val="left" w:pos="476"/>
        </w:tabs>
        <w:spacing w:line="249" w:lineRule="auto"/>
        <w:ind w:left="475" w:right="0"/>
        <w:rPr>
          <w:sz w:val="20"/>
        </w:rPr>
      </w:pPr>
      <w:r>
        <w:rPr>
          <w:sz w:val="20"/>
        </w:rPr>
        <w:t>More</w:t>
      </w:r>
      <w:r>
        <w:rPr>
          <w:spacing w:val="-25"/>
          <w:sz w:val="20"/>
        </w:rPr>
        <w:t xml:space="preserve"> </w:t>
      </w:r>
      <w:r>
        <w:rPr>
          <w:sz w:val="20"/>
        </w:rPr>
        <w:t>than</w:t>
      </w:r>
      <w:r>
        <w:rPr>
          <w:spacing w:val="-25"/>
          <w:sz w:val="20"/>
        </w:rPr>
        <w:t xml:space="preserve"> </w:t>
      </w:r>
      <w:r>
        <w:rPr>
          <w:sz w:val="20"/>
        </w:rPr>
        <w:t>one-third</w:t>
      </w:r>
      <w:r>
        <w:rPr>
          <w:spacing w:val="-25"/>
          <w:sz w:val="20"/>
        </w:rPr>
        <w:t xml:space="preserve"> </w:t>
      </w:r>
      <w:r>
        <w:rPr>
          <w:sz w:val="20"/>
        </w:rPr>
        <w:t>(37%)</w:t>
      </w:r>
      <w:r>
        <w:rPr>
          <w:spacing w:val="-25"/>
          <w:sz w:val="20"/>
        </w:rPr>
        <w:t xml:space="preserve"> </w:t>
      </w:r>
      <w:r>
        <w:rPr>
          <w:sz w:val="20"/>
        </w:rPr>
        <w:t>of</w:t>
      </w:r>
      <w:r>
        <w:rPr>
          <w:spacing w:val="-25"/>
          <w:sz w:val="20"/>
        </w:rPr>
        <w:t xml:space="preserve"> </w:t>
      </w:r>
      <w:r>
        <w:rPr>
          <w:sz w:val="20"/>
        </w:rPr>
        <w:t>the</w:t>
      </w:r>
      <w:r>
        <w:rPr>
          <w:spacing w:val="-25"/>
          <w:sz w:val="20"/>
        </w:rPr>
        <w:t xml:space="preserve"> </w:t>
      </w:r>
      <w:r>
        <w:rPr>
          <w:sz w:val="20"/>
        </w:rPr>
        <w:t>drug</w:t>
      </w:r>
      <w:r>
        <w:rPr>
          <w:spacing w:val="-25"/>
          <w:sz w:val="20"/>
        </w:rPr>
        <w:t xml:space="preserve"> </w:t>
      </w:r>
      <w:r>
        <w:rPr>
          <w:sz w:val="20"/>
        </w:rPr>
        <w:t>overdose</w:t>
      </w:r>
      <w:r>
        <w:rPr>
          <w:spacing w:val="-25"/>
          <w:sz w:val="20"/>
        </w:rPr>
        <w:t xml:space="preserve"> </w:t>
      </w:r>
      <w:r>
        <w:rPr>
          <w:sz w:val="20"/>
        </w:rPr>
        <w:t>deaths</w:t>
      </w:r>
      <w:r>
        <w:rPr>
          <w:w w:val="86"/>
          <w:sz w:val="20"/>
        </w:rPr>
        <w:t xml:space="preserve"> </w:t>
      </w:r>
      <w:r>
        <w:rPr>
          <w:w w:val="90"/>
          <w:sz w:val="20"/>
        </w:rPr>
        <w:t>involving cocaine also involved</w:t>
      </w:r>
      <w:r>
        <w:rPr>
          <w:spacing w:val="-27"/>
          <w:w w:val="90"/>
          <w:sz w:val="20"/>
        </w:rPr>
        <w:t xml:space="preserve"> </w:t>
      </w:r>
      <w:r>
        <w:rPr>
          <w:w w:val="90"/>
          <w:sz w:val="20"/>
        </w:rPr>
        <w:t>heroin.</w:t>
      </w:r>
    </w:p>
    <w:p w:rsidR="00421764" w:rsidRDefault="007420D1">
      <w:pPr>
        <w:pStyle w:val="ListParagraph"/>
        <w:numPr>
          <w:ilvl w:val="0"/>
          <w:numId w:val="5"/>
        </w:numPr>
        <w:tabs>
          <w:tab w:val="left" w:pos="476"/>
        </w:tabs>
        <w:spacing w:line="249" w:lineRule="auto"/>
        <w:ind w:left="475" w:right="4"/>
        <w:rPr>
          <w:sz w:val="20"/>
        </w:rPr>
      </w:pPr>
      <w:r>
        <w:rPr>
          <w:spacing w:val="-5"/>
          <w:w w:val="90"/>
          <w:sz w:val="20"/>
        </w:rPr>
        <w:t>Nearly</w:t>
      </w:r>
      <w:r>
        <w:rPr>
          <w:spacing w:val="-21"/>
          <w:w w:val="90"/>
          <w:sz w:val="20"/>
        </w:rPr>
        <w:t xml:space="preserve"> </w:t>
      </w:r>
      <w:r>
        <w:rPr>
          <w:spacing w:val="-4"/>
          <w:w w:val="90"/>
          <w:sz w:val="20"/>
        </w:rPr>
        <w:t>20%</w:t>
      </w:r>
      <w:r>
        <w:rPr>
          <w:spacing w:val="-21"/>
          <w:w w:val="90"/>
          <w:sz w:val="20"/>
        </w:rPr>
        <w:t xml:space="preserve"> </w:t>
      </w:r>
      <w:r>
        <w:rPr>
          <w:spacing w:val="-3"/>
          <w:w w:val="90"/>
          <w:sz w:val="20"/>
        </w:rPr>
        <w:t>of</w:t>
      </w:r>
      <w:r>
        <w:rPr>
          <w:spacing w:val="-21"/>
          <w:w w:val="90"/>
          <w:sz w:val="20"/>
        </w:rPr>
        <w:t xml:space="preserve"> </w:t>
      </w:r>
      <w:r>
        <w:rPr>
          <w:spacing w:val="-4"/>
          <w:w w:val="90"/>
          <w:sz w:val="20"/>
        </w:rPr>
        <w:t>the</w:t>
      </w:r>
      <w:r>
        <w:rPr>
          <w:spacing w:val="-21"/>
          <w:w w:val="90"/>
          <w:sz w:val="20"/>
        </w:rPr>
        <w:t xml:space="preserve"> </w:t>
      </w:r>
      <w:r>
        <w:rPr>
          <w:spacing w:val="-6"/>
          <w:w w:val="90"/>
          <w:sz w:val="20"/>
        </w:rPr>
        <w:t>overdose</w:t>
      </w:r>
      <w:r>
        <w:rPr>
          <w:spacing w:val="-21"/>
          <w:w w:val="90"/>
          <w:sz w:val="20"/>
        </w:rPr>
        <w:t xml:space="preserve"> </w:t>
      </w:r>
      <w:r>
        <w:rPr>
          <w:spacing w:val="-5"/>
          <w:w w:val="90"/>
          <w:sz w:val="20"/>
        </w:rPr>
        <w:t>deaths</w:t>
      </w:r>
      <w:r>
        <w:rPr>
          <w:spacing w:val="-21"/>
          <w:w w:val="90"/>
          <w:sz w:val="20"/>
        </w:rPr>
        <w:t xml:space="preserve"> </w:t>
      </w:r>
      <w:r>
        <w:rPr>
          <w:spacing w:val="-6"/>
          <w:w w:val="90"/>
          <w:sz w:val="20"/>
        </w:rPr>
        <w:t>involving</w:t>
      </w:r>
      <w:r>
        <w:rPr>
          <w:spacing w:val="-21"/>
          <w:w w:val="90"/>
          <w:sz w:val="20"/>
        </w:rPr>
        <w:t xml:space="preserve"> </w:t>
      </w:r>
      <w:r>
        <w:rPr>
          <w:spacing w:val="-6"/>
          <w:w w:val="90"/>
          <w:sz w:val="20"/>
        </w:rPr>
        <w:t xml:space="preserve">methamphetamine </w:t>
      </w:r>
      <w:r>
        <w:rPr>
          <w:spacing w:val="-5"/>
          <w:w w:val="90"/>
          <w:sz w:val="20"/>
        </w:rPr>
        <w:t xml:space="preserve">also </w:t>
      </w:r>
      <w:r>
        <w:rPr>
          <w:spacing w:val="-6"/>
          <w:w w:val="90"/>
          <w:sz w:val="20"/>
        </w:rPr>
        <w:t>involved</w:t>
      </w:r>
      <w:r>
        <w:rPr>
          <w:spacing w:val="-26"/>
          <w:w w:val="90"/>
          <w:sz w:val="20"/>
        </w:rPr>
        <w:t xml:space="preserve"> </w:t>
      </w:r>
      <w:r>
        <w:rPr>
          <w:spacing w:val="-6"/>
          <w:w w:val="90"/>
          <w:sz w:val="20"/>
        </w:rPr>
        <w:t>heroin.</w:t>
      </w:r>
    </w:p>
    <w:p w:rsidR="00421764" w:rsidRDefault="00421764">
      <w:pPr>
        <w:pStyle w:val="BodyText"/>
        <w:spacing w:before="3"/>
        <w:rPr>
          <w:sz w:val="21"/>
        </w:rPr>
      </w:pPr>
    </w:p>
    <w:p w:rsidR="00421764" w:rsidRDefault="007420D1">
      <w:pPr>
        <w:pStyle w:val="Heading2"/>
        <w:ind w:left="115"/>
      </w:pPr>
      <w:bookmarkStart w:id="26" w:name="Alcohol_involvement_in_drug_overdose_dea"/>
      <w:bookmarkStart w:id="27" w:name="Reporting_of_specific_drugs"/>
      <w:bookmarkStart w:id="28" w:name="_bookmark15"/>
      <w:bookmarkStart w:id="29" w:name="_bookmark16"/>
      <w:bookmarkEnd w:id="26"/>
      <w:bookmarkEnd w:id="27"/>
      <w:bookmarkEnd w:id="28"/>
      <w:bookmarkEnd w:id="29"/>
      <w:r>
        <w:rPr>
          <w:w w:val="85"/>
        </w:rPr>
        <w:t>Alcohol involvement in drug overdose deaths</w:t>
      </w:r>
    </w:p>
    <w:p w:rsidR="00421764" w:rsidRDefault="007420D1">
      <w:pPr>
        <w:pStyle w:val="BodyText"/>
        <w:spacing w:before="117" w:line="249" w:lineRule="auto"/>
        <w:ind w:left="115" w:firstLine="360"/>
        <w:jc w:val="both"/>
      </w:pPr>
      <w:r>
        <w:rPr>
          <w:w w:val="95"/>
        </w:rPr>
        <w:t>In</w:t>
      </w:r>
      <w:r>
        <w:rPr>
          <w:spacing w:val="-26"/>
          <w:w w:val="95"/>
        </w:rPr>
        <w:t xml:space="preserve"> </w:t>
      </w:r>
      <w:r>
        <w:rPr>
          <w:w w:val="95"/>
        </w:rPr>
        <w:t>2014,</w:t>
      </w:r>
      <w:r>
        <w:rPr>
          <w:spacing w:val="-26"/>
          <w:w w:val="95"/>
        </w:rPr>
        <w:t xml:space="preserve"> </w:t>
      </w:r>
      <w:r>
        <w:rPr>
          <w:w w:val="95"/>
        </w:rPr>
        <w:t>alcohols,</w:t>
      </w:r>
      <w:r>
        <w:rPr>
          <w:spacing w:val="-26"/>
          <w:w w:val="95"/>
        </w:rPr>
        <w:t xml:space="preserve"> </w:t>
      </w:r>
      <w:r>
        <w:rPr>
          <w:w w:val="95"/>
        </w:rPr>
        <w:t>including</w:t>
      </w:r>
      <w:r>
        <w:rPr>
          <w:spacing w:val="-26"/>
          <w:w w:val="95"/>
        </w:rPr>
        <w:t xml:space="preserve"> </w:t>
      </w:r>
      <w:r>
        <w:rPr>
          <w:w w:val="95"/>
        </w:rPr>
        <w:t>ethanol</w:t>
      </w:r>
      <w:r>
        <w:rPr>
          <w:spacing w:val="-26"/>
          <w:w w:val="95"/>
        </w:rPr>
        <w:t xml:space="preserve"> </w:t>
      </w:r>
      <w:r>
        <w:rPr>
          <w:w w:val="95"/>
        </w:rPr>
        <w:t>and</w:t>
      </w:r>
      <w:r>
        <w:rPr>
          <w:spacing w:val="-26"/>
          <w:w w:val="95"/>
        </w:rPr>
        <w:t xml:space="preserve"> </w:t>
      </w:r>
      <w:r>
        <w:rPr>
          <w:w w:val="95"/>
        </w:rPr>
        <w:t>isopropyl</w:t>
      </w:r>
      <w:r>
        <w:rPr>
          <w:spacing w:val="-26"/>
          <w:w w:val="95"/>
        </w:rPr>
        <w:t xml:space="preserve"> </w:t>
      </w:r>
      <w:r>
        <w:rPr>
          <w:w w:val="95"/>
        </w:rPr>
        <w:t>alcohol, were</w:t>
      </w:r>
      <w:r>
        <w:rPr>
          <w:spacing w:val="-36"/>
          <w:w w:val="95"/>
        </w:rPr>
        <w:t xml:space="preserve"> </w:t>
      </w:r>
      <w:r>
        <w:rPr>
          <w:w w:val="95"/>
        </w:rPr>
        <w:t>involved</w:t>
      </w:r>
      <w:r>
        <w:rPr>
          <w:spacing w:val="-36"/>
          <w:w w:val="95"/>
        </w:rPr>
        <w:t xml:space="preserve"> </w:t>
      </w:r>
      <w:r>
        <w:rPr>
          <w:w w:val="95"/>
        </w:rPr>
        <w:t>in</w:t>
      </w:r>
      <w:r>
        <w:rPr>
          <w:spacing w:val="-36"/>
          <w:w w:val="95"/>
        </w:rPr>
        <w:t xml:space="preserve"> </w:t>
      </w:r>
      <w:r>
        <w:rPr>
          <w:w w:val="95"/>
        </w:rPr>
        <w:t>15%</w:t>
      </w:r>
      <w:r>
        <w:rPr>
          <w:spacing w:val="-36"/>
          <w:w w:val="95"/>
        </w:rPr>
        <w:t xml:space="preserve"> </w:t>
      </w:r>
      <w:r>
        <w:rPr>
          <w:w w:val="95"/>
        </w:rPr>
        <w:t>of</w:t>
      </w:r>
      <w:r>
        <w:rPr>
          <w:spacing w:val="-36"/>
          <w:w w:val="95"/>
        </w:rPr>
        <w:t xml:space="preserve"> </w:t>
      </w:r>
      <w:r>
        <w:rPr>
          <w:w w:val="95"/>
        </w:rPr>
        <w:t>all</w:t>
      </w:r>
      <w:r>
        <w:rPr>
          <w:spacing w:val="-36"/>
          <w:w w:val="95"/>
        </w:rPr>
        <w:t xml:space="preserve"> </w:t>
      </w:r>
      <w:r>
        <w:rPr>
          <w:w w:val="95"/>
        </w:rPr>
        <w:t>drug</w:t>
      </w:r>
      <w:r>
        <w:rPr>
          <w:spacing w:val="-36"/>
          <w:w w:val="95"/>
        </w:rPr>
        <w:t xml:space="preserve"> </w:t>
      </w:r>
      <w:r>
        <w:rPr>
          <w:w w:val="95"/>
        </w:rPr>
        <w:t>overdose</w:t>
      </w:r>
      <w:r>
        <w:rPr>
          <w:spacing w:val="-36"/>
          <w:w w:val="95"/>
        </w:rPr>
        <w:t xml:space="preserve"> </w:t>
      </w:r>
      <w:r>
        <w:rPr>
          <w:w w:val="95"/>
        </w:rPr>
        <w:t>deaths</w:t>
      </w:r>
      <w:r>
        <w:rPr>
          <w:spacing w:val="-36"/>
          <w:w w:val="95"/>
        </w:rPr>
        <w:t xml:space="preserve"> </w:t>
      </w:r>
      <w:r>
        <w:rPr>
          <w:w w:val="95"/>
        </w:rPr>
        <w:t>and</w:t>
      </w:r>
      <w:r>
        <w:rPr>
          <w:spacing w:val="-36"/>
          <w:w w:val="95"/>
        </w:rPr>
        <w:t xml:space="preserve"> </w:t>
      </w:r>
      <w:r>
        <w:rPr>
          <w:w w:val="95"/>
        </w:rPr>
        <w:t>17%</w:t>
      </w:r>
      <w:r>
        <w:rPr>
          <w:spacing w:val="-36"/>
          <w:w w:val="95"/>
        </w:rPr>
        <w:t xml:space="preserve"> </w:t>
      </w:r>
      <w:r>
        <w:rPr>
          <w:w w:val="95"/>
        </w:rPr>
        <w:t>of</w:t>
      </w:r>
      <w:r>
        <w:rPr>
          <w:spacing w:val="-36"/>
          <w:w w:val="95"/>
        </w:rPr>
        <w:t xml:space="preserve"> </w:t>
      </w:r>
      <w:r>
        <w:rPr>
          <w:w w:val="95"/>
        </w:rPr>
        <w:t>the</w:t>
      </w:r>
      <w:r>
        <w:rPr>
          <w:w w:val="87"/>
        </w:rPr>
        <w:t xml:space="preserve"> </w:t>
      </w:r>
      <w:r>
        <w:rPr>
          <w:w w:val="90"/>
        </w:rPr>
        <w:t>drug</w:t>
      </w:r>
      <w:r>
        <w:rPr>
          <w:spacing w:val="-15"/>
          <w:w w:val="90"/>
        </w:rPr>
        <w:t xml:space="preserve"> </w:t>
      </w:r>
      <w:r>
        <w:rPr>
          <w:w w:val="90"/>
        </w:rPr>
        <w:t>overdose</w:t>
      </w:r>
      <w:r>
        <w:rPr>
          <w:spacing w:val="-15"/>
          <w:w w:val="90"/>
        </w:rPr>
        <w:t xml:space="preserve"> </w:t>
      </w:r>
      <w:r>
        <w:rPr>
          <w:w w:val="90"/>
        </w:rPr>
        <w:t>deaths</w:t>
      </w:r>
      <w:r>
        <w:rPr>
          <w:spacing w:val="-15"/>
          <w:w w:val="90"/>
        </w:rPr>
        <w:t xml:space="preserve"> </w:t>
      </w:r>
      <w:r>
        <w:rPr>
          <w:w w:val="90"/>
        </w:rPr>
        <w:t>that</w:t>
      </w:r>
      <w:r>
        <w:rPr>
          <w:spacing w:val="-15"/>
          <w:w w:val="90"/>
        </w:rPr>
        <w:t xml:space="preserve"> </w:t>
      </w:r>
      <w:r>
        <w:rPr>
          <w:w w:val="90"/>
        </w:rPr>
        <w:t>mentioned</w:t>
      </w:r>
      <w:r>
        <w:rPr>
          <w:spacing w:val="-15"/>
          <w:w w:val="90"/>
        </w:rPr>
        <w:t xml:space="preserve"> </w:t>
      </w:r>
      <w:r>
        <w:rPr>
          <w:w w:val="90"/>
        </w:rPr>
        <w:t>involvement</w:t>
      </w:r>
      <w:r>
        <w:rPr>
          <w:spacing w:val="-15"/>
          <w:w w:val="90"/>
        </w:rPr>
        <w:t xml:space="preserve"> </w:t>
      </w:r>
      <w:r>
        <w:rPr>
          <w:w w:val="90"/>
        </w:rPr>
        <w:t>of</w:t>
      </w:r>
      <w:r>
        <w:rPr>
          <w:spacing w:val="-15"/>
          <w:w w:val="90"/>
        </w:rPr>
        <w:t xml:space="preserve"> </w:t>
      </w:r>
      <w:r>
        <w:rPr>
          <w:w w:val="90"/>
        </w:rPr>
        <w:t>at</w:t>
      </w:r>
      <w:r>
        <w:rPr>
          <w:spacing w:val="-15"/>
          <w:w w:val="90"/>
        </w:rPr>
        <w:t xml:space="preserve"> </w:t>
      </w:r>
      <w:r>
        <w:rPr>
          <w:w w:val="90"/>
        </w:rPr>
        <w:t>least</w:t>
      </w:r>
      <w:r>
        <w:rPr>
          <w:spacing w:val="-15"/>
          <w:w w:val="90"/>
        </w:rPr>
        <w:t xml:space="preserve"> </w:t>
      </w:r>
      <w:r>
        <w:rPr>
          <w:w w:val="90"/>
        </w:rPr>
        <w:t>one specific</w:t>
      </w:r>
      <w:r>
        <w:rPr>
          <w:spacing w:val="-22"/>
          <w:w w:val="90"/>
        </w:rPr>
        <w:t xml:space="preserve"> </w:t>
      </w:r>
      <w:r>
        <w:rPr>
          <w:w w:val="90"/>
        </w:rPr>
        <w:t>drug.</w:t>
      </w:r>
      <w:r>
        <w:rPr>
          <w:spacing w:val="-23"/>
          <w:w w:val="90"/>
        </w:rPr>
        <w:t xml:space="preserve"> </w:t>
      </w:r>
      <w:hyperlink w:anchor="_bookmark20" w:history="1">
        <w:r>
          <w:rPr>
            <w:color w:val="0000FF"/>
            <w:spacing w:val="-5"/>
            <w:w w:val="90"/>
          </w:rPr>
          <w:t>Table</w:t>
        </w:r>
        <w:r>
          <w:rPr>
            <w:color w:val="0000FF"/>
            <w:spacing w:val="-25"/>
            <w:w w:val="90"/>
          </w:rPr>
          <w:t xml:space="preserve"> </w:t>
        </w:r>
        <w:r>
          <w:rPr>
            <w:color w:val="0000FF"/>
            <w:w w:val="90"/>
          </w:rPr>
          <w:t>E</w:t>
        </w:r>
      </w:hyperlink>
      <w:r>
        <w:rPr>
          <w:color w:val="0000FF"/>
          <w:spacing w:val="-23"/>
          <w:w w:val="90"/>
        </w:rPr>
        <w:t xml:space="preserve"> </w:t>
      </w:r>
      <w:r>
        <w:rPr>
          <w:w w:val="90"/>
        </w:rPr>
        <w:t>shows</w:t>
      </w:r>
      <w:r>
        <w:rPr>
          <w:spacing w:val="-22"/>
          <w:w w:val="90"/>
        </w:rPr>
        <w:t xml:space="preserve"> </w:t>
      </w:r>
      <w:r>
        <w:rPr>
          <w:w w:val="90"/>
        </w:rPr>
        <w:t>the</w:t>
      </w:r>
      <w:r>
        <w:rPr>
          <w:spacing w:val="-22"/>
          <w:w w:val="90"/>
        </w:rPr>
        <w:t xml:space="preserve"> </w:t>
      </w:r>
      <w:r>
        <w:rPr>
          <w:w w:val="90"/>
        </w:rPr>
        <w:t>frequency</w:t>
      </w:r>
      <w:r>
        <w:rPr>
          <w:spacing w:val="-22"/>
          <w:w w:val="90"/>
        </w:rPr>
        <w:t xml:space="preserve"> </w:t>
      </w:r>
      <w:r>
        <w:rPr>
          <w:w w:val="90"/>
        </w:rPr>
        <w:t>of</w:t>
      </w:r>
      <w:r>
        <w:rPr>
          <w:spacing w:val="-22"/>
          <w:w w:val="90"/>
        </w:rPr>
        <w:t xml:space="preserve"> </w:t>
      </w:r>
      <w:r>
        <w:rPr>
          <w:w w:val="90"/>
        </w:rPr>
        <w:t>alcohol</w:t>
      </w:r>
      <w:r>
        <w:rPr>
          <w:spacing w:val="-22"/>
          <w:w w:val="90"/>
        </w:rPr>
        <w:t xml:space="preserve"> </w:t>
      </w:r>
      <w:r>
        <w:rPr>
          <w:w w:val="90"/>
        </w:rPr>
        <w:t>involvement among drug overdose deaths involving specific</w:t>
      </w:r>
      <w:r>
        <w:rPr>
          <w:spacing w:val="-25"/>
          <w:w w:val="90"/>
        </w:rPr>
        <w:t xml:space="preserve"> </w:t>
      </w:r>
      <w:r>
        <w:rPr>
          <w:w w:val="90"/>
        </w:rPr>
        <w:t>drugs.</w:t>
      </w:r>
    </w:p>
    <w:p w:rsidR="00421764" w:rsidRDefault="007420D1">
      <w:pPr>
        <w:pStyle w:val="ListParagraph"/>
        <w:numPr>
          <w:ilvl w:val="0"/>
          <w:numId w:val="5"/>
        </w:numPr>
        <w:tabs>
          <w:tab w:val="left" w:pos="476"/>
        </w:tabs>
        <w:spacing w:line="249" w:lineRule="auto"/>
        <w:ind w:left="475" w:right="0"/>
        <w:rPr>
          <w:sz w:val="20"/>
        </w:rPr>
      </w:pPr>
      <w:r>
        <w:rPr>
          <w:w w:val="90"/>
          <w:sz w:val="20"/>
        </w:rPr>
        <w:t>Alcohol</w:t>
      </w:r>
      <w:r>
        <w:rPr>
          <w:spacing w:val="-19"/>
          <w:w w:val="90"/>
          <w:sz w:val="20"/>
        </w:rPr>
        <w:t xml:space="preserve"> </w:t>
      </w:r>
      <w:r>
        <w:rPr>
          <w:w w:val="90"/>
          <w:sz w:val="20"/>
        </w:rPr>
        <w:t>involvement</w:t>
      </w:r>
      <w:r>
        <w:rPr>
          <w:spacing w:val="-20"/>
          <w:w w:val="90"/>
          <w:sz w:val="20"/>
        </w:rPr>
        <w:t xml:space="preserve"> </w:t>
      </w:r>
      <w:r>
        <w:rPr>
          <w:w w:val="90"/>
          <w:sz w:val="20"/>
        </w:rPr>
        <w:t>was</w:t>
      </w:r>
      <w:r>
        <w:rPr>
          <w:spacing w:val="-19"/>
          <w:w w:val="90"/>
          <w:sz w:val="20"/>
        </w:rPr>
        <w:t xml:space="preserve"> </w:t>
      </w:r>
      <w:r>
        <w:rPr>
          <w:w w:val="90"/>
          <w:sz w:val="20"/>
        </w:rPr>
        <w:t>mentioned</w:t>
      </w:r>
      <w:r>
        <w:rPr>
          <w:spacing w:val="-19"/>
          <w:w w:val="90"/>
          <w:sz w:val="20"/>
        </w:rPr>
        <w:t xml:space="preserve"> </w:t>
      </w:r>
      <w:r>
        <w:rPr>
          <w:w w:val="90"/>
          <w:sz w:val="20"/>
        </w:rPr>
        <w:t>in</w:t>
      </w:r>
      <w:r>
        <w:rPr>
          <w:spacing w:val="-20"/>
          <w:w w:val="90"/>
          <w:sz w:val="20"/>
        </w:rPr>
        <w:t xml:space="preserve"> </w:t>
      </w:r>
      <w:r>
        <w:rPr>
          <w:w w:val="90"/>
          <w:sz w:val="20"/>
        </w:rPr>
        <w:t>12%–22%</w:t>
      </w:r>
      <w:r>
        <w:rPr>
          <w:spacing w:val="-19"/>
          <w:w w:val="90"/>
          <w:sz w:val="20"/>
        </w:rPr>
        <w:t xml:space="preserve"> </w:t>
      </w:r>
      <w:r>
        <w:rPr>
          <w:w w:val="90"/>
          <w:sz w:val="20"/>
        </w:rPr>
        <w:t>of</w:t>
      </w:r>
      <w:r>
        <w:rPr>
          <w:spacing w:val="-19"/>
          <w:w w:val="90"/>
          <w:sz w:val="20"/>
        </w:rPr>
        <w:t xml:space="preserve"> </w:t>
      </w:r>
      <w:r>
        <w:rPr>
          <w:w w:val="90"/>
          <w:sz w:val="20"/>
        </w:rPr>
        <w:t>the</w:t>
      </w:r>
      <w:r>
        <w:rPr>
          <w:spacing w:val="-19"/>
          <w:w w:val="90"/>
          <w:sz w:val="20"/>
        </w:rPr>
        <w:t xml:space="preserve"> </w:t>
      </w:r>
      <w:r>
        <w:rPr>
          <w:w w:val="90"/>
          <w:sz w:val="20"/>
        </w:rPr>
        <w:t xml:space="preserve">drug </w:t>
      </w:r>
      <w:r>
        <w:rPr>
          <w:w w:val="95"/>
          <w:sz w:val="20"/>
        </w:rPr>
        <w:t>overdose</w:t>
      </w:r>
      <w:r>
        <w:rPr>
          <w:spacing w:val="-25"/>
          <w:w w:val="95"/>
          <w:sz w:val="20"/>
        </w:rPr>
        <w:t xml:space="preserve"> </w:t>
      </w:r>
      <w:r>
        <w:rPr>
          <w:w w:val="95"/>
          <w:sz w:val="20"/>
        </w:rPr>
        <w:t>deaths</w:t>
      </w:r>
      <w:r>
        <w:rPr>
          <w:spacing w:val="-25"/>
          <w:w w:val="95"/>
          <w:sz w:val="20"/>
        </w:rPr>
        <w:t xml:space="preserve"> </w:t>
      </w:r>
      <w:r>
        <w:rPr>
          <w:w w:val="95"/>
          <w:sz w:val="20"/>
        </w:rPr>
        <w:t>involving</w:t>
      </w:r>
      <w:r>
        <w:rPr>
          <w:spacing w:val="-25"/>
          <w:w w:val="95"/>
          <w:sz w:val="20"/>
        </w:rPr>
        <w:t xml:space="preserve"> </w:t>
      </w:r>
      <w:r>
        <w:rPr>
          <w:w w:val="95"/>
          <w:sz w:val="20"/>
        </w:rPr>
        <w:t>fentanyl,</w:t>
      </w:r>
      <w:r>
        <w:rPr>
          <w:spacing w:val="-25"/>
          <w:w w:val="95"/>
          <w:sz w:val="20"/>
        </w:rPr>
        <w:t xml:space="preserve"> </w:t>
      </w:r>
      <w:r>
        <w:rPr>
          <w:w w:val="95"/>
          <w:sz w:val="20"/>
        </w:rPr>
        <w:t>heroin,</w:t>
      </w:r>
      <w:r>
        <w:rPr>
          <w:spacing w:val="-25"/>
          <w:w w:val="95"/>
          <w:sz w:val="20"/>
        </w:rPr>
        <w:t xml:space="preserve"> </w:t>
      </w:r>
      <w:r>
        <w:rPr>
          <w:w w:val="95"/>
          <w:sz w:val="20"/>
        </w:rPr>
        <w:t>hydrocodone,</w:t>
      </w:r>
      <w:r>
        <w:rPr>
          <w:w w:val="89"/>
          <w:sz w:val="20"/>
        </w:rPr>
        <w:t xml:space="preserve"> </w:t>
      </w:r>
      <w:r>
        <w:rPr>
          <w:w w:val="90"/>
          <w:sz w:val="20"/>
        </w:rPr>
        <w:t>morphine,</w:t>
      </w:r>
      <w:r>
        <w:rPr>
          <w:spacing w:val="-18"/>
          <w:w w:val="90"/>
          <w:sz w:val="20"/>
        </w:rPr>
        <w:t xml:space="preserve"> </w:t>
      </w:r>
      <w:r>
        <w:rPr>
          <w:w w:val="90"/>
          <w:sz w:val="20"/>
        </w:rPr>
        <w:t>oxycodone,</w:t>
      </w:r>
      <w:r>
        <w:rPr>
          <w:spacing w:val="-18"/>
          <w:w w:val="90"/>
          <w:sz w:val="20"/>
        </w:rPr>
        <w:t xml:space="preserve"> </w:t>
      </w:r>
      <w:r>
        <w:rPr>
          <w:w w:val="90"/>
          <w:sz w:val="20"/>
        </w:rPr>
        <w:t>alprazolam,</w:t>
      </w:r>
      <w:r>
        <w:rPr>
          <w:spacing w:val="-18"/>
          <w:w w:val="90"/>
          <w:sz w:val="20"/>
        </w:rPr>
        <w:t xml:space="preserve"> </w:t>
      </w:r>
      <w:r>
        <w:rPr>
          <w:w w:val="90"/>
          <w:sz w:val="20"/>
        </w:rPr>
        <w:t>diazepam,</w:t>
      </w:r>
      <w:r>
        <w:rPr>
          <w:spacing w:val="-18"/>
          <w:w w:val="90"/>
          <w:sz w:val="20"/>
        </w:rPr>
        <w:t xml:space="preserve"> </w:t>
      </w:r>
      <w:r>
        <w:rPr>
          <w:w w:val="90"/>
          <w:sz w:val="20"/>
        </w:rPr>
        <w:t>or</w:t>
      </w:r>
      <w:r>
        <w:rPr>
          <w:spacing w:val="-18"/>
          <w:w w:val="90"/>
          <w:sz w:val="20"/>
        </w:rPr>
        <w:t xml:space="preserve"> </w:t>
      </w:r>
      <w:r>
        <w:rPr>
          <w:w w:val="90"/>
          <w:sz w:val="20"/>
        </w:rPr>
        <w:t>cocaine.</w:t>
      </w:r>
    </w:p>
    <w:p w:rsidR="00421764" w:rsidRDefault="007420D1">
      <w:pPr>
        <w:pStyle w:val="ListParagraph"/>
        <w:numPr>
          <w:ilvl w:val="0"/>
          <w:numId w:val="5"/>
        </w:numPr>
        <w:tabs>
          <w:tab w:val="left" w:pos="476"/>
        </w:tabs>
        <w:spacing w:before="111" w:line="249" w:lineRule="auto"/>
        <w:ind w:left="475" w:right="839"/>
        <w:rPr>
          <w:sz w:val="20"/>
        </w:rPr>
      </w:pPr>
      <w:r>
        <w:rPr>
          <w:spacing w:val="-2"/>
          <w:w w:val="89"/>
          <w:sz w:val="20"/>
        </w:rPr>
        <w:br w:type="column"/>
      </w:r>
      <w:r>
        <w:rPr>
          <w:sz w:val="20"/>
        </w:rPr>
        <w:t>Alcohol involvement was mentioned in less than</w:t>
      </w:r>
      <w:r>
        <w:rPr>
          <w:spacing w:val="-19"/>
          <w:sz w:val="20"/>
        </w:rPr>
        <w:t xml:space="preserve"> </w:t>
      </w:r>
      <w:r>
        <w:rPr>
          <w:spacing w:val="-2"/>
          <w:sz w:val="20"/>
        </w:rPr>
        <w:t xml:space="preserve">10% </w:t>
      </w:r>
      <w:r>
        <w:rPr>
          <w:sz w:val="20"/>
        </w:rPr>
        <w:t>of</w:t>
      </w:r>
      <w:r>
        <w:rPr>
          <w:spacing w:val="-13"/>
          <w:sz w:val="20"/>
        </w:rPr>
        <w:t xml:space="preserve"> </w:t>
      </w:r>
      <w:r>
        <w:rPr>
          <w:sz w:val="20"/>
        </w:rPr>
        <w:t>the</w:t>
      </w:r>
      <w:r>
        <w:rPr>
          <w:spacing w:val="-13"/>
          <w:sz w:val="20"/>
        </w:rPr>
        <w:t xml:space="preserve"> </w:t>
      </w:r>
      <w:r>
        <w:rPr>
          <w:sz w:val="20"/>
        </w:rPr>
        <w:t>drug</w:t>
      </w:r>
      <w:r>
        <w:rPr>
          <w:spacing w:val="-13"/>
          <w:sz w:val="20"/>
        </w:rPr>
        <w:t xml:space="preserve"> </w:t>
      </w:r>
      <w:r>
        <w:rPr>
          <w:sz w:val="20"/>
        </w:rPr>
        <w:t>overdose</w:t>
      </w:r>
      <w:r>
        <w:rPr>
          <w:spacing w:val="-13"/>
          <w:sz w:val="20"/>
        </w:rPr>
        <w:t xml:space="preserve"> </w:t>
      </w:r>
      <w:r>
        <w:rPr>
          <w:sz w:val="20"/>
        </w:rPr>
        <w:t>deaths</w:t>
      </w:r>
      <w:r>
        <w:rPr>
          <w:spacing w:val="-13"/>
          <w:sz w:val="20"/>
        </w:rPr>
        <w:t xml:space="preserve"> </w:t>
      </w:r>
      <w:r>
        <w:rPr>
          <w:sz w:val="20"/>
        </w:rPr>
        <w:t>involving</w:t>
      </w:r>
      <w:r>
        <w:rPr>
          <w:spacing w:val="-13"/>
          <w:sz w:val="20"/>
        </w:rPr>
        <w:t xml:space="preserve"> </w:t>
      </w:r>
      <w:r>
        <w:rPr>
          <w:sz w:val="20"/>
        </w:rPr>
        <w:t>methadone</w:t>
      </w:r>
      <w:r>
        <w:rPr>
          <w:spacing w:val="-13"/>
          <w:sz w:val="20"/>
        </w:rPr>
        <w:t xml:space="preserve"> </w:t>
      </w:r>
      <w:r>
        <w:rPr>
          <w:spacing w:val="-2"/>
          <w:sz w:val="20"/>
        </w:rPr>
        <w:t xml:space="preserve">and </w:t>
      </w:r>
      <w:r>
        <w:rPr>
          <w:sz w:val="20"/>
        </w:rPr>
        <w:t>methamphetamine.</w:t>
      </w:r>
    </w:p>
    <w:p w:rsidR="00421764" w:rsidRDefault="00421764">
      <w:pPr>
        <w:pStyle w:val="BodyText"/>
        <w:spacing w:before="5"/>
        <w:rPr>
          <w:sz w:val="21"/>
        </w:rPr>
      </w:pPr>
    </w:p>
    <w:p w:rsidR="00421764" w:rsidRDefault="007420D1">
      <w:pPr>
        <w:pStyle w:val="Heading1"/>
        <w:ind w:left="115"/>
      </w:pPr>
      <w:r>
        <w:rPr>
          <w:color w:val="00928F"/>
          <w:w w:val="95"/>
        </w:rPr>
        <w:t>Discussion</w:t>
      </w:r>
    </w:p>
    <w:p w:rsidR="00421764" w:rsidRDefault="007420D1">
      <w:pPr>
        <w:pStyle w:val="Heading2"/>
        <w:spacing w:before="191"/>
        <w:ind w:left="115"/>
      </w:pPr>
      <w:r>
        <w:rPr>
          <w:w w:val="85"/>
        </w:rPr>
        <w:t>Study findings</w:t>
      </w:r>
    </w:p>
    <w:p w:rsidR="00421764" w:rsidRDefault="007420D1">
      <w:pPr>
        <w:pStyle w:val="BodyText"/>
        <w:spacing w:before="116" w:line="249" w:lineRule="auto"/>
        <w:ind w:left="115" w:right="837" w:firstLine="360"/>
        <w:jc w:val="both"/>
      </w:pPr>
      <w:r>
        <w:rPr>
          <w:w w:val="95"/>
        </w:rPr>
        <w:t>The</w:t>
      </w:r>
      <w:r>
        <w:rPr>
          <w:spacing w:val="-18"/>
          <w:w w:val="95"/>
        </w:rPr>
        <w:t xml:space="preserve"> </w:t>
      </w:r>
      <w:r>
        <w:rPr>
          <w:w w:val="95"/>
        </w:rPr>
        <w:t>number</w:t>
      </w:r>
      <w:r>
        <w:rPr>
          <w:spacing w:val="-18"/>
          <w:w w:val="95"/>
        </w:rPr>
        <w:t xml:space="preserve"> </w:t>
      </w:r>
      <w:r>
        <w:rPr>
          <w:w w:val="95"/>
        </w:rPr>
        <w:t>of</w:t>
      </w:r>
      <w:r>
        <w:rPr>
          <w:spacing w:val="-18"/>
          <w:w w:val="95"/>
        </w:rPr>
        <w:t xml:space="preserve"> </w:t>
      </w:r>
      <w:r>
        <w:rPr>
          <w:w w:val="95"/>
        </w:rPr>
        <w:t>drug</w:t>
      </w:r>
      <w:r>
        <w:rPr>
          <w:spacing w:val="-18"/>
          <w:w w:val="95"/>
        </w:rPr>
        <w:t xml:space="preserve"> </w:t>
      </w:r>
      <w:r>
        <w:rPr>
          <w:w w:val="95"/>
        </w:rPr>
        <w:t>overdose</w:t>
      </w:r>
      <w:r>
        <w:rPr>
          <w:spacing w:val="-18"/>
          <w:w w:val="95"/>
        </w:rPr>
        <w:t xml:space="preserve"> </w:t>
      </w:r>
      <w:r>
        <w:rPr>
          <w:w w:val="95"/>
        </w:rPr>
        <w:t>deaths</w:t>
      </w:r>
      <w:r>
        <w:rPr>
          <w:spacing w:val="-18"/>
          <w:w w:val="95"/>
        </w:rPr>
        <w:t xml:space="preserve"> </w:t>
      </w:r>
      <w:r>
        <w:rPr>
          <w:w w:val="95"/>
        </w:rPr>
        <w:t>in</w:t>
      </w:r>
      <w:r>
        <w:rPr>
          <w:spacing w:val="-18"/>
          <w:w w:val="95"/>
        </w:rPr>
        <w:t xml:space="preserve"> </w:t>
      </w:r>
      <w:r>
        <w:rPr>
          <w:w w:val="95"/>
        </w:rPr>
        <w:t>the</w:t>
      </w:r>
      <w:r>
        <w:rPr>
          <w:spacing w:val="-18"/>
          <w:w w:val="95"/>
        </w:rPr>
        <w:t xml:space="preserve"> </w:t>
      </w:r>
      <w:r>
        <w:rPr>
          <w:w w:val="95"/>
        </w:rPr>
        <w:t>United</w:t>
      </w:r>
      <w:r>
        <w:rPr>
          <w:spacing w:val="-18"/>
          <w:w w:val="95"/>
        </w:rPr>
        <w:t xml:space="preserve"> </w:t>
      </w:r>
      <w:r>
        <w:rPr>
          <w:w w:val="95"/>
        </w:rPr>
        <w:t>States has</w:t>
      </w:r>
      <w:r>
        <w:rPr>
          <w:spacing w:val="-15"/>
          <w:w w:val="95"/>
        </w:rPr>
        <w:t xml:space="preserve"> </w:t>
      </w:r>
      <w:r>
        <w:rPr>
          <w:w w:val="95"/>
        </w:rPr>
        <w:t>increased</w:t>
      </w:r>
      <w:r>
        <w:rPr>
          <w:spacing w:val="-15"/>
          <w:w w:val="95"/>
        </w:rPr>
        <w:t xml:space="preserve"> </w:t>
      </w:r>
      <w:r>
        <w:rPr>
          <w:w w:val="95"/>
        </w:rPr>
        <w:t>substantially</w:t>
      </w:r>
      <w:r>
        <w:rPr>
          <w:spacing w:val="-15"/>
          <w:w w:val="95"/>
        </w:rPr>
        <w:t xml:space="preserve"> </w:t>
      </w:r>
      <w:r>
        <w:rPr>
          <w:w w:val="95"/>
        </w:rPr>
        <w:t>over</w:t>
      </w:r>
      <w:r>
        <w:rPr>
          <w:spacing w:val="-15"/>
          <w:w w:val="95"/>
        </w:rPr>
        <w:t xml:space="preserve"> </w:t>
      </w:r>
      <w:r>
        <w:rPr>
          <w:w w:val="95"/>
        </w:rPr>
        <w:t>the</w:t>
      </w:r>
      <w:r>
        <w:rPr>
          <w:spacing w:val="-15"/>
          <w:w w:val="95"/>
        </w:rPr>
        <w:t xml:space="preserve"> </w:t>
      </w:r>
      <w:r>
        <w:rPr>
          <w:w w:val="95"/>
        </w:rPr>
        <w:t>past</w:t>
      </w:r>
      <w:r>
        <w:rPr>
          <w:spacing w:val="-15"/>
          <w:w w:val="95"/>
        </w:rPr>
        <w:t xml:space="preserve"> </w:t>
      </w:r>
      <w:r>
        <w:rPr>
          <w:w w:val="95"/>
        </w:rPr>
        <w:t>two</w:t>
      </w:r>
      <w:r>
        <w:rPr>
          <w:spacing w:val="-15"/>
          <w:w w:val="95"/>
        </w:rPr>
        <w:t xml:space="preserve"> </w:t>
      </w:r>
      <w:r>
        <w:rPr>
          <w:w w:val="95"/>
        </w:rPr>
        <w:t>decades</w:t>
      </w:r>
      <w:r>
        <w:rPr>
          <w:spacing w:val="-15"/>
          <w:w w:val="95"/>
        </w:rPr>
        <w:t xml:space="preserve"> </w:t>
      </w:r>
      <w:r>
        <w:rPr>
          <w:w w:val="95"/>
        </w:rPr>
        <w:t>(1,20). From</w:t>
      </w:r>
      <w:r>
        <w:rPr>
          <w:spacing w:val="-25"/>
          <w:w w:val="95"/>
        </w:rPr>
        <w:t xml:space="preserve"> </w:t>
      </w:r>
      <w:r>
        <w:rPr>
          <w:w w:val="95"/>
        </w:rPr>
        <w:t>2010</w:t>
      </w:r>
      <w:r>
        <w:rPr>
          <w:spacing w:val="-25"/>
          <w:w w:val="95"/>
        </w:rPr>
        <w:t xml:space="preserve"> </w:t>
      </w:r>
      <w:r>
        <w:rPr>
          <w:w w:val="95"/>
        </w:rPr>
        <w:t>through</w:t>
      </w:r>
      <w:r>
        <w:rPr>
          <w:spacing w:val="-25"/>
          <w:w w:val="95"/>
        </w:rPr>
        <w:t xml:space="preserve"> </w:t>
      </w:r>
      <w:r>
        <w:rPr>
          <w:w w:val="95"/>
        </w:rPr>
        <w:t>2014,</w:t>
      </w:r>
      <w:r>
        <w:rPr>
          <w:spacing w:val="-25"/>
          <w:w w:val="95"/>
        </w:rPr>
        <w:t xml:space="preserve"> </w:t>
      </w:r>
      <w:r>
        <w:rPr>
          <w:w w:val="95"/>
        </w:rPr>
        <w:t>the</w:t>
      </w:r>
      <w:r>
        <w:rPr>
          <w:spacing w:val="-25"/>
          <w:w w:val="95"/>
        </w:rPr>
        <w:t xml:space="preserve"> </w:t>
      </w:r>
      <w:r>
        <w:rPr>
          <w:w w:val="95"/>
        </w:rPr>
        <w:t>number</w:t>
      </w:r>
      <w:r>
        <w:rPr>
          <w:spacing w:val="-25"/>
          <w:w w:val="95"/>
        </w:rPr>
        <w:t xml:space="preserve"> </w:t>
      </w:r>
      <w:r>
        <w:rPr>
          <w:w w:val="95"/>
        </w:rPr>
        <w:t>of</w:t>
      </w:r>
      <w:r>
        <w:rPr>
          <w:spacing w:val="-25"/>
          <w:w w:val="95"/>
        </w:rPr>
        <w:t xml:space="preserve"> </w:t>
      </w:r>
      <w:r>
        <w:rPr>
          <w:w w:val="95"/>
        </w:rPr>
        <w:t>drug</w:t>
      </w:r>
      <w:r>
        <w:rPr>
          <w:spacing w:val="-25"/>
          <w:w w:val="95"/>
        </w:rPr>
        <w:t xml:space="preserve"> </w:t>
      </w:r>
      <w:r>
        <w:rPr>
          <w:w w:val="95"/>
        </w:rPr>
        <w:t>overdose</w:t>
      </w:r>
      <w:r>
        <w:rPr>
          <w:spacing w:val="-25"/>
          <w:w w:val="95"/>
        </w:rPr>
        <w:t xml:space="preserve"> </w:t>
      </w:r>
      <w:r>
        <w:rPr>
          <w:w w:val="95"/>
        </w:rPr>
        <w:t xml:space="preserve">deaths </w:t>
      </w:r>
      <w:r>
        <w:t>increased</w:t>
      </w:r>
      <w:r>
        <w:rPr>
          <w:spacing w:val="-10"/>
        </w:rPr>
        <w:t xml:space="preserve"> </w:t>
      </w:r>
      <w:r>
        <w:t>by</w:t>
      </w:r>
      <w:r>
        <w:rPr>
          <w:spacing w:val="-10"/>
        </w:rPr>
        <w:t xml:space="preserve"> </w:t>
      </w:r>
      <w:r>
        <w:t>23%,</w:t>
      </w:r>
      <w:r>
        <w:rPr>
          <w:spacing w:val="-10"/>
        </w:rPr>
        <w:t xml:space="preserve"> </w:t>
      </w:r>
      <w:r>
        <w:t>from</w:t>
      </w:r>
      <w:r>
        <w:rPr>
          <w:spacing w:val="-10"/>
        </w:rPr>
        <w:t xml:space="preserve"> </w:t>
      </w:r>
      <w:r>
        <w:t>38,329</w:t>
      </w:r>
      <w:r>
        <w:rPr>
          <w:spacing w:val="-10"/>
        </w:rPr>
        <w:t xml:space="preserve"> </w:t>
      </w:r>
      <w:r>
        <w:t>in</w:t>
      </w:r>
      <w:r>
        <w:rPr>
          <w:spacing w:val="-10"/>
        </w:rPr>
        <w:t xml:space="preserve"> </w:t>
      </w:r>
      <w:r>
        <w:t>2010</w:t>
      </w:r>
      <w:r>
        <w:rPr>
          <w:spacing w:val="-10"/>
        </w:rPr>
        <w:t xml:space="preserve"> </w:t>
      </w:r>
      <w:r>
        <w:t>to</w:t>
      </w:r>
      <w:r>
        <w:rPr>
          <w:spacing w:val="-10"/>
        </w:rPr>
        <w:t xml:space="preserve"> </w:t>
      </w:r>
      <w:r>
        <w:t>47,055</w:t>
      </w:r>
      <w:r>
        <w:rPr>
          <w:spacing w:val="-10"/>
        </w:rPr>
        <w:t xml:space="preserve"> </w:t>
      </w:r>
      <w:r>
        <w:t>in</w:t>
      </w:r>
      <w:r>
        <w:rPr>
          <w:spacing w:val="-10"/>
        </w:rPr>
        <w:t xml:space="preserve"> </w:t>
      </w:r>
      <w:r>
        <w:t xml:space="preserve">2014. </w:t>
      </w:r>
      <w:r>
        <w:rPr>
          <w:w w:val="95"/>
        </w:rPr>
        <w:t>The</w:t>
      </w:r>
      <w:r>
        <w:rPr>
          <w:spacing w:val="-25"/>
          <w:w w:val="95"/>
        </w:rPr>
        <w:t xml:space="preserve"> </w:t>
      </w:r>
      <w:r>
        <w:rPr>
          <w:w w:val="95"/>
        </w:rPr>
        <w:t>most</w:t>
      </w:r>
      <w:r>
        <w:rPr>
          <w:spacing w:val="-25"/>
          <w:w w:val="95"/>
        </w:rPr>
        <w:t xml:space="preserve"> </w:t>
      </w:r>
      <w:r>
        <w:rPr>
          <w:w w:val="95"/>
        </w:rPr>
        <w:t>frequently</w:t>
      </w:r>
      <w:r>
        <w:rPr>
          <w:spacing w:val="-25"/>
          <w:w w:val="95"/>
        </w:rPr>
        <w:t xml:space="preserve"> </w:t>
      </w:r>
      <w:r>
        <w:rPr>
          <w:w w:val="95"/>
        </w:rPr>
        <w:t>mentioned</w:t>
      </w:r>
      <w:r>
        <w:rPr>
          <w:spacing w:val="-25"/>
          <w:w w:val="95"/>
        </w:rPr>
        <w:t xml:space="preserve"> </w:t>
      </w:r>
      <w:r>
        <w:rPr>
          <w:w w:val="95"/>
        </w:rPr>
        <w:t>drugs</w:t>
      </w:r>
      <w:r>
        <w:rPr>
          <w:spacing w:val="-25"/>
          <w:w w:val="95"/>
        </w:rPr>
        <w:t xml:space="preserve"> </w:t>
      </w:r>
      <w:r>
        <w:rPr>
          <w:w w:val="95"/>
        </w:rPr>
        <w:t>involved</w:t>
      </w:r>
      <w:r>
        <w:rPr>
          <w:spacing w:val="-25"/>
          <w:w w:val="95"/>
        </w:rPr>
        <w:t xml:space="preserve"> </w:t>
      </w:r>
      <w:r>
        <w:rPr>
          <w:w w:val="95"/>
        </w:rPr>
        <w:t>in</w:t>
      </w:r>
      <w:r>
        <w:rPr>
          <w:spacing w:val="-25"/>
          <w:w w:val="95"/>
        </w:rPr>
        <w:t xml:space="preserve"> </w:t>
      </w:r>
      <w:r>
        <w:rPr>
          <w:w w:val="95"/>
        </w:rPr>
        <w:t>these</w:t>
      </w:r>
      <w:r>
        <w:rPr>
          <w:spacing w:val="-25"/>
          <w:w w:val="95"/>
        </w:rPr>
        <w:t xml:space="preserve"> </w:t>
      </w:r>
      <w:r>
        <w:rPr>
          <w:w w:val="95"/>
        </w:rPr>
        <w:t>deaths were the opioids: heroin, oxycodone, methadone,</w:t>
      </w:r>
      <w:r>
        <w:rPr>
          <w:spacing w:val="-8"/>
          <w:w w:val="95"/>
        </w:rPr>
        <w:t xml:space="preserve"> </w:t>
      </w:r>
      <w:r>
        <w:rPr>
          <w:w w:val="95"/>
        </w:rPr>
        <w:t xml:space="preserve">morphine, </w:t>
      </w:r>
      <w:r>
        <w:rPr>
          <w:w w:val="90"/>
        </w:rPr>
        <w:t>hydrocodone,</w:t>
      </w:r>
      <w:r>
        <w:rPr>
          <w:spacing w:val="-28"/>
          <w:w w:val="90"/>
        </w:rPr>
        <w:t xml:space="preserve"> </w:t>
      </w:r>
      <w:r>
        <w:rPr>
          <w:w w:val="90"/>
        </w:rPr>
        <w:t>and</w:t>
      </w:r>
      <w:r>
        <w:rPr>
          <w:spacing w:val="-28"/>
          <w:w w:val="90"/>
        </w:rPr>
        <w:t xml:space="preserve"> </w:t>
      </w:r>
      <w:r>
        <w:rPr>
          <w:w w:val="90"/>
        </w:rPr>
        <w:t>fentanyl;</w:t>
      </w:r>
      <w:r>
        <w:rPr>
          <w:spacing w:val="-28"/>
          <w:w w:val="90"/>
        </w:rPr>
        <w:t xml:space="preserve"> </w:t>
      </w:r>
      <w:r>
        <w:rPr>
          <w:w w:val="90"/>
        </w:rPr>
        <w:t>the</w:t>
      </w:r>
      <w:r>
        <w:rPr>
          <w:spacing w:val="-28"/>
          <w:w w:val="90"/>
        </w:rPr>
        <w:t xml:space="preserve"> </w:t>
      </w:r>
      <w:r>
        <w:rPr>
          <w:w w:val="90"/>
        </w:rPr>
        <w:t>benzodiazepines:</w:t>
      </w:r>
      <w:r>
        <w:rPr>
          <w:spacing w:val="-28"/>
          <w:w w:val="90"/>
        </w:rPr>
        <w:t xml:space="preserve"> </w:t>
      </w:r>
      <w:r>
        <w:rPr>
          <w:w w:val="90"/>
        </w:rPr>
        <w:t>alprazolam</w:t>
      </w:r>
      <w:r>
        <w:rPr>
          <w:spacing w:val="-28"/>
          <w:w w:val="90"/>
        </w:rPr>
        <w:t xml:space="preserve"> </w:t>
      </w:r>
      <w:r>
        <w:rPr>
          <w:w w:val="90"/>
        </w:rPr>
        <w:t>and diazepam;</w:t>
      </w:r>
      <w:r>
        <w:rPr>
          <w:spacing w:val="-17"/>
          <w:w w:val="90"/>
        </w:rPr>
        <w:t xml:space="preserve"> </w:t>
      </w:r>
      <w:r>
        <w:rPr>
          <w:w w:val="90"/>
        </w:rPr>
        <w:t>and</w:t>
      </w:r>
      <w:r>
        <w:rPr>
          <w:spacing w:val="-17"/>
          <w:w w:val="90"/>
        </w:rPr>
        <w:t xml:space="preserve"> </w:t>
      </w:r>
      <w:r>
        <w:rPr>
          <w:w w:val="90"/>
        </w:rPr>
        <w:t>the</w:t>
      </w:r>
      <w:r>
        <w:rPr>
          <w:spacing w:val="-17"/>
          <w:w w:val="90"/>
        </w:rPr>
        <w:t xml:space="preserve"> </w:t>
      </w:r>
      <w:r>
        <w:rPr>
          <w:w w:val="90"/>
        </w:rPr>
        <w:t>stimulants:</w:t>
      </w:r>
      <w:r>
        <w:rPr>
          <w:spacing w:val="-17"/>
          <w:w w:val="90"/>
        </w:rPr>
        <w:t xml:space="preserve"> </w:t>
      </w:r>
      <w:r>
        <w:rPr>
          <w:w w:val="90"/>
        </w:rPr>
        <w:t>cocaine</w:t>
      </w:r>
      <w:r>
        <w:rPr>
          <w:spacing w:val="-17"/>
          <w:w w:val="90"/>
        </w:rPr>
        <w:t xml:space="preserve"> </w:t>
      </w:r>
      <w:r>
        <w:rPr>
          <w:w w:val="90"/>
        </w:rPr>
        <w:t>and</w:t>
      </w:r>
      <w:r>
        <w:rPr>
          <w:spacing w:val="-17"/>
          <w:w w:val="90"/>
        </w:rPr>
        <w:t xml:space="preserve"> </w:t>
      </w:r>
      <w:r>
        <w:rPr>
          <w:w w:val="90"/>
        </w:rPr>
        <w:t>methamphetamine.</w:t>
      </w:r>
    </w:p>
    <w:p w:rsidR="00421764" w:rsidRDefault="00421764">
      <w:pPr>
        <w:pStyle w:val="BodyText"/>
        <w:spacing w:before="2"/>
        <w:rPr>
          <w:sz w:val="21"/>
        </w:rPr>
      </w:pPr>
    </w:p>
    <w:p w:rsidR="00421764" w:rsidRDefault="007420D1">
      <w:pPr>
        <w:pStyle w:val="Heading2"/>
        <w:ind w:left="115"/>
      </w:pPr>
      <w:r>
        <w:rPr>
          <w:w w:val="85"/>
        </w:rPr>
        <w:t>Reportin</w:t>
      </w:r>
      <w:r>
        <w:rPr>
          <w:w w:val="85"/>
        </w:rPr>
        <w:t>g of specific drugs</w:t>
      </w:r>
    </w:p>
    <w:p w:rsidR="00421764" w:rsidRDefault="007420D1">
      <w:pPr>
        <w:pStyle w:val="BodyText"/>
        <w:spacing w:before="116" w:line="249" w:lineRule="auto"/>
        <w:ind w:left="115" w:right="837" w:firstLine="360"/>
        <w:jc w:val="both"/>
      </w:pPr>
      <w:r>
        <w:t xml:space="preserve">The reporting of specific drugs on death certificates improved during the study period. In 2010, 67% of drug </w:t>
      </w:r>
      <w:r>
        <w:rPr>
          <w:w w:val="90"/>
        </w:rPr>
        <w:t xml:space="preserve">overdose deaths included mentions of specific drugs compared </w:t>
      </w:r>
      <w:r>
        <w:rPr>
          <w:w w:val="95"/>
        </w:rPr>
        <w:t>with</w:t>
      </w:r>
      <w:r>
        <w:rPr>
          <w:spacing w:val="-24"/>
          <w:w w:val="95"/>
        </w:rPr>
        <w:t xml:space="preserve"> </w:t>
      </w:r>
      <w:r>
        <w:rPr>
          <w:w w:val="95"/>
        </w:rPr>
        <w:t>78%</w:t>
      </w:r>
      <w:r>
        <w:rPr>
          <w:spacing w:val="-24"/>
          <w:w w:val="95"/>
        </w:rPr>
        <w:t xml:space="preserve"> </w:t>
      </w:r>
      <w:r>
        <w:rPr>
          <w:w w:val="95"/>
        </w:rPr>
        <w:t>in</w:t>
      </w:r>
      <w:r>
        <w:rPr>
          <w:spacing w:val="-24"/>
          <w:w w:val="95"/>
        </w:rPr>
        <w:t xml:space="preserve"> </w:t>
      </w:r>
      <w:r>
        <w:rPr>
          <w:w w:val="95"/>
        </w:rPr>
        <w:t>2014.</w:t>
      </w:r>
      <w:r>
        <w:rPr>
          <w:spacing w:val="-24"/>
          <w:w w:val="95"/>
        </w:rPr>
        <w:t xml:space="preserve"> </w:t>
      </w:r>
      <w:r>
        <w:rPr>
          <w:w w:val="95"/>
        </w:rPr>
        <w:t>Drug</w:t>
      </w:r>
      <w:r>
        <w:rPr>
          <w:spacing w:val="-24"/>
          <w:w w:val="95"/>
        </w:rPr>
        <w:t xml:space="preserve"> </w:t>
      </w:r>
      <w:r>
        <w:rPr>
          <w:w w:val="95"/>
        </w:rPr>
        <w:t>overdose</w:t>
      </w:r>
      <w:r>
        <w:rPr>
          <w:spacing w:val="-24"/>
          <w:w w:val="95"/>
        </w:rPr>
        <w:t xml:space="preserve"> </w:t>
      </w:r>
      <w:r>
        <w:rPr>
          <w:w w:val="95"/>
        </w:rPr>
        <w:t>deaths</w:t>
      </w:r>
      <w:r>
        <w:rPr>
          <w:spacing w:val="-24"/>
          <w:w w:val="95"/>
        </w:rPr>
        <w:t xml:space="preserve"> </w:t>
      </w:r>
      <w:r>
        <w:rPr>
          <w:w w:val="95"/>
        </w:rPr>
        <w:t>that</w:t>
      </w:r>
      <w:r>
        <w:rPr>
          <w:spacing w:val="-24"/>
          <w:w w:val="95"/>
        </w:rPr>
        <w:t xml:space="preserve"> </w:t>
      </w:r>
      <w:r>
        <w:rPr>
          <w:w w:val="95"/>
        </w:rPr>
        <w:t>did</w:t>
      </w:r>
      <w:r>
        <w:rPr>
          <w:spacing w:val="-24"/>
          <w:w w:val="95"/>
        </w:rPr>
        <w:t xml:space="preserve"> </w:t>
      </w:r>
      <w:r>
        <w:rPr>
          <w:w w:val="95"/>
        </w:rPr>
        <w:t>not</w:t>
      </w:r>
      <w:r>
        <w:rPr>
          <w:spacing w:val="-24"/>
          <w:w w:val="95"/>
        </w:rPr>
        <w:t xml:space="preserve"> </w:t>
      </w:r>
      <w:r>
        <w:rPr>
          <w:w w:val="95"/>
        </w:rPr>
        <w:t>mention</w:t>
      </w:r>
      <w:r>
        <w:rPr>
          <w:spacing w:val="-24"/>
          <w:w w:val="95"/>
        </w:rPr>
        <w:t xml:space="preserve"> </w:t>
      </w:r>
      <w:r>
        <w:rPr>
          <w:w w:val="95"/>
        </w:rPr>
        <w:t xml:space="preserve">a </w:t>
      </w:r>
      <w:r>
        <w:t>spec</w:t>
      </w:r>
      <w:r>
        <w:t>ific</w:t>
      </w:r>
      <w:r>
        <w:rPr>
          <w:spacing w:val="-32"/>
        </w:rPr>
        <w:t xml:space="preserve"> </w:t>
      </w:r>
      <w:r>
        <w:t>drug</w:t>
      </w:r>
      <w:r>
        <w:rPr>
          <w:spacing w:val="-32"/>
        </w:rPr>
        <w:t xml:space="preserve"> </w:t>
      </w:r>
      <w:r>
        <w:t>fall</w:t>
      </w:r>
      <w:r>
        <w:rPr>
          <w:spacing w:val="-32"/>
        </w:rPr>
        <w:t xml:space="preserve"> </w:t>
      </w:r>
      <w:r>
        <w:t>into</w:t>
      </w:r>
      <w:r>
        <w:rPr>
          <w:spacing w:val="-32"/>
        </w:rPr>
        <w:t xml:space="preserve"> </w:t>
      </w:r>
      <w:r>
        <w:t>two</w:t>
      </w:r>
      <w:r>
        <w:rPr>
          <w:spacing w:val="-32"/>
        </w:rPr>
        <w:t xml:space="preserve"> </w:t>
      </w:r>
      <w:r>
        <w:t>groups—those</w:t>
      </w:r>
      <w:r>
        <w:rPr>
          <w:spacing w:val="-32"/>
        </w:rPr>
        <w:t xml:space="preserve"> </w:t>
      </w:r>
      <w:r>
        <w:t>in</w:t>
      </w:r>
      <w:r>
        <w:rPr>
          <w:spacing w:val="-32"/>
        </w:rPr>
        <w:t xml:space="preserve"> </w:t>
      </w:r>
      <w:r>
        <w:t>which</w:t>
      </w:r>
      <w:r>
        <w:rPr>
          <w:spacing w:val="-32"/>
        </w:rPr>
        <w:t xml:space="preserve"> </w:t>
      </w:r>
      <w:r>
        <w:t>only</w:t>
      </w:r>
      <w:r>
        <w:rPr>
          <w:spacing w:val="-32"/>
        </w:rPr>
        <w:t xml:space="preserve"> </w:t>
      </w:r>
      <w:r>
        <w:t>a</w:t>
      </w:r>
      <w:r>
        <w:rPr>
          <w:spacing w:val="-32"/>
        </w:rPr>
        <w:t xml:space="preserve"> </w:t>
      </w:r>
      <w:r>
        <w:t xml:space="preserve">drug </w:t>
      </w:r>
      <w:r>
        <w:rPr>
          <w:w w:val="95"/>
        </w:rPr>
        <w:t>class was mentioned (3%–4% of all drug overdose</w:t>
      </w:r>
      <w:r>
        <w:rPr>
          <w:spacing w:val="37"/>
          <w:w w:val="95"/>
        </w:rPr>
        <w:t xml:space="preserve"> </w:t>
      </w:r>
      <w:r>
        <w:rPr>
          <w:w w:val="95"/>
        </w:rPr>
        <w:t>deaths),</w:t>
      </w:r>
    </w:p>
    <w:p w:rsidR="00421764" w:rsidRDefault="00421764">
      <w:pPr>
        <w:spacing w:line="249" w:lineRule="auto"/>
        <w:jc w:val="both"/>
        <w:sectPr w:rsidR="00421764">
          <w:type w:val="continuous"/>
          <w:pgSz w:w="12240" w:h="15840"/>
          <w:pgMar w:top="540" w:right="0" w:bottom="280" w:left="720" w:header="720" w:footer="720" w:gutter="0"/>
          <w:cols w:num="2" w:space="720" w:equalWidth="0">
            <w:col w:w="5161" w:space="363"/>
            <w:col w:w="5996"/>
          </w:cols>
        </w:sectPr>
      </w:pPr>
    </w:p>
    <w:p w:rsidR="00421764" w:rsidRDefault="007420D1">
      <w:pPr>
        <w:tabs>
          <w:tab w:val="left" w:pos="10611"/>
        </w:tabs>
        <w:spacing w:before="91"/>
        <w:ind w:left="5382"/>
        <w:rPr>
          <w:b/>
          <w:sz w:val="18"/>
        </w:rPr>
      </w:pPr>
      <w:r>
        <w:lastRenderedPageBreak/>
        <w:pict>
          <v:shape id="_x0000_s1183" type="#_x0000_t202" style="position:absolute;left:0;text-align:left;margin-left:47.3pt;margin-top:505.75pt;width:12.65pt;height:29.6pt;z-index:2992;mso-position-horizontal-relative:page;mso-position-vertical-relative:page" filled="f" stroked="f">
            <v:textbox style="layout-flow:vertical;mso-layout-flow-alt:bottom-to-top" inset="0,0,0,0">
              <w:txbxContent>
                <w:p w:rsidR="00421764" w:rsidRDefault="007420D1">
                  <w:pPr>
                    <w:spacing w:before="31"/>
                    <w:ind w:left="20"/>
                    <w:rPr>
                      <w:sz w:val="16"/>
                    </w:rPr>
                  </w:pPr>
                  <w:r>
                    <w:rPr>
                      <w:w w:val="99"/>
                      <w:sz w:val="16"/>
                    </w:rPr>
                    <w:t>Percent</w:t>
                  </w:r>
                </w:p>
              </w:txbxContent>
            </v:textbox>
            <w10:wrap anchorx="page" anchory="page"/>
          </v:shape>
        </w:pict>
      </w:r>
      <w:r>
        <w:rPr>
          <w:w w:val="95"/>
          <w:sz w:val="18"/>
        </w:rPr>
        <w:t>National</w:t>
      </w:r>
      <w:r>
        <w:rPr>
          <w:spacing w:val="-28"/>
          <w:w w:val="95"/>
          <w:sz w:val="18"/>
        </w:rPr>
        <w:t xml:space="preserve"> </w:t>
      </w:r>
      <w:r>
        <w:rPr>
          <w:w w:val="95"/>
          <w:sz w:val="18"/>
        </w:rPr>
        <w:t>Vital</w:t>
      </w:r>
      <w:r>
        <w:rPr>
          <w:spacing w:val="-28"/>
          <w:w w:val="95"/>
          <w:sz w:val="18"/>
        </w:rPr>
        <w:t xml:space="preserve"> </w:t>
      </w:r>
      <w:r>
        <w:rPr>
          <w:w w:val="95"/>
          <w:sz w:val="18"/>
        </w:rPr>
        <w:t>Statistics</w:t>
      </w:r>
      <w:r>
        <w:rPr>
          <w:spacing w:val="-28"/>
          <w:w w:val="95"/>
          <w:sz w:val="18"/>
        </w:rPr>
        <w:t xml:space="preserve"> </w:t>
      </w:r>
      <w:r>
        <w:rPr>
          <w:w w:val="95"/>
          <w:sz w:val="18"/>
        </w:rPr>
        <w:t>Reports,</w:t>
      </w:r>
      <w:r>
        <w:rPr>
          <w:spacing w:val="-28"/>
          <w:w w:val="95"/>
          <w:sz w:val="18"/>
        </w:rPr>
        <w:t xml:space="preserve"> </w:t>
      </w:r>
      <w:r>
        <w:rPr>
          <w:w w:val="95"/>
          <w:sz w:val="18"/>
        </w:rPr>
        <w:t>Vol.</w:t>
      </w:r>
      <w:r>
        <w:rPr>
          <w:spacing w:val="-28"/>
          <w:w w:val="95"/>
          <w:sz w:val="18"/>
        </w:rPr>
        <w:t xml:space="preserve"> </w:t>
      </w:r>
      <w:r>
        <w:rPr>
          <w:w w:val="95"/>
          <w:sz w:val="18"/>
        </w:rPr>
        <w:t>65,</w:t>
      </w:r>
      <w:r>
        <w:rPr>
          <w:spacing w:val="-28"/>
          <w:w w:val="95"/>
          <w:sz w:val="18"/>
        </w:rPr>
        <w:t xml:space="preserve"> </w:t>
      </w:r>
      <w:r>
        <w:rPr>
          <w:w w:val="95"/>
          <w:sz w:val="18"/>
        </w:rPr>
        <w:t>No.</w:t>
      </w:r>
      <w:r>
        <w:rPr>
          <w:spacing w:val="-28"/>
          <w:w w:val="95"/>
          <w:sz w:val="18"/>
        </w:rPr>
        <w:t xml:space="preserve"> </w:t>
      </w:r>
      <w:r>
        <w:rPr>
          <w:w w:val="95"/>
          <w:sz w:val="18"/>
        </w:rPr>
        <w:t>10,</w:t>
      </w:r>
      <w:r>
        <w:rPr>
          <w:spacing w:val="-28"/>
          <w:w w:val="95"/>
          <w:sz w:val="18"/>
        </w:rPr>
        <w:t xml:space="preserve"> </w:t>
      </w:r>
      <w:r>
        <w:rPr>
          <w:w w:val="95"/>
          <w:sz w:val="18"/>
        </w:rPr>
        <w:t>December</w:t>
      </w:r>
      <w:r>
        <w:rPr>
          <w:spacing w:val="-28"/>
          <w:w w:val="95"/>
          <w:sz w:val="18"/>
        </w:rPr>
        <w:t xml:space="preserve"> </w:t>
      </w:r>
      <w:r>
        <w:rPr>
          <w:w w:val="95"/>
          <w:sz w:val="18"/>
        </w:rPr>
        <w:t>20,</w:t>
      </w:r>
      <w:r>
        <w:rPr>
          <w:spacing w:val="-28"/>
          <w:w w:val="95"/>
          <w:sz w:val="18"/>
        </w:rPr>
        <w:t xml:space="preserve"> </w:t>
      </w:r>
      <w:r>
        <w:rPr>
          <w:w w:val="95"/>
          <w:sz w:val="18"/>
        </w:rPr>
        <w:t>2016</w:t>
      </w:r>
      <w:r>
        <w:rPr>
          <w:w w:val="95"/>
          <w:sz w:val="18"/>
        </w:rPr>
        <w:tab/>
      </w:r>
      <w:r>
        <w:rPr>
          <w:b/>
          <w:sz w:val="18"/>
        </w:rPr>
        <w:t>7</w:t>
      </w:r>
    </w:p>
    <w:p w:rsidR="00421764" w:rsidRDefault="00421764">
      <w:pPr>
        <w:pStyle w:val="BodyText"/>
        <w:spacing w:before="6"/>
        <w:rPr>
          <w:b/>
          <w:sz w:val="14"/>
        </w:rPr>
      </w:pPr>
    </w:p>
    <w:p w:rsidR="00421764" w:rsidRDefault="007420D1">
      <w:pPr>
        <w:pStyle w:val="Heading4"/>
        <w:spacing w:before="110" w:line="249" w:lineRule="auto"/>
      </w:pPr>
      <w:bookmarkStart w:id="30" w:name="_bookmark17"/>
      <w:bookmarkEnd w:id="30"/>
      <w:r>
        <w:rPr>
          <w:w w:val="85"/>
        </w:rPr>
        <w:t xml:space="preserve">Table C. Percentage of deaths with concomitant drug involvement and average number of concomitant drugs for drug overdose </w:t>
      </w:r>
      <w:r>
        <w:rPr>
          <w:w w:val="90"/>
        </w:rPr>
        <w:t>deaths involving the top 10 drugs: United States, 2014</w:t>
      </w:r>
    </w:p>
    <w:p w:rsidR="00421764" w:rsidRDefault="00421764">
      <w:pPr>
        <w:pStyle w:val="BodyText"/>
        <w:spacing w:before="5"/>
        <w:rPr>
          <w:b/>
          <w:sz w:val="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10"/>
        <w:gridCol w:w="1775"/>
        <w:gridCol w:w="2667"/>
        <w:gridCol w:w="2635"/>
        <w:gridCol w:w="2483"/>
      </w:tblGrid>
      <w:tr w:rsidR="00421764">
        <w:trPr>
          <w:trHeight w:hRule="exact" w:val="755"/>
        </w:trPr>
        <w:tc>
          <w:tcPr>
            <w:tcW w:w="2784" w:type="dxa"/>
            <w:gridSpan w:val="2"/>
            <w:tcBorders>
              <w:top w:val="single" w:sz="4" w:space="0" w:color="000000"/>
              <w:bottom w:val="single" w:sz="4" w:space="0" w:color="000000"/>
            </w:tcBorders>
          </w:tcPr>
          <w:p w:rsidR="00421764" w:rsidRDefault="00421764">
            <w:pPr>
              <w:pStyle w:val="TableParagraph"/>
              <w:spacing w:before="0"/>
              <w:jc w:val="left"/>
              <w:rPr>
                <w:b/>
                <w:sz w:val="20"/>
              </w:rPr>
            </w:pPr>
          </w:p>
          <w:p w:rsidR="00421764" w:rsidRDefault="00421764">
            <w:pPr>
              <w:pStyle w:val="TableParagraph"/>
              <w:spacing w:before="8"/>
              <w:jc w:val="left"/>
              <w:rPr>
                <w:b/>
                <w:sz w:val="21"/>
              </w:rPr>
            </w:pPr>
          </w:p>
          <w:p w:rsidR="00421764" w:rsidRDefault="007420D1">
            <w:pPr>
              <w:pStyle w:val="TableParagraph"/>
              <w:spacing w:before="0"/>
              <w:ind w:left="1101"/>
              <w:jc w:val="left"/>
              <w:rPr>
                <w:sz w:val="16"/>
              </w:rPr>
            </w:pPr>
            <w:r>
              <w:rPr>
                <w:w w:val="90"/>
                <w:sz w:val="16"/>
              </w:rPr>
              <w:t>Referent drug</w:t>
            </w:r>
          </w:p>
        </w:tc>
        <w:tc>
          <w:tcPr>
            <w:tcW w:w="2667" w:type="dxa"/>
            <w:tcBorders>
              <w:top w:val="single" w:sz="4" w:space="0" w:color="000000"/>
              <w:bottom w:val="single" w:sz="4" w:space="0" w:color="000000"/>
            </w:tcBorders>
          </w:tcPr>
          <w:p w:rsidR="00421764" w:rsidRDefault="007420D1">
            <w:pPr>
              <w:pStyle w:val="TableParagraph"/>
              <w:spacing w:before="80" w:line="261" w:lineRule="auto"/>
              <w:ind w:left="815" w:right="418"/>
              <w:rPr>
                <w:sz w:val="16"/>
              </w:rPr>
            </w:pPr>
            <w:r>
              <w:rPr>
                <w:sz w:val="16"/>
              </w:rPr>
              <w:t xml:space="preserve">Number of drug overdose deaths </w:t>
            </w:r>
            <w:r>
              <w:rPr>
                <w:w w:val="90"/>
                <w:sz w:val="16"/>
              </w:rPr>
              <w:t>involving referent drug</w:t>
            </w:r>
          </w:p>
        </w:tc>
        <w:tc>
          <w:tcPr>
            <w:tcW w:w="2635" w:type="dxa"/>
            <w:tcBorders>
              <w:top w:val="single" w:sz="4" w:space="0" w:color="000000"/>
              <w:bottom w:val="single" w:sz="4" w:space="0" w:color="000000"/>
            </w:tcBorders>
          </w:tcPr>
          <w:p w:rsidR="00421764" w:rsidRDefault="007420D1">
            <w:pPr>
              <w:pStyle w:val="TableParagraph"/>
              <w:spacing w:before="80" w:line="261" w:lineRule="auto"/>
              <w:ind w:left="398" w:right="303"/>
              <w:rPr>
                <w:sz w:val="16"/>
              </w:rPr>
            </w:pPr>
            <w:r>
              <w:rPr>
                <w:w w:val="90"/>
                <w:sz w:val="16"/>
              </w:rPr>
              <w:t>Percentage of drug overdose deaths involving referent drug</w:t>
            </w:r>
            <w:r>
              <w:rPr>
                <w:w w:val="91"/>
                <w:sz w:val="16"/>
              </w:rPr>
              <w:t xml:space="preserve"> </w:t>
            </w:r>
            <w:r>
              <w:rPr>
                <w:w w:val="90"/>
                <w:sz w:val="16"/>
              </w:rPr>
              <w:t>and concomitant drugs</w:t>
            </w:r>
          </w:p>
        </w:tc>
        <w:tc>
          <w:tcPr>
            <w:tcW w:w="2483" w:type="dxa"/>
            <w:tcBorders>
              <w:top w:val="single" w:sz="4" w:space="0" w:color="000000"/>
              <w:bottom w:val="single" w:sz="4" w:space="0" w:color="000000"/>
            </w:tcBorders>
          </w:tcPr>
          <w:p w:rsidR="00421764" w:rsidRDefault="00421764">
            <w:pPr>
              <w:pStyle w:val="TableParagraph"/>
              <w:spacing w:before="3"/>
              <w:jc w:val="left"/>
              <w:rPr>
                <w:b/>
                <w:sz w:val="24"/>
              </w:rPr>
            </w:pPr>
          </w:p>
          <w:p w:rsidR="00421764" w:rsidRDefault="007420D1">
            <w:pPr>
              <w:pStyle w:val="TableParagraph"/>
              <w:spacing w:before="1" w:line="261" w:lineRule="auto"/>
              <w:ind w:left="327" w:right="340" w:firstLine="302"/>
              <w:jc w:val="left"/>
              <w:rPr>
                <w:sz w:val="10"/>
              </w:rPr>
            </w:pPr>
            <w:r>
              <w:rPr>
                <w:sz w:val="16"/>
              </w:rPr>
              <w:t xml:space="preserve">Average number of </w:t>
            </w:r>
            <w:r>
              <w:rPr>
                <w:w w:val="90"/>
                <w:sz w:val="16"/>
              </w:rPr>
              <w:t>concomitant drugs involved</w:t>
            </w:r>
            <w:r>
              <w:rPr>
                <w:w w:val="90"/>
                <w:position w:val="5"/>
                <w:sz w:val="10"/>
              </w:rPr>
              <w:t>1</w:t>
            </w:r>
          </w:p>
        </w:tc>
      </w:tr>
      <w:tr w:rsidR="00421764">
        <w:trPr>
          <w:trHeight w:hRule="exact" w:val="548"/>
        </w:trPr>
        <w:tc>
          <w:tcPr>
            <w:tcW w:w="1010" w:type="dxa"/>
            <w:vMerge w:val="restart"/>
            <w:tcBorders>
              <w:top w:val="single" w:sz="4" w:space="0" w:color="000000"/>
            </w:tcBorders>
          </w:tcPr>
          <w:p w:rsidR="00421764" w:rsidRDefault="00421764">
            <w:pPr>
              <w:pStyle w:val="TableParagraph"/>
              <w:spacing w:before="0"/>
              <w:jc w:val="left"/>
              <w:rPr>
                <w:b/>
                <w:sz w:val="20"/>
              </w:rPr>
            </w:pPr>
          </w:p>
          <w:p w:rsidR="00421764" w:rsidRDefault="007420D1">
            <w:pPr>
              <w:pStyle w:val="TableParagraph"/>
              <w:spacing w:before="124"/>
              <w:ind w:left="4"/>
              <w:jc w:val="both"/>
              <w:rPr>
                <w:sz w:val="16"/>
              </w:rPr>
            </w:pPr>
            <w:r>
              <w:rPr>
                <w:spacing w:val="-7"/>
                <w:sz w:val="16"/>
              </w:rPr>
              <w:t>Fentanyl</w:t>
            </w:r>
            <w:r>
              <w:rPr>
                <w:spacing w:val="-18"/>
                <w:sz w:val="16"/>
              </w:rPr>
              <w:t xml:space="preserve"> </w:t>
            </w:r>
            <w:r>
              <w:rPr>
                <w:sz w:val="16"/>
              </w:rPr>
              <w:t>.</w:t>
            </w:r>
            <w:r>
              <w:rPr>
                <w:spacing w:val="-32"/>
                <w:sz w:val="16"/>
              </w:rPr>
              <w:t xml:space="preserve"> </w:t>
            </w:r>
            <w:r>
              <w:rPr>
                <w:sz w:val="16"/>
              </w:rPr>
              <w:t>.</w:t>
            </w:r>
            <w:r>
              <w:rPr>
                <w:spacing w:val="-32"/>
                <w:sz w:val="16"/>
              </w:rPr>
              <w:t xml:space="preserve"> </w:t>
            </w:r>
            <w:r>
              <w:rPr>
                <w:sz w:val="16"/>
              </w:rPr>
              <w:t>.</w:t>
            </w:r>
            <w:r>
              <w:rPr>
                <w:spacing w:val="-32"/>
                <w:sz w:val="16"/>
              </w:rPr>
              <w:t xml:space="preserve"> </w:t>
            </w:r>
            <w:r>
              <w:rPr>
                <w:sz w:val="16"/>
              </w:rPr>
              <w:t>.</w:t>
            </w:r>
            <w:r>
              <w:rPr>
                <w:spacing w:val="-32"/>
                <w:sz w:val="16"/>
              </w:rPr>
              <w:t xml:space="preserve"> </w:t>
            </w:r>
            <w:r>
              <w:rPr>
                <w:sz w:val="16"/>
              </w:rPr>
              <w:t>.</w:t>
            </w:r>
            <w:r>
              <w:rPr>
                <w:spacing w:val="-32"/>
                <w:sz w:val="16"/>
              </w:rPr>
              <w:t xml:space="preserve"> </w:t>
            </w:r>
            <w:r>
              <w:rPr>
                <w:sz w:val="16"/>
              </w:rPr>
              <w:t>.</w:t>
            </w:r>
            <w:r>
              <w:rPr>
                <w:spacing w:val="-32"/>
                <w:sz w:val="16"/>
              </w:rPr>
              <w:t xml:space="preserve"> </w:t>
            </w:r>
            <w:r>
              <w:rPr>
                <w:sz w:val="16"/>
              </w:rPr>
              <w:t>.</w:t>
            </w:r>
          </w:p>
          <w:p w:rsidR="00421764" w:rsidRDefault="007420D1">
            <w:pPr>
              <w:pStyle w:val="TableParagraph"/>
              <w:spacing w:before="10" w:line="254" w:lineRule="auto"/>
              <w:ind w:left="4" w:right="22"/>
              <w:jc w:val="both"/>
              <w:rPr>
                <w:sz w:val="16"/>
              </w:rPr>
            </w:pPr>
            <w:r>
              <w:rPr>
                <w:spacing w:val="-6"/>
                <w:sz w:val="16"/>
              </w:rPr>
              <w:t>Heroin</w:t>
            </w:r>
            <w:r>
              <w:rPr>
                <w:spacing w:val="-34"/>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 xml:space="preserve">. </w:t>
            </w:r>
            <w:r>
              <w:rPr>
                <w:spacing w:val="-7"/>
                <w:w w:val="95"/>
                <w:sz w:val="16"/>
              </w:rPr>
              <w:t>Hydrocodone</w:t>
            </w:r>
            <w:r>
              <w:rPr>
                <w:spacing w:val="-34"/>
                <w:w w:val="95"/>
                <w:sz w:val="16"/>
              </w:rPr>
              <w:t xml:space="preserve"> </w:t>
            </w:r>
            <w:r>
              <w:rPr>
                <w:w w:val="95"/>
                <w:sz w:val="16"/>
              </w:rPr>
              <w:t>.</w:t>
            </w:r>
            <w:r>
              <w:rPr>
                <w:spacing w:val="-34"/>
                <w:w w:val="95"/>
                <w:sz w:val="16"/>
              </w:rPr>
              <w:t xml:space="preserve"> </w:t>
            </w:r>
            <w:r>
              <w:rPr>
                <w:w w:val="95"/>
                <w:sz w:val="16"/>
              </w:rPr>
              <w:t>.</w:t>
            </w:r>
            <w:r>
              <w:rPr>
                <w:spacing w:val="-34"/>
                <w:w w:val="95"/>
                <w:sz w:val="16"/>
              </w:rPr>
              <w:t xml:space="preserve"> </w:t>
            </w:r>
            <w:r>
              <w:rPr>
                <w:w w:val="95"/>
                <w:sz w:val="16"/>
              </w:rPr>
              <w:t xml:space="preserve">. </w:t>
            </w:r>
            <w:r>
              <w:rPr>
                <w:spacing w:val="-7"/>
                <w:w w:val="95"/>
                <w:sz w:val="16"/>
              </w:rPr>
              <w:t>Methadone</w:t>
            </w:r>
            <w:r>
              <w:rPr>
                <w:spacing w:val="-32"/>
                <w:w w:val="95"/>
                <w:sz w:val="16"/>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p>
          <w:p w:rsidR="00421764" w:rsidRDefault="007420D1">
            <w:pPr>
              <w:pStyle w:val="TableParagraph"/>
              <w:spacing w:before="0"/>
              <w:ind w:left="4"/>
              <w:jc w:val="both"/>
              <w:rPr>
                <w:sz w:val="16"/>
              </w:rPr>
            </w:pPr>
            <w:r>
              <w:rPr>
                <w:spacing w:val="-7"/>
                <w:sz w:val="16"/>
              </w:rPr>
              <w:t>Morphine</w:t>
            </w:r>
            <w:r>
              <w:rPr>
                <w:spacing w:val="-2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p>
          <w:p w:rsidR="00421764" w:rsidRDefault="007420D1">
            <w:pPr>
              <w:pStyle w:val="TableParagraph"/>
              <w:spacing w:before="11"/>
              <w:ind w:left="4"/>
              <w:jc w:val="both"/>
              <w:rPr>
                <w:sz w:val="16"/>
              </w:rPr>
            </w:pPr>
            <w:r>
              <w:rPr>
                <w:spacing w:val="-7"/>
                <w:w w:val="95"/>
                <w:sz w:val="16"/>
              </w:rPr>
              <w:t>Oxycodone</w:t>
            </w:r>
            <w:r>
              <w:rPr>
                <w:spacing w:val="-34"/>
                <w:w w:val="95"/>
                <w:sz w:val="16"/>
              </w:rPr>
              <w:t xml:space="preserve"> </w:t>
            </w:r>
            <w:r>
              <w:rPr>
                <w:w w:val="95"/>
                <w:sz w:val="16"/>
              </w:rPr>
              <w:t>.</w:t>
            </w:r>
            <w:r>
              <w:rPr>
                <w:spacing w:val="-31"/>
                <w:w w:val="95"/>
                <w:sz w:val="16"/>
              </w:rPr>
              <w:t xml:space="preserve"> </w:t>
            </w:r>
            <w:r>
              <w:rPr>
                <w:w w:val="95"/>
                <w:sz w:val="16"/>
              </w:rPr>
              <w:t>.</w:t>
            </w:r>
            <w:r>
              <w:rPr>
                <w:spacing w:val="-31"/>
                <w:w w:val="95"/>
                <w:sz w:val="16"/>
              </w:rPr>
              <w:t xml:space="preserve"> </w:t>
            </w:r>
            <w:r>
              <w:rPr>
                <w:w w:val="95"/>
                <w:sz w:val="16"/>
              </w:rPr>
              <w:t>.</w:t>
            </w:r>
            <w:r>
              <w:rPr>
                <w:spacing w:val="-31"/>
                <w:w w:val="95"/>
                <w:sz w:val="16"/>
              </w:rPr>
              <w:t xml:space="preserve"> </w:t>
            </w:r>
            <w:r>
              <w:rPr>
                <w:w w:val="95"/>
                <w:sz w:val="16"/>
              </w:rPr>
              <w:t>.</w:t>
            </w:r>
            <w:r>
              <w:rPr>
                <w:spacing w:val="-31"/>
                <w:w w:val="95"/>
                <w:sz w:val="16"/>
              </w:rPr>
              <w:t xml:space="preserve"> </w:t>
            </w:r>
            <w:r>
              <w:rPr>
                <w:w w:val="95"/>
                <w:sz w:val="16"/>
              </w:rPr>
              <w:t>.</w:t>
            </w:r>
          </w:p>
        </w:tc>
        <w:tc>
          <w:tcPr>
            <w:tcW w:w="1775" w:type="dxa"/>
            <w:tcBorders>
              <w:top w:val="single" w:sz="4" w:space="0" w:color="000000"/>
            </w:tcBorders>
          </w:tcPr>
          <w:p w:rsidR="00421764" w:rsidRDefault="007420D1">
            <w:pPr>
              <w:pStyle w:val="TableParagraph"/>
              <w:spacing w:before="120"/>
              <w:ind w:left="245"/>
              <w:jc w:val="left"/>
              <w:rPr>
                <w:sz w:val="16"/>
              </w:rPr>
            </w:pPr>
            <w:r>
              <w:rPr>
                <w:sz w:val="16"/>
              </w:rPr>
              <w:t>Opioids</w:t>
            </w:r>
          </w:p>
          <w:p w:rsidR="00421764" w:rsidRDefault="007420D1">
            <w:pPr>
              <w:pStyle w:val="TableParagraph"/>
              <w:spacing w:before="51"/>
              <w:ind w:left="2" w:right="-16"/>
              <w:jc w:val="left"/>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Borders>
              <w:top w:val="single" w:sz="4" w:space="0" w:color="000000"/>
            </w:tcBorders>
          </w:tcPr>
          <w:p w:rsidR="00421764" w:rsidRDefault="00421764">
            <w:pPr>
              <w:pStyle w:val="TableParagraph"/>
              <w:spacing w:before="0"/>
              <w:jc w:val="left"/>
              <w:rPr>
                <w:b/>
                <w:sz w:val="20"/>
              </w:rPr>
            </w:pPr>
          </w:p>
          <w:p w:rsidR="00421764" w:rsidRDefault="007420D1">
            <w:pPr>
              <w:pStyle w:val="TableParagraph"/>
              <w:tabs>
                <w:tab w:val="left" w:pos="1366"/>
              </w:tabs>
              <w:spacing w:before="124"/>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r>
            <w:r>
              <w:rPr>
                <w:spacing w:val="-7"/>
                <w:sz w:val="16"/>
              </w:rPr>
              <w:t>4,200</w:t>
            </w:r>
          </w:p>
        </w:tc>
        <w:tc>
          <w:tcPr>
            <w:tcW w:w="2635" w:type="dxa"/>
            <w:tcBorders>
              <w:top w:val="single" w:sz="4" w:space="0" w:color="000000"/>
            </w:tcBorders>
          </w:tcPr>
          <w:p w:rsidR="00421764" w:rsidRDefault="00421764">
            <w:pPr>
              <w:pStyle w:val="TableParagraph"/>
              <w:spacing w:before="0"/>
              <w:jc w:val="left"/>
              <w:rPr>
                <w:b/>
                <w:sz w:val="20"/>
              </w:rPr>
            </w:pPr>
          </w:p>
          <w:p w:rsidR="00421764" w:rsidRDefault="007420D1">
            <w:pPr>
              <w:pStyle w:val="TableParagraph"/>
              <w:spacing w:before="124"/>
              <w:ind w:left="398" w:right="273"/>
              <w:rPr>
                <w:sz w:val="16"/>
              </w:rPr>
            </w:pPr>
            <w:r>
              <w:rPr>
                <w:sz w:val="16"/>
              </w:rPr>
              <w:t>63.9</w:t>
            </w:r>
          </w:p>
        </w:tc>
        <w:tc>
          <w:tcPr>
            <w:tcW w:w="2483" w:type="dxa"/>
            <w:tcBorders>
              <w:top w:val="single" w:sz="4" w:space="0" w:color="000000"/>
            </w:tcBorders>
          </w:tcPr>
          <w:p w:rsidR="00421764" w:rsidRDefault="00421764">
            <w:pPr>
              <w:pStyle w:val="TableParagraph"/>
              <w:spacing w:before="0"/>
              <w:jc w:val="left"/>
              <w:rPr>
                <w:b/>
                <w:sz w:val="20"/>
              </w:rPr>
            </w:pPr>
          </w:p>
          <w:p w:rsidR="00421764" w:rsidRDefault="007420D1">
            <w:pPr>
              <w:pStyle w:val="TableParagraph"/>
              <w:spacing w:before="124"/>
              <w:ind w:left="1137"/>
              <w:jc w:val="left"/>
              <w:rPr>
                <w:sz w:val="16"/>
              </w:rPr>
            </w:pPr>
            <w:r>
              <w:rPr>
                <w:sz w:val="16"/>
              </w:rPr>
              <w:t>1.9</w:t>
            </w:r>
          </w:p>
        </w:tc>
      </w:tr>
      <w:tr w:rsidR="00421764">
        <w:trPr>
          <w:trHeight w:hRule="exact" w:val="195"/>
        </w:trPr>
        <w:tc>
          <w:tcPr>
            <w:tcW w:w="1010" w:type="dxa"/>
            <w:vMerge/>
          </w:tcPr>
          <w:p w:rsidR="00421764" w:rsidRDefault="00421764"/>
        </w:tc>
        <w:tc>
          <w:tcPr>
            <w:tcW w:w="1775" w:type="dxa"/>
          </w:tcPr>
          <w:p w:rsidR="00421764" w:rsidRDefault="007420D1">
            <w:pPr>
              <w:pStyle w:val="TableParagraph"/>
              <w:ind w:left="2" w:right="-16"/>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Pr>
          <w:p w:rsidR="00421764" w:rsidRDefault="007420D1">
            <w:pPr>
              <w:pStyle w:val="TableParagraph"/>
              <w:tabs>
                <w:tab w:val="left" w:pos="1292"/>
              </w:tabs>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r>
            <w:r>
              <w:rPr>
                <w:spacing w:val="-7"/>
                <w:sz w:val="16"/>
              </w:rPr>
              <w:t>10,863</w:t>
            </w:r>
          </w:p>
        </w:tc>
        <w:tc>
          <w:tcPr>
            <w:tcW w:w="2635" w:type="dxa"/>
          </w:tcPr>
          <w:p w:rsidR="00421764" w:rsidRDefault="007420D1">
            <w:pPr>
              <w:pStyle w:val="TableParagraph"/>
              <w:ind w:left="398" w:right="273"/>
              <w:rPr>
                <w:sz w:val="16"/>
              </w:rPr>
            </w:pPr>
            <w:r>
              <w:rPr>
                <w:sz w:val="16"/>
              </w:rPr>
              <w:t>51.6</w:t>
            </w:r>
          </w:p>
        </w:tc>
        <w:tc>
          <w:tcPr>
            <w:tcW w:w="2483" w:type="dxa"/>
          </w:tcPr>
          <w:p w:rsidR="00421764" w:rsidRDefault="007420D1">
            <w:pPr>
              <w:pStyle w:val="TableParagraph"/>
              <w:ind w:left="1137"/>
              <w:jc w:val="left"/>
              <w:rPr>
                <w:sz w:val="16"/>
              </w:rPr>
            </w:pPr>
            <w:r>
              <w:rPr>
                <w:sz w:val="16"/>
              </w:rPr>
              <w:t>1.6</w:t>
            </w:r>
          </w:p>
        </w:tc>
      </w:tr>
      <w:tr w:rsidR="00421764">
        <w:trPr>
          <w:trHeight w:hRule="exact" w:val="195"/>
        </w:trPr>
        <w:tc>
          <w:tcPr>
            <w:tcW w:w="1010" w:type="dxa"/>
            <w:vMerge/>
          </w:tcPr>
          <w:p w:rsidR="00421764" w:rsidRDefault="00421764"/>
        </w:tc>
        <w:tc>
          <w:tcPr>
            <w:tcW w:w="1775" w:type="dxa"/>
          </w:tcPr>
          <w:p w:rsidR="00421764" w:rsidRDefault="007420D1">
            <w:pPr>
              <w:pStyle w:val="TableParagraph"/>
              <w:ind w:left="2" w:right="-16"/>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Pr>
          <w:p w:rsidR="00421764" w:rsidRDefault="007420D1">
            <w:pPr>
              <w:pStyle w:val="TableParagraph"/>
              <w:tabs>
                <w:tab w:val="left" w:pos="1366"/>
              </w:tabs>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r>
            <w:r>
              <w:rPr>
                <w:spacing w:val="-7"/>
                <w:sz w:val="16"/>
              </w:rPr>
              <w:t>3,274</w:t>
            </w:r>
          </w:p>
        </w:tc>
        <w:tc>
          <w:tcPr>
            <w:tcW w:w="2635" w:type="dxa"/>
          </w:tcPr>
          <w:p w:rsidR="00421764" w:rsidRDefault="007420D1">
            <w:pPr>
              <w:pStyle w:val="TableParagraph"/>
              <w:ind w:left="398" w:right="273"/>
              <w:rPr>
                <w:sz w:val="16"/>
              </w:rPr>
            </w:pPr>
            <w:r>
              <w:rPr>
                <w:sz w:val="16"/>
              </w:rPr>
              <w:t>80.4</w:t>
            </w:r>
          </w:p>
        </w:tc>
        <w:tc>
          <w:tcPr>
            <w:tcW w:w="2483" w:type="dxa"/>
          </w:tcPr>
          <w:p w:rsidR="00421764" w:rsidRDefault="007420D1">
            <w:pPr>
              <w:pStyle w:val="TableParagraph"/>
              <w:ind w:left="1137"/>
              <w:jc w:val="left"/>
              <w:rPr>
                <w:sz w:val="16"/>
              </w:rPr>
            </w:pPr>
            <w:r>
              <w:rPr>
                <w:sz w:val="16"/>
              </w:rPr>
              <w:t>2.4</w:t>
            </w:r>
          </w:p>
        </w:tc>
      </w:tr>
      <w:tr w:rsidR="00421764">
        <w:trPr>
          <w:trHeight w:hRule="exact" w:val="195"/>
        </w:trPr>
        <w:tc>
          <w:tcPr>
            <w:tcW w:w="1010" w:type="dxa"/>
            <w:vMerge/>
          </w:tcPr>
          <w:p w:rsidR="00421764" w:rsidRDefault="00421764"/>
        </w:tc>
        <w:tc>
          <w:tcPr>
            <w:tcW w:w="1775" w:type="dxa"/>
          </w:tcPr>
          <w:p w:rsidR="00421764" w:rsidRDefault="007420D1">
            <w:pPr>
              <w:pStyle w:val="TableParagraph"/>
              <w:ind w:left="2" w:right="-16"/>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Pr>
          <w:p w:rsidR="00421764" w:rsidRDefault="007420D1">
            <w:pPr>
              <w:pStyle w:val="TableParagraph"/>
              <w:tabs>
                <w:tab w:val="left" w:pos="1366"/>
              </w:tabs>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r>
            <w:r>
              <w:rPr>
                <w:spacing w:val="-7"/>
                <w:sz w:val="16"/>
              </w:rPr>
              <w:t>3,495</w:t>
            </w:r>
          </w:p>
        </w:tc>
        <w:tc>
          <w:tcPr>
            <w:tcW w:w="2635" w:type="dxa"/>
          </w:tcPr>
          <w:p w:rsidR="00421764" w:rsidRDefault="007420D1">
            <w:pPr>
              <w:pStyle w:val="TableParagraph"/>
              <w:ind w:left="398" w:right="273"/>
              <w:rPr>
                <w:sz w:val="16"/>
              </w:rPr>
            </w:pPr>
            <w:r>
              <w:rPr>
                <w:sz w:val="16"/>
              </w:rPr>
              <w:t>63.5</w:t>
            </w:r>
          </w:p>
        </w:tc>
        <w:tc>
          <w:tcPr>
            <w:tcW w:w="2483" w:type="dxa"/>
          </w:tcPr>
          <w:p w:rsidR="00421764" w:rsidRDefault="007420D1">
            <w:pPr>
              <w:pStyle w:val="TableParagraph"/>
              <w:ind w:left="1137"/>
              <w:jc w:val="left"/>
              <w:rPr>
                <w:sz w:val="16"/>
              </w:rPr>
            </w:pPr>
            <w:r>
              <w:rPr>
                <w:sz w:val="16"/>
              </w:rPr>
              <w:t>2.0</w:t>
            </w:r>
          </w:p>
        </w:tc>
      </w:tr>
      <w:tr w:rsidR="00421764">
        <w:trPr>
          <w:trHeight w:hRule="exact" w:val="195"/>
        </w:trPr>
        <w:tc>
          <w:tcPr>
            <w:tcW w:w="1010" w:type="dxa"/>
            <w:vMerge/>
          </w:tcPr>
          <w:p w:rsidR="00421764" w:rsidRDefault="00421764"/>
        </w:tc>
        <w:tc>
          <w:tcPr>
            <w:tcW w:w="1775" w:type="dxa"/>
          </w:tcPr>
          <w:p w:rsidR="00421764" w:rsidRDefault="007420D1">
            <w:pPr>
              <w:pStyle w:val="TableParagraph"/>
              <w:ind w:left="2" w:right="-16"/>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Pr>
          <w:p w:rsidR="00421764" w:rsidRDefault="007420D1">
            <w:pPr>
              <w:pStyle w:val="TableParagraph"/>
              <w:tabs>
                <w:tab w:val="left" w:pos="1366"/>
              </w:tabs>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r>
            <w:r>
              <w:rPr>
                <w:spacing w:val="-7"/>
                <w:sz w:val="16"/>
              </w:rPr>
              <w:t>4,022</w:t>
            </w:r>
          </w:p>
        </w:tc>
        <w:tc>
          <w:tcPr>
            <w:tcW w:w="2635" w:type="dxa"/>
          </w:tcPr>
          <w:p w:rsidR="00421764" w:rsidRDefault="007420D1">
            <w:pPr>
              <w:pStyle w:val="TableParagraph"/>
              <w:ind w:left="398" w:right="273"/>
              <w:rPr>
                <w:sz w:val="16"/>
              </w:rPr>
            </w:pPr>
            <w:r>
              <w:rPr>
                <w:sz w:val="16"/>
              </w:rPr>
              <w:t>72.2</w:t>
            </w:r>
          </w:p>
        </w:tc>
        <w:tc>
          <w:tcPr>
            <w:tcW w:w="2483" w:type="dxa"/>
          </w:tcPr>
          <w:p w:rsidR="00421764" w:rsidRDefault="007420D1">
            <w:pPr>
              <w:pStyle w:val="TableParagraph"/>
              <w:ind w:left="1137"/>
              <w:jc w:val="left"/>
              <w:rPr>
                <w:sz w:val="16"/>
              </w:rPr>
            </w:pPr>
            <w:r>
              <w:rPr>
                <w:sz w:val="16"/>
              </w:rPr>
              <w:t>2.1</w:t>
            </w:r>
          </w:p>
        </w:tc>
      </w:tr>
      <w:tr w:rsidR="00421764">
        <w:trPr>
          <w:trHeight w:hRule="exact" w:val="255"/>
        </w:trPr>
        <w:tc>
          <w:tcPr>
            <w:tcW w:w="1010" w:type="dxa"/>
            <w:vMerge/>
          </w:tcPr>
          <w:p w:rsidR="00421764" w:rsidRDefault="00421764"/>
        </w:tc>
        <w:tc>
          <w:tcPr>
            <w:tcW w:w="1775" w:type="dxa"/>
          </w:tcPr>
          <w:p w:rsidR="00421764" w:rsidRDefault="007420D1">
            <w:pPr>
              <w:pStyle w:val="TableParagraph"/>
              <w:ind w:left="2" w:right="-16"/>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Pr>
          <w:p w:rsidR="00421764" w:rsidRDefault="007420D1">
            <w:pPr>
              <w:pStyle w:val="TableParagraph"/>
              <w:tabs>
                <w:tab w:val="left" w:pos="1340"/>
              </w:tabs>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t>5,417</w:t>
            </w:r>
          </w:p>
        </w:tc>
        <w:tc>
          <w:tcPr>
            <w:tcW w:w="2635" w:type="dxa"/>
          </w:tcPr>
          <w:p w:rsidR="00421764" w:rsidRDefault="007420D1">
            <w:pPr>
              <w:pStyle w:val="TableParagraph"/>
              <w:ind w:left="398" w:right="286"/>
              <w:rPr>
                <w:sz w:val="16"/>
              </w:rPr>
            </w:pPr>
            <w:r>
              <w:rPr>
                <w:sz w:val="16"/>
              </w:rPr>
              <w:t>76.2</w:t>
            </w:r>
          </w:p>
        </w:tc>
        <w:tc>
          <w:tcPr>
            <w:tcW w:w="2483" w:type="dxa"/>
          </w:tcPr>
          <w:p w:rsidR="00421764" w:rsidRDefault="007420D1">
            <w:pPr>
              <w:pStyle w:val="TableParagraph"/>
              <w:ind w:left="1138"/>
              <w:jc w:val="left"/>
              <w:rPr>
                <w:sz w:val="16"/>
              </w:rPr>
            </w:pPr>
            <w:r>
              <w:rPr>
                <w:sz w:val="16"/>
              </w:rPr>
              <w:t>2.3</w:t>
            </w:r>
          </w:p>
        </w:tc>
      </w:tr>
      <w:tr w:rsidR="00421764">
        <w:trPr>
          <w:trHeight w:hRule="exact" w:val="490"/>
        </w:trPr>
        <w:tc>
          <w:tcPr>
            <w:tcW w:w="1010" w:type="dxa"/>
            <w:vMerge w:val="restart"/>
          </w:tcPr>
          <w:p w:rsidR="00421764" w:rsidRDefault="00421764">
            <w:pPr>
              <w:pStyle w:val="TableParagraph"/>
              <w:spacing w:before="2"/>
              <w:jc w:val="left"/>
              <w:rPr>
                <w:b/>
                <w:sz w:val="26"/>
              </w:rPr>
            </w:pPr>
          </w:p>
          <w:p w:rsidR="00421764" w:rsidRDefault="007420D1">
            <w:pPr>
              <w:pStyle w:val="TableParagraph"/>
              <w:spacing w:before="0" w:line="254" w:lineRule="auto"/>
              <w:ind w:left="144" w:right="-14"/>
              <w:jc w:val="left"/>
              <w:rPr>
                <w:sz w:val="16"/>
              </w:rPr>
            </w:pPr>
            <w:r>
              <w:rPr>
                <w:w w:val="90"/>
                <w:sz w:val="16"/>
              </w:rPr>
              <w:t>Alprazolam .</w:t>
            </w:r>
            <w:r>
              <w:rPr>
                <w:spacing w:val="-21"/>
                <w:w w:val="90"/>
                <w:sz w:val="16"/>
              </w:rPr>
              <w:t xml:space="preserve"> </w:t>
            </w:r>
            <w:r>
              <w:rPr>
                <w:w w:val="90"/>
                <w:sz w:val="16"/>
              </w:rPr>
              <w:t xml:space="preserve">. </w:t>
            </w:r>
            <w:r>
              <w:rPr>
                <w:w w:val="95"/>
                <w:sz w:val="16"/>
              </w:rPr>
              <w:t>Diazepam</w:t>
            </w:r>
            <w:r>
              <w:rPr>
                <w:spacing w:val="-25"/>
                <w:w w:val="95"/>
                <w:sz w:val="16"/>
              </w:rPr>
              <w:t xml:space="preserve"> </w:t>
            </w:r>
            <w:r>
              <w:rPr>
                <w:w w:val="95"/>
                <w:sz w:val="16"/>
              </w:rPr>
              <w:t>.</w:t>
            </w:r>
            <w:r>
              <w:rPr>
                <w:spacing w:val="-28"/>
                <w:w w:val="95"/>
                <w:sz w:val="16"/>
              </w:rPr>
              <w:t xml:space="preserve"> </w:t>
            </w:r>
            <w:r>
              <w:rPr>
                <w:w w:val="95"/>
                <w:sz w:val="16"/>
              </w:rPr>
              <w:t>.</w:t>
            </w:r>
            <w:r>
              <w:rPr>
                <w:spacing w:val="-28"/>
                <w:w w:val="95"/>
                <w:sz w:val="16"/>
              </w:rPr>
              <w:t xml:space="preserve"> </w:t>
            </w:r>
            <w:r>
              <w:rPr>
                <w:w w:val="95"/>
                <w:sz w:val="16"/>
              </w:rPr>
              <w:t>.</w:t>
            </w:r>
          </w:p>
        </w:tc>
        <w:tc>
          <w:tcPr>
            <w:tcW w:w="1775" w:type="dxa"/>
          </w:tcPr>
          <w:p w:rsidR="00421764" w:rsidRDefault="007420D1">
            <w:pPr>
              <w:pStyle w:val="TableParagraph"/>
              <w:spacing w:before="66"/>
              <w:ind w:left="-35"/>
              <w:jc w:val="left"/>
              <w:rPr>
                <w:sz w:val="16"/>
              </w:rPr>
            </w:pPr>
            <w:r>
              <w:rPr>
                <w:w w:val="95"/>
                <w:sz w:val="16"/>
              </w:rPr>
              <w:t>Benzodiazepines</w:t>
            </w:r>
          </w:p>
          <w:p w:rsidR="00421764" w:rsidRDefault="007420D1">
            <w:pPr>
              <w:pStyle w:val="TableParagraph"/>
              <w:spacing w:before="50"/>
              <w:ind w:left="34"/>
              <w:jc w:val="left"/>
              <w:rPr>
                <w:sz w:val="16"/>
              </w:rPr>
            </w:pP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p>
        </w:tc>
        <w:tc>
          <w:tcPr>
            <w:tcW w:w="2667" w:type="dxa"/>
          </w:tcPr>
          <w:p w:rsidR="00421764" w:rsidRDefault="00421764">
            <w:pPr>
              <w:pStyle w:val="TableParagraph"/>
              <w:spacing w:before="2"/>
              <w:jc w:val="left"/>
              <w:rPr>
                <w:b/>
                <w:sz w:val="26"/>
              </w:rPr>
            </w:pPr>
          </w:p>
          <w:p w:rsidR="00421764" w:rsidRDefault="007420D1">
            <w:pPr>
              <w:pStyle w:val="TableParagraph"/>
              <w:tabs>
                <w:tab w:val="left" w:pos="1340"/>
              </w:tabs>
              <w:spacing w:before="0"/>
              <w:ind w:left="20"/>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4,217</w:t>
            </w:r>
          </w:p>
        </w:tc>
        <w:tc>
          <w:tcPr>
            <w:tcW w:w="2635" w:type="dxa"/>
          </w:tcPr>
          <w:p w:rsidR="00421764" w:rsidRDefault="00421764">
            <w:pPr>
              <w:pStyle w:val="TableParagraph"/>
              <w:spacing w:before="2"/>
              <w:jc w:val="left"/>
              <w:rPr>
                <w:b/>
                <w:sz w:val="26"/>
              </w:rPr>
            </w:pPr>
          </w:p>
          <w:p w:rsidR="00421764" w:rsidRDefault="007420D1">
            <w:pPr>
              <w:pStyle w:val="TableParagraph"/>
              <w:spacing w:before="0"/>
              <w:ind w:left="398" w:right="286"/>
              <w:rPr>
                <w:sz w:val="16"/>
              </w:rPr>
            </w:pPr>
            <w:r>
              <w:rPr>
                <w:sz w:val="16"/>
              </w:rPr>
              <w:t>95.5</w:t>
            </w:r>
          </w:p>
        </w:tc>
        <w:tc>
          <w:tcPr>
            <w:tcW w:w="2483" w:type="dxa"/>
          </w:tcPr>
          <w:p w:rsidR="00421764" w:rsidRDefault="00421764">
            <w:pPr>
              <w:pStyle w:val="TableParagraph"/>
              <w:spacing w:before="2"/>
              <w:jc w:val="left"/>
              <w:rPr>
                <w:b/>
                <w:sz w:val="26"/>
              </w:rPr>
            </w:pPr>
          </w:p>
          <w:p w:rsidR="00421764" w:rsidRDefault="007420D1">
            <w:pPr>
              <w:pStyle w:val="TableParagraph"/>
              <w:spacing w:before="0"/>
              <w:ind w:left="1138"/>
              <w:jc w:val="left"/>
              <w:rPr>
                <w:sz w:val="16"/>
              </w:rPr>
            </w:pPr>
            <w:r>
              <w:rPr>
                <w:sz w:val="16"/>
              </w:rPr>
              <w:t>2.3</w:t>
            </w:r>
          </w:p>
        </w:tc>
      </w:tr>
      <w:tr w:rsidR="00421764">
        <w:trPr>
          <w:trHeight w:hRule="exact" w:val="255"/>
        </w:trPr>
        <w:tc>
          <w:tcPr>
            <w:tcW w:w="1010" w:type="dxa"/>
            <w:vMerge/>
          </w:tcPr>
          <w:p w:rsidR="00421764" w:rsidRDefault="00421764"/>
        </w:tc>
        <w:tc>
          <w:tcPr>
            <w:tcW w:w="1775" w:type="dxa"/>
          </w:tcPr>
          <w:p w:rsidR="00421764" w:rsidRDefault="007420D1">
            <w:pPr>
              <w:pStyle w:val="TableParagraph"/>
              <w:ind w:left="24" w:right="9"/>
              <w:rPr>
                <w:sz w:val="16"/>
              </w:rPr>
            </w:pP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p>
        </w:tc>
        <w:tc>
          <w:tcPr>
            <w:tcW w:w="2667" w:type="dxa"/>
          </w:tcPr>
          <w:p w:rsidR="00421764" w:rsidRDefault="007420D1">
            <w:pPr>
              <w:pStyle w:val="TableParagraph"/>
              <w:tabs>
                <w:tab w:val="left" w:pos="1340"/>
              </w:tabs>
              <w:ind w:left="20"/>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1,729</w:t>
            </w:r>
          </w:p>
        </w:tc>
        <w:tc>
          <w:tcPr>
            <w:tcW w:w="2635" w:type="dxa"/>
          </w:tcPr>
          <w:p w:rsidR="00421764" w:rsidRDefault="007420D1">
            <w:pPr>
              <w:pStyle w:val="TableParagraph"/>
              <w:ind w:left="398" w:right="286"/>
              <w:rPr>
                <w:sz w:val="16"/>
              </w:rPr>
            </w:pPr>
            <w:r>
              <w:rPr>
                <w:sz w:val="16"/>
              </w:rPr>
              <w:t>96.7</w:t>
            </w:r>
          </w:p>
        </w:tc>
        <w:tc>
          <w:tcPr>
            <w:tcW w:w="2483" w:type="dxa"/>
          </w:tcPr>
          <w:p w:rsidR="00421764" w:rsidRDefault="007420D1">
            <w:pPr>
              <w:pStyle w:val="TableParagraph"/>
              <w:ind w:left="1138"/>
              <w:jc w:val="left"/>
              <w:rPr>
                <w:sz w:val="16"/>
              </w:rPr>
            </w:pPr>
            <w:r>
              <w:rPr>
                <w:sz w:val="16"/>
              </w:rPr>
              <w:t>2.8</w:t>
            </w:r>
          </w:p>
        </w:tc>
      </w:tr>
      <w:tr w:rsidR="00421764">
        <w:trPr>
          <w:trHeight w:hRule="exact" w:val="490"/>
        </w:trPr>
        <w:tc>
          <w:tcPr>
            <w:tcW w:w="1010" w:type="dxa"/>
            <w:vMerge w:val="restart"/>
          </w:tcPr>
          <w:p w:rsidR="00421764" w:rsidRDefault="00421764">
            <w:pPr>
              <w:pStyle w:val="TableParagraph"/>
              <w:spacing w:before="2"/>
              <w:jc w:val="left"/>
              <w:rPr>
                <w:b/>
                <w:sz w:val="26"/>
              </w:rPr>
            </w:pPr>
          </w:p>
          <w:p w:rsidR="00421764" w:rsidRDefault="007420D1">
            <w:pPr>
              <w:pStyle w:val="TableParagraph"/>
              <w:spacing w:before="0" w:line="254" w:lineRule="auto"/>
              <w:ind w:left="4" w:right="-14"/>
              <w:jc w:val="left"/>
              <w:rPr>
                <w:sz w:val="16"/>
              </w:rPr>
            </w:pPr>
            <w:r>
              <w:rPr>
                <w:spacing w:val="-4"/>
                <w:sz w:val="16"/>
              </w:rPr>
              <w:t>Cocaine.</w:t>
            </w:r>
            <w:r>
              <w:rPr>
                <w:spacing w:val="-33"/>
                <w:sz w:val="16"/>
              </w:rPr>
              <w:t xml:space="preserve"> </w:t>
            </w:r>
            <w:r>
              <w:rPr>
                <w:sz w:val="16"/>
              </w:rPr>
              <w:t>.</w:t>
            </w:r>
            <w:r>
              <w:rPr>
                <w:spacing w:val="-33"/>
                <w:sz w:val="16"/>
              </w:rPr>
              <w:t xml:space="preserve"> </w:t>
            </w:r>
            <w:r>
              <w:rPr>
                <w:sz w:val="16"/>
              </w:rPr>
              <w:t>.</w:t>
            </w:r>
            <w:r>
              <w:rPr>
                <w:spacing w:val="-33"/>
                <w:sz w:val="16"/>
              </w:rPr>
              <w:t xml:space="preserve"> </w:t>
            </w:r>
            <w:r>
              <w:rPr>
                <w:sz w:val="16"/>
              </w:rPr>
              <w:t>.</w:t>
            </w:r>
            <w:r>
              <w:rPr>
                <w:spacing w:val="-33"/>
                <w:sz w:val="16"/>
              </w:rPr>
              <w:t xml:space="preserve"> </w:t>
            </w:r>
            <w:r>
              <w:rPr>
                <w:sz w:val="16"/>
              </w:rPr>
              <w:t>.</w:t>
            </w:r>
            <w:r>
              <w:rPr>
                <w:spacing w:val="-33"/>
                <w:sz w:val="16"/>
              </w:rPr>
              <w:t xml:space="preserve"> </w:t>
            </w:r>
            <w:r>
              <w:rPr>
                <w:sz w:val="16"/>
              </w:rPr>
              <w:t>.</w:t>
            </w:r>
            <w:r>
              <w:rPr>
                <w:spacing w:val="-33"/>
                <w:sz w:val="16"/>
              </w:rPr>
              <w:t xml:space="preserve"> </w:t>
            </w:r>
            <w:r>
              <w:rPr>
                <w:sz w:val="16"/>
              </w:rPr>
              <w:t>.</w:t>
            </w:r>
            <w:r>
              <w:rPr>
                <w:spacing w:val="-33"/>
                <w:sz w:val="16"/>
              </w:rPr>
              <w:t xml:space="preserve"> </w:t>
            </w:r>
            <w:r>
              <w:rPr>
                <w:sz w:val="16"/>
              </w:rPr>
              <w:t xml:space="preserve">. </w:t>
            </w:r>
            <w:r>
              <w:rPr>
                <w:spacing w:val="-7"/>
                <w:w w:val="85"/>
                <w:sz w:val="16"/>
              </w:rPr>
              <w:t>Methamphetamin</w:t>
            </w:r>
          </w:p>
        </w:tc>
        <w:tc>
          <w:tcPr>
            <w:tcW w:w="1775" w:type="dxa"/>
          </w:tcPr>
          <w:p w:rsidR="00421764" w:rsidRDefault="007420D1">
            <w:pPr>
              <w:pStyle w:val="TableParagraph"/>
              <w:spacing w:before="66"/>
              <w:ind w:left="147"/>
              <w:jc w:val="left"/>
              <w:rPr>
                <w:sz w:val="16"/>
              </w:rPr>
            </w:pPr>
            <w:r>
              <w:rPr>
                <w:sz w:val="16"/>
              </w:rPr>
              <w:t>Stimulants</w:t>
            </w:r>
          </w:p>
          <w:p w:rsidR="00421764" w:rsidRDefault="007420D1">
            <w:pPr>
              <w:pStyle w:val="TableParagraph"/>
              <w:spacing w:before="50"/>
              <w:ind w:left="2" w:right="-16"/>
              <w:jc w:val="left"/>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Pr>
          <w:p w:rsidR="00421764" w:rsidRDefault="00421764">
            <w:pPr>
              <w:pStyle w:val="TableParagraph"/>
              <w:spacing w:before="2"/>
              <w:jc w:val="left"/>
              <w:rPr>
                <w:b/>
                <w:sz w:val="26"/>
              </w:rPr>
            </w:pPr>
          </w:p>
          <w:p w:rsidR="00421764" w:rsidRDefault="007420D1">
            <w:pPr>
              <w:pStyle w:val="TableParagraph"/>
              <w:tabs>
                <w:tab w:val="left" w:pos="1340"/>
              </w:tabs>
              <w:spacing w:before="0"/>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t>5,856</w:t>
            </w:r>
          </w:p>
        </w:tc>
        <w:tc>
          <w:tcPr>
            <w:tcW w:w="2635" w:type="dxa"/>
          </w:tcPr>
          <w:p w:rsidR="00421764" w:rsidRDefault="00421764">
            <w:pPr>
              <w:pStyle w:val="TableParagraph"/>
              <w:spacing w:before="2"/>
              <w:jc w:val="left"/>
              <w:rPr>
                <w:b/>
                <w:sz w:val="26"/>
              </w:rPr>
            </w:pPr>
          </w:p>
          <w:p w:rsidR="00421764" w:rsidRDefault="007420D1">
            <w:pPr>
              <w:pStyle w:val="TableParagraph"/>
              <w:spacing w:before="0"/>
              <w:ind w:left="398" w:right="286"/>
              <w:rPr>
                <w:sz w:val="16"/>
              </w:rPr>
            </w:pPr>
            <w:r>
              <w:rPr>
                <w:sz w:val="16"/>
              </w:rPr>
              <w:t>66.1</w:t>
            </w:r>
          </w:p>
        </w:tc>
        <w:tc>
          <w:tcPr>
            <w:tcW w:w="2483" w:type="dxa"/>
          </w:tcPr>
          <w:p w:rsidR="00421764" w:rsidRDefault="00421764">
            <w:pPr>
              <w:pStyle w:val="TableParagraph"/>
              <w:spacing w:before="2"/>
              <w:jc w:val="left"/>
              <w:rPr>
                <w:b/>
                <w:sz w:val="26"/>
              </w:rPr>
            </w:pPr>
          </w:p>
          <w:p w:rsidR="00421764" w:rsidRDefault="007420D1">
            <w:pPr>
              <w:pStyle w:val="TableParagraph"/>
              <w:spacing w:before="0"/>
              <w:ind w:left="1138"/>
              <w:jc w:val="left"/>
              <w:rPr>
                <w:sz w:val="16"/>
              </w:rPr>
            </w:pPr>
            <w:r>
              <w:rPr>
                <w:sz w:val="16"/>
              </w:rPr>
              <w:t>1.7</w:t>
            </w:r>
          </w:p>
        </w:tc>
      </w:tr>
      <w:tr w:rsidR="00421764">
        <w:trPr>
          <w:trHeight w:hRule="exact" w:val="317"/>
        </w:trPr>
        <w:tc>
          <w:tcPr>
            <w:tcW w:w="1010" w:type="dxa"/>
            <w:vMerge/>
            <w:tcBorders>
              <w:bottom w:val="single" w:sz="4" w:space="0" w:color="000000"/>
            </w:tcBorders>
          </w:tcPr>
          <w:p w:rsidR="00421764" w:rsidRDefault="00421764"/>
        </w:tc>
        <w:tc>
          <w:tcPr>
            <w:tcW w:w="1775" w:type="dxa"/>
            <w:tcBorders>
              <w:bottom w:val="single" w:sz="4" w:space="0" w:color="000000"/>
            </w:tcBorders>
          </w:tcPr>
          <w:p w:rsidR="00421764" w:rsidRDefault="007420D1">
            <w:pPr>
              <w:pStyle w:val="TableParagraph"/>
              <w:ind w:left="7" w:right="-16"/>
              <w:rPr>
                <w:sz w:val="16"/>
              </w:rPr>
            </w:pPr>
            <w:r>
              <w:rPr>
                <w:spacing w:val="-5"/>
                <w:sz w:val="16"/>
              </w:rPr>
              <w:t>e.</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p>
        </w:tc>
        <w:tc>
          <w:tcPr>
            <w:tcW w:w="2667" w:type="dxa"/>
            <w:tcBorders>
              <w:bottom w:val="single" w:sz="4" w:space="0" w:color="000000"/>
            </w:tcBorders>
          </w:tcPr>
          <w:p w:rsidR="00421764" w:rsidRDefault="007420D1">
            <w:pPr>
              <w:pStyle w:val="TableParagraph"/>
              <w:tabs>
                <w:tab w:val="left" w:pos="1366"/>
              </w:tabs>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r>
            <w:r>
              <w:rPr>
                <w:spacing w:val="-7"/>
                <w:sz w:val="16"/>
              </w:rPr>
              <w:t>3,728</w:t>
            </w:r>
          </w:p>
        </w:tc>
        <w:tc>
          <w:tcPr>
            <w:tcW w:w="2635" w:type="dxa"/>
            <w:tcBorders>
              <w:bottom w:val="single" w:sz="4" w:space="0" w:color="000000"/>
            </w:tcBorders>
          </w:tcPr>
          <w:p w:rsidR="00421764" w:rsidRDefault="007420D1">
            <w:pPr>
              <w:pStyle w:val="TableParagraph"/>
              <w:ind w:left="398" w:right="273"/>
              <w:rPr>
                <w:sz w:val="16"/>
              </w:rPr>
            </w:pPr>
            <w:r>
              <w:rPr>
                <w:sz w:val="16"/>
              </w:rPr>
              <w:t>45.0</w:t>
            </w:r>
          </w:p>
        </w:tc>
        <w:tc>
          <w:tcPr>
            <w:tcW w:w="2483" w:type="dxa"/>
            <w:tcBorders>
              <w:bottom w:val="single" w:sz="4" w:space="0" w:color="000000"/>
            </w:tcBorders>
          </w:tcPr>
          <w:p w:rsidR="00421764" w:rsidRDefault="007420D1">
            <w:pPr>
              <w:pStyle w:val="TableParagraph"/>
              <w:ind w:left="1138"/>
              <w:jc w:val="left"/>
              <w:rPr>
                <w:sz w:val="16"/>
              </w:rPr>
            </w:pPr>
            <w:r>
              <w:rPr>
                <w:sz w:val="16"/>
              </w:rPr>
              <w:t>1.8</w:t>
            </w:r>
          </w:p>
        </w:tc>
      </w:tr>
    </w:tbl>
    <w:p w:rsidR="00421764" w:rsidRDefault="007420D1">
      <w:pPr>
        <w:spacing w:before="81"/>
        <w:ind w:left="124" w:right="236"/>
        <w:rPr>
          <w:sz w:val="14"/>
        </w:rPr>
      </w:pPr>
      <w:r>
        <w:rPr>
          <w:w w:val="90"/>
          <w:position w:val="5"/>
          <w:sz w:val="9"/>
        </w:rPr>
        <w:t>1</w:t>
      </w:r>
      <w:r>
        <w:rPr>
          <w:w w:val="90"/>
          <w:sz w:val="14"/>
        </w:rPr>
        <w:t>Deaths</w:t>
      </w:r>
      <w:r>
        <w:rPr>
          <w:spacing w:val="-5"/>
          <w:w w:val="90"/>
          <w:sz w:val="14"/>
        </w:rPr>
        <w:t xml:space="preserve"> </w:t>
      </w:r>
      <w:r>
        <w:rPr>
          <w:w w:val="90"/>
          <w:sz w:val="14"/>
        </w:rPr>
        <w:t>involving</w:t>
      </w:r>
      <w:r>
        <w:rPr>
          <w:spacing w:val="-5"/>
          <w:w w:val="90"/>
          <w:sz w:val="14"/>
        </w:rPr>
        <w:t xml:space="preserve"> </w:t>
      </w:r>
      <w:r>
        <w:rPr>
          <w:w w:val="90"/>
          <w:sz w:val="14"/>
        </w:rPr>
        <w:t>referent</w:t>
      </w:r>
      <w:r>
        <w:rPr>
          <w:spacing w:val="-5"/>
          <w:w w:val="90"/>
          <w:sz w:val="14"/>
        </w:rPr>
        <w:t xml:space="preserve"> </w:t>
      </w:r>
      <w:r>
        <w:rPr>
          <w:w w:val="90"/>
          <w:sz w:val="14"/>
        </w:rPr>
        <w:t>drug</w:t>
      </w:r>
      <w:r>
        <w:rPr>
          <w:spacing w:val="-5"/>
          <w:w w:val="90"/>
          <w:sz w:val="14"/>
        </w:rPr>
        <w:t xml:space="preserve"> </w:t>
      </w:r>
      <w:r>
        <w:rPr>
          <w:w w:val="90"/>
          <w:sz w:val="14"/>
        </w:rPr>
        <w:t>and</w:t>
      </w:r>
      <w:r>
        <w:rPr>
          <w:spacing w:val="-5"/>
          <w:w w:val="90"/>
          <w:sz w:val="14"/>
        </w:rPr>
        <w:t xml:space="preserve"> </w:t>
      </w:r>
      <w:r>
        <w:rPr>
          <w:w w:val="90"/>
          <w:sz w:val="14"/>
        </w:rPr>
        <w:t>at</w:t>
      </w:r>
      <w:r>
        <w:rPr>
          <w:spacing w:val="-5"/>
          <w:w w:val="90"/>
          <w:sz w:val="14"/>
        </w:rPr>
        <w:t xml:space="preserve"> </w:t>
      </w:r>
      <w:r>
        <w:rPr>
          <w:w w:val="90"/>
          <w:sz w:val="14"/>
        </w:rPr>
        <w:t>least</w:t>
      </w:r>
      <w:r>
        <w:rPr>
          <w:spacing w:val="-5"/>
          <w:w w:val="90"/>
          <w:sz w:val="14"/>
        </w:rPr>
        <w:t xml:space="preserve"> </w:t>
      </w:r>
      <w:r>
        <w:rPr>
          <w:w w:val="90"/>
          <w:sz w:val="14"/>
        </w:rPr>
        <w:t>one</w:t>
      </w:r>
      <w:r>
        <w:rPr>
          <w:spacing w:val="-5"/>
          <w:w w:val="90"/>
          <w:sz w:val="14"/>
        </w:rPr>
        <w:t xml:space="preserve"> </w:t>
      </w:r>
      <w:r>
        <w:rPr>
          <w:w w:val="90"/>
          <w:sz w:val="14"/>
        </w:rPr>
        <w:t>concomitant</w:t>
      </w:r>
      <w:r>
        <w:rPr>
          <w:spacing w:val="-5"/>
          <w:w w:val="90"/>
          <w:sz w:val="14"/>
        </w:rPr>
        <w:t xml:space="preserve"> </w:t>
      </w:r>
      <w:r>
        <w:rPr>
          <w:w w:val="90"/>
          <w:sz w:val="14"/>
        </w:rPr>
        <w:t>drug</w:t>
      </w:r>
      <w:r>
        <w:rPr>
          <w:spacing w:val="-5"/>
          <w:w w:val="90"/>
          <w:sz w:val="14"/>
        </w:rPr>
        <w:t xml:space="preserve"> </w:t>
      </w:r>
      <w:r>
        <w:rPr>
          <w:w w:val="90"/>
          <w:sz w:val="14"/>
        </w:rPr>
        <w:t>were</w:t>
      </w:r>
      <w:r>
        <w:rPr>
          <w:spacing w:val="-5"/>
          <w:w w:val="90"/>
          <w:sz w:val="14"/>
        </w:rPr>
        <w:t xml:space="preserve"> </w:t>
      </w:r>
      <w:r>
        <w:rPr>
          <w:w w:val="90"/>
          <w:sz w:val="14"/>
        </w:rPr>
        <w:t>included</w:t>
      </w:r>
      <w:r>
        <w:rPr>
          <w:spacing w:val="-5"/>
          <w:w w:val="90"/>
          <w:sz w:val="14"/>
        </w:rPr>
        <w:t xml:space="preserve"> </w:t>
      </w:r>
      <w:r>
        <w:rPr>
          <w:w w:val="90"/>
          <w:sz w:val="14"/>
        </w:rPr>
        <w:t>in</w:t>
      </w:r>
      <w:r>
        <w:rPr>
          <w:spacing w:val="-5"/>
          <w:w w:val="90"/>
          <w:sz w:val="14"/>
        </w:rPr>
        <w:t xml:space="preserve"> </w:t>
      </w:r>
      <w:r>
        <w:rPr>
          <w:w w:val="90"/>
          <w:sz w:val="14"/>
        </w:rPr>
        <w:t>the</w:t>
      </w:r>
      <w:r>
        <w:rPr>
          <w:spacing w:val="-5"/>
          <w:w w:val="90"/>
          <w:sz w:val="14"/>
        </w:rPr>
        <w:t xml:space="preserve"> </w:t>
      </w:r>
      <w:r>
        <w:rPr>
          <w:w w:val="90"/>
          <w:sz w:val="14"/>
        </w:rPr>
        <w:t>analysis.</w:t>
      </w:r>
      <w:r>
        <w:rPr>
          <w:spacing w:val="-5"/>
          <w:w w:val="90"/>
          <w:sz w:val="14"/>
        </w:rPr>
        <w:t xml:space="preserve"> </w:t>
      </w:r>
      <w:r>
        <w:rPr>
          <w:w w:val="90"/>
          <w:sz w:val="14"/>
        </w:rPr>
        <w:t>Results</w:t>
      </w:r>
      <w:r>
        <w:rPr>
          <w:spacing w:val="-5"/>
          <w:w w:val="90"/>
          <w:sz w:val="14"/>
        </w:rPr>
        <w:t xml:space="preserve"> </w:t>
      </w:r>
      <w:r>
        <w:rPr>
          <w:w w:val="90"/>
          <w:sz w:val="14"/>
        </w:rPr>
        <w:t>show</w:t>
      </w:r>
      <w:r>
        <w:rPr>
          <w:spacing w:val="-5"/>
          <w:w w:val="90"/>
          <w:sz w:val="14"/>
        </w:rPr>
        <w:t xml:space="preserve"> </w:t>
      </w:r>
      <w:r>
        <w:rPr>
          <w:w w:val="90"/>
          <w:sz w:val="14"/>
        </w:rPr>
        <w:t>average</w:t>
      </w:r>
      <w:r>
        <w:rPr>
          <w:spacing w:val="-5"/>
          <w:w w:val="90"/>
          <w:sz w:val="14"/>
        </w:rPr>
        <w:t xml:space="preserve"> </w:t>
      </w:r>
      <w:r>
        <w:rPr>
          <w:w w:val="90"/>
          <w:sz w:val="14"/>
        </w:rPr>
        <w:t>number</w:t>
      </w:r>
      <w:r>
        <w:rPr>
          <w:spacing w:val="-5"/>
          <w:w w:val="90"/>
          <w:sz w:val="14"/>
        </w:rPr>
        <w:t xml:space="preserve"> </w:t>
      </w:r>
      <w:r>
        <w:rPr>
          <w:w w:val="90"/>
          <w:sz w:val="14"/>
        </w:rPr>
        <w:t>of</w:t>
      </w:r>
      <w:r>
        <w:rPr>
          <w:spacing w:val="-5"/>
          <w:w w:val="90"/>
          <w:sz w:val="14"/>
        </w:rPr>
        <w:t xml:space="preserve"> </w:t>
      </w:r>
      <w:r>
        <w:rPr>
          <w:w w:val="90"/>
          <w:sz w:val="14"/>
        </w:rPr>
        <w:t>other</w:t>
      </w:r>
      <w:r>
        <w:rPr>
          <w:spacing w:val="-5"/>
          <w:w w:val="90"/>
          <w:sz w:val="14"/>
        </w:rPr>
        <w:t xml:space="preserve"> </w:t>
      </w:r>
      <w:r>
        <w:rPr>
          <w:w w:val="90"/>
          <w:sz w:val="14"/>
        </w:rPr>
        <w:t>drugs</w:t>
      </w:r>
      <w:r>
        <w:rPr>
          <w:spacing w:val="-5"/>
          <w:w w:val="90"/>
          <w:sz w:val="14"/>
        </w:rPr>
        <w:t xml:space="preserve"> </w:t>
      </w:r>
      <w:r>
        <w:rPr>
          <w:w w:val="90"/>
          <w:sz w:val="14"/>
        </w:rPr>
        <w:t>involved</w:t>
      </w:r>
      <w:r>
        <w:rPr>
          <w:spacing w:val="-5"/>
          <w:w w:val="90"/>
          <w:sz w:val="14"/>
        </w:rPr>
        <w:t xml:space="preserve"> </w:t>
      </w:r>
      <w:r>
        <w:rPr>
          <w:w w:val="90"/>
          <w:sz w:val="14"/>
        </w:rPr>
        <w:t>(i.e.,</w:t>
      </w:r>
      <w:r>
        <w:rPr>
          <w:spacing w:val="-5"/>
          <w:w w:val="90"/>
          <w:sz w:val="14"/>
        </w:rPr>
        <w:t xml:space="preserve"> </w:t>
      </w:r>
      <w:r>
        <w:rPr>
          <w:w w:val="90"/>
          <w:sz w:val="14"/>
        </w:rPr>
        <w:t>average</w:t>
      </w:r>
      <w:r>
        <w:rPr>
          <w:spacing w:val="-5"/>
          <w:w w:val="90"/>
          <w:sz w:val="14"/>
        </w:rPr>
        <w:t xml:space="preserve"> </w:t>
      </w:r>
      <w:r>
        <w:rPr>
          <w:w w:val="90"/>
          <w:sz w:val="14"/>
        </w:rPr>
        <w:t>does</w:t>
      </w:r>
      <w:r>
        <w:rPr>
          <w:spacing w:val="-5"/>
          <w:w w:val="90"/>
          <w:sz w:val="14"/>
        </w:rPr>
        <w:t xml:space="preserve"> </w:t>
      </w:r>
      <w:r>
        <w:rPr>
          <w:w w:val="90"/>
          <w:sz w:val="14"/>
        </w:rPr>
        <w:t>not</w:t>
      </w:r>
      <w:r>
        <w:rPr>
          <w:spacing w:val="-5"/>
          <w:w w:val="90"/>
          <w:sz w:val="14"/>
        </w:rPr>
        <w:t xml:space="preserve"> </w:t>
      </w:r>
      <w:r>
        <w:rPr>
          <w:w w:val="90"/>
          <w:sz w:val="14"/>
        </w:rPr>
        <w:t>include</w:t>
      </w:r>
      <w:r>
        <w:rPr>
          <w:spacing w:val="-5"/>
          <w:w w:val="90"/>
          <w:sz w:val="14"/>
        </w:rPr>
        <w:t xml:space="preserve"> </w:t>
      </w:r>
      <w:r>
        <w:rPr>
          <w:w w:val="90"/>
          <w:sz w:val="14"/>
        </w:rPr>
        <w:t xml:space="preserve">referent </w:t>
      </w:r>
      <w:r>
        <w:rPr>
          <w:sz w:val="14"/>
        </w:rPr>
        <w:t>drug).</w:t>
      </w:r>
    </w:p>
    <w:p w:rsidR="00421764" w:rsidRDefault="007420D1">
      <w:pPr>
        <w:spacing w:before="59" w:line="328" w:lineRule="auto"/>
        <w:ind w:left="124" w:right="3909"/>
        <w:rPr>
          <w:sz w:val="14"/>
        </w:rPr>
      </w:pPr>
      <w:r>
        <w:rPr>
          <w:w w:val="90"/>
          <w:sz w:val="14"/>
        </w:rPr>
        <w:t>NOTE:</w:t>
      </w:r>
      <w:r>
        <w:rPr>
          <w:spacing w:val="-11"/>
          <w:w w:val="90"/>
          <w:sz w:val="14"/>
        </w:rPr>
        <w:t xml:space="preserve"> </w:t>
      </w:r>
      <w:r>
        <w:rPr>
          <w:w w:val="90"/>
          <w:sz w:val="14"/>
        </w:rPr>
        <w:t>Drug</w:t>
      </w:r>
      <w:r>
        <w:rPr>
          <w:spacing w:val="-11"/>
          <w:w w:val="90"/>
          <w:sz w:val="14"/>
        </w:rPr>
        <w:t xml:space="preserve"> </w:t>
      </w:r>
      <w:r>
        <w:rPr>
          <w:w w:val="90"/>
          <w:sz w:val="14"/>
        </w:rPr>
        <w:t>overdose</w:t>
      </w:r>
      <w:r>
        <w:rPr>
          <w:spacing w:val="-11"/>
          <w:w w:val="90"/>
          <w:sz w:val="14"/>
        </w:rPr>
        <w:t xml:space="preserve"> </w:t>
      </w:r>
      <w:r>
        <w:rPr>
          <w:w w:val="90"/>
          <w:sz w:val="14"/>
        </w:rPr>
        <w:t>deaths</w:t>
      </w:r>
      <w:r>
        <w:rPr>
          <w:spacing w:val="-11"/>
          <w:w w:val="90"/>
          <w:sz w:val="14"/>
        </w:rPr>
        <w:t xml:space="preserve"> </w:t>
      </w:r>
      <w:r>
        <w:rPr>
          <w:w w:val="90"/>
          <w:sz w:val="14"/>
        </w:rPr>
        <w:t>are</w:t>
      </w:r>
      <w:r>
        <w:rPr>
          <w:spacing w:val="-11"/>
          <w:w w:val="90"/>
          <w:sz w:val="14"/>
        </w:rPr>
        <w:t xml:space="preserve"> </w:t>
      </w:r>
      <w:r>
        <w:rPr>
          <w:w w:val="90"/>
          <w:sz w:val="14"/>
        </w:rPr>
        <w:t>identified</w:t>
      </w:r>
      <w:r>
        <w:rPr>
          <w:spacing w:val="-11"/>
          <w:w w:val="90"/>
          <w:sz w:val="14"/>
        </w:rPr>
        <w:t xml:space="preserve"> </w:t>
      </w:r>
      <w:r>
        <w:rPr>
          <w:w w:val="90"/>
          <w:sz w:val="14"/>
        </w:rPr>
        <w:t>using</w:t>
      </w:r>
      <w:r>
        <w:rPr>
          <w:spacing w:val="-11"/>
          <w:w w:val="90"/>
          <w:sz w:val="14"/>
        </w:rPr>
        <w:t xml:space="preserve"> </w:t>
      </w:r>
      <w:r>
        <w:rPr>
          <w:w w:val="90"/>
          <w:sz w:val="14"/>
        </w:rPr>
        <w:t>underlying</w:t>
      </w:r>
      <w:r>
        <w:rPr>
          <w:spacing w:val="-11"/>
          <w:w w:val="90"/>
          <w:sz w:val="14"/>
        </w:rPr>
        <w:t xml:space="preserve"> </w:t>
      </w:r>
      <w:r>
        <w:rPr>
          <w:w w:val="90"/>
          <w:sz w:val="14"/>
        </w:rPr>
        <w:t>cause-of-death</w:t>
      </w:r>
      <w:r>
        <w:rPr>
          <w:spacing w:val="-11"/>
          <w:w w:val="90"/>
          <w:sz w:val="14"/>
        </w:rPr>
        <w:t xml:space="preserve"> </w:t>
      </w:r>
      <w:r>
        <w:rPr>
          <w:w w:val="90"/>
          <w:sz w:val="14"/>
        </w:rPr>
        <w:t>codes</w:t>
      </w:r>
      <w:r>
        <w:rPr>
          <w:spacing w:val="-11"/>
          <w:w w:val="90"/>
          <w:sz w:val="14"/>
        </w:rPr>
        <w:t xml:space="preserve"> </w:t>
      </w:r>
      <w:r>
        <w:rPr>
          <w:w w:val="90"/>
          <w:sz w:val="14"/>
        </w:rPr>
        <w:t>X40–X44,</w:t>
      </w:r>
      <w:r>
        <w:rPr>
          <w:spacing w:val="-11"/>
          <w:w w:val="90"/>
          <w:sz w:val="14"/>
        </w:rPr>
        <w:t xml:space="preserve"> </w:t>
      </w:r>
      <w:r>
        <w:rPr>
          <w:w w:val="90"/>
          <w:sz w:val="14"/>
        </w:rPr>
        <w:t>X60–X64,</w:t>
      </w:r>
      <w:r>
        <w:rPr>
          <w:spacing w:val="-11"/>
          <w:w w:val="90"/>
          <w:sz w:val="14"/>
        </w:rPr>
        <w:t xml:space="preserve"> </w:t>
      </w:r>
      <w:r>
        <w:rPr>
          <w:w w:val="90"/>
          <w:sz w:val="14"/>
        </w:rPr>
        <w:t>X85,</w:t>
      </w:r>
      <w:r>
        <w:rPr>
          <w:spacing w:val="-11"/>
          <w:w w:val="90"/>
          <w:sz w:val="14"/>
        </w:rPr>
        <w:t xml:space="preserve"> </w:t>
      </w:r>
      <w:r>
        <w:rPr>
          <w:w w:val="90"/>
          <w:sz w:val="14"/>
        </w:rPr>
        <w:t>and</w:t>
      </w:r>
      <w:r>
        <w:rPr>
          <w:spacing w:val="-11"/>
          <w:w w:val="90"/>
          <w:sz w:val="14"/>
        </w:rPr>
        <w:t xml:space="preserve"> </w:t>
      </w:r>
      <w:r>
        <w:rPr>
          <w:w w:val="90"/>
          <w:sz w:val="14"/>
        </w:rPr>
        <w:t>Y10–Y14. SOURCE:</w:t>
      </w:r>
      <w:r>
        <w:rPr>
          <w:spacing w:val="-8"/>
          <w:w w:val="90"/>
          <w:sz w:val="14"/>
        </w:rPr>
        <w:t xml:space="preserve"> </w:t>
      </w:r>
      <w:r>
        <w:rPr>
          <w:w w:val="90"/>
          <w:sz w:val="14"/>
        </w:rPr>
        <w:t>NCHS,</w:t>
      </w:r>
      <w:r>
        <w:rPr>
          <w:spacing w:val="-8"/>
          <w:w w:val="90"/>
          <w:sz w:val="14"/>
        </w:rPr>
        <w:t xml:space="preserve"> </w:t>
      </w:r>
      <w:r>
        <w:rPr>
          <w:w w:val="90"/>
          <w:sz w:val="14"/>
        </w:rPr>
        <w:t>National</w:t>
      </w:r>
      <w:r>
        <w:rPr>
          <w:spacing w:val="-8"/>
          <w:w w:val="90"/>
          <w:sz w:val="14"/>
        </w:rPr>
        <w:t xml:space="preserve"> </w:t>
      </w:r>
      <w:r>
        <w:rPr>
          <w:w w:val="90"/>
          <w:sz w:val="14"/>
        </w:rPr>
        <w:t>Vital</w:t>
      </w:r>
      <w:r>
        <w:rPr>
          <w:spacing w:val="-8"/>
          <w:w w:val="90"/>
          <w:sz w:val="14"/>
        </w:rPr>
        <w:t xml:space="preserve"> </w:t>
      </w:r>
      <w:r>
        <w:rPr>
          <w:w w:val="90"/>
          <w:sz w:val="14"/>
        </w:rPr>
        <w:t>Statistics</w:t>
      </w:r>
      <w:r>
        <w:rPr>
          <w:spacing w:val="-8"/>
          <w:w w:val="90"/>
          <w:sz w:val="14"/>
        </w:rPr>
        <w:t xml:space="preserve"> </w:t>
      </w:r>
      <w:r>
        <w:rPr>
          <w:w w:val="90"/>
          <w:sz w:val="14"/>
        </w:rPr>
        <w:t>System,</w:t>
      </w:r>
      <w:r>
        <w:rPr>
          <w:spacing w:val="-8"/>
          <w:w w:val="90"/>
          <w:sz w:val="14"/>
        </w:rPr>
        <w:t xml:space="preserve"> </w:t>
      </w:r>
      <w:r>
        <w:rPr>
          <w:w w:val="90"/>
          <w:sz w:val="14"/>
        </w:rPr>
        <w:t>Mortality</w:t>
      </w:r>
      <w:r>
        <w:rPr>
          <w:spacing w:val="-8"/>
          <w:w w:val="90"/>
          <w:sz w:val="14"/>
        </w:rPr>
        <w:t xml:space="preserve"> </w:t>
      </w:r>
      <w:r>
        <w:rPr>
          <w:w w:val="90"/>
          <w:sz w:val="14"/>
        </w:rPr>
        <w:t>files</w:t>
      </w:r>
      <w:r>
        <w:rPr>
          <w:spacing w:val="-8"/>
          <w:w w:val="90"/>
          <w:sz w:val="14"/>
        </w:rPr>
        <w:t xml:space="preserve"> </w:t>
      </w:r>
      <w:r>
        <w:rPr>
          <w:w w:val="90"/>
          <w:sz w:val="14"/>
        </w:rPr>
        <w:t>linked</w:t>
      </w:r>
      <w:r>
        <w:rPr>
          <w:spacing w:val="-8"/>
          <w:w w:val="90"/>
          <w:sz w:val="14"/>
        </w:rPr>
        <w:t xml:space="preserve"> </w:t>
      </w:r>
      <w:r>
        <w:rPr>
          <w:w w:val="90"/>
          <w:sz w:val="14"/>
        </w:rPr>
        <w:t>with</w:t>
      </w:r>
      <w:r>
        <w:rPr>
          <w:spacing w:val="-8"/>
          <w:w w:val="90"/>
          <w:sz w:val="14"/>
        </w:rPr>
        <w:t xml:space="preserve"> </w:t>
      </w:r>
      <w:r>
        <w:rPr>
          <w:w w:val="90"/>
          <w:sz w:val="14"/>
        </w:rPr>
        <w:t>death</w:t>
      </w:r>
      <w:r>
        <w:rPr>
          <w:spacing w:val="-8"/>
          <w:w w:val="90"/>
          <w:sz w:val="14"/>
        </w:rPr>
        <w:t xml:space="preserve"> </w:t>
      </w:r>
      <w:r>
        <w:rPr>
          <w:w w:val="90"/>
          <w:sz w:val="14"/>
        </w:rPr>
        <w:t>certificate</w:t>
      </w:r>
      <w:r>
        <w:rPr>
          <w:spacing w:val="-8"/>
          <w:w w:val="90"/>
          <w:sz w:val="14"/>
        </w:rPr>
        <w:t xml:space="preserve"> </w:t>
      </w:r>
      <w:r>
        <w:rPr>
          <w:w w:val="90"/>
          <w:sz w:val="14"/>
        </w:rPr>
        <w:t>literal</w:t>
      </w:r>
      <w:r>
        <w:rPr>
          <w:spacing w:val="-8"/>
          <w:w w:val="90"/>
          <w:sz w:val="14"/>
        </w:rPr>
        <w:t xml:space="preserve"> </w:t>
      </w:r>
      <w:r>
        <w:rPr>
          <w:w w:val="90"/>
          <w:sz w:val="14"/>
        </w:rPr>
        <w:t>text.</w:t>
      </w: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spacing w:before="4"/>
        <w:rPr>
          <w:sz w:val="28"/>
        </w:rPr>
      </w:pPr>
    </w:p>
    <w:p w:rsidR="00421764" w:rsidRDefault="007420D1">
      <w:pPr>
        <w:pStyle w:val="Heading3"/>
        <w:spacing w:line="247" w:lineRule="auto"/>
        <w:ind w:left="120"/>
      </w:pPr>
      <w:r>
        <w:pict>
          <v:group id="_x0000_s1150" style="position:absolute;left:0;text-align:left;margin-left:41.75pt;margin-top:-355.8pt;width:528.5pt;height:357.8pt;z-index:2968;mso-position-horizontal-relative:page" coordorigin="835,-7116" coordsize="10570,7156">
            <v:line id="_x0000_s1182" style="position:absolute" from="10090,-6789" to="10182,-6846" strokeweight=".5pt"/>
            <v:line id="_x0000_s1181" style="position:absolute" from="840,35" to="11400,35" strokeweight=".5pt"/>
            <v:line id="_x0000_s1180" style="position:absolute" from="845,-7106" to="845,30" strokeweight=".17675mm"/>
            <v:line id="_x0000_s1179" style="position:absolute" from="840,-7111" to="11400,-7111" strokeweight=".5pt"/>
            <v:line id="_x0000_s1178" style="position:absolute" from="11395,-7106" to="11395,29" strokeweight=".17569mm"/>
            <v:shape id="_x0000_s1177" style="position:absolute;top:1283;width:9068;height:141" coordorigin=",1283" coordsize="9068,141" o:spt="100" adj="0,,0" path="m1543,-1209r9068,m1553,-1209r,-141e" filled="f" strokeweight="1pt">
              <v:stroke joinstyle="round"/>
              <v:formulas/>
              <v:path arrowok="t" o:connecttype="segments"/>
            </v:shape>
            <v:shape id="_x0000_s1176" style="position:absolute;left:-9;top:-4205;width:140;height:5629" coordorigin="-9,-4205" coordsize="140,5629" o:spt="100" adj="0,,0" path="m1553,-1209r,-5628m1553,-2335r130,m1553,-3460r130,m1553,-4586r130,m1553,-5711r130,m1544,-6837r139,e" filled="f" strokeweight="1pt">
              <v:stroke joinstyle="round"/>
              <v:formulas/>
              <v:path arrowok="t" o:connecttype="segments"/>
            </v:shape>
            <v:shape id="_x0000_s1175" style="position:absolute;left:1737;top:-6840;width:624;height:175" coordorigin="1737,-6840" coordsize="624,175" path="m1737,-6840r,172l2360,-6665r,-172l1737,-6840xe" fillcolor="#00928f" stroked="f">
              <v:path arrowok="t"/>
            </v:shape>
            <v:rect id="_x0000_s1174" style="position:absolute;left:2469;top:-6837;width:628;height:61" fillcolor="#00928f" stroked="f"/>
            <v:shape id="_x0000_s1173" style="position:absolute;left:3205;top:-6837;width:6152;height:743" coordorigin="3205,-6837" coordsize="6152,743" o:spt="100" adj="0,,0" path="m3834,-6837r-629,l3205,-6353r629,l3834,-6837t738,l3944,-6837r,181l4572,-6656r,-181m5308,-6837r-627,l4681,-6566r627,l5308,-6837t737,l5417,-6837r,340l6045,-6497r,-340m7331,-6837r-628,l6703,-6405r628,l7331,-6837t738,l7441,-6837r,742l8069,-6095r,-742m9357,-6837r-630,l8727,-6739r630,l9357,-6837e" fillcolor="#00928f" stroked="f">
              <v:stroke joinstyle="round"/>
              <v:formulas/>
              <v:path arrowok="t" o:connecttype="segments"/>
            </v:shape>
            <v:rect id="_x0000_s1172" style="position:absolute;left:9465;top:-6837;width:628;height:89" fillcolor="#00928f" stroked="f"/>
            <v:shape id="_x0000_s1171" style="position:absolute;left:1737;top:-6776;width:8357;height:4172" coordorigin="1737,-6776" coordsize="8357,4172" o:spt="100" adj="0,,0" path="m2360,-6665r-623,-3l1737,-5142r623,3l2360,-6665t737,-111l2469,-6776r,1002l3097,-5774r,-1002m3834,-6353r-629,l3205,-3917r629,l3834,-6353t738,-303l3944,-6656r,1810l4572,-4846r,-1810m5308,-6566r-627,l4681,-4531r627,l5308,-6566t737,69l5417,-6497r,2296l6045,-4201r,-2296m7331,-6405r-628,l6703,-3259r628,l7331,-6405t738,310l7441,-6095r,3490l8069,-2605r,-3490m9357,-6739r-630,l8727,-5244r630,l9357,-6739t736,-9l9465,-6748r,1043l10093,-5705r,-1043e" fillcolor="#51b4b4" stroked="f">
              <v:stroke joinstyle="round"/>
              <v:formulas/>
              <v:path arrowok="t" o:connecttype="segments"/>
            </v:shape>
            <v:shape id="_x0000_s1170" style="position:absolute;left:1737;top:-5774;width:8357;height:4381" coordorigin="1737,-5774" coordsize="8357,4381" o:spt="100" adj="0,,0" path="m2360,-5139r-623,-3l1737,-3244r623,2l2360,-5139t737,-635l2469,-5774r,1839l3097,-3935r,-1839m3834,-3917r-629,l3205,-2314r629,l3834,-3917t738,-929l3944,-4846r,1584l4572,-3262r,-1584m5308,-4531r-627,l4681,-2776r627,l5308,-4531t737,330l5417,-4201r,1654l6045,-2547r,-1654m7331,-3259r-628,l6703,-1460r628,l7331,-3259t738,654l7441,-2605r,1211l8069,-1394r,-1211m9357,-5244r-630,l8727,-3115r630,l9357,-5244t736,-461l9465,-5705r,1403l10093,-4302r,-1403e" fillcolor="#6a8ac4" stroked="f">
              <v:stroke joinstyle="round"/>
              <v:formulas/>
              <v:path arrowok="t" o:connecttype="segments"/>
            </v:shape>
            <v:shape id="_x0000_s1169" style="position:absolute;left:1737;top:-4302;width:8357;height:3094" coordorigin="1737,-4302" coordsize="8357,3094" o:spt="100" adj="0,,0" path="m2360,-3242r-623,-2l1737,-1210r623,l2360,-3242t737,-693l2469,-3935r,2726l3097,-1209r,-2726m3834,-2314r-629,l3205,-1209r629,l3834,-2314t738,-948l3944,-3262r,2053l4572,-1209r,-2053m5308,-2776r-627,l4681,-1209r627,l5308,-2776t737,229l5417,-2547r,1338l6045,-1209r,-1338m7331,-1460r-628,l6703,-1209r628,l7331,-1460t738,66l7441,-1394r,185l8069,-1209r,-185m9357,-3115r-630,l8727,-1209r630,l9357,-3115t736,-1187l9465,-4302r,3093l10093,-1209r,-3093e" fillcolor="#005daa" stroked="f">
              <v:stroke joinstyle="round"/>
              <v:formulas/>
              <v:path arrowok="t" o:connecttype="segments"/>
            </v:shape>
            <v:shape id="_x0000_s1168" style="position:absolute;left:-1497;top:1424;width:7002;height:223" coordorigin="-1497,1424" coordsize="7002,223" o:spt="100" adj="0,,0" path="m4276,-1058r,223m2779,-1058r,223m5709,-1058r,223m7754,-1058r,223m9780,-1058r,223e" filled="f" strokeweight=".5pt">
              <v:stroke joinstyle="round"/>
              <v:formulas/>
              <v:path arrowok="t" o:connecttype="segments"/>
            </v:shape>
            <v:line id="_x0000_s1167" style="position:absolute" from="1550,-1209" to="11145,-1209" strokeweight="1pt"/>
            <v:shape id="_x0000_s1166" type="#_x0000_t202" style="position:absolute;left:1206;top:-6946;width:287;height:213" filled="f" stroked="f">
              <v:textbox inset="0,0,0,0">
                <w:txbxContent>
                  <w:p w:rsidR="00421764" w:rsidRDefault="007420D1">
                    <w:pPr>
                      <w:spacing w:before="11"/>
                      <w:rPr>
                        <w:sz w:val="16"/>
                      </w:rPr>
                    </w:pPr>
                    <w:r>
                      <w:rPr>
                        <w:sz w:val="16"/>
                      </w:rPr>
                      <w:t>100</w:t>
                    </w:r>
                  </w:p>
                </w:txbxContent>
              </v:textbox>
            </v:shape>
            <v:shape id="_x0000_s1165" type="#_x0000_t202" style="position:absolute;left:10230;top:-6957;width:932;height:1009" filled="f" stroked="f">
              <v:textbox inset="0,0,0,0">
                <w:txbxContent>
                  <w:p w:rsidR="00421764" w:rsidRDefault="007420D1">
                    <w:pPr>
                      <w:spacing w:before="17" w:line="180" w:lineRule="exact"/>
                      <w:ind w:right="1" w:firstLine="13"/>
                      <w:rPr>
                        <w:sz w:val="16"/>
                      </w:rPr>
                    </w:pPr>
                    <w:r>
                      <w:rPr>
                        <w:sz w:val="16"/>
                      </w:rPr>
                      <w:t>Five or more other drugs</w:t>
                    </w:r>
                  </w:p>
                  <w:p w:rsidR="00421764" w:rsidRDefault="00421764">
                    <w:pPr>
                      <w:spacing w:before="2"/>
                      <w:rPr>
                        <w:b/>
                      </w:rPr>
                    </w:pPr>
                  </w:p>
                  <w:p w:rsidR="00421764" w:rsidRDefault="007420D1">
                    <w:pPr>
                      <w:spacing w:line="180" w:lineRule="exact"/>
                      <w:ind w:right="102"/>
                      <w:rPr>
                        <w:sz w:val="16"/>
                      </w:rPr>
                    </w:pPr>
                    <w:r>
                      <w:rPr>
                        <w:sz w:val="16"/>
                      </w:rPr>
                      <w:t>Two to four other drugs</w:t>
                    </w:r>
                  </w:p>
                </w:txbxContent>
              </v:textbox>
            </v:shape>
            <v:shape id="_x0000_s1164" type="#_x0000_t202" style="position:absolute;left:1295;top:-5821;width:198;height:213" filled="f" stroked="f">
              <v:textbox inset="0,0,0,0">
                <w:txbxContent>
                  <w:p w:rsidR="00421764" w:rsidRDefault="007420D1">
                    <w:pPr>
                      <w:spacing w:before="11"/>
                      <w:rPr>
                        <w:sz w:val="16"/>
                      </w:rPr>
                    </w:pPr>
                    <w:r>
                      <w:rPr>
                        <w:sz w:val="16"/>
                      </w:rPr>
                      <w:t>80</w:t>
                    </w:r>
                  </w:p>
                </w:txbxContent>
              </v:textbox>
            </v:shape>
            <v:shape id="_x0000_s1163" type="#_x0000_t202" style="position:absolute;left:10223;top:-5122;width:750;height:393" filled="f" stroked="f">
              <v:textbox inset="0,0,0,0">
                <w:txbxContent>
                  <w:p w:rsidR="00421764" w:rsidRDefault="007420D1">
                    <w:pPr>
                      <w:spacing w:before="11" w:line="182" w:lineRule="exact"/>
                      <w:rPr>
                        <w:sz w:val="16"/>
                      </w:rPr>
                    </w:pPr>
                    <w:r>
                      <w:rPr>
                        <w:sz w:val="16"/>
                      </w:rPr>
                      <w:t>One</w:t>
                    </w:r>
                  </w:p>
                  <w:p w:rsidR="00421764" w:rsidRDefault="007420D1">
                    <w:pPr>
                      <w:spacing w:line="182" w:lineRule="exact"/>
                      <w:rPr>
                        <w:sz w:val="16"/>
                      </w:rPr>
                    </w:pPr>
                    <w:r>
                      <w:rPr>
                        <w:sz w:val="16"/>
                      </w:rPr>
                      <w:t>other drug</w:t>
                    </w:r>
                  </w:p>
                </w:txbxContent>
              </v:textbox>
            </v:shape>
            <v:shape id="_x0000_s1162" type="#_x0000_t202" style="position:absolute;left:1295;top:-4695;width:198;height:213" filled="f" stroked="f">
              <v:textbox inset="0,0,0,0">
                <w:txbxContent>
                  <w:p w:rsidR="00421764" w:rsidRDefault="007420D1">
                    <w:pPr>
                      <w:spacing w:before="11"/>
                      <w:rPr>
                        <w:sz w:val="16"/>
                      </w:rPr>
                    </w:pPr>
                    <w:r>
                      <w:rPr>
                        <w:sz w:val="16"/>
                      </w:rPr>
                      <w:t>60</w:t>
                    </w:r>
                  </w:p>
                </w:txbxContent>
              </v:textbox>
            </v:shape>
            <v:shape id="_x0000_s1161" type="#_x0000_t202" style="position:absolute;left:1295;top:-3570;width:198;height:213" filled="f" stroked="f">
              <v:textbox inset="0,0,0,0">
                <w:txbxContent>
                  <w:p w:rsidR="00421764" w:rsidRDefault="007420D1">
                    <w:pPr>
                      <w:spacing w:before="11"/>
                      <w:rPr>
                        <w:sz w:val="16"/>
                      </w:rPr>
                    </w:pPr>
                    <w:r>
                      <w:rPr>
                        <w:sz w:val="16"/>
                      </w:rPr>
                      <w:t>40</w:t>
                    </w:r>
                  </w:p>
                </w:txbxContent>
              </v:textbox>
            </v:shape>
            <v:shape id="_x0000_s1160" type="#_x0000_t202" style="position:absolute;left:10236;top:-3044;width:883;height:573" filled="f" stroked="f">
              <v:textbox inset="0,0,0,0">
                <w:txbxContent>
                  <w:p w:rsidR="00421764" w:rsidRDefault="007420D1">
                    <w:pPr>
                      <w:spacing w:before="17" w:line="180" w:lineRule="exact"/>
                      <w:rPr>
                        <w:sz w:val="16"/>
                      </w:rPr>
                    </w:pPr>
                    <w:r>
                      <w:rPr>
                        <w:sz w:val="16"/>
                      </w:rPr>
                      <w:t>No concomitant mentions</w:t>
                    </w:r>
                  </w:p>
                </w:txbxContent>
              </v:textbox>
            </v:shape>
            <v:shape id="_x0000_s1159" type="#_x0000_t202" style="position:absolute;left:1295;top:-2444;width:198;height:213" filled="f" stroked="f">
              <v:textbox inset="0,0,0,0">
                <w:txbxContent>
                  <w:p w:rsidR="00421764" w:rsidRDefault="007420D1">
                    <w:pPr>
                      <w:spacing w:before="11"/>
                      <w:rPr>
                        <w:sz w:val="16"/>
                      </w:rPr>
                    </w:pPr>
                    <w:r>
                      <w:rPr>
                        <w:sz w:val="16"/>
                      </w:rPr>
                      <w:t>20</w:t>
                    </w:r>
                  </w:p>
                </w:txbxContent>
              </v:textbox>
            </v:shape>
            <v:shape id="_x0000_s1158" type="#_x0000_t202" style="position:absolute;left:1384;top:-1304;width:109;height:213" filled="f" stroked="f">
              <v:textbox inset="0,0,0,0">
                <w:txbxContent>
                  <w:p w:rsidR="00421764" w:rsidRDefault="007420D1">
                    <w:pPr>
                      <w:spacing w:before="11"/>
                      <w:rPr>
                        <w:sz w:val="16"/>
                      </w:rPr>
                    </w:pPr>
                    <w:r>
                      <w:rPr>
                        <w:w w:val="99"/>
                        <w:sz w:val="16"/>
                      </w:rPr>
                      <w:t>0</w:t>
                    </w:r>
                  </w:p>
                </w:txbxContent>
              </v:textbox>
            </v:shape>
            <v:shape id="_x0000_s1157" type="#_x0000_t202" style="position:absolute;left:1715;top:-1099;width:634;height:213" filled="f" stroked="f">
              <v:textbox inset="0,0,0,0">
                <w:txbxContent>
                  <w:p w:rsidR="00421764" w:rsidRDefault="007420D1">
                    <w:pPr>
                      <w:spacing w:before="11"/>
                      <w:rPr>
                        <w:sz w:val="16"/>
                      </w:rPr>
                    </w:pPr>
                    <w:r>
                      <w:rPr>
                        <w:sz w:val="16"/>
                      </w:rPr>
                      <w:t>Fentanyl</w:t>
                    </w:r>
                  </w:p>
                </w:txbxContent>
              </v:textbox>
            </v:shape>
            <v:shape id="_x0000_s1156" type="#_x0000_t202" style="position:absolute;left:3125;top:-1103;width:972;height:213" filled="f" stroked="f">
              <v:textbox inset="0,0,0,0">
                <w:txbxContent>
                  <w:p w:rsidR="00421764" w:rsidRDefault="007420D1">
                    <w:pPr>
                      <w:spacing w:before="11"/>
                      <w:rPr>
                        <w:sz w:val="16"/>
                      </w:rPr>
                    </w:pPr>
                    <w:r>
                      <w:rPr>
                        <w:sz w:val="16"/>
                      </w:rPr>
                      <w:t>Hydrocodone</w:t>
                    </w:r>
                  </w:p>
                </w:txbxContent>
              </v:textbox>
            </v:shape>
            <v:shape id="_x0000_s1155" type="#_x0000_t202" style="position:absolute;left:4658;top:-1103;width:687;height:213" filled="f" stroked="f">
              <v:textbox inset="0,0,0,0">
                <w:txbxContent>
                  <w:p w:rsidR="00421764" w:rsidRDefault="007420D1">
                    <w:pPr>
                      <w:spacing w:before="11"/>
                      <w:rPr>
                        <w:sz w:val="16"/>
                      </w:rPr>
                    </w:pPr>
                    <w:r>
                      <w:rPr>
                        <w:sz w:val="16"/>
                      </w:rPr>
                      <w:t>Morphine</w:t>
                    </w:r>
                  </w:p>
                </w:txbxContent>
              </v:textbox>
            </v:shape>
            <v:shape id="_x0000_s1154" type="#_x0000_t202" style="position:absolute;left:6617;top:-1093;width:821;height:213" filled="f" stroked="f">
              <v:textbox inset="0,0,0,0">
                <w:txbxContent>
                  <w:p w:rsidR="00421764" w:rsidRDefault="007420D1">
                    <w:pPr>
                      <w:spacing w:before="11"/>
                      <w:rPr>
                        <w:sz w:val="16"/>
                      </w:rPr>
                    </w:pPr>
                    <w:r>
                      <w:rPr>
                        <w:sz w:val="16"/>
                      </w:rPr>
                      <w:t>Alprazolam</w:t>
                    </w:r>
                  </w:p>
                </w:txbxContent>
              </v:textbox>
            </v:shape>
            <v:shape id="_x0000_s1153" type="#_x0000_t202" style="position:absolute;left:2537;top:-876;width:5626;height:215" filled="f" stroked="f">
              <v:textbox inset="0,0,0,0">
                <w:txbxContent>
                  <w:p w:rsidR="00421764" w:rsidRDefault="007420D1">
                    <w:pPr>
                      <w:tabs>
                        <w:tab w:val="left" w:pos="1353"/>
                        <w:tab w:val="left" w:pos="2766"/>
                        <w:tab w:val="left" w:pos="4885"/>
                      </w:tabs>
                      <w:spacing w:before="12"/>
                      <w:rPr>
                        <w:sz w:val="16"/>
                      </w:rPr>
                    </w:pPr>
                    <w:r>
                      <w:rPr>
                        <w:sz w:val="16"/>
                      </w:rPr>
                      <w:t>Heroin</w:t>
                    </w:r>
                    <w:r>
                      <w:rPr>
                        <w:sz w:val="16"/>
                      </w:rPr>
                      <w:tab/>
                      <w:t>Methadone</w:t>
                    </w:r>
                    <w:r>
                      <w:rPr>
                        <w:sz w:val="16"/>
                      </w:rPr>
                      <w:tab/>
                      <w:t>Oxycodone</w:t>
                    </w:r>
                    <w:r>
                      <w:rPr>
                        <w:sz w:val="16"/>
                      </w:rPr>
                      <w:tab/>
                      <w:t>Diazepam</w:t>
                    </w:r>
                  </w:p>
                </w:txbxContent>
              </v:textbox>
            </v:shape>
            <v:shape id="_x0000_s1152" type="#_x0000_t202" style="position:absolute;left:8753;top:-1107;width:1720;height:447" filled="f" stroked="f">
              <v:textbox inset="0,0,0,0">
                <w:txbxContent>
                  <w:p w:rsidR="00421764" w:rsidRDefault="007420D1">
                    <w:pPr>
                      <w:spacing w:before="11"/>
                      <w:rPr>
                        <w:sz w:val="16"/>
                      </w:rPr>
                    </w:pPr>
                    <w:r>
                      <w:rPr>
                        <w:sz w:val="16"/>
                      </w:rPr>
                      <w:t>Cocaine</w:t>
                    </w:r>
                  </w:p>
                  <w:p w:rsidR="00421764" w:rsidRDefault="007420D1">
                    <w:pPr>
                      <w:spacing w:before="49"/>
                      <w:ind w:left="375"/>
                      <w:rPr>
                        <w:sz w:val="16"/>
                      </w:rPr>
                    </w:pPr>
                    <w:r>
                      <w:rPr>
                        <w:sz w:val="16"/>
                      </w:rPr>
                      <w:t>Methamphetamine</w:t>
                    </w:r>
                  </w:p>
                </w:txbxContent>
              </v:textbox>
            </v:shape>
            <v:shape id="_x0000_s1151" type="#_x0000_t202" style="position:absolute;left:1009;top:-518;width:10044;height:418" filled="f" stroked="f">
              <v:textbox inset="0,0,0,0">
                <w:txbxContent>
                  <w:p w:rsidR="00421764" w:rsidRDefault="007420D1">
                    <w:pPr>
                      <w:spacing w:before="16" w:line="130" w:lineRule="exact"/>
                      <w:ind w:right="-3"/>
                      <w:rPr>
                        <w:sz w:val="12"/>
                      </w:rPr>
                    </w:pPr>
                    <w:r>
                      <w:rPr>
                        <w:sz w:val="12"/>
                      </w:rPr>
                      <w:t xml:space="preserve">NOTES: Drug overdose deaths are identified using underlying cause-of-death codes X40–X44, X60–X64, X85, and Y10–Y14. Deaths may involve other drugs in addition to the referent drug (i.e., the one listed). Deaths involving more than one drug (e.g., a death </w:t>
                    </w:r>
                    <w:r>
                      <w:rPr>
                        <w:sz w:val="12"/>
                      </w:rPr>
                      <w:t>involving both heroin and cocaine) are counted in both totals.</w:t>
                    </w:r>
                  </w:p>
                  <w:p w:rsidR="00421764" w:rsidRDefault="007420D1">
                    <w:pPr>
                      <w:spacing w:line="128" w:lineRule="exact"/>
                      <w:rPr>
                        <w:sz w:val="12"/>
                      </w:rPr>
                    </w:pPr>
                    <w:r>
                      <w:rPr>
                        <w:sz w:val="12"/>
                      </w:rPr>
                      <w:t>SOURCE: NCHS, National Vital Statistics System, Mortality files linked with death certificate literal text.</w:t>
                    </w:r>
                  </w:p>
                </w:txbxContent>
              </v:textbox>
            </v:shape>
            <w10:wrap anchorx="page"/>
          </v:group>
        </w:pict>
      </w:r>
      <w:bookmarkStart w:id="31" w:name="_bookmark18"/>
      <w:bookmarkEnd w:id="31"/>
      <w:r>
        <w:rPr>
          <w:w w:val="90"/>
        </w:rPr>
        <w:t>Figure</w:t>
      </w:r>
      <w:r>
        <w:rPr>
          <w:spacing w:val="-29"/>
          <w:w w:val="90"/>
        </w:rPr>
        <w:t xml:space="preserve"> </w:t>
      </w:r>
      <w:r>
        <w:rPr>
          <w:w w:val="90"/>
        </w:rPr>
        <w:t>5.</w:t>
      </w:r>
      <w:r>
        <w:rPr>
          <w:spacing w:val="-29"/>
          <w:w w:val="90"/>
        </w:rPr>
        <w:t xml:space="preserve"> </w:t>
      </w:r>
      <w:r>
        <w:rPr>
          <w:w w:val="90"/>
        </w:rPr>
        <w:t>Percent</w:t>
      </w:r>
      <w:r>
        <w:rPr>
          <w:spacing w:val="-29"/>
          <w:w w:val="90"/>
        </w:rPr>
        <w:t xml:space="preserve"> </w:t>
      </w:r>
      <w:r>
        <w:rPr>
          <w:w w:val="90"/>
        </w:rPr>
        <w:t>distribution</w:t>
      </w:r>
      <w:r>
        <w:rPr>
          <w:spacing w:val="-29"/>
          <w:w w:val="90"/>
        </w:rPr>
        <w:t xml:space="preserve"> </w:t>
      </w:r>
      <w:r>
        <w:rPr>
          <w:w w:val="90"/>
        </w:rPr>
        <w:t>of</w:t>
      </w:r>
      <w:r>
        <w:rPr>
          <w:spacing w:val="-29"/>
          <w:w w:val="90"/>
        </w:rPr>
        <w:t xml:space="preserve"> </w:t>
      </w:r>
      <w:r>
        <w:rPr>
          <w:w w:val="90"/>
        </w:rPr>
        <w:t>deaths</w:t>
      </w:r>
      <w:r>
        <w:rPr>
          <w:spacing w:val="-29"/>
          <w:w w:val="90"/>
        </w:rPr>
        <w:t xml:space="preserve"> </w:t>
      </w:r>
      <w:r>
        <w:rPr>
          <w:w w:val="90"/>
        </w:rPr>
        <w:t>involving</w:t>
      </w:r>
      <w:r>
        <w:rPr>
          <w:spacing w:val="-29"/>
          <w:w w:val="90"/>
        </w:rPr>
        <w:t xml:space="preserve"> </w:t>
      </w:r>
      <w:r>
        <w:rPr>
          <w:w w:val="90"/>
        </w:rPr>
        <w:t>concomitant</w:t>
      </w:r>
      <w:r>
        <w:rPr>
          <w:spacing w:val="-29"/>
          <w:w w:val="90"/>
        </w:rPr>
        <w:t xml:space="preserve"> </w:t>
      </w:r>
      <w:r>
        <w:rPr>
          <w:w w:val="90"/>
        </w:rPr>
        <w:t>drugs</w:t>
      </w:r>
      <w:r>
        <w:rPr>
          <w:spacing w:val="-29"/>
          <w:w w:val="90"/>
        </w:rPr>
        <w:t xml:space="preserve"> </w:t>
      </w:r>
      <w:r>
        <w:rPr>
          <w:w w:val="90"/>
        </w:rPr>
        <w:t>for</w:t>
      </w:r>
      <w:r>
        <w:rPr>
          <w:spacing w:val="-29"/>
          <w:w w:val="90"/>
        </w:rPr>
        <w:t xml:space="preserve"> </w:t>
      </w:r>
      <w:r>
        <w:rPr>
          <w:w w:val="90"/>
        </w:rPr>
        <w:t>the</w:t>
      </w:r>
      <w:r>
        <w:rPr>
          <w:spacing w:val="-29"/>
          <w:w w:val="90"/>
        </w:rPr>
        <w:t xml:space="preserve"> </w:t>
      </w:r>
      <w:r>
        <w:rPr>
          <w:w w:val="90"/>
        </w:rPr>
        <w:t>top</w:t>
      </w:r>
      <w:r>
        <w:rPr>
          <w:spacing w:val="-29"/>
          <w:w w:val="90"/>
        </w:rPr>
        <w:t xml:space="preserve"> </w:t>
      </w:r>
      <w:r>
        <w:rPr>
          <w:spacing w:val="-3"/>
          <w:w w:val="90"/>
        </w:rPr>
        <w:t>10</w:t>
      </w:r>
      <w:r>
        <w:rPr>
          <w:spacing w:val="-29"/>
          <w:w w:val="90"/>
        </w:rPr>
        <w:t xml:space="preserve"> </w:t>
      </w:r>
      <w:r>
        <w:rPr>
          <w:w w:val="90"/>
        </w:rPr>
        <w:t>drugs</w:t>
      </w:r>
      <w:r>
        <w:rPr>
          <w:spacing w:val="-29"/>
          <w:w w:val="90"/>
        </w:rPr>
        <w:t xml:space="preserve"> </w:t>
      </w:r>
      <w:r>
        <w:rPr>
          <w:w w:val="90"/>
        </w:rPr>
        <w:t>involved</w:t>
      </w:r>
      <w:r>
        <w:rPr>
          <w:spacing w:val="-29"/>
          <w:w w:val="90"/>
        </w:rPr>
        <w:t xml:space="preserve"> </w:t>
      </w:r>
      <w:r>
        <w:rPr>
          <w:w w:val="90"/>
        </w:rPr>
        <w:t>in</w:t>
      </w:r>
      <w:r>
        <w:rPr>
          <w:spacing w:val="-29"/>
          <w:w w:val="90"/>
        </w:rPr>
        <w:t xml:space="preserve"> </w:t>
      </w:r>
      <w:r>
        <w:rPr>
          <w:w w:val="90"/>
        </w:rPr>
        <w:t>drug</w:t>
      </w:r>
      <w:r>
        <w:rPr>
          <w:spacing w:val="-29"/>
          <w:w w:val="90"/>
        </w:rPr>
        <w:t xml:space="preserve"> </w:t>
      </w:r>
      <w:r>
        <w:rPr>
          <w:w w:val="90"/>
        </w:rPr>
        <w:t>overdose deaths:</w:t>
      </w:r>
      <w:r>
        <w:rPr>
          <w:spacing w:val="-22"/>
          <w:w w:val="90"/>
        </w:rPr>
        <w:t xml:space="preserve"> </w:t>
      </w:r>
      <w:r>
        <w:rPr>
          <w:w w:val="90"/>
        </w:rPr>
        <w:t>United</w:t>
      </w:r>
      <w:r>
        <w:rPr>
          <w:spacing w:val="-22"/>
          <w:w w:val="90"/>
        </w:rPr>
        <w:t xml:space="preserve"> </w:t>
      </w:r>
      <w:r>
        <w:rPr>
          <w:w w:val="90"/>
        </w:rPr>
        <w:t>States,</w:t>
      </w:r>
      <w:r>
        <w:rPr>
          <w:spacing w:val="-22"/>
          <w:w w:val="90"/>
        </w:rPr>
        <w:t xml:space="preserve"> </w:t>
      </w:r>
      <w:r>
        <w:rPr>
          <w:w w:val="90"/>
        </w:rPr>
        <w:t>2014</w:t>
      </w:r>
    </w:p>
    <w:p w:rsidR="00421764" w:rsidRDefault="00421764">
      <w:pPr>
        <w:spacing w:line="247" w:lineRule="auto"/>
        <w:sectPr w:rsidR="00421764">
          <w:pgSz w:w="12240" w:h="15840"/>
          <w:pgMar w:top="580" w:right="700" w:bottom="280" w:left="720" w:header="720" w:footer="720" w:gutter="0"/>
          <w:cols w:space="720"/>
        </w:sectPr>
      </w:pPr>
    </w:p>
    <w:p w:rsidR="00421764" w:rsidRDefault="007420D1">
      <w:pPr>
        <w:pStyle w:val="BodyText"/>
        <w:rPr>
          <w:b/>
        </w:rPr>
      </w:pPr>
      <w:r>
        <w:lastRenderedPageBreak/>
        <w:pict>
          <v:shape id="_x0000_s1149" type="#_x0000_t202" style="position:absolute;margin-left:746.75pt;margin-top:41pt;width:13.2pt;height:6.5pt;z-index:3136;mso-position-horizontal-relative:page;mso-position-vertical-relative:page" filled="f" stroked="f">
            <v:textbox style="layout-flow:vertical" inset="0,0,0,0">
              <w:txbxContent>
                <w:p w:rsidR="00421764" w:rsidRDefault="007420D1">
                  <w:pPr>
                    <w:spacing w:before="29"/>
                    <w:ind w:left="20"/>
                    <w:rPr>
                      <w:b/>
                      <w:sz w:val="18"/>
                    </w:rPr>
                  </w:pPr>
                  <w:r>
                    <w:rPr>
                      <w:b/>
                      <w:w w:val="89"/>
                      <w:sz w:val="18"/>
                    </w:rPr>
                    <w:t>8</w:t>
                  </w:r>
                </w:p>
              </w:txbxContent>
            </v:textbox>
            <w10:wrap anchorx="page" anchory="page"/>
          </v:shape>
        </w:pict>
      </w:r>
      <w:r>
        <w:pict>
          <v:shape id="_x0000_s1148" type="#_x0000_t202" style="position:absolute;margin-left:746.75pt;margin-top:63.5pt;width:13.2pt;height:245.45pt;z-index:3160;mso-position-horizontal-relative:page;mso-position-vertical-relative:page" filled="f" stroked="f">
            <v:textbox style="layout-flow:vertical" inset="0,0,0,0">
              <w:txbxContent>
                <w:p w:rsidR="00421764" w:rsidRDefault="007420D1">
                  <w:pPr>
                    <w:spacing w:before="29"/>
                    <w:ind w:left="20"/>
                    <w:rPr>
                      <w:sz w:val="18"/>
                    </w:rPr>
                  </w:pPr>
                  <w:r>
                    <w:rPr>
                      <w:w w:val="87"/>
                      <w:sz w:val="18"/>
                    </w:rPr>
                    <w:t>National</w:t>
                  </w:r>
                  <w:r>
                    <w:rPr>
                      <w:spacing w:val="-5"/>
                      <w:sz w:val="18"/>
                    </w:rPr>
                    <w:t xml:space="preserve"> </w:t>
                  </w:r>
                  <w:r>
                    <w:rPr>
                      <w:w w:val="88"/>
                      <w:sz w:val="18"/>
                    </w:rPr>
                    <w:t>Vital</w:t>
                  </w:r>
                  <w:r>
                    <w:rPr>
                      <w:spacing w:val="-5"/>
                      <w:sz w:val="18"/>
                    </w:rPr>
                    <w:t xml:space="preserve"> </w:t>
                  </w:r>
                  <w:r>
                    <w:rPr>
                      <w:w w:val="90"/>
                      <w:sz w:val="18"/>
                    </w:rPr>
                    <w:t>Statistics</w:t>
                  </w:r>
                  <w:r>
                    <w:rPr>
                      <w:spacing w:val="-5"/>
                      <w:sz w:val="18"/>
                    </w:rPr>
                    <w:t xml:space="preserve"> </w:t>
                  </w:r>
                  <w:r>
                    <w:rPr>
                      <w:w w:val="88"/>
                      <w:sz w:val="18"/>
                    </w:rPr>
                    <w:t>Reports,</w:t>
                  </w:r>
                  <w:r>
                    <w:rPr>
                      <w:spacing w:val="-5"/>
                      <w:sz w:val="18"/>
                    </w:rPr>
                    <w:t xml:space="preserve"> </w:t>
                  </w:r>
                  <w:r>
                    <w:rPr>
                      <w:w w:val="88"/>
                      <w:sz w:val="18"/>
                    </w:rPr>
                    <w:t>Vol.</w:t>
                  </w:r>
                  <w:r>
                    <w:rPr>
                      <w:spacing w:val="-5"/>
                      <w:sz w:val="18"/>
                    </w:rPr>
                    <w:t xml:space="preserve"> </w:t>
                  </w:r>
                  <w:r>
                    <w:rPr>
                      <w:w w:val="89"/>
                      <w:sz w:val="18"/>
                    </w:rPr>
                    <w:t>65,</w:t>
                  </w:r>
                  <w:r>
                    <w:rPr>
                      <w:spacing w:val="-5"/>
                      <w:sz w:val="18"/>
                    </w:rPr>
                    <w:t xml:space="preserve"> </w:t>
                  </w:r>
                  <w:r>
                    <w:rPr>
                      <w:w w:val="87"/>
                      <w:sz w:val="18"/>
                    </w:rPr>
                    <w:t>No.</w:t>
                  </w:r>
                  <w:r>
                    <w:rPr>
                      <w:spacing w:val="-5"/>
                      <w:sz w:val="18"/>
                    </w:rPr>
                    <w:t xml:space="preserve"> </w:t>
                  </w:r>
                  <w:r>
                    <w:rPr>
                      <w:w w:val="89"/>
                      <w:sz w:val="18"/>
                    </w:rPr>
                    <w:t>10,</w:t>
                  </w:r>
                  <w:r>
                    <w:rPr>
                      <w:spacing w:val="-5"/>
                      <w:sz w:val="18"/>
                    </w:rPr>
                    <w:t xml:space="preserve"> </w:t>
                  </w:r>
                  <w:r>
                    <w:rPr>
                      <w:w w:val="86"/>
                      <w:sz w:val="18"/>
                    </w:rPr>
                    <w:t>December</w:t>
                  </w:r>
                  <w:r>
                    <w:rPr>
                      <w:spacing w:val="-5"/>
                      <w:sz w:val="18"/>
                    </w:rPr>
                    <w:t xml:space="preserve"> </w:t>
                  </w:r>
                  <w:r>
                    <w:rPr>
                      <w:w w:val="89"/>
                      <w:sz w:val="18"/>
                    </w:rPr>
                    <w:t>20,</w:t>
                  </w:r>
                  <w:r>
                    <w:rPr>
                      <w:spacing w:val="-5"/>
                      <w:sz w:val="18"/>
                    </w:rPr>
                    <w:t xml:space="preserve"> </w:t>
                  </w:r>
                  <w:r>
                    <w:rPr>
                      <w:w w:val="89"/>
                      <w:sz w:val="18"/>
                    </w:rPr>
                    <w:t>2016</w:t>
                  </w:r>
                </w:p>
              </w:txbxContent>
            </v:textbox>
            <w10:wrap anchorx="page" anchory="page"/>
          </v:shape>
        </w:pict>
      </w:r>
    </w:p>
    <w:p w:rsidR="00421764" w:rsidRDefault="00421764">
      <w:pPr>
        <w:pStyle w:val="BodyText"/>
        <w:rPr>
          <w:b/>
        </w:rPr>
      </w:pPr>
    </w:p>
    <w:p w:rsidR="00421764" w:rsidRDefault="00421764">
      <w:pPr>
        <w:pStyle w:val="BodyText"/>
        <w:spacing w:before="6"/>
        <w:rPr>
          <w:b/>
          <w:sz w:val="19"/>
        </w:rPr>
      </w:pPr>
    </w:p>
    <w:p w:rsidR="00421764" w:rsidRDefault="007420D1">
      <w:pPr>
        <w:pStyle w:val="Heading4"/>
      </w:pPr>
      <w:r>
        <w:pict>
          <v:line id="_x0000_s1147" style="position:absolute;left:0;text-align:left;z-index:-106240;mso-position-horizontal-relative:page" from="309.15pt,56.65pt" to="473.05pt,56.65pt" strokeweight=".5pt">
            <w10:wrap anchorx="page"/>
          </v:line>
        </w:pict>
      </w:r>
      <w:r>
        <w:pict>
          <v:line id="_x0000_s1146" style="position:absolute;left:0;text-align:left;z-index:-106216;mso-position-horizontal-relative:page" from="564.65pt,56.65pt" to="728.55pt,56.65pt" strokeweight=".5pt">
            <w10:wrap anchorx="page"/>
          </v:line>
        </w:pict>
      </w:r>
      <w:bookmarkStart w:id="32" w:name="_bookmark19"/>
      <w:bookmarkEnd w:id="32"/>
      <w:r>
        <w:rPr>
          <w:w w:val="90"/>
        </w:rPr>
        <w:t>Table D. Most frequent concomitant drugs for drug overdose deaths involving the top 10 drugs: United States, 2014</w:t>
      </w:r>
    </w:p>
    <w:p w:rsidR="00421764" w:rsidRDefault="00421764">
      <w:pPr>
        <w:pStyle w:val="BodyText"/>
        <w:spacing w:before="3"/>
        <w:rPr>
          <w:b/>
          <w:sz w:val="6"/>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32"/>
        <w:gridCol w:w="1674"/>
        <w:gridCol w:w="1212"/>
        <w:gridCol w:w="969"/>
        <w:gridCol w:w="120"/>
        <w:gridCol w:w="1397"/>
        <w:gridCol w:w="1321"/>
        <w:gridCol w:w="120"/>
        <w:gridCol w:w="1214"/>
        <w:gridCol w:w="1566"/>
        <w:gridCol w:w="887"/>
        <w:gridCol w:w="1391"/>
      </w:tblGrid>
      <w:tr w:rsidR="00421764">
        <w:trPr>
          <w:trHeight w:hRule="exact" w:val="360"/>
        </w:trPr>
        <w:tc>
          <w:tcPr>
            <w:tcW w:w="7304" w:type="dxa"/>
            <w:gridSpan w:val="6"/>
            <w:tcBorders>
              <w:top w:val="single" w:sz="4" w:space="0" w:color="000000"/>
            </w:tcBorders>
          </w:tcPr>
          <w:p w:rsidR="00421764" w:rsidRDefault="007420D1">
            <w:pPr>
              <w:pStyle w:val="TableParagraph"/>
              <w:spacing w:before="80"/>
              <w:ind w:right="152"/>
              <w:jc w:val="right"/>
              <w:rPr>
                <w:sz w:val="16"/>
              </w:rPr>
            </w:pPr>
            <w:r>
              <w:rPr>
                <w:w w:val="90"/>
                <w:sz w:val="16"/>
              </w:rPr>
              <w:t>Most frequent concomitant drug</w:t>
            </w:r>
          </w:p>
        </w:tc>
        <w:tc>
          <w:tcPr>
            <w:tcW w:w="1321" w:type="dxa"/>
            <w:tcBorders>
              <w:top w:val="single" w:sz="4" w:space="0" w:color="000000"/>
              <w:bottom w:val="single" w:sz="4" w:space="0" w:color="000000"/>
            </w:tcBorders>
          </w:tcPr>
          <w:p w:rsidR="00421764" w:rsidRDefault="00421764"/>
        </w:tc>
        <w:tc>
          <w:tcPr>
            <w:tcW w:w="5178" w:type="dxa"/>
            <w:gridSpan w:val="5"/>
            <w:tcBorders>
              <w:top w:val="single" w:sz="4" w:space="0" w:color="000000"/>
              <w:bottom w:val="single" w:sz="4" w:space="0" w:color="000000"/>
            </w:tcBorders>
          </w:tcPr>
          <w:p w:rsidR="00421764" w:rsidRDefault="007420D1">
            <w:pPr>
              <w:pStyle w:val="TableParagraph"/>
              <w:spacing w:before="80"/>
              <w:ind w:left="1339"/>
              <w:jc w:val="left"/>
              <w:rPr>
                <w:sz w:val="16"/>
              </w:rPr>
            </w:pPr>
            <w:r>
              <w:rPr>
                <w:w w:val="90"/>
                <w:sz w:val="16"/>
              </w:rPr>
              <w:t>Second most frequent concomitant drug</w:t>
            </w:r>
          </w:p>
        </w:tc>
      </w:tr>
      <w:tr w:rsidR="00421764">
        <w:trPr>
          <w:trHeight w:hRule="exact" w:val="271"/>
        </w:trPr>
        <w:tc>
          <w:tcPr>
            <w:tcW w:w="1932" w:type="dxa"/>
          </w:tcPr>
          <w:p w:rsidR="00421764" w:rsidRDefault="00421764"/>
        </w:tc>
        <w:tc>
          <w:tcPr>
            <w:tcW w:w="1674" w:type="dxa"/>
            <w:vMerge w:val="restart"/>
          </w:tcPr>
          <w:p w:rsidR="00421764" w:rsidRDefault="007420D1">
            <w:pPr>
              <w:pStyle w:val="TableParagraph"/>
              <w:spacing w:before="80" w:line="261" w:lineRule="auto"/>
              <w:ind w:left="257" w:right="346"/>
              <w:rPr>
                <w:sz w:val="16"/>
              </w:rPr>
            </w:pPr>
            <w:r>
              <w:rPr>
                <w:sz w:val="16"/>
              </w:rPr>
              <w:t xml:space="preserve">Number of </w:t>
            </w:r>
            <w:r>
              <w:rPr>
                <w:w w:val="90"/>
                <w:sz w:val="16"/>
              </w:rPr>
              <w:t>deaths involving</w:t>
            </w:r>
            <w:r>
              <w:rPr>
                <w:w w:val="91"/>
                <w:sz w:val="16"/>
              </w:rPr>
              <w:t xml:space="preserve"> </w:t>
            </w:r>
            <w:r>
              <w:rPr>
                <w:w w:val="90"/>
                <w:sz w:val="16"/>
              </w:rPr>
              <w:t>referent drug</w:t>
            </w:r>
          </w:p>
        </w:tc>
        <w:tc>
          <w:tcPr>
            <w:tcW w:w="1212" w:type="dxa"/>
            <w:tcBorders>
              <w:top w:val="single" w:sz="4" w:space="0" w:color="000000"/>
            </w:tcBorders>
          </w:tcPr>
          <w:p w:rsidR="00421764" w:rsidRDefault="00421764"/>
        </w:tc>
        <w:tc>
          <w:tcPr>
            <w:tcW w:w="969" w:type="dxa"/>
            <w:tcBorders>
              <w:top w:val="single" w:sz="4" w:space="0" w:color="000000"/>
            </w:tcBorders>
          </w:tcPr>
          <w:p w:rsidR="00421764" w:rsidRDefault="00421764"/>
        </w:tc>
        <w:tc>
          <w:tcPr>
            <w:tcW w:w="2838" w:type="dxa"/>
            <w:gridSpan w:val="3"/>
            <w:tcBorders>
              <w:top w:val="single" w:sz="4" w:space="0" w:color="000000"/>
            </w:tcBorders>
          </w:tcPr>
          <w:p w:rsidR="00421764" w:rsidRDefault="007420D1">
            <w:pPr>
              <w:pStyle w:val="TableParagraph"/>
              <w:spacing w:before="75"/>
              <w:ind w:left="308"/>
              <w:jc w:val="left"/>
              <w:rPr>
                <w:sz w:val="16"/>
              </w:rPr>
            </w:pPr>
            <w:r>
              <w:rPr>
                <w:w w:val="90"/>
                <w:sz w:val="16"/>
              </w:rPr>
              <w:t>Deaths involving both drugs</w:t>
            </w:r>
          </w:p>
        </w:tc>
        <w:tc>
          <w:tcPr>
            <w:tcW w:w="120" w:type="dxa"/>
          </w:tcPr>
          <w:p w:rsidR="00421764" w:rsidRDefault="00421764"/>
        </w:tc>
        <w:tc>
          <w:tcPr>
            <w:tcW w:w="1214" w:type="dxa"/>
            <w:tcBorders>
              <w:top w:val="single" w:sz="4" w:space="0" w:color="000000"/>
            </w:tcBorders>
          </w:tcPr>
          <w:p w:rsidR="00421764" w:rsidRDefault="00421764"/>
        </w:tc>
        <w:tc>
          <w:tcPr>
            <w:tcW w:w="3844" w:type="dxa"/>
            <w:gridSpan w:val="3"/>
            <w:tcBorders>
              <w:top w:val="single" w:sz="4" w:space="0" w:color="000000"/>
            </w:tcBorders>
          </w:tcPr>
          <w:p w:rsidR="00421764" w:rsidRDefault="007420D1">
            <w:pPr>
              <w:pStyle w:val="TableParagraph"/>
              <w:spacing w:before="75"/>
              <w:ind w:left="1246"/>
              <w:jc w:val="left"/>
              <w:rPr>
                <w:sz w:val="16"/>
              </w:rPr>
            </w:pPr>
            <w:r>
              <w:rPr>
                <w:w w:val="90"/>
                <w:sz w:val="16"/>
              </w:rPr>
              <w:t>Deaths involving both drugs</w:t>
            </w:r>
          </w:p>
        </w:tc>
      </w:tr>
      <w:tr w:rsidR="00421764">
        <w:trPr>
          <w:trHeight w:hRule="exact" w:val="479"/>
        </w:trPr>
        <w:tc>
          <w:tcPr>
            <w:tcW w:w="1932" w:type="dxa"/>
            <w:tcBorders>
              <w:bottom w:val="single" w:sz="4" w:space="0" w:color="000000"/>
            </w:tcBorders>
          </w:tcPr>
          <w:p w:rsidR="00421764" w:rsidRDefault="00421764">
            <w:pPr>
              <w:pStyle w:val="TableParagraph"/>
              <w:spacing w:before="2"/>
              <w:jc w:val="left"/>
              <w:rPr>
                <w:b/>
                <w:sz w:val="18"/>
              </w:rPr>
            </w:pPr>
          </w:p>
          <w:p w:rsidR="00421764" w:rsidRDefault="007420D1">
            <w:pPr>
              <w:pStyle w:val="TableParagraph"/>
              <w:spacing w:before="0"/>
              <w:ind w:right="53"/>
              <w:rPr>
                <w:sz w:val="16"/>
              </w:rPr>
            </w:pPr>
            <w:r>
              <w:rPr>
                <w:w w:val="90"/>
                <w:sz w:val="16"/>
              </w:rPr>
              <w:t>Referent drug</w:t>
            </w:r>
          </w:p>
        </w:tc>
        <w:tc>
          <w:tcPr>
            <w:tcW w:w="1674" w:type="dxa"/>
            <w:vMerge/>
            <w:tcBorders>
              <w:bottom w:val="single" w:sz="4" w:space="0" w:color="000000"/>
            </w:tcBorders>
          </w:tcPr>
          <w:p w:rsidR="00421764" w:rsidRDefault="00421764"/>
        </w:tc>
        <w:tc>
          <w:tcPr>
            <w:tcW w:w="1212" w:type="dxa"/>
            <w:tcBorders>
              <w:bottom w:val="single" w:sz="4" w:space="0" w:color="000000"/>
            </w:tcBorders>
          </w:tcPr>
          <w:p w:rsidR="00421764" w:rsidRDefault="007420D1">
            <w:pPr>
              <w:pStyle w:val="TableParagraph"/>
              <w:spacing w:before="9" w:line="261" w:lineRule="auto"/>
              <w:ind w:left="673" w:right="-9" w:hanging="254"/>
              <w:jc w:val="left"/>
              <w:rPr>
                <w:sz w:val="16"/>
              </w:rPr>
            </w:pPr>
            <w:r>
              <w:rPr>
                <w:w w:val="85"/>
                <w:sz w:val="16"/>
              </w:rPr>
              <w:t xml:space="preserve">Concomitant </w:t>
            </w:r>
            <w:r>
              <w:rPr>
                <w:sz w:val="16"/>
              </w:rPr>
              <w:t>drug</w:t>
            </w:r>
          </w:p>
        </w:tc>
        <w:tc>
          <w:tcPr>
            <w:tcW w:w="969" w:type="dxa"/>
            <w:tcBorders>
              <w:bottom w:val="single" w:sz="4" w:space="0" w:color="000000"/>
            </w:tcBorders>
          </w:tcPr>
          <w:p w:rsidR="00421764" w:rsidRDefault="00421764"/>
        </w:tc>
        <w:tc>
          <w:tcPr>
            <w:tcW w:w="120" w:type="dxa"/>
            <w:tcBorders>
              <w:bottom w:val="single" w:sz="4" w:space="0" w:color="000000"/>
            </w:tcBorders>
          </w:tcPr>
          <w:p w:rsidR="00421764" w:rsidRDefault="00421764"/>
        </w:tc>
        <w:tc>
          <w:tcPr>
            <w:tcW w:w="1397" w:type="dxa"/>
            <w:tcBorders>
              <w:bottom w:val="single" w:sz="4" w:space="0" w:color="000000"/>
            </w:tcBorders>
          </w:tcPr>
          <w:p w:rsidR="00421764" w:rsidRDefault="00421764">
            <w:pPr>
              <w:pStyle w:val="TableParagraph"/>
              <w:spacing w:before="2"/>
              <w:jc w:val="left"/>
              <w:rPr>
                <w:b/>
                <w:sz w:val="18"/>
              </w:rPr>
            </w:pPr>
          </w:p>
          <w:p w:rsidR="00421764" w:rsidRDefault="007420D1">
            <w:pPr>
              <w:pStyle w:val="TableParagraph"/>
              <w:spacing w:before="0"/>
              <w:ind w:left="-31"/>
              <w:jc w:val="left"/>
              <w:rPr>
                <w:sz w:val="16"/>
              </w:rPr>
            </w:pPr>
            <w:r>
              <w:rPr>
                <w:sz w:val="16"/>
              </w:rPr>
              <w:t>Number</w:t>
            </w:r>
          </w:p>
        </w:tc>
        <w:tc>
          <w:tcPr>
            <w:tcW w:w="1321" w:type="dxa"/>
            <w:tcBorders>
              <w:bottom w:val="single" w:sz="4" w:space="0" w:color="000000"/>
            </w:tcBorders>
          </w:tcPr>
          <w:p w:rsidR="00421764" w:rsidRDefault="00421764">
            <w:pPr>
              <w:pStyle w:val="TableParagraph"/>
              <w:spacing w:before="2"/>
              <w:jc w:val="left"/>
              <w:rPr>
                <w:b/>
                <w:sz w:val="18"/>
              </w:rPr>
            </w:pPr>
          </w:p>
          <w:p w:rsidR="00421764" w:rsidRDefault="007420D1">
            <w:pPr>
              <w:pStyle w:val="TableParagraph"/>
              <w:spacing w:before="0"/>
              <w:ind w:left="95" w:right="355"/>
              <w:rPr>
                <w:sz w:val="10"/>
              </w:rPr>
            </w:pPr>
            <w:r>
              <w:rPr>
                <w:w w:val="95"/>
                <w:sz w:val="16"/>
              </w:rPr>
              <w:t>Percentage</w:t>
            </w:r>
            <w:r>
              <w:rPr>
                <w:w w:val="95"/>
                <w:position w:val="5"/>
                <w:sz w:val="10"/>
              </w:rPr>
              <w:t>1</w:t>
            </w:r>
          </w:p>
        </w:tc>
        <w:tc>
          <w:tcPr>
            <w:tcW w:w="120" w:type="dxa"/>
            <w:tcBorders>
              <w:bottom w:val="single" w:sz="4" w:space="0" w:color="000000"/>
            </w:tcBorders>
          </w:tcPr>
          <w:p w:rsidR="00421764" w:rsidRDefault="00421764"/>
        </w:tc>
        <w:tc>
          <w:tcPr>
            <w:tcW w:w="1214" w:type="dxa"/>
            <w:tcBorders>
              <w:bottom w:val="single" w:sz="4" w:space="0" w:color="000000"/>
            </w:tcBorders>
          </w:tcPr>
          <w:p w:rsidR="00421764" w:rsidRDefault="007420D1">
            <w:pPr>
              <w:pStyle w:val="TableParagraph"/>
              <w:spacing w:before="9" w:line="261" w:lineRule="auto"/>
              <w:ind w:left="644" w:hanging="254"/>
              <w:jc w:val="left"/>
              <w:rPr>
                <w:sz w:val="16"/>
              </w:rPr>
            </w:pPr>
            <w:r>
              <w:rPr>
                <w:w w:val="85"/>
                <w:sz w:val="16"/>
              </w:rPr>
              <w:t xml:space="preserve">Concomitant </w:t>
            </w:r>
            <w:r>
              <w:rPr>
                <w:sz w:val="16"/>
              </w:rPr>
              <w:t>drug</w:t>
            </w:r>
          </w:p>
        </w:tc>
        <w:tc>
          <w:tcPr>
            <w:tcW w:w="1566" w:type="dxa"/>
            <w:tcBorders>
              <w:bottom w:val="single" w:sz="4" w:space="0" w:color="000000"/>
            </w:tcBorders>
          </w:tcPr>
          <w:p w:rsidR="00421764" w:rsidRDefault="00421764">
            <w:pPr>
              <w:pStyle w:val="TableParagraph"/>
              <w:spacing w:before="2"/>
              <w:jc w:val="left"/>
              <w:rPr>
                <w:b/>
                <w:sz w:val="18"/>
              </w:rPr>
            </w:pPr>
          </w:p>
          <w:p w:rsidR="00421764" w:rsidRDefault="007420D1">
            <w:pPr>
              <w:pStyle w:val="TableParagraph"/>
              <w:spacing w:before="0"/>
              <w:ind w:left="1027"/>
              <w:jc w:val="left"/>
              <w:rPr>
                <w:sz w:val="16"/>
              </w:rPr>
            </w:pPr>
            <w:r>
              <w:rPr>
                <w:w w:val="90"/>
                <w:sz w:val="16"/>
              </w:rPr>
              <w:t>Number</w:t>
            </w:r>
          </w:p>
        </w:tc>
        <w:tc>
          <w:tcPr>
            <w:tcW w:w="887" w:type="dxa"/>
            <w:tcBorders>
              <w:bottom w:val="single" w:sz="4" w:space="0" w:color="000000"/>
            </w:tcBorders>
          </w:tcPr>
          <w:p w:rsidR="00421764" w:rsidRDefault="00421764"/>
        </w:tc>
        <w:tc>
          <w:tcPr>
            <w:tcW w:w="1391" w:type="dxa"/>
            <w:tcBorders>
              <w:bottom w:val="single" w:sz="4" w:space="0" w:color="000000"/>
            </w:tcBorders>
          </w:tcPr>
          <w:p w:rsidR="00421764" w:rsidRDefault="00421764">
            <w:pPr>
              <w:pStyle w:val="TableParagraph"/>
              <w:spacing w:before="2"/>
              <w:jc w:val="left"/>
              <w:rPr>
                <w:b/>
                <w:sz w:val="18"/>
              </w:rPr>
            </w:pPr>
          </w:p>
          <w:p w:rsidR="00421764" w:rsidRDefault="007420D1">
            <w:pPr>
              <w:pStyle w:val="TableParagraph"/>
              <w:spacing w:before="0"/>
              <w:ind w:left="156"/>
              <w:jc w:val="left"/>
              <w:rPr>
                <w:sz w:val="10"/>
              </w:rPr>
            </w:pPr>
            <w:r>
              <w:rPr>
                <w:w w:val="95"/>
                <w:sz w:val="16"/>
              </w:rPr>
              <w:t>Percentage</w:t>
            </w:r>
            <w:r>
              <w:rPr>
                <w:w w:val="95"/>
                <w:position w:val="5"/>
                <w:sz w:val="10"/>
              </w:rPr>
              <w:t>1</w:t>
            </w:r>
          </w:p>
        </w:tc>
      </w:tr>
      <w:tr w:rsidR="00421764">
        <w:trPr>
          <w:trHeight w:hRule="exact" w:val="353"/>
        </w:trPr>
        <w:tc>
          <w:tcPr>
            <w:tcW w:w="1932" w:type="dxa"/>
            <w:tcBorders>
              <w:top w:val="single" w:sz="4" w:space="0" w:color="000000"/>
            </w:tcBorders>
          </w:tcPr>
          <w:p w:rsidR="00421764" w:rsidRDefault="007420D1">
            <w:pPr>
              <w:pStyle w:val="TableParagraph"/>
              <w:spacing w:before="119"/>
              <w:ind w:right="133"/>
              <w:rPr>
                <w:sz w:val="16"/>
              </w:rPr>
            </w:pPr>
            <w:r>
              <w:rPr>
                <w:sz w:val="16"/>
              </w:rPr>
              <w:t>Opioids</w:t>
            </w:r>
          </w:p>
        </w:tc>
        <w:tc>
          <w:tcPr>
            <w:tcW w:w="1674" w:type="dxa"/>
            <w:tcBorders>
              <w:top w:val="single" w:sz="4" w:space="0" w:color="000000"/>
            </w:tcBorders>
          </w:tcPr>
          <w:p w:rsidR="00421764" w:rsidRDefault="00421764"/>
        </w:tc>
        <w:tc>
          <w:tcPr>
            <w:tcW w:w="1212" w:type="dxa"/>
            <w:tcBorders>
              <w:top w:val="single" w:sz="4" w:space="0" w:color="000000"/>
            </w:tcBorders>
          </w:tcPr>
          <w:p w:rsidR="00421764" w:rsidRDefault="00421764"/>
        </w:tc>
        <w:tc>
          <w:tcPr>
            <w:tcW w:w="969" w:type="dxa"/>
            <w:tcBorders>
              <w:top w:val="single" w:sz="4" w:space="0" w:color="000000"/>
            </w:tcBorders>
          </w:tcPr>
          <w:p w:rsidR="00421764" w:rsidRDefault="00421764"/>
        </w:tc>
        <w:tc>
          <w:tcPr>
            <w:tcW w:w="120" w:type="dxa"/>
            <w:tcBorders>
              <w:top w:val="single" w:sz="4" w:space="0" w:color="000000"/>
            </w:tcBorders>
          </w:tcPr>
          <w:p w:rsidR="00421764" w:rsidRDefault="00421764"/>
        </w:tc>
        <w:tc>
          <w:tcPr>
            <w:tcW w:w="1397" w:type="dxa"/>
            <w:tcBorders>
              <w:top w:val="single" w:sz="4" w:space="0" w:color="000000"/>
            </w:tcBorders>
          </w:tcPr>
          <w:p w:rsidR="00421764" w:rsidRDefault="00421764"/>
        </w:tc>
        <w:tc>
          <w:tcPr>
            <w:tcW w:w="1321" w:type="dxa"/>
            <w:tcBorders>
              <w:top w:val="single" w:sz="4" w:space="0" w:color="000000"/>
            </w:tcBorders>
          </w:tcPr>
          <w:p w:rsidR="00421764" w:rsidRDefault="00421764"/>
        </w:tc>
        <w:tc>
          <w:tcPr>
            <w:tcW w:w="120" w:type="dxa"/>
            <w:tcBorders>
              <w:top w:val="single" w:sz="4" w:space="0" w:color="000000"/>
            </w:tcBorders>
          </w:tcPr>
          <w:p w:rsidR="00421764" w:rsidRDefault="00421764"/>
        </w:tc>
        <w:tc>
          <w:tcPr>
            <w:tcW w:w="1214" w:type="dxa"/>
            <w:tcBorders>
              <w:top w:val="single" w:sz="4" w:space="0" w:color="000000"/>
            </w:tcBorders>
          </w:tcPr>
          <w:p w:rsidR="00421764" w:rsidRDefault="00421764"/>
        </w:tc>
        <w:tc>
          <w:tcPr>
            <w:tcW w:w="1566" w:type="dxa"/>
            <w:tcBorders>
              <w:top w:val="single" w:sz="4" w:space="0" w:color="000000"/>
            </w:tcBorders>
          </w:tcPr>
          <w:p w:rsidR="00421764" w:rsidRDefault="00421764"/>
        </w:tc>
        <w:tc>
          <w:tcPr>
            <w:tcW w:w="887" w:type="dxa"/>
            <w:tcBorders>
              <w:top w:val="single" w:sz="4" w:space="0" w:color="000000"/>
            </w:tcBorders>
          </w:tcPr>
          <w:p w:rsidR="00421764" w:rsidRDefault="00421764"/>
        </w:tc>
        <w:tc>
          <w:tcPr>
            <w:tcW w:w="1391" w:type="dxa"/>
            <w:tcBorders>
              <w:top w:val="single" w:sz="4" w:space="0" w:color="000000"/>
            </w:tcBorders>
          </w:tcPr>
          <w:p w:rsidR="00421764" w:rsidRDefault="00421764"/>
        </w:tc>
      </w:tr>
      <w:tr w:rsidR="00421764">
        <w:trPr>
          <w:trHeight w:hRule="exact" w:val="235"/>
        </w:trPr>
        <w:tc>
          <w:tcPr>
            <w:tcW w:w="1932" w:type="dxa"/>
          </w:tcPr>
          <w:p w:rsidR="00421764" w:rsidRDefault="007420D1">
            <w:pPr>
              <w:pStyle w:val="TableParagraph"/>
              <w:spacing w:before="46"/>
              <w:ind w:right="133"/>
              <w:rPr>
                <w:sz w:val="16"/>
              </w:rPr>
            </w:pPr>
            <w:r>
              <w:rPr>
                <w:spacing w:val="-7"/>
                <w:sz w:val="16"/>
              </w:rPr>
              <w:t>Fentanyl</w:t>
            </w:r>
            <w:r>
              <w:rPr>
                <w:spacing w:val="-5"/>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p>
        </w:tc>
        <w:tc>
          <w:tcPr>
            <w:tcW w:w="1674" w:type="dxa"/>
          </w:tcPr>
          <w:p w:rsidR="00421764" w:rsidRDefault="007420D1">
            <w:pPr>
              <w:pStyle w:val="TableParagraph"/>
              <w:spacing w:before="46"/>
              <w:ind w:right="675"/>
              <w:jc w:val="right"/>
              <w:rPr>
                <w:sz w:val="16"/>
              </w:rPr>
            </w:pPr>
            <w:r>
              <w:rPr>
                <w:w w:val="85"/>
                <w:sz w:val="16"/>
              </w:rPr>
              <w:t>4,200</w:t>
            </w:r>
          </w:p>
        </w:tc>
        <w:tc>
          <w:tcPr>
            <w:tcW w:w="1212" w:type="dxa"/>
          </w:tcPr>
          <w:p w:rsidR="00421764" w:rsidRDefault="007420D1">
            <w:pPr>
              <w:pStyle w:val="TableParagraph"/>
              <w:spacing w:before="46"/>
              <w:ind w:left="627"/>
              <w:jc w:val="left"/>
              <w:rPr>
                <w:sz w:val="16"/>
              </w:rPr>
            </w:pPr>
            <w:r>
              <w:rPr>
                <w:sz w:val="16"/>
              </w:rPr>
              <w:t>Heroin</w:t>
            </w:r>
          </w:p>
        </w:tc>
        <w:tc>
          <w:tcPr>
            <w:tcW w:w="969" w:type="dxa"/>
          </w:tcPr>
          <w:p w:rsidR="00421764" w:rsidRDefault="00421764"/>
        </w:tc>
        <w:tc>
          <w:tcPr>
            <w:tcW w:w="120" w:type="dxa"/>
          </w:tcPr>
          <w:p w:rsidR="00421764" w:rsidRDefault="00421764"/>
        </w:tc>
        <w:tc>
          <w:tcPr>
            <w:tcW w:w="1397" w:type="dxa"/>
          </w:tcPr>
          <w:p w:rsidR="00421764" w:rsidRDefault="007420D1">
            <w:pPr>
              <w:pStyle w:val="TableParagraph"/>
              <w:spacing w:before="46"/>
              <w:ind w:left="167"/>
              <w:jc w:val="left"/>
              <w:rPr>
                <w:sz w:val="16"/>
              </w:rPr>
            </w:pPr>
            <w:r>
              <w:rPr>
                <w:sz w:val="16"/>
              </w:rPr>
              <w:t>954</w:t>
            </w:r>
          </w:p>
        </w:tc>
        <w:tc>
          <w:tcPr>
            <w:tcW w:w="1321" w:type="dxa"/>
          </w:tcPr>
          <w:p w:rsidR="00421764" w:rsidRDefault="007420D1">
            <w:pPr>
              <w:pStyle w:val="TableParagraph"/>
              <w:spacing w:before="46"/>
              <w:ind w:left="52" w:right="355"/>
              <w:rPr>
                <w:sz w:val="16"/>
              </w:rPr>
            </w:pPr>
            <w:r>
              <w:rPr>
                <w:sz w:val="16"/>
              </w:rPr>
              <w:t>22.7</w:t>
            </w:r>
          </w:p>
        </w:tc>
        <w:tc>
          <w:tcPr>
            <w:tcW w:w="120" w:type="dxa"/>
          </w:tcPr>
          <w:p w:rsidR="00421764" w:rsidRDefault="00421764"/>
        </w:tc>
        <w:tc>
          <w:tcPr>
            <w:tcW w:w="1214" w:type="dxa"/>
          </w:tcPr>
          <w:p w:rsidR="00421764" w:rsidRDefault="007420D1">
            <w:pPr>
              <w:pStyle w:val="TableParagraph"/>
              <w:spacing w:before="46"/>
              <w:ind w:right="196"/>
              <w:jc w:val="right"/>
              <w:rPr>
                <w:sz w:val="16"/>
              </w:rPr>
            </w:pPr>
            <w:r>
              <w:rPr>
                <w:w w:val="80"/>
                <w:sz w:val="16"/>
              </w:rPr>
              <w:t>Cocaine</w:t>
            </w:r>
          </w:p>
        </w:tc>
        <w:tc>
          <w:tcPr>
            <w:tcW w:w="1566" w:type="dxa"/>
          </w:tcPr>
          <w:p w:rsidR="00421764" w:rsidRDefault="007420D1">
            <w:pPr>
              <w:pStyle w:val="TableParagraph"/>
              <w:spacing w:before="46"/>
              <w:ind w:right="175"/>
              <w:jc w:val="right"/>
              <w:rPr>
                <w:sz w:val="16"/>
              </w:rPr>
            </w:pPr>
            <w:r>
              <w:rPr>
                <w:w w:val="85"/>
                <w:sz w:val="16"/>
              </w:rPr>
              <w:t>614</w:t>
            </w:r>
          </w:p>
        </w:tc>
        <w:tc>
          <w:tcPr>
            <w:tcW w:w="887" w:type="dxa"/>
          </w:tcPr>
          <w:p w:rsidR="00421764" w:rsidRDefault="00421764"/>
        </w:tc>
        <w:tc>
          <w:tcPr>
            <w:tcW w:w="1391" w:type="dxa"/>
          </w:tcPr>
          <w:p w:rsidR="00421764" w:rsidRDefault="007420D1">
            <w:pPr>
              <w:pStyle w:val="TableParagraph"/>
              <w:spacing w:before="46"/>
              <w:ind w:left="402"/>
              <w:jc w:val="left"/>
              <w:rPr>
                <w:sz w:val="16"/>
              </w:rPr>
            </w:pPr>
            <w:r>
              <w:rPr>
                <w:sz w:val="16"/>
              </w:rPr>
              <w:t>14.6</w:t>
            </w:r>
          </w:p>
        </w:tc>
      </w:tr>
      <w:tr w:rsidR="00421764">
        <w:trPr>
          <w:trHeight w:hRule="exact" w:val="195"/>
        </w:trPr>
        <w:tc>
          <w:tcPr>
            <w:tcW w:w="1932" w:type="dxa"/>
          </w:tcPr>
          <w:p w:rsidR="00421764" w:rsidRDefault="007420D1">
            <w:pPr>
              <w:pStyle w:val="TableParagraph"/>
              <w:ind w:right="133"/>
              <w:rPr>
                <w:sz w:val="16"/>
              </w:rPr>
            </w:pPr>
            <w:r>
              <w:rPr>
                <w:spacing w:val="-6"/>
                <w:sz w:val="16"/>
              </w:rPr>
              <w:t>Heroin</w:t>
            </w:r>
            <w:r>
              <w:rPr>
                <w:spacing w:val="-32"/>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p>
        </w:tc>
        <w:tc>
          <w:tcPr>
            <w:tcW w:w="1674" w:type="dxa"/>
          </w:tcPr>
          <w:p w:rsidR="00421764" w:rsidRDefault="007420D1">
            <w:pPr>
              <w:pStyle w:val="TableParagraph"/>
              <w:ind w:right="669"/>
              <w:jc w:val="right"/>
              <w:rPr>
                <w:sz w:val="16"/>
              </w:rPr>
            </w:pPr>
            <w:r>
              <w:rPr>
                <w:w w:val="85"/>
                <w:sz w:val="16"/>
              </w:rPr>
              <w:t>10,863</w:t>
            </w:r>
          </w:p>
        </w:tc>
        <w:tc>
          <w:tcPr>
            <w:tcW w:w="1212" w:type="dxa"/>
          </w:tcPr>
          <w:p w:rsidR="00421764" w:rsidRDefault="007420D1">
            <w:pPr>
              <w:pStyle w:val="TableParagraph"/>
              <w:ind w:left="571"/>
              <w:jc w:val="left"/>
              <w:rPr>
                <w:sz w:val="16"/>
              </w:rPr>
            </w:pPr>
            <w:r>
              <w:rPr>
                <w:w w:val="95"/>
                <w:sz w:val="16"/>
              </w:rPr>
              <w:t>Cocaine</w:t>
            </w:r>
          </w:p>
        </w:tc>
        <w:tc>
          <w:tcPr>
            <w:tcW w:w="969" w:type="dxa"/>
          </w:tcPr>
          <w:p w:rsidR="00421764" w:rsidRDefault="00421764"/>
        </w:tc>
        <w:tc>
          <w:tcPr>
            <w:tcW w:w="120" w:type="dxa"/>
          </w:tcPr>
          <w:p w:rsidR="00421764" w:rsidRDefault="00421764"/>
        </w:tc>
        <w:tc>
          <w:tcPr>
            <w:tcW w:w="1397" w:type="dxa"/>
          </w:tcPr>
          <w:p w:rsidR="00421764" w:rsidRDefault="007420D1">
            <w:pPr>
              <w:pStyle w:val="TableParagraph"/>
              <w:ind w:left="34"/>
              <w:jc w:val="left"/>
              <w:rPr>
                <w:sz w:val="16"/>
              </w:rPr>
            </w:pPr>
            <w:r>
              <w:rPr>
                <w:sz w:val="16"/>
              </w:rPr>
              <w:t>2,181</w:t>
            </w:r>
          </w:p>
        </w:tc>
        <w:tc>
          <w:tcPr>
            <w:tcW w:w="1321" w:type="dxa"/>
          </w:tcPr>
          <w:p w:rsidR="00421764" w:rsidRDefault="007420D1">
            <w:pPr>
              <w:pStyle w:val="TableParagraph"/>
              <w:ind w:left="39" w:right="355"/>
              <w:rPr>
                <w:sz w:val="16"/>
              </w:rPr>
            </w:pPr>
            <w:r>
              <w:rPr>
                <w:sz w:val="16"/>
              </w:rPr>
              <w:t>20.0</w:t>
            </w:r>
          </w:p>
        </w:tc>
        <w:tc>
          <w:tcPr>
            <w:tcW w:w="120" w:type="dxa"/>
          </w:tcPr>
          <w:p w:rsidR="00421764" w:rsidRDefault="00421764"/>
        </w:tc>
        <w:tc>
          <w:tcPr>
            <w:tcW w:w="1214" w:type="dxa"/>
          </w:tcPr>
          <w:p w:rsidR="00421764" w:rsidRDefault="007420D1">
            <w:pPr>
              <w:pStyle w:val="TableParagraph"/>
              <w:ind w:right="158"/>
              <w:jc w:val="right"/>
              <w:rPr>
                <w:sz w:val="16"/>
              </w:rPr>
            </w:pPr>
            <w:r>
              <w:rPr>
                <w:w w:val="85"/>
                <w:sz w:val="16"/>
              </w:rPr>
              <w:t>Fentanyl</w:t>
            </w:r>
          </w:p>
        </w:tc>
        <w:tc>
          <w:tcPr>
            <w:tcW w:w="1566" w:type="dxa"/>
          </w:tcPr>
          <w:p w:rsidR="00421764" w:rsidRDefault="007420D1">
            <w:pPr>
              <w:pStyle w:val="TableParagraph"/>
              <w:ind w:right="163"/>
              <w:jc w:val="right"/>
              <w:rPr>
                <w:sz w:val="16"/>
              </w:rPr>
            </w:pPr>
            <w:r>
              <w:rPr>
                <w:w w:val="90"/>
                <w:sz w:val="16"/>
              </w:rPr>
              <w:t>954</w:t>
            </w:r>
          </w:p>
        </w:tc>
        <w:tc>
          <w:tcPr>
            <w:tcW w:w="887" w:type="dxa"/>
          </w:tcPr>
          <w:p w:rsidR="00421764" w:rsidRDefault="00421764"/>
        </w:tc>
        <w:tc>
          <w:tcPr>
            <w:tcW w:w="1391" w:type="dxa"/>
          </w:tcPr>
          <w:p w:rsidR="00421764" w:rsidRDefault="007420D1">
            <w:pPr>
              <w:pStyle w:val="TableParagraph"/>
              <w:ind w:left="463"/>
              <w:jc w:val="left"/>
              <w:rPr>
                <w:sz w:val="16"/>
              </w:rPr>
            </w:pPr>
            <w:r>
              <w:rPr>
                <w:sz w:val="16"/>
              </w:rPr>
              <w:t>8.7</w:t>
            </w:r>
          </w:p>
        </w:tc>
      </w:tr>
      <w:tr w:rsidR="00421764">
        <w:trPr>
          <w:trHeight w:hRule="exact" w:val="195"/>
        </w:trPr>
        <w:tc>
          <w:tcPr>
            <w:tcW w:w="1932" w:type="dxa"/>
          </w:tcPr>
          <w:p w:rsidR="00421764" w:rsidRDefault="007420D1">
            <w:pPr>
              <w:pStyle w:val="TableParagraph"/>
              <w:ind w:right="133"/>
              <w:rPr>
                <w:sz w:val="16"/>
              </w:rPr>
            </w:pPr>
            <w:r>
              <w:rPr>
                <w:spacing w:val="-7"/>
                <w:sz w:val="16"/>
              </w:rPr>
              <w:t>Hydrocodone</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p>
        </w:tc>
        <w:tc>
          <w:tcPr>
            <w:tcW w:w="1674" w:type="dxa"/>
          </w:tcPr>
          <w:p w:rsidR="00421764" w:rsidRDefault="007420D1">
            <w:pPr>
              <w:pStyle w:val="TableParagraph"/>
              <w:ind w:right="669"/>
              <w:jc w:val="right"/>
              <w:rPr>
                <w:sz w:val="16"/>
              </w:rPr>
            </w:pPr>
            <w:r>
              <w:rPr>
                <w:w w:val="85"/>
                <w:sz w:val="16"/>
              </w:rPr>
              <w:t>3,274</w:t>
            </w:r>
          </w:p>
        </w:tc>
        <w:tc>
          <w:tcPr>
            <w:tcW w:w="1212" w:type="dxa"/>
          </w:tcPr>
          <w:p w:rsidR="00421764" w:rsidRDefault="007420D1">
            <w:pPr>
              <w:pStyle w:val="TableParagraph"/>
              <w:ind w:right="38"/>
              <w:jc w:val="right"/>
              <w:rPr>
                <w:sz w:val="16"/>
              </w:rPr>
            </w:pPr>
            <w:r>
              <w:rPr>
                <w:w w:val="85"/>
                <w:sz w:val="16"/>
              </w:rPr>
              <w:t>Alprazolam</w:t>
            </w:r>
          </w:p>
        </w:tc>
        <w:tc>
          <w:tcPr>
            <w:tcW w:w="969" w:type="dxa"/>
          </w:tcPr>
          <w:p w:rsidR="00421764" w:rsidRDefault="00421764"/>
        </w:tc>
        <w:tc>
          <w:tcPr>
            <w:tcW w:w="120" w:type="dxa"/>
          </w:tcPr>
          <w:p w:rsidR="00421764" w:rsidRDefault="00421764"/>
        </w:tc>
        <w:tc>
          <w:tcPr>
            <w:tcW w:w="1397" w:type="dxa"/>
          </w:tcPr>
          <w:p w:rsidR="00421764" w:rsidRDefault="007420D1">
            <w:pPr>
              <w:pStyle w:val="TableParagraph"/>
              <w:ind w:left="154"/>
              <w:jc w:val="left"/>
              <w:rPr>
                <w:sz w:val="16"/>
              </w:rPr>
            </w:pPr>
            <w:r>
              <w:rPr>
                <w:sz w:val="16"/>
              </w:rPr>
              <w:t>836</w:t>
            </w:r>
          </w:p>
        </w:tc>
        <w:tc>
          <w:tcPr>
            <w:tcW w:w="1321" w:type="dxa"/>
          </w:tcPr>
          <w:p w:rsidR="00421764" w:rsidRDefault="007420D1">
            <w:pPr>
              <w:pStyle w:val="TableParagraph"/>
              <w:ind w:left="39" w:right="355"/>
              <w:rPr>
                <w:sz w:val="16"/>
              </w:rPr>
            </w:pPr>
            <w:r>
              <w:rPr>
                <w:sz w:val="16"/>
              </w:rPr>
              <w:t>25.5</w:t>
            </w:r>
          </w:p>
        </w:tc>
        <w:tc>
          <w:tcPr>
            <w:tcW w:w="120" w:type="dxa"/>
          </w:tcPr>
          <w:p w:rsidR="00421764" w:rsidRDefault="00421764"/>
        </w:tc>
        <w:tc>
          <w:tcPr>
            <w:tcW w:w="1214" w:type="dxa"/>
          </w:tcPr>
          <w:p w:rsidR="00421764" w:rsidRDefault="007420D1">
            <w:pPr>
              <w:pStyle w:val="TableParagraph"/>
              <w:ind w:right="69"/>
              <w:jc w:val="right"/>
              <w:rPr>
                <w:sz w:val="16"/>
              </w:rPr>
            </w:pPr>
            <w:r>
              <w:rPr>
                <w:w w:val="85"/>
                <w:sz w:val="16"/>
              </w:rPr>
              <w:t>Oxycodone</w:t>
            </w:r>
          </w:p>
        </w:tc>
        <w:tc>
          <w:tcPr>
            <w:tcW w:w="1566" w:type="dxa"/>
          </w:tcPr>
          <w:p w:rsidR="00421764" w:rsidRDefault="007420D1">
            <w:pPr>
              <w:pStyle w:val="TableParagraph"/>
              <w:ind w:right="163"/>
              <w:jc w:val="right"/>
              <w:rPr>
                <w:sz w:val="16"/>
              </w:rPr>
            </w:pPr>
            <w:r>
              <w:rPr>
                <w:w w:val="90"/>
                <w:sz w:val="16"/>
              </w:rPr>
              <w:t>520</w:t>
            </w:r>
          </w:p>
        </w:tc>
        <w:tc>
          <w:tcPr>
            <w:tcW w:w="887" w:type="dxa"/>
          </w:tcPr>
          <w:p w:rsidR="00421764" w:rsidRDefault="00421764"/>
        </w:tc>
        <w:tc>
          <w:tcPr>
            <w:tcW w:w="1391" w:type="dxa"/>
          </w:tcPr>
          <w:p w:rsidR="00421764" w:rsidRDefault="007420D1">
            <w:pPr>
              <w:pStyle w:val="TableParagraph"/>
              <w:ind w:left="383"/>
              <w:jc w:val="left"/>
              <w:rPr>
                <w:sz w:val="16"/>
              </w:rPr>
            </w:pPr>
            <w:r>
              <w:rPr>
                <w:sz w:val="16"/>
              </w:rPr>
              <w:t>15.8</w:t>
            </w:r>
          </w:p>
        </w:tc>
      </w:tr>
      <w:tr w:rsidR="00421764">
        <w:trPr>
          <w:trHeight w:hRule="exact" w:val="195"/>
        </w:trPr>
        <w:tc>
          <w:tcPr>
            <w:tcW w:w="1932" w:type="dxa"/>
          </w:tcPr>
          <w:p w:rsidR="00421764" w:rsidRDefault="007420D1">
            <w:pPr>
              <w:pStyle w:val="TableParagraph"/>
              <w:ind w:right="133"/>
              <w:rPr>
                <w:sz w:val="16"/>
              </w:rPr>
            </w:pPr>
            <w:r>
              <w:rPr>
                <w:spacing w:val="-7"/>
                <w:sz w:val="16"/>
              </w:rPr>
              <w:t>Methadone</w:t>
            </w:r>
            <w:r>
              <w:rPr>
                <w:spacing w:val="-32"/>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421764" w:rsidRDefault="007420D1">
            <w:pPr>
              <w:pStyle w:val="TableParagraph"/>
              <w:ind w:right="669"/>
              <w:jc w:val="right"/>
              <w:rPr>
                <w:sz w:val="16"/>
              </w:rPr>
            </w:pPr>
            <w:r>
              <w:rPr>
                <w:w w:val="85"/>
                <w:sz w:val="16"/>
              </w:rPr>
              <w:t>3,495</w:t>
            </w:r>
          </w:p>
        </w:tc>
        <w:tc>
          <w:tcPr>
            <w:tcW w:w="1212" w:type="dxa"/>
          </w:tcPr>
          <w:p w:rsidR="00421764" w:rsidRDefault="007420D1">
            <w:pPr>
              <w:pStyle w:val="TableParagraph"/>
              <w:ind w:right="38"/>
              <w:jc w:val="right"/>
              <w:rPr>
                <w:sz w:val="16"/>
              </w:rPr>
            </w:pPr>
            <w:r>
              <w:rPr>
                <w:w w:val="85"/>
                <w:sz w:val="16"/>
              </w:rPr>
              <w:t>Alprazolam</w:t>
            </w:r>
          </w:p>
        </w:tc>
        <w:tc>
          <w:tcPr>
            <w:tcW w:w="969" w:type="dxa"/>
          </w:tcPr>
          <w:p w:rsidR="00421764" w:rsidRDefault="00421764"/>
        </w:tc>
        <w:tc>
          <w:tcPr>
            <w:tcW w:w="120" w:type="dxa"/>
          </w:tcPr>
          <w:p w:rsidR="00421764" w:rsidRDefault="00421764"/>
        </w:tc>
        <w:tc>
          <w:tcPr>
            <w:tcW w:w="1397" w:type="dxa"/>
          </w:tcPr>
          <w:p w:rsidR="00421764" w:rsidRDefault="007420D1">
            <w:pPr>
              <w:pStyle w:val="TableParagraph"/>
              <w:ind w:left="154"/>
              <w:jc w:val="left"/>
              <w:rPr>
                <w:sz w:val="16"/>
              </w:rPr>
            </w:pPr>
            <w:r>
              <w:rPr>
                <w:sz w:val="16"/>
              </w:rPr>
              <w:t>634</w:t>
            </w:r>
          </w:p>
        </w:tc>
        <w:tc>
          <w:tcPr>
            <w:tcW w:w="1321" w:type="dxa"/>
          </w:tcPr>
          <w:p w:rsidR="00421764" w:rsidRDefault="007420D1">
            <w:pPr>
              <w:pStyle w:val="TableParagraph"/>
              <w:ind w:left="39" w:right="355"/>
              <w:rPr>
                <w:sz w:val="16"/>
              </w:rPr>
            </w:pPr>
            <w:r>
              <w:rPr>
                <w:sz w:val="16"/>
              </w:rPr>
              <w:t>18.1</w:t>
            </w:r>
          </w:p>
        </w:tc>
        <w:tc>
          <w:tcPr>
            <w:tcW w:w="120" w:type="dxa"/>
          </w:tcPr>
          <w:p w:rsidR="00421764" w:rsidRDefault="00421764"/>
        </w:tc>
        <w:tc>
          <w:tcPr>
            <w:tcW w:w="1214" w:type="dxa"/>
          </w:tcPr>
          <w:p w:rsidR="00421764" w:rsidRDefault="007420D1">
            <w:pPr>
              <w:pStyle w:val="TableParagraph"/>
              <w:ind w:right="69"/>
              <w:jc w:val="right"/>
              <w:rPr>
                <w:sz w:val="16"/>
              </w:rPr>
            </w:pPr>
            <w:r>
              <w:rPr>
                <w:w w:val="85"/>
                <w:sz w:val="16"/>
              </w:rPr>
              <w:t>Oxycodone</w:t>
            </w:r>
          </w:p>
        </w:tc>
        <w:tc>
          <w:tcPr>
            <w:tcW w:w="1566" w:type="dxa"/>
          </w:tcPr>
          <w:p w:rsidR="00421764" w:rsidRDefault="007420D1">
            <w:pPr>
              <w:pStyle w:val="TableParagraph"/>
              <w:ind w:right="163"/>
              <w:jc w:val="right"/>
              <w:rPr>
                <w:sz w:val="16"/>
              </w:rPr>
            </w:pPr>
            <w:r>
              <w:rPr>
                <w:w w:val="90"/>
                <w:sz w:val="16"/>
              </w:rPr>
              <w:t>352</w:t>
            </w:r>
          </w:p>
        </w:tc>
        <w:tc>
          <w:tcPr>
            <w:tcW w:w="887" w:type="dxa"/>
          </w:tcPr>
          <w:p w:rsidR="00421764" w:rsidRDefault="00421764"/>
        </w:tc>
        <w:tc>
          <w:tcPr>
            <w:tcW w:w="1391" w:type="dxa"/>
          </w:tcPr>
          <w:p w:rsidR="00421764" w:rsidRDefault="007420D1">
            <w:pPr>
              <w:pStyle w:val="TableParagraph"/>
              <w:ind w:left="383"/>
              <w:jc w:val="left"/>
              <w:rPr>
                <w:sz w:val="16"/>
              </w:rPr>
            </w:pPr>
            <w:r>
              <w:rPr>
                <w:sz w:val="16"/>
              </w:rPr>
              <w:t>10.0</w:t>
            </w:r>
          </w:p>
        </w:tc>
      </w:tr>
      <w:tr w:rsidR="00421764">
        <w:trPr>
          <w:trHeight w:hRule="exact" w:val="195"/>
        </w:trPr>
        <w:tc>
          <w:tcPr>
            <w:tcW w:w="1932" w:type="dxa"/>
          </w:tcPr>
          <w:p w:rsidR="00421764" w:rsidRDefault="007420D1">
            <w:pPr>
              <w:pStyle w:val="TableParagraph"/>
              <w:ind w:right="133"/>
              <w:rPr>
                <w:sz w:val="16"/>
              </w:rPr>
            </w:pPr>
            <w:r>
              <w:rPr>
                <w:spacing w:val="-7"/>
                <w:sz w:val="16"/>
              </w:rPr>
              <w:t>Morphine</w:t>
            </w:r>
            <w:r>
              <w:rPr>
                <w:spacing w:val="-13"/>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p>
        </w:tc>
        <w:tc>
          <w:tcPr>
            <w:tcW w:w="1674" w:type="dxa"/>
          </w:tcPr>
          <w:p w:rsidR="00421764" w:rsidRDefault="007420D1">
            <w:pPr>
              <w:pStyle w:val="TableParagraph"/>
              <w:ind w:right="669"/>
              <w:jc w:val="right"/>
              <w:rPr>
                <w:sz w:val="16"/>
              </w:rPr>
            </w:pPr>
            <w:r>
              <w:rPr>
                <w:w w:val="85"/>
                <w:sz w:val="16"/>
              </w:rPr>
              <w:t>4,022</w:t>
            </w:r>
          </w:p>
        </w:tc>
        <w:tc>
          <w:tcPr>
            <w:tcW w:w="1212" w:type="dxa"/>
          </w:tcPr>
          <w:p w:rsidR="00421764" w:rsidRDefault="007420D1">
            <w:pPr>
              <w:pStyle w:val="TableParagraph"/>
              <w:ind w:right="38"/>
              <w:jc w:val="right"/>
              <w:rPr>
                <w:sz w:val="16"/>
              </w:rPr>
            </w:pPr>
            <w:r>
              <w:rPr>
                <w:w w:val="85"/>
                <w:sz w:val="16"/>
              </w:rPr>
              <w:t>Oxycodone</w:t>
            </w:r>
          </w:p>
        </w:tc>
        <w:tc>
          <w:tcPr>
            <w:tcW w:w="969" w:type="dxa"/>
          </w:tcPr>
          <w:p w:rsidR="00421764" w:rsidRDefault="00421764"/>
        </w:tc>
        <w:tc>
          <w:tcPr>
            <w:tcW w:w="120" w:type="dxa"/>
          </w:tcPr>
          <w:p w:rsidR="00421764" w:rsidRDefault="00421764"/>
        </w:tc>
        <w:tc>
          <w:tcPr>
            <w:tcW w:w="1397" w:type="dxa"/>
          </w:tcPr>
          <w:p w:rsidR="00421764" w:rsidRDefault="007420D1">
            <w:pPr>
              <w:pStyle w:val="TableParagraph"/>
              <w:ind w:left="154"/>
              <w:jc w:val="left"/>
              <w:rPr>
                <w:sz w:val="16"/>
              </w:rPr>
            </w:pPr>
            <w:r>
              <w:rPr>
                <w:sz w:val="16"/>
              </w:rPr>
              <w:t>572</w:t>
            </w:r>
          </w:p>
        </w:tc>
        <w:tc>
          <w:tcPr>
            <w:tcW w:w="1321" w:type="dxa"/>
          </w:tcPr>
          <w:p w:rsidR="00421764" w:rsidRDefault="007420D1">
            <w:pPr>
              <w:pStyle w:val="TableParagraph"/>
              <w:ind w:left="39" w:right="355"/>
              <w:rPr>
                <w:sz w:val="16"/>
              </w:rPr>
            </w:pPr>
            <w:r>
              <w:rPr>
                <w:sz w:val="16"/>
              </w:rPr>
              <w:t>14.2</w:t>
            </w:r>
          </w:p>
        </w:tc>
        <w:tc>
          <w:tcPr>
            <w:tcW w:w="120" w:type="dxa"/>
          </w:tcPr>
          <w:p w:rsidR="00421764" w:rsidRDefault="00421764"/>
        </w:tc>
        <w:tc>
          <w:tcPr>
            <w:tcW w:w="1214" w:type="dxa"/>
          </w:tcPr>
          <w:p w:rsidR="00421764" w:rsidRDefault="007420D1">
            <w:pPr>
              <w:pStyle w:val="TableParagraph"/>
              <w:ind w:left="582"/>
              <w:jc w:val="left"/>
              <w:rPr>
                <w:sz w:val="16"/>
              </w:rPr>
            </w:pPr>
            <w:r>
              <w:rPr>
                <w:sz w:val="16"/>
              </w:rPr>
              <w:t>Heroin</w:t>
            </w:r>
          </w:p>
        </w:tc>
        <w:tc>
          <w:tcPr>
            <w:tcW w:w="1566" w:type="dxa"/>
          </w:tcPr>
          <w:p w:rsidR="00421764" w:rsidRDefault="007420D1">
            <w:pPr>
              <w:pStyle w:val="TableParagraph"/>
              <w:ind w:right="163"/>
              <w:jc w:val="right"/>
              <w:rPr>
                <w:sz w:val="16"/>
              </w:rPr>
            </w:pPr>
            <w:r>
              <w:rPr>
                <w:w w:val="90"/>
                <w:sz w:val="16"/>
              </w:rPr>
              <w:t>518</w:t>
            </w:r>
          </w:p>
        </w:tc>
        <w:tc>
          <w:tcPr>
            <w:tcW w:w="887" w:type="dxa"/>
          </w:tcPr>
          <w:p w:rsidR="00421764" w:rsidRDefault="00421764"/>
        </w:tc>
        <w:tc>
          <w:tcPr>
            <w:tcW w:w="1391" w:type="dxa"/>
          </w:tcPr>
          <w:p w:rsidR="00421764" w:rsidRDefault="007420D1">
            <w:pPr>
              <w:pStyle w:val="TableParagraph"/>
              <w:ind w:left="383"/>
              <w:jc w:val="left"/>
              <w:rPr>
                <w:sz w:val="16"/>
              </w:rPr>
            </w:pPr>
            <w:r>
              <w:rPr>
                <w:sz w:val="16"/>
              </w:rPr>
              <w:t>12.8</w:t>
            </w:r>
          </w:p>
        </w:tc>
      </w:tr>
      <w:tr w:rsidR="00421764">
        <w:trPr>
          <w:trHeight w:hRule="exact" w:val="255"/>
        </w:trPr>
        <w:tc>
          <w:tcPr>
            <w:tcW w:w="1932" w:type="dxa"/>
          </w:tcPr>
          <w:p w:rsidR="00421764" w:rsidRDefault="007420D1">
            <w:pPr>
              <w:pStyle w:val="TableParagraph"/>
              <w:ind w:right="133"/>
              <w:rPr>
                <w:sz w:val="16"/>
              </w:rPr>
            </w:pPr>
            <w:r>
              <w:rPr>
                <w:spacing w:val="-7"/>
                <w:sz w:val="16"/>
              </w:rPr>
              <w:t>Oxycodone</w:t>
            </w:r>
            <w:r>
              <w:rPr>
                <w:spacing w:val="-33"/>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p>
        </w:tc>
        <w:tc>
          <w:tcPr>
            <w:tcW w:w="1674" w:type="dxa"/>
          </w:tcPr>
          <w:p w:rsidR="00421764" w:rsidRDefault="007420D1">
            <w:pPr>
              <w:pStyle w:val="TableParagraph"/>
              <w:ind w:right="669"/>
              <w:jc w:val="right"/>
              <w:rPr>
                <w:sz w:val="16"/>
              </w:rPr>
            </w:pPr>
            <w:r>
              <w:rPr>
                <w:w w:val="85"/>
                <w:sz w:val="16"/>
              </w:rPr>
              <w:t>5,417</w:t>
            </w:r>
          </w:p>
        </w:tc>
        <w:tc>
          <w:tcPr>
            <w:tcW w:w="1212" w:type="dxa"/>
          </w:tcPr>
          <w:p w:rsidR="00421764" w:rsidRDefault="007420D1">
            <w:pPr>
              <w:pStyle w:val="TableParagraph"/>
              <w:ind w:right="38"/>
              <w:jc w:val="right"/>
              <w:rPr>
                <w:sz w:val="16"/>
              </w:rPr>
            </w:pPr>
            <w:r>
              <w:rPr>
                <w:w w:val="85"/>
                <w:sz w:val="16"/>
              </w:rPr>
              <w:t>Alprazolam</w:t>
            </w:r>
          </w:p>
        </w:tc>
        <w:tc>
          <w:tcPr>
            <w:tcW w:w="969" w:type="dxa"/>
          </w:tcPr>
          <w:p w:rsidR="00421764" w:rsidRDefault="00421764"/>
        </w:tc>
        <w:tc>
          <w:tcPr>
            <w:tcW w:w="120" w:type="dxa"/>
          </w:tcPr>
          <w:p w:rsidR="00421764" w:rsidRDefault="00421764"/>
        </w:tc>
        <w:tc>
          <w:tcPr>
            <w:tcW w:w="1397" w:type="dxa"/>
          </w:tcPr>
          <w:p w:rsidR="00421764" w:rsidRDefault="007420D1">
            <w:pPr>
              <w:pStyle w:val="TableParagraph"/>
              <w:ind w:left="34"/>
              <w:jc w:val="left"/>
              <w:rPr>
                <w:sz w:val="16"/>
              </w:rPr>
            </w:pPr>
            <w:r>
              <w:rPr>
                <w:sz w:val="16"/>
              </w:rPr>
              <w:t>1,252</w:t>
            </w:r>
          </w:p>
        </w:tc>
        <w:tc>
          <w:tcPr>
            <w:tcW w:w="1321" w:type="dxa"/>
          </w:tcPr>
          <w:p w:rsidR="00421764" w:rsidRDefault="007420D1">
            <w:pPr>
              <w:pStyle w:val="TableParagraph"/>
              <w:ind w:left="39" w:right="355"/>
              <w:rPr>
                <w:sz w:val="16"/>
              </w:rPr>
            </w:pPr>
            <w:r>
              <w:rPr>
                <w:sz w:val="16"/>
              </w:rPr>
              <w:t>23.1</w:t>
            </w:r>
          </w:p>
        </w:tc>
        <w:tc>
          <w:tcPr>
            <w:tcW w:w="120" w:type="dxa"/>
          </w:tcPr>
          <w:p w:rsidR="00421764" w:rsidRDefault="00421764"/>
        </w:tc>
        <w:tc>
          <w:tcPr>
            <w:tcW w:w="1214" w:type="dxa"/>
          </w:tcPr>
          <w:p w:rsidR="00421764" w:rsidRDefault="007420D1">
            <w:pPr>
              <w:pStyle w:val="TableParagraph"/>
              <w:ind w:right="117"/>
              <w:jc w:val="right"/>
              <w:rPr>
                <w:sz w:val="16"/>
              </w:rPr>
            </w:pPr>
            <w:r>
              <w:rPr>
                <w:w w:val="90"/>
                <w:sz w:val="16"/>
              </w:rPr>
              <w:t>Morphine</w:t>
            </w:r>
          </w:p>
        </w:tc>
        <w:tc>
          <w:tcPr>
            <w:tcW w:w="1566" w:type="dxa"/>
          </w:tcPr>
          <w:p w:rsidR="00421764" w:rsidRDefault="007420D1">
            <w:pPr>
              <w:pStyle w:val="TableParagraph"/>
              <w:ind w:right="163"/>
              <w:jc w:val="right"/>
              <w:rPr>
                <w:sz w:val="16"/>
              </w:rPr>
            </w:pPr>
            <w:r>
              <w:rPr>
                <w:w w:val="90"/>
                <w:sz w:val="16"/>
              </w:rPr>
              <w:t>572</w:t>
            </w:r>
          </w:p>
        </w:tc>
        <w:tc>
          <w:tcPr>
            <w:tcW w:w="887" w:type="dxa"/>
          </w:tcPr>
          <w:p w:rsidR="00421764" w:rsidRDefault="00421764"/>
        </w:tc>
        <w:tc>
          <w:tcPr>
            <w:tcW w:w="1391" w:type="dxa"/>
          </w:tcPr>
          <w:p w:rsidR="00421764" w:rsidRDefault="007420D1">
            <w:pPr>
              <w:pStyle w:val="TableParagraph"/>
              <w:ind w:left="383"/>
              <w:jc w:val="left"/>
              <w:rPr>
                <w:sz w:val="16"/>
              </w:rPr>
            </w:pPr>
            <w:r>
              <w:rPr>
                <w:sz w:val="16"/>
              </w:rPr>
              <w:t>10.5</w:t>
            </w:r>
          </w:p>
        </w:tc>
      </w:tr>
      <w:tr w:rsidR="00421764">
        <w:trPr>
          <w:trHeight w:hRule="exact" w:val="295"/>
        </w:trPr>
        <w:tc>
          <w:tcPr>
            <w:tcW w:w="1932" w:type="dxa"/>
          </w:tcPr>
          <w:p w:rsidR="00421764" w:rsidRDefault="007420D1">
            <w:pPr>
              <w:pStyle w:val="TableParagraph"/>
              <w:spacing w:before="66"/>
              <w:ind w:right="133"/>
              <w:rPr>
                <w:sz w:val="16"/>
              </w:rPr>
            </w:pPr>
            <w:r>
              <w:rPr>
                <w:w w:val="95"/>
                <w:sz w:val="16"/>
              </w:rPr>
              <w:t>Benzodiazepines</w:t>
            </w:r>
          </w:p>
        </w:tc>
        <w:tc>
          <w:tcPr>
            <w:tcW w:w="1674" w:type="dxa"/>
          </w:tcPr>
          <w:p w:rsidR="00421764" w:rsidRDefault="00421764"/>
        </w:tc>
        <w:tc>
          <w:tcPr>
            <w:tcW w:w="1212" w:type="dxa"/>
          </w:tcPr>
          <w:p w:rsidR="00421764" w:rsidRDefault="00421764"/>
        </w:tc>
        <w:tc>
          <w:tcPr>
            <w:tcW w:w="969" w:type="dxa"/>
          </w:tcPr>
          <w:p w:rsidR="00421764" w:rsidRDefault="00421764"/>
        </w:tc>
        <w:tc>
          <w:tcPr>
            <w:tcW w:w="120" w:type="dxa"/>
          </w:tcPr>
          <w:p w:rsidR="00421764" w:rsidRDefault="00421764"/>
        </w:tc>
        <w:tc>
          <w:tcPr>
            <w:tcW w:w="1397" w:type="dxa"/>
          </w:tcPr>
          <w:p w:rsidR="00421764" w:rsidRDefault="00421764"/>
        </w:tc>
        <w:tc>
          <w:tcPr>
            <w:tcW w:w="1321" w:type="dxa"/>
          </w:tcPr>
          <w:p w:rsidR="00421764" w:rsidRDefault="00421764"/>
        </w:tc>
        <w:tc>
          <w:tcPr>
            <w:tcW w:w="120" w:type="dxa"/>
          </w:tcPr>
          <w:p w:rsidR="00421764" w:rsidRDefault="00421764"/>
        </w:tc>
        <w:tc>
          <w:tcPr>
            <w:tcW w:w="1214" w:type="dxa"/>
          </w:tcPr>
          <w:p w:rsidR="00421764" w:rsidRDefault="00421764"/>
        </w:tc>
        <w:tc>
          <w:tcPr>
            <w:tcW w:w="1566" w:type="dxa"/>
          </w:tcPr>
          <w:p w:rsidR="00421764" w:rsidRDefault="00421764"/>
        </w:tc>
        <w:tc>
          <w:tcPr>
            <w:tcW w:w="887" w:type="dxa"/>
          </w:tcPr>
          <w:p w:rsidR="00421764" w:rsidRDefault="00421764"/>
        </w:tc>
        <w:tc>
          <w:tcPr>
            <w:tcW w:w="1391" w:type="dxa"/>
          </w:tcPr>
          <w:p w:rsidR="00421764" w:rsidRDefault="00421764"/>
        </w:tc>
      </w:tr>
      <w:tr w:rsidR="00421764">
        <w:trPr>
          <w:trHeight w:hRule="exact" w:val="235"/>
        </w:trPr>
        <w:tc>
          <w:tcPr>
            <w:tcW w:w="1932" w:type="dxa"/>
          </w:tcPr>
          <w:p w:rsidR="00421764" w:rsidRDefault="007420D1">
            <w:pPr>
              <w:pStyle w:val="TableParagraph"/>
              <w:spacing w:before="46"/>
              <w:ind w:right="133"/>
              <w:rPr>
                <w:sz w:val="16"/>
              </w:rPr>
            </w:pPr>
            <w:r>
              <w:rPr>
                <w:spacing w:val="-7"/>
                <w:sz w:val="16"/>
              </w:rPr>
              <w:t>Alprazolam</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421764" w:rsidRDefault="007420D1">
            <w:pPr>
              <w:pStyle w:val="TableParagraph"/>
              <w:spacing w:before="46"/>
              <w:ind w:right="669"/>
              <w:jc w:val="right"/>
              <w:rPr>
                <w:sz w:val="16"/>
              </w:rPr>
            </w:pPr>
            <w:r>
              <w:rPr>
                <w:w w:val="85"/>
                <w:sz w:val="16"/>
              </w:rPr>
              <w:t>4,217</w:t>
            </w:r>
          </w:p>
        </w:tc>
        <w:tc>
          <w:tcPr>
            <w:tcW w:w="1212" w:type="dxa"/>
          </w:tcPr>
          <w:p w:rsidR="00421764" w:rsidRDefault="007420D1">
            <w:pPr>
              <w:pStyle w:val="TableParagraph"/>
              <w:spacing w:before="46"/>
              <w:ind w:right="38"/>
              <w:jc w:val="right"/>
              <w:rPr>
                <w:sz w:val="16"/>
              </w:rPr>
            </w:pPr>
            <w:r>
              <w:rPr>
                <w:w w:val="85"/>
                <w:sz w:val="16"/>
              </w:rPr>
              <w:t>Oxycodone</w:t>
            </w:r>
          </w:p>
        </w:tc>
        <w:tc>
          <w:tcPr>
            <w:tcW w:w="969" w:type="dxa"/>
          </w:tcPr>
          <w:p w:rsidR="00421764" w:rsidRDefault="00421764"/>
        </w:tc>
        <w:tc>
          <w:tcPr>
            <w:tcW w:w="120" w:type="dxa"/>
          </w:tcPr>
          <w:p w:rsidR="00421764" w:rsidRDefault="00421764"/>
        </w:tc>
        <w:tc>
          <w:tcPr>
            <w:tcW w:w="1397" w:type="dxa"/>
          </w:tcPr>
          <w:p w:rsidR="00421764" w:rsidRDefault="007420D1">
            <w:pPr>
              <w:pStyle w:val="TableParagraph"/>
              <w:spacing w:before="46"/>
              <w:ind w:left="34"/>
              <w:jc w:val="left"/>
              <w:rPr>
                <w:sz w:val="16"/>
              </w:rPr>
            </w:pPr>
            <w:r>
              <w:rPr>
                <w:sz w:val="16"/>
              </w:rPr>
              <w:t>1,252</w:t>
            </w:r>
          </w:p>
        </w:tc>
        <w:tc>
          <w:tcPr>
            <w:tcW w:w="1321" w:type="dxa"/>
          </w:tcPr>
          <w:p w:rsidR="00421764" w:rsidRDefault="007420D1">
            <w:pPr>
              <w:pStyle w:val="TableParagraph"/>
              <w:spacing w:before="46"/>
              <w:ind w:left="39" w:right="355"/>
              <w:rPr>
                <w:sz w:val="16"/>
              </w:rPr>
            </w:pPr>
            <w:r>
              <w:rPr>
                <w:sz w:val="16"/>
              </w:rPr>
              <w:t>29.6</w:t>
            </w:r>
          </w:p>
        </w:tc>
        <w:tc>
          <w:tcPr>
            <w:tcW w:w="120" w:type="dxa"/>
          </w:tcPr>
          <w:p w:rsidR="00421764" w:rsidRDefault="00421764"/>
        </w:tc>
        <w:tc>
          <w:tcPr>
            <w:tcW w:w="1214" w:type="dxa"/>
          </w:tcPr>
          <w:p w:rsidR="00421764" w:rsidRDefault="007420D1">
            <w:pPr>
              <w:pStyle w:val="TableParagraph"/>
              <w:spacing w:before="46"/>
              <w:ind w:left="582"/>
              <w:jc w:val="left"/>
              <w:rPr>
                <w:sz w:val="16"/>
              </w:rPr>
            </w:pPr>
            <w:r>
              <w:rPr>
                <w:sz w:val="16"/>
              </w:rPr>
              <w:t>Heroin</w:t>
            </w:r>
          </w:p>
        </w:tc>
        <w:tc>
          <w:tcPr>
            <w:tcW w:w="1566" w:type="dxa"/>
          </w:tcPr>
          <w:p w:rsidR="00421764" w:rsidRDefault="007420D1">
            <w:pPr>
              <w:pStyle w:val="TableParagraph"/>
              <w:spacing w:before="46"/>
              <w:ind w:right="163"/>
              <w:jc w:val="right"/>
              <w:rPr>
                <w:sz w:val="16"/>
              </w:rPr>
            </w:pPr>
            <w:r>
              <w:rPr>
                <w:w w:val="90"/>
                <w:sz w:val="16"/>
              </w:rPr>
              <w:t>839</w:t>
            </w:r>
          </w:p>
        </w:tc>
        <w:tc>
          <w:tcPr>
            <w:tcW w:w="887" w:type="dxa"/>
          </w:tcPr>
          <w:p w:rsidR="00421764" w:rsidRDefault="00421764"/>
        </w:tc>
        <w:tc>
          <w:tcPr>
            <w:tcW w:w="1391" w:type="dxa"/>
          </w:tcPr>
          <w:p w:rsidR="00421764" w:rsidRDefault="007420D1">
            <w:pPr>
              <w:pStyle w:val="TableParagraph"/>
              <w:spacing w:before="46"/>
              <w:ind w:left="383"/>
              <w:jc w:val="left"/>
              <w:rPr>
                <w:sz w:val="16"/>
              </w:rPr>
            </w:pPr>
            <w:r>
              <w:rPr>
                <w:sz w:val="16"/>
              </w:rPr>
              <w:t>19.8</w:t>
            </w:r>
          </w:p>
        </w:tc>
      </w:tr>
      <w:tr w:rsidR="00421764">
        <w:trPr>
          <w:trHeight w:hRule="exact" w:val="255"/>
        </w:trPr>
        <w:tc>
          <w:tcPr>
            <w:tcW w:w="1932" w:type="dxa"/>
          </w:tcPr>
          <w:p w:rsidR="00421764" w:rsidRDefault="007420D1">
            <w:pPr>
              <w:pStyle w:val="TableParagraph"/>
              <w:ind w:right="133"/>
              <w:rPr>
                <w:sz w:val="16"/>
              </w:rPr>
            </w:pPr>
            <w:r>
              <w:rPr>
                <w:spacing w:val="-7"/>
                <w:sz w:val="16"/>
              </w:rPr>
              <w:t>Diazepam</w:t>
            </w:r>
            <w:r>
              <w:rPr>
                <w:spacing w:val="-22"/>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421764" w:rsidRDefault="007420D1">
            <w:pPr>
              <w:pStyle w:val="TableParagraph"/>
              <w:ind w:right="669"/>
              <w:jc w:val="right"/>
              <w:rPr>
                <w:sz w:val="16"/>
              </w:rPr>
            </w:pPr>
            <w:r>
              <w:rPr>
                <w:w w:val="85"/>
                <w:sz w:val="16"/>
              </w:rPr>
              <w:t>1,729</w:t>
            </w:r>
          </w:p>
        </w:tc>
        <w:tc>
          <w:tcPr>
            <w:tcW w:w="1212" w:type="dxa"/>
          </w:tcPr>
          <w:p w:rsidR="00421764" w:rsidRDefault="007420D1">
            <w:pPr>
              <w:pStyle w:val="TableParagraph"/>
              <w:ind w:right="38"/>
              <w:jc w:val="right"/>
              <w:rPr>
                <w:sz w:val="16"/>
              </w:rPr>
            </w:pPr>
            <w:r>
              <w:rPr>
                <w:w w:val="85"/>
                <w:sz w:val="16"/>
              </w:rPr>
              <w:t>Oxycodone</w:t>
            </w:r>
          </w:p>
        </w:tc>
        <w:tc>
          <w:tcPr>
            <w:tcW w:w="969" w:type="dxa"/>
          </w:tcPr>
          <w:p w:rsidR="00421764" w:rsidRDefault="00421764"/>
        </w:tc>
        <w:tc>
          <w:tcPr>
            <w:tcW w:w="120" w:type="dxa"/>
          </w:tcPr>
          <w:p w:rsidR="00421764" w:rsidRDefault="00421764"/>
        </w:tc>
        <w:tc>
          <w:tcPr>
            <w:tcW w:w="1397" w:type="dxa"/>
          </w:tcPr>
          <w:p w:rsidR="00421764" w:rsidRDefault="007420D1">
            <w:pPr>
              <w:pStyle w:val="TableParagraph"/>
              <w:ind w:left="154"/>
              <w:jc w:val="left"/>
              <w:rPr>
                <w:sz w:val="16"/>
              </w:rPr>
            </w:pPr>
            <w:r>
              <w:rPr>
                <w:sz w:val="16"/>
              </w:rPr>
              <w:t>566</w:t>
            </w:r>
          </w:p>
        </w:tc>
        <w:tc>
          <w:tcPr>
            <w:tcW w:w="1321" w:type="dxa"/>
          </w:tcPr>
          <w:p w:rsidR="00421764" w:rsidRDefault="007420D1">
            <w:pPr>
              <w:pStyle w:val="TableParagraph"/>
              <w:ind w:left="39" w:right="355"/>
              <w:rPr>
                <w:sz w:val="16"/>
              </w:rPr>
            </w:pPr>
            <w:r>
              <w:rPr>
                <w:sz w:val="16"/>
              </w:rPr>
              <w:t>32.7</w:t>
            </w:r>
          </w:p>
        </w:tc>
        <w:tc>
          <w:tcPr>
            <w:tcW w:w="120" w:type="dxa"/>
          </w:tcPr>
          <w:p w:rsidR="00421764" w:rsidRDefault="00421764"/>
        </w:tc>
        <w:tc>
          <w:tcPr>
            <w:tcW w:w="1214" w:type="dxa"/>
          </w:tcPr>
          <w:p w:rsidR="00421764" w:rsidRDefault="007420D1">
            <w:pPr>
              <w:pStyle w:val="TableParagraph"/>
              <w:jc w:val="right"/>
              <w:rPr>
                <w:sz w:val="16"/>
              </w:rPr>
            </w:pPr>
            <w:r>
              <w:rPr>
                <w:w w:val="85"/>
                <w:sz w:val="16"/>
              </w:rPr>
              <w:t>Hydrocodone</w:t>
            </w:r>
          </w:p>
        </w:tc>
        <w:tc>
          <w:tcPr>
            <w:tcW w:w="1566" w:type="dxa"/>
          </w:tcPr>
          <w:p w:rsidR="00421764" w:rsidRDefault="007420D1">
            <w:pPr>
              <w:pStyle w:val="TableParagraph"/>
              <w:ind w:right="163"/>
              <w:jc w:val="right"/>
              <w:rPr>
                <w:sz w:val="16"/>
              </w:rPr>
            </w:pPr>
            <w:r>
              <w:rPr>
                <w:w w:val="90"/>
                <w:sz w:val="16"/>
              </w:rPr>
              <w:t>324</w:t>
            </w:r>
          </w:p>
        </w:tc>
        <w:tc>
          <w:tcPr>
            <w:tcW w:w="887" w:type="dxa"/>
          </w:tcPr>
          <w:p w:rsidR="00421764" w:rsidRDefault="00421764"/>
        </w:tc>
        <w:tc>
          <w:tcPr>
            <w:tcW w:w="1391" w:type="dxa"/>
          </w:tcPr>
          <w:p w:rsidR="00421764" w:rsidRDefault="007420D1">
            <w:pPr>
              <w:pStyle w:val="TableParagraph"/>
              <w:ind w:left="383"/>
              <w:jc w:val="left"/>
              <w:rPr>
                <w:sz w:val="16"/>
              </w:rPr>
            </w:pPr>
            <w:r>
              <w:rPr>
                <w:sz w:val="16"/>
              </w:rPr>
              <w:t>18.7</w:t>
            </w:r>
          </w:p>
        </w:tc>
      </w:tr>
      <w:tr w:rsidR="00421764">
        <w:trPr>
          <w:trHeight w:hRule="exact" w:val="295"/>
        </w:trPr>
        <w:tc>
          <w:tcPr>
            <w:tcW w:w="1932" w:type="dxa"/>
          </w:tcPr>
          <w:p w:rsidR="00421764" w:rsidRDefault="007420D1">
            <w:pPr>
              <w:pStyle w:val="TableParagraph"/>
              <w:spacing w:before="66"/>
              <w:ind w:right="133"/>
              <w:rPr>
                <w:sz w:val="16"/>
              </w:rPr>
            </w:pPr>
            <w:r>
              <w:rPr>
                <w:sz w:val="16"/>
              </w:rPr>
              <w:t>Stimulants</w:t>
            </w:r>
          </w:p>
        </w:tc>
        <w:tc>
          <w:tcPr>
            <w:tcW w:w="1674" w:type="dxa"/>
          </w:tcPr>
          <w:p w:rsidR="00421764" w:rsidRDefault="00421764"/>
        </w:tc>
        <w:tc>
          <w:tcPr>
            <w:tcW w:w="1212" w:type="dxa"/>
          </w:tcPr>
          <w:p w:rsidR="00421764" w:rsidRDefault="00421764"/>
        </w:tc>
        <w:tc>
          <w:tcPr>
            <w:tcW w:w="969" w:type="dxa"/>
          </w:tcPr>
          <w:p w:rsidR="00421764" w:rsidRDefault="00421764"/>
        </w:tc>
        <w:tc>
          <w:tcPr>
            <w:tcW w:w="120" w:type="dxa"/>
          </w:tcPr>
          <w:p w:rsidR="00421764" w:rsidRDefault="00421764"/>
        </w:tc>
        <w:tc>
          <w:tcPr>
            <w:tcW w:w="1397" w:type="dxa"/>
          </w:tcPr>
          <w:p w:rsidR="00421764" w:rsidRDefault="00421764"/>
        </w:tc>
        <w:tc>
          <w:tcPr>
            <w:tcW w:w="1321" w:type="dxa"/>
          </w:tcPr>
          <w:p w:rsidR="00421764" w:rsidRDefault="00421764"/>
        </w:tc>
        <w:tc>
          <w:tcPr>
            <w:tcW w:w="120" w:type="dxa"/>
          </w:tcPr>
          <w:p w:rsidR="00421764" w:rsidRDefault="00421764"/>
        </w:tc>
        <w:tc>
          <w:tcPr>
            <w:tcW w:w="1214" w:type="dxa"/>
          </w:tcPr>
          <w:p w:rsidR="00421764" w:rsidRDefault="00421764"/>
        </w:tc>
        <w:tc>
          <w:tcPr>
            <w:tcW w:w="1566" w:type="dxa"/>
          </w:tcPr>
          <w:p w:rsidR="00421764" w:rsidRDefault="00421764"/>
        </w:tc>
        <w:tc>
          <w:tcPr>
            <w:tcW w:w="887" w:type="dxa"/>
          </w:tcPr>
          <w:p w:rsidR="00421764" w:rsidRDefault="00421764"/>
        </w:tc>
        <w:tc>
          <w:tcPr>
            <w:tcW w:w="1391" w:type="dxa"/>
          </w:tcPr>
          <w:p w:rsidR="00421764" w:rsidRDefault="00421764"/>
        </w:tc>
      </w:tr>
      <w:tr w:rsidR="00421764">
        <w:trPr>
          <w:trHeight w:hRule="exact" w:val="235"/>
        </w:trPr>
        <w:tc>
          <w:tcPr>
            <w:tcW w:w="1932" w:type="dxa"/>
          </w:tcPr>
          <w:p w:rsidR="00421764" w:rsidRDefault="007420D1">
            <w:pPr>
              <w:pStyle w:val="TableParagraph"/>
              <w:spacing w:before="46"/>
              <w:ind w:right="133"/>
              <w:rPr>
                <w:sz w:val="16"/>
              </w:rPr>
            </w:pPr>
            <w:r>
              <w:rPr>
                <w:spacing w:val="-4"/>
                <w:sz w:val="16"/>
              </w:rPr>
              <w:t>Cocaine.</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421764" w:rsidRDefault="007420D1">
            <w:pPr>
              <w:pStyle w:val="TableParagraph"/>
              <w:spacing w:before="46"/>
              <w:ind w:right="669"/>
              <w:jc w:val="right"/>
              <w:rPr>
                <w:sz w:val="16"/>
              </w:rPr>
            </w:pPr>
            <w:r>
              <w:rPr>
                <w:w w:val="85"/>
                <w:sz w:val="16"/>
              </w:rPr>
              <w:t>5,856</w:t>
            </w:r>
          </w:p>
        </w:tc>
        <w:tc>
          <w:tcPr>
            <w:tcW w:w="1212" w:type="dxa"/>
          </w:tcPr>
          <w:p w:rsidR="00421764" w:rsidRDefault="007420D1">
            <w:pPr>
              <w:pStyle w:val="TableParagraph"/>
              <w:spacing w:before="46"/>
              <w:ind w:left="611"/>
              <w:jc w:val="left"/>
              <w:rPr>
                <w:sz w:val="16"/>
              </w:rPr>
            </w:pPr>
            <w:r>
              <w:rPr>
                <w:sz w:val="16"/>
              </w:rPr>
              <w:t>Heroin</w:t>
            </w:r>
          </w:p>
        </w:tc>
        <w:tc>
          <w:tcPr>
            <w:tcW w:w="969" w:type="dxa"/>
          </w:tcPr>
          <w:p w:rsidR="00421764" w:rsidRDefault="00421764"/>
        </w:tc>
        <w:tc>
          <w:tcPr>
            <w:tcW w:w="120" w:type="dxa"/>
          </w:tcPr>
          <w:p w:rsidR="00421764" w:rsidRDefault="00421764"/>
        </w:tc>
        <w:tc>
          <w:tcPr>
            <w:tcW w:w="1397" w:type="dxa"/>
          </w:tcPr>
          <w:p w:rsidR="00421764" w:rsidRDefault="007420D1">
            <w:pPr>
              <w:pStyle w:val="TableParagraph"/>
              <w:spacing w:before="46"/>
              <w:ind w:left="34"/>
              <w:jc w:val="left"/>
              <w:rPr>
                <w:sz w:val="16"/>
              </w:rPr>
            </w:pPr>
            <w:r>
              <w:rPr>
                <w:sz w:val="16"/>
              </w:rPr>
              <w:t>2,181</w:t>
            </w:r>
          </w:p>
        </w:tc>
        <w:tc>
          <w:tcPr>
            <w:tcW w:w="1321" w:type="dxa"/>
          </w:tcPr>
          <w:p w:rsidR="00421764" w:rsidRDefault="007420D1">
            <w:pPr>
              <w:pStyle w:val="TableParagraph"/>
              <w:spacing w:before="46"/>
              <w:ind w:left="39" w:right="355"/>
              <w:rPr>
                <w:sz w:val="16"/>
              </w:rPr>
            </w:pPr>
            <w:r>
              <w:rPr>
                <w:sz w:val="16"/>
              </w:rPr>
              <w:t>37.2</w:t>
            </w:r>
          </w:p>
        </w:tc>
        <w:tc>
          <w:tcPr>
            <w:tcW w:w="120" w:type="dxa"/>
          </w:tcPr>
          <w:p w:rsidR="00421764" w:rsidRDefault="00421764"/>
        </w:tc>
        <w:tc>
          <w:tcPr>
            <w:tcW w:w="1214" w:type="dxa"/>
          </w:tcPr>
          <w:p w:rsidR="00421764" w:rsidRDefault="007420D1">
            <w:pPr>
              <w:pStyle w:val="TableParagraph"/>
              <w:spacing w:before="46"/>
              <w:ind w:right="158"/>
              <w:jc w:val="right"/>
              <w:rPr>
                <w:sz w:val="16"/>
              </w:rPr>
            </w:pPr>
            <w:r>
              <w:rPr>
                <w:w w:val="85"/>
                <w:sz w:val="16"/>
              </w:rPr>
              <w:t>Fentanyl</w:t>
            </w:r>
          </w:p>
        </w:tc>
        <w:tc>
          <w:tcPr>
            <w:tcW w:w="1566" w:type="dxa"/>
          </w:tcPr>
          <w:p w:rsidR="00421764" w:rsidRDefault="007420D1">
            <w:pPr>
              <w:pStyle w:val="TableParagraph"/>
              <w:spacing w:before="46"/>
              <w:ind w:right="163"/>
              <w:jc w:val="right"/>
              <w:rPr>
                <w:sz w:val="16"/>
              </w:rPr>
            </w:pPr>
            <w:r>
              <w:rPr>
                <w:w w:val="90"/>
                <w:sz w:val="16"/>
              </w:rPr>
              <w:t>614</w:t>
            </w:r>
          </w:p>
        </w:tc>
        <w:tc>
          <w:tcPr>
            <w:tcW w:w="887" w:type="dxa"/>
          </w:tcPr>
          <w:p w:rsidR="00421764" w:rsidRDefault="00421764"/>
        </w:tc>
        <w:tc>
          <w:tcPr>
            <w:tcW w:w="1391" w:type="dxa"/>
          </w:tcPr>
          <w:p w:rsidR="00421764" w:rsidRDefault="007420D1">
            <w:pPr>
              <w:pStyle w:val="TableParagraph"/>
              <w:spacing w:before="46"/>
              <w:ind w:left="383"/>
              <w:jc w:val="left"/>
              <w:rPr>
                <w:sz w:val="16"/>
              </w:rPr>
            </w:pPr>
            <w:r>
              <w:rPr>
                <w:sz w:val="16"/>
              </w:rPr>
              <w:t>10.4</w:t>
            </w:r>
          </w:p>
        </w:tc>
      </w:tr>
      <w:tr w:rsidR="00421764">
        <w:trPr>
          <w:trHeight w:hRule="exact" w:val="562"/>
        </w:trPr>
        <w:tc>
          <w:tcPr>
            <w:tcW w:w="1932" w:type="dxa"/>
            <w:tcBorders>
              <w:bottom w:val="single" w:sz="4" w:space="0" w:color="000000"/>
            </w:tcBorders>
          </w:tcPr>
          <w:p w:rsidR="00421764" w:rsidRDefault="007420D1">
            <w:pPr>
              <w:pStyle w:val="TableParagraph"/>
              <w:ind w:right="133"/>
              <w:rPr>
                <w:sz w:val="16"/>
              </w:rPr>
            </w:pPr>
            <w:r>
              <w:rPr>
                <w:spacing w:val="-7"/>
                <w:w w:val="95"/>
                <w:sz w:val="16"/>
              </w:rPr>
              <w:t>Methamphetamine.</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p>
        </w:tc>
        <w:tc>
          <w:tcPr>
            <w:tcW w:w="1674" w:type="dxa"/>
            <w:tcBorders>
              <w:bottom w:val="single" w:sz="4" w:space="0" w:color="000000"/>
            </w:tcBorders>
          </w:tcPr>
          <w:p w:rsidR="00421764" w:rsidRDefault="007420D1">
            <w:pPr>
              <w:pStyle w:val="TableParagraph"/>
              <w:ind w:right="675"/>
              <w:jc w:val="right"/>
              <w:rPr>
                <w:sz w:val="16"/>
              </w:rPr>
            </w:pPr>
            <w:r>
              <w:rPr>
                <w:w w:val="85"/>
                <w:sz w:val="16"/>
              </w:rPr>
              <w:t>3,728</w:t>
            </w:r>
          </w:p>
        </w:tc>
        <w:tc>
          <w:tcPr>
            <w:tcW w:w="1212" w:type="dxa"/>
            <w:tcBorders>
              <w:bottom w:val="single" w:sz="4" w:space="0" w:color="000000"/>
            </w:tcBorders>
          </w:tcPr>
          <w:p w:rsidR="00421764" w:rsidRDefault="007420D1">
            <w:pPr>
              <w:pStyle w:val="TableParagraph"/>
              <w:ind w:left="627"/>
              <w:jc w:val="left"/>
              <w:rPr>
                <w:sz w:val="16"/>
              </w:rPr>
            </w:pPr>
            <w:r>
              <w:rPr>
                <w:sz w:val="16"/>
              </w:rPr>
              <w:t>Heroin</w:t>
            </w:r>
          </w:p>
        </w:tc>
        <w:tc>
          <w:tcPr>
            <w:tcW w:w="969" w:type="dxa"/>
            <w:tcBorders>
              <w:bottom w:val="single" w:sz="4" w:space="0" w:color="000000"/>
            </w:tcBorders>
          </w:tcPr>
          <w:p w:rsidR="00421764" w:rsidRDefault="00421764"/>
        </w:tc>
        <w:tc>
          <w:tcPr>
            <w:tcW w:w="120" w:type="dxa"/>
            <w:tcBorders>
              <w:bottom w:val="single" w:sz="4" w:space="0" w:color="000000"/>
            </w:tcBorders>
          </w:tcPr>
          <w:p w:rsidR="00421764" w:rsidRDefault="00421764"/>
        </w:tc>
        <w:tc>
          <w:tcPr>
            <w:tcW w:w="1397" w:type="dxa"/>
            <w:tcBorders>
              <w:bottom w:val="single" w:sz="4" w:space="0" w:color="000000"/>
            </w:tcBorders>
          </w:tcPr>
          <w:p w:rsidR="00421764" w:rsidRDefault="007420D1">
            <w:pPr>
              <w:pStyle w:val="TableParagraph"/>
              <w:ind w:left="167"/>
              <w:jc w:val="left"/>
              <w:rPr>
                <w:sz w:val="16"/>
              </w:rPr>
            </w:pPr>
            <w:r>
              <w:rPr>
                <w:sz w:val="16"/>
              </w:rPr>
              <w:t>734</w:t>
            </w:r>
          </w:p>
        </w:tc>
        <w:tc>
          <w:tcPr>
            <w:tcW w:w="1321" w:type="dxa"/>
            <w:tcBorders>
              <w:bottom w:val="single" w:sz="4" w:space="0" w:color="000000"/>
            </w:tcBorders>
          </w:tcPr>
          <w:p w:rsidR="00421764" w:rsidRDefault="007420D1">
            <w:pPr>
              <w:pStyle w:val="TableParagraph"/>
              <w:ind w:left="52" w:right="355"/>
              <w:rPr>
                <w:sz w:val="16"/>
              </w:rPr>
            </w:pPr>
            <w:r>
              <w:rPr>
                <w:sz w:val="16"/>
              </w:rPr>
              <w:t>19.6</w:t>
            </w:r>
          </w:p>
        </w:tc>
        <w:tc>
          <w:tcPr>
            <w:tcW w:w="120" w:type="dxa"/>
            <w:tcBorders>
              <w:bottom w:val="single" w:sz="4" w:space="0" w:color="000000"/>
            </w:tcBorders>
          </w:tcPr>
          <w:p w:rsidR="00421764" w:rsidRDefault="00421764"/>
        </w:tc>
        <w:tc>
          <w:tcPr>
            <w:tcW w:w="1214" w:type="dxa"/>
            <w:tcBorders>
              <w:bottom w:val="single" w:sz="4" w:space="0" w:color="000000"/>
            </w:tcBorders>
          </w:tcPr>
          <w:p w:rsidR="00421764" w:rsidRDefault="007420D1">
            <w:pPr>
              <w:pStyle w:val="TableParagraph"/>
              <w:ind w:right="146"/>
              <w:jc w:val="right"/>
              <w:rPr>
                <w:sz w:val="16"/>
              </w:rPr>
            </w:pPr>
            <w:r>
              <w:rPr>
                <w:w w:val="90"/>
                <w:sz w:val="16"/>
              </w:rPr>
              <w:t>Morphine</w:t>
            </w:r>
          </w:p>
        </w:tc>
        <w:tc>
          <w:tcPr>
            <w:tcW w:w="1566" w:type="dxa"/>
            <w:tcBorders>
              <w:bottom w:val="single" w:sz="4" w:space="0" w:color="000000"/>
            </w:tcBorders>
          </w:tcPr>
          <w:p w:rsidR="00421764" w:rsidRDefault="007420D1">
            <w:pPr>
              <w:pStyle w:val="TableParagraph"/>
              <w:ind w:right="175"/>
              <w:jc w:val="right"/>
              <w:rPr>
                <w:sz w:val="16"/>
              </w:rPr>
            </w:pPr>
            <w:r>
              <w:rPr>
                <w:w w:val="85"/>
                <w:sz w:val="16"/>
              </w:rPr>
              <w:t>300</w:t>
            </w:r>
          </w:p>
        </w:tc>
        <w:tc>
          <w:tcPr>
            <w:tcW w:w="887" w:type="dxa"/>
            <w:tcBorders>
              <w:bottom w:val="single" w:sz="4" w:space="0" w:color="000000"/>
            </w:tcBorders>
          </w:tcPr>
          <w:p w:rsidR="00421764" w:rsidRDefault="00421764"/>
        </w:tc>
        <w:tc>
          <w:tcPr>
            <w:tcW w:w="1391" w:type="dxa"/>
            <w:tcBorders>
              <w:bottom w:val="single" w:sz="4" w:space="0" w:color="000000"/>
            </w:tcBorders>
          </w:tcPr>
          <w:p w:rsidR="00421764" w:rsidRDefault="007420D1">
            <w:pPr>
              <w:pStyle w:val="TableParagraph"/>
              <w:ind w:left="254" w:right="509"/>
              <w:rPr>
                <w:sz w:val="16"/>
              </w:rPr>
            </w:pPr>
            <w:r>
              <w:rPr>
                <w:sz w:val="16"/>
              </w:rPr>
              <w:t>8.0</w:t>
            </w:r>
          </w:p>
        </w:tc>
      </w:tr>
      <w:tr w:rsidR="00421764">
        <w:trPr>
          <w:trHeight w:hRule="exact" w:val="360"/>
        </w:trPr>
        <w:tc>
          <w:tcPr>
            <w:tcW w:w="1932" w:type="dxa"/>
            <w:tcBorders>
              <w:top w:val="single" w:sz="4" w:space="0" w:color="000000"/>
            </w:tcBorders>
          </w:tcPr>
          <w:p w:rsidR="00421764" w:rsidRDefault="00421764"/>
        </w:tc>
        <w:tc>
          <w:tcPr>
            <w:tcW w:w="3855" w:type="dxa"/>
            <w:gridSpan w:val="3"/>
            <w:tcBorders>
              <w:top w:val="single" w:sz="4" w:space="0" w:color="000000"/>
              <w:bottom w:val="single" w:sz="4" w:space="0" w:color="000000"/>
            </w:tcBorders>
          </w:tcPr>
          <w:p w:rsidR="00421764" w:rsidRDefault="007420D1">
            <w:pPr>
              <w:pStyle w:val="TableParagraph"/>
              <w:spacing w:before="80"/>
              <w:ind w:left="723"/>
              <w:jc w:val="left"/>
              <w:rPr>
                <w:sz w:val="16"/>
              </w:rPr>
            </w:pPr>
            <w:r>
              <w:rPr>
                <w:w w:val="90"/>
                <w:sz w:val="16"/>
              </w:rPr>
              <w:t>Third most frequent concomitant drug</w:t>
            </w:r>
          </w:p>
        </w:tc>
        <w:tc>
          <w:tcPr>
            <w:tcW w:w="4172" w:type="dxa"/>
            <w:gridSpan w:val="5"/>
            <w:tcBorders>
              <w:top w:val="single" w:sz="4" w:space="0" w:color="000000"/>
            </w:tcBorders>
          </w:tcPr>
          <w:p w:rsidR="00421764" w:rsidRDefault="007420D1">
            <w:pPr>
              <w:pStyle w:val="TableParagraph"/>
              <w:spacing w:before="80"/>
              <w:ind w:left="803"/>
              <w:jc w:val="left"/>
              <w:rPr>
                <w:sz w:val="16"/>
              </w:rPr>
            </w:pPr>
            <w:r>
              <w:rPr>
                <w:w w:val="90"/>
                <w:sz w:val="16"/>
              </w:rPr>
              <w:t>Fourth most frequent concomitant drug</w:t>
            </w:r>
          </w:p>
        </w:tc>
        <w:tc>
          <w:tcPr>
            <w:tcW w:w="3844" w:type="dxa"/>
            <w:gridSpan w:val="3"/>
            <w:tcBorders>
              <w:top w:val="single" w:sz="4" w:space="0" w:color="000000"/>
              <w:bottom w:val="single" w:sz="4" w:space="0" w:color="000000"/>
            </w:tcBorders>
          </w:tcPr>
          <w:p w:rsidR="00421764" w:rsidRDefault="007420D1">
            <w:pPr>
              <w:pStyle w:val="TableParagraph"/>
              <w:spacing w:before="80"/>
              <w:ind w:left="673"/>
              <w:jc w:val="left"/>
              <w:rPr>
                <w:sz w:val="16"/>
              </w:rPr>
            </w:pPr>
            <w:r>
              <w:rPr>
                <w:w w:val="90"/>
                <w:sz w:val="16"/>
              </w:rPr>
              <w:t>Fifth most frequent concomitant drug</w:t>
            </w:r>
          </w:p>
        </w:tc>
      </w:tr>
      <w:tr w:rsidR="00421764">
        <w:trPr>
          <w:trHeight w:hRule="exact" w:val="248"/>
        </w:trPr>
        <w:tc>
          <w:tcPr>
            <w:tcW w:w="1932" w:type="dxa"/>
          </w:tcPr>
          <w:p w:rsidR="00421764" w:rsidRDefault="00421764"/>
        </w:tc>
        <w:tc>
          <w:tcPr>
            <w:tcW w:w="1674" w:type="dxa"/>
            <w:tcBorders>
              <w:top w:val="single" w:sz="4" w:space="0" w:color="000000"/>
            </w:tcBorders>
          </w:tcPr>
          <w:p w:rsidR="00421764" w:rsidRDefault="00421764"/>
        </w:tc>
        <w:tc>
          <w:tcPr>
            <w:tcW w:w="2181" w:type="dxa"/>
            <w:gridSpan w:val="2"/>
            <w:tcBorders>
              <w:top w:val="single" w:sz="4" w:space="0" w:color="000000"/>
            </w:tcBorders>
          </w:tcPr>
          <w:p w:rsidR="00421764" w:rsidRDefault="007420D1">
            <w:pPr>
              <w:pStyle w:val="TableParagraph"/>
              <w:spacing w:before="75"/>
              <w:ind w:left="29"/>
              <w:jc w:val="left"/>
              <w:rPr>
                <w:sz w:val="16"/>
              </w:rPr>
            </w:pPr>
            <w:r>
              <w:rPr>
                <w:w w:val="90"/>
                <w:sz w:val="16"/>
              </w:rPr>
              <w:t>Deaths involving both drugs</w:t>
            </w:r>
          </w:p>
        </w:tc>
        <w:tc>
          <w:tcPr>
            <w:tcW w:w="120" w:type="dxa"/>
          </w:tcPr>
          <w:p w:rsidR="00421764" w:rsidRDefault="00421764"/>
        </w:tc>
        <w:tc>
          <w:tcPr>
            <w:tcW w:w="1397" w:type="dxa"/>
            <w:tcBorders>
              <w:top w:val="single" w:sz="4" w:space="0" w:color="000000"/>
            </w:tcBorders>
          </w:tcPr>
          <w:p w:rsidR="00421764" w:rsidRDefault="00421764"/>
        </w:tc>
        <w:tc>
          <w:tcPr>
            <w:tcW w:w="2655" w:type="dxa"/>
            <w:gridSpan w:val="3"/>
          </w:tcPr>
          <w:p w:rsidR="00421764" w:rsidRDefault="007420D1">
            <w:pPr>
              <w:pStyle w:val="TableParagraph"/>
              <w:spacing w:before="80"/>
              <w:ind w:left="307"/>
              <w:jc w:val="left"/>
              <w:rPr>
                <w:sz w:val="16"/>
              </w:rPr>
            </w:pPr>
            <w:r>
              <w:rPr>
                <w:w w:val="90"/>
                <w:sz w:val="16"/>
              </w:rPr>
              <w:t>Deaths involving both drugs</w:t>
            </w:r>
          </w:p>
        </w:tc>
        <w:tc>
          <w:tcPr>
            <w:tcW w:w="1566" w:type="dxa"/>
            <w:tcBorders>
              <w:top w:val="single" w:sz="4" w:space="0" w:color="000000"/>
            </w:tcBorders>
          </w:tcPr>
          <w:p w:rsidR="00421764" w:rsidRDefault="00421764"/>
        </w:tc>
        <w:tc>
          <w:tcPr>
            <w:tcW w:w="2277" w:type="dxa"/>
            <w:gridSpan w:val="2"/>
            <w:tcBorders>
              <w:top w:val="single" w:sz="4" w:space="0" w:color="000000"/>
            </w:tcBorders>
          </w:tcPr>
          <w:p w:rsidR="00421764" w:rsidRDefault="007420D1">
            <w:pPr>
              <w:pStyle w:val="TableParagraph"/>
              <w:spacing w:before="75"/>
              <w:ind w:left="61"/>
              <w:jc w:val="left"/>
              <w:rPr>
                <w:sz w:val="16"/>
              </w:rPr>
            </w:pPr>
            <w:r>
              <w:rPr>
                <w:w w:val="90"/>
                <w:sz w:val="16"/>
              </w:rPr>
              <w:t>Deaths involving both drugs</w:t>
            </w:r>
          </w:p>
        </w:tc>
      </w:tr>
      <w:tr w:rsidR="00421764">
        <w:trPr>
          <w:trHeight w:hRule="exact" w:val="457"/>
        </w:trPr>
        <w:tc>
          <w:tcPr>
            <w:tcW w:w="1932" w:type="dxa"/>
            <w:tcBorders>
              <w:bottom w:val="single" w:sz="4" w:space="0" w:color="000000"/>
            </w:tcBorders>
          </w:tcPr>
          <w:p w:rsidR="00421764" w:rsidRDefault="00421764">
            <w:pPr>
              <w:pStyle w:val="TableParagraph"/>
              <w:spacing w:before="2"/>
              <w:jc w:val="left"/>
              <w:rPr>
                <w:b/>
                <w:sz w:val="16"/>
              </w:rPr>
            </w:pPr>
          </w:p>
          <w:p w:rsidR="00421764" w:rsidRDefault="007420D1">
            <w:pPr>
              <w:pStyle w:val="TableParagraph"/>
              <w:spacing w:before="0"/>
              <w:ind w:right="53"/>
              <w:rPr>
                <w:sz w:val="16"/>
              </w:rPr>
            </w:pPr>
            <w:r>
              <w:rPr>
                <w:w w:val="90"/>
                <w:sz w:val="16"/>
              </w:rPr>
              <w:t>Referent drug</w:t>
            </w:r>
          </w:p>
        </w:tc>
        <w:tc>
          <w:tcPr>
            <w:tcW w:w="1674" w:type="dxa"/>
            <w:tcBorders>
              <w:bottom w:val="single" w:sz="4" w:space="0" w:color="000000"/>
            </w:tcBorders>
          </w:tcPr>
          <w:p w:rsidR="00421764" w:rsidRDefault="007420D1">
            <w:pPr>
              <w:pStyle w:val="TableParagraph"/>
              <w:spacing w:before="0" w:line="171" w:lineRule="exact"/>
              <w:ind w:left="134" w:right="601"/>
              <w:rPr>
                <w:sz w:val="16"/>
              </w:rPr>
            </w:pPr>
            <w:r>
              <w:rPr>
                <w:sz w:val="16"/>
              </w:rPr>
              <w:t>Concomitant</w:t>
            </w:r>
          </w:p>
          <w:p w:rsidR="00421764" w:rsidRDefault="007420D1">
            <w:pPr>
              <w:pStyle w:val="TableParagraph"/>
              <w:spacing w:before="16"/>
              <w:ind w:left="134" w:right="601"/>
              <w:rPr>
                <w:sz w:val="16"/>
              </w:rPr>
            </w:pPr>
            <w:r>
              <w:rPr>
                <w:sz w:val="16"/>
              </w:rPr>
              <w:t>drug</w:t>
            </w:r>
          </w:p>
        </w:tc>
        <w:tc>
          <w:tcPr>
            <w:tcW w:w="1212" w:type="dxa"/>
            <w:tcBorders>
              <w:bottom w:val="single" w:sz="4" w:space="0" w:color="000000"/>
            </w:tcBorders>
          </w:tcPr>
          <w:p w:rsidR="00421764" w:rsidRDefault="00421764">
            <w:pPr>
              <w:pStyle w:val="TableParagraph"/>
              <w:spacing w:before="2"/>
              <w:jc w:val="left"/>
              <w:rPr>
                <w:b/>
                <w:sz w:val="16"/>
              </w:rPr>
            </w:pPr>
          </w:p>
          <w:p w:rsidR="00421764" w:rsidRDefault="007420D1">
            <w:pPr>
              <w:pStyle w:val="TableParagraph"/>
              <w:spacing w:before="0"/>
              <w:jc w:val="left"/>
              <w:rPr>
                <w:sz w:val="16"/>
              </w:rPr>
            </w:pPr>
            <w:r>
              <w:rPr>
                <w:sz w:val="16"/>
              </w:rPr>
              <w:t>Number</w:t>
            </w:r>
          </w:p>
        </w:tc>
        <w:tc>
          <w:tcPr>
            <w:tcW w:w="969" w:type="dxa"/>
            <w:tcBorders>
              <w:bottom w:val="single" w:sz="4" w:space="0" w:color="000000"/>
            </w:tcBorders>
          </w:tcPr>
          <w:p w:rsidR="00421764" w:rsidRDefault="00421764">
            <w:pPr>
              <w:pStyle w:val="TableParagraph"/>
              <w:spacing w:before="2"/>
              <w:jc w:val="left"/>
              <w:rPr>
                <w:b/>
                <w:sz w:val="16"/>
              </w:rPr>
            </w:pPr>
          </w:p>
          <w:p w:rsidR="00421764" w:rsidRDefault="007420D1">
            <w:pPr>
              <w:pStyle w:val="TableParagraph"/>
              <w:spacing w:before="0"/>
              <w:ind w:left="-9" w:right="225"/>
              <w:rPr>
                <w:sz w:val="10"/>
              </w:rPr>
            </w:pPr>
            <w:r>
              <w:rPr>
                <w:spacing w:val="-1"/>
                <w:w w:val="85"/>
                <w:sz w:val="16"/>
              </w:rPr>
              <w:t>Percentage</w:t>
            </w:r>
            <w:r>
              <w:rPr>
                <w:spacing w:val="-1"/>
                <w:w w:val="85"/>
                <w:position w:val="5"/>
                <w:sz w:val="10"/>
              </w:rPr>
              <w:t>1</w:t>
            </w:r>
          </w:p>
        </w:tc>
        <w:tc>
          <w:tcPr>
            <w:tcW w:w="120" w:type="dxa"/>
            <w:tcBorders>
              <w:bottom w:val="single" w:sz="4" w:space="0" w:color="000000"/>
            </w:tcBorders>
          </w:tcPr>
          <w:p w:rsidR="00421764" w:rsidRDefault="00421764"/>
        </w:tc>
        <w:tc>
          <w:tcPr>
            <w:tcW w:w="1397" w:type="dxa"/>
            <w:tcBorders>
              <w:bottom w:val="single" w:sz="4" w:space="0" w:color="000000"/>
            </w:tcBorders>
          </w:tcPr>
          <w:p w:rsidR="00421764" w:rsidRDefault="007420D1">
            <w:pPr>
              <w:pStyle w:val="TableParagraph"/>
              <w:spacing w:before="0" w:line="171" w:lineRule="exact"/>
              <w:ind w:left="134" w:right="323"/>
              <w:rPr>
                <w:sz w:val="16"/>
              </w:rPr>
            </w:pPr>
            <w:r>
              <w:rPr>
                <w:sz w:val="16"/>
              </w:rPr>
              <w:t>Concomitant</w:t>
            </w:r>
          </w:p>
          <w:p w:rsidR="00421764" w:rsidRDefault="007420D1">
            <w:pPr>
              <w:pStyle w:val="TableParagraph"/>
              <w:spacing w:before="16"/>
              <w:ind w:left="134" w:right="323"/>
              <w:rPr>
                <w:sz w:val="16"/>
              </w:rPr>
            </w:pPr>
            <w:r>
              <w:rPr>
                <w:sz w:val="16"/>
              </w:rPr>
              <w:t>drug</w:t>
            </w:r>
          </w:p>
        </w:tc>
        <w:tc>
          <w:tcPr>
            <w:tcW w:w="1321" w:type="dxa"/>
            <w:tcBorders>
              <w:bottom w:val="single" w:sz="4" w:space="0" w:color="000000"/>
            </w:tcBorders>
          </w:tcPr>
          <w:p w:rsidR="00421764" w:rsidRDefault="00421764">
            <w:pPr>
              <w:pStyle w:val="TableParagraph"/>
              <w:spacing w:before="2"/>
              <w:jc w:val="left"/>
              <w:rPr>
                <w:b/>
                <w:sz w:val="16"/>
              </w:rPr>
            </w:pPr>
          </w:p>
          <w:p w:rsidR="00421764" w:rsidRDefault="007420D1">
            <w:pPr>
              <w:pStyle w:val="TableParagraph"/>
              <w:spacing w:before="0"/>
              <w:ind w:left="95" w:right="352"/>
              <w:rPr>
                <w:sz w:val="16"/>
              </w:rPr>
            </w:pPr>
            <w:r>
              <w:rPr>
                <w:sz w:val="16"/>
              </w:rPr>
              <w:t>Number</w:t>
            </w:r>
          </w:p>
        </w:tc>
        <w:tc>
          <w:tcPr>
            <w:tcW w:w="120" w:type="dxa"/>
            <w:tcBorders>
              <w:bottom w:val="single" w:sz="4" w:space="0" w:color="000000"/>
            </w:tcBorders>
          </w:tcPr>
          <w:p w:rsidR="00421764" w:rsidRDefault="00421764"/>
        </w:tc>
        <w:tc>
          <w:tcPr>
            <w:tcW w:w="1214" w:type="dxa"/>
            <w:tcBorders>
              <w:bottom w:val="single" w:sz="4" w:space="0" w:color="000000"/>
            </w:tcBorders>
          </w:tcPr>
          <w:p w:rsidR="00421764" w:rsidRDefault="00421764">
            <w:pPr>
              <w:pStyle w:val="TableParagraph"/>
              <w:spacing w:before="2"/>
              <w:jc w:val="left"/>
              <w:rPr>
                <w:b/>
                <w:sz w:val="16"/>
              </w:rPr>
            </w:pPr>
          </w:p>
          <w:p w:rsidR="00421764" w:rsidRDefault="007420D1">
            <w:pPr>
              <w:pStyle w:val="TableParagraph"/>
              <w:spacing w:before="0"/>
              <w:ind w:left="19"/>
              <w:jc w:val="left"/>
              <w:rPr>
                <w:sz w:val="10"/>
              </w:rPr>
            </w:pPr>
            <w:r>
              <w:rPr>
                <w:w w:val="85"/>
                <w:sz w:val="16"/>
              </w:rPr>
              <w:t xml:space="preserve">Percentage </w:t>
            </w:r>
            <w:r>
              <w:rPr>
                <w:w w:val="85"/>
                <w:position w:val="5"/>
                <w:sz w:val="10"/>
              </w:rPr>
              <w:t>1</w:t>
            </w:r>
          </w:p>
        </w:tc>
        <w:tc>
          <w:tcPr>
            <w:tcW w:w="1566" w:type="dxa"/>
            <w:tcBorders>
              <w:bottom w:val="single" w:sz="4" w:space="0" w:color="000000"/>
            </w:tcBorders>
          </w:tcPr>
          <w:p w:rsidR="00421764" w:rsidRDefault="007420D1">
            <w:pPr>
              <w:pStyle w:val="TableParagraph"/>
              <w:spacing w:before="0" w:line="171" w:lineRule="exact"/>
              <w:ind w:left="81" w:right="592"/>
              <w:rPr>
                <w:sz w:val="16"/>
              </w:rPr>
            </w:pPr>
            <w:r>
              <w:rPr>
                <w:w w:val="95"/>
                <w:sz w:val="16"/>
              </w:rPr>
              <w:t>Concomitant</w:t>
            </w:r>
          </w:p>
          <w:p w:rsidR="00421764" w:rsidRDefault="007420D1">
            <w:pPr>
              <w:pStyle w:val="TableParagraph"/>
              <w:spacing w:before="16"/>
              <w:ind w:left="80" w:right="592"/>
              <w:rPr>
                <w:sz w:val="16"/>
              </w:rPr>
            </w:pPr>
            <w:r>
              <w:rPr>
                <w:sz w:val="16"/>
              </w:rPr>
              <w:t>drug</w:t>
            </w:r>
          </w:p>
        </w:tc>
        <w:tc>
          <w:tcPr>
            <w:tcW w:w="887" w:type="dxa"/>
            <w:tcBorders>
              <w:bottom w:val="single" w:sz="4" w:space="0" w:color="000000"/>
            </w:tcBorders>
          </w:tcPr>
          <w:p w:rsidR="00421764" w:rsidRDefault="00421764">
            <w:pPr>
              <w:pStyle w:val="TableParagraph"/>
              <w:spacing w:before="2"/>
              <w:jc w:val="left"/>
              <w:rPr>
                <w:b/>
                <w:sz w:val="16"/>
              </w:rPr>
            </w:pPr>
          </w:p>
          <w:p w:rsidR="00421764" w:rsidRDefault="007420D1">
            <w:pPr>
              <w:pStyle w:val="TableParagraph"/>
              <w:spacing w:before="0"/>
              <w:ind w:left="10" w:right="324"/>
              <w:rPr>
                <w:sz w:val="16"/>
              </w:rPr>
            </w:pPr>
            <w:r>
              <w:rPr>
                <w:w w:val="90"/>
                <w:sz w:val="16"/>
              </w:rPr>
              <w:t>Number</w:t>
            </w:r>
          </w:p>
        </w:tc>
        <w:tc>
          <w:tcPr>
            <w:tcW w:w="1391" w:type="dxa"/>
            <w:tcBorders>
              <w:bottom w:val="single" w:sz="4" w:space="0" w:color="000000"/>
            </w:tcBorders>
          </w:tcPr>
          <w:p w:rsidR="00421764" w:rsidRDefault="00421764">
            <w:pPr>
              <w:pStyle w:val="TableParagraph"/>
              <w:spacing w:before="2"/>
              <w:jc w:val="left"/>
              <w:rPr>
                <w:b/>
                <w:sz w:val="16"/>
              </w:rPr>
            </w:pPr>
          </w:p>
          <w:p w:rsidR="00421764" w:rsidRDefault="007420D1">
            <w:pPr>
              <w:pStyle w:val="TableParagraph"/>
              <w:spacing w:before="0"/>
              <w:ind w:left="348"/>
              <w:jc w:val="left"/>
              <w:rPr>
                <w:sz w:val="10"/>
              </w:rPr>
            </w:pPr>
            <w:r>
              <w:rPr>
                <w:w w:val="95"/>
                <w:sz w:val="16"/>
              </w:rPr>
              <w:t>Percentage</w:t>
            </w:r>
            <w:r>
              <w:rPr>
                <w:w w:val="95"/>
                <w:position w:val="5"/>
                <w:sz w:val="10"/>
              </w:rPr>
              <w:t>1</w:t>
            </w:r>
          </w:p>
        </w:tc>
      </w:tr>
      <w:tr w:rsidR="00421764">
        <w:trPr>
          <w:trHeight w:hRule="exact" w:val="588"/>
        </w:trPr>
        <w:tc>
          <w:tcPr>
            <w:tcW w:w="1932" w:type="dxa"/>
            <w:tcBorders>
              <w:top w:val="single" w:sz="4" w:space="0" w:color="000000"/>
            </w:tcBorders>
          </w:tcPr>
          <w:p w:rsidR="00421764" w:rsidRDefault="007420D1">
            <w:pPr>
              <w:pStyle w:val="TableParagraph"/>
              <w:spacing w:before="119"/>
              <w:ind w:right="133"/>
              <w:rPr>
                <w:sz w:val="16"/>
              </w:rPr>
            </w:pPr>
            <w:r>
              <w:rPr>
                <w:sz w:val="16"/>
              </w:rPr>
              <w:t>Opioids</w:t>
            </w:r>
          </w:p>
          <w:p w:rsidR="00421764" w:rsidRDefault="007420D1">
            <w:pPr>
              <w:pStyle w:val="TableParagraph"/>
              <w:spacing w:before="90"/>
              <w:ind w:right="133"/>
              <w:rPr>
                <w:sz w:val="16"/>
              </w:rPr>
            </w:pPr>
            <w:r>
              <w:rPr>
                <w:spacing w:val="-7"/>
                <w:sz w:val="16"/>
              </w:rPr>
              <w:t>Fentanyl</w:t>
            </w:r>
            <w:r>
              <w:rPr>
                <w:spacing w:val="-5"/>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p>
        </w:tc>
        <w:tc>
          <w:tcPr>
            <w:tcW w:w="1674" w:type="dxa"/>
            <w:tcBorders>
              <w:top w:val="single" w:sz="4" w:space="0" w:color="000000"/>
            </w:tcBorders>
          </w:tcPr>
          <w:p w:rsidR="00421764" w:rsidRDefault="00421764">
            <w:pPr>
              <w:pStyle w:val="TableParagraph"/>
              <w:spacing w:before="0"/>
              <w:jc w:val="left"/>
              <w:rPr>
                <w:b/>
                <w:sz w:val="20"/>
              </w:rPr>
            </w:pPr>
          </w:p>
          <w:p w:rsidR="00421764" w:rsidRDefault="007420D1">
            <w:pPr>
              <w:pStyle w:val="TableParagraph"/>
              <w:spacing w:before="164"/>
              <w:ind w:left="294"/>
              <w:jc w:val="left"/>
              <w:rPr>
                <w:sz w:val="16"/>
              </w:rPr>
            </w:pPr>
            <w:r>
              <w:rPr>
                <w:w w:val="95"/>
                <w:sz w:val="16"/>
              </w:rPr>
              <w:t>Oxycodone</w:t>
            </w:r>
          </w:p>
        </w:tc>
        <w:tc>
          <w:tcPr>
            <w:tcW w:w="1212" w:type="dxa"/>
            <w:tcBorders>
              <w:top w:val="single" w:sz="4" w:space="0" w:color="000000"/>
            </w:tcBorders>
          </w:tcPr>
          <w:p w:rsidR="00421764" w:rsidRDefault="00421764">
            <w:pPr>
              <w:pStyle w:val="TableParagraph"/>
              <w:spacing w:before="0"/>
              <w:jc w:val="left"/>
              <w:rPr>
                <w:b/>
                <w:sz w:val="20"/>
              </w:rPr>
            </w:pPr>
          </w:p>
          <w:p w:rsidR="00421764" w:rsidRDefault="007420D1">
            <w:pPr>
              <w:pStyle w:val="TableParagraph"/>
              <w:spacing w:before="164"/>
              <w:ind w:left="148"/>
              <w:jc w:val="left"/>
              <w:rPr>
                <w:sz w:val="16"/>
              </w:rPr>
            </w:pPr>
            <w:r>
              <w:rPr>
                <w:sz w:val="16"/>
              </w:rPr>
              <w:t>423</w:t>
            </w:r>
          </w:p>
        </w:tc>
        <w:tc>
          <w:tcPr>
            <w:tcW w:w="969" w:type="dxa"/>
            <w:tcBorders>
              <w:top w:val="single" w:sz="4" w:space="0" w:color="000000"/>
            </w:tcBorders>
          </w:tcPr>
          <w:p w:rsidR="00421764" w:rsidRDefault="00421764">
            <w:pPr>
              <w:pStyle w:val="TableParagraph"/>
              <w:spacing w:before="0"/>
              <w:jc w:val="left"/>
              <w:rPr>
                <w:b/>
                <w:sz w:val="20"/>
              </w:rPr>
            </w:pPr>
          </w:p>
          <w:p w:rsidR="00421764" w:rsidRDefault="007420D1">
            <w:pPr>
              <w:pStyle w:val="TableParagraph"/>
              <w:spacing w:before="164"/>
              <w:ind w:left="174" w:right="442"/>
              <w:rPr>
                <w:sz w:val="16"/>
              </w:rPr>
            </w:pPr>
            <w:r>
              <w:rPr>
                <w:sz w:val="16"/>
              </w:rPr>
              <w:t>10.0</w:t>
            </w:r>
          </w:p>
        </w:tc>
        <w:tc>
          <w:tcPr>
            <w:tcW w:w="120" w:type="dxa"/>
            <w:tcBorders>
              <w:top w:val="single" w:sz="4" w:space="0" w:color="000000"/>
            </w:tcBorders>
          </w:tcPr>
          <w:p w:rsidR="00421764" w:rsidRDefault="00421764"/>
        </w:tc>
        <w:tc>
          <w:tcPr>
            <w:tcW w:w="1397" w:type="dxa"/>
            <w:tcBorders>
              <w:top w:val="single" w:sz="4" w:space="0" w:color="000000"/>
            </w:tcBorders>
          </w:tcPr>
          <w:p w:rsidR="00421764" w:rsidRDefault="00421764">
            <w:pPr>
              <w:pStyle w:val="TableParagraph"/>
              <w:spacing w:before="0"/>
              <w:jc w:val="left"/>
              <w:rPr>
                <w:b/>
                <w:sz w:val="20"/>
              </w:rPr>
            </w:pPr>
          </w:p>
          <w:p w:rsidR="00421764" w:rsidRDefault="007420D1">
            <w:pPr>
              <w:pStyle w:val="TableParagraph"/>
              <w:spacing w:before="164"/>
              <w:ind w:left="251"/>
              <w:jc w:val="left"/>
              <w:rPr>
                <w:sz w:val="16"/>
              </w:rPr>
            </w:pPr>
            <w:r>
              <w:rPr>
                <w:sz w:val="16"/>
              </w:rPr>
              <w:t>Alprazolam</w:t>
            </w:r>
          </w:p>
        </w:tc>
        <w:tc>
          <w:tcPr>
            <w:tcW w:w="1321" w:type="dxa"/>
            <w:tcBorders>
              <w:top w:val="single" w:sz="4" w:space="0" w:color="000000"/>
            </w:tcBorders>
          </w:tcPr>
          <w:p w:rsidR="00421764" w:rsidRDefault="00421764">
            <w:pPr>
              <w:pStyle w:val="TableParagraph"/>
              <w:spacing w:before="0"/>
              <w:jc w:val="left"/>
              <w:rPr>
                <w:b/>
                <w:sz w:val="20"/>
              </w:rPr>
            </w:pPr>
          </w:p>
          <w:p w:rsidR="00421764" w:rsidRDefault="007420D1">
            <w:pPr>
              <w:pStyle w:val="TableParagraph"/>
              <w:spacing w:before="164"/>
              <w:ind w:left="95" w:right="307"/>
              <w:rPr>
                <w:sz w:val="16"/>
              </w:rPr>
            </w:pPr>
            <w:r>
              <w:rPr>
                <w:sz w:val="16"/>
              </w:rPr>
              <w:t>402</w:t>
            </w:r>
          </w:p>
        </w:tc>
        <w:tc>
          <w:tcPr>
            <w:tcW w:w="120" w:type="dxa"/>
            <w:tcBorders>
              <w:top w:val="single" w:sz="4" w:space="0" w:color="000000"/>
            </w:tcBorders>
          </w:tcPr>
          <w:p w:rsidR="00421764" w:rsidRDefault="00421764"/>
        </w:tc>
        <w:tc>
          <w:tcPr>
            <w:tcW w:w="1214" w:type="dxa"/>
            <w:tcBorders>
              <w:top w:val="single" w:sz="4" w:space="0" w:color="000000"/>
            </w:tcBorders>
          </w:tcPr>
          <w:p w:rsidR="00421764" w:rsidRDefault="00421764">
            <w:pPr>
              <w:pStyle w:val="TableParagraph"/>
              <w:spacing w:before="0"/>
              <w:jc w:val="left"/>
              <w:rPr>
                <w:b/>
                <w:sz w:val="20"/>
              </w:rPr>
            </w:pPr>
          </w:p>
          <w:p w:rsidR="00421764" w:rsidRDefault="007420D1">
            <w:pPr>
              <w:pStyle w:val="TableParagraph"/>
              <w:spacing w:before="164"/>
              <w:ind w:left="337"/>
              <w:jc w:val="left"/>
              <w:rPr>
                <w:sz w:val="16"/>
              </w:rPr>
            </w:pPr>
            <w:r>
              <w:rPr>
                <w:sz w:val="16"/>
              </w:rPr>
              <w:t>9.5</w:t>
            </w:r>
          </w:p>
        </w:tc>
        <w:tc>
          <w:tcPr>
            <w:tcW w:w="1566" w:type="dxa"/>
            <w:tcBorders>
              <w:top w:val="single" w:sz="4" w:space="0" w:color="000000"/>
            </w:tcBorders>
          </w:tcPr>
          <w:p w:rsidR="00421764" w:rsidRDefault="00421764">
            <w:pPr>
              <w:pStyle w:val="TableParagraph"/>
              <w:spacing w:before="0"/>
              <w:jc w:val="left"/>
              <w:rPr>
                <w:b/>
                <w:sz w:val="20"/>
              </w:rPr>
            </w:pPr>
          </w:p>
          <w:p w:rsidR="00421764" w:rsidRDefault="007420D1">
            <w:pPr>
              <w:pStyle w:val="TableParagraph"/>
              <w:spacing w:before="164"/>
              <w:ind w:left="224"/>
              <w:jc w:val="left"/>
              <w:rPr>
                <w:sz w:val="16"/>
              </w:rPr>
            </w:pPr>
            <w:r>
              <w:rPr>
                <w:sz w:val="16"/>
              </w:rPr>
              <w:t>Morphine</w:t>
            </w:r>
          </w:p>
        </w:tc>
        <w:tc>
          <w:tcPr>
            <w:tcW w:w="887" w:type="dxa"/>
            <w:tcBorders>
              <w:top w:val="single" w:sz="4" w:space="0" w:color="000000"/>
            </w:tcBorders>
          </w:tcPr>
          <w:p w:rsidR="00421764" w:rsidRDefault="00421764">
            <w:pPr>
              <w:pStyle w:val="TableParagraph"/>
              <w:spacing w:before="0"/>
              <w:jc w:val="left"/>
              <w:rPr>
                <w:b/>
                <w:sz w:val="20"/>
              </w:rPr>
            </w:pPr>
          </w:p>
          <w:p w:rsidR="00421764" w:rsidRDefault="007420D1">
            <w:pPr>
              <w:pStyle w:val="TableParagraph"/>
              <w:spacing w:before="164"/>
              <w:ind w:left="10" w:right="312"/>
              <w:rPr>
                <w:sz w:val="16"/>
              </w:rPr>
            </w:pPr>
            <w:r>
              <w:rPr>
                <w:sz w:val="16"/>
              </w:rPr>
              <w:t>358</w:t>
            </w:r>
          </w:p>
        </w:tc>
        <w:tc>
          <w:tcPr>
            <w:tcW w:w="1391" w:type="dxa"/>
            <w:tcBorders>
              <w:top w:val="single" w:sz="4" w:space="0" w:color="000000"/>
            </w:tcBorders>
          </w:tcPr>
          <w:p w:rsidR="00421764" w:rsidRDefault="00421764">
            <w:pPr>
              <w:pStyle w:val="TableParagraph"/>
              <w:spacing w:before="0"/>
              <w:jc w:val="left"/>
              <w:rPr>
                <w:b/>
                <w:sz w:val="20"/>
              </w:rPr>
            </w:pPr>
          </w:p>
          <w:p w:rsidR="00421764" w:rsidRDefault="007420D1">
            <w:pPr>
              <w:pStyle w:val="TableParagraph"/>
              <w:spacing w:before="164"/>
              <w:ind w:left="436" w:right="335"/>
              <w:rPr>
                <w:sz w:val="16"/>
              </w:rPr>
            </w:pPr>
            <w:r>
              <w:rPr>
                <w:sz w:val="16"/>
              </w:rPr>
              <w:t>8.5</w:t>
            </w:r>
          </w:p>
        </w:tc>
      </w:tr>
      <w:tr w:rsidR="00421764">
        <w:trPr>
          <w:trHeight w:hRule="exact" w:val="195"/>
        </w:trPr>
        <w:tc>
          <w:tcPr>
            <w:tcW w:w="1932" w:type="dxa"/>
          </w:tcPr>
          <w:p w:rsidR="00421764" w:rsidRDefault="007420D1">
            <w:pPr>
              <w:pStyle w:val="TableParagraph"/>
              <w:ind w:right="133"/>
              <w:rPr>
                <w:sz w:val="16"/>
              </w:rPr>
            </w:pPr>
            <w:r>
              <w:rPr>
                <w:spacing w:val="-6"/>
                <w:sz w:val="16"/>
              </w:rPr>
              <w:t>Heroin</w:t>
            </w:r>
            <w:r>
              <w:rPr>
                <w:spacing w:val="-32"/>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p>
        </w:tc>
        <w:tc>
          <w:tcPr>
            <w:tcW w:w="1674" w:type="dxa"/>
          </w:tcPr>
          <w:p w:rsidR="00421764" w:rsidRDefault="007420D1">
            <w:pPr>
              <w:pStyle w:val="TableParagraph"/>
              <w:ind w:left="271"/>
              <w:jc w:val="left"/>
              <w:rPr>
                <w:sz w:val="16"/>
              </w:rPr>
            </w:pPr>
            <w:r>
              <w:rPr>
                <w:sz w:val="16"/>
              </w:rPr>
              <w:t>Alprazolam</w:t>
            </w:r>
          </w:p>
        </w:tc>
        <w:tc>
          <w:tcPr>
            <w:tcW w:w="1212" w:type="dxa"/>
          </w:tcPr>
          <w:p w:rsidR="00421764" w:rsidRDefault="007420D1">
            <w:pPr>
              <w:pStyle w:val="TableParagraph"/>
              <w:ind w:left="135"/>
              <w:jc w:val="left"/>
              <w:rPr>
                <w:sz w:val="16"/>
              </w:rPr>
            </w:pPr>
            <w:r>
              <w:rPr>
                <w:sz w:val="16"/>
              </w:rPr>
              <w:t>839</w:t>
            </w:r>
          </w:p>
        </w:tc>
        <w:tc>
          <w:tcPr>
            <w:tcW w:w="969" w:type="dxa"/>
          </w:tcPr>
          <w:p w:rsidR="00421764" w:rsidRDefault="007420D1">
            <w:pPr>
              <w:pStyle w:val="TableParagraph"/>
              <w:ind w:left="37" w:right="225"/>
              <w:rPr>
                <w:sz w:val="16"/>
              </w:rPr>
            </w:pPr>
            <w:r>
              <w:rPr>
                <w:sz w:val="16"/>
              </w:rPr>
              <w:t>7.7</w:t>
            </w:r>
          </w:p>
        </w:tc>
        <w:tc>
          <w:tcPr>
            <w:tcW w:w="120" w:type="dxa"/>
          </w:tcPr>
          <w:p w:rsidR="00421764" w:rsidRDefault="00421764"/>
        </w:tc>
        <w:tc>
          <w:tcPr>
            <w:tcW w:w="1397" w:type="dxa"/>
          </w:tcPr>
          <w:p w:rsidR="00421764" w:rsidRDefault="007420D1">
            <w:pPr>
              <w:pStyle w:val="TableParagraph"/>
              <w:ind w:left="15"/>
              <w:jc w:val="left"/>
              <w:rPr>
                <w:sz w:val="16"/>
              </w:rPr>
            </w:pPr>
            <w:r>
              <w:rPr>
                <w:w w:val="95"/>
                <w:sz w:val="16"/>
              </w:rPr>
              <w:t>Methamphetamine</w:t>
            </w:r>
          </w:p>
        </w:tc>
        <w:tc>
          <w:tcPr>
            <w:tcW w:w="1321" w:type="dxa"/>
          </w:tcPr>
          <w:p w:rsidR="00421764" w:rsidRDefault="007420D1">
            <w:pPr>
              <w:pStyle w:val="TableParagraph"/>
              <w:ind w:left="95" w:right="307"/>
              <w:rPr>
                <w:sz w:val="16"/>
              </w:rPr>
            </w:pPr>
            <w:r>
              <w:rPr>
                <w:sz w:val="16"/>
              </w:rPr>
              <w:t>734</w:t>
            </w:r>
          </w:p>
        </w:tc>
        <w:tc>
          <w:tcPr>
            <w:tcW w:w="120" w:type="dxa"/>
          </w:tcPr>
          <w:p w:rsidR="00421764" w:rsidRDefault="00421764"/>
        </w:tc>
        <w:tc>
          <w:tcPr>
            <w:tcW w:w="1214" w:type="dxa"/>
          </w:tcPr>
          <w:p w:rsidR="00421764" w:rsidRDefault="007420D1">
            <w:pPr>
              <w:pStyle w:val="TableParagraph"/>
              <w:ind w:left="337"/>
              <w:jc w:val="left"/>
              <w:rPr>
                <w:sz w:val="16"/>
              </w:rPr>
            </w:pPr>
            <w:r>
              <w:rPr>
                <w:sz w:val="16"/>
              </w:rPr>
              <w:t>6.7</w:t>
            </w:r>
          </w:p>
        </w:tc>
        <w:tc>
          <w:tcPr>
            <w:tcW w:w="1566" w:type="dxa"/>
          </w:tcPr>
          <w:p w:rsidR="00421764" w:rsidRDefault="007420D1">
            <w:pPr>
              <w:pStyle w:val="TableParagraph"/>
              <w:ind w:left="223"/>
              <w:jc w:val="left"/>
              <w:rPr>
                <w:sz w:val="16"/>
              </w:rPr>
            </w:pPr>
            <w:r>
              <w:rPr>
                <w:sz w:val="16"/>
              </w:rPr>
              <w:t>Morphine</w:t>
            </w:r>
          </w:p>
        </w:tc>
        <w:tc>
          <w:tcPr>
            <w:tcW w:w="887" w:type="dxa"/>
          </w:tcPr>
          <w:p w:rsidR="00421764" w:rsidRDefault="007420D1">
            <w:pPr>
              <w:pStyle w:val="TableParagraph"/>
              <w:ind w:left="10" w:right="319"/>
              <w:rPr>
                <w:sz w:val="16"/>
              </w:rPr>
            </w:pPr>
            <w:r>
              <w:rPr>
                <w:sz w:val="16"/>
              </w:rPr>
              <w:t>518</w:t>
            </w:r>
          </w:p>
        </w:tc>
        <w:tc>
          <w:tcPr>
            <w:tcW w:w="1391" w:type="dxa"/>
          </w:tcPr>
          <w:p w:rsidR="00421764" w:rsidRDefault="007420D1">
            <w:pPr>
              <w:pStyle w:val="TableParagraph"/>
              <w:ind w:left="436" w:right="335"/>
              <w:rPr>
                <w:sz w:val="16"/>
              </w:rPr>
            </w:pPr>
            <w:r>
              <w:rPr>
                <w:sz w:val="16"/>
              </w:rPr>
              <w:t>4.7</w:t>
            </w:r>
          </w:p>
        </w:tc>
      </w:tr>
      <w:tr w:rsidR="00421764">
        <w:trPr>
          <w:trHeight w:hRule="exact" w:val="195"/>
        </w:trPr>
        <w:tc>
          <w:tcPr>
            <w:tcW w:w="1932" w:type="dxa"/>
          </w:tcPr>
          <w:p w:rsidR="00421764" w:rsidRDefault="007420D1">
            <w:pPr>
              <w:pStyle w:val="TableParagraph"/>
              <w:ind w:right="133"/>
              <w:rPr>
                <w:sz w:val="16"/>
              </w:rPr>
            </w:pPr>
            <w:r>
              <w:rPr>
                <w:spacing w:val="-7"/>
                <w:sz w:val="16"/>
              </w:rPr>
              <w:t>Hydrocodone</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p>
        </w:tc>
        <w:tc>
          <w:tcPr>
            <w:tcW w:w="1674" w:type="dxa"/>
          </w:tcPr>
          <w:p w:rsidR="00421764" w:rsidRDefault="007420D1">
            <w:pPr>
              <w:pStyle w:val="TableParagraph"/>
              <w:ind w:left="316"/>
              <w:jc w:val="left"/>
              <w:rPr>
                <w:sz w:val="16"/>
              </w:rPr>
            </w:pPr>
            <w:r>
              <w:rPr>
                <w:w w:val="95"/>
                <w:sz w:val="16"/>
              </w:rPr>
              <w:t>Diazepam</w:t>
            </w:r>
          </w:p>
        </w:tc>
        <w:tc>
          <w:tcPr>
            <w:tcW w:w="1212" w:type="dxa"/>
          </w:tcPr>
          <w:p w:rsidR="00421764" w:rsidRDefault="007420D1">
            <w:pPr>
              <w:pStyle w:val="TableParagraph"/>
              <w:ind w:left="135"/>
              <w:jc w:val="left"/>
              <w:rPr>
                <w:sz w:val="16"/>
              </w:rPr>
            </w:pPr>
            <w:r>
              <w:rPr>
                <w:sz w:val="16"/>
              </w:rPr>
              <w:t>324</w:t>
            </w:r>
          </w:p>
        </w:tc>
        <w:tc>
          <w:tcPr>
            <w:tcW w:w="969" w:type="dxa"/>
          </w:tcPr>
          <w:p w:rsidR="00421764" w:rsidRDefault="007420D1">
            <w:pPr>
              <w:pStyle w:val="TableParagraph"/>
              <w:ind w:left="37" w:right="225"/>
              <w:rPr>
                <w:sz w:val="16"/>
              </w:rPr>
            </w:pPr>
            <w:r>
              <w:rPr>
                <w:sz w:val="16"/>
              </w:rPr>
              <w:t>9.8</w:t>
            </w:r>
          </w:p>
        </w:tc>
        <w:tc>
          <w:tcPr>
            <w:tcW w:w="120" w:type="dxa"/>
          </w:tcPr>
          <w:p w:rsidR="00421764" w:rsidRDefault="00421764"/>
        </w:tc>
        <w:tc>
          <w:tcPr>
            <w:tcW w:w="1397" w:type="dxa"/>
          </w:tcPr>
          <w:p w:rsidR="00421764" w:rsidRDefault="007420D1">
            <w:pPr>
              <w:pStyle w:val="TableParagraph"/>
              <w:ind w:left="300"/>
              <w:jc w:val="left"/>
              <w:rPr>
                <w:sz w:val="16"/>
              </w:rPr>
            </w:pPr>
            <w:r>
              <w:rPr>
                <w:sz w:val="16"/>
              </w:rPr>
              <w:t>Morphine</w:t>
            </w:r>
          </w:p>
        </w:tc>
        <w:tc>
          <w:tcPr>
            <w:tcW w:w="1321" w:type="dxa"/>
          </w:tcPr>
          <w:p w:rsidR="00421764" w:rsidRDefault="007420D1">
            <w:pPr>
              <w:pStyle w:val="TableParagraph"/>
              <w:ind w:left="95" w:right="307"/>
              <w:rPr>
                <w:sz w:val="16"/>
              </w:rPr>
            </w:pPr>
            <w:r>
              <w:rPr>
                <w:sz w:val="16"/>
              </w:rPr>
              <w:t>309</w:t>
            </w:r>
          </w:p>
        </w:tc>
        <w:tc>
          <w:tcPr>
            <w:tcW w:w="120" w:type="dxa"/>
          </w:tcPr>
          <w:p w:rsidR="00421764" w:rsidRDefault="00421764"/>
        </w:tc>
        <w:tc>
          <w:tcPr>
            <w:tcW w:w="1214" w:type="dxa"/>
          </w:tcPr>
          <w:p w:rsidR="00421764" w:rsidRDefault="007420D1">
            <w:pPr>
              <w:pStyle w:val="TableParagraph"/>
              <w:ind w:left="337"/>
              <w:jc w:val="left"/>
              <w:rPr>
                <w:sz w:val="16"/>
              </w:rPr>
            </w:pPr>
            <w:r>
              <w:rPr>
                <w:sz w:val="16"/>
              </w:rPr>
              <w:t>9.4</w:t>
            </w:r>
          </w:p>
        </w:tc>
        <w:tc>
          <w:tcPr>
            <w:tcW w:w="1566" w:type="dxa"/>
          </w:tcPr>
          <w:p w:rsidR="00421764" w:rsidRDefault="007420D1">
            <w:pPr>
              <w:pStyle w:val="TableParagraph"/>
              <w:ind w:left="317"/>
              <w:jc w:val="left"/>
              <w:rPr>
                <w:sz w:val="16"/>
              </w:rPr>
            </w:pPr>
            <w:r>
              <w:rPr>
                <w:sz w:val="16"/>
              </w:rPr>
              <w:t>Heroin</w:t>
            </w:r>
          </w:p>
        </w:tc>
        <w:tc>
          <w:tcPr>
            <w:tcW w:w="887" w:type="dxa"/>
          </w:tcPr>
          <w:p w:rsidR="00421764" w:rsidRDefault="007420D1">
            <w:pPr>
              <w:pStyle w:val="TableParagraph"/>
              <w:ind w:left="10" w:right="319"/>
              <w:rPr>
                <w:sz w:val="16"/>
              </w:rPr>
            </w:pPr>
            <w:r>
              <w:rPr>
                <w:sz w:val="16"/>
              </w:rPr>
              <w:t>257</w:t>
            </w:r>
          </w:p>
        </w:tc>
        <w:tc>
          <w:tcPr>
            <w:tcW w:w="1391" w:type="dxa"/>
          </w:tcPr>
          <w:p w:rsidR="00421764" w:rsidRDefault="007420D1">
            <w:pPr>
              <w:pStyle w:val="TableParagraph"/>
              <w:ind w:left="436" w:right="335"/>
              <w:rPr>
                <w:sz w:val="16"/>
              </w:rPr>
            </w:pPr>
            <w:r>
              <w:rPr>
                <w:sz w:val="16"/>
              </w:rPr>
              <w:t>7.8</w:t>
            </w:r>
          </w:p>
        </w:tc>
      </w:tr>
      <w:tr w:rsidR="00421764">
        <w:trPr>
          <w:trHeight w:hRule="exact" w:val="195"/>
        </w:trPr>
        <w:tc>
          <w:tcPr>
            <w:tcW w:w="1932" w:type="dxa"/>
          </w:tcPr>
          <w:p w:rsidR="00421764" w:rsidRDefault="007420D1">
            <w:pPr>
              <w:pStyle w:val="TableParagraph"/>
              <w:ind w:right="133"/>
              <w:rPr>
                <w:sz w:val="16"/>
              </w:rPr>
            </w:pPr>
            <w:r>
              <w:rPr>
                <w:spacing w:val="-7"/>
                <w:sz w:val="16"/>
              </w:rPr>
              <w:t>Methadone</w:t>
            </w:r>
            <w:r>
              <w:rPr>
                <w:spacing w:val="-32"/>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421764" w:rsidRDefault="007420D1">
            <w:pPr>
              <w:pStyle w:val="TableParagraph"/>
              <w:ind w:left="373"/>
              <w:jc w:val="left"/>
              <w:rPr>
                <w:sz w:val="16"/>
              </w:rPr>
            </w:pPr>
            <w:r>
              <w:rPr>
                <w:w w:val="95"/>
                <w:sz w:val="16"/>
              </w:rPr>
              <w:t>Cocaine</w:t>
            </w:r>
          </w:p>
        </w:tc>
        <w:tc>
          <w:tcPr>
            <w:tcW w:w="1212" w:type="dxa"/>
          </w:tcPr>
          <w:p w:rsidR="00421764" w:rsidRDefault="007420D1">
            <w:pPr>
              <w:pStyle w:val="TableParagraph"/>
              <w:ind w:left="135"/>
              <w:jc w:val="left"/>
              <w:rPr>
                <w:sz w:val="16"/>
              </w:rPr>
            </w:pPr>
            <w:r>
              <w:rPr>
                <w:sz w:val="16"/>
              </w:rPr>
              <w:t>337</w:t>
            </w:r>
          </w:p>
        </w:tc>
        <w:tc>
          <w:tcPr>
            <w:tcW w:w="969" w:type="dxa"/>
          </w:tcPr>
          <w:p w:rsidR="00421764" w:rsidRDefault="007420D1">
            <w:pPr>
              <w:pStyle w:val="TableParagraph"/>
              <w:ind w:left="37" w:right="225"/>
              <w:rPr>
                <w:sz w:val="16"/>
              </w:rPr>
            </w:pPr>
            <w:r>
              <w:rPr>
                <w:sz w:val="16"/>
              </w:rPr>
              <w:t>9.6</w:t>
            </w:r>
          </w:p>
        </w:tc>
        <w:tc>
          <w:tcPr>
            <w:tcW w:w="120" w:type="dxa"/>
          </w:tcPr>
          <w:p w:rsidR="00421764" w:rsidRDefault="00421764"/>
        </w:tc>
        <w:tc>
          <w:tcPr>
            <w:tcW w:w="1397" w:type="dxa"/>
          </w:tcPr>
          <w:p w:rsidR="00421764" w:rsidRDefault="007420D1">
            <w:pPr>
              <w:pStyle w:val="TableParagraph"/>
              <w:ind w:left="393"/>
              <w:jc w:val="left"/>
              <w:rPr>
                <w:sz w:val="16"/>
              </w:rPr>
            </w:pPr>
            <w:r>
              <w:rPr>
                <w:sz w:val="16"/>
              </w:rPr>
              <w:t>Heroin</w:t>
            </w:r>
          </w:p>
        </w:tc>
        <w:tc>
          <w:tcPr>
            <w:tcW w:w="1321" w:type="dxa"/>
          </w:tcPr>
          <w:p w:rsidR="00421764" w:rsidRDefault="007420D1">
            <w:pPr>
              <w:pStyle w:val="TableParagraph"/>
              <w:ind w:left="95" w:right="307"/>
              <w:rPr>
                <w:sz w:val="16"/>
              </w:rPr>
            </w:pPr>
            <w:r>
              <w:rPr>
                <w:sz w:val="16"/>
              </w:rPr>
              <w:t>314</w:t>
            </w:r>
          </w:p>
        </w:tc>
        <w:tc>
          <w:tcPr>
            <w:tcW w:w="120" w:type="dxa"/>
          </w:tcPr>
          <w:p w:rsidR="00421764" w:rsidRDefault="00421764"/>
        </w:tc>
        <w:tc>
          <w:tcPr>
            <w:tcW w:w="1214" w:type="dxa"/>
          </w:tcPr>
          <w:p w:rsidR="00421764" w:rsidRDefault="007420D1">
            <w:pPr>
              <w:pStyle w:val="TableParagraph"/>
              <w:ind w:left="337"/>
              <w:jc w:val="left"/>
              <w:rPr>
                <w:sz w:val="16"/>
              </w:rPr>
            </w:pPr>
            <w:r>
              <w:rPr>
                <w:sz w:val="16"/>
              </w:rPr>
              <w:t>8.9</w:t>
            </w:r>
          </w:p>
        </w:tc>
        <w:tc>
          <w:tcPr>
            <w:tcW w:w="1566" w:type="dxa"/>
          </w:tcPr>
          <w:p w:rsidR="00421764" w:rsidRDefault="007420D1">
            <w:pPr>
              <w:pStyle w:val="TableParagraph"/>
              <w:ind w:left="219"/>
              <w:jc w:val="left"/>
              <w:rPr>
                <w:sz w:val="16"/>
              </w:rPr>
            </w:pPr>
            <w:r>
              <w:rPr>
                <w:w w:val="95"/>
                <w:sz w:val="16"/>
              </w:rPr>
              <w:t>Diazepam</w:t>
            </w:r>
          </w:p>
        </w:tc>
        <w:tc>
          <w:tcPr>
            <w:tcW w:w="887" w:type="dxa"/>
          </w:tcPr>
          <w:p w:rsidR="00421764" w:rsidRDefault="007420D1">
            <w:pPr>
              <w:pStyle w:val="TableParagraph"/>
              <w:ind w:left="10" w:right="319"/>
              <w:rPr>
                <w:sz w:val="16"/>
              </w:rPr>
            </w:pPr>
            <w:r>
              <w:rPr>
                <w:sz w:val="16"/>
              </w:rPr>
              <w:t>232</w:t>
            </w:r>
          </w:p>
        </w:tc>
        <w:tc>
          <w:tcPr>
            <w:tcW w:w="1391" w:type="dxa"/>
          </w:tcPr>
          <w:p w:rsidR="00421764" w:rsidRDefault="007420D1">
            <w:pPr>
              <w:pStyle w:val="TableParagraph"/>
              <w:ind w:left="436" w:right="335"/>
              <w:rPr>
                <w:sz w:val="16"/>
              </w:rPr>
            </w:pPr>
            <w:r>
              <w:rPr>
                <w:sz w:val="16"/>
              </w:rPr>
              <w:t>6.6</w:t>
            </w:r>
          </w:p>
        </w:tc>
      </w:tr>
      <w:tr w:rsidR="00421764">
        <w:trPr>
          <w:trHeight w:hRule="exact" w:val="195"/>
        </w:trPr>
        <w:tc>
          <w:tcPr>
            <w:tcW w:w="1932" w:type="dxa"/>
          </w:tcPr>
          <w:p w:rsidR="00421764" w:rsidRDefault="007420D1">
            <w:pPr>
              <w:pStyle w:val="TableParagraph"/>
              <w:ind w:right="134"/>
              <w:rPr>
                <w:sz w:val="16"/>
              </w:rPr>
            </w:pPr>
            <w:r>
              <w:rPr>
                <w:spacing w:val="-7"/>
                <w:sz w:val="16"/>
              </w:rPr>
              <w:t>Morphine</w:t>
            </w:r>
            <w:r>
              <w:rPr>
                <w:spacing w:val="-12"/>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p>
        </w:tc>
        <w:tc>
          <w:tcPr>
            <w:tcW w:w="1674" w:type="dxa"/>
          </w:tcPr>
          <w:p w:rsidR="00421764" w:rsidRDefault="007420D1">
            <w:pPr>
              <w:pStyle w:val="TableParagraph"/>
              <w:ind w:left="271"/>
              <w:jc w:val="left"/>
              <w:rPr>
                <w:sz w:val="16"/>
              </w:rPr>
            </w:pPr>
            <w:r>
              <w:rPr>
                <w:sz w:val="16"/>
              </w:rPr>
              <w:t>Alprazolam</w:t>
            </w:r>
          </w:p>
        </w:tc>
        <w:tc>
          <w:tcPr>
            <w:tcW w:w="1212" w:type="dxa"/>
          </w:tcPr>
          <w:p w:rsidR="00421764" w:rsidRDefault="007420D1">
            <w:pPr>
              <w:pStyle w:val="TableParagraph"/>
              <w:ind w:left="135"/>
              <w:jc w:val="left"/>
              <w:rPr>
                <w:sz w:val="16"/>
              </w:rPr>
            </w:pPr>
            <w:r>
              <w:rPr>
                <w:sz w:val="16"/>
              </w:rPr>
              <w:t>487</w:t>
            </w:r>
          </w:p>
        </w:tc>
        <w:tc>
          <w:tcPr>
            <w:tcW w:w="969" w:type="dxa"/>
          </w:tcPr>
          <w:p w:rsidR="00421764" w:rsidRDefault="007420D1">
            <w:pPr>
              <w:pStyle w:val="TableParagraph"/>
              <w:ind w:left="174" w:right="442"/>
              <w:rPr>
                <w:sz w:val="16"/>
              </w:rPr>
            </w:pPr>
            <w:r>
              <w:rPr>
                <w:sz w:val="16"/>
              </w:rPr>
              <w:t>12.1</w:t>
            </w:r>
          </w:p>
        </w:tc>
        <w:tc>
          <w:tcPr>
            <w:tcW w:w="120" w:type="dxa"/>
          </w:tcPr>
          <w:p w:rsidR="00421764" w:rsidRDefault="00421764"/>
        </w:tc>
        <w:tc>
          <w:tcPr>
            <w:tcW w:w="1397" w:type="dxa"/>
          </w:tcPr>
          <w:p w:rsidR="00421764" w:rsidRDefault="007420D1">
            <w:pPr>
              <w:pStyle w:val="TableParagraph"/>
              <w:ind w:left="353"/>
              <w:jc w:val="left"/>
              <w:rPr>
                <w:sz w:val="16"/>
              </w:rPr>
            </w:pPr>
            <w:r>
              <w:rPr>
                <w:w w:val="95"/>
                <w:sz w:val="16"/>
              </w:rPr>
              <w:t>Cocaine</w:t>
            </w:r>
          </w:p>
        </w:tc>
        <w:tc>
          <w:tcPr>
            <w:tcW w:w="1321" w:type="dxa"/>
          </w:tcPr>
          <w:p w:rsidR="00421764" w:rsidRDefault="007420D1">
            <w:pPr>
              <w:pStyle w:val="TableParagraph"/>
              <w:ind w:left="95" w:right="307"/>
              <w:rPr>
                <w:sz w:val="16"/>
              </w:rPr>
            </w:pPr>
            <w:r>
              <w:rPr>
                <w:sz w:val="16"/>
              </w:rPr>
              <w:t>470</w:t>
            </w:r>
          </w:p>
        </w:tc>
        <w:tc>
          <w:tcPr>
            <w:tcW w:w="120" w:type="dxa"/>
          </w:tcPr>
          <w:p w:rsidR="00421764" w:rsidRDefault="00421764"/>
        </w:tc>
        <w:tc>
          <w:tcPr>
            <w:tcW w:w="1214" w:type="dxa"/>
          </w:tcPr>
          <w:p w:rsidR="00421764" w:rsidRDefault="007420D1">
            <w:pPr>
              <w:pStyle w:val="TableParagraph"/>
              <w:ind w:left="257"/>
              <w:jc w:val="left"/>
              <w:rPr>
                <w:sz w:val="16"/>
              </w:rPr>
            </w:pPr>
            <w:r>
              <w:rPr>
                <w:sz w:val="16"/>
              </w:rPr>
              <w:t>11.6</w:t>
            </w:r>
          </w:p>
        </w:tc>
        <w:tc>
          <w:tcPr>
            <w:tcW w:w="1566" w:type="dxa"/>
          </w:tcPr>
          <w:p w:rsidR="00421764" w:rsidRDefault="007420D1">
            <w:pPr>
              <w:pStyle w:val="TableParagraph"/>
              <w:ind w:left="263"/>
              <w:jc w:val="left"/>
              <w:rPr>
                <w:sz w:val="16"/>
              </w:rPr>
            </w:pPr>
            <w:r>
              <w:rPr>
                <w:w w:val="95"/>
                <w:sz w:val="16"/>
              </w:rPr>
              <w:t>Fentanyl</w:t>
            </w:r>
          </w:p>
        </w:tc>
        <w:tc>
          <w:tcPr>
            <w:tcW w:w="887" w:type="dxa"/>
          </w:tcPr>
          <w:p w:rsidR="00421764" w:rsidRDefault="007420D1">
            <w:pPr>
              <w:pStyle w:val="TableParagraph"/>
              <w:ind w:left="10" w:right="319"/>
              <w:rPr>
                <w:sz w:val="16"/>
              </w:rPr>
            </w:pPr>
            <w:r>
              <w:rPr>
                <w:sz w:val="16"/>
              </w:rPr>
              <w:t>358</w:t>
            </w:r>
          </w:p>
        </w:tc>
        <w:tc>
          <w:tcPr>
            <w:tcW w:w="1391" w:type="dxa"/>
          </w:tcPr>
          <w:p w:rsidR="00421764" w:rsidRDefault="007420D1">
            <w:pPr>
              <w:pStyle w:val="TableParagraph"/>
              <w:ind w:left="436" w:right="335"/>
              <w:rPr>
                <w:sz w:val="16"/>
              </w:rPr>
            </w:pPr>
            <w:r>
              <w:rPr>
                <w:sz w:val="16"/>
              </w:rPr>
              <w:t>8.9</w:t>
            </w:r>
          </w:p>
        </w:tc>
      </w:tr>
      <w:tr w:rsidR="00421764">
        <w:trPr>
          <w:trHeight w:hRule="exact" w:val="392"/>
        </w:trPr>
        <w:tc>
          <w:tcPr>
            <w:tcW w:w="1932" w:type="dxa"/>
          </w:tcPr>
          <w:p w:rsidR="00421764" w:rsidRDefault="007420D1">
            <w:pPr>
              <w:pStyle w:val="TableParagraph"/>
              <w:ind w:right="134"/>
              <w:rPr>
                <w:sz w:val="16"/>
              </w:rPr>
            </w:pPr>
            <w:r>
              <w:rPr>
                <w:spacing w:val="-7"/>
                <w:sz w:val="16"/>
              </w:rPr>
              <w:t>Oxycodone</w:t>
            </w:r>
            <w:r>
              <w:rPr>
                <w:spacing w:val="-32"/>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p>
        </w:tc>
        <w:tc>
          <w:tcPr>
            <w:tcW w:w="1674" w:type="dxa"/>
          </w:tcPr>
          <w:p w:rsidR="00421764" w:rsidRDefault="007420D1">
            <w:pPr>
              <w:pStyle w:val="TableParagraph"/>
              <w:ind w:left="316"/>
              <w:jc w:val="left"/>
              <w:rPr>
                <w:sz w:val="16"/>
              </w:rPr>
            </w:pPr>
            <w:r>
              <w:rPr>
                <w:w w:val="95"/>
                <w:sz w:val="16"/>
              </w:rPr>
              <w:t>Diazepam</w:t>
            </w:r>
          </w:p>
        </w:tc>
        <w:tc>
          <w:tcPr>
            <w:tcW w:w="1212" w:type="dxa"/>
          </w:tcPr>
          <w:p w:rsidR="00421764" w:rsidRDefault="007420D1">
            <w:pPr>
              <w:pStyle w:val="TableParagraph"/>
              <w:ind w:left="135"/>
              <w:jc w:val="left"/>
              <w:rPr>
                <w:sz w:val="16"/>
              </w:rPr>
            </w:pPr>
            <w:r>
              <w:rPr>
                <w:sz w:val="16"/>
              </w:rPr>
              <w:t>566</w:t>
            </w:r>
          </w:p>
        </w:tc>
        <w:tc>
          <w:tcPr>
            <w:tcW w:w="969" w:type="dxa"/>
          </w:tcPr>
          <w:p w:rsidR="00421764" w:rsidRDefault="007420D1">
            <w:pPr>
              <w:pStyle w:val="TableParagraph"/>
              <w:ind w:left="174" w:right="442"/>
              <w:rPr>
                <w:sz w:val="16"/>
              </w:rPr>
            </w:pPr>
            <w:r>
              <w:rPr>
                <w:sz w:val="16"/>
              </w:rPr>
              <w:t>10.4</w:t>
            </w:r>
          </w:p>
        </w:tc>
        <w:tc>
          <w:tcPr>
            <w:tcW w:w="120" w:type="dxa"/>
          </w:tcPr>
          <w:p w:rsidR="00421764" w:rsidRDefault="00421764"/>
        </w:tc>
        <w:tc>
          <w:tcPr>
            <w:tcW w:w="1397" w:type="dxa"/>
          </w:tcPr>
          <w:p w:rsidR="00421764" w:rsidRDefault="007420D1">
            <w:pPr>
              <w:pStyle w:val="TableParagraph"/>
              <w:ind w:left="180"/>
              <w:jc w:val="left"/>
              <w:rPr>
                <w:sz w:val="16"/>
              </w:rPr>
            </w:pPr>
            <w:r>
              <w:rPr>
                <w:sz w:val="16"/>
              </w:rPr>
              <w:t>Hydrocodone</w:t>
            </w:r>
          </w:p>
        </w:tc>
        <w:tc>
          <w:tcPr>
            <w:tcW w:w="1321" w:type="dxa"/>
          </w:tcPr>
          <w:p w:rsidR="00421764" w:rsidRDefault="007420D1">
            <w:pPr>
              <w:pStyle w:val="TableParagraph"/>
              <w:ind w:left="95" w:right="307"/>
              <w:rPr>
                <w:sz w:val="16"/>
              </w:rPr>
            </w:pPr>
            <w:r>
              <w:rPr>
                <w:sz w:val="16"/>
              </w:rPr>
              <w:t>520</w:t>
            </w:r>
          </w:p>
        </w:tc>
        <w:tc>
          <w:tcPr>
            <w:tcW w:w="120" w:type="dxa"/>
          </w:tcPr>
          <w:p w:rsidR="00421764" w:rsidRDefault="00421764"/>
        </w:tc>
        <w:tc>
          <w:tcPr>
            <w:tcW w:w="1214" w:type="dxa"/>
          </w:tcPr>
          <w:p w:rsidR="00421764" w:rsidRDefault="007420D1">
            <w:pPr>
              <w:pStyle w:val="TableParagraph"/>
              <w:ind w:left="337"/>
              <w:jc w:val="left"/>
              <w:rPr>
                <w:sz w:val="16"/>
              </w:rPr>
            </w:pPr>
            <w:r>
              <w:rPr>
                <w:sz w:val="16"/>
              </w:rPr>
              <w:t>9.5</w:t>
            </w:r>
          </w:p>
        </w:tc>
        <w:tc>
          <w:tcPr>
            <w:tcW w:w="1566" w:type="dxa"/>
          </w:tcPr>
          <w:p w:rsidR="00421764" w:rsidRDefault="007420D1">
            <w:pPr>
              <w:pStyle w:val="TableParagraph"/>
              <w:ind w:left="317"/>
              <w:jc w:val="left"/>
              <w:rPr>
                <w:sz w:val="16"/>
              </w:rPr>
            </w:pPr>
            <w:r>
              <w:rPr>
                <w:sz w:val="16"/>
              </w:rPr>
              <w:t>Heroin</w:t>
            </w:r>
          </w:p>
        </w:tc>
        <w:tc>
          <w:tcPr>
            <w:tcW w:w="887" w:type="dxa"/>
          </w:tcPr>
          <w:p w:rsidR="00421764" w:rsidRDefault="007420D1">
            <w:pPr>
              <w:pStyle w:val="TableParagraph"/>
              <w:ind w:left="10" w:right="319"/>
              <w:rPr>
                <w:sz w:val="16"/>
              </w:rPr>
            </w:pPr>
            <w:r>
              <w:rPr>
                <w:sz w:val="16"/>
              </w:rPr>
              <w:t>427</w:t>
            </w:r>
          </w:p>
        </w:tc>
        <w:tc>
          <w:tcPr>
            <w:tcW w:w="1391" w:type="dxa"/>
          </w:tcPr>
          <w:p w:rsidR="00421764" w:rsidRDefault="007420D1">
            <w:pPr>
              <w:pStyle w:val="TableParagraph"/>
              <w:ind w:left="436" w:right="335"/>
              <w:rPr>
                <w:sz w:val="16"/>
              </w:rPr>
            </w:pPr>
            <w:r>
              <w:rPr>
                <w:sz w:val="16"/>
              </w:rPr>
              <w:t>7.8</w:t>
            </w:r>
          </w:p>
        </w:tc>
      </w:tr>
      <w:tr w:rsidR="00421764">
        <w:trPr>
          <w:trHeight w:hRule="exact" w:val="392"/>
        </w:trPr>
        <w:tc>
          <w:tcPr>
            <w:tcW w:w="1932" w:type="dxa"/>
          </w:tcPr>
          <w:p w:rsidR="00421764" w:rsidRDefault="007420D1">
            <w:pPr>
              <w:pStyle w:val="TableParagraph"/>
              <w:spacing w:before="0" w:line="113" w:lineRule="exact"/>
              <w:ind w:left="378"/>
              <w:jc w:val="left"/>
              <w:rPr>
                <w:sz w:val="16"/>
              </w:rPr>
            </w:pPr>
            <w:r>
              <w:rPr>
                <w:w w:val="95"/>
                <w:sz w:val="16"/>
              </w:rPr>
              <w:t>Benzodiazepines</w:t>
            </w:r>
          </w:p>
          <w:p w:rsidR="00421764" w:rsidRDefault="007420D1">
            <w:pPr>
              <w:pStyle w:val="TableParagraph"/>
              <w:spacing w:before="91"/>
              <w:ind w:left="4"/>
              <w:jc w:val="left"/>
              <w:rPr>
                <w:sz w:val="16"/>
              </w:rPr>
            </w:pPr>
            <w:r>
              <w:rPr>
                <w:spacing w:val="-7"/>
                <w:sz w:val="16"/>
              </w:rPr>
              <w:t>Alprazolam</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421764" w:rsidRDefault="00421764">
            <w:pPr>
              <w:pStyle w:val="TableParagraph"/>
              <w:spacing w:before="8"/>
              <w:jc w:val="left"/>
              <w:rPr>
                <w:b/>
                <w:sz w:val="17"/>
              </w:rPr>
            </w:pPr>
          </w:p>
          <w:p w:rsidR="00421764" w:rsidRDefault="007420D1">
            <w:pPr>
              <w:pStyle w:val="TableParagraph"/>
              <w:spacing w:before="0"/>
              <w:ind w:left="180"/>
              <w:jc w:val="left"/>
              <w:rPr>
                <w:sz w:val="16"/>
              </w:rPr>
            </w:pPr>
            <w:r>
              <w:rPr>
                <w:sz w:val="16"/>
              </w:rPr>
              <w:t>Hydrocodone</w:t>
            </w:r>
          </w:p>
        </w:tc>
        <w:tc>
          <w:tcPr>
            <w:tcW w:w="1212" w:type="dxa"/>
          </w:tcPr>
          <w:p w:rsidR="00421764" w:rsidRDefault="00421764">
            <w:pPr>
              <w:pStyle w:val="TableParagraph"/>
              <w:spacing w:before="8"/>
              <w:jc w:val="left"/>
              <w:rPr>
                <w:b/>
                <w:sz w:val="17"/>
              </w:rPr>
            </w:pPr>
          </w:p>
          <w:p w:rsidR="00421764" w:rsidRDefault="007420D1">
            <w:pPr>
              <w:pStyle w:val="TableParagraph"/>
              <w:spacing w:before="0"/>
              <w:ind w:left="135"/>
              <w:jc w:val="left"/>
              <w:rPr>
                <w:sz w:val="16"/>
              </w:rPr>
            </w:pPr>
            <w:r>
              <w:rPr>
                <w:sz w:val="16"/>
              </w:rPr>
              <w:t>836</w:t>
            </w:r>
          </w:p>
        </w:tc>
        <w:tc>
          <w:tcPr>
            <w:tcW w:w="969" w:type="dxa"/>
          </w:tcPr>
          <w:p w:rsidR="00421764" w:rsidRDefault="00421764">
            <w:pPr>
              <w:pStyle w:val="TableParagraph"/>
              <w:spacing w:before="8"/>
              <w:jc w:val="left"/>
              <w:rPr>
                <w:b/>
                <w:sz w:val="17"/>
              </w:rPr>
            </w:pPr>
          </w:p>
          <w:p w:rsidR="00421764" w:rsidRDefault="007420D1">
            <w:pPr>
              <w:pStyle w:val="TableParagraph"/>
              <w:spacing w:before="0"/>
              <w:ind w:left="174" w:right="442"/>
              <w:rPr>
                <w:sz w:val="16"/>
              </w:rPr>
            </w:pPr>
            <w:r>
              <w:rPr>
                <w:sz w:val="16"/>
              </w:rPr>
              <w:t>19.8</w:t>
            </w:r>
          </w:p>
        </w:tc>
        <w:tc>
          <w:tcPr>
            <w:tcW w:w="120" w:type="dxa"/>
          </w:tcPr>
          <w:p w:rsidR="00421764" w:rsidRDefault="00421764"/>
        </w:tc>
        <w:tc>
          <w:tcPr>
            <w:tcW w:w="1397" w:type="dxa"/>
          </w:tcPr>
          <w:p w:rsidR="00421764" w:rsidRDefault="00421764">
            <w:pPr>
              <w:pStyle w:val="TableParagraph"/>
              <w:spacing w:before="8"/>
              <w:jc w:val="left"/>
              <w:rPr>
                <w:b/>
                <w:sz w:val="17"/>
              </w:rPr>
            </w:pPr>
          </w:p>
          <w:p w:rsidR="00421764" w:rsidRDefault="007420D1">
            <w:pPr>
              <w:pStyle w:val="TableParagraph"/>
              <w:spacing w:before="0"/>
              <w:ind w:left="251"/>
              <w:jc w:val="left"/>
              <w:rPr>
                <w:sz w:val="16"/>
              </w:rPr>
            </w:pPr>
            <w:r>
              <w:rPr>
                <w:sz w:val="16"/>
              </w:rPr>
              <w:t>Methadone</w:t>
            </w:r>
          </w:p>
        </w:tc>
        <w:tc>
          <w:tcPr>
            <w:tcW w:w="1321" w:type="dxa"/>
          </w:tcPr>
          <w:p w:rsidR="00421764" w:rsidRDefault="00421764">
            <w:pPr>
              <w:pStyle w:val="TableParagraph"/>
              <w:spacing w:before="8"/>
              <w:jc w:val="left"/>
              <w:rPr>
                <w:b/>
                <w:sz w:val="17"/>
              </w:rPr>
            </w:pPr>
          </w:p>
          <w:p w:rsidR="00421764" w:rsidRDefault="007420D1">
            <w:pPr>
              <w:pStyle w:val="TableParagraph"/>
              <w:spacing w:before="0"/>
              <w:ind w:left="95" w:right="307"/>
              <w:rPr>
                <w:sz w:val="16"/>
              </w:rPr>
            </w:pPr>
            <w:r>
              <w:rPr>
                <w:sz w:val="16"/>
              </w:rPr>
              <w:t>634</w:t>
            </w:r>
          </w:p>
        </w:tc>
        <w:tc>
          <w:tcPr>
            <w:tcW w:w="120" w:type="dxa"/>
          </w:tcPr>
          <w:p w:rsidR="00421764" w:rsidRDefault="00421764"/>
        </w:tc>
        <w:tc>
          <w:tcPr>
            <w:tcW w:w="1214" w:type="dxa"/>
          </w:tcPr>
          <w:p w:rsidR="00421764" w:rsidRDefault="00421764">
            <w:pPr>
              <w:pStyle w:val="TableParagraph"/>
              <w:spacing w:before="8"/>
              <w:jc w:val="left"/>
              <w:rPr>
                <w:b/>
                <w:sz w:val="17"/>
              </w:rPr>
            </w:pPr>
          </w:p>
          <w:p w:rsidR="00421764" w:rsidRDefault="007420D1">
            <w:pPr>
              <w:pStyle w:val="TableParagraph"/>
              <w:spacing w:before="0"/>
              <w:ind w:left="257"/>
              <w:jc w:val="left"/>
              <w:rPr>
                <w:sz w:val="16"/>
              </w:rPr>
            </w:pPr>
            <w:r>
              <w:rPr>
                <w:sz w:val="16"/>
              </w:rPr>
              <w:t>15.0</w:t>
            </w:r>
          </w:p>
        </w:tc>
        <w:tc>
          <w:tcPr>
            <w:tcW w:w="1566" w:type="dxa"/>
          </w:tcPr>
          <w:p w:rsidR="00421764" w:rsidRDefault="00421764">
            <w:pPr>
              <w:pStyle w:val="TableParagraph"/>
              <w:spacing w:before="8"/>
              <w:jc w:val="left"/>
              <w:rPr>
                <w:b/>
                <w:sz w:val="17"/>
              </w:rPr>
            </w:pPr>
          </w:p>
          <w:p w:rsidR="00421764" w:rsidRDefault="007420D1">
            <w:pPr>
              <w:pStyle w:val="TableParagraph"/>
              <w:spacing w:before="0"/>
              <w:ind w:left="223"/>
              <w:jc w:val="left"/>
              <w:rPr>
                <w:sz w:val="16"/>
              </w:rPr>
            </w:pPr>
            <w:r>
              <w:rPr>
                <w:sz w:val="16"/>
              </w:rPr>
              <w:t>Morphine</w:t>
            </w:r>
          </w:p>
        </w:tc>
        <w:tc>
          <w:tcPr>
            <w:tcW w:w="887" w:type="dxa"/>
          </w:tcPr>
          <w:p w:rsidR="00421764" w:rsidRDefault="00421764">
            <w:pPr>
              <w:pStyle w:val="TableParagraph"/>
              <w:spacing w:before="8"/>
              <w:jc w:val="left"/>
              <w:rPr>
                <w:b/>
                <w:sz w:val="17"/>
              </w:rPr>
            </w:pPr>
          </w:p>
          <w:p w:rsidR="00421764" w:rsidRDefault="007420D1">
            <w:pPr>
              <w:pStyle w:val="TableParagraph"/>
              <w:spacing w:before="0"/>
              <w:ind w:left="10" w:right="319"/>
              <w:rPr>
                <w:sz w:val="16"/>
              </w:rPr>
            </w:pPr>
            <w:r>
              <w:rPr>
                <w:sz w:val="16"/>
              </w:rPr>
              <w:t>487</w:t>
            </w:r>
          </w:p>
        </w:tc>
        <w:tc>
          <w:tcPr>
            <w:tcW w:w="1391" w:type="dxa"/>
          </w:tcPr>
          <w:p w:rsidR="00421764" w:rsidRDefault="00421764">
            <w:pPr>
              <w:pStyle w:val="TableParagraph"/>
              <w:spacing w:before="8"/>
              <w:jc w:val="left"/>
              <w:rPr>
                <w:b/>
                <w:sz w:val="17"/>
              </w:rPr>
            </w:pPr>
          </w:p>
          <w:p w:rsidR="00421764" w:rsidRDefault="007420D1">
            <w:pPr>
              <w:pStyle w:val="TableParagraph"/>
              <w:spacing w:before="0"/>
              <w:ind w:left="436" w:right="415"/>
              <w:rPr>
                <w:sz w:val="16"/>
              </w:rPr>
            </w:pPr>
            <w:r>
              <w:rPr>
                <w:sz w:val="16"/>
              </w:rPr>
              <w:t>11.5</w:t>
            </w:r>
          </w:p>
        </w:tc>
      </w:tr>
      <w:tr w:rsidR="00421764">
        <w:trPr>
          <w:trHeight w:hRule="exact" w:val="392"/>
        </w:trPr>
        <w:tc>
          <w:tcPr>
            <w:tcW w:w="1932" w:type="dxa"/>
          </w:tcPr>
          <w:p w:rsidR="00421764" w:rsidRDefault="007420D1">
            <w:pPr>
              <w:pStyle w:val="TableParagraph"/>
              <w:ind w:right="133"/>
              <w:rPr>
                <w:sz w:val="16"/>
              </w:rPr>
            </w:pPr>
            <w:r>
              <w:rPr>
                <w:spacing w:val="-7"/>
                <w:sz w:val="16"/>
              </w:rPr>
              <w:t>Diazepam</w:t>
            </w:r>
            <w:r>
              <w:rPr>
                <w:spacing w:val="-22"/>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421764" w:rsidRDefault="007420D1">
            <w:pPr>
              <w:pStyle w:val="TableParagraph"/>
              <w:ind w:left="271"/>
              <w:jc w:val="left"/>
              <w:rPr>
                <w:sz w:val="16"/>
              </w:rPr>
            </w:pPr>
            <w:r>
              <w:rPr>
                <w:sz w:val="16"/>
              </w:rPr>
              <w:t>Alprazolam</w:t>
            </w:r>
          </w:p>
        </w:tc>
        <w:tc>
          <w:tcPr>
            <w:tcW w:w="1212" w:type="dxa"/>
          </w:tcPr>
          <w:p w:rsidR="00421764" w:rsidRDefault="007420D1">
            <w:pPr>
              <w:pStyle w:val="TableParagraph"/>
              <w:ind w:left="135"/>
              <w:jc w:val="left"/>
              <w:rPr>
                <w:sz w:val="16"/>
              </w:rPr>
            </w:pPr>
            <w:r>
              <w:rPr>
                <w:sz w:val="16"/>
              </w:rPr>
              <w:t>314</w:t>
            </w:r>
          </w:p>
        </w:tc>
        <w:tc>
          <w:tcPr>
            <w:tcW w:w="969" w:type="dxa"/>
          </w:tcPr>
          <w:p w:rsidR="00421764" w:rsidRDefault="007420D1">
            <w:pPr>
              <w:pStyle w:val="TableParagraph"/>
              <w:ind w:left="174" w:right="442"/>
              <w:rPr>
                <w:sz w:val="16"/>
              </w:rPr>
            </w:pPr>
            <w:r>
              <w:rPr>
                <w:sz w:val="16"/>
              </w:rPr>
              <w:t>18.1</w:t>
            </w:r>
          </w:p>
        </w:tc>
        <w:tc>
          <w:tcPr>
            <w:tcW w:w="120" w:type="dxa"/>
          </w:tcPr>
          <w:p w:rsidR="00421764" w:rsidRDefault="00421764"/>
        </w:tc>
        <w:tc>
          <w:tcPr>
            <w:tcW w:w="1397" w:type="dxa"/>
          </w:tcPr>
          <w:p w:rsidR="00421764" w:rsidRDefault="007420D1">
            <w:pPr>
              <w:pStyle w:val="TableParagraph"/>
              <w:ind w:left="393"/>
              <w:jc w:val="left"/>
              <w:rPr>
                <w:sz w:val="16"/>
              </w:rPr>
            </w:pPr>
            <w:r>
              <w:rPr>
                <w:sz w:val="16"/>
              </w:rPr>
              <w:t>Heroin</w:t>
            </w:r>
          </w:p>
        </w:tc>
        <w:tc>
          <w:tcPr>
            <w:tcW w:w="1321" w:type="dxa"/>
          </w:tcPr>
          <w:p w:rsidR="00421764" w:rsidRDefault="007420D1">
            <w:pPr>
              <w:pStyle w:val="TableParagraph"/>
              <w:ind w:left="95" w:right="307"/>
              <w:rPr>
                <w:sz w:val="16"/>
              </w:rPr>
            </w:pPr>
            <w:r>
              <w:rPr>
                <w:sz w:val="16"/>
              </w:rPr>
              <w:t>302</w:t>
            </w:r>
          </w:p>
        </w:tc>
        <w:tc>
          <w:tcPr>
            <w:tcW w:w="120" w:type="dxa"/>
          </w:tcPr>
          <w:p w:rsidR="00421764" w:rsidRDefault="00421764"/>
        </w:tc>
        <w:tc>
          <w:tcPr>
            <w:tcW w:w="1214" w:type="dxa"/>
          </w:tcPr>
          <w:p w:rsidR="00421764" w:rsidRDefault="007420D1">
            <w:pPr>
              <w:pStyle w:val="TableParagraph"/>
              <w:ind w:left="257"/>
              <w:jc w:val="left"/>
              <w:rPr>
                <w:sz w:val="16"/>
              </w:rPr>
            </w:pPr>
            <w:r>
              <w:rPr>
                <w:sz w:val="16"/>
              </w:rPr>
              <w:t>17.4</w:t>
            </w:r>
          </w:p>
        </w:tc>
        <w:tc>
          <w:tcPr>
            <w:tcW w:w="1566" w:type="dxa"/>
          </w:tcPr>
          <w:p w:rsidR="00421764" w:rsidRDefault="007420D1">
            <w:pPr>
              <w:pStyle w:val="TableParagraph"/>
              <w:ind w:left="223"/>
              <w:jc w:val="left"/>
              <w:rPr>
                <w:sz w:val="16"/>
              </w:rPr>
            </w:pPr>
            <w:r>
              <w:rPr>
                <w:sz w:val="16"/>
              </w:rPr>
              <w:t>Morphine</w:t>
            </w:r>
          </w:p>
        </w:tc>
        <w:tc>
          <w:tcPr>
            <w:tcW w:w="887" w:type="dxa"/>
          </w:tcPr>
          <w:p w:rsidR="00421764" w:rsidRDefault="007420D1">
            <w:pPr>
              <w:pStyle w:val="TableParagraph"/>
              <w:ind w:left="10" w:right="319"/>
              <w:rPr>
                <w:sz w:val="16"/>
              </w:rPr>
            </w:pPr>
            <w:r>
              <w:rPr>
                <w:sz w:val="16"/>
              </w:rPr>
              <w:t>283</w:t>
            </w:r>
          </w:p>
        </w:tc>
        <w:tc>
          <w:tcPr>
            <w:tcW w:w="1391" w:type="dxa"/>
          </w:tcPr>
          <w:p w:rsidR="00421764" w:rsidRDefault="007420D1">
            <w:pPr>
              <w:pStyle w:val="TableParagraph"/>
              <w:ind w:left="436" w:right="415"/>
              <w:rPr>
                <w:sz w:val="16"/>
              </w:rPr>
            </w:pPr>
            <w:r>
              <w:rPr>
                <w:sz w:val="16"/>
              </w:rPr>
              <w:t>16.3</w:t>
            </w:r>
          </w:p>
        </w:tc>
      </w:tr>
      <w:tr w:rsidR="00421764">
        <w:trPr>
          <w:trHeight w:hRule="exact" w:val="392"/>
        </w:trPr>
        <w:tc>
          <w:tcPr>
            <w:tcW w:w="1932" w:type="dxa"/>
          </w:tcPr>
          <w:p w:rsidR="00421764" w:rsidRDefault="007420D1">
            <w:pPr>
              <w:pStyle w:val="TableParagraph"/>
              <w:spacing w:before="0" w:line="113" w:lineRule="exact"/>
              <w:ind w:right="133"/>
              <w:rPr>
                <w:sz w:val="16"/>
              </w:rPr>
            </w:pPr>
            <w:r>
              <w:rPr>
                <w:sz w:val="16"/>
              </w:rPr>
              <w:t>Stimulants</w:t>
            </w:r>
          </w:p>
          <w:p w:rsidR="00421764" w:rsidRDefault="007420D1">
            <w:pPr>
              <w:pStyle w:val="TableParagraph"/>
              <w:spacing w:before="91"/>
              <w:ind w:right="133"/>
              <w:rPr>
                <w:sz w:val="16"/>
              </w:rPr>
            </w:pPr>
            <w:r>
              <w:rPr>
                <w:spacing w:val="-4"/>
                <w:sz w:val="16"/>
              </w:rPr>
              <w:t>Cocaine.</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421764" w:rsidRDefault="00421764">
            <w:pPr>
              <w:pStyle w:val="TableParagraph"/>
              <w:spacing w:before="8"/>
              <w:jc w:val="left"/>
              <w:rPr>
                <w:b/>
                <w:sz w:val="17"/>
              </w:rPr>
            </w:pPr>
          </w:p>
          <w:p w:rsidR="00421764" w:rsidRDefault="007420D1">
            <w:pPr>
              <w:pStyle w:val="TableParagraph"/>
              <w:spacing w:before="0"/>
              <w:ind w:left="320"/>
              <w:jc w:val="left"/>
              <w:rPr>
                <w:sz w:val="16"/>
              </w:rPr>
            </w:pPr>
            <w:r>
              <w:rPr>
                <w:sz w:val="16"/>
              </w:rPr>
              <w:t>Morphine</w:t>
            </w:r>
          </w:p>
        </w:tc>
        <w:tc>
          <w:tcPr>
            <w:tcW w:w="1212" w:type="dxa"/>
          </w:tcPr>
          <w:p w:rsidR="00421764" w:rsidRDefault="00421764">
            <w:pPr>
              <w:pStyle w:val="TableParagraph"/>
              <w:spacing w:before="8"/>
              <w:jc w:val="left"/>
              <w:rPr>
                <w:b/>
                <w:sz w:val="17"/>
              </w:rPr>
            </w:pPr>
          </w:p>
          <w:p w:rsidR="00421764" w:rsidRDefault="007420D1">
            <w:pPr>
              <w:pStyle w:val="TableParagraph"/>
              <w:spacing w:before="0"/>
              <w:ind w:left="136"/>
              <w:jc w:val="left"/>
              <w:rPr>
                <w:sz w:val="16"/>
              </w:rPr>
            </w:pPr>
            <w:r>
              <w:rPr>
                <w:sz w:val="16"/>
              </w:rPr>
              <w:t>470</w:t>
            </w:r>
          </w:p>
        </w:tc>
        <w:tc>
          <w:tcPr>
            <w:tcW w:w="969" w:type="dxa"/>
          </w:tcPr>
          <w:p w:rsidR="00421764" w:rsidRDefault="00421764">
            <w:pPr>
              <w:pStyle w:val="TableParagraph"/>
              <w:spacing w:before="8"/>
              <w:jc w:val="left"/>
              <w:rPr>
                <w:b/>
                <w:sz w:val="17"/>
              </w:rPr>
            </w:pPr>
          </w:p>
          <w:p w:rsidR="00421764" w:rsidRDefault="007420D1">
            <w:pPr>
              <w:pStyle w:val="TableParagraph"/>
              <w:spacing w:before="0"/>
              <w:ind w:left="37" w:right="225"/>
              <w:rPr>
                <w:sz w:val="16"/>
              </w:rPr>
            </w:pPr>
            <w:r>
              <w:rPr>
                <w:sz w:val="16"/>
              </w:rPr>
              <w:t>8.0</w:t>
            </w:r>
          </w:p>
        </w:tc>
        <w:tc>
          <w:tcPr>
            <w:tcW w:w="120" w:type="dxa"/>
          </w:tcPr>
          <w:p w:rsidR="00421764" w:rsidRDefault="00421764"/>
        </w:tc>
        <w:tc>
          <w:tcPr>
            <w:tcW w:w="1397" w:type="dxa"/>
          </w:tcPr>
          <w:p w:rsidR="00421764" w:rsidRDefault="00421764">
            <w:pPr>
              <w:pStyle w:val="TableParagraph"/>
              <w:spacing w:before="8"/>
              <w:jc w:val="left"/>
              <w:rPr>
                <w:b/>
                <w:sz w:val="17"/>
              </w:rPr>
            </w:pPr>
          </w:p>
          <w:p w:rsidR="00421764" w:rsidRDefault="007420D1">
            <w:pPr>
              <w:pStyle w:val="TableParagraph"/>
              <w:spacing w:before="0"/>
              <w:ind w:left="251"/>
              <w:jc w:val="left"/>
              <w:rPr>
                <w:sz w:val="16"/>
              </w:rPr>
            </w:pPr>
            <w:r>
              <w:rPr>
                <w:sz w:val="16"/>
              </w:rPr>
              <w:t>Alprazolam</w:t>
            </w:r>
          </w:p>
        </w:tc>
        <w:tc>
          <w:tcPr>
            <w:tcW w:w="1321" w:type="dxa"/>
          </w:tcPr>
          <w:p w:rsidR="00421764" w:rsidRDefault="00421764">
            <w:pPr>
              <w:pStyle w:val="TableParagraph"/>
              <w:spacing w:before="8"/>
              <w:jc w:val="left"/>
              <w:rPr>
                <w:b/>
                <w:sz w:val="17"/>
              </w:rPr>
            </w:pPr>
          </w:p>
          <w:p w:rsidR="00421764" w:rsidRDefault="007420D1">
            <w:pPr>
              <w:pStyle w:val="TableParagraph"/>
              <w:spacing w:before="0"/>
              <w:ind w:left="95" w:right="307"/>
              <w:rPr>
                <w:sz w:val="16"/>
              </w:rPr>
            </w:pPr>
            <w:r>
              <w:rPr>
                <w:sz w:val="16"/>
              </w:rPr>
              <w:t>440</w:t>
            </w:r>
          </w:p>
        </w:tc>
        <w:tc>
          <w:tcPr>
            <w:tcW w:w="120" w:type="dxa"/>
          </w:tcPr>
          <w:p w:rsidR="00421764" w:rsidRDefault="00421764"/>
        </w:tc>
        <w:tc>
          <w:tcPr>
            <w:tcW w:w="1214" w:type="dxa"/>
          </w:tcPr>
          <w:p w:rsidR="00421764" w:rsidRDefault="00421764">
            <w:pPr>
              <w:pStyle w:val="TableParagraph"/>
              <w:spacing w:before="8"/>
              <w:jc w:val="left"/>
              <w:rPr>
                <w:b/>
                <w:sz w:val="17"/>
              </w:rPr>
            </w:pPr>
          </w:p>
          <w:p w:rsidR="00421764" w:rsidRDefault="007420D1">
            <w:pPr>
              <w:pStyle w:val="TableParagraph"/>
              <w:spacing w:before="0"/>
              <w:ind w:left="337"/>
              <w:jc w:val="left"/>
              <w:rPr>
                <w:sz w:val="16"/>
              </w:rPr>
            </w:pPr>
            <w:r>
              <w:rPr>
                <w:sz w:val="16"/>
              </w:rPr>
              <w:t>7.5</w:t>
            </w:r>
          </w:p>
        </w:tc>
        <w:tc>
          <w:tcPr>
            <w:tcW w:w="1566" w:type="dxa"/>
          </w:tcPr>
          <w:p w:rsidR="00421764" w:rsidRDefault="00421764">
            <w:pPr>
              <w:pStyle w:val="TableParagraph"/>
              <w:spacing w:before="8"/>
              <w:jc w:val="left"/>
              <w:rPr>
                <w:b/>
                <w:sz w:val="17"/>
              </w:rPr>
            </w:pPr>
          </w:p>
          <w:p w:rsidR="00421764" w:rsidRDefault="007420D1">
            <w:pPr>
              <w:pStyle w:val="TableParagraph"/>
              <w:spacing w:before="0"/>
              <w:ind w:left="175"/>
              <w:jc w:val="left"/>
              <w:rPr>
                <w:sz w:val="16"/>
              </w:rPr>
            </w:pPr>
            <w:r>
              <w:rPr>
                <w:w w:val="95"/>
                <w:sz w:val="16"/>
              </w:rPr>
              <w:t>Oxycodone</w:t>
            </w:r>
          </w:p>
        </w:tc>
        <w:tc>
          <w:tcPr>
            <w:tcW w:w="887" w:type="dxa"/>
          </w:tcPr>
          <w:p w:rsidR="00421764" w:rsidRDefault="00421764">
            <w:pPr>
              <w:pStyle w:val="TableParagraph"/>
              <w:spacing w:before="8"/>
              <w:jc w:val="left"/>
              <w:rPr>
                <w:b/>
                <w:sz w:val="17"/>
              </w:rPr>
            </w:pPr>
          </w:p>
          <w:p w:rsidR="00421764" w:rsidRDefault="007420D1">
            <w:pPr>
              <w:pStyle w:val="TableParagraph"/>
              <w:spacing w:before="0"/>
              <w:ind w:left="10" w:right="319"/>
              <w:rPr>
                <w:sz w:val="16"/>
              </w:rPr>
            </w:pPr>
            <w:r>
              <w:rPr>
                <w:sz w:val="16"/>
              </w:rPr>
              <w:t>418</w:t>
            </w:r>
          </w:p>
        </w:tc>
        <w:tc>
          <w:tcPr>
            <w:tcW w:w="1391" w:type="dxa"/>
          </w:tcPr>
          <w:p w:rsidR="00421764" w:rsidRDefault="00421764">
            <w:pPr>
              <w:pStyle w:val="TableParagraph"/>
              <w:spacing w:before="8"/>
              <w:jc w:val="left"/>
              <w:rPr>
                <w:b/>
                <w:sz w:val="17"/>
              </w:rPr>
            </w:pPr>
          </w:p>
          <w:p w:rsidR="00421764" w:rsidRDefault="007420D1">
            <w:pPr>
              <w:pStyle w:val="TableParagraph"/>
              <w:spacing w:before="0"/>
              <w:ind w:left="436" w:right="335"/>
              <w:rPr>
                <w:sz w:val="16"/>
              </w:rPr>
            </w:pPr>
            <w:r>
              <w:rPr>
                <w:sz w:val="16"/>
              </w:rPr>
              <w:t>7.1</w:t>
            </w:r>
          </w:p>
        </w:tc>
      </w:tr>
      <w:tr w:rsidR="00421764">
        <w:trPr>
          <w:trHeight w:hRule="exact" w:val="317"/>
        </w:trPr>
        <w:tc>
          <w:tcPr>
            <w:tcW w:w="1932" w:type="dxa"/>
            <w:tcBorders>
              <w:bottom w:val="single" w:sz="4" w:space="0" w:color="000000"/>
            </w:tcBorders>
          </w:tcPr>
          <w:p w:rsidR="00421764" w:rsidRDefault="007420D1">
            <w:pPr>
              <w:pStyle w:val="TableParagraph"/>
              <w:ind w:right="133"/>
              <w:rPr>
                <w:sz w:val="16"/>
              </w:rPr>
            </w:pPr>
            <w:r>
              <w:rPr>
                <w:spacing w:val="-7"/>
                <w:w w:val="95"/>
                <w:sz w:val="16"/>
              </w:rPr>
              <w:t>Methamphetamine.</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p>
        </w:tc>
        <w:tc>
          <w:tcPr>
            <w:tcW w:w="1674" w:type="dxa"/>
            <w:tcBorders>
              <w:bottom w:val="single" w:sz="4" w:space="0" w:color="000000"/>
            </w:tcBorders>
          </w:tcPr>
          <w:p w:rsidR="00421764" w:rsidRDefault="007420D1">
            <w:pPr>
              <w:pStyle w:val="TableParagraph"/>
              <w:ind w:left="389"/>
              <w:jc w:val="left"/>
              <w:rPr>
                <w:sz w:val="16"/>
              </w:rPr>
            </w:pPr>
            <w:r>
              <w:rPr>
                <w:w w:val="95"/>
                <w:sz w:val="16"/>
              </w:rPr>
              <w:t>Cocaine</w:t>
            </w:r>
          </w:p>
        </w:tc>
        <w:tc>
          <w:tcPr>
            <w:tcW w:w="1212" w:type="dxa"/>
            <w:tcBorders>
              <w:bottom w:val="single" w:sz="4" w:space="0" w:color="000000"/>
            </w:tcBorders>
          </w:tcPr>
          <w:p w:rsidR="00421764" w:rsidRDefault="007420D1">
            <w:pPr>
              <w:pStyle w:val="TableParagraph"/>
              <w:ind w:left="148"/>
              <w:jc w:val="left"/>
              <w:rPr>
                <w:sz w:val="16"/>
              </w:rPr>
            </w:pPr>
            <w:r>
              <w:rPr>
                <w:sz w:val="16"/>
              </w:rPr>
              <w:t>241</w:t>
            </w:r>
          </w:p>
        </w:tc>
        <w:tc>
          <w:tcPr>
            <w:tcW w:w="969" w:type="dxa"/>
            <w:tcBorders>
              <w:bottom w:val="single" w:sz="4" w:space="0" w:color="000000"/>
            </w:tcBorders>
          </w:tcPr>
          <w:p w:rsidR="00421764" w:rsidRDefault="007420D1">
            <w:pPr>
              <w:pStyle w:val="TableParagraph"/>
              <w:ind w:left="37" w:right="225"/>
              <w:rPr>
                <w:sz w:val="16"/>
              </w:rPr>
            </w:pPr>
            <w:r>
              <w:rPr>
                <w:sz w:val="16"/>
              </w:rPr>
              <w:t>6.4</w:t>
            </w:r>
          </w:p>
        </w:tc>
        <w:tc>
          <w:tcPr>
            <w:tcW w:w="120" w:type="dxa"/>
            <w:tcBorders>
              <w:bottom w:val="single" w:sz="4" w:space="0" w:color="000000"/>
            </w:tcBorders>
          </w:tcPr>
          <w:p w:rsidR="00421764" w:rsidRDefault="00421764"/>
        </w:tc>
        <w:tc>
          <w:tcPr>
            <w:tcW w:w="1397" w:type="dxa"/>
            <w:tcBorders>
              <w:bottom w:val="single" w:sz="4" w:space="0" w:color="000000"/>
            </w:tcBorders>
          </w:tcPr>
          <w:p w:rsidR="00421764" w:rsidRDefault="007420D1">
            <w:pPr>
              <w:pStyle w:val="TableParagraph"/>
              <w:ind w:left="166"/>
              <w:jc w:val="left"/>
              <w:rPr>
                <w:sz w:val="16"/>
              </w:rPr>
            </w:pPr>
            <w:r>
              <w:rPr>
                <w:sz w:val="16"/>
              </w:rPr>
              <w:t>Amphetamine</w:t>
            </w:r>
          </w:p>
        </w:tc>
        <w:tc>
          <w:tcPr>
            <w:tcW w:w="1321" w:type="dxa"/>
            <w:tcBorders>
              <w:bottom w:val="single" w:sz="4" w:space="0" w:color="000000"/>
            </w:tcBorders>
          </w:tcPr>
          <w:p w:rsidR="00421764" w:rsidRDefault="007420D1">
            <w:pPr>
              <w:pStyle w:val="TableParagraph"/>
              <w:ind w:left="95" w:right="307"/>
              <w:rPr>
                <w:sz w:val="16"/>
              </w:rPr>
            </w:pPr>
            <w:r>
              <w:rPr>
                <w:sz w:val="16"/>
              </w:rPr>
              <w:t>181</w:t>
            </w:r>
          </w:p>
        </w:tc>
        <w:tc>
          <w:tcPr>
            <w:tcW w:w="120" w:type="dxa"/>
            <w:tcBorders>
              <w:bottom w:val="single" w:sz="4" w:space="0" w:color="000000"/>
            </w:tcBorders>
          </w:tcPr>
          <w:p w:rsidR="00421764" w:rsidRDefault="00421764"/>
        </w:tc>
        <w:tc>
          <w:tcPr>
            <w:tcW w:w="1214" w:type="dxa"/>
            <w:tcBorders>
              <w:bottom w:val="single" w:sz="4" w:space="0" w:color="000000"/>
            </w:tcBorders>
          </w:tcPr>
          <w:p w:rsidR="00421764" w:rsidRDefault="007420D1">
            <w:pPr>
              <w:pStyle w:val="TableParagraph"/>
              <w:ind w:left="337"/>
              <w:jc w:val="left"/>
              <w:rPr>
                <w:sz w:val="16"/>
              </w:rPr>
            </w:pPr>
            <w:r>
              <w:rPr>
                <w:sz w:val="16"/>
              </w:rPr>
              <w:t>4.8</w:t>
            </w:r>
          </w:p>
        </w:tc>
        <w:tc>
          <w:tcPr>
            <w:tcW w:w="1566" w:type="dxa"/>
            <w:tcBorders>
              <w:bottom w:val="single" w:sz="4" w:space="0" w:color="000000"/>
            </w:tcBorders>
          </w:tcPr>
          <w:p w:rsidR="00421764" w:rsidRDefault="007420D1">
            <w:pPr>
              <w:pStyle w:val="TableParagraph"/>
              <w:ind w:left="175"/>
              <w:jc w:val="left"/>
              <w:rPr>
                <w:sz w:val="16"/>
              </w:rPr>
            </w:pPr>
            <w:r>
              <w:rPr>
                <w:sz w:val="16"/>
              </w:rPr>
              <w:t>Alprazolam</w:t>
            </w:r>
          </w:p>
        </w:tc>
        <w:tc>
          <w:tcPr>
            <w:tcW w:w="887" w:type="dxa"/>
            <w:tcBorders>
              <w:bottom w:val="single" w:sz="4" w:space="0" w:color="000000"/>
            </w:tcBorders>
          </w:tcPr>
          <w:p w:rsidR="00421764" w:rsidRDefault="007420D1">
            <w:pPr>
              <w:pStyle w:val="TableParagraph"/>
              <w:ind w:left="10" w:right="313"/>
              <w:rPr>
                <w:sz w:val="16"/>
              </w:rPr>
            </w:pPr>
            <w:r>
              <w:rPr>
                <w:sz w:val="16"/>
              </w:rPr>
              <w:t>151</w:t>
            </w:r>
          </w:p>
        </w:tc>
        <w:tc>
          <w:tcPr>
            <w:tcW w:w="1391" w:type="dxa"/>
            <w:tcBorders>
              <w:bottom w:val="single" w:sz="4" w:space="0" w:color="000000"/>
            </w:tcBorders>
          </w:tcPr>
          <w:p w:rsidR="00421764" w:rsidRDefault="007420D1">
            <w:pPr>
              <w:pStyle w:val="TableParagraph"/>
              <w:ind w:left="436" w:right="335"/>
              <w:rPr>
                <w:sz w:val="16"/>
              </w:rPr>
            </w:pPr>
            <w:r>
              <w:rPr>
                <w:sz w:val="16"/>
              </w:rPr>
              <w:t>4.0</w:t>
            </w:r>
          </w:p>
        </w:tc>
      </w:tr>
    </w:tbl>
    <w:p w:rsidR="00421764" w:rsidRDefault="007420D1">
      <w:pPr>
        <w:spacing w:before="81"/>
        <w:ind w:left="124"/>
        <w:rPr>
          <w:sz w:val="14"/>
        </w:rPr>
      </w:pPr>
      <w:r>
        <w:pict>
          <v:line id="_x0000_s1145" style="position:absolute;left:0;text-align:left;z-index:-106192;mso-position-horizontal-relative:page;mso-position-vertical-relative:text" from="205.1pt,-180.4pt" to="331.15pt,-180.4pt" strokeweight=".5pt">
            <w10:wrap anchorx="page"/>
          </v:line>
        </w:pict>
      </w:r>
      <w:r>
        <w:pict>
          <v:line id="_x0000_s1144" style="position:absolute;left:0;text-align:left;z-index:-106168;mso-position-horizontal-relative:page;mso-position-vertical-relative:text" from="403.85pt,-180.4pt" to="529.95pt,-180.4pt" strokeweight=".5pt">
            <w10:wrap anchorx="page"/>
          </v:line>
        </w:pict>
      </w:r>
      <w:r>
        <w:pict>
          <v:line id="_x0000_s1143" style="position:absolute;left:0;text-align:left;z-index:-106144;mso-position-horizontal-relative:page;mso-position-vertical-relative:text" from="602.65pt,-180.4pt" to="728.7pt,-180.4pt" strokeweight=".5pt">
            <w10:wrap anchorx="page"/>
          </v:line>
        </w:pict>
      </w:r>
      <w:r>
        <w:rPr>
          <w:w w:val="95"/>
          <w:position w:val="5"/>
          <w:sz w:val="9"/>
        </w:rPr>
        <w:t>1</w:t>
      </w:r>
      <w:r>
        <w:rPr>
          <w:w w:val="95"/>
          <w:sz w:val="14"/>
        </w:rPr>
        <w:t>Percentage</w:t>
      </w:r>
      <w:r>
        <w:rPr>
          <w:spacing w:val="-25"/>
          <w:w w:val="95"/>
          <w:sz w:val="14"/>
        </w:rPr>
        <w:t xml:space="preserve"> </w:t>
      </w:r>
      <w:r>
        <w:rPr>
          <w:w w:val="95"/>
          <w:sz w:val="14"/>
        </w:rPr>
        <w:t>of</w:t>
      </w:r>
      <w:r>
        <w:rPr>
          <w:spacing w:val="-25"/>
          <w:w w:val="95"/>
          <w:sz w:val="14"/>
        </w:rPr>
        <w:t xml:space="preserve"> </w:t>
      </w:r>
      <w:r>
        <w:rPr>
          <w:w w:val="95"/>
          <w:sz w:val="14"/>
        </w:rPr>
        <w:t>deaths</w:t>
      </w:r>
      <w:r>
        <w:rPr>
          <w:spacing w:val="-25"/>
          <w:w w:val="95"/>
          <w:sz w:val="14"/>
        </w:rPr>
        <w:t xml:space="preserve"> </w:t>
      </w:r>
      <w:r>
        <w:rPr>
          <w:w w:val="95"/>
          <w:sz w:val="14"/>
        </w:rPr>
        <w:t>involving</w:t>
      </w:r>
      <w:r>
        <w:rPr>
          <w:spacing w:val="-25"/>
          <w:w w:val="95"/>
          <w:sz w:val="14"/>
        </w:rPr>
        <w:t xml:space="preserve"> </w:t>
      </w:r>
      <w:r>
        <w:rPr>
          <w:w w:val="95"/>
          <w:sz w:val="14"/>
        </w:rPr>
        <w:t>concomitant</w:t>
      </w:r>
      <w:r>
        <w:rPr>
          <w:spacing w:val="-25"/>
          <w:w w:val="95"/>
          <w:sz w:val="14"/>
        </w:rPr>
        <w:t xml:space="preserve"> </w:t>
      </w:r>
      <w:r>
        <w:rPr>
          <w:w w:val="95"/>
          <w:sz w:val="14"/>
        </w:rPr>
        <w:t>drug</w:t>
      </w:r>
      <w:r>
        <w:rPr>
          <w:spacing w:val="-25"/>
          <w:w w:val="95"/>
          <w:sz w:val="14"/>
        </w:rPr>
        <w:t xml:space="preserve"> </w:t>
      </w:r>
      <w:r>
        <w:rPr>
          <w:w w:val="95"/>
          <w:sz w:val="14"/>
        </w:rPr>
        <w:t>among</w:t>
      </w:r>
      <w:r>
        <w:rPr>
          <w:spacing w:val="-25"/>
          <w:w w:val="95"/>
          <w:sz w:val="14"/>
        </w:rPr>
        <w:t xml:space="preserve"> </w:t>
      </w:r>
      <w:r>
        <w:rPr>
          <w:w w:val="95"/>
          <w:sz w:val="14"/>
        </w:rPr>
        <w:t>deaths</w:t>
      </w:r>
      <w:r>
        <w:rPr>
          <w:spacing w:val="-25"/>
          <w:w w:val="95"/>
          <w:sz w:val="14"/>
        </w:rPr>
        <w:t xml:space="preserve"> </w:t>
      </w:r>
      <w:r>
        <w:rPr>
          <w:w w:val="95"/>
          <w:sz w:val="14"/>
        </w:rPr>
        <w:t>involving</w:t>
      </w:r>
      <w:r>
        <w:rPr>
          <w:spacing w:val="-25"/>
          <w:w w:val="95"/>
          <w:sz w:val="14"/>
        </w:rPr>
        <w:t xml:space="preserve"> </w:t>
      </w:r>
      <w:r>
        <w:rPr>
          <w:w w:val="95"/>
          <w:sz w:val="14"/>
        </w:rPr>
        <w:t>referent</w:t>
      </w:r>
      <w:r>
        <w:rPr>
          <w:spacing w:val="-25"/>
          <w:w w:val="95"/>
          <w:sz w:val="14"/>
        </w:rPr>
        <w:t xml:space="preserve"> </w:t>
      </w:r>
      <w:r>
        <w:rPr>
          <w:w w:val="95"/>
          <w:sz w:val="14"/>
        </w:rPr>
        <w:t>drugs.</w:t>
      </w:r>
      <w:r>
        <w:rPr>
          <w:spacing w:val="-25"/>
          <w:w w:val="95"/>
          <w:sz w:val="14"/>
        </w:rPr>
        <w:t xml:space="preserve"> </w:t>
      </w:r>
      <w:r>
        <w:rPr>
          <w:w w:val="95"/>
          <w:sz w:val="14"/>
        </w:rPr>
        <w:t>Deaths</w:t>
      </w:r>
      <w:r>
        <w:rPr>
          <w:spacing w:val="-25"/>
          <w:w w:val="95"/>
          <w:sz w:val="14"/>
        </w:rPr>
        <w:t xml:space="preserve"> </w:t>
      </w:r>
      <w:r>
        <w:rPr>
          <w:w w:val="95"/>
          <w:sz w:val="14"/>
        </w:rPr>
        <w:t>may</w:t>
      </w:r>
      <w:r>
        <w:rPr>
          <w:spacing w:val="-25"/>
          <w:w w:val="95"/>
          <w:sz w:val="14"/>
        </w:rPr>
        <w:t xml:space="preserve"> </w:t>
      </w:r>
      <w:r>
        <w:rPr>
          <w:w w:val="95"/>
          <w:sz w:val="14"/>
        </w:rPr>
        <w:t>involve</w:t>
      </w:r>
      <w:r>
        <w:rPr>
          <w:spacing w:val="-25"/>
          <w:w w:val="95"/>
          <w:sz w:val="14"/>
        </w:rPr>
        <w:t xml:space="preserve"> </w:t>
      </w:r>
      <w:r>
        <w:rPr>
          <w:w w:val="95"/>
          <w:sz w:val="14"/>
        </w:rPr>
        <w:t>more</w:t>
      </w:r>
      <w:r>
        <w:rPr>
          <w:spacing w:val="-25"/>
          <w:w w:val="95"/>
          <w:sz w:val="14"/>
        </w:rPr>
        <w:t xml:space="preserve"> </w:t>
      </w:r>
      <w:r>
        <w:rPr>
          <w:w w:val="95"/>
          <w:sz w:val="14"/>
        </w:rPr>
        <w:t>than</w:t>
      </w:r>
      <w:r>
        <w:rPr>
          <w:spacing w:val="-25"/>
          <w:w w:val="95"/>
          <w:sz w:val="14"/>
        </w:rPr>
        <w:t xml:space="preserve"> </w:t>
      </w:r>
      <w:r>
        <w:rPr>
          <w:w w:val="95"/>
          <w:sz w:val="14"/>
        </w:rPr>
        <w:t>one</w:t>
      </w:r>
      <w:r>
        <w:rPr>
          <w:spacing w:val="-25"/>
          <w:w w:val="95"/>
          <w:sz w:val="14"/>
        </w:rPr>
        <w:t xml:space="preserve"> </w:t>
      </w:r>
      <w:r>
        <w:rPr>
          <w:w w:val="95"/>
          <w:sz w:val="14"/>
        </w:rPr>
        <w:t>concomitant</w:t>
      </w:r>
      <w:r>
        <w:rPr>
          <w:spacing w:val="-25"/>
          <w:w w:val="95"/>
          <w:sz w:val="14"/>
        </w:rPr>
        <w:t xml:space="preserve"> </w:t>
      </w:r>
      <w:r>
        <w:rPr>
          <w:w w:val="95"/>
          <w:sz w:val="14"/>
        </w:rPr>
        <w:t>drug</w:t>
      </w:r>
      <w:r>
        <w:rPr>
          <w:spacing w:val="-25"/>
          <w:w w:val="95"/>
          <w:sz w:val="14"/>
        </w:rPr>
        <w:t xml:space="preserve"> </w:t>
      </w:r>
      <w:r>
        <w:rPr>
          <w:w w:val="95"/>
          <w:sz w:val="14"/>
        </w:rPr>
        <w:t>in</w:t>
      </w:r>
      <w:r>
        <w:rPr>
          <w:spacing w:val="-25"/>
          <w:w w:val="95"/>
          <w:sz w:val="14"/>
        </w:rPr>
        <w:t xml:space="preserve"> </w:t>
      </w:r>
      <w:r>
        <w:rPr>
          <w:w w:val="95"/>
          <w:sz w:val="14"/>
        </w:rPr>
        <w:t>addition</w:t>
      </w:r>
      <w:r>
        <w:rPr>
          <w:spacing w:val="-25"/>
          <w:w w:val="95"/>
          <w:sz w:val="14"/>
        </w:rPr>
        <w:t xml:space="preserve"> </w:t>
      </w:r>
      <w:r>
        <w:rPr>
          <w:w w:val="95"/>
          <w:sz w:val="14"/>
        </w:rPr>
        <w:t>to</w:t>
      </w:r>
      <w:r>
        <w:rPr>
          <w:spacing w:val="-25"/>
          <w:w w:val="95"/>
          <w:sz w:val="14"/>
        </w:rPr>
        <w:t xml:space="preserve"> </w:t>
      </w:r>
      <w:r>
        <w:rPr>
          <w:w w:val="95"/>
          <w:sz w:val="14"/>
        </w:rPr>
        <w:t>referent</w:t>
      </w:r>
      <w:r>
        <w:rPr>
          <w:spacing w:val="-25"/>
          <w:w w:val="95"/>
          <w:sz w:val="14"/>
        </w:rPr>
        <w:t xml:space="preserve"> </w:t>
      </w:r>
      <w:r>
        <w:rPr>
          <w:w w:val="95"/>
          <w:sz w:val="14"/>
        </w:rPr>
        <w:t>drug.</w:t>
      </w:r>
      <w:r>
        <w:rPr>
          <w:spacing w:val="-25"/>
          <w:w w:val="95"/>
          <w:sz w:val="14"/>
        </w:rPr>
        <w:t xml:space="preserve"> </w:t>
      </w:r>
      <w:r>
        <w:rPr>
          <w:w w:val="95"/>
          <w:sz w:val="14"/>
        </w:rPr>
        <w:t>Deaths</w:t>
      </w:r>
      <w:r>
        <w:rPr>
          <w:spacing w:val="-25"/>
          <w:w w:val="95"/>
          <w:sz w:val="14"/>
        </w:rPr>
        <w:t xml:space="preserve"> </w:t>
      </w:r>
      <w:r>
        <w:rPr>
          <w:w w:val="95"/>
          <w:sz w:val="14"/>
        </w:rPr>
        <w:t>involving</w:t>
      </w:r>
      <w:r>
        <w:rPr>
          <w:spacing w:val="-25"/>
          <w:w w:val="95"/>
          <w:sz w:val="14"/>
        </w:rPr>
        <w:t xml:space="preserve"> </w:t>
      </w:r>
      <w:r>
        <w:rPr>
          <w:w w:val="95"/>
          <w:sz w:val="14"/>
        </w:rPr>
        <w:t>more</w:t>
      </w:r>
      <w:r>
        <w:rPr>
          <w:spacing w:val="-25"/>
          <w:w w:val="95"/>
          <w:sz w:val="14"/>
        </w:rPr>
        <w:t xml:space="preserve"> </w:t>
      </w:r>
      <w:r>
        <w:rPr>
          <w:w w:val="95"/>
          <w:sz w:val="14"/>
        </w:rPr>
        <w:t>than</w:t>
      </w:r>
      <w:r>
        <w:rPr>
          <w:spacing w:val="-25"/>
          <w:w w:val="95"/>
          <w:sz w:val="14"/>
        </w:rPr>
        <w:t xml:space="preserve"> </w:t>
      </w:r>
      <w:r>
        <w:rPr>
          <w:w w:val="95"/>
          <w:sz w:val="14"/>
        </w:rPr>
        <w:t>one</w:t>
      </w:r>
      <w:r>
        <w:rPr>
          <w:spacing w:val="-25"/>
          <w:w w:val="95"/>
          <w:sz w:val="14"/>
        </w:rPr>
        <w:t xml:space="preserve"> </w:t>
      </w:r>
      <w:r>
        <w:rPr>
          <w:w w:val="95"/>
          <w:sz w:val="14"/>
        </w:rPr>
        <w:t>drug</w:t>
      </w:r>
      <w:r>
        <w:rPr>
          <w:spacing w:val="-25"/>
          <w:w w:val="95"/>
          <w:sz w:val="14"/>
        </w:rPr>
        <w:t xml:space="preserve"> </w:t>
      </w:r>
      <w:r>
        <w:rPr>
          <w:w w:val="95"/>
          <w:sz w:val="14"/>
        </w:rPr>
        <w:t>(e.g.,</w:t>
      </w:r>
      <w:r>
        <w:rPr>
          <w:spacing w:val="-25"/>
          <w:w w:val="95"/>
          <w:sz w:val="14"/>
        </w:rPr>
        <w:t xml:space="preserve"> </w:t>
      </w:r>
      <w:r>
        <w:rPr>
          <w:w w:val="95"/>
          <w:sz w:val="14"/>
        </w:rPr>
        <w:t>a</w:t>
      </w:r>
      <w:r>
        <w:rPr>
          <w:spacing w:val="-25"/>
          <w:w w:val="95"/>
          <w:sz w:val="14"/>
        </w:rPr>
        <w:t xml:space="preserve"> </w:t>
      </w:r>
      <w:r>
        <w:rPr>
          <w:w w:val="95"/>
          <w:sz w:val="14"/>
        </w:rPr>
        <w:t>death</w:t>
      </w:r>
      <w:r>
        <w:rPr>
          <w:spacing w:val="-25"/>
          <w:w w:val="95"/>
          <w:sz w:val="14"/>
        </w:rPr>
        <w:t xml:space="preserve"> </w:t>
      </w:r>
      <w:r>
        <w:rPr>
          <w:w w:val="95"/>
          <w:sz w:val="14"/>
        </w:rPr>
        <w:t>involving</w:t>
      </w:r>
      <w:r>
        <w:rPr>
          <w:spacing w:val="-25"/>
          <w:w w:val="95"/>
          <w:sz w:val="14"/>
        </w:rPr>
        <w:t xml:space="preserve"> </w:t>
      </w:r>
      <w:r>
        <w:rPr>
          <w:w w:val="95"/>
          <w:sz w:val="14"/>
        </w:rPr>
        <w:t>both</w:t>
      </w:r>
      <w:r>
        <w:rPr>
          <w:spacing w:val="-25"/>
          <w:w w:val="95"/>
          <w:sz w:val="14"/>
        </w:rPr>
        <w:t xml:space="preserve"> </w:t>
      </w:r>
      <w:r>
        <w:rPr>
          <w:w w:val="95"/>
          <w:sz w:val="14"/>
        </w:rPr>
        <w:t>heroin</w:t>
      </w:r>
      <w:r>
        <w:rPr>
          <w:spacing w:val="-25"/>
          <w:w w:val="95"/>
          <w:sz w:val="14"/>
        </w:rPr>
        <w:t xml:space="preserve"> </w:t>
      </w:r>
      <w:r>
        <w:rPr>
          <w:w w:val="95"/>
          <w:sz w:val="14"/>
        </w:rPr>
        <w:t>and cocaine)</w:t>
      </w:r>
      <w:r>
        <w:rPr>
          <w:spacing w:val="-22"/>
          <w:w w:val="95"/>
          <w:sz w:val="14"/>
        </w:rPr>
        <w:t xml:space="preserve"> </w:t>
      </w:r>
      <w:r>
        <w:rPr>
          <w:w w:val="95"/>
          <w:sz w:val="14"/>
        </w:rPr>
        <w:t>are</w:t>
      </w:r>
      <w:r>
        <w:rPr>
          <w:spacing w:val="-22"/>
          <w:w w:val="95"/>
          <w:sz w:val="14"/>
        </w:rPr>
        <w:t xml:space="preserve"> </w:t>
      </w:r>
      <w:r>
        <w:rPr>
          <w:w w:val="95"/>
          <w:sz w:val="14"/>
        </w:rPr>
        <w:t>included</w:t>
      </w:r>
      <w:r>
        <w:rPr>
          <w:spacing w:val="-22"/>
          <w:w w:val="95"/>
          <w:sz w:val="14"/>
        </w:rPr>
        <w:t xml:space="preserve"> </w:t>
      </w:r>
      <w:r>
        <w:rPr>
          <w:w w:val="95"/>
          <w:sz w:val="14"/>
        </w:rPr>
        <w:t>in</w:t>
      </w:r>
      <w:r>
        <w:rPr>
          <w:spacing w:val="-22"/>
          <w:w w:val="95"/>
          <w:sz w:val="14"/>
        </w:rPr>
        <w:t xml:space="preserve"> </w:t>
      </w:r>
      <w:r>
        <w:rPr>
          <w:w w:val="95"/>
          <w:sz w:val="14"/>
        </w:rPr>
        <w:t>both</w:t>
      </w:r>
      <w:r>
        <w:rPr>
          <w:spacing w:val="-22"/>
          <w:w w:val="95"/>
          <w:sz w:val="14"/>
        </w:rPr>
        <w:t xml:space="preserve"> </w:t>
      </w:r>
      <w:r>
        <w:rPr>
          <w:w w:val="95"/>
          <w:sz w:val="14"/>
        </w:rPr>
        <w:t>totals</w:t>
      </w:r>
      <w:r>
        <w:rPr>
          <w:spacing w:val="-22"/>
          <w:w w:val="95"/>
          <w:sz w:val="14"/>
        </w:rPr>
        <w:t xml:space="preserve"> </w:t>
      </w:r>
      <w:r>
        <w:rPr>
          <w:w w:val="95"/>
          <w:sz w:val="14"/>
        </w:rPr>
        <w:t>(i.e.,</w:t>
      </w:r>
      <w:r>
        <w:rPr>
          <w:spacing w:val="-22"/>
          <w:w w:val="95"/>
          <w:sz w:val="14"/>
        </w:rPr>
        <w:t xml:space="preserve"> </w:t>
      </w:r>
      <w:r>
        <w:rPr>
          <w:w w:val="95"/>
          <w:sz w:val="14"/>
        </w:rPr>
        <w:t>as</w:t>
      </w:r>
      <w:r>
        <w:rPr>
          <w:spacing w:val="-22"/>
          <w:w w:val="95"/>
          <w:sz w:val="14"/>
        </w:rPr>
        <w:t xml:space="preserve"> </w:t>
      </w:r>
      <w:r>
        <w:rPr>
          <w:w w:val="95"/>
          <w:sz w:val="14"/>
        </w:rPr>
        <w:t>a</w:t>
      </w:r>
      <w:r>
        <w:rPr>
          <w:spacing w:val="-22"/>
          <w:w w:val="95"/>
          <w:sz w:val="14"/>
        </w:rPr>
        <w:t xml:space="preserve"> </w:t>
      </w:r>
      <w:r>
        <w:rPr>
          <w:w w:val="95"/>
          <w:sz w:val="14"/>
        </w:rPr>
        <w:t>referent</w:t>
      </w:r>
      <w:r>
        <w:rPr>
          <w:spacing w:val="-22"/>
          <w:w w:val="95"/>
          <w:sz w:val="14"/>
        </w:rPr>
        <w:t xml:space="preserve"> </w:t>
      </w:r>
      <w:r>
        <w:rPr>
          <w:w w:val="95"/>
          <w:sz w:val="14"/>
        </w:rPr>
        <w:t>drug</w:t>
      </w:r>
      <w:r>
        <w:rPr>
          <w:spacing w:val="-22"/>
          <w:w w:val="95"/>
          <w:sz w:val="14"/>
        </w:rPr>
        <w:t xml:space="preserve"> </w:t>
      </w:r>
      <w:r>
        <w:rPr>
          <w:w w:val="95"/>
          <w:sz w:val="14"/>
        </w:rPr>
        <w:t>and</w:t>
      </w:r>
      <w:r>
        <w:rPr>
          <w:spacing w:val="-22"/>
          <w:w w:val="95"/>
          <w:sz w:val="14"/>
        </w:rPr>
        <w:t xml:space="preserve"> </w:t>
      </w:r>
      <w:r>
        <w:rPr>
          <w:w w:val="95"/>
          <w:sz w:val="14"/>
        </w:rPr>
        <w:t>concomitant</w:t>
      </w:r>
      <w:r>
        <w:rPr>
          <w:spacing w:val="-22"/>
          <w:w w:val="95"/>
          <w:sz w:val="14"/>
        </w:rPr>
        <w:t xml:space="preserve"> </w:t>
      </w:r>
      <w:r>
        <w:rPr>
          <w:w w:val="95"/>
          <w:sz w:val="14"/>
        </w:rPr>
        <w:t>drug).</w:t>
      </w:r>
    </w:p>
    <w:p w:rsidR="00421764" w:rsidRDefault="007420D1">
      <w:pPr>
        <w:spacing w:before="59" w:line="328" w:lineRule="auto"/>
        <w:ind w:left="124" w:right="7959"/>
        <w:rPr>
          <w:sz w:val="14"/>
        </w:rPr>
      </w:pPr>
      <w:r>
        <w:rPr>
          <w:w w:val="90"/>
          <w:sz w:val="14"/>
        </w:rPr>
        <w:t>NOTE:</w:t>
      </w:r>
      <w:r>
        <w:rPr>
          <w:spacing w:val="-12"/>
          <w:w w:val="90"/>
          <w:sz w:val="14"/>
        </w:rPr>
        <w:t xml:space="preserve"> </w:t>
      </w:r>
      <w:r>
        <w:rPr>
          <w:w w:val="90"/>
          <w:sz w:val="14"/>
        </w:rPr>
        <w:t>Deaths</w:t>
      </w:r>
      <w:r>
        <w:rPr>
          <w:spacing w:val="-12"/>
          <w:w w:val="90"/>
          <w:sz w:val="14"/>
        </w:rPr>
        <w:t xml:space="preserve"> </w:t>
      </w:r>
      <w:r>
        <w:rPr>
          <w:w w:val="90"/>
          <w:sz w:val="14"/>
        </w:rPr>
        <w:t>are</w:t>
      </w:r>
      <w:r>
        <w:rPr>
          <w:spacing w:val="-12"/>
          <w:w w:val="90"/>
          <w:sz w:val="14"/>
        </w:rPr>
        <w:t xml:space="preserve"> </w:t>
      </w:r>
      <w:r>
        <w:rPr>
          <w:w w:val="90"/>
          <w:sz w:val="14"/>
        </w:rPr>
        <w:t>identified</w:t>
      </w:r>
      <w:r>
        <w:rPr>
          <w:spacing w:val="-12"/>
          <w:w w:val="90"/>
          <w:sz w:val="14"/>
        </w:rPr>
        <w:t xml:space="preserve"> </w:t>
      </w:r>
      <w:r>
        <w:rPr>
          <w:w w:val="90"/>
          <w:sz w:val="14"/>
        </w:rPr>
        <w:t>using</w:t>
      </w:r>
      <w:r>
        <w:rPr>
          <w:spacing w:val="-12"/>
          <w:w w:val="90"/>
          <w:sz w:val="14"/>
        </w:rPr>
        <w:t xml:space="preserve"> </w:t>
      </w:r>
      <w:r>
        <w:rPr>
          <w:w w:val="90"/>
          <w:sz w:val="14"/>
        </w:rPr>
        <w:t>underlying</w:t>
      </w:r>
      <w:r>
        <w:rPr>
          <w:spacing w:val="-12"/>
          <w:w w:val="90"/>
          <w:sz w:val="14"/>
        </w:rPr>
        <w:t xml:space="preserve"> </w:t>
      </w:r>
      <w:r>
        <w:rPr>
          <w:w w:val="90"/>
          <w:sz w:val="14"/>
        </w:rPr>
        <w:t>cause-of-death</w:t>
      </w:r>
      <w:r>
        <w:rPr>
          <w:spacing w:val="-12"/>
          <w:w w:val="90"/>
          <w:sz w:val="14"/>
        </w:rPr>
        <w:t xml:space="preserve"> </w:t>
      </w:r>
      <w:r>
        <w:rPr>
          <w:w w:val="90"/>
          <w:sz w:val="14"/>
        </w:rPr>
        <w:t>codes</w:t>
      </w:r>
      <w:r>
        <w:rPr>
          <w:spacing w:val="-12"/>
          <w:w w:val="90"/>
          <w:sz w:val="14"/>
        </w:rPr>
        <w:t xml:space="preserve"> </w:t>
      </w:r>
      <w:r>
        <w:rPr>
          <w:w w:val="90"/>
          <w:sz w:val="14"/>
        </w:rPr>
        <w:t>X40–X44,</w:t>
      </w:r>
      <w:r>
        <w:rPr>
          <w:spacing w:val="-12"/>
          <w:w w:val="90"/>
          <w:sz w:val="14"/>
        </w:rPr>
        <w:t xml:space="preserve"> </w:t>
      </w:r>
      <w:r>
        <w:rPr>
          <w:w w:val="90"/>
          <w:sz w:val="14"/>
        </w:rPr>
        <w:t>X60–X64,</w:t>
      </w:r>
      <w:r>
        <w:rPr>
          <w:spacing w:val="-12"/>
          <w:w w:val="90"/>
          <w:sz w:val="14"/>
        </w:rPr>
        <w:t xml:space="preserve"> </w:t>
      </w:r>
      <w:r>
        <w:rPr>
          <w:w w:val="90"/>
          <w:sz w:val="14"/>
        </w:rPr>
        <w:t>X85,</w:t>
      </w:r>
      <w:r>
        <w:rPr>
          <w:spacing w:val="-12"/>
          <w:w w:val="90"/>
          <w:sz w:val="14"/>
        </w:rPr>
        <w:t xml:space="preserve"> </w:t>
      </w:r>
      <w:r>
        <w:rPr>
          <w:w w:val="90"/>
          <w:sz w:val="14"/>
        </w:rPr>
        <w:t>and</w:t>
      </w:r>
      <w:r>
        <w:rPr>
          <w:spacing w:val="-12"/>
          <w:w w:val="90"/>
          <w:sz w:val="14"/>
        </w:rPr>
        <w:t xml:space="preserve"> </w:t>
      </w:r>
      <w:r>
        <w:rPr>
          <w:w w:val="90"/>
          <w:sz w:val="14"/>
        </w:rPr>
        <w:t>Y10–Y14. SOURCE:</w:t>
      </w:r>
      <w:r>
        <w:rPr>
          <w:spacing w:val="-8"/>
          <w:w w:val="90"/>
          <w:sz w:val="14"/>
        </w:rPr>
        <w:t xml:space="preserve"> </w:t>
      </w:r>
      <w:r>
        <w:rPr>
          <w:w w:val="90"/>
          <w:sz w:val="14"/>
        </w:rPr>
        <w:t>NCHS,</w:t>
      </w:r>
      <w:r>
        <w:rPr>
          <w:spacing w:val="-8"/>
          <w:w w:val="90"/>
          <w:sz w:val="14"/>
        </w:rPr>
        <w:t xml:space="preserve"> </w:t>
      </w:r>
      <w:r>
        <w:rPr>
          <w:w w:val="90"/>
          <w:sz w:val="14"/>
        </w:rPr>
        <w:t>National</w:t>
      </w:r>
      <w:r>
        <w:rPr>
          <w:spacing w:val="-8"/>
          <w:w w:val="90"/>
          <w:sz w:val="14"/>
        </w:rPr>
        <w:t xml:space="preserve"> </w:t>
      </w:r>
      <w:r>
        <w:rPr>
          <w:w w:val="90"/>
          <w:sz w:val="14"/>
        </w:rPr>
        <w:t>Vital</w:t>
      </w:r>
      <w:r>
        <w:rPr>
          <w:spacing w:val="-8"/>
          <w:w w:val="90"/>
          <w:sz w:val="14"/>
        </w:rPr>
        <w:t xml:space="preserve"> </w:t>
      </w:r>
      <w:r>
        <w:rPr>
          <w:w w:val="90"/>
          <w:sz w:val="14"/>
        </w:rPr>
        <w:t>Statistics</w:t>
      </w:r>
      <w:r>
        <w:rPr>
          <w:spacing w:val="-8"/>
          <w:w w:val="90"/>
          <w:sz w:val="14"/>
        </w:rPr>
        <w:t xml:space="preserve"> </w:t>
      </w:r>
      <w:r>
        <w:rPr>
          <w:w w:val="90"/>
          <w:sz w:val="14"/>
        </w:rPr>
        <w:t>System,</w:t>
      </w:r>
      <w:r>
        <w:rPr>
          <w:spacing w:val="-8"/>
          <w:w w:val="90"/>
          <w:sz w:val="14"/>
        </w:rPr>
        <w:t xml:space="preserve"> </w:t>
      </w:r>
      <w:r>
        <w:rPr>
          <w:w w:val="90"/>
          <w:sz w:val="14"/>
        </w:rPr>
        <w:t>Mortality</w:t>
      </w:r>
      <w:r>
        <w:rPr>
          <w:spacing w:val="-8"/>
          <w:w w:val="90"/>
          <w:sz w:val="14"/>
        </w:rPr>
        <w:t xml:space="preserve"> </w:t>
      </w:r>
      <w:r>
        <w:rPr>
          <w:w w:val="90"/>
          <w:sz w:val="14"/>
        </w:rPr>
        <w:t>files</w:t>
      </w:r>
      <w:r>
        <w:rPr>
          <w:spacing w:val="-8"/>
          <w:w w:val="90"/>
          <w:sz w:val="14"/>
        </w:rPr>
        <w:t xml:space="preserve"> </w:t>
      </w:r>
      <w:r>
        <w:rPr>
          <w:w w:val="90"/>
          <w:sz w:val="14"/>
        </w:rPr>
        <w:t>linked</w:t>
      </w:r>
      <w:r>
        <w:rPr>
          <w:spacing w:val="-8"/>
          <w:w w:val="90"/>
          <w:sz w:val="14"/>
        </w:rPr>
        <w:t xml:space="preserve"> </w:t>
      </w:r>
      <w:r>
        <w:rPr>
          <w:w w:val="90"/>
          <w:sz w:val="14"/>
        </w:rPr>
        <w:t>with</w:t>
      </w:r>
      <w:r>
        <w:rPr>
          <w:spacing w:val="-8"/>
          <w:w w:val="90"/>
          <w:sz w:val="14"/>
        </w:rPr>
        <w:t xml:space="preserve"> </w:t>
      </w:r>
      <w:r>
        <w:rPr>
          <w:w w:val="90"/>
          <w:sz w:val="14"/>
        </w:rPr>
        <w:t>death</w:t>
      </w:r>
      <w:r>
        <w:rPr>
          <w:spacing w:val="-8"/>
          <w:w w:val="90"/>
          <w:sz w:val="14"/>
        </w:rPr>
        <w:t xml:space="preserve"> </w:t>
      </w:r>
      <w:r>
        <w:rPr>
          <w:w w:val="90"/>
          <w:sz w:val="14"/>
        </w:rPr>
        <w:t>certificate</w:t>
      </w:r>
      <w:r>
        <w:rPr>
          <w:spacing w:val="-8"/>
          <w:w w:val="90"/>
          <w:sz w:val="14"/>
        </w:rPr>
        <w:t xml:space="preserve"> </w:t>
      </w:r>
      <w:r>
        <w:rPr>
          <w:w w:val="90"/>
          <w:sz w:val="14"/>
        </w:rPr>
        <w:t>literal</w:t>
      </w:r>
      <w:r>
        <w:rPr>
          <w:spacing w:val="-8"/>
          <w:w w:val="90"/>
          <w:sz w:val="14"/>
        </w:rPr>
        <w:t xml:space="preserve"> </w:t>
      </w:r>
      <w:r>
        <w:rPr>
          <w:w w:val="90"/>
          <w:sz w:val="14"/>
        </w:rPr>
        <w:t>text.</w:t>
      </w:r>
    </w:p>
    <w:p w:rsidR="00421764" w:rsidRDefault="00421764">
      <w:pPr>
        <w:spacing w:line="328" w:lineRule="auto"/>
        <w:rPr>
          <w:sz w:val="14"/>
        </w:rPr>
        <w:sectPr w:rsidR="00421764">
          <w:pgSz w:w="15840" w:h="12240" w:orient="landscape"/>
          <w:pgMar w:top="0" w:right="1080" w:bottom="280" w:left="720" w:header="720" w:footer="720" w:gutter="0"/>
          <w:cols w:space="720"/>
        </w:sectPr>
      </w:pPr>
    </w:p>
    <w:p w:rsidR="00421764" w:rsidRDefault="007420D1">
      <w:pPr>
        <w:tabs>
          <w:tab w:val="left" w:pos="10651"/>
        </w:tabs>
        <w:spacing w:before="91"/>
        <w:ind w:left="5422"/>
        <w:rPr>
          <w:b/>
          <w:sz w:val="18"/>
        </w:rPr>
      </w:pPr>
      <w:r>
        <w:rPr>
          <w:w w:val="95"/>
          <w:sz w:val="18"/>
        </w:rPr>
        <w:lastRenderedPageBreak/>
        <w:t>National</w:t>
      </w:r>
      <w:r>
        <w:rPr>
          <w:spacing w:val="-28"/>
          <w:w w:val="95"/>
          <w:sz w:val="18"/>
        </w:rPr>
        <w:t xml:space="preserve"> </w:t>
      </w:r>
      <w:r>
        <w:rPr>
          <w:w w:val="95"/>
          <w:sz w:val="18"/>
        </w:rPr>
        <w:t>Vital</w:t>
      </w:r>
      <w:r>
        <w:rPr>
          <w:spacing w:val="-28"/>
          <w:w w:val="95"/>
          <w:sz w:val="18"/>
        </w:rPr>
        <w:t xml:space="preserve"> </w:t>
      </w:r>
      <w:r>
        <w:rPr>
          <w:w w:val="95"/>
          <w:sz w:val="18"/>
        </w:rPr>
        <w:t>Statistics</w:t>
      </w:r>
      <w:r>
        <w:rPr>
          <w:spacing w:val="-28"/>
          <w:w w:val="95"/>
          <w:sz w:val="18"/>
        </w:rPr>
        <w:t xml:space="preserve"> </w:t>
      </w:r>
      <w:r>
        <w:rPr>
          <w:w w:val="95"/>
          <w:sz w:val="18"/>
        </w:rPr>
        <w:t>Reports,</w:t>
      </w:r>
      <w:r>
        <w:rPr>
          <w:spacing w:val="-28"/>
          <w:w w:val="95"/>
          <w:sz w:val="18"/>
        </w:rPr>
        <w:t xml:space="preserve"> </w:t>
      </w:r>
      <w:r>
        <w:rPr>
          <w:w w:val="95"/>
          <w:sz w:val="18"/>
        </w:rPr>
        <w:t>Vol.</w:t>
      </w:r>
      <w:r>
        <w:rPr>
          <w:spacing w:val="-28"/>
          <w:w w:val="95"/>
          <w:sz w:val="18"/>
        </w:rPr>
        <w:t xml:space="preserve"> </w:t>
      </w:r>
      <w:r>
        <w:rPr>
          <w:w w:val="95"/>
          <w:sz w:val="18"/>
        </w:rPr>
        <w:t>65,</w:t>
      </w:r>
      <w:r>
        <w:rPr>
          <w:spacing w:val="-28"/>
          <w:w w:val="95"/>
          <w:sz w:val="18"/>
        </w:rPr>
        <w:t xml:space="preserve"> </w:t>
      </w:r>
      <w:r>
        <w:rPr>
          <w:w w:val="95"/>
          <w:sz w:val="18"/>
        </w:rPr>
        <w:t>No.</w:t>
      </w:r>
      <w:r>
        <w:rPr>
          <w:spacing w:val="-28"/>
          <w:w w:val="95"/>
          <w:sz w:val="18"/>
        </w:rPr>
        <w:t xml:space="preserve"> </w:t>
      </w:r>
      <w:r>
        <w:rPr>
          <w:w w:val="95"/>
          <w:sz w:val="18"/>
        </w:rPr>
        <w:t>10,</w:t>
      </w:r>
      <w:r>
        <w:rPr>
          <w:spacing w:val="-28"/>
          <w:w w:val="95"/>
          <w:sz w:val="18"/>
        </w:rPr>
        <w:t xml:space="preserve"> </w:t>
      </w:r>
      <w:r>
        <w:rPr>
          <w:w w:val="95"/>
          <w:sz w:val="18"/>
        </w:rPr>
        <w:t>December</w:t>
      </w:r>
      <w:r>
        <w:rPr>
          <w:spacing w:val="-28"/>
          <w:w w:val="95"/>
          <w:sz w:val="18"/>
        </w:rPr>
        <w:t xml:space="preserve"> </w:t>
      </w:r>
      <w:r>
        <w:rPr>
          <w:w w:val="95"/>
          <w:sz w:val="18"/>
        </w:rPr>
        <w:t>20,</w:t>
      </w:r>
      <w:r>
        <w:rPr>
          <w:spacing w:val="-28"/>
          <w:w w:val="95"/>
          <w:sz w:val="18"/>
        </w:rPr>
        <w:t xml:space="preserve"> </w:t>
      </w:r>
      <w:r>
        <w:rPr>
          <w:w w:val="95"/>
          <w:sz w:val="18"/>
        </w:rPr>
        <w:t>2016</w:t>
      </w:r>
      <w:r>
        <w:rPr>
          <w:w w:val="95"/>
          <w:sz w:val="18"/>
        </w:rPr>
        <w:tab/>
      </w:r>
      <w:r>
        <w:rPr>
          <w:b/>
          <w:sz w:val="18"/>
        </w:rPr>
        <w:t>9</w:t>
      </w:r>
    </w:p>
    <w:p w:rsidR="00421764" w:rsidRDefault="00421764">
      <w:pPr>
        <w:pStyle w:val="BodyText"/>
        <w:spacing w:before="6"/>
        <w:rPr>
          <w:b/>
          <w:sz w:val="14"/>
        </w:rPr>
      </w:pPr>
    </w:p>
    <w:p w:rsidR="00421764" w:rsidRDefault="00421764">
      <w:pPr>
        <w:rPr>
          <w:sz w:val="14"/>
        </w:rPr>
        <w:sectPr w:rsidR="00421764">
          <w:pgSz w:w="12240" w:h="15840"/>
          <w:pgMar w:top="580" w:right="680" w:bottom="280" w:left="680" w:header="720" w:footer="720" w:gutter="0"/>
          <w:cols w:space="720"/>
        </w:sectPr>
      </w:pPr>
    </w:p>
    <w:p w:rsidR="00421764" w:rsidRDefault="007420D1">
      <w:pPr>
        <w:pStyle w:val="Heading4"/>
        <w:spacing w:before="110" w:line="249" w:lineRule="auto"/>
        <w:ind w:left="160" w:right="-16"/>
      </w:pPr>
      <w:r>
        <w:pict>
          <v:group id="_x0000_s1138" style="position:absolute;left:0;text-align:left;margin-left:41.55pt;margin-top:44.65pt;width:252.75pt;height:.5pt;z-index:3208;mso-position-horizontal-relative:page" coordorigin="831,893" coordsize="5055,10">
            <v:line id="_x0000_s1142" style="position:absolute" from="3672,898" to="4740,898" strokeweight=".5pt"/>
            <v:line id="_x0000_s1141" style="position:absolute" from="4740,898" to="5880,898" strokeweight=".5pt"/>
            <v:line id="_x0000_s1140" style="position:absolute" from="836,898" to="2472,898" strokeweight=".5pt"/>
            <v:line id="_x0000_s1139" style="position:absolute" from="2472,898" to="3672,898" strokeweight=".5pt"/>
            <w10:wrap anchorx="page"/>
          </v:group>
        </w:pict>
      </w:r>
      <w:bookmarkStart w:id="33" w:name="_bookmark20"/>
      <w:bookmarkEnd w:id="33"/>
      <w:r>
        <w:rPr>
          <w:spacing w:val="-3"/>
          <w:w w:val="90"/>
        </w:rPr>
        <w:t>Table</w:t>
      </w:r>
      <w:r>
        <w:rPr>
          <w:spacing w:val="-21"/>
          <w:w w:val="90"/>
        </w:rPr>
        <w:t xml:space="preserve"> </w:t>
      </w:r>
      <w:r>
        <w:rPr>
          <w:w w:val="90"/>
        </w:rPr>
        <w:t>E.</w:t>
      </w:r>
      <w:r>
        <w:rPr>
          <w:spacing w:val="-21"/>
          <w:w w:val="90"/>
        </w:rPr>
        <w:t xml:space="preserve"> </w:t>
      </w:r>
      <w:r>
        <w:rPr>
          <w:w w:val="90"/>
        </w:rPr>
        <w:t>Percentage</w:t>
      </w:r>
      <w:r>
        <w:rPr>
          <w:spacing w:val="-21"/>
          <w:w w:val="90"/>
        </w:rPr>
        <w:t xml:space="preserve"> </w:t>
      </w:r>
      <w:r>
        <w:rPr>
          <w:w w:val="90"/>
        </w:rPr>
        <w:t>of</w:t>
      </w:r>
      <w:r>
        <w:rPr>
          <w:spacing w:val="-21"/>
          <w:w w:val="90"/>
        </w:rPr>
        <w:t xml:space="preserve"> </w:t>
      </w:r>
      <w:r>
        <w:rPr>
          <w:w w:val="90"/>
        </w:rPr>
        <w:t>deaths</w:t>
      </w:r>
      <w:r>
        <w:rPr>
          <w:spacing w:val="-21"/>
          <w:w w:val="90"/>
        </w:rPr>
        <w:t xml:space="preserve"> </w:t>
      </w:r>
      <w:r>
        <w:rPr>
          <w:w w:val="90"/>
        </w:rPr>
        <w:t>with</w:t>
      </w:r>
      <w:r>
        <w:rPr>
          <w:spacing w:val="-21"/>
          <w:w w:val="90"/>
        </w:rPr>
        <w:t xml:space="preserve"> </w:t>
      </w:r>
      <w:r>
        <w:rPr>
          <w:w w:val="90"/>
        </w:rPr>
        <w:t>concomitant</w:t>
      </w:r>
      <w:r>
        <w:rPr>
          <w:spacing w:val="-21"/>
          <w:w w:val="90"/>
        </w:rPr>
        <w:t xml:space="preserve"> </w:t>
      </w:r>
      <w:r>
        <w:rPr>
          <w:w w:val="90"/>
        </w:rPr>
        <w:t xml:space="preserve">alcohol </w:t>
      </w:r>
      <w:r>
        <w:rPr>
          <w:w w:val="85"/>
        </w:rPr>
        <w:t>involvement for drug overdose deaths involving the top</w:t>
      </w:r>
      <w:r>
        <w:rPr>
          <w:spacing w:val="-3"/>
          <w:w w:val="85"/>
        </w:rPr>
        <w:t xml:space="preserve"> </w:t>
      </w:r>
      <w:r>
        <w:rPr>
          <w:w w:val="85"/>
        </w:rPr>
        <w:t xml:space="preserve">10 </w:t>
      </w:r>
      <w:r>
        <w:rPr>
          <w:w w:val="90"/>
        </w:rPr>
        <w:t>drugs:</w:t>
      </w:r>
      <w:r>
        <w:rPr>
          <w:spacing w:val="-30"/>
          <w:w w:val="90"/>
        </w:rPr>
        <w:t xml:space="preserve"> </w:t>
      </w:r>
      <w:r>
        <w:rPr>
          <w:w w:val="90"/>
        </w:rPr>
        <w:t>United</w:t>
      </w:r>
      <w:r>
        <w:rPr>
          <w:spacing w:val="-30"/>
          <w:w w:val="90"/>
        </w:rPr>
        <w:t xml:space="preserve"> </w:t>
      </w:r>
      <w:r>
        <w:rPr>
          <w:w w:val="90"/>
        </w:rPr>
        <w:t>States,</w:t>
      </w:r>
      <w:r>
        <w:rPr>
          <w:spacing w:val="-30"/>
          <w:w w:val="90"/>
        </w:rPr>
        <w:t xml:space="preserve"> </w:t>
      </w:r>
      <w:r>
        <w:rPr>
          <w:w w:val="90"/>
        </w:rPr>
        <w:t>2014</w:t>
      </w:r>
    </w:p>
    <w:p w:rsidR="00421764" w:rsidRDefault="007420D1">
      <w:pPr>
        <w:spacing w:before="152" w:line="77" w:lineRule="exact"/>
        <w:ind w:right="328"/>
        <w:jc w:val="right"/>
        <w:rPr>
          <w:sz w:val="16"/>
        </w:rPr>
      </w:pPr>
      <w:r>
        <w:rPr>
          <w:w w:val="90"/>
          <w:sz w:val="16"/>
        </w:rPr>
        <w:t>Drug overdose</w:t>
      </w:r>
    </w:p>
    <w:p w:rsidR="00421764" w:rsidRDefault="007420D1">
      <w:pPr>
        <w:pStyle w:val="BodyText"/>
        <w:spacing w:before="110" w:line="249" w:lineRule="auto"/>
        <w:ind w:left="160" w:right="157"/>
        <w:jc w:val="both"/>
      </w:pPr>
      <w:r>
        <w:br w:type="column"/>
      </w:r>
      <w:r>
        <w:rPr>
          <w:w w:val="95"/>
        </w:rPr>
        <w:t>deaths involving fentanyl more than doubled in a single</w:t>
      </w:r>
      <w:r>
        <w:rPr>
          <w:spacing w:val="-12"/>
          <w:w w:val="95"/>
        </w:rPr>
        <w:t xml:space="preserve"> </w:t>
      </w:r>
      <w:r>
        <w:rPr>
          <w:w w:val="95"/>
        </w:rPr>
        <w:t>year (from</w:t>
      </w:r>
      <w:r>
        <w:rPr>
          <w:spacing w:val="-23"/>
          <w:w w:val="95"/>
        </w:rPr>
        <w:t xml:space="preserve"> </w:t>
      </w:r>
      <w:r>
        <w:rPr>
          <w:w w:val="95"/>
        </w:rPr>
        <w:t>2013</w:t>
      </w:r>
      <w:r>
        <w:rPr>
          <w:spacing w:val="-23"/>
          <w:w w:val="95"/>
        </w:rPr>
        <w:t xml:space="preserve"> </w:t>
      </w:r>
      <w:r>
        <w:rPr>
          <w:w w:val="95"/>
        </w:rPr>
        <w:t>to</w:t>
      </w:r>
      <w:r>
        <w:rPr>
          <w:spacing w:val="-23"/>
          <w:w w:val="95"/>
        </w:rPr>
        <w:t xml:space="preserve"> </w:t>
      </w:r>
      <w:r>
        <w:rPr>
          <w:w w:val="95"/>
        </w:rPr>
        <w:t>2014).</w:t>
      </w:r>
      <w:r>
        <w:rPr>
          <w:spacing w:val="-23"/>
          <w:w w:val="95"/>
        </w:rPr>
        <w:t xml:space="preserve"> </w:t>
      </w:r>
      <w:r>
        <w:rPr>
          <w:w w:val="95"/>
        </w:rPr>
        <w:t>Among</w:t>
      </w:r>
      <w:r>
        <w:rPr>
          <w:spacing w:val="-23"/>
          <w:w w:val="95"/>
        </w:rPr>
        <w:t xml:space="preserve"> </w:t>
      </w:r>
      <w:r>
        <w:rPr>
          <w:w w:val="95"/>
        </w:rPr>
        <w:t>the</w:t>
      </w:r>
      <w:r>
        <w:rPr>
          <w:spacing w:val="-23"/>
          <w:w w:val="95"/>
        </w:rPr>
        <w:t xml:space="preserve"> </w:t>
      </w:r>
      <w:r>
        <w:rPr>
          <w:w w:val="95"/>
        </w:rPr>
        <w:t>drugs</w:t>
      </w:r>
      <w:r>
        <w:rPr>
          <w:spacing w:val="-23"/>
          <w:w w:val="95"/>
        </w:rPr>
        <w:t xml:space="preserve"> </w:t>
      </w:r>
      <w:r>
        <w:rPr>
          <w:w w:val="95"/>
        </w:rPr>
        <w:t>discussed</w:t>
      </w:r>
      <w:r>
        <w:rPr>
          <w:spacing w:val="-23"/>
          <w:w w:val="95"/>
        </w:rPr>
        <w:t xml:space="preserve"> </w:t>
      </w:r>
      <w:r>
        <w:rPr>
          <w:w w:val="95"/>
        </w:rPr>
        <w:t>in</w:t>
      </w:r>
      <w:r>
        <w:rPr>
          <w:spacing w:val="-23"/>
          <w:w w:val="95"/>
        </w:rPr>
        <w:t xml:space="preserve"> </w:t>
      </w:r>
      <w:r>
        <w:rPr>
          <w:w w:val="95"/>
        </w:rPr>
        <w:t>this</w:t>
      </w:r>
      <w:r>
        <w:rPr>
          <w:spacing w:val="-23"/>
          <w:w w:val="95"/>
        </w:rPr>
        <w:t xml:space="preserve"> </w:t>
      </w:r>
      <w:r>
        <w:rPr>
          <w:w w:val="95"/>
        </w:rPr>
        <w:t xml:space="preserve">report, </w:t>
      </w:r>
      <w:r>
        <w:rPr>
          <w:w w:val="90"/>
        </w:rPr>
        <w:t>only</w:t>
      </w:r>
      <w:r>
        <w:rPr>
          <w:spacing w:val="-14"/>
          <w:w w:val="90"/>
        </w:rPr>
        <w:t xml:space="preserve"> </w:t>
      </w:r>
      <w:r>
        <w:rPr>
          <w:w w:val="90"/>
        </w:rPr>
        <w:t>methadone</w:t>
      </w:r>
      <w:r>
        <w:rPr>
          <w:spacing w:val="-14"/>
          <w:w w:val="90"/>
        </w:rPr>
        <w:t xml:space="preserve"> </w:t>
      </w:r>
      <w:r>
        <w:rPr>
          <w:w w:val="90"/>
        </w:rPr>
        <w:t>showed</w:t>
      </w:r>
      <w:r>
        <w:rPr>
          <w:spacing w:val="-14"/>
          <w:w w:val="90"/>
        </w:rPr>
        <w:t xml:space="preserve"> </w:t>
      </w:r>
      <w:r>
        <w:rPr>
          <w:w w:val="90"/>
        </w:rPr>
        <w:t>a</w:t>
      </w:r>
      <w:r>
        <w:rPr>
          <w:spacing w:val="-14"/>
          <w:w w:val="90"/>
        </w:rPr>
        <w:t xml:space="preserve"> </w:t>
      </w:r>
      <w:r>
        <w:rPr>
          <w:w w:val="90"/>
        </w:rPr>
        <w:t>decreasing</w:t>
      </w:r>
      <w:r>
        <w:rPr>
          <w:spacing w:val="-14"/>
          <w:w w:val="90"/>
        </w:rPr>
        <w:t xml:space="preserve"> </w:t>
      </w:r>
      <w:r>
        <w:rPr>
          <w:w w:val="90"/>
        </w:rPr>
        <w:t>drug</w:t>
      </w:r>
      <w:r>
        <w:rPr>
          <w:spacing w:val="-14"/>
          <w:w w:val="90"/>
        </w:rPr>
        <w:t xml:space="preserve"> </w:t>
      </w:r>
      <w:r>
        <w:rPr>
          <w:w w:val="90"/>
        </w:rPr>
        <w:t>overdose</w:t>
      </w:r>
      <w:r>
        <w:rPr>
          <w:spacing w:val="-14"/>
          <w:w w:val="90"/>
        </w:rPr>
        <w:t xml:space="preserve"> </w:t>
      </w:r>
      <w:r>
        <w:rPr>
          <w:w w:val="90"/>
        </w:rPr>
        <w:t>death</w:t>
      </w:r>
      <w:r>
        <w:rPr>
          <w:spacing w:val="-14"/>
          <w:w w:val="90"/>
        </w:rPr>
        <w:t xml:space="preserve"> </w:t>
      </w:r>
      <w:r>
        <w:rPr>
          <w:w w:val="90"/>
        </w:rPr>
        <w:t xml:space="preserve">rate, </w:t>
      </w:r>
      <w:r>
        <w:rPr>
          <w:w w:val="95"/>
        </w:rPr>
        <w:t>from</w:t>
      </w:r>
      <w:r>
        <w:rPr>
          <w:spacing w:val="-18"/>
          <w:w w:val="95"/>
        </w:rPr>
        <w:t xml:space="preserve"> </w:t>
      </w:r>
      <w:r>
        <w:rPr>
          <w:w w:val="95"/>
        </w:rPr>
        <w:t>1.5</w:t>
      </w:r>
      <w:r>
        <w:rPr>
          <w:spacing w:val="-18"/>
          <w:w w:val="95"/>
        </w:rPr>
        <w:t xml:space="preserve"> </w:t>
      </w:r>
      <w:r>
        <w:rPr>
          <w:w w:val="95"/>
        </w:rPr>
        <w:t>per</w:t>
      </w:r>
      <w:r>
        <w:rPr>
          <w:spacing w:val="-18"/>
          <w:w w:val="95"/>
        </w:rPr>
        <w:t xml:space="preserve"> </w:t>
      </w:r>
      <w:r>
        <w:rPr>
          <w:w w:val="95"/>
        </w:rPr>
        <w:t>100,000</w:t>
      </w:r>
      <w:r>
        <w:rPr>
          <w:spacing w:val="-18"/>
          <w:w w:val="95"/>
        </w:rPr>
        <w:t xml:space="preserve"> </w:t>
      </w:r>
      <w:r>
        <w:rPr>
          <w:w w:val="95"/>
        </w:rPr>
        <w:t>population</w:t>
      </w:r>
      <w:r>
        <w:rPr>
          <w:spacing w:val="-18"/>
          <w:w w:val="95"/>
        </w:rPr>
        <w:t xml:space="preserve"> </w:t>
      </w:r>
      <w:r>
        <w:rPr>
          <w:w w:val="95"/>
        </w:rPr>
        <w:t>in</w:t>
      </w:r>
      <w:r>
        <w:rPr>
          <w:spacing w:val="-18"/>
          <w:w w:val="95"/>
        </w:rPr>
        <w:t xml:space="preserve"> </w:t>
      </w:r>
      <w:r>
        <w:rPr>
          <w:w w:val="95"/>
        </w:rPr>
        <w:t>2011</w:t>
      </w:r>
      <w:r>
        <w:rPr>
          <w:spacing w:val="-18"/>
          <w:w w:val="95"/>
        </w:rPr>
        <w:t xml:space="preserve"> </w:t>
      </w:r>
      <w:r>
        <w:rPr>
          <w:w w:val="95"/>
        </w:rPr>
        <w:t>to</w:t>
      </w:r>
      <w:r>
        <w:rPr>
          <w:spacing w:val="-18"/>
          <w:w w:val="95"/>
        </w:rPr>
        <w:t xml:space="preserve"> </w:t>
      </w:r>
      <w:r>
        <w:rPr>
          <w:w w:val="95"/>
        </w:rPr>
        <w:t>1.1</w:t>
      </w:r>
      <w:r>
        <w:rPr>
          <w:spacing w:val="-18"/>
          <w:w w:val="95"/>
        </w:rPr>
        <w:t xml:space="preserve"> </w:t>
      </w:r>
      <w:r>
        <w:rPr>
          <w:w w:val="95"/>
        </w:rPr>
        <w:t>in</w:t>
      </w:r>
      <w:r>
        <w:rPr>
          <w:spacing w:val="-18"/>
          <w:w w:val="95"/>
        </w:rPr>
        <w:t xml:space="preserve"> </w:t>
      </w:r>
      <w:r>
        <w:rPr>
          <w:w w:val="95"/>
        </w:rPr>
        <w:t>2014.</w:t>
      </w:r>
      <w:r>
        <w:rPr>
          <w:spacing w:val="-18"/>
          <w:w w:val="95"/>
        </w:rPr>
        <w:t xml:space="preserve"> </w:t>
      </w:r>
      <w:r>
        <w:rPr>
          <w:w w:val="95"/>
        </w:rPr>
        <w:t>In</w:t>
      </w:r>
      <w:r>
        <w:rPr>
          <w:spacing w:val="-18"/>
          <w:w w:val="95"/>
        </w:rPr>
        <w:t xml:space="preserve"> </w:t>
      </w:r>
      <w:r>
        <w:rPr>
          <w:w w:val="95"/>
        </w:rPr>
        <w:t>light</w:t>
      </w:r>
    </w:p>
    <w:p w:rsidR="00421764" w:rsidRDefault="00421764">
      <w:pPr>
        <w:spacing w:line="249" w:lineRule="auto"/>
        <w:jc w:val="both"/>
        <w:sectPr w:rsidR="00421764">
          <w:type w:val="continuous"/>
          <w:pgSz w:w="12240" w:h="15840"/>
          <w:pgMar w:top="540" w:right="680" w:bottom="280" w:left="680" w:header="720" w:footer="720" w:gutter="0"/>
          <w:cols w:num="2" w:space="720" w:equalWidth="0">
            <w:col w:w="4894" w:space="626"/>
            <w:col w:w="5360"/>
          </w:cols>
        </w:sectPr>
      </w:pPr>
    </w:p>
    <w:p w:rsidR="00421764" w:rsidRDefault="007420D1">
      <w:pPr>
        <w:spacing w:before="67" w:line="261" w:lineRule="auto"/>
        <w:ind w:left="1874" w:right="-18" w:firstLine="15"/>
        <w:rPr>
          <w:sz w:val="16"/>
        </w:rPr>
      </w:pPr>
      <w:r>
        <w:rPr>
          <w:w w:val="95"/>
          <w:sz w:val="16"/>
        </w:rPr>
        <w:t>Number</w:t>
      </w:r>
      <w:r>
        <w:rPr>
          <w:spacing w:val="-23"/>
          <w:w w:val="95"/>
          <w:sz w:val="16"/>
        </w:rPr>
        <w:t xml:space="preserve"> </w:t>
      </w:r>
      <w:r>
        <w:rPr>
          <w:w w:val="95"/>
          <w:sz w:val="16"/>
        </w:rPr>
        <w:t>of</w:t>
      </w:r>
      <w:r>
        <w:rPr>
          <w:spacing w:val="-23"/>
          <w:w w:val="95"/>
          <w:sz w:val="16"/>
        </w:rPr>
        <w:t xml:space="preserve"> </w:t>
      </w:r>
      <w:r>
        <w:rPr>
          <w:w w:val="95"/>
          <w:sz w:val="16"/>
        </w:rPr>
        <w:t xml:space="preserve">drug </w:t>
      </w:r>
      <w:r>
        <w:rPr>
          <w:w w:val="85"/>
          <w:sz w:val="16"/>
        </w:rPr>
        <w:t>overdose</w:t>
      </w:r>
      <w:r>
        <w:rPr>
          <w:spacing w:val="28"/>
          <w:w w:val="85"/>
          <w:sz w:val="16"/>
        </w:rPr>
        <w:t xml:space="preserve"> </w:t>
      </w:r>
      <w:r>
        <w:rPr>
          <w:w w:val="85"/>
          <w:sz w:val="16"/>
        </w:rPr>
        <w:t>deaths</w:t>
      </w:r>
    </w:p>
    <w:p w:rsidR="00421764" w:rsidRDefault="007420D1">
      <w:pPr>
        <w:spacing w:before="96" w:line="200" w:lineRule="atLeast"/>
        <w:ind w:left="520" w:right="-18" w:hanging="145"/>
        <w:rPr>
          <w:sz w:val="16"/>
        </w:rPr>
      </w:pPr>
      <w:r>
        <w:br w:type="column"/>
      </w:r>
      <w:r>
        <w:rPr>
          <w:w w:val="90"/>
          <w:sz w:val="16"/>
        </w:rPr>
        <w:t>deaths with concomitant alcohol involvement</w:t>
      </w:r>
    </w:p>
    <w:p w:rsidR="00421764" w:rsidRDefault="007420D1">
      <w:pPr>
        <w:pStyle w:val="BodyText"/>
        <w:spacing w:line="249" w:lineRule="auto"/>
        <w:ind w:left="768" w:right="142"/>
      </w:pPr>
      <w:r>
        <w:br w:type="column"/>
      </w:r>
      <w:r>
        <w:rPr>
          <w:w w:val="95"/>
        </w:rPr>
        <w:t>of</w:t>
      </w:r>
      <w:r>
        <w:rPr>
          <w:spacing w:val="-20"/>
          <w:w w:val="95"/>
        </w:rPr>
        <w:t xml:space="preserve"> </w:t>
      </w:r>
      <w:r>
        <w:rPr>
          <w:w w:val="95"/>
        </w:rPr>
        <w:t>the</w:t>
      </w:r>
      <w:r>
        <w:rPr>
          <w:spacing w:val="-20"/>
          <w:w w:val="95"/>
        </w:rPr>
        <w:t xml:space="preserve"> </w:t>
      </w:r>
      <w:r>
        <w:rPr>
          <w:w w:val="95"/>
        </w:rPr>
        <w:t>improvements</w:t>
      </w:r>
      <w:r>
        <w:rPr>
          <w:spacing w:val="-20"/>
          <w:w w:val="95"/>
        </w:rPr>
        <w:t xml:space="preserve"> </w:t>
      </w:r>
      <w:r>
        <w:rPr>
          <w:w w:val="95"/>
        </w:rPr>
        <w:t>in</w:t>
      </w:r>
      <w:r>
        <w:rPr>
          <w:spacing w:val="-20"/>
          <w:w w:val="95"/>
        </w:rPr>
        <w:t xml:space="preserve"> </w:t>
      </w:r>
      <w:r>
        <w:rPr>
          <w:w w:val="95"/>
        </w:rPr>
        <w:t>the</w:t>
      </w:r>
      <w:r>
        <w:rPr>
          <w:spacing w:val="-20"/>
          <w:w w:val="95"/>
        </w:rPr>
        <w:t xml:space="preserve"> </w:t>
      </w:r>
      <w:r>
        <w:rPr>
          <w:w w:val="95"/>
        </w:rPr>
        <w:t>reporting</w:t>
      </w:r>
      <w:r>
        <w:rPr>
          <w:spacing w:val="-20"/>
          <w:w w:val="95"/>
        </w:rPr>
        <w:t xml:space="preserve"> </w:t>
      </w:r>
      <w:r>
        <w:rPr>
          <w:w w:val="95"/>
        </w:rPr>
        <w:t>of</w:t>
      </w:r>
      <w:r>
        <w:rPr>
          <w:spacing w:val="-20"/>
          <w:w w:val="95"/>
        </w:rPr>
        <w:t xml:space="preserve"> </w:t>
      </w:r>
      <w:r>
        <w:rPr>
          <w:w w:val="95"/>
        </w:rPr>
        <w:t>specific</w:t>
      </w:r>
      <w:r>
        <w:rPr>
          <w:spacing w:val="-20"/>
          <w:w w:val="95"/>
        </w:rPr>
        <w:t xml:space="preserve"> </w:t>
      </w:r>
      <w:r>
        <w:rPr>
          <w:w w:val="95"/>
        </w:rPr>
        <w:t>drugs</w:t>
      </w:r>
      <w:r>
        <w:rPr>
          <w:spacing w:val="-20"/>
          <w:w w:val="95"/>
        </w:rPr>
        <w:t xml:space="preserve"> </w:t>
      </w:r>
      <w:r>
        <w:rPr>
          <w:w w:val="95"/>
        </w:rPr>
        <w:t xml:space="preserve">involved </w:t>
      </w:r>
      <w:r>
        <w:rPr>
          <w:w w:val="90"/>
        </w:rPr>
        <w:t>in</w:t>
      </w:r>
      <w:r>
        <w:rPr>
          <w:spacing w:val="-17"/>
          <w:w w:val="90"/>
        </w:rPr>
        <w:t xml:space="preserve"> </w:t>
      </w:r>
      <w:r>
        <w:rPr>
          <w:w w:val="90"/>
        </w:rPr>
        <w:t>drug</w:t>
      </w:r>
      <w:r>
        <w:rPr>
          <w:spacing w:val="-17"/>
          <w:w w:val="90"/>
        </w:rPr>
        <w:t xml:space="preserve"> </w:t>
      </w:r>
      <w:r>
        <w:rPr>
          <w:w w:val="90"/>
        </w:rPr>
        <w:t>overdose</w:t>
      </w:r>
      <w:r>
        <w:rPr>
          <w:spacing w:val="-17"/>
          <w:w w:val="90"/>
        </w:rPr>
        <w:t xml:space="preserve"> </w:t>
      </w:r>
      <w:r>
        <w:rPr>
          <w:w w:val="90"/>
        </w:rPr>
        <w:t>deaths,</w:t>
      </w:r>
      <w:r>
        <w:rPr>
          <w:spacing w:val="-17"/>
          <w:w w:val="90"/>
        </w:rPr>
        <w:t xml:space="preserve"> </w:t>
      </w:r>
      <w:r>
        <w:rPr>
          <w:w w:val="90"/>
        </w:rPr>
        <w:t>decreases</w:t>
      </w:r>
      <w:r>
        <w:rPr>
          <w:spacing w:val="-17"/>
          <w:w w:val="90"/>
        </w:rPr>
        <w:t xml:space="preserve"> </w:t>
      </w:r>
      <w:r>
        <w:rPr>
          <w:w w:val="90"/>
        </w:rPr>
        <w:t>in</w:t>
      </w:r>
      <w:r>
        <w:rPr>
          <w:spacing w:val="-17"/>
          <w:w w:val="90"/>
        </w:rPr>
        <w:t xml:space="preserve"> </w:t>
      </w:r>
      <w:r>
        <w:rPr>
          <w:w w:val="90"/>
        </w:rPr>
        <w:t>the</w:t>
      </w:r>
      <w:r>
        <w:rPr>
          <w:spacing w:val="-17"/>
          <w:w w:val="90"/>
        </w:rPr>
        <w:t xml:space="preserve"> </w:t>
      </w:r>
      <w:r>
        <w:rPr>
          <w:w w:val="90"/>
        </w:rPr>
        <w:t>rates</w:t>
      </w:r>
      <w:r>
        <w:rPr>
          <w:spacing w:val="-17"/>
          <w:w w:val="90"/>
        </w:rPr>
        <w:t xml:space="preserve"> </w:t>
      </w:r>
      <w:r>
        <w:rPr>
          <w:w w:val="90"/>
        </w:rPr>
        <w:t>of</w:t>
      </w:r>
      <w:r>
        <w:rPr>
          <w:spacing w:val="-17"/>
          <w:w w:val="90"/>
        </w:rPr>
        <w:t xml:space="preserve"> </w:t>
      </w:r>
      <w:r>
        <w:rPr>
          <w:w w:val="90"/>
        </w:rPr>
        <w:t>drug</w:t>
      </w:r>
      <w:r>
        <w:rPr>
          <w:spacing w:val="-17"/>
          <w:w w:val="90"/>
        </w:rPr>
        <w:t xml:space="preserve"> </w:t>
      </w:r>
      <w:r>
        <w:rPr>
          <w:w w:val="90"/>
        </w:rPr>
        <w:t>overdose</w:t>
      </w:r>
    </w:p>
    <w:p w:rsidR="00421764" w:rsidRDefault="00421764">
      <w:pPr>
        <w:spacing w:line="249" w:lineRule="auto"/>
        <w:sectPr w:rsidR="00421764">
          <w:type w:val="continuous"/>
          <w:pgSz w:w="12240" w:h="15840"/>
          <w:pgMar w:top="540" w:right="680" w:bottom="280" w:left="680" w:header="720" w:footer="720" w:gutter="0"/>
          <w:cols w:num="3" w:space="720" w:equalWidth="0">
            <w:col w:w="2910" w:space="40"/>
            <w:col w:w="1922" w:space="40"/>
            <w:col w:w="5968"/>
          </w:cols>
        </w:sectPr>
      </w:pPr>
    </w:p>
    <w:p w:rsidR="00421764" w:rsidRDefault="007420D1">
      <w:pPr>
        <w:tabs>
          <w:tab w:val="left" w:pos="3056"/>
          <w:tab w:val="left" w:pos="5139"/>
        </w:tabs>
        <w:spacing w:line="154" w:lineRule="exact"/>
        <w:ind w:left="2107"/>
        <w:rPr>
          <w:sz w:val="16"/>
        </w:rPr>
      </w:pPr>
      <w:r>
        <w:rPr>
          <w:sz w:val="16"/>
        </w:rPr>
        <w:t>involving</w:t>
      </w:r>
      <w:r>
        <w:rPr>
          <w:sz w:val="16"/>
        </w:rPr>
        <w:tab/>
      </w:r>
      <w:r>
        <w:rPr>
          <w:w w:val="89"/>
          <w:sz w:val="16"/>
          <w:u w:val="single"/>
        </w:rPr>
        <w:t xml:space="preserve"> </w:t>
      </w:r>
      <w:r>
        <w:rPr>
          <w:sz w:val="16"/>
          <w:u w:val="single"/>
        </w:rPr>
        <w:tab/>
      </w:r>
    </w:p>
    <w:p w:rsidR="00421764" w:rsidRDefault="007420D1">
      <w:pPr>
        <w:pStyle w:val="BodyText"/>
        <w:spacing w:line="162" w:lineRule="exact"/>
        <w:ind w:left="500"/>
      </w:pPr>
      <w:r>
        <w:br w:type="column"/>
      </w:r>
      <w:r>
        <w:rPr>
          <w:w w:val="95"/>
        </w:rPr>
        <w:t>deaths</w:t>
      </w:r>
      <w:r>
        <w:rPr>
          <w:spacing w:val="-21"/>
          <w:w w:val="95"/>
        </w:rPr>
        <w:t xml:space="preserve"> </w:t>
      </w:r>
      <w:r>
        <w:rPr>
          <w:w w:val="95"/>
        </w:rPr>
        <w:t>involving</w:t>
      </w:r>
      <w:r>
        <w:rPr>
          <w:spacing w:val="-21"/>
          <w:w w:val="95"/>
        </w:rPr>
        <w:t xml:space="preserve"> </w:t>
      </w:r>
      <w:r>
        <w:rPr>
          <w:w w:val="95"/>
        </w:rPr>
        <w:t>methadone</w:t>
      </w:r>
      <w:r>
        <w:rPr>
          <w:spacing w:val="-21"/>
          <w:w w:val="95"/>
        </w:rPr>
        <w:t xml:space="preserve"> </w:t>
      </w:r>
      <w:r>
        <w:rPr>
          <w:w w:val="95"/>
        </w:rPr>
        <w:t>are</w:t>
      </w:r>
      <w:r>
        <w:rPr>
          <w:spacing w:val="-21"/>
          <w:w w:val="95"/>
        </w:rPr>
        <w:t xml:space="preserve"> </w:t>
      </w:r>
      <w:r>
        <w:rPr>
          <w:w w:val="95"/>
        </w:rPr>
        <w:t>likely</w:t>
      </w:r>
      <w:r>
        <w:rPr>
          <w:spacing w:val="-21"/>
          <w:w w:val="95"/>
        </w:rPr>
        <w:t xml:space="preserve"> </w:t>
      </w:r>
      <w:r>
        <w:rPr>
          <w:w w:val="95"/>
        </w:rPr>
        <w:t>to</w:t>
      </w:r>
      <w:r>
        <w:rPr>
          <w:spacing w:val="-21"/>
          <w:w w:val="95"/>
        </w:rPr>
        <w:t xml:space="preserve"> </w:t>
      </w:r>
      <w:r>
        <w:rPr>
          <w:w w:val="95"/>
        </w:rPr>
        <w:t>be</w:t>
      </w:r>
      <w:r>
        <w:rPr>
          <w:spacing w:val="-21"/>
          <w:w w:val="95"/>
        </w:rPr>
        <w:t xml:space="preserve"> </w:t>
      </w:r>
      <w:r>
        <w:rPr>
          <w:w w:val="95"/>
        </w:rPr>
        <w:t>at</w:t>
      </w:r>
      <w:r>
        <w:rPr>
          <w:spacing w:val="-21"/>
          <w:w w:val="95"/>
        </w:rPr>
        <w:t xml:space="preserve"> </w:t>
      </w:r>
      <w:r>
        <w:rPr>
          <w:w w:val="95"/>
        </w:rPr>
        <w:t>least</w:t>
      </w:r>
      <w:r>
        <w:rPr>
          <w:spacing w:val="-21"/>
          <w:w w:val="95"/>
        </w:rPr>
        <w:t xml:space="preserve"> </w:t>
      </w:r>
      <w:r>
        <w:rPr>
          <w:w w:val="95"/>
        </w:rPr>
        <w:t>in</w:t>
      </w:r>
      <w:r>
        <w:rPr>
          <w:spacing w:val="-21"/>
          <w:w w:val="95"/>
        </w:rPr>
        <w:t xml:space="preserve"> </w:t>
      </w:r>
      <w:r>
        <w:rPr>
          <w:w w:val="95"/>
        </w:rPr>
        <w:t>part</w:t>
      </w:r>
      <w:r>
        <w:rPr>
          <w:spacing w:val="-21"/>
          <w:w w:val="95"/>
        </w:rPr>
        <w:t xml:space="preserve"> </w:t>
      </w:r>
      <w:r>
        <w:rPr>
          <w:w w:val="95"/>
        </w:rPr>
        <w:t>due</w:t>
      </w:r>
    </w:p>
    <w:p w:rsidR="00421764" w:rsidRDefault="00421764">
      <w:pPr>
        <w:spacing w:line="162" w:lineRule="exact"/>
        <w:sectPr w:rsidR="00421764">
          <w:type w:val="continuous"/>
          <w:pgSz w:w="12240" w:h="15840"/>
          <w:pgMar w:top="540" w:right="680" w:bottom="280" w:left="680" w:header="720" w:footer="720" w:gutter="0"/>
          <w:cols w:num="2" w:space="720" w:equalWidth="0">
            <w:col w:w="5140" w:space="40"/>
            <w:col w:w="5700"/>
          </w:cols>
        </w:sectPr>
      </w:pPr>
    </w:p>
    <w:p w:rsidR="00421764" w:rsidRDefault="007420D1">
      <w:pPr>
        <w:spacing w:before="8"/>
        <w:ind w:left="542"/>
        <w:jc w:val="center"/>
        <w:rPr>
          <w:sz w:val="16"/>
        </w:rPr>
      </w:pPr>
      <w:r>
        <w:pict>
          <v:group id="_x0000_s1133" style="position:absolute;left:0;text-align:left;margin-left:41.55pt;margin-top:13.65pt;width:252.75pt;height:.5pt;z-index:3184;mso-position-horizontal-relative:page" coordorigin="831,273" coordsize="5055,10">
            <v:line id="_x0000_s1137" style="position:absolute" from="3672,278" to="4740,278" strokeweight=".5pt"/>
            <v:line id="_x0000_s1136" style="position:absolute" from="4740,278" to="5880,278" strokeweight=".5pt"/>
            <v:line id="_x0000_s1135" style="position:absolute" from="836,278" to="2472,278" strokeweight=".5pt"/>
            <v:line id="_x0000_s1134" style="position:absolute" from="2472,278" to="3672,278" strokeweight=".5pt"/>
            <w10:wrap anchorx="page"/>
          </v:group>
        </w:pict>
      </w:r>
      <w:r>
        <w:rPr>
          <w:w w:val="90"/>
          <w:sz w:val="16"/>
        </w:rPr>
        <w:t>Referent</w:t>
      </w:r>
      <w:r>
        <w:rPr>
          <w:spacing w:val="-15"/>
          <w:w w:val="90"/>
          <w:sz w:val="16"/>
        </w:rPr>
        <w:t xml:space="preserve"> </w:t>
      </w:r>
      <w:r>
        <w:rPr>
          <w:w w:val="90"/>
          <w:sz w:val="16"/>
        </w:rPr>
        <w:t>drug</w:t>
      </w:r>
    </w:p>
    <w:p w:rsidR="00421764" w:rsidRDefault="00421764">
      <w:pPr>
        <w:pStyle w:val="BodyText"/>
        <w:spacing w:before="3"/>
        <w:rPr>
          <w:sz w:val="18"/>
        </w:rPr>
      </w:pPr>
    </w:p>
    <w:p w:rsidR="00421764" w:rsidRDefault="007420D1">
      <w:pPr>
        <w:spacing w:line="127" w:lineRule="exact"/>
        <w:ind w:left="462"/>
        <w:jc w:val="center"/>
        <w:rPr>
          <w:sz w:val="16"/>
        </w:rPr>
      </w:pPr>
      <w:r>
        <w:rPr>
          <w:sz w:val="16"/>
        </w:rPr>
        <w:t>Opioids</w:t>
      </w:r>
    </w:p>
    <w:p w:rsidR="00421764" w:rsidRDefault="007420D1">
      <w:pPr>
        <w:spacing w:before="8"/>
        <w:ind w:left="531"/>
        <w:rPr>
          <w:sz w:val="16"/>
        </w:rPr>
      </w:pPr>
      <w:r>
        <w:br w:type="column"/>
      </w:r>
      <w:r>
        <w:rPr>
          <w:w w:val="90"/>
          <w:sz w:val="16"/>
        </w:rPr>
        <w:t>referent</w:t>
      </w:r>
      <w:r>
        <w:rPr>
          <w:spacing w:val="-4"/>
          <w:w w:val="90"/>
          <w:sz w:val="16"/>
        </w:rPr>
        <w:t xml:space="preserve"> </w:t>
      </w:r>
      <w:r>
        <w:rPr>
          <w:w w:val="90"/>
          <w:sz w:val="16"/>
        </w:rPr>
        <w:t>drug</w:t>
      </w:r>
    </w:p>
    <w:p w:rsidR="00421764" w:rsidRDefault="007420D1">
      <w:pPr>
        <w:tabs>
          <w:tab w:val="left" w:pos="1437"/>
        </w:tabs>
        <w:spacing w:before="8"/>
        <w:ind w:left="432"/>
        <w:rPr>
          <w:sz w:val="16"/>
        </w:rPr>
      </w:pPr>
      <w:r>
        <w:br w:type="column"/>
      </w:r>
      <w:r>
        <w:rPr>
          <w:w w:val="95"/>
          <w:sz w:val="16"/>
        </w:rPr>
        <w:t>Number</w:t>
      </w:r>
      <w:r>
        <w:rPr>
          <w:w w:val="95"/>
          <w:sz w:val="16"/>
        </w:rPr>
        <w:tab/>
      </w:r>
      <w:r>
        <w:rPr>
          <w:spacing w:val="-1"/>
          <w:w w:val="85"/>
          <w:sz w:val="16"/>
        </w:rPr>
        <w:t>Percentage</w:t>
      </w:r>
    </w:p>
    <w:p w:rsidR="00421764" w:rsidRDefault="007420D1">
      <w:pPr>
        <w:pStyle w:val="BodyText"/>
        <w:spacing w:before="61"/>
        <w:ind w:left="542"/>
      </w:pPr>
      <w:r>
        <w:br w:type="column"/>
      </w:r>
      <w:r>
        <w:rPr>
          <w:w w:val="90"/>
        </w:rPr>
        <w:t>to real decreases.</w:t>
      </w:r>
    </w:p>
    <w:p w:rsidR="00421764" w:rsidRDefault="007420D1">
      <w:pPr>
        <w:pStyle w:val="BodyText"/>
        <w:spacing w:before="10" w:line="230" w:lineRule="exact"/>
        <w:ind w:left="902"/>
      </w:pPr>
      <w:r>
        <w:pict>
          <v:shape id="_x0000_s1132" type="#_x0000_t202" style="position:absolute;left:0;text-align:left;margin-left:39.5pt;margin-top:36pt;width:533.05pt;height:24.4pt;z-index:3256;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22"/>
                    <w:gridCol w:w="1008"/>
                    <w:gridCol w:w="1138"/>
                    <w:gridCol w:w="1153"/>
                    <w:gridCol w:w="5540"/>
                  </w:tblGrid>
                  <w:tr w:rsidR="00421764">
                    <w:trPr>
                      <w:trHeight w:hRule="exact" w:val="244"/>
                    </w:trPr>
                    <w:tc>
                      <w:tcPr>
                        <w:tcW w:w="1822" w:type="dxa"/>
                      </w:tcPr>
                      <w:p w:rsidR="00421764" w:rsidRDefault="007420D1">
                        <w:pPr>
                          <w:pStyle w:val="TableParagraph"/>
                          <w:spacing w:before="57"/>
                          <w:ind w:left="50"/>
                          <w:jc w:val="left"/>
                          <w:rPr>
                            <w:sz w:val="16"/>
                          </w:rPr>
                        </w:pPr>
                        <w:r>
                          <w:rPr>
                            <w:spacing w:val="-7"/>
                            <w:sz w:val="16"/>
                          </w:rPr>
                          <w:t>Hydrocodone</w:t>
                        </w:r>
                        <w:r>
                          <w:rPr>
                            <w:spacing w:val="-32"/>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p>
                    </w:tc>
                    <w:tc>
                      <w:tcPr>
                        <w:tcW w:w="1008" w:type="dxa"/>
                      </w:tcPr>
                      <w:p w:rsidR="00421764" w:rsidRDefault="007420D1">
                        <w:pPr>
                          <w:pStyle w:val="TableParagraph"/>
                          <w:spacing w:before="57"/>
                          <w:ind w:left="185"/>
                          <w:jc w:val="left"/>
                          <w:rPr>
                            <w:sz w:val="16"/>
                          </w:rPr>
                        </w:pPr>
                        <w:r>
                          <w:rPr>
                            <w:sz w:val="16"/>
                          </w:rPr>
                          <w:t>3,274</w:t>
                        </w:r>
                      </w:p>
                    </w:tc>
                    <w:tc>
                      <w:tcPr>
                        <w:tcW w:w="1138" w:type="dxa"/>
                      </w:tcPr>
                      <w:p w:rsidR="00421764" w:rsidRDefault="007420D1">
                        <w:pPr>
                          <w:pStyle w:val="TableParagraph"/>
                          <w:spacing w:before="57"/>
                          <w:ind w:right="421"/>
                          <w:jc w:val="right"/>
                          <w:rPr>
                            <w:sz w:val="16"/>
                          </w:rPr>
                        </w:pPr>
                        <w:r>
                          <w:rPr>
                            <w:w w:val="85"/>
                            <w:sz w:val="16"/>
                          </w:rPr>
                          <w:t>562</w:t>
                        </w:r>
                      </w:p>
                    </w:tc>
                    <w:tc>
                      <w:tcPr>
                        <w:tcW w:w="1153" w:type="dxa"/>
                      </w:tcPr>
                      <w:p w:rsidR="00421764" w:rsidRDefault="007420D1">
                        <w:pPr>
                          <w:pStyle w:val="TableParagraph"/>
                          <w:spacing w:before="57"/>
                          <w:ind w:left="388" w:right="412"/>
                          <w:rPr>
                            <w:sz w:val="16"/>
                          </w:rPr>
                        </w:pPr>
                        <w:r>
                          <w:rPr>
                            <w:sz w:val="16"/>
                          </w:rPr>
                          <w:t>17.2</w:t>
                        </w:r>
                      </w:p>
                    </w:tc>
                    <w:tc>
                      <w:tcPr>
                        <w:tcW w:w="5540" w:type="dxa"/>
                      </w:tcPr>
                      <w:p w:rsidR="00421764" w:rsidRDefault="007420D1">
                        <w:pPr>
                          <w:pStyle w:val="TableParagraph"/>
                          <w:spacing w:before="10"/>
                          <w:ind w:right="48"/>
                          <w:jc w:val="right"/>
                          <w:rPr>
                            <w:sz w:val="20"/>
                          </w:rPr>
                        </w:pPr>
                        <w:r>
                          <w:rPr>
                            <w:w w:val="90"/>
                            <w:sz w:val="20"/>
                          </w:rPr>
                          <w:t>least one specific drug involved in death, almost one-half (48%)</w:t>
                        </w:r>
                      </w:p>
                    </w:tc>
                  </w:tr>
                  <w:tr w:rsidR="00421764">
                    <w:trPr>
                      <w:trHeight w:hRule="exact" w:val="244"/>
                    </w:trPr>
                    <w:tc>
                      <w:tcPr>
                        <w:tcW w:w="1822" w:type="dxa"/>
                      </w:tcPr>
                      <w:p w:rsidR="00421764" w:rsidRDefault="007420D1">
                        <w:pPr>
                          <w:pStyle w:val="TableParagraph"/>
                          <w:spacing w:before="8"/>
                          <w:ind w:left="50"/>
                          <w:jc w:val="left"/>
                          <w:rPr>
                            <w:sz w:val="16"/>
                          </w:rPr>
                        </w:pPr>
                        <w:r>
                          <w:rPr>
                            <w:spacing w:val="-7"/>
                            <w:sz w:val="16"/>
                          </w:rPr>
                          <w:t>Methadone</w:t>
                        </w:r>
                        <w:r>
                          <w:rPr>
                            <w:spacing w:val="-33"/>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p>
                    </w:tc>
                    <w:tc>
                      <w:tcPr>
                        <w:tcW w:w="1008" w:type="dxa"/>
                      </w:tcPr>
                      <w:p w:rsidR="00421764" w:rsidRDefault="007420D1">
                        <w:pPr>
                          <w:pStyle w:val="TableParagraph"/>
                          <w:spacing w:before="8"/>
                          <w:ind w:left="185"/>
                          <w:jc w:val="left"/>
                          <w:rPr>
                            <w:sz w:val="16"/>
                          </w:rPr>
                        </w:pPr>
                        <w:r>
                          <w:rPr>
                            <w:sz w:val="16"/>
                          </w:rPr>
                          <w:t>3,495</w:t>
                        </w:r>
                      </w:p>
                    </w:tc>
                    <w:tc>
                      <w:tcPr>
                        <w:tcW w:w="1138" w:type="dxa"/>
                      </w:tcPr>
                      <w:p w:rsidR="00421764" w:rsidRDefault="007420D1">
                        <w:pPr>
                          <w:pStyle w:val="TableParagraph"/>
                          <w:spacing w:before="8"/>
                          <w:ind w:right="421"/>
                          <w:jc w:val="right"/>
                          <w:rPr>
                            <w:sz w:val="16"/>
                          </w:rPr>
                        </w:pPr>
                        <w:r>
                          <w:rPr>
                            <w:w w:val="85"/>
                            <w:sz w:val="16"/>
                          </w:rPr>
                          <w:t>342</w:t>
                        </w:r>
                      </w:p>
                    </w:tc>
                    <w:tc>
                      <w:tcPr>
                        <w:tcW w:w="1153" w:type="dxa"/>
                      </w:tcPr>
                      <w:p w:rsidR="00421764" w:rsidRDefault="007420D1">
                        <w:pPr>
                          <w:pStyle w:val="TableParagraph"/>
                          <w:spacing w:before="8"/>
                          <w:ind w:left="388" w:right="335"/>
                          <w:rPr>
                            <w:sz w:val="16"/>
                          </w:rPr>
                        </w:pPr>
                        <w:r>
                          <w:rPr>
                            <w:sz w:val="16"/>
                          </w:rPr>
                          <w:t>9.8</w:t>
                        </w:r>
                      </w:p>
                    </w:tc>
                    <w:tc>
                      <w:tcPr>
                        <w:tcW w:w="5540" w:type="dxa"/>
                      </w:tcPr>
                      <w:p w:rsidR="00421764" w:rsidRDefault="007420D1">
                        <w:pPr>
                          <w:pStyle w:val="TableParagraph"/>
                          <w:ind w:right="48"/>
                          <w:jc w:val="right"/>
                          <w:rPr>
                            <w:sz w:val="20"/>
                          </w:rPr>
                        </w:pPr>
                        <w:r>
                          <w:rPr>
                            <w:w w:val="95"/>
                            <w:sz w:val="20"/>
                          </w:rPr>
                          <w:t>mentioned the involvement of more than one specific drug on</w:t>
                        </w:r>
                      </w:p>
                    </w:tc>
                  </w:tr>
                </w:tbl>
                <w:p w:rsidR="00421764" w:rsidRDefault="00421764">
                  <w:pPr>
                    <w:pStyle w:val="BodyText"/>
                  </w:pPr>
                </w:p>
              </w:txbxContent>
            </v:textbox>
            <w10:wrap anchorx="page"/>
          </v:shape>
        </w:pict>
      </w:r>
      <w:r>
        <w:t>The results from the literal text analysis highlight</w:t>
      </w:r>
      <w:r>
        <w:rPr>
          <w:spacing w:val="50"/>
        </w:rPr>
        <w:t xml:space="preserve"> </w:t>
      </w:r>
      <w:r>
        <w:t>the</w:t>
      </w:r>
    </w:p>
    <w:p w:rsidR="00421764" w:rsidRDefault="00421764">
      <w:pPr>
        <w:spacing w:line="230" w:lineRule="exact"/>
        <w:sectPr w:rsidR="00421764">
          <w:type w:val="continuous"/>
          <w:pgSz w:w="12240" w:h="15840"/>
          <w:pgMar w:top="540" w:right="680" w:bottom="280" w:left="680" w:header="720" w:footer="720" w:gutter="0"/>
          <w:cols w:num="4" w:space="720" w:equalWidth="0">
            <w:col w:w="1410" w:space="40"/>
            <w:col w:w="1354" w:space="40"/>
            <w:col w:w="2137" w:space="157"/>
            <w:col w:w="5742"/>
          </w:cols>
        </w:sectPr>
      </w:pPr>
    </w:p>
    <w:p w:rsidR="00421764" w:rsidRDefault="007420D1">
      <w:pPr>
        <w:tabs>
          <w:tab w:val="left" w:pos="2117"/>
          <w:tab w:val="left" w:pos="3432"/>
          <w:tab w:val="right" w:pos="4779"/>
        </w:tabs>
        <w:spacing w:before="147"/>
        <w:ind w:left="159"/>
        <w:rPr>
          <w:sz w:val="16"/>
        </w:rPr>
      </w:pPr>
      <w:r>
        <w:rPr>
          <w:spacing w:val="-7"/>
          <w:sz w:val="16"/>
        </w:rPr>
        <w:t>Fentanyl</w:t>
      </w:r>
      <w:r>
        <w:rPr>
          <w:spacing w:val="-4"/>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z w:val="16"/>
        </w:rPr>
        <w:tab/>
      </w:r>
      <w:r>
        <w:rPr>
          <w:spacing w:val="-6"/>
          <w:sz w:val="16"/>
        </w:rPr>
        <w:t>4,200</w:t>
      </w:r>
      <w:r>
        <w:rPr>
          <w:spacing w:val="-6"/>
          <w:sz w:val="16"/>
        </w:rPr>
        <w:tab/>
      </w:r>
      <w:r>
        <w:rPr>
          <w:spacing w:val="-7"/>
          <w:sz w:val="16"/>
        </w:rPr>
        <w:t>513</w:t>
      </w:r>
      <w:r>
        <w:rPr>
          <w:spacing w:val="-7"/>
          <w:sz w:val="16"/>
        </w:rPr>
        <w:tab/>
      </w:r>
      <w:r>
        <w:rPr>
          <w:sz w:val="16"/>
        </w:rPr>
        <w:t>12.2</w:t>
      </w:r>
    </w:p>
    <w:p w:rsidR="00421764" w:rsidRDefault="007420D1">
      <w:pPr>
        <w:tabs>
          <w:tab w:val="left" w:pos="2043"/>
          <w:tab w:val="left" w:pos="3325"/>
          <w:tab w:val="right" w:pos="4779"/>
        </w:tabs>
        <w:spacing w:before="11"/>
        <w:ind w:left="159"/>
        <w:rPr>
          <w:sz w:val="16"/>
        </w:rPr>
      </w:pPr>
      <w:r>
        <w:rPr>
          <w:spacing w:val="-6"/>
          <w:sz w:val="16"/>
        </w:rPr>
        <w:t>Heroin</w:t>
      </w:r>
      <w:r>
        <w:rPr>
          <w:spacing w:val="-32"/>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z w:val="16"/>
        </w:rPr>
        <w:tab/>
      </w:r>
      <w:r>
        <w:rPr>
          <w:spacing w:val="-6"/>
          <w:sz w:val="16"/>
        </w:rPr>
        <w:t>10,863</w:t>
      </w:r>
      <w:r>
        <w:rPr>
          <w:spacing w:val="-6"/>
          <w:sz w:val="16"/>
        </w:rPr>
        <w:tab/>
      </w:r>
      <w:r>
        <w:rPr>
          <w:spacing w:val="-7"/>
          <w:sz w:val="16"/>
        </w:rPr>
        <w:t>2,252</w:t>
      </w:r>
      <w:r>
        <w:rPr>
          <w:spacing w:val="-7"/>
          <w:sz w:val="16"/>
        </w:rPr>
        <w:tab/>
      </w:r>
      <w:r>
        <w:rPr>
          <w:sz w:val="16"/>
        </w:rPr>
        <w:t>20.7</w:t>
      </w:r>
    </w:p>
    <w:p w:rsidR="00421764" w:rsidRDefault="007420D1">
      <w:pPr>
        <w:pStyle w:val="BodyText"/>
        <w:spacing w:before="10" w:line="249" w:lineRule="auto"/>
        <w:ind w:left="159" w:right="44"/>
      </w:pPr>
      <w:r>
        <w:br w:type="column"/>
      </w:r>
      <w:r>
        <w:rPr>
          <w:w w:val="95"/>
        </w:rPr>
        <w:t>involvement</w:t>
      </w:r>
      <w:r>
        <w:rPr>
          <w:spacing w:val="-13"/>
          <w:w w:val="95"/>
        </w:rPr>
        <w:t xml:space="preserve"> </w:t>
      </w:r>
      <w:r>
        <w:rPr>
          <w:w w:val="95"/>
        </w:rPr>
        <w:t>of</w:t>
      </w:r>
      <w:r>
        <w:rPr>
          <w:spacing w:val="-13"/>
          <w:w w:val="95"/>
        </w:rPr>
        <w:t xml:space="preserve"> </w:t>
      </w:r>
      <w:r>
        <w:rPr>
          <w:w w:val="95"/>
        </w:rPr>
        <w:t>multiple</w:t>
      </w:r>
      <w:r>
        <w:rPr>
          <w:spacing w:val="-13"/>
          <w:w w:val="95"/>
        </w:rPr>
        <w:t xml:space="preserve"> </w:t>
      </w:r>
      <w:r>
        <w:rPr>
          <w:w w:val="95"/>
        </w:rPr>
        <w:t>drugs</w:t>
      </w:r>
      <w:r>
        <w:rPr>
          <w:spacing w:val="-13"/>
          <w:w w:val="95"/>
        </w:rPr>
        <w:t xml:space="preserve"> </w:t>
      </w:r>
      <w:r>
        <w:rPr>
          <w:w w:val="95"/>
        </w:rPr>
        <w:t>in</w:t>
      </w:r>
      <w:r>
        <w:rPr>
          <w:spacing w:val="-13"/>
          <w:w w:val="95"/>
        </w:rPr>
        <w:t xml:space="preserve"> </w:t>
      </w:r>
      <w:r>
        <w:rPr>
          <w:w w:val="95"/>
        </w:rPr>
        <w:t>many</w:t>
      </w:r>
      <w:r>
        <w:rPr>
          <w:spacing w:val="-13"/>
          <w:w w:val="95"/>
        </w:rPr>
        <w:t xml:space="preserve"> </w:t>
      </w:r>
      <w:r>
        <w:rPr>
          <w:w w:val="95"/>
        </w:rPr>
        <w:t>drug</w:t>
      </w:r>
      <w:r>
        <w:rPr>
          <w:spacing w:val="-13"/>
          <w:w w:val="95"/>
        </w:rPr>
        <w:t xml:space="preserve"> </w:t>
      </w:r>
      <w:r>
        <w:rPr>
          <w:w w:val="95"/>
        </w:rPr>
        <w:t>overdose</w:t>
      </w:r>
      <w:r>
        <w:rPr>
          <w:spacing w:val="-13"/>
          <w:w w:val="95"/>
        </w:rPr>
        <w:t xml:space="preserve"> </w:t>
      </w:r>
      <w:r>
        <w:rPr>
          <w:w w:val="95"/>
        </w:rPr>
        <w:t>deaths. In</w:t>
      </w:r>
      <w:r>
        <w:rPr>
          <w:spacing w:val="-26"/>
          <w:w w:val="95"/>
        </w:rPr>
        <w:t xml:space="preserve"> </w:t>
      </w:r>
      <w:r>
        <w:rPr>
          <w:w w:val="95"/>
        </w:rPr>
        <w:t>2014,</w:t>
      </w:r>
      <w:r>
        <w:rPr>
          <w:spacing w:val="-26"/>
          <w:w w:val="95"/>
        </w:rPr>
        <w:t xml:space="preserve"> </w:t>
      </w:r>
      <w:r>
        <w:rPr>
          <w:w w:val="95"/>
        </w:rPr>
        <w:t>of</w:t>
      </w:r>
      <w:r>
        <w:rPr>
          <w:spacing w:val="-26"/>
          <w:w w:val="95"/>
        </w:rPr>
        <w:t xml:space="preserve"> </w:t>
      </w:r>
      <w:r>
        <w:rPr>
          <w:w w:val="95"/>
        </w:rPr>
        <w:t>the</w:t>
      </w:r>
      <w:r>
        <w:rPr>
          <w:spacing w:val="-26"/>
          <w:w w:val="95"/>
        </w:rPr>
        <w:t xml:space="preserve"> </w:t>
      </w:r>
      <w:r>
        <w:rPr>
          <w:w w:val="95"/>
        </w:rPr>
        <w:t>36,667</w:t>
      </w:r>
      <w:r>
        <w:rPr>
          <w:spacing w:val="-26"/>
          <w:w w:val="95"/>
        </w:rPr>
        <w:t xml:space="preserve"> </w:t>
      </w:r>
      <w:r>
        <w:rPr>
          <w:w w:val="95"/>
        </w:rPr>
        <w:t>drug</w:t>
      </w:r>
      <w:r>
        <w:rPr>
          <w:spacing w:val="-26"/>
          <w:w w:val="95"/>
        </w:rPr>
        <w:t xml:space="preserve"> </w:t>
      </w:r>
      <w:r>
        <w:rPr>
          <w:w w:val="95"/>
        </w:rPr>
        <w:t>overdose</w:t>
      </w:r>
      <w:r>
        <w:rPr>
          <w:spacing w:val="-26"/>
          <w:w w:val="95"/>
        </w:rPr>
        <w:t xml:space="preserve"> </w:t>
      </w:r>
      <w:r>
        <w:rPr>
          <w:w w:val="95"/>
        </w:rPr>
        <w:t>deaths</w:t>
      </w:r>
      <w:r>
        <w:rPr>
          <w:spacing w:val="-26"/>
          <w:w w:val="95"/>
        </w:rPr>
        <w:t xml:space="preserve"> </w:t>
      </w:r>
      <w:r>
        <w:rPr>
          <w:w w:val="95"/>
        </w:rPr>
        <w:t>that</w:t>
      </w:r>
      <w:r>
        <w:rPr>
          <w:spacing w:val="-26"/>
          <w:w w:val="95"/>
        </w:rPr>
        <w:t xml:space="preserve"> </w:t>
      </w:r>
      <w:r>
        <w:rPr>
          <w:w w:val="95"/>
        </w:rPr>
        <w:t>mentioned</w:t>
      </w:r>
      <w:r>
        <w:rPr>
          <w:spacing w:val="-26"/>
          <w:w w:val="95"/>
        </w:rPr>
        <w:t xml:space="preserve"> </w:t>
      </w:r>
      <w:r>
        <w:rPr>
          <w:w w:val="95"/>
        </w:rPr>
        <w:t>at</w:t>
      </w:r>
    </w:p>
    <w:p w:rsidR="00421764" w:rsidRDefault="00421764">
      <w:pPr>
        <w:spacing w:line="249" w:lineRule="auto"/>
        <w:sectPr w:rsidR="00421764">
          <w:type w:val="continuous"/>
          <w:pgSz w:w="12240" w:h="15840"/>
          <w:pgMar w:top="540" w:right="680" w:bottom="280" w:left="680" w:header="720" w:footer="720" w:gutter="0"/>
          <w:cols w:num="2" w:space="720" w:equalWidth="0">
            <w:col w:w="4780" w:space="740"/>
            <w:col w:w="5360"/>
          </w:cols>
        </w:sectPr>
      </w:pPr>
    </w:p>
    <w:p w:rsidR="00421764" w:rsidRDefault="00421764">
      <w:pPr>
        <w:pStyle w:val="BodyText"/>
      </w:pPr>
    </w:p>
    <w:p w:rsidR="00421764" w:rsidRDefault="007420D1">
      <w:pPr>
        <w:tabs>
          <w:tab w:val="left" w:pos="2117"/>
          <w:tab w:val="left" w:pos="3432"/>
          <w:tab w:val="left" w:pos="4499"/>
        </w:tabs>
        <w:spacing w:before="170"/>
        <w:ind w:left="159"/>
        <w:rPr>
          <w:sz w:val="16"/>
        </w:rPr>
      </w:pPr>
      <w:r>
        <w:rPr>
          <w:spacing w:val="-7"/>
          <w:sz w:val="16"/>
        </w:rPr>
        <w:t>Morphine</w:t>
      </w:r>
      <w:r>
        <w:rPr>
          <w:spacing w:val="-11"/>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z w:val="16"/>
        </w:rPr>
        <w:tab/>
      </w:r>
      <w:r>
        <w:rPr>
          <w:spacing w:val="-6"/>
          <w:sz w:val="16"/>
        </w:rPr>
        <w:t>4,022</w:t>
      </w:r>
      <w:r>
        <w:rPr>
          <w:spacing w:val="-6"/>
          <w:sz w:val="16"/>
        </w:rPr>
        <w:tab/>
      </w:r>
      <w:r>
        <w:rPr>
          <w:spacing w:val="-7"/>
          <w:sz w:val="16"/>
        </w:rPr>
        <w:t>522</w:t>
      </w:r>
      <w:r>
        <w:rPr>
          <w:spacing w:val="-7"/>
          <w:sz w:val="16"/>
        </w:rPr>
        <w:tab/>
      </w:r>
      <w:r>
        <w:rPr>
          <w:w w:val="90"/>
          <w:sz w:val="16"/>
        </w:rPr>
        <w:t>13.0</w:t>
      </w:r>
    </w:p>
    <w:p w:rsidR="00421764" w:rsidRDefault="007420D1">
      <w:pPr>
        <w:tabs>
          <w:tab w:val="left" w:pos="2091"/>
          <w:tab w:val="left" w:pos="3419"/>
          <w:tab w:val="left" w:pos="4499"/>
        </w:tabs>
        <w:spacing w:before="10"/>
        <w:ind w:left="159"/>
        <w:rPr>
          <w:sz w:val="16"/>
        </w:rPr>
      </w:pPr>
      <w:r>
        <w:rPr>
          <w:spacing w:val="-7"/>
          <w:sz w:val="16"/>
        </w:rPr>
        <w:t>Oxycodone</w:t>
      </w:r>
      <w:r>
        <w:rPr>
          <w:spacing w:val="-32"/>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z w:val="16"/>
        </w:rPr>
        <w:tab/>
        <w:t>5,417</w:t>
      </w:r>
      <w:r>
        <w:rPr>
          <w:sz w:val="16"/>
        </w:rPr>
        <w:tab/>
        <w:t>905</w:t>
      </w:r>
      <w:r>
        <w:rPr>
          <w:sz w:val="16"/>
        </w:rPr>
        <w:tab/>
      </w:r>
      <w:r>
        <w:rPr>
          <w:w w:val="90"/>
          <w:sz w:val="16"/>
        </w:rPr>
        <w:t>16.7</w:t>
      </w:r>
    </w:p>
    <w:p w:rsidR="00421764" w:rsidRDefault="007420D1">
      <w:pPr>
        <w:spacing w:before="130"/>
        <w:ind w:left="416"/>
        <w:rPr>
          <w:sz w:val="16"/>
        </w:rPr>
      </w:pPr>
      <w:r>
        <w:rPr>
          <w:w w:val="95"/>
          <w:sz w:val="16"/>
        </w:rPr>
        <w:t>Benzodiazepines</w:t>
      </w:r>
    </w:p>
    <w:p w:rsidR="00421764" w:rsidRDefault="007420D1">
      <w:pPr>
        <w:tabs>
          <w:tab w:val="left" w:pos="2091"/>
          <w:tab w:val="left" w:pos="3419"/>
          <w:tab w:val="left" w:pos="4499"/>
        </w:tabs>
        <w:spacing w:before="90"/>
        <w:ind w:left="159"/>
        <w:rPr>
          <w:sz w:val="16"/>
        </w:rPr>
      </w:pPr>
      <w:r>
        <w:rPr>
          <w:spacing w:val="-7"/>
          <w:sz w:val="16"/>
        </w:rPr>
        <w:t>Alprazolam</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z w:val="16"/>
        </w:rPr>
        <w:tab/>
        <w:t>4,217</w:t>
      </w:r>
      <w:r>
        <w:rPr>
          <w:sz w:val="16"/>
        </w:rPr>
        <w:tab/>
        <w:t>652</w:t>
      </w:r>
      <w:r>
        <w:rPr>
          <w:sz w:val="16"/>
        </w:rPr>
        <w:tab/>
      </w:r>
      <w:r>
        <w:rPr>
          <w:w w:val="90"/>
          <w:sz w:val="16"/>
        </w:rPr>
        <w:t>15.5</w:t>
      </w:r>
    </w:p>
    <w:p w:rsidR="00421764" w:rsidRDefault="007420D1">
      <w:pPr>
        <w:tabs>
          <w:tab w:val="left" w:pos="2091"/>
          <w:tab w:val="left" w:pos="3419"/>
          <w:tab w:val="left" w:pos="4499"/>
        </w:tabs>
        <w:spacing w:before="10"/>
        <w:ind w:left="159"/>
        <w:rPr>
          <w:sz w:val="16"/>
        </w:rPr>
      </w:pPr>
      <w:r>
        <w:pict>
          <v:shape id="_x0000_s1131" type="#_x0000_t202" style="position:absolute;left:0;text-align:left;margin-left:39.5pt;margin-top:13.2pt;width:533.05pt;height:42.6pt;z-index:3232;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09"/>
                    <w:gridCol w:w="957"/>
                    <w:gridCol w:w="1204"/>
                    <w:gridCol w:w="1120"/>
                    <w:gridCol w:w="5570"/>
                  </w:tblGrid>
                  <w:tr w:rsidR="00421764">
                    <w:trPr>
                      <w:trHeight w:hRule="exact" w:val="246"/>
                    </w:trPr>
                    <w:tc>
                      <w:tcPr>
                        <w:tcW w:w="1809" w:type="dxa"/>
                      </w:tcPr>
                      <w:p w:rsidR="00421764" w:rsidRDefault="007420D1">
                        <w:pPr>
                          <w:pStyle w:val="TableParagraph"/>
                          <w:spacing w:before="61"/>
                          <w:ind w:left="5" w:right="159"/>
                          <w:rPr>
                            <w:sz w:val="16"/>
                          </w:rPr>
                        </w:pPr>
                        <w:r>
                          <w:rPr>
                            <w:sz w:val="16"/>
                          </w:rPr>
                          <w:t>Stimulants</w:t>
                        </w:r>
                      </w:p>
                    </w:tc>
                    <w:tc>
                      <w:tcPr>
                        <w:tcW w:w="957" w:type="dxa"/>
                      </w:tcPr>
                      <w:p w:rsidR="00421764" w:rsidRDefault="00421764"/>
                    </w:tc>
                    <w:tc>
                      <w:tcPr>
                        <w:tcW w:w="1204" w:type="dxa"/>
                      </w:tcPr>
                      <w:p w:rsidR="00421764" w:rsidRDefault="00421764"/>
                    </w:tc>
                    <w:tc>
                      <w:tcPr>
                        <w:tcW w:w="1120" w:type="dxa"/>
                      </w:tcPr>
                      <w:p w:rsidR="00421764" w:rsidRDefault="00421764"/>
                    </w:tc>
                    <w:tc>
                      <w:tcPr>
                        <w:tcW w:w="5570" w:type="dxa"/>
                      </w:tcPr>
                      <w:p w:rsidR="00421764" w:rsidRDefault="007420D1">
                        <w:pPr>
                          <w:pStyle w:val="TableParagraph"/>
                          <w:spacing w:before="10"/>
                          <w:ind w:right="49"/>
                          <w:jc w:val="right"/>
                          <w:rPr>
                            <w:sz w:val="20"/>
                          </w:rPr>
                        </w:pPr>
                        <w:r>
                          <w:rPr>
                            <w:w w:val="95"/>
                            <w:sz w:val="20"/>
                          </w:rPr>
                          <w:t>more than 95% of drug overdose deaths involving diazepam</w:t>
                        </w:r>
                      </w:p>
                    </w:tc>
                  </w:tr>
                  <w:tr w:rsidR="00421764">
                    <w:trPr>
                      <w:trHeight w:hRule="exact" w:val="257"/>
                    </w:trPr>
                    <w:tc>
                      <w:tcPr>
                        <w:tcW w:w="1809" w:type="dxa"/>
                      </w:tcPr>
                      <w:p w:rsidR="00421764" w:rsidRDefault="007420D1">
                        <w:pPr>
                          <w:pStyle w:val="TableParagraph"/>
                          <w:spacing w:before="70"/>
                          <w:ind w:left="38" w:right="159"/>
                          <w:rPr>
                            <w:sz w:val="16"/>
                          </w:rPr>
                        </w:pPr>
                        <w:r>
                          <w:rPr>
                            <w:spacing w:val="-4"/>
                            <w:sz w:val="16"/>
                          </w:rPr>
                          <w:t>Cocaine.</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p>
                    </w:tc>
                    <w:tc>
                      <w:tcPr>
                        <w:tcW w:w="957" w:type="dxa"/>
                      </w:tcPr>
                      <w:p w:rsidR="00421764" w:rsidRDefault="007420D1">
                        <w:pPr>
                          <w:pStyle w:val="TableParagraph"/>
                          <w:spacing w:before="90"/>
                          <w:ind w:left="173"/>
                          <w:jc w:val="left"/>
                          <w:rPr>
                            <w:sz w:val="16"/>
                          </w:rPr>
                        </w:pPr>
                        <w:r>
                          <w:rPr>
                            <w:sz w:val="16"/>
                          </w:rPr>
                          <w:t>5,856</w:t>
                        </w:r>
                      </w:p>
                    </w:tc>
                    <w:tc>
                      <w:tcPr>
                        <w:tcW w:w="1204" w:type="dxa"/>
                      </w:tcPr>
                      <w:p w:rsidR="00421764" w:rsidRDefault="007420D1">
                        <w:pPr>
                          <w:pStyle w:val="TableParagraph"/>
                          <w:spacing w:before="90"/>
                          <w:ind w:right="419"/>
                          <w:jc w:val="right"/>
                          <w:rPr>
                            <w:sz w:val="16"/>
                          </w:rPr>
                        </w:pPr>
                        <w:r>
                          <w:rPr>
                            <w:w w:val="85"/>
                            <w:sz w:val="16"/>
                          </w:rPr>
                          <w:t>1,210</w:t>
                        </w:r>
                      </w:p>
                    </w:tc>
                    <w:tc>
                      <w:tcPr>
                        <w:tcW w:w="1120" w:type="dxa"/>
                      </w:tcPr>
                      <w:p w:rsidR="00421764" w:rsidRDefault="007420D1">
                        <w:pPr>
                          <w:pStyle w:val="TableParagraph"/>
                          <w:spacing w:before="90"/>
                          <w:ind w:left="384" w:right="384"/>
                          <w:rPr>
                            <w:sz w:val="16"/>
                          </w:rPr>
                        </w:pPr>
                        <w:r>
                          <w:rPr>
                            <w:sz w:val="16"/>
                          </w:rPr>
                          <w:t>20.7</w:t>
                        </w:r>
                      </w:p>
                    </w:tc>
                    <w:tc>
                      <w:tcPr>
                        <w:tcW w:w="5570" w:type="dxa"/>
                      </w:tcPr>
                      <w:p w:rsidR="00421764" w:rsidRDefault="007420D1">
                        <w:pPr>
                          <w:pStyle w:val="TableParagraph"/>
                          <w:spacing w:before="4"/>
                          <w:ind w:right="48"/>
                          <w:jc w:val="right"/>
                          <w:rPr>
                            <w:sz w:val="20"/>
                          </w:rPr>
                        </w:pPr>
                        <w:r>
                          <w:rPr>
                            <w:w w:val="95"/>
                            <w:sz w:val="20"/>
                          </w:rPr>
                          <w:t>or alprazolam also involved other drugs, with an average of</w:t>
                        </w:r>
                      </w:p>
                    </w:tc>
                  </w:tr>
                  <w:tr w:rsidR="00421764">
                    <w:trPr>
                      <w:trHeight w:hRule="exact" w:val="338"/>
                    </w:trPr>
                    <w:tc>
                      <w:tcPr>
                        <w:tcW w:w="1809" w:type="dxa"/>
                        <w:tcBorders>
                          <w:bottom w:val="single" w:sz="4" w:space="0" w:color="000000"/>
                        </w:tcBorders>
                      </w:tcPr>
                      <w:p w:rsidR="00421764" w:rsidRDefault="007420D1">
                        <w:pPr>
                          <w:pStyle w:val="TableParagraph"/>
                          <w:spacing w:before="28"/>
                          <w:ind w:left="38" w:right="159"/>
                          <w:rPr>
                            <w:sz w:val="16"/>
                          </w:rPr>
                        </w:pPr>
                        <w:r>
                          <w:rPr>
                            <w:spacing w:val="-7"/>
                            <w:w w:val="95"/>
                            <w:sz w:val="16"/>
                          </w:rPr>
                          <w:t>Methamphetamine.</w:t>
                        </w:r>
                        <w:r>
                          <w:rPr>
                            <w:spacing w:val="-30"/>
                            <w:w w:val="95"/>
                            <w:sz w:val="16"/>
                          </w:rPr>
                          <w:t xml:space="preserve"> </w:t>
                        </w:r>
                        <w:r>
                          <w:rPr>
                            <w:w w:val="95"/>
                            <w:sz w:val="16"/>
                          </w:rPr>
                          <w:t>.</w:t>
                        </w:r>
                        <w:r>
                          <w:rPr>
                            <w:spacing w:val="-30"/>
                            <w:w w:val="95"/>
                            <w:sz w:val="16"/>
                          </w:rPr>
                          <w:t xml:space="preserve"> </w:t>
                        </w:r>
                        <w:r>
                          <w:rPr>
                            <w:w w:val="95"/>
                            <w:sz w:val="16"/>
                          </w:rPr>
                          <w:t>.</w:t>
                        </w:r>
                        <w:r>
                          <w:rPr>
                            <w:spacing w:val="-30"/>
                            <w:w w:val="95"/>
                            <w:sz w:val="16"/>
                          </w:rPr>
                          <w:t xml:space="preserve"> </w:t>
                        </w:r>
                        <w:r>
                          <w:rPr>
                            <w:w w:val="95"/>
                            <w:sz w:val="16"/>
                          </w:rPr>
                          <w:t>.</w:t>
                        </w:r>
                        <w:r>
                          <w:rPr>
                            <w:spacing w:val="-30"/>
                            <w:w w:val="95"/>
                            <w:sz w:val="16"/>
                          </w:rPr>
                          <w:t xml:space="preserve"> </w:t>
                        </w:r>
                        <w:r>
                          <w:rPr>
                            <w:w w:val="95"/>
                            <w:sz w:val="16"/>
                          </w:rPr>
                          <w:t>.</w:t>
                        </w:r>
                        <w:r>
                          <w:rPr>
                            <w:spacing w:val="-30"/>
                            <w:w w:val="95"/>
                            <w:sz w:val="16"/>
                          </w:rPr>
                          <w:t xml:space="preserve"> </w:t>
                        </w:r>
                        <w:r>
                          <w:rPr>
                            <w:w w:val="95"/>
                            <w:sz w:val="16"/>
                          </w:rPr>
                          <w:t>.</w:t>
                        </w:r>
                        <w:r>
                          <w:rPr>
                            <w:spacing w:val="-30"/>
                            <w:w w:val="95"/>
                            <w:sz w:val="16"/>
                          </w:rPr>
                          <w:t xml:space="preserve"> </w:t>
                        </w:r>
                        <w:r>
                          <w:rPr>
                            <w:w w:val="95"/>
                            <w:sz w:val="16"/>
                          </w:rPr>
                          <w:t>.</w:t>
                        </w:r>
                        <w:r>
                          <w:rPr>
                            <w:spacing w:val="-30"/>
                            <w:w w:val="95"/>
                            <w:sz w:val="16"/>
                          </w:rPr>
                          <w:t xml:space="preserve"> </w:t>
                        </w:r>
                        <w:r>
                          <w:rPr>
                            <w:w w:val="95"/>
                            <w:sz w:val="16"/>
                          </w:rPr>
                          <w:t>.</w:t>
                        </w:r>
                      </w:p>
                    </w:tc>
                    <w:tc>
                      <w:tcPr>
                        <w:tcW w:w="957" w:type="dxa"/>
                        <w:tcBorders>
                          <w:bottom w:val="single" w:sz="4" w:space="0" w:color="000000"/>
                        </w:tcBorders>
                      </w:tcPr>
                      <w:p w:rsidR="00421764" w:rsidRDefault="007420D1">
                        <w:pPr>
                          <w:pStyle w:val="TableParagraph"/>
                          <w:spacing w:before="28"/>
                          <w:ind w:left="198"/>
                          <w:jc w:val="left"/>
                          <w:rPr>
                            <w:sz w:val="16"/>
                          </w:rPr>
                        </w:pPr>
                        <w:r>
                          <w:rPr>
                            <w:sz w:val="16"/>
                          </w:rPr>
                          <w:t>3,728</w:t>
                        </w:r>
                      </w:p>
                    </w:tc>
                    <w:tc>
                      <w:tcPr>
                        <w:tcW w:w="1204" w:type="dxa"/>
                        <w:tcBorders>
                          <w:bottom w:val="single" w:sz="4" w:space="0" w:color="000000"/>
                        </w:tcBorders>
                      </w:tcPr>
                      <w:p w:rsidR="00421764" w:rsidRDefault="007420D1">
                        <w:pPr>
                          <w:pStyle w:val="TableParagraph"/>
                          <w:spacing w:before="28"/>
                          <w:ind w:right="424"/>
                          <w:jc w:val="right"/>
                          <w:rPr>
                            <w:sz w:val="16"/>
                          </w:rPr>
                        </w:pPr>
                        <w:r>
                          <w:rPr>
                            <w:w w:val="85"/>
                            <w:sz w:val="16"/>
                          </w:rPr>
                          <w:t>257</w:t>
                        </w:r>
                      </w:p>
                    </w:tc>
                    <w:tc>
                      <w:tcPr>
                        <w:tcW w:w="1120" w:type="dxa"/>
                        <w:tcBorders>
                          <w:bottom w:val="single" w:sz="4" w:space="0" w:color="000000"/>
                        </w:tcBorders>
                      </w:tcPr>
                      <w:p w:rsidR="00421764" w:rsidRDefault="007420D1">
                        <w:pPr>
                          <w:pStyle w:val="TableParagraph"/>
                          <w:spacing w:before="28"/>
                          <w:ind w:left="384" w:right="305"/>
                          <w:rPr>
                            <w:sz w:val="16"/>
                          </w:rPr>
                        </w:pPr>
                        <w:r>
                          <w:rPr>
                            <w:sz w:val="16"/>
                          </w:rPr>
                          <w:t>6.9</w:t>
                        </w:r>
                      </w:p>
                    </w:tc>
                    <w:tc>
                      <w:tcPr>
                        <w:tcW w:w="5570" w:type="dxa"/>
                      </w:tcPr>
                      <w:p w:rsidR="00421764" w:rsidRDefault="007420D1">
                        <w:pPr>
                          <w:pStyle w:val="TableParagraph"/>
                          <w:spacing w:before="0" w:line="217" w:lineRule="exact"/>
                          <w:ind w:right="48"/>
                          <w:jc w:val="right"/>
                          <w:rPr>
                            <w:sz w:val="20"/>
                          </w:rPr>
                        </w:pPr>
                        <w:r>
                          <w:rPr>
                            <w:w w:val="95"/>
                            <w:sz w:val="20"/>
                          </w:rPr>
                          <w:t>two other drugs being mentioned as involved in the death. In</w:t>
                        </w:r>
                      </w:p>
                    </w:tc>
                  </w:tr>
                </w:tbl>
                <w:p w:rsidR="00421764" w:rsidRDefault="00421764">
                  <w:pPr>
                    <w:pStyle w:val="BodyText"/>
                  </w:pPr>
                </w:p>
              </w:txbxContent>
            </v:textbox>
            <w10:wrap anchorx="page"/>
          </v:shape>
        </w:pict>
      </w:r>
      <w:r>
        <w:rPr>
          <w:spacing w:val="-7"/>
          <w:sz w:val="16"/>
        </w:rPr>
        <w:t>Diazepam</w:t>
      </w:r>
      <w:r>
        <w:rPr>
          <w:spacing w:val="-21"/>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z w:val="16"/>
        </w:rPr>
        <w:tab/>
        <w:t>1,729</w:t>
      </w:r>
      <w:r>
        <w:rPr>
          <w:sz w:val="16"/>
        </w:rPr>
        <w:tab/>
        <w:t>374</w:t>
      </w:r>
      <w:r>
        <w:rPr>
          <w:sz w:val="16"/>
        </w:rPr>
        <w:tab/>
      </w:r>
      <w:r>
        <w:rPr>
          <w:w w:val="90"/>
          <w:sz w:val="16"/>
        </w:rPr>
        <w:t>21.6</w:t>
      </w:r>
    </w:p>
    <w:p w:rsidR="00421764" w:rsidRDefault="007420D1">
      <w:pPr>
        <w:pStyle w:val="BodyText"/>
        <w:rPr>
          <w:sz w:val="24"/>
        </w:rPr>
      </w:pPr>
      <w:r>
        <w:br w:type="column"/>
      </w:r>
    </w:p>
    <w:p w:rsidR="00421764" w:rsidRDefault="007420D1">
      <w:pPr>
        <w:pStyle w:val="BodyText"/>
        <w:spacing w:before="168" w:line="249" w:lineRule="auto"/>
        <w:ind w:left="159" w:right="159"/>
        <w:jc w:val="both"/>
      </w:pPr>
      <w:r>
        <w:rPr>
          <w:w w:val="90"/>
        </w:rPr>
        <w:t>the</w:t>
      </w:r>
      <w:r>
        <w:rPr>
          <w:spacing w:val="-15"/>
          <w:w w:val="90"/>
        </w:rPr>
        <w:t xml:space="preserve"> </w:t>
      </w:r>
      <w:r>
        <w:rPr>
          <w:w w:val="90"/>
        </w:rPr>
        <w:t>death</w:t>
      </w:r>
      <w:r>
        <w:rPr>
          <w:spacing w:val="-15"/>
          <w:w w:val="90"/>
        </w:rPr>
        <w:t xml:space="preserve"> </w:t>
      </w:r>
      <w:r>
        <w:rPr>
          <w:w w:val="90"/>
        </w:rPr>
        <w:t>certificate.</w:t>
      </w:r>
      <w:r>
        <w:rPr>
          <w:spacing w:val="-15"/>
          <w:w w:val="90"/>
        </w:rPr>
        <w:t xml:space="preserve"> </w:t>
      </w:r>
      <w:r>
        <w:rPr>
          <w:w w:val="90"/>
        </w:rPr>
        <w:t>A</w:t>
      </w:r>
      <w:r>
        <w:rPr>
          <w:spacing w:val="-15"/>
          <w:w w:val="90"/>
        </w:rPr>
        <w:t xml:space="preserve"> </w:t>
      </w:r>
      <w:r>
        <w:rPr>
          <w:w w:val="90"/>
        </w:rPr>
        <w:t>small</w:t>
      </w:r>
      <w:r>
        <w:rPr>
          <w:spacing w:val="-15"/>
          <w:w w:val="90"/>
        </w:rPr>
        <w:t xml:space="preserve"> </w:t>
      </w:r>
      <w:r>
        <w:rPr>
          <w:w w:val="90"/>
        </w:rPr>
        <w:t>percentage</w:t>
      </w:r>
      <w:r>
        <w:rPr>
          <w:spacing w:val="-15"/>
          <w:w w:val="90"/>
        </w:rPr>
        <w:t xml:space="preserve"> </w:t>
      </w:r>
      <w:r>
        <w:rPr>
          <w:w w:val="90"/>
        </w:rPr>
        <w:t>of</w:t>
      </w:r>
      <w:r>
        <w:rPr>
          <w:spacing w:val="-15"/>
          <w:w w:val="90"/>
        </w:rPr>
        <w:t xml:space="preserve"> </w:t>
      </w:r>
      <w:r>
        <w:rPr>
          <w:w w:val="90"/>
        </w:rPr>
        <w:t>deaths</w:t>
      </w:r>
      <w:r>
        <w:rPr>
          <w:spacing w:val="-15"/>
          <w:w w:val="90"/>
        </w:rPr>
        <w:t xml:space="preserve"> </w:t>
      </w:r>
      <w:r>
        <w:rPr>
          <w:w w:val="90"/>
        </w:rPr>
        <w:t>(5%)</w:t>
      </w:r>
      <w:r>
        <w:rPr>
          <w:spacing w:val="-15"/>
          <w:w w:val="90"/>
        </w:rPr>
        <w:t xml:space="preserve"> </w:t>
      </w:r>
      <w:r>
        <w:rPr>
          <w:w w:val="90"/>
        </w:rPr>
        <w:t xml:space="preserve">involved </w:t>
      </w:r>
      <w:r>
        <w:rPr>
          <w:w w:val="95"/>
        </w:rPr>
        <w:t>five</w:t>
      </w:r>
      <w:r>
        <w:rPr>
          <w:spacing w:val="-33"/>
          <w:w w:val="95"/>
        </w:rPr>
        <w:t xml:space="preserve"> </w:t>
      </w:r>
      <w:r>
        <w:rPr>
          <w:w w:val="95"/>
        </w:rPr>
        <w:t>or</w:t>
      </w:r>
      <w:r>
        <w:rPr>
          <w:spacing w:val="-33"/>
          <w:w w:val="95"/>
        </w:rPr>
        <w:t xml:space="preserve"> </w:t>
      </w:r>
      <w:r>
        <w:rPr>
          <w:w w:val="95"/>
        </w:rPr>
        <w:t>more</w:t>
      </w:r>
      <w:r>
        <w:rPr>
          <w:spacing w:val="-33"/>
          <w:w w:val="95"/>
        </w:rPr>
        <w:t xml:space="preserve"> </w:t>
      </w:r>
      <w:r>
        <w:rPr>
          <w:w w:val="95"/>
        </w:rPr>
        <w:t>specific</w:t>
      </w:r>
      <w:r>
        <w:rPr>
          <w:spacing w:val="-33"/>
          <w:w w:val="95"/>
        </w:rPr>
        <w:t xml:space="preserve"> </w:t>
      </w:r>
      <w:r>
        <w:rPr>
          <w:w w:val="95"/>
        </w:rPr>
        <w:t>drugs.</w:t>
      </w:r>
      <w:r>
        <w:rPr>
          <w:spacing w:val="-33"/>
          <w:w w:val="95"/>
        </w:rPr>
        <w:t xml:space="preserve"> </w:t>
      </w:r>
      <w:r>
        <w:rPr>
          <w:w w:val="95"/>
        </w:rPr>
        <w:t>For</w:t>
      </w:r>
      <w:r>
        <w:rPr>
          <w:spacing w:val="-33"/>
          <w:w w:val="95"/>
        </w:rPr>
        <w:t xml:space="preserve"> </w:t>
      </w:r>
      <w:r>
        <w:rPr>
          <w:w w:val="95"/>
        </w:rPr>
        <w:t>the</w:t>
      </w:r>
      <w:r>
        <w:rPr>
          <w:spacing w:val="-33"/>
          <w:w w:val="95"/>
        </w:rPr>
        <w:t xml:space="preserve"> </w:t>
      </w:r>
      <w:r>
        <w:rPr>
          <w:w w:val="95"/>
        </w:rPr>
        <w:t>top</w:t>
      </w:r>
      <w:r>
        <w:rPr>
          <w:spacing w:val="-33"/>
          <w:w w:val="95"/>
        </w:rPr>
        <w:t xml:space="preserve"> </w:t>
      </w:r>
      <w:r>
        <w:rPr>
          <w:w w:val="95"/>
        </w:rPr>
        <w:t>10</w:t>
      </w:r>
      <w:r>
        <w:rPr>
          <w:spacing w:val="-33"/>
          <w:w w:val="95"/>
        </w:rPr>
        <w:t xml:space="preserve"> </w:t>
      </w:r>
      <w:r>
        <w:rPr>
          <w:w w:val="95"/>
        </w:rPr>
        <w:t>drugs</w:t>
      </w:r>
      <w:r>
        <w:rPr>
          <w:spacing w:val="-33"/>
          <w:w w:val="95"/>
        </w:rPr>
        <w:t xml:space="preserve"> </w:t>
      </w:r>
      <w:r>
        <w:rPr>
          <w:w w:val="95"/>
        </w:rPr>
        <w:t>involved</w:t>
      </w:r>
      <w:r>
        <w:rPr>
          <w:spacing w:val="-33"/>
          <w:w w:val="95"/>
        </w:rPr>
        <w:t xml:space="preserve"> </w:t>
      </w:r>
      <w:r>
        <w:rPr>
          <w:w w:val="95"/>
        </w:rPr>
        <w:t>in</w:t>
      </w:r>
      <w:r>
        <w:rPr>
          <w:spacing w:val="-33"/>
          <w:w w:val="95"/>
        </w:rPr>
        <w:t xml:space="preserve"> </w:t>
      </w:r>
      <w:r>
        <w:rPr>
          <w:w w:val="95"/>
        </w:rPr>
        <w:t>drug overdose</w:t>
      </w:r>
      <w:r>
        <w:rPr>
          <w:spacing w:val="-32"/>
          <w:w w:val="95"/>
        </w:rPr>
        <w:t xml:space="preserve"> </w:t>
      </w:r>
      <w:r>
        <w:rPr>
          <w:w w:val="95"/>
        </w:rPr>
        <w:t>deaths</w:t>
      </w:r>
      <w:r>
        <w:rPr>
          <w:spacing w:val="-32"/>
          <w:w w:val="95"/>
        </w:rPr>
        <w:t xml:space="preserve"> </w:t>
      </w:r>
      <w:r>
        <w:rPr>
          <w:w w:val="95"/>
        </w:rPr>
        <w:t>in</w:t>
      </w:r>
      <w:r>
        <w:rPr>
          <w:spacing w:val="-32"/>
          <w:w w:val="95"/>
        </w:rPr>
        <w:t xml:space="preserve"> </w:t>
      </w:r>
      <w:r>
        <w:rPr>
          <w:w w:val="95"/>
        </w:rPr>
        <w:t>2014,</w:t>
      </w:r>
      <w:r>
        <w:rPr>
          <w:spacing w:val="-32"/>
          <w:w w:val="95"/>
        </w:rPr>
        <w:t xml:space="preserve"> </w:t>
      </w:r>
      <w:r>
        <w:rPr>
          <w:w w:val="95"/>
        </w:rPr>
        <w:t>the</w:t>
      </w:r>
      <w:r>
        <w:rPr>
          <w:spacing w:val="-32"/>
          <w:w w:val="95"/>
        </w:rPr>
        <w:t xml:space="preserve"> </w:t>
      </w:r>
      <w:r>
        <w:rPr>
          <w:w w:val="95"/>
        </w:rPr>
        <w:t>proportion</w:t>
      </w:r>
      <w:r>
        <w:rPr>
          <w:spacing w:val="-32"/>
          <w:w w:val="95"/>
        </w:rPr>
        <w:t xml:space="preserve"> </w:t>
      </w:r>
      <w:r>
        <w:rPr>
          <w:w w:val="95"/>
        </w:rPr>
        <w:t>of</w:t>
      </w:r>
      <w:r>
        <w:rPr>
          <w:spacing w:val="-32"/>
          <w:w w:val="95"/>
        </w:rPr>
        <w:t xml:space="preserve"> </w:t>
      </w:r>
      <w:r>
        <w:rPr>
          <w:w w:val="95"/>
        </w:rPr>
        <w:t>deaths</w:t>
      </w:r>
      <w:r>
        <w:rPr>
          <w:spacing w:val="-32"/>
          <w:w w:val="95"/>
        </w:rPr>
        <w:t xml:space="preserve"> </w:t>
      </w:r>
      <w:r>
        <w:rPr>
          <w:w w:val="95"/>
        </w:rPr>
        <w:t>that</w:t>
      </w:r>
      <w:r>
        <w:rPr>
          <w:spacing w:val="-32"/>
          <w:w w:val="95"/>
        </w:rPr>
        <w:t xml:space="preserve"> </w:t>
      </w:r>
      <w:r>
        <w:rPr>
          <w:w w:val="95"/>
        </w:rPr>
        <w:t>involved at</w:t>
      </w:r>
      <w:r>
        <w:rPr>
          <w:spacing w:val="-19"/>
          <w:w w:val="95"/>
        </w:rPr>
        <w:t xml:space="preserve"> </w:t>
      </w:r>
      <w:r>
        <w:rPr>
          <w:w w:val="95"/>
        </w:rPr>
        <w:t>least</w:t>
      </w:r>
      <w:r>
        <w:rPr>
          <w:spacing w:val="-19"/>
          <w:w w:val="95"/>
        </w:rPr>
        <w:t xml:space="preserve"> </w:t>
      </w:r>
      <w:r>
        <w:rPr>
          <w:w w:val="95"/>
        </w:rPr>
        <w:t>one</w:t>
      </w:r>
      <w:r>
        <w:rPr>
          <w:spacing w:val="-19"/>
          <w:w w:val="95"/>
        </w:rPr>
        <w:t xml:space="preserve"> </w:t>
      </w:r>
      <w:r>
        <w:rPr>
          <w:w w:val="95"/>
        </w:rPr>
        <w:t>other</w:t>
      </w:r>
      <w:r>
        <w:rPr>
          <w:spacing w:val="-19"/>
          <w:w w:val="95"/>
        </w:rPr>
        <w:t xml:space="preserve"> </w:t>
      </w:r>
      <w:r>
        <w:rPr>
          <w:w w:val="95"/>
        </w:rPr>
        <w:t>drug</w:t>
      </w:r>
      <w:r>
        <w:rPr>
          <w:spacing w:val="-19"/>
          <w:w w:val="95"/>
        </w:rPr>
        <w:t xml:space="preserve"> </w:t>
      </w:r>
      <w:r>
        <w:rPr>
          <w:w w:val="95"/>
        </w:rPr>
        <w:t>ranged</w:t>
      </w:r>
      <w:r>
        <w:rPr>
          <w:spacing w:val="-19"/>
          <w:w w:val="95"/>
        </w:rPr>
        <w:t xml:space="preserve"> </w:t>
      </w:r>
      <w:r>
        <w:rPr>
          <w:w w:val="95"/>
        </w:rPr>
        <w:t>from</w:t>
      </w:r>
      <w:r>
        <w:rPr>
          <w:spacing w:val="-19"/>
          <w:w w:val="95"/>
        </w:rPr>
        <w:t xml:space="preserve"> </w:t>
      </w:r>
      <w:r>
        <w:rPr>
          <w:w w:val="95"/>
        </w:rPr>
        <w:t>45%</w:t>
      </w:r>
      <w:r>
        <w:rPr>
          <w:spacing w:val="-19"/>
          <w:w w:val="95"/>
        </w:rPr>
        <w:t xml:space="preserve"> </w:t>
      </w:r>
      <w:r>
        <w:rPr>
          <w:w w:val="95"/>
        </w:rPr>
        <w:t>to</w:t>
      </w:r>
      <w:r>
        <w:rPr>
          <w:spacing w:val="-19"/>
          <w:w w:val="95"/>
        </w:rPr>
        <w:t xml:space="preserve"> </w:t>
      </w:r>
      <w:r>
        <w:rPr>
          <w:w w:val="95"/>
        </w:rPr>
        <w:t>97%.</w:t>
      </w:r>
      <w:r>
        <w:rPr>
          <w:spacing w:val="-19"/>
          <w:w w:val="95"/>
        </w:rPr>
        <w:t xml:space="preserve"> </w:t>
      </w:r>
      <w:r>
        <w:rPr>
          <w:w w:val="95"/>
        </w:rPr>
        <w:t>The</w:t>
      </w:r>
      <w:r>
        <w:rPr>
          <w:spacing w:val="-19"/>
          <w:w w:val="95"/>
        </w:rPr>
        <w:t xml:space="preserve"> </w:t>
      </w:r>
      <w:r>
        <w:rPr>
          <w:w w:val="95"/>
        </w:rPr>
        <w:t>average number</w:t>
      </w:r>
      <w:r>
        <w:rPr>
          <w:spacing w:val="-10"/>
          <w:w w:val="95"/>
        </w:rPr>
        <w:t xml:space="preserve"> </w:t>
      </w:r>
      <w:r>
        <w:rPr>
          <w:w w:val="95"/>
        </w:rPr>
        <w:t>of</w:t>
      </w:r>
      <w:r>
        <w:rPr>
          <w:spacing w:val="-10"/>
          <w:w w:val="95"/>
        </w:rPr>
        <w:t xml:space="preserve"> </w:t>
      </w:r>
      <w:r>
        <w:rPr>
          <w:w w:val="95"/>
        </w:rPr>
        <w:t>other</w:t>
      </w:r>
      <w:r>
        <w:rPr>
          <w:spacing w:val="-10"/>
          <w:w w:val="95"/>
        </w:rPr>
        <w:t xml:space="preserve"> </w:t>
      </w:r>
      <w:r>
        <w:rPr>
          <w:w w:val="95"/>
        </w:rPr>
        <w:t>drugs</w:t>
      </w:r>
      <w:r>
        <w:rPr>
          <w:spacing w:val="-10"/>
          <w:w w:val="95"/>
        </w:rPr>
        <w:t xml:space="preserve"> </w:t>
      </w:r>
      <w:r>
        <w:rPr>
          <w:w w:val="95"/>
        </w:rPr>
        <w:t>involved</w:t>
      </w:r>
      <w:r>
        <w:rPr>
          <w:spacing w:val="-10"/>
          <w:w w:val="95"/>
        </w:rPr>
        <w:t xml:space="preserve"> </w:t>
      </w:r>
      <w:r>
        <w:rPr>
          <w:w w:val="95"/>
        </w:rPr>
        <w:t>varied</w:t>
      </w:r>
      <w:r>
        <w:rPr>
          <w:spacing w:val="-10"/>
          <w:w w:val="95"/>
        </w:rPr>
        <w:t xml:space="preserve"> </w:t>
      </w:r>
      <w:r>
        <w:rPr>
          <w:w w:val="95"/>
        </w:rPr>
        <w:t>by</w:t>
      </w:r>
      <w:r>
        <w:rPr>
          <w:spacing w:val="-10"/>
          <w:w w:val="95"/>
        </w:rPr>
        <w:t xml:space="preserve"> </w:t>
      </w:r>
      <w:r>
        <w:rPr>
          <w:w w:val="95"/>
        </w:rPr>
        <w:t>drug.</w:t>
      </w:r>
      <w:r>
        <w:rPr>
          <w:spacing w:val="-10"/>
          <w:w w:val="95"/>
        </w:rPr>
        <w:t xml:space="preserve"> </w:t>
      </w:r>
      <w:r>
        <w:rPr>
          <w:w w:val="95"/>
        </w:rPr>
        <w:t>For</w:t>
      </w:r>
      <w:r>
        <w:rPr>
          <w:spacing w:val="-10"/>
          <w:w w:val="95"/>
        </w:rPr>
        <w:t xml:space="preserve"> </w:t>
      </w:r>
      <w:r>
        <w:rPr>
          <w:w w:val="95"/>
        </w:rPr>
        <w:t>example,</w:t>
      </w:r>
    </w:p>
    <w:p w:rsidR="00421764" w:rsidRDefault="00421764">
      <w:pPr>
        <w:spacing w:line="249" w:lineRule="auto"/>
        <w:jc w:val="both"/>
        <w:sectPr w:rsidR="00421764">
          <w:type w:val="continuous"/>
          <w:pgSz w:w="12240" w:h="15840"/>
          <w:pgMar w:top="540" w:right="680" w:bottom="280" w:left="680" w:header="720" w:footer="720" w:gutter="0"/>
          <w:cols w:num="2" w:space="720" w:equalWidth="0">
            <w:col w:w="4780" w:space="740"/>
            <w:col w:w="5360"/>
          </w:cols>
        </w:sectPr>
      </w:pPr>
    </w:p>
    <w:p w:rsidR="00421764" w:rsidRDefault="00421764">
      <w:pPr>
        <w:pStyle w:val="BodyText"/>
      </w:pPr>
    </w:p>
    <w:p w:rsidR="00421764" w:rsidRDefault="00421764">
      <w:pPr>
        <w:pStyle w:val="BodyText"/>
      </w:pPr>
    </w:p>
    <w:p w:rsidR="00421764" w:rsidRDefault="00421764">
      <w:pPr>
        <w:sectPr w:rsidR="00421764">
          <w:type w:val="continuous"/>
          <w:pgSz w:w="12240" w:h="15840"/>
          <w:pgMar w:top="540" w:right="680" w:bottom="280" w:left="680" w:header="720" w:footer="720" w:gutter="0"/>
          <w:cols w:space="720"/>
        </w:sectPr>
      </w:pPr>
    </w:p>
    <w:p w:rsidR="00421764" w:rsidRDefault="00421764">
      <w:pPr>
        <w:pStyle w:val="BodyText"/>
        <w:rPr>
          <w:sz w:val="16"/>
        </w:rPr>
      </w:pPr>
    </w:p>
    <w:p w:rsidR="00421764" w:rsidRDefault="00421764">
      <w:pPr>
        <w:pStyle w:val="BodyText"/>
        <w:rPr>
          <w:sz w:val="16"/>
        </w:rPr>
      </w:pPr>
    </w:p>
    <w:p w:rsidR="00421764" w:rsidRDefault="007420D1">
      <w:pPr>
        <w:spacing w:before="93"/>
        <w:ind w:left="160" w:right="145"/>
        <w:rPr>
          <w:sz w:val="14"/>
        </w:rPr>
      </w:pPr>
      <w:r>
        <w:rPr>
          <w:w w:val="95"/>
          <w:sz w:val="14"/>
        </w:rPr>
        <w:t>NOTES:</w:t>
      </w:r>
      <w:r>
        <w:rPr>
          <w:spacing w:val="-23"/>
          <w:w w:val="95"/>
          <w:sz w:val="14"/>
        </w:rPr>
        <w:t xml:space="preserve"> </w:t>
      </w:r>
      <w:r>
        <w:rPr>
          <w:w w:val="95"/>
          <w:sz w:val="14"/>
        </w:rPr>
        <w:t>Drug</w:t>
      </w:r>
      <w:r>
        <w:rPr>
          <w:spacing w:val="-23"/>
          <w:w w:val="95"/>
          <w:sz w:val="14"/>
        </w:rPr>
        <w:t xml:space="preserve"> </w:t>
      </w:r>
      <w:r>
        <w:rPr>
          <w:w w:val="95"/>
          <w:sz w:val="14"/>
        </w:rPr>
        <w:t>overdose</w:t>
      </w:r>
      <w:r>
        <w:rPr>
          <w:spacing w:val="-23"/>
          <w:w w:val="95"/>
          <w:sz w:val="14"/>
        </w:rPr>
        <w:t xml:space="preserve"> </w:t>
      </w:r>
      <w:r>
        <w:rPr>
          <w:w w:val="95"/>
          <w:sz w:val="14"/>
        </w:rPr>
        <w:t>deaths</w:t>
      </w:r>
      <w:r>
        <w:rPr>
          <w:spacing w:val="-23"/>
          <w:w w:val="95"/>
          <w:sz w:val="14"/>
        </w:rPr>
        <w:t xml:space="preserve"> </w:t>
      </w:r>
      <w:r>
        <w:rPr>
          <w:w w:val="95"/>
          <w:sz w:val="14"/>
        </w:rPr>
        <w:t>are</w:t>
      </w:r>
      <w:r>
        <w:rPr>
          <w:spacing w:val="-23"/>
          <w:w w:val="95"/>
          <w:sz w:val="14"/>
        </w:rPr>
        <w:t xml:space="preserve"> </w:t>
      </w:r>
      <w:r>
        <w:rPr>
          <w:w w:val="95"/>
          <w:sz w:val="14"/>
        </w:rPr>
        <w:t>identified</w:t>
      </w:r>
      <w:r>
        <w:rPr>
          <w:spacing w:val="-23"/>
          <w:w w:val="95"/>
          <w:sz w:val="14"/>
        </w:rPr>
        <w:t xml:space="preserve"> </w:t>
      </w:r>
      <w:r>
        <w:rPr>
          <w:w w:val="95"/>
          <w:sz w:val="14"/>
        </w:rPr>
        <w:t>using</w:t>
      </w:r>
      <w:r>
        <w:rPr>
          <w:spacing w:val="-23"/>
          <w:w w:val="95"/>
          <w:sz w:val="14"/>
        </w:rPr>
        <w:t xml:space="preserve"> </w:t>
      </w:r>
      <w:r>
        <w:rPr>
          <w:w w:val="95"/>
          <w:sz w:val="14"/>
        </w:rPr>
        <w:t>underlying</w:t>
      </w:r>
      <w:r>
        <w:rPr>
          <w:spacing w:val="-23"/>
          <w:w w:val="95"/>
          <w:sz w:val="14"/>
        </w:rPr>
        <w:t xml:space="preserve"> </w:t>
      </w:r>
      <w:r>
        <w:rPr>
          <w:w w:val="95"/>
          <w:sz w:val="14"/>
        </w:rPr>
        <w:t>cause-of-death</w:t>
      </w:r>
      <w:r>
        <w:rPr>
          <w:spacing w:val="-23"/>
          <w:w w:val="95"/>
          <w:sz w:val="14"/>
        </w:rPr>
        <w:t xml:space="preserve"> </w:t>
      </w:r>
      <w:r>
        <w:rPr>
          <w:w w:val="95"/>
          <w:sz w:val="14"/>
        </w:rPr>
        <w:t>codes X40–X44,</w:t>
      </w:r>
      <w:r>
        <w:rPr>
          <w:spacing w:val="-23"/>
          <w:w w:val="95"/>
          <w:sz w:val="14"/>
        </w:rPr>
        <w:t xml:space="preserve"> </w:t>
      </w:r>
      <w:r>
        <w:rPr>
          <w:w w:val="95"/>
          <w:sz w:val="14"/>
        </w:rPr>
        <w:t>X60–X64,</w:t>
      </w:r>
      <w:r>
        <w:rPr>
          <w:spacing w:val="-23"/>
          <w:w w:val="95"/>
          <w:sz w:val="14"/>
        </w:rPr>
        <w:t xml:space="preserve"> </w:t>
      </w:r>
      <w:r>
        <w:rPr>
          <w:w w:val="95"/>
          <w:sz w:val="14"/>
        </w:rPr>
        <w:t>X85,</w:t>
      </w:r>
      <w:r>
        <w:rPr>
          <w:spacing w:val="-23"/>
          <w:w w:val="95"/>
          <w:sz w:val="14"/>
        </w:rPr>
        <w:t xml:space="preserve"> </w:t>
      </w:r>
      <w:r>
        <w:rPr>
          <w:w w:val="95"/>
          <w:sz w:val="14"/>
        </w:rPr>
        <w:t>and</w:t>
      </w:r>
      <w:r>
        <w:rPr>
          <w:spacing w:val="-23"/>
          <w:w w:val="95"/>
          <w:sz w:val="14"/>
        </w:rPr>
        <w:t xml:space="preserve"> </w:t>
      </w:r>
      <w:r>
        <w:rPr>
          <w:w w:val="95"/>
          <w:sz w:val="14"/>
        </w:rPr>
        <w:t>Y10–Y14.</w:t>
      </w:r>
      <w:r>
        <w:rPr>
          <w:spacing w:val="-23"/>
          <w:w w:val="95"/>
          <w:sz w:val="14"/>
        </w:rPr>
        <w:t xml:space="preserve"> </w:t>
      </w:r>
      <w:r>
        <w:rPr>
          <w:w w:val="95"/>
          <w:sz w:val="14"/>
        </w:rPr>
        <w:t>Deaths</w:t>
      </w:r>
      <w:r>
        <w:rPr>
          <w:spacing w:val="-23"/>
          <w:w w:val="95"/>
          <w:sz w:val="14"/>
        </w:rPr>
        <w:t xml:space="preserve"> </w:t>
      </w:r>
      <w:r>
        <w:rPr>
          <w:w w:val="95"/>
          <w:sz w:val="14"/>
        </w:rPr>
        <w:t>may</w:t>
      </w:r>
      <w:r>
        <w:rPr>
          <w:spacing w:val="-23"/>
          <w:w w:val="95"/>
          <w:sz w:val="14"/>
        </w:rPr>
        <w:t xml:space="preserve"> </w:t>
      </w:r>
      <w:r>
        <w:rPr>
          <w:w w:val="95"/>
          <w:sz w:val="14"/>
        </w:rPr>
        <w:t>involve</w:t>
      </w:r>
      <w:r>
        <w:rPr>
          <w:spacing w:val="-23"/>
          <w:w w:val="95"/>
          <w:sz w:val="14"/>
        </w:rPr>
        <w:t xml:space="preserve"> </w:t>
      </w:r>
      <w:r>
        <w:rPr>
          <w:w w:val="95"/>
          <w:sz w:val="14"/>
        </w:rPr>
        <w:t>other</w:t>
      </w:r>
      <w:r>
        <w:rPr>
          <w:spacing w:val="-23"/>
          <w:w w:val="95"/>
          <w:sz w:val="14"/>
        </w:rPr>
        <w:t xml:space="preserve"> </w:t>
      </w:r>
      <w:r>
        <w:rPr>
          <w:w w:val="95"/>
          <w:sz w:val="14"/>
        </w:rPr>
        <w:t>drugs</w:t>
      </w:r>
      <w:r>
        <w:rPr>
          <w:spacing w:val="-23"/>
          <w:w w:val="95"/>
          <w:sz w:val="14"/>
        </w:rPr>
        <w:t xml:space="preserve"> </w:t>
      </w:r>
      <w:r>
        <w:rPr>
          <w:w w:val="95"/>
          <w:sz w:val="14"/>
        </w:rPr>
        <w:t>in</w:t>
      </w:r>
      <w:r>
        <w:rPr>
          <w:spacing w:val="-23"/>
          <w:w w:val="95"/>
          <w:sz w:val="14"/>
        </w:rPr>
        <w:t xml:space="preserve"> </w:t>
      </w:r>
      <w:r>
        <w:rPr>
          <w:w w:val="95"/>
          <w:sz w:val="14"/>
        </w:rPr>
        <w:t>addition</w:t>
      </w:r>
      <w:r>
        <w:rPr>
          <w:spacing w:val="-23"/>
          <w:w w:val="95"/>
          <w:sz w:val="14"/>
        </w:rPr>
        <w:t xml:space="preserve"> </w:t>
      </w:r>
      <w:r>
        <w:rPr>
          <w:w w:val="95"/>
          <w:sz w:val="14"/>
        </w:rPr>
        <w:t>to the</w:t>
      </w:r>
      <w:r>
        <w:rPr>
          <w:spacing w:val="-25"/>
          <w:w w:val="95"/>
          <w:sz w:val="14"/>
        </w:rPr>
        <w:t xml:space="preserve"> </w:t>
      </w:r>
      <w:r>
        <w:rPr>
          <w:w w:val="95"/>
          <w:sz w:val="14"/>
        </w:rPr>
        <w:t>referent</w:t>
      </w:r>
      <w:r>
        <w:rPr>
          <w:spacing w:val="-25"/>
          <w:w w:val="95"/>
          <w:sz w:val="14"/>
        </w:rPr>
        <w:t xml:space="preserve"> </w:t>
      </w:r>
      <w:r>
        <w:rPr>
          <w:w w:val="95"/>
          <w:sz w:val="14"/>
        </w:rPr>
        <w:t>drug</w:t>
      </w:r>
      <w:r>
        <w:rPr>
          <w:spacing w:val="-25"/>
          <w:w w:val="95"/>
          <w:sz w:val="14"/>
        </w:rPr>
        <w:t xml:space="preserve"> </w:t>
      </w:r>
      <w:r>
        <w:rPr>
          <w:w w:val="95"/>
          <w:sz w:val="14"/>
        </w:rPr>
        <w:t>(i.e.,</w:t>
      </w:r>
      <w:r>
        <w:rPr>
          <w:spacing w:val="-25"/>
          <w:w w:val="95"/>
          <w:sz w:val="14"/>
        </w:rPr>
        <w:t xml:space="preserve"> </w:t>
      </w:r>
      <w:r>
        <w:rPr>
          <w:w w:val="95"/>
          <w:sz w:val="14"/>
        </w:rPr>
        <w:t>the</w:t>
      </w:r>
      <w:r>
        <w:rPr>
          <w:spacing w:val="-25"/>
          <w:w w:val="95"/>
          <w:sz w:val="14"/>
        </w:rPr>
        <w:t xml:space="preserve"> </w:t>
      </w:r>
      <w:r>
        <w:rPr>
          <w:w w:val="95"/>
          <w:sz w:val="14"/>
        </w:rPr>
        <w:t>one</w:t>
      </w:r>
      <w:r>
        <w:rPr>
          <w:spacing w:val="-25"/>
          <w:w w:val="95"/>
          <w:sz w:val="14"/>
        </w:rPr>
        <w:t xml:space="preserve"> </w:t>
      </w:r>
      <w:r>
        <w:rPr>
          <w:w w:val="95"/>
          <w:sz w:val="14"/>
        </w:rPr>
        <w:t>listed).</w:t>
      </w:r>
      <w:r>
        <w:rPr>
          <w:spacing w:val="-25"/>
          <w:w w:val="95"/>
          <w:sz w:val="14"/>
        </w:rPr>
        <w:t xml:space="preserve"> </w:t>
      </w:r>
      <w:r>
        <w:rPr>
          <w:w w:val="95"/>
          <w:sz w:val="14"/>
        </w:rPr>
        <w:t>Alcohol</w:t>
      </w:r>
      <w:r>
        <w:rPr>
          <w:spacing w:val="-25"/>
          <w:w w:val="95"/>
          <w:sz w:val="14"/>
        </w:rPr>
        <w:t xml:space="preserve"> </w:t>
      </w:r>
      <w:r>
        <w:rPr>
          <w:w w:val="95"/>
          <w:sz w:val="14"/>
        </w:rPr>
        <w:t>involvement</w:t>
      </w:r>
      <w:r>
        <w:rPr>
          <w:spacing w:val="-25"/>
          <w:w w:val="95"/>
          <w:sz w:val="14"/>
        </w:rPr>
        <w:t xml:space="preserve"> </w:t>
      </w:r>
      <w:r>
        <w:rPr>
          <w:w w:val="95"/>
          <w:sz w:val="14"/>
        </w:rPr>
        <w:t>included</w:t>
      </w:r>
      <w:r>
        <w:rPr>
          <w:spacing w:val="-25"/>
          <w:w w:val="95"/>
          <w:sz w:val="14"/>
        </w:rPr>
        <w:t xml:space="preserve"> </w:t>
      </w:r>
      <w:r>
        <w:rPr>
          <w:w w:val="95"/>
          <w:sz w:val="14"/>
        </w:rPr>
        <w:t>mentions</w:t>
      </w:r>
      <w:r>
        <w:rPr>
          <w:spacing w:val="-25"/>
          <w:w w:val="95"/>
          <w:sz w:val="14"/>
        </w:rPr>
        <w:t xml:space="preserve"> </w:t>
      </w:r>
      <w:r>
        <w:rPr>
          <w:w w:val="95"/>
          <w:sz w:val="14"/>
        </w:rPr>
        <w:t>of</w:t>
      </w:r>
      <w:r>
        <w:rPr>
          <w:spacing w:val="-25"/>
          <w:w w:val="95"/>
          <w:sz w:val="14"/>
        </w:rPr>
        <w:t xml:space="preserve"> </w:t>
      </w:r>
      <w:r>
        <w:rPr>
          <w:w w:val="95"/>
          <w:sz w:val="14"/>
        </w:rPr>
        <w:t>ethanol,</w:t>
      </w:r>
      <w:r>
        <w:rPr>
          <w:w w:val="88"/>
          <w:sz w:val="14"/>
        </w:rPr>
        <w:t xml:space="preserve"> </w:t>
      </w:r>
      <w:r>
        <w:rPr>
          <w:w w:val="90"/>
          <w:sz w:val="14"/>
        </w:rPr>
        <w:t>isopropyl</w:t>
      </w:r>
      <w:r>
        <w:rPr>
          <w:spacing w:val="-5"/>
          <w:w w:val="90"/>
          <w:sz w:val="14"/>
        </w:rPr>
        <w:t xml:space="preserve"> </w:t>
      </w:r>
      <w:r>
        <w:rPr>
          <w:w w:val="90"/>
          <w:sz w:val="14"/>
        </w:rPr>
        <w:t>alcohol,</w:t>
      </w:r>
      <w:r>
        <w:rPr>
          <w:spacing w:val="-5"/>
          <w:w w:val="90"/>
          <w:sz w:val="14"/>
        </w:rPr>
        <w:t xml:space="preserve"> </w:t>
      </w:r>
      <w:r>
        <w:rPr>
          <w:w w:val="90"/>
          <w:sz w:val="14"/>
        </w:rPr>
        <w:t>and</w:t>
      </w:r>
      <w:r>
        <w:rPr>
          <w:spacing w:val="-5"/>
          <w:w w:val="90"/>
          <w:sz w:val="14"/>
        </w:rPr>
        <w:t xml:space="preserve"> </w:t>
      </w:r>
      <w:r>
        <w:rPr>
          <w:w w:val="90"/>
          <w:sz w:val="14"/>
        </w:rPr>
        <w:t>a</w:t>
      </w:r>
      <w:r>
        <w:rPr>
          <w:spacing w:val="-5"/>
          <w:w w:val="90"/>
          <w:sz w:val="14"/>
        </w:rPr>
        <w:t xml:space="preserve"> </w:t>
      </w:r>
      <w:r>
        <w:rPr>
          <w:w w:val="90"/>
          <w:sz w:val="14"/>
        </w:rPr>
        <w:t>nonspecific</w:t>
      </w:r>
      <w:r>
        <w:rPr>
          <w:spacing w:val="-5"/>
          <w:w w:val="90"/>
          <w:sz w:val="14"/>
        </w:rPr>
        <w:t xml:space="preserve"> </w:t>
      </w:r>
      <w:r>
        <w:rPr>
          <w:w w:val="90"/>
          <w:sz w:val="14"/>
        </w:rPr>
        <w:t>reference</w:t>
      </w:r>
      <w:r>
        <w:rPr>
          <w:spacing w:val="-5"/>
          <w:w w:val="90"/>
          <w:sz w:val="14"/>
        </w:rPr>
        <w:t xml:space="preserve"> </w:t>
      </w:r>
      <w:r>
        <w:rPr>
          <w:w w:val="90"/>
          <w:sz w:val="14"/>
        </w:rPr>
        <w:t>to</w:t>
      </w:r>
      <w:r>
        <w:rPr>
          <w:spacing w:val="-5"/>
          <w:w w:val="90"/>
          <w:sz w:val="14"/>
        </w:rPr>
        <w:t xml:space="preserve"> </w:t>
      </w:r>
      <w:r>
        <w:rPr>
          <w:w w:val="90"/>
          <w:sz w:val="14"/>
        </w:rPr>
        <w:t>alcohol.</w:t>
      </w:r>
    </w:p>
    <w:p w:rsidR="00421764" w:rsidRDefault="007420D1">
      <w:pPr>
        <w:spacing w:before="59"/>
        <w:ind w:left="160" w:right="16"/>
        <w:rPr>
          <w:sz w:val="14"/>
        </w:rPr>
      </w:pPr>
      <w:r>
        <w:rPr>
          <w:w w:val="90"/>
          <w:sz w:val="14"/>
        </w:rPr>
        <w:t>SOURCE:</w:t>
      </w:r>
      <w:r>
        <w:rPr>
          <w:spacing w:val="-11"/>
          <w:w w:val="90"/>
          <w:sz w:val="14"/>
        </w:rPr>
        <w:t xml:space="preserve"> </w:t>
      </w:r>
      <w:r>
        <w:rPr>
          <w:w w:val="90"/>
          <w:sz w:val="14"/>
        </w:rPr>
        <w:t>NCHS,</w:t>
      </w:r>
      <w:r>
        <w:rPr>
          <w:spacing w:val="-11"/>
          <w:w w:val="90"/>
          <w:sz w:val="14"/>
        </w:rPr>
        <w:t xml:space="preserve"> </w:t>
      </w:r>
      <w:r>
        <w:rPr>
          <w:w w:val="90"/>
          <w:sz w:val="14"/>
        </w:rPr>
        <w:t>National</w:t>
      </w:r>
      <w:r>
        <w:rPr>
          <w:spacing w:val="-11"/>
          <w:w w:val="90"/>
          <w:sz w:val="14"/>
        </w:rPr>
        <w:t xml:space="preserve"> </w:t>
      </w:r>
      <w:r>
        <w:rPr>
          <w:w w:val="90"/>
          <w:sz w:val="14"/>
        </w:rPr>
        <w:t>Vital</w:t>
      </w:r>
      <w:r>
        <w:rPr>
          <w:spacing w:val="-11"/>
          <w:w w:val="90"/>
          <w:sz w:val="14"/>
        </w:rPr>
        <w:t xml:space="preserve"> </w:t>
      </w:r>
      <w:r>
        <w:rPr>
          <w:w w:val="90"/>
          <w:sz w:val="14"/>
        </w:rPr>
        <w:t>Statistics</w:t>
      </w:r>
      <w:r>
        <w:rPr>
          <w:spacing w:val="-11"/>
          <w:w w:val="90"/>
          <w:sz w:val="14"/>
        </w:rPr>
        <w:t xml:space="preserve"> </w:t>
      </w:r>
      <w:r>
        <w:rPr>
          <w:w w:val="90"/>
          <w:sz w:val="14"/>
        </w:rPr>
        <w:t>System,</w:t>
      </w:r>
      <w:r>
        <w:rPr>
          <w:spacing w:val="-11"/>
          <w:w w:val="90"/>
          <w:sz w:val="14"/>
        </w:rPr>
        <w:t xml:space="preserve"> </w:t>
      </w:r>
      <w:r>
        <w:rPr>
          <w:w w:val="90"/>
          <w:sz w:val="14"/>
        </w:rPr>
        <w:t>Mortality</w:t>
      </w:r>
      <w:r>
        <w:rPr>
          <w:spacing w:val="-11"/>
          <w:w w:val="90"/>
          <w:sz w:val="14"/>
        </w:rPr>
        <w:t xml:space="preserve"> </w:t>
      </w:r>
      <w:r>
        <w:rPr>
          <w:w w:val="90"/>
          <w:sz w:val="14"/>
        </w:rPr>
        <w:t>files</w:t>
      </w:r>
      <w:r>
        <w:rPr>
          <w:spacing w:val="-11"/>
          <w:w w:val="90"/>
          <w:sz w:val="14"/>
        </w:rPr>
        <w:t xml:space="preserve"> </w:t>
      </w:r>
      <w:r>
        <w:rPr>
          <w:w w:val="90"/>
          <w:sz w:val="14"/>
        </w:rPr>
        <w:t>linked</w:t>
      </w:r>
      <w:r>
        <w:rPr>
          <w:spacing w:val="-11"/>
          <w:w w:val="90"/>
          <w:sz w:val="14"/>
        </w:rPr>
        <w:t xml:space="preserve"> </w:t>
      </w:r>
      <w:r>
        <w:rPr>
          <w:w w:val="90"/>
          <w:sz w:val="14"/>
        </w:rPr>
        <w:t>with</w:t>
      </w:r>
      <w:r>
        <w:rPr>
          <w:spacing w:val="-11"/>
          <w:w w:val="90"/>
          <w:sz w:val="14"/>
        </w:rPr>
        <w:t xml:space="preserve"> </w:t>
      </w:r>
      <w:r>
        <w:rPr>
          <w:w w:val="90"/>
          <w:sz w:val="14"/>
        </w:rPr>
        <w:t>death</w:t>
      </w:r>
      <w:r>
        <w:rPr>
          <w:spacing w:val="-11"/>
          <w:w w:val="90"/>
          <w:sz w:val="14"/>
        </w:rPr>
        <w:t xml:space="preserve"> </w:t>
      </w:r>
      <w:r>
        <w:rPr>
          <w:w w:val="90"/>
          <w:sz w:val="14"/>
        </w:rPr>
        <w:t>certificate literal text.</w:t>
      </w:r>
    </w:p>
    <w:p w:rsidR="00421764" w:rsidRDefault="00421764">
      <w:pPr>
        <w:pStyle w:val="BodyText"/>
        <w:rPr>
          <w:sz w:val="16"/>
        </w:rPr>
      </w:pPr>
    </w:p>
    <w:p w:rsidR="00421764" w:rsidRDefault="00421764">
      <w:pPr>
        <w:pStyle w:val="BodyText"/>
        <w:spacing w:before="6"/>
        <w:rPr>
          <w:sz w:val="17"/>
        </w:rPr>
      </w:pPr>
    </w:p>
    <w:p w:rsidR="00421764" w:rsidRDefault="007420D1">
      <w:pPr>
        <w:pStyle w:val="BodyText"/>
        <w:spacing w:line="249" w:lineRule="auto"/>
        <w:ind w:left="160"/>
        <w:jc w:val="both"/>
      </w:pPr>
      <w:r>
        <w:t>and</w:t>
      </w:r>
      <w:r>
        <w:rPr>
          <w:spacing w:val="-21"/>
        </w:rPr>
        <w:t xml:space="preserve"> </w:t>
      </w:r>
      <w:r>
        <w:t>those</w:t>
      </w:r>
      <w:r>
        <w:rPr>
          <w:spacing w:val="-21"/>
        </w:rPr>
        <w:t xml:space="preserve"> </w:t>
      </w:r>
      <w:r>
        <w:t>with</w:t>
      </w:r>
      <w:r>
        <w:rPr>
          <w:spacing w:val="-21"/>
        </w:rPr>
        <w:t xml:space="preserve"> </w:t>
      </w:r>
      <w:r>
        <w:t>no</w:t>
      </w:r>
      <w:r>
        <w:rPr>
          <w:spacing w:val="-21"/>
        </w:rPr>
        <w:t xml:space="preserve"> </w:t>
      </w:r>
      <w:r>
        <w:t>mention</w:t>
      </w:r>
      <w:r>
        <w:rPr>
          <w:spacing w:val="-21"/>
        </w:rPr>
        <w:t xml:space="preserve"> </w:t>
      </w:r>
      <w:r>
        <w:t>of</w:t>
      </w:r>
      <w:r>
        <w:rPr>
          <w:spacing w:val="-21"/>
        </w:rPr>
        <w:t xml:space="preserve"> </w:t>
      </w:r>
      <w:r>
        <w:t>involvement</w:t>
      </w:r>
      <w:r>
        <w:rPr>
          <w:spacing w:val="-21"/>
        </w:rPr>
        <w:t xml:space="preserve"> </w:t>
      </w:r>
      <w:r>
        <w:t>of</w:t>
      </w:r>
      <w:r>
        <w:rPr>
          <w:spacing w:val="-21"/>
        </w:rPr>
        <w:t xml:space="preserve"> </w:t>
      </w:r>
      <w:r>
        <w:t>a</w:t>
      </w:r>
      <w:r>
        <w:rPr>
          <w:spacing w:val="-21"/>
        </w:rPr>
        <w:t xml:space="preserve"> </w:t>
      </w:r>
      <w:r>
        <w:t>specific</w:t>
      </w:r>
      <w:r>
        <w:rPr>
          <w:spacing w:val="-21"/>
        </w:rPr>
        <w:t xml:space="preserve"> </w:t>
      </w:r>
      <w:r>
        <w:t>drug</w:t>
      </w:r>
      <w:r>
        <w:rPr>
          <w:w w:val="91"/>
        </w:rPr>
        <w:t xml:space="preserve"> </w:t>
      </w:r>
      <w:r>
        <w:rPr>
          <w:w w:val="95"/>
        </w:rPr>
        <w:t>or</w:t>
      </w:r>
      <w:r>
        <w:rPr>
          <w:spacing w:val="-7"/>
          <w:w w:val="95"/>
        </w:rPr>
        <w:t xml:space="preserve"> </w:t>
      </w:r>
      <w:r>
        <w:rPr>
          <w:w w:val="95"/>
        </w:rPr>
        <w:t>drug</w:t>
      </w:r>
      <w:r>
        <w:rPr>
          <w:spacing w:val="-7"/>
          <w:w w:val="95"/>
        </w:rPr>
        <w:t xml:space="preserve"> </w:t>
      </w:r>
      <w:r>
        <w:rPr>
          <w:w w:val="95"/>
        </w:rPr>
        <w:t>class</w:t>
      </w:r>
      <w:r>
        <w:rPr>
          <w:spacing w:val="-7"/>
          <w:w w:val="95"/>
        </w:rPr>
        <w:t xml:space="preserve"> </w:t>
      </w:r>
      <w:r>
        <w:rPr>
          <w:w w:val="95"/>
        </w:rPr>
        <w:t>(19%–30%</w:t>
      </w:r>
      <w:r>
        <w:rPr>
          <w:spacing w:val="-7"/>
          <w:w w:val="95"/>
        </w:rPr>
        <w:t xml:space="preserve"> </w:t>
      </w:r>
      <w:r>
        <w:rPr>
          <w:w w:val="95"/>
        </w:rPr>
        <w:t>of</w:t>
      </w:r>
      <w:r>
        <w:rPr>
          <w:spacing w:val="-7"/>
          <w:w w:val="95"/>
        </w:rPr>
        <w:t xml:space="preserve"> </w:t>
      </w:r>
      <w:r>
        <w:rPr>
          <w:w w:val="95"/>
        </w:rPr>
        <w:t>all</w:t>
      </w:r>
      <w:r>
        <w:rPr>
          <w:spacing w:val="-7"/>
          <w:w w:val="95"/>
        </w:rPr>
        <w:t xml:space="preserve"> </w:t>
      </w:r>
      <w:r>
        <w:rPr>
          <w:w w:val="95"/>
        </w:rPr>
        <w:t>drug</w:t>
      </w:r>
      <w:r>
        <w:rPr>
          <w:spacing w:val="-7"/>
          <w:w w:val="95"/>
        </w:rPr>
        <w:t xml:space="preserve"> </w:t>
      </w:r>
      <w:r>
        <w:rPr>
          <w:w w:val="95"/>
        </w:rPr>
        <w:t>overdose</w:t>
      </w:r>
      <w:r>
        <w:rPr>
          <w:spacing w:val="-7"/>
          <w:w w:val="95"/>
        </w:rPr>
        <w:t xml:space="preserve"> </w:t>
      </w:r>
      <w:r>
        <w:rPr>
          <w:w w:val="95"/>
        </w:rPr>
        <w:t>deaths).</w:t>
      </w:r>
      <w:r>
        <w:rPr>
          <w:spacing w:val="-7"/>
          <w:w w:val="95"/>
        </w:rPr>
        <w:t xml:space="preserve"> </w:t>
      </w:r>
      <w:r>
        <w:rPr>
          <w:w w:val="95"/>
        </w:rPr>
        <w:t>Of</w:t>
      </w:r>
      <w:r>
        <w:rPr>
          <w:spacing w:val="-7"/>
          <w:w w:val="95"/>
        </w:rPr>
        <w:t xml:space="preserve"> </w:t>
      </w:r>
      <w:r>
        <w:rPr>
          <w:w w:val="95"/>
        </w:rPr>
        <w:t>the deaths</w:t>
      </w:r>
      <w:r>
        <w:rPr>
          <w:spacing w:val="-20"/>
          <w:w w:val="95"/>
        </w:rPr>
        <w:t xml:space="preserve"> </w:t>
      </w:r>
      <w:r>
        <w:rPr>
          <w:w w:val="95"/>
        </w:rPr>
        <w:t>with</w:t>
      </w:r>
      <w:r>
        <w:rPr>
          <w:spacing w:val="-20"/>
          <w:w w:val="95"/>
        </w:rPr>
        <w:t xml:space="preserve"> </w:t>
      </w:r>
      <w:r>
        <w:rPr>
          <w:w w:val="95"/>
        </w:rPr>
        <w:t>only</w:t>
      </w:r>
      <w:r>
        <w:rPr>
          <w:spacing w:val="-20"/>
          <w:w w:val="95"/>
        </w:rPr>
        <w:t xml:space="preserve"> </w:t>
      </w:r>
      <w:r>
        <w:rPr>
          <w:w w:val="95"/>
        </w:rPr>
        <w:t>a</w:t>
      </w:r>
      <w:r>
        <w:rPr>
          <w:spacing w:val="-20"/>
          <w:w w:val="95"/>
        </w:rPr>
        <w:t xml:space="preserve"> </w:t>
      </w:r>
      <w:r>
        <w:rPr>
          <w:w w:val="95"/>
        </w:rPr>
        <w:t>drug</w:t>
      </w:r>
      <w:r>
        <w:rPr>
          <w:spacing w:val="-20"/>
          <w:w w:val="95"/>
        </w:rPr>
        <w:t xml:space="preserve"> </w:t>
      </w:r>
      <w:r>
        <w:rPr>
          <w:w w:val="95"/>
        </w:rPr>
        <w:t>class</w:t>
      </w:r>
      <w:r>
        <w:rPr>
          <w:spacing w:val="-20"/>
          <w:w w:val="95"/>
        </w:rPr>
        <w:t xml:space="preserve"> </w:t>
      </w:r>
      <w:r>
        <w:rPr>
          <w:w w:val="95"/>
        </w:rPr>
        <w:t>mentioned,</w:t>
      </w:r>
      <w:r>
        <w:rPr>
          <w:spacing w:val="-20"/>
          <w:w w:val="95"/>
        </w:rPr>
        <w:t xml:space="preserve"> </w:t>
      </w:r>
      <w:r>
        <w:rPr>
          <w:w w:val="95"/>
        </w:rPr>
        <w:t>more</w:t>
      </w:r>
      <w:r>
        <w:rPr>
          <w:spacing w:val="-20"/>
          <w:w w:val="95"/>
        </w:rPr>
        <w:t xml:space="preserve"> </w:t>
      </w:r>
      <w:r>
        <w:rPr>
          <w:w w:val="95"/>
        </w:rPr>
        <w:t>than</w:t>
      </w:r>
      <w:r>
        <w:rPr>
          <w:spacing w:val="-20"/>
          <w:w w:val="95"/>
        </w:rPr>
        <w:t xml:space="preserve"> </w:t>
      </w:r>
      <w:r>
        <w:rPr>
          <w:w w:val="95"/>
        </w:rPr>
        <w:t>two-thirds</w:t>
      </w:r>
      <w:r>
        <w:rPr>
          <w:w w:val="93"/>
        </w:rPr>
        <w:t xml:space="preserve"> </w:t>
      </w:r>
      <w:r>
        <w:rPr>
          <w:w w:val="95"/>
        </w:rPr>
        <w:t>involved</w:t>
      </w:r>
      <w:r>
        <w:rPr>
          <w:spacing w:val="-36"/>
          <w:w w:val="95"/>
        </w:rPr>
        <w:t xml:space="preserve"> </w:t>
      </w:r>
      <w:r>
        <w:rPr>
          <w:w w:val="95"/>
        </w:rPr>
        <w:t>either</w:t>
      </w:r>
      <w:r>
        <w:rPr>
          <w:spacing w:val="-36"/>
          <w:w w:val="95"/>
        </w:rPr>
        <w:t xml:space="preserve"> </w:t>
      </w:r>
      <w:r>
        <w:rPr>
          <w:w w:val="95"/>
        </w:rPr>
        <w:t>opioids</w:t>
      </w:r>
      <w:r>
        <w:rPr>
          <w:spacing w:val="-36"/>
          <w:w w:val="95"/>
        </w:rPr>
        <w:t xml:space="preserve"> </w:t>
      </w:r>
      <w:r>
        <w:rPr>
          <w:w w:val="95"/>
        </w:rPr>
        <w:t>or</w:t>
      </w:r>
      <w:r>
        <w:rPr>
          <w:spacing w:val="-36"/>
          <w:w w:val="95"/>
        </w:rPr>
        <w:t xml:space="preserve"> </w:t>
      </w:r>
      <w:r>
        <w:rPr>
          <w:w w:val="95"/>
        </w:rPr>
        <w:t>opiates.</w:t>
      </w:r>
      <w:r>
        <w:rPr>
          <w:spacing w:val="-36"/>
          <w:w w:val="95"/>
        </w:rPr>
        <w:t xml:space="preserve"> </w:t>
      </w:r>
      <w:r>
        <w:rPr>
          <w:w w:val="95"/>
        </w:rPr>
        <w:t>Of</w:t>
      </w:r>
      <w:r>
        <w:rPr>
          <w:spacing w:val="-36"/>
          <w:w w:val="95"/>
        </w:rPr>
        <w:t xml:space="preserve"> </w:t>
      </w:r>
      <w:r>
        <w:rPr>
          <w:w w:val="95"/>
        </w:rPr>
        <w:t>the</w:t>
      </w:r>
      <w:r>
        <w:rPr>
          <w:spacing w:val="-36"/>
          <w:w w:val="95"/>
        </w:rPr>
        <w:t xml:space="preserve"> </w:t>
      </w:r>
      <w:r>
        <w:rPr>
          <w:w w:val="95"/>
        </w:rPr>
        <w:t>deaths</w:t>
      </w:r>
      <w:r>
        <w:rPr>
          <w:spacing w:val="-36"/>
          <w:w w:val="95"/>
        </w:rPr>
        <w:t xml:space="preserve"> </w:t>
      </w:r>
      <w:r>
        <w:rPr>
          <w:w w:val="95"/>
        </w:rPr>
        <w:t>with</w:t>
      </w:r>
      <w:r>
        <w:rPr>
          <w:spacing w:val="-36"/>
          <w:w w:val="95"/>
        </w:rPr>
        <w:t xml:space="preserve"> </w:t>
      </w:r>
      <w:r>
        <w:rPr>
          <w:w w:val="95"/>
        </w:rPr>
        <w:t>no</w:t>
      </w:r>
      <w:r>
        <w:rPr>
          <w:spacing w:val="-36"/>
          <w:w w:val="95"/>
        </w:rPr>
        <w:t xml:space="preserve"> </w:t>
      </w:r>
      <w:r>
        <w:rPr>
          <w:w w:val="95"/>
        </w:rPr>
        <w:t>mention</w:t>
      </w:r>
      <w:r>
        <w:rPr>
          <w:w w:val="90"/>
        </w:rPr>
        <w:t xml:space="preserve"> </w:t>
      </w:r>
      <w:r>
        <w:rPr>
          <w:w w:val="95"/>
        </w:rPr>
        <w:t>of</w:t>
      </w:r>
      <w:r>
        <w:rPr>
          <w:spacing w:val="-22"/>
          <w:w w:val="95"/>
        </w:rPr>
        <w:t xml:space="preserve"> </w:t>
      </w:r>
      <w:r>
        <w:rPr>
          <w:w w:val="95"/>
        </w:rPr>
        <w:t>involvement</w:t>
      </w:r>
      <w:r>
        <w:rPr>
          <w:spacing w:val="-22"/>
          <w:w w:val="95"/>
        </w:rPr>
        <w:t xml:space="preserve"> </w:t>
      </w:r>
      <w:r>
        <w:rPr>
          <w:w w:val="95"/>
        </w:rPr>
        <w:t>of</w:t>
      </w:r>
      <w:r>
        <w:rPr>
          <w:spacing w:val="-22"/>
          <w:w w:val="95"/>
        </w:rPr>
        <w:t xml:space="preserve"> </w:t>
      </w:r>
      <w:r>
        <w:rPr>
          <w:w w:val="95"/>
        </w:rPr>
        <w:t>a</w:t>
      </w:r>
      <w:r>
        <w:rPr>
          <w:spacing w:val="-22"/>
          <w:w w:val="95"/>
        </w:rPr>
        <w:t xml:space="preserve"> </w:t>
      </w:r>
      <w:r>
        <w:rPr>
          <w:w w:val="95"/>
        </w:rPr>
        <w:t>specific</w:t>
      </w:r>
      <w:r>
        <w:rPr>
          <w:spacing w:val="-22"/>
          <w:w w:val="95"/>
        </w:rPr>
        <w:t xml:space="preserve"> </w:t>
      </w:r>
      <w:r>
        <w:rPr>
          <w:w w:val="95"/>
        </w:rPr>
        <w:t>drug</w:t>
      </w:r>
      <w:r>
        <w:rPr>
          <w:spacing w:val="-22"/>
          <w:w w:val="95"/>
        </w:rPr>
        <w:t xml:space="preserve"> </w:t>
      </w:r>
      <w:r>
        <w:rPr>
          <w:w w:val="95"/>
        </w:rPr>
        <w:t>or</w:t>
      </w:r>
      <w:r>
        <w:rPr>
          <w:spacing w:val="-22"/>
          <w:w w:val="95"/>
        </w:rPr>
        <w:t xml:space="preserve"> </w:t>
      </w:r>
      <w:r>
        <w:rPr>
          <w:w w:val="95"/>
        </w:rPr>
        <w:t>drug</w:t>
      </w:r>
      <w:r>
        <w:rPr>
          <w:spacing w:val="-22"/>
          <w:w w:val="95"/>
        </w:rPr>
        <w:t xml:space="preserve"> </w:t>
      </w:r>
      <w:r>
        <w:rPr>
          <w:w w:val="95"/>
        </w:rPr>
        <w:t>class,</w:t>
      </w:r>
      <w:r>
        <w:rPr>
          <w:spacing w:val="-22"/>
          <w:w w:val="95"/>
        </w:rPr>
        <w:t xml:space="preserve"> </w:t>
      </w:r>
      <w:r>
        <w:rPr>
          <w:w w:val="95"/>
        </w:rPr>
        <w:t>nearly</w:t>
      </w:r>
      <w:r>
        <w:rPr>
          <w:spacing w:val="-22"/>
          <w:w w:val="95"/>
        </w:rPr>
        <w:t xml:space="preserve"> </w:t>
      </w:r>
      <w:r>
        <w:rPr>
          <w:w w:val="95"/>
        </w:rPr>
        <w:t>50%</w:t>
      </w:r>
      <w:r>
        <w:rPr>
          <w:spacing w:val="-22"/>
          <w:w w:val="95"/>
        </w:rPr>
        <w:t xml:space="preserve"> </w:t>
      </w:r>
      <w:r>
        <w:rPr>
          <w:w w:val="95"/>
        </w:rPr>
        <w:t>had some</w:t>
      </w:r>
      <w:r>
        <w:rPr>
          <w:spacing w:val="-8"/>
          <w:w w:val="95"/>
        </w:rPr>
        <w:t xml:space="preserve"> </w:t>
      </w:r>
      <w:r>
        <w:rPr>
          <w:w w:val="95"/>
        </w:rPr>
        <w:t>indication</w:t>
      </w:r>
      <w:r>
        <w:rPr>
          <w:spacing w:val="-8"/>
          <w:w w:val="95"/>
        </w:rPr>
        <w:t xml:space="preserve"> </w:t>
      </w:r>
      <w:r>
        <w:rPr>
          <w:w w:val="95"/>
        </w:rPr>
        <w:t>that</w:t>
      </w:r>
      <w:r>
        <w:rPr>
          <w:spacing w:val="-8"/>
          <w:w w:val="95"/>
        </w:rPr>
        <w:t xml:space="preserve"> </w:t>
      </w:r>
      <w:r>
        <w:rPr>
          <w:w w:val="95"/>
        </w:rPr>
        <w:t>the</w:t>
      </w:r>
      <w:r>
        <w:rPr>
          <w:spacing w:val="-8"/>
          <w:w w:val="95"/>
        </w:rPr>
        <w:t xml:space="preserve"> </w:t>
      </w:r>
      <w:r>
        <w:rPr>
          <w:w w:val="95"/>
        </w:rPr>
        <w:t>deaths</w:t>
      </w:r>
      <w:r>
        <w:rPr>
          <w:spacing w:val="-8"/>
          <w:w w:val="95"/>
        </w:rPr>
        <w:t xml:space="preserve"> </w:t>
      </w:r>
      <w:r>
        <w:rPr>
          <w:w w:val="95"/>
        </w:rPr>
        <w:t>involved</w:t>
      </w:r>
      <w:r>
        <w:rPr>
          <w:spacing w:val="-8"/>
          <w:w w:val="95"/>
        </w:rPr>
        <w:t xml:space="preserve"> </w:t>
      </w:r>
      <w:r>
        <w:rPr>
          <w:w w:val="95"/>
        </w:rPr>
        <w:t>multiple</w:t>
      </w:r>
      <w:r>
        <w:rPr>
          <w:spacing w:val="-8"/>
          <w:w w:val="95"/>
        </w:rPr>
        <w:t xml:space="preserve"> </w:t>
      </w:r>
      <w:r>
        <w:rPr>
          <w:w w:val="95"/>
        </w:rPr>
        <w:t>drugs</w:t>
      </w:r>
      <w:r>
        <w:rPr>
          <w:spacing w:val="-8"/>
          <w:w w:val="95"/>
        </w:rPr>
        <w:t xml:space="preserve"> </w:t>
      </w:r>
      <w:r>
        <w:rPr>
          <w:w w:val="95"/>
        </w:rPr>
        <w:t xml:space="preserve">(e.g., </w:t>
      </w:r>
      <w:r>
        <w:rPr>
          <w:w w:val="90"/>
        </w:rPr>
        <w:t>mentions</w:t>
      </w:r>
      <w:r>
        <w:rPr>
          <w:spacing w:val="-12"/>
          <w:w w:val="90"/>
        </w:rPr>
        <w:t xml:space="preserve"> </w:t>
      </w:r>
      <w:r>
        <w:rPr>
          <w:w w:val="90"/>
        </w:rPr>
        <w:t>of</w:t>
      </w:r>
      <w:r>
        <w:rPr>
          <w:spacing w:val="-12"/>
          <w:w w:val="90"/>
        </w:rPr>
        <w:t xml:space="preserve"> </w:t>
      </w:r>
      <w:r>
        <w:rPr>
          <w:spacing w:val="-3"/>
          <w:w w:val="90"/>
        </w:rPr>
        <w:t>“POLYPHARMACY,”</w:t>
      </w:r>
      <w:r>
        <w:rPr>
          <w:spacing w:val="-12"/>
          <w:w w:val="90"/>
        </w:rPr>
        <w:t xml:space="preserve"> </w:t>
      </w:r>
      <w:r>
        <w:rPr>
          <w:w w:val="90"/>
        </w:rPr>
        <w:t>or</w:t>
      </w:r>
      <w:r>
        <w:rPr>
          <w:spacing w:val="-12"/>
          <w:w w:val="90"/>
        </w:rPr>
        <w:t xml:space="preserve"> </w:t>
      </w:r>
      <w:r>
        <w:rPr>
          <w:w w:val="90"/>
        </w:rPr>
        <w:t>“MULTIDRUG”)</w:t>
      </w:r>
      <w:r>
        <w:rPr>
          <w:spacing w:val="-12"/>
          <w:w w:val="90"/>
        </w:rPr>
        <w:t xml:space="preserve"> </w:t>
      </w:r>
      <w:r>
        <w:rPr>
          <w:w w:val="90"/>
        </w:rPr>
        <w:t>(14).</w:t>
      </w:r>
    </w:p>
    <w:p w:rsidR="00421764" w:rsidRDefault="007420D1">
      <w:pPr>
        <w:pStyle w:val="BodyText"/>
        <w:spacing w:line="249" w:lineRule="auto"/>
        <w:ind w:left="160" w:firstLine="360"/>
        <w:jc w:val="both"/>
      </w:pPr>
      <w:r>
        <w:rPr>
          <w:w w:val="95"/>
        </w:rPr>
        <w:t>The</w:t>
      </w:r>
      <w:r>
        <w:rPr>
          <w:spacing w:val="-24"/>
          <w:w w:val="95"/>
        </w:rPr>
        <w:t xml:space="preserve"> </w:t>
      </w:r>
      <w:r>
        <w:rPr>
          <w:w w:val="95"/>
        </w:rPr>
        <w:t>reporting</w:t>
      </w:r>
      <w:r>
        <w:rPr>
          <w:spacing w:val="-24"/>
          <w:w w:val="95"/>
        </w:rPr>
        <w:t xml:space="preserve"> </w:t>
      </w:r>
      <w:r>
        <w:rPr>
          <w:w w:val="95"/>
        </w:rPr>
        <w:t>of</w:t>
      </w:r>
      <w:r>
        <w:rPr>
          <w:spacing w:val="-24"/>
          <w:w w:val="95"/>
        </w:rPr>
        <w:t xml:space="preserve"> </w:t>
      </w:r>
      <w:r>
        <w:rPr>
          <w:w w:val="95"/>
        </w:rPr>
        <w:t>specific</w:t>
      </w:r>
      <w:r>
        <w:rPr>
          <w:spacing w:val="-24"/>
          <w:w w:val="95"/>
        </w:rPr>
        <w:t xml:space="preserve"> </w:t>
      </w:r>
      <w:r>
        <w:rPr>
          <w:w w:val="95"/>
        </w:rPr>
        <w:t>drugs</w:t>
      </w:r>
      <w:r>
        <w:rPr>
          <w:spacing w:val="-24"/>
          <w:w w:val="95"/>
        </w:rPr>
        <w:t xml:space="preserve"> </w:t>
      </w:r>
      <w:r>
        <w:rPr>
          <w:w w:val="95"/>
        </w:rPr>
        <w:t>on</w:t>
      </w:r>
      <w:r>
        <w:rPr>
          <w:spacing w:val="-24"/>
          <w:w w:val="95"/>
        </w:rPr>
        <w:t xml:space="preserve"> </w:t>
      </w:r>
      <w:r>
        <w:rPr>
          <w:w w:val="95"/>
        </w:rPr>
        <w:t>the</w:t>
      </w:r>
      <w:r>
        <w:rPr>
          <w:spacing w:val="-24"/>
          <w:w w:val="95"/>
        </w:rPr>
        <w:t xml:space="preserve"> </w:t>
      </w:r>
      <w:r>
        <w:rPr>
          <w:w w:val="95"/>
        </w:rPr>
        <w:t>death</w:t>
      </w:r>
      <w:r>
        <w:rPr>
          <w:spacing w:val="-24"/>
          <w:w w:val="95"/>
        </w:rPr>
        <w:t xml:space="preserve"> </w:t>
      </w:r>
      <w:r>
        <w:rPr>
          <w:w w:val="95"/>
        </w:rPr>
        <w:t>certificate</w:t>
      </w:r>
      <w:r>
        <w:rPr>
          <w:spacing w:val="-24"/>
          <w:w w:val="95"/>
        </w:rPr>
        <w:t xml:space="preserve"> </w:t>
      </w:r>
      <w:r>
        <w:rPr>
          <w:w w:val="95"/>
        </w:rPr>
        <w:t>has</w:t>
      </w:r>
      <w:r>
        <w:rPr>
          <w:w w:val="86"/>
        </w:rPr>
        <w:t xml:space="preserve"> </w:t>
      </w:r>
      <w:r>
        <w:rPr>
          <w:w w:val="90"/>
        </w:rPr>
        <w:t xml:space="preserve">been previously examined using ICD–10 </w:t>
      </w:r>
      <w:r>
        <w:rPr>
          <w:w w:val="90"/>
        </w:rPr>
        <w:t>coded data (16,21).</w:t>
      </w:r>
      <w:r>
        <w:rPr>
          <w:spacing w:val="-9"/>
          <w:w w:val="90"/>
        </w:rPr>
        <w:t xml:space="preserve"> </w:t>
      </w:r>
      <w:r>
        <w:rPr>
          <w:w w:val="90"/>
        </w:rPr>
        <w:t xml:space="preserve">In </w:t>
      </w:r>
      <w:r>
        <w:rPr>
          <w:w w:val="95"/>
        </w:rPr>
        <w:t>an analysis using 2008–2010 mortality data,</w:t>
      </w:r>
      <w:r>
        <w:rPr>
          <w:spacing w:val="19"/>
          <w:w w:val="95"/>
        </w:rPr>
        <w:t xml:space="preserve"> </w:t>
      </w:r>
      <w:r>
        <w:rPr>
          <w:w w:val="95"/>
        </w:rPr>
        <w:t>drug</w:t>
      </w:r>
      <w:r>
        <w:rPr>
          <w:spacing w:val="3"/>
          <w:w w:val="95"/>
        </w:rPr>
        <w:t xml:space="preserve"> </w:t>
      </w:r>
      <w:r>
        <w:rPr>
          <w:w w:val="95"/>
        </w:rPr>
        <w:t>specificity</w:t>
      </w:r>
      <w:r>
        <w:rPr>
          <w:w w:val="90"/>
        </w:rPr>
        <w:t xml:space="preserve"> </w:t>
      </w:r>
      <w:r>
        <w:rPr>
          <w:w w:val="95"/>
        </w:rPr>
        <w:t>ranged</w:t>
      </w:r>
      <w:r>
        <w:rPr>
          <w:spacing w:val="-33"/>
          <w:w w:val="95"/>
        </w:rPr>
        <w:t xml:space="preserve"> </w:t>
      </w:r>
      <w:r>
        <w:rPr>
          <w:w w:val="95"/>
        </w:rPr>
        <w:t>across</w:t>
      </w:r>
      <w:r>
        <w:rPr>
          <w:spacing w:val="-33"/>
          <w:w w:val="95"/>
        </w:rPr>
        <w:t xml:space="preserve"> </w:t>
      </w:r>
      <w:r>
        <w:rPr>
          <w:w w:val="95"/>
        </w:rPr>
        <w:t>different</w:t>
      </w:r>
      <w:r>
        <w:rPr>
          <w:spacing w:val="-33"/>
          <w:w w:val="95"/>
        </w:rPr>
        <w:t xml:space="preserve"> </w:t>
      </w:r>
      <w:r>
        <w:rPr>
          <w:w w:val="95"/>
        </w:rPr>
        <w:t>states.</w:t>
      </w:r>
      <w:r>
        <w:rPr>
          <w:spacing w:val="-33"/>
          <w:w w:val="95"/>
        </w:rPr>
        <w:t xml:space="preserve"> </w:t>
      </w:r>
      <w:r>
        <w:rPr>
          <w:w w:val="95"/>
        </w:rPr>
        <w:t>For</w:t>
      </w:r>
      <w:r>
        <w:rPr>
          <w:spacing w:val="-33"/>
          <w:w w:val="95"/>
        </w:rPr>
        <w:t xml:space="preserve"> </w:t>
      </w:r>
      <w:r>
        <w:rPr>
          <w:w w:val="95"/>
        </w:rPr>
        <w:t>example,</w:t>
      </w:r>
      <w:r>
        <w:rPr>
          <w:spacing w:val="-33"/>
          <w:w w:val="95"/>
        </w:rPr>
        <w:t xml:space="preserve"> </w:t>
      </w:r>
      <w:r>
        <w:rPr>
          <w:w w:val="95"/>
        </w:rPr>
        <w:t>in</w:t>
      </w:r>
      <w:r>
        <w:rPr>
          <w:spacing w:val="-33"/>
          <w:w w:val="95"/>
        </w:rPr>
        <w:t xml:space="preserve"> </w:t>
      </w:r>
      <w:r>
        <w:rPr>
          <w:w w:val="95"/>
        </w:rPr>
        <w:t>one</w:t>
      </w:r>
      <w:r>
        <w:rPr>
          <w:spacing w:val="-33"/>
          <w:w w:val="95"/>
        </w:rPr>
        <w:t xml:space="preserve"> </w:t>
      </w:r>
      <w:r>
        <w:rPr>
          <w:w w:val="95"/>
        </w:rPr>
        <w:t>state,</w:t>
      </w:r>
      <w:r>
        <w:rPr>
          <w:spacing w:val="-33"/>
          <w:w w:val="95"/>
        </w:rPr>
        <w:t xml:space="preserve"> </w:t>
      </w:r>
      <w:r>
        <w:rPr>
          <w:w w:val="95"/>
        </w:rPr>
        <w:t>about</w:t>
      </w:r>
      <w:r>
        <w:rPr>
          <w:w w:val="88"/>
        </w:rPr>
        <w:t xml:space="preserve"> </w:t>
      </w:r>
      <w:r>
        <w:rPr>
          <w:w w:val="90"/>
        </w:rPr>
        <w:t>one-third</w:t>
      </w:r>
      <w:r>
        <w:rPr>
          <w:spacing w:val="-13"/>
          <w:w w:val="90"/>
        </w:rPr>
        <w:t xml:space="preserve"> </w:t>
      </w:r>
      <w:r>
        <w:rPr>
          <w:w w:val="90"/>
        </w:rPr>
        <w:t>of</w:t>
      </w:r>
      <w:r>
        <w:rPr>
          <w:spacing w:val="-13"/>
          <w:w w:val="90"/>
        </w:rPr>
        <w:t xml:space="preserve"> </w:t>
      </w:r>
      <w:r>
        <w:rPr>
          <w:w w:val="90"/>
        </w:rPr>
        <w:t>drug</w:t>
      </w:r>
      <w:r>
        <w:rPr>
          <w:spacing w:val="-13"/>
          <w:w w:val="90"/>
        </w:rPr>
        <w:t xml:space="preserve"> </w:t>
      </w:r>
      <w:r>
        <w:rPr>
          <w:w w:val="90"/>
        </w:rPr>
        <w:t>overdose</w:t>
      </w:r>
      <w:r>
        <w:rPr>
          <w:spacing w:val="-13"/>
          <w:w w:val="90"/>
        </w:rPr>
        <w:t xml:space="preserve"> </w:t>
      </w:r>
      <w:r>
        <w:rPr>
          <w:w w:val="90"/>
        </w:rPr>
        <w:t>deaths</w:t>
      </w:r>
      <w:r>
        <w:rPr>
          <w:spacing w:val="-13"/>
          <w:w w:val="90"/>
        </w:rPr>
        <w:t xml:space="preserve"> </w:t>
      </w:r>
      <w:r>
        <w:rPr>
          <w:w w:val="90"/>
        </w:rPr>
        <w:t>had</w:t>
      </w:r>
      <w:r>
        <w:rPr>
          <w:spacing w:val="-13"/>
          <w:w w:val="90"/>
        </w:rPr>
        <w:t xml:space="preserve"> </w:t>
      </w:r>
      <w:r>
        <w:rPr>
          <w:w w:val="90"/>
        </w:rPr>
        <w:t>the</w:t>
      </w:r>
      <w:r>
        <w:rPr>
          <w:spacing w:val="-13"/>
          <w:w w:val="90"/>
        </w:rPr>
        <w:t xml:space="preserve"> </w:t>
      </w:r>
      <w:r>
        <w:rPr>
          <w:w w:val="90"/>
        </w:rPr>
        <w:t>drugs</w:t>
      </w:r>
      <w:r>
        <w:rPr>
          <w:spacing w:val="-13"/>
          <w:w w:val="90"/>
        </w:rPr>
        <w:t xml:space="preserve"> </w:t>
      </w:r>
      <w:r>
        <w:rPr>
          <w:w w:val="90"/>
        </w:rPr>
        <w:t>specified</w:t>
      </w:r>
      <w:r>
        <w:rPr>
          <w:spacing w:val="-13"/>
          <w:w w:val="90"/>
        </w:rPr>
        <w:t xml:space="preserve"> </w:t>
      </w:r>
      <w:r>
        <w:rPr>
          <w:w w:val="90"/>
        </w:rPr>
        <w:t>on</w:t>
      </w:r>
      <w:r>
        <w:rPr>
          <w:spacing w:val="-13"/>
          <w:w w:val="90"/>
        </w:rPr>
        <w:t xml:space="preserve"> </w:t>
      </w:r>
      <w:r>
        <w:rPr>
          <w:w w:val="90"/>
        </w:rPr>
        <w:t>the death</w:t>
      </w:r>
      <w:r>
        <w:rPr>
          <w:spacing w:val="-17"/>
          <w:w w:val="90"/>
        </w:rPr>
        <w:t xml:space="preserve"> </w:t>
      </w:r>
      <w:r>
        <w:rPr>
          <w:w w:val="90"/>
        </w:rPr>
        <w:t>certificate,</w:t>
      </w:r>
      <w:r>
        <w:rPr>
          <w:spacing w:val="-17"/>
          <w:w w:val="90"/>
        </w:rPr>
        <w:t xml:space="preserve"> </w:t>
      </w:r>
      <w:r>
        <w:rPr>
          <w:w w:val="90"/>
        </w:rPr>
        <w:t>whereas</w:t>
      </w:r>
      <w:r>
        <w:rPr>
          <w:spacing w:val="-17"/>
          <w:w w:val="90"/>
        </w:rPr>
        <w:t xml:space="preserve"> </w:t>
      </w:r>
      <w:r>
        <w:rPr>
          <w:w w:val="90"/>
        </w:rPr>
        <w:t>in</w:t>
      </w:r>
      <w:r>
        <w:rPr>
          <w:spacing w:val="-17"/>
          <w:w w:val="90"/>
        </w:rPr>
        <w:t xml:space="preserve"> </w:t>
      </w:r>
      <w:r>
        <w:rPr>
          <w:w w:val="90"/>
        </w:rPr>
        <w:t>several</w:t>
      </w:r>
      <w:r>
        <w:rPr>
          <w:spacing w:val="-17"/>
          <w:w w:val="90"/>
        </w:rPr>
        <w:t xml:space="preserve"> </w:t>
      </w:r>
      <w:r>
        <w:rPr>
          <w:w w:val="90"/>
        </w:rPr>
        <w:t>other</w:t>
      </w:r>
      <w:r>
        <w:rPr>
          <w:spacing w:val="-17"/>
          <w:w w:val="90"/>
        </w:rPr>
        <w:t xml:space="preserve"> </w:t>
      </w:r>
      <w:r>
        <w:rPr>
          <w:w w:val="90"/>
        </w:rPr>
        <w:t>states,</w:t>
      </w:r>
      <w:r>
        <w:rPr>
          <w:spacing w:val="-17"/>
          <w:w w:val="90"/>
        </w:rPr>
        <w:t xml:space="preserve"> </w:t>
      </w:r>
      <w:r>
        <w:rPr>
          <w:w w:val="90"/>
        </w:rPr>
        <w:t>more</w:t>
      </w:r>
      <w:r>
        <w:rPr>
          <w:spacing w:val="-17"/>
          <w:w w:val="90"/>
        </w:rPr>
        <w:t xml:space="preserve"> </w:t>
      </w:r>
      <w:r>
        <w:rPr>
          <w:w w:val="90"/>
        </w:rPr>
        <w:t>than</w:t>
      </w:r>
      <w:r>
        <w:rPr>
          <w:spacing w:val="-17"/>
          <w:w w:val="90"/>
        </w:rPr>
        <w:t xml:space="preserve"> </w:t>
      </w:r>
      <w:r>
        <w:rPr>
          <w:w w:val="90"/>
        </w:rPr>
        <w:t xml:space="preserve">95% </w:t>
      </w:r>
      <w:r>
        <w:rPr>
          <w:w w:val="95"/>
        </w:rPr>
        <w:t>of</w:t>
      </w:r>
      <w:r>
        <w:rPr>
          <w:spacing w:val="-24"/>
          <w:w w:val="95"/>
        </w:rPr>
        <w:t xml:space="preserve"> </w:t>
      </w:r>
      <w:r>
        <w:rPr>
          <w:w w:val="95"/>
        </w:rPr>
        <w:t>the</w:t>
      </w:r>
      <w:r>
        <w:rPr>
          <w:spacing w:val="-24"/>
          <w:w w:val="95"/>
        </w:rPr>
        <w:t xml:space="preserve"> </w:t>
      </w:r>
      <w:r>
        <w:rPr>
          <w:w w:val="95"/>
        </w:rPr>
        <w:t>deaths</w:t>
      </w:r>
      <w:r>
        <w:rPr>
          <w:spacing w:val="-24"/>
          <w:w w:val="95"/>
        </w:rPr>
        <w:t xml:space="preserve"> </w:t>
      </w:r>
      <w:r>
        <w:rPr>
          <w:w w:val="95"/>
        </w:rPr>
        <w:t>had</w:t>
      </w:r>
      <w:r>
        <w:rPr>
          <w:spacing w:val="-24"/>
          <w:w w:val="95"/>
        </w:rPr>
        <w:t xml:space="preserve"> </w:t>
      </w:r>
      <w:r>
        <w:rPr>
          <w:w w:val="95"/>
        </w:rPr>
        <w:t>the</w:t>
      </w:r>
      <w:r>
        <w:rPr>
          <w:spacing w:val="-24"/>
          <w:w w:val="95"/>
        </w:rPr>
        <w:t xml:space="preserve"> </w:t>
      </w:r>
      <w:r>
        <w:rPr>
          <w:w w:val="95"/>
        </w:rPr>
        <w:t>drugs</w:t>
      </w:r>
      <w:r>
        <w:rPr>
          <w:spacing w:val="-24"/>
          <w:w w:val="95"/>
        </w:rPr>
        <w:t xml:space="preserve"> </w:t>
      </w:r>
      <w:r>
        <w:rPr>
          <w:w w:val="95"/>
        </w:rPr>
        <w:t>specified.</w:t>
      </w:r>
      <w:r>
        <w:rPr>
          <w:spacing w:val="-24"/>
          <w:w w:val="95"/>
        </w:rPr>
        <w:t xml:space="preserve"> </w:t>
      </w:r>
      <w:r>
        <w:rPr>
          <w:w w:val="95"/>
        </w:rPr>
        <w:t>In</w:t>
      </w:r>
      <w:r>
        <w:rPr>
          <w:spacing w:val="-24"/>
          <w:w w:val="95"/>
        </w:rPr>
        <w:t xml:space="preserve"> </w:t>
      </w:r>
      <w:r>
        <w:rPr>
          <w:w w:val="95"/>
        </w:rPr>
        <w:t>the</w:t>
      </w:r>
      <w:r>
        <w:rPr>
          <w:spacing w:val="-24"/>
          <w:w w:val="95"/>
        </w:rPr>
        <w:t xml:space="preserve"> </w:t>
      </w:r>
      <w:r>
        <w:rPr>
          <w:w w:val="95"/>
        </w:rPr>
        <w:t>past</w:t>
      </w:r>
      <w:r>
        <w:rPr>
          <w:spacing w:val="-24"/>
          <w:w w:val="95"/>
        </w:rPr>
        <w:t xml:space="preserve"> </w:t>
      </w:r>
      <w:r>
        <w:rPr>
          <w:w w:val="95"/>
        </w:rPr>
        <w:t>5</w:t>
      </w:r>
      <w:r>
        <w:rPr>
          <w:spacing w:val="-24"/>
          <w:w w:val="95"/>
        </w:rPr>
        <w:t xml:space="preserve"> </w:t>
      </w:r>
      <w:r>
        <w:rPr>
          <w:w w:val="95"/>
        </w:rPr>
        <w:t>years,</w:t>
      </w:r>
      <w:r>
        <w:rPr>
          <w:spacing w:val="-24"/>
          <w:w w:val="95"/>
        </w:rPr>
        <w:t xml:space="preserve"> </w:t>
      </w:r>
      <w:r>
        <w:rPr>
          <w:w w:val="95"/>
        </w:rPr>
        <w:t>there have</w:t>
      </w:r>
      <w:r>
        <w:rPr>
          <w:spacing w:val="-15"/>
          <w:w w:val="95"/>
        </w:rPr>
        <w:t xml:space="preserve"> </w:t>
      </w:r>
      <w:r>
        <w:rPr>
          <w:w w:val="95"/>
        </w:rPr>
        <w:t>been</w:t>
      </w:r>
      <w:r>
        <w:rPr>
          <w:spacing w:val="-15"/>
          <w:w w:val="95"/>
        </w:rPr>
        <w:t xml:space="preserve"> </w:t>
      </w:r>
      <w:r>
        <w:rPr>
          <w:w w:val="95"/>
        </w:rPr>
        <w:t>many</w:t>
      </w:r>
      <w:r>
        <w:rPr>
          <w:spacing w:val="-15"/>
          <w:w w:val="95"/>
        </w:rPr>
        <w:t xml:space="preserve"> </w:t>
      </w:r>
      <w:r>
        <w:rPr>
          <w:w w:val="95"/>
        </w:rPr>
        <w:t>activities</w:t>
      </w:r>
      <w:r>
        <w:rPr>
          <w:spacing w:val="-15"/>
          <w:w w:val="95"/>
        </w:rPr>
        <w:t xml:space="preserve"> </w:t>
      </w:r>
      <w:r>
        <w:rPr>
          <w:w w:val="95"/>
        </w:rPr>
        <w:t>to</w:t>
      </w:r>
      <w:r>
        <w:rPr>
          <w:spacing w:val="-15"/>
          <w:w w:val="95"/>
        </w:rPr>
        <w:t xml:space="preserve"> </w:t>
      </w:r>
      <w:r>
        <w:rPr>
          <w:w w:val="95"/>
        </w:rPr>
        <w:t>engage</w:t>
      </w:r>
      <w:r>
        <w:rPr>
          <w:spacing w:val="-15"/>
          <w:w w:val="95"/>
        </w:rPr>
        <w:t xml:space="preserve"> </w:t>
      </w:r>
      <w:r>
        <w:rPr>
          <w:w w:val="95"/>
        </w:rPr>
        <w:t>stakeholders</w:t>
      </w:r>
      <w:r>
        <w:rPr>
          <w:spacing w:val="-15"/>
          <w:w w:val="95"/>
        </w:rPr>
        <w:t xml:space="preserve"> </w:t>
      </w:r>
      <w:r>
        <w:rPr>
          <w:w w:val="95"/>
        </w:rPr>
        <w:t>to</w:t>
      </w:r>
      <w:r>
        <w:rPr>
          <w:spacing w:val="-15"/>
          <w:w w:val="95"/>
        </w:rPr>
        <w:t xml:space="preserve"> </w:t>
      </w:r>
      <w:r>
        <w:rPr>
          <w:w w:val="95"/>
        </w:rPr>
        <w:t>improve</w:t>
      </w:r>
      <w:r>
        <w:rPr>
          <w:w w:val="90"/>
        </w:rPr>
        <w:t xml:space="preserve"> reporting</w:t>
      </w:r>
      <w:r>
        <w:rPr>
          <w:spacing w:val="24"/>
          <w:w w:val="90"/>
        </w:rPr>
        <w:t xml:space="preserve"> </w:t>
      </w:r>
      <w:r>
        <w:rPr>
          <w:w w:val="90"/>
        </w:rPr>
        <w:t>(22).</w:t>
      </w:r>
    </w:p>
    <w:p w:rsidR="00421764" w:rsidRDefault="007420D1">
      <w:pPr>
        <w:pStyle w:val="BodyText"/>
        <w:spacing w:line="249" w:lineRule="auto"/>
        <w:ind w:left="160" w:firstLine="360"/>
        <w:jc w:val="both"/>
      </w:pPr>
      <w:r>
        <w:rPr>
          <w:w w:val="95"/>
        </w:rPr>
        <w:t>The</w:t>
      </w:r>
      <w:r>
        <w:rPr>
          <w:spacing w:val="-11"/>
          <w:w w:val="95"/>
        </w:rPr>
        <w:t xml:space="preserve"> </w:t>
      </w:r>
      <w:r>
        <w:rPr>
          <w:w w:val="95"/>
        </w:rPr>
        <w:t>findings</w:t>
      </w:r>
      <w:r>
        <w:rPr>
          <w:spacing w:val="-11"/>
          <w:w w:val="95"/>
        </w:rPr>
        <w:t xml:space="preserve"> </w:t>
      </w:r>
      <w:r>
        <w:rPr>
          <w:w w:val="95"/>
        </w:rPr>
        <w:t>in</w:t>
      </w:r>
      <w:r>
        <w:rPr>
          <w:spacing w:val="-11"/>
          <w:w w:val="95"/>
        </w:rPr>
        <w:t xml:space="preserve"> </w:t>
      </w:r>
      <w:r>
        <w:rPr>
          <w:w w:val="95"/>
        </w:rPr>
        <w:t>this</w:t>
      </w:r>
      <w:r>
        <w:rPr>
          <w:spacing w:val="-11"/>
          <w:w w:val="95"/>
        </w:rPr>
        <w:t xml:space="preserve"> </w:t>
      </w:r>
      <w:r>
        <w:rPr>
          <w:w w:val="95"/>
        </w:rPr>
        <w:t>report</w:t>
      </w:r>
      <w:r>
        <w:rPr>
          <w:spacing w:val="-11"/>
          <w:w w:val="95"/>
        </w:rPr>
        <w:t xml:space="preserve"> </w:t>
      </w:r>
      <w:r>
        <w:rPr>
          <w:w w:val="95"/>
        </w:rPr>
        <w:t>should</w:t>
      </w:r>
      <w:r>
        <w:rPr>
          <w:spacing w:val="-11"/>
          <w:w w:val="95"/>
        </w:rPr>
        <w:t xml:space="preserve"> </w:t>
      </w:r>
      <w:r>
        <w:rPr>
          <w:w w:val="95"/>
        </w:rPr>
        <w:t>be</w:t>
      </w:r>
      <w:r>
        <w:rPr>
          <w:spacing w:val="-11"/>
          <w:w w:val="95"/>
        </w:rPr>
        <w:t xml:space="preserve"> </w:t>
      </w:r>
      <w:r>
        <w:rPr>
          <w:w w:val="95"/>
        </w:rPr>
        <w:t>interpreted</w:t>
      </w:r>
      <w:r>
        <w:rPr>
          <w:spacing w:val="-11"/>
          <w:w w:val="95"/>
        </w:rPr>
        <w:t xml:space="preserve"> </w:t>
      </w:r>
      <w:r>
        <w:rPr>
          <w:w w:val="95"/>
        </w:rPr>
        <w:t>in</w:t>
      </w:r>
      <w:r>
        <w:rPr>
          <w:spacing w:val="-11"/>
          <w:w w:val="95"/>
        </w:rPr>
        <w:t xml:space="preserve"> </w:t>
      </w:r>
      <w:r>
        <w:rPr>
          <w:w w:val="95"/>
        </w:rPr>
        <w:t>light</w:t>
      </w:r>
      <w:r>
        <w:rPr>
          <w:spacing w:val="-11"/>
          <w:w w:val="95"/>
        </w:rPr>
        <w:t xml:space="preserve"> </w:t>
      </w:r>
      <w:r>
        <w:rPr>
          <w:w w:val="95"/>
        </w:rPr>
        <w:t>of</w:t>
      </w:r>
      <w:r>
        <w:rPr>
          <w:w w:val="93"/>
        </w:rPr>
        <w:t xml:space="preserve"> </w:t>
      </w:r>
      <w:r>
        <w:t>the</w:t>
      </w:r>
      <w:r>
        <w:rPr>
          <w:spacing w:val="-21"/>
        </w:rPr>
        <w:t xml:space="preserve"> </w:t>
      </w:r>
      <w:r>
        <w:t>improvements</w:t>
      </w:r>
      <w:r>
        <w:rPr>
          <w:spacing w:val="-21"/>
        </w:rPr>
        <w:t xml:space="preserve"> </w:t>
      </w:r>
      <w:r>
        <w:t>in</w:t>
      </w:r>
      <w:r>
        <w:rPr>
          <w:spacing w:val="-21"/>
        </w:rPr>
        <w:t xml:space="preserve"> </w:t>
      </w:r>
      <w:r>
        <w:t>the</w:t>
      </w:r>
      <w:r>
        <w:rPr>
          <w:spacing w:val="-21"/>
        </w:rPr>
        <w:t xml:space="preserve"> </w:t>
      </w:r>
      <w:r>
        <w:t>quality</w:t>
      </w:r>
      <w:r>
        <w:rPr>
          <w:spacing w:val="-21"/>
        </w:rPr>
        <w:t xml:space="preserve"> </w:t>
      </w:r>
      <w:r>
        <w:t>of</w:t>
      </w:r>
      <w:r>
        <w:rPr>
          <w:spacing w:val="-21"/>
        </w:rPr>
        <w:t xml:space="preserve"> </w:t>
      </w:r>
      <w:r>
        <w:t>the</w:t>
      </w:r>
      <w:r>
        <w:rPr>
          <w:spacing w:val="-21"/>
        </w:rPr>
        <w:t xml:space="preserve"> </w:t>
      </w:r>
      <w:r>
        <w:t>data</w:t>
      </w:r>
      <w:r>
        <w:rPr>
          <w:spacing w:val="-21"/>
        </w:rPr>
        <w:t xml:space="preserve"> </w:t>
      </w:r>
      <w:r>
        <w:t>during</w:t>
      </w:r>
      <w:r>
        <w:rPr>
          <w:spacing w:val="-21"/>
        </w:rPr>
        <w:t xml:space="preserve"> </w:t>
      </w:r>
      <w:r>
        <w:t>the</w:t>
      </w:r>
      <w:r>
        <w:rPr>
          <w:spacing w:val="-21"/>
        </w:rPr>
        <w:t xml:space="preserve"> </w:t>
      </w:r>
      <w:r>
        <w:t xml:space="preserve">study </w:t>
      </w:r>
      <w:r>
        <w:rPr>
          <w:w w:val="95"/>
        </w:rPr>
        <w:t>period. For example, some of the observed increases</w:t>
      </w:r>
      <w:r>
        <w:rPr>
          <w:spacing w:val="30"/>
          <w:w w:val="95"/>
        </w:rPr>
        <w:t xml:space="preserve"> </w:t>
      </w:r>
      <w:r>
        <w:rPr>
          <w:w w:val="95"/>
        </w:rPr>
        <w:t>in</w:t>
      </w:r>
      <w:r>
        <w:rPr>
          <w:spacing w:val="3"/>
          <w:w w:val="95"/>
        </w:rPr>
        <w:t xml:space="preserve"> </w:t>
      </w:r>
      <w:r>
        <w:rPr>
          <w:w w:val="95"/>
        </w:rPr>
        <w:t>the</w:t>
      </w:r>
      <w:r>
        <w:rPr>
          <w:w w:val="87"/>
        </w:rPr>
        <w:t xml:space="preserve"> </w:t>
      </w:r>
      <w:r>
        <w:rPr>
          <w:w w:val="95"/>
        </w:rPr>
        <w:t>rates</w:t>
      </w:r>
      <w:r>
        <w:rPr>
          <w:spacing w:val="-34"/>
          <w:w w:val="95"/>
        </w:rPr>
        <w:t xml:space="preserve"> </w:t>
      </w:r>
      <w:r>
        <w:rPr>
          <w:w w:val="95"/>
        </w:rPr>
        <w:t>of</w:t>
      </w:r>
      <w:r>
        <w:rPr>
          <w:spacing w:val="-34"/>
          <w:w w:val="95"/>
        </w:rPr>
        <w:t xml:space="preserve"> </w:t>
      </w:r>
      <w:r>
        <w:rPr>
          <w:w w:val="95"/>
        </w:rPr>
        <w:t>drug</w:t>
      </w:r>
      <w:r>
        <w:rPr>
          <w:spacing w:val="-34"/>
          <w:w w:val="95"/>
        </w:rPr>
        <w:t xml:space="preserve"> </w:t>
      </w:r>
      <w:r>
        <w:rPr>
          <w:w w:val="95"/>
        </w:rPr>
        <w:t>overdose</w:t>
      </w:r>
      <w:r>
        <w:rPr>
          <w:spacing w:val="-34"/>
          <w:w w:val="95"/>
        </w:rPr>
        <w:t xml:space="preserve"> </w:t>
      </w:r>
      <w:r>
        <w:rPr>
          <w:w w:val="95"/>
        </w:rPr>
        <w:t>deaths</w:t>
      </w:r>
      <w:r>
        <w:rPr>
          <w:spacing w:val="-34"/>
          <w:w w:val="95"/>
        </w:rPr>
        <w:t xml:space="preserve"> </w:t>
      </w:r>
      <w:r>
        <w:rPr>
          <w:w w:val="95"/>
        </w:rPr>
        <w:t>involving</w:t>
      </w:r>
      <w:r>
        <w:rPr>
          <w:spacing w:val="-34"/>
          <w:w w:val="95"/>
        </w:rPr>
        <w:t xml:space="preserve"> </w:t>
      </w:r>
      <w:r>
        <w:rPr>
          <w:w w:val="95"/>
        </w:rPr>
        <w:t>the</w:t>
      </w:r>
      <w:r>
        <w:rPr>
          <w:spacing w:val="-34"/>
          <w:w w:val="95"/>
        </w:rPr>
        <w:t xml:space="preserve"> </w:t>
      </w:r>
      <w:r>
        <w:rPr>
          <w:w w:val="95"/>
        </w:rPr>
        <w:t>top</w:t>
      </w:r>
      <w:r>
        <w:rPr>
          <w:spacing w:val="-34"/>
          <w:w w:val="95"/>
        </w:rPr>
        <w:t xml:space="preserve"> </w:t>
      </w:r>
      <w:r>
        <w:rPr>
          <w:w w:val="95"/>
        </w:rPr>
        <w:t>10</w:t>
      </w:r>
      <w:r>
        <w:rPr>
          <w:spacing w:val="-34"/>
          <w:w w:val="95"/>
        </w:rPr>
        <w:t xml:space="preserve"> </w:t>
      </w:r>
      <w:r>
        <w:rPr>
          <w:w w:val="95"/>
        </w:rPr>
        <w:t>drugs</w:t>
      </w:r>
      <w:r>
        <w:rPr>
          <w:spacing w:val="-34"/>
          <w:w w:val="95"/>
        </w:rPr>
        <w:t xml:space="preserve"> </w:t>
      </w:r>
      <w:r>
        <w:rPr>
          <w:w w:val="95"/>
        </w:rPr>
        <w:t>is</w:t>
      </w:r>
      <w:r>
        <w:rPr>
          <w:spacing w:val="-34"/>
          <w:w w:val="95"/>
        </w:rPr>
        <w:t xml:space="preserve"> </w:t>
      </w:r>
      <w:r>
        <w:rPr>
          <w:w w:val="95"/>
        </w:rPr>
        <w:t xml:space="preserve">likely </w:t>
      </w:r>
      <w:r>
        <w:rPr>
          <w:w w:val="90"/>
        </w:rPr>
        <w:t>attributable to improvements in</w:t>
      </w:r>
      <w:r>
        <w:rPr>
          <w:spacing w:val="20"/>
          <w:w w:val="90"/>
        </w:rPr>
        <w:t xml:space="preserve"> </w:t>
      </w:r>
      <w:r>
        <w:rPr>
          <w:w w:val="90"/>
        </w:rPr>
        <w:t>reporting.</w:t>
      </w:r>
    </w:p>
    <w:p w:rsidR="00421764" w:rsidRDefault="00421764">
      <w:pPr>
        <w:pStyle w:val="BodyText"/>
        <w:spacing w:before="2"/>
        <w:rPr>
          <w:sz w:val="21"/>
        </w:rPr>
      </w:pPr>
    </w:p>
    <w:p w:rsidR="00421764" w:rsidRDefault="007420D1">
      <w:pPr>
        <w:pStyle w:val="Heading2"/>
        <w:ind w:left="160"/>
      </w:pPr>
      <w:bookmarkStart w:id="34" w:name="Findings_for_specific_drugs"/>
      <w:bookmarkStart w:id="35" w:name="_bookmark21"/>
      <w:bookmarkEnd w:id="34"/>
      <w:bookmarkEnd w:id="35"/>
      <w:r>
        <w:rPr>
          <w:w w:val="85"/>
        </w:rPr>
        <w:t>Findings for specific drugs</w:t>
      </w:r>
    </w:p>
    <w:p w:rsidR="00421764" w:rsidRDefault="007420D1">
      <w:pPr>
        <w:pStyle w:val="BodyText"/>
        <w:spacing w:before="116" w:line="249" w:lineRule="auto"/>
        <w:ind w:left="160" w:firstLine="360"/>
        <w:jc w:val="both"/>
      </w:pPr>
      <w:r>
        <w:rPr>
          <w:w w:val="95"/>
        </w:rPr>
        <w:t>The</w:t>
      </w:r>
      <w:r>
        <w:rPr>
          <w:spacing w:val="-8"/>
          <w:w w:val="95"/>
        </w:rPr>
        <w:t xml:space="preserve"> </w:t>
      </w:r>
      <w:r>
        <w:rPr>
          <w:w w:val="95"/>
        </w:rPr>
        <w:t>analyses</w:t>
      </w:r>
      <w:r>
        <w:rPr>
          <w:spacing w:val="-8"/>
          <w:w w:val="95"/>
        </w:rPr>
        <w:t xml:space="preserve"> </w:t>
      </w:r>
      <w:r>
        <w:rPr>
          <w:w w:val="95"/>
        </w:rPr>
        <w:t>of</w:t>
      </w:r>
      <w:r>
        <w:rPr>
          <w:spacing w:val="-8"/>
          <w:w w:val="95"/>
        </w:rPr>
        <w:t xml:space="preserve"> </w:t>
      </w:r>
      <w:r>
        <w:rPr>
          <w:w w:val="95"/>
        </w:rPr>
        <w:t>trends</w:t>
      </w:r>
      <w:r>
        <w:rPr>
          <w:spacing w:val="-8"/>
          <w:w w:val="95"/>
        </w:rPr>
        <w:t xml:space="preserve"> </w:t>
      </w:r>
      <w:r>
        <w:rPr>
          <w:w w:val="95"/>
        </w:rPr>
        <w:t>showed</w:t>
      </w:r>
      <w:r>
        <w:rPr>
          <w:spacing w:val="-8"/>
          <w:w w:val="95"/>
        </w:rPr>
        <w:t xml:space="preserve"> </w:t>
      </w:r>
      <w:r>
        <w:rPr>
          <w:w w:val="95"/>
        </w:rPr>
        <w:t>that,</w:t>
      </w:r>
      <w:r>
        <w:rPr>
          <w:spacing w:val="-8"/>
          <w:w w:val="95"/>
        </w:rPr>
        <w:t xml:space="preserve"> </w:t>
      </w:r>
      <w:r>
        <w:rPr>
          <w:w w:val="95"/>
        </w:rPr>
        <w:t>for</w:t>
      </w:r>
      <w:r>
        <w:rPr>
          <w:spacing w:val="-8"/>
          <w:w w:val="95"/>
        </w:rPr>
        <w:t xml:space="preserve"> </w:t>
      </w:r>
      <w:r>
        <w:rPr>
          <w:w w:val="95"/>
        </w:rPr>
        <w:t>some</w:t>
      </w:r>
      <w:r>
        <w:rPr>
          <w:spacing w:val="-8"/>
          <w:w w:val="95"/>
        </w:rPr>
        <w:t xml:space="preserve"> </w:t>
      </w:r>
      <w:r>
        <w:rPr>
          <w:w w:val="95"/>
        </w:rPr>
        <w:t>drugs,</w:t>
      </w:r>
      <w:r>
        <w:rPr>
          <w:spacing w:val="-8"/>
          <w:w w:val="95"/>
        </w:rPr>
        <w:t xml:space="preserve"> </w:t>
      </w:r>
      <w:r>
        <w:rPr>
          <w:w w:val="95"/>
        </w:rPr>
        <w:t xml:space="preserve">the </w:t>
      </w:r>
      <w:r>
        <w:rPr>
          <w:w w:val="90"/>
        </w:rPr>
        <w:t>age-adjusted</w:t>
      </w:r>
      <w:r>
        <w:rPr>
          <w:spacing w:val="-35"/>
          <w:w w:val="90"/>
        </w:rPr>
        <w:t xml:space="preserve"> </w:t>
      </w:r>
      <w:r>
        <w:rPr>
          <w:w w:val="90"/>
        </w:rPr>
        <w:t>rate</w:t>
      </w:r>
      <w:r>
        <w:rPr>
          <w:spacing w:val="-35"/>
          <w:w w:val="90"/>
        </w:rPr>
        <w:t xml:space="preserve"> </w:t>
      </w:r>
      <w:r>
        <w:rPr>
          <w:w w:val="90"/>
        </w:rPr>
        <w:t>of</w:t>
      </w:r>
      <w:r>
        <w:rPr>
          <w:spacing w:val="-35"/>
          <w:w w:val="90"/>
        </w:rPr>
        <w:t xml:space="preserve"> </w:t>
      </w:r>
      <w:r>
        <w:rPr>
          <w:w w:val="90"/>
        </w:rPr>
        <w:t>drug</w:t>
      </w:r>
      <w:r>
        <w:rPr>
          <w:spacing w:val="-35"/>
          <w:w w:val="90"/>
        </w:rPr>
        <w:t xml:space="preserve"> </w:t>
      </w:r>
      <w:r>
        <w:rPr>
          <w:w w:val="90"/>
        </w:rPr>
        <w:t>overdose</w:t>
      </w:r>
      <w:r>
        <w:rPr>
          <w:spacing w:val="-35"/>
          <w:w w:val="90"/>
        </w:rPr>
        <w:t xml:space="preserve"> </w:t>
      </w:r>
      <w:r>
        <w:rPr>
          <w:w w:val="90"/>
        </w:rPr>
        <w:t>deaths</w:t>
      </w:r>
      <w:r>
        <w:rPr>
          <w:spacing w:val="-35"/>
          <w:w w:val="90"/>
        </w:rPr>
        <w:t xml:space="preserve"> </w:t>
      </w:r>
      <w:r>
        <w:rPr>
          <w:w w:val="90"/>
        </w:rPr>
        <w:t>increased</w:t>
      </w:r>
      <w:r>
        <w:rPr>
          <w:spacing w:val="-35"/>
          <w:w w:val="90"/>
        </w:rPr>
        <w:t xml:space="preserve"> </w:t>
      </w:r>
      <w:r>
        <w:rPr>
          <w:w w:val="90"/>
        </w:rPr>
        <w:t>considerably</w:t>
      </w:r>
      <w:r>
        <w:rPr>
          <w:w w:val="89"/>
        </w:rPr>
        <w:t xml:space="preserve"> </w:t>
      </w:r>
      <w:r>
        <w:t>within</w:t>
      </w:r>
      <w:r>
        <w:rPr>
          <w:spacing w:val="-24"/>
        </w:rPr>
        <w:t xml:space="preserve"> </w:t>
      </w:r>
      <w:r>
        <w:t>a</w:t>
      </w:r>
      <w:r>
        <w:rPr>
          <w:spacing w:val="-24"/>
        </w:rPr>
        <w:t xml:space="preserve"> </w:t>
      </w:r>
      <w:r>
        <w:t>relatively</w:t>
      </w:r>
      <w:r>
        <w:rPr>
          <w:spacing w:val="-24"/>
        </w:rPr>
        <w:t xml:space="preserve"> </w:t>
      </w:r>
      <w:r>
        <w:t>short</w:t>
      </w:r>
      <w:r>
        <w:rPr>
          <w:spacing w:val="-24"/>
        </w:rPr>
        <w:t xml:space="preserve"> </w:t>
      </w:r>
      <w:r>
        <w:t>time</w:t>
      </w:r>
      <w:r>
        <w:rPr>
          <w:spacing w:val="-24"/>
        </w:rPr>
        <w:t xml:space="preserve"> </w:t>
      </w:r>
      <w:r>
        <w:t>frame.</w:t>
      </w:r>
      <w:r>
        <w:rPr>
          <w:spacing w:val="-24"/>
        </w:rPr>
        <w:t xml:space="preserve"> </w:t>
      </w:r>
      <w:r>
        <w:t>For</w:t>
      </w:r>
      <w:r>
        <w:rPr>
          <w:spacing w:val="-24"/>
        </w:rPr>
        <w:t xml:space="preserve"> </w:t>
      </w:r>
      <w:r>
        <w:t>example,</w:t>
      </w:r>
      <w:r>
        <w:rPr>
          <w:spacing w:val="-24"/>
        </w:rPr>
        <w:t xml:space="preserve"> </w:t>
      </w:r>
      <w:r>
        <w:t>during</w:t>
      </w:r>
      <w:r>
        <w:rPr>
          <w:spacing w:val="-24"/>
        </w:rPr>
        <w:t xml:space="preserve"> </w:t>
      </w:r>
      <w:r>
        <w:t>the</w:t>
      </w:r>
      <w:r>
        <w:rPr>
          <w:w w:val="87"/>
        </w:rPr>
        <w:t xml:space="preserve"> </w:t>
      </w:r>
      <w:r>
        <w:rPr>
          <w:w w:val="95"/>
        </w:rPr>
        <w:t>5-year</w:t>
      </w:r>
      <w:r>
        <w:rPr>
          <w:spacing w:val="-34"/>
          <w:w w:val="95"/>
        </w:rPr>
        <w:t xml:space="preserve"> </w:t>
      </w:r>
      <w:r>
        <w:rPr>
          <w:w w:val="95"/>
        </w:rPr>
        <w:t>period,</w:t>
      </w:r>
      <w:r>
        <w:rPr>
          <w:spacing w:val="-34"/>
          <w:w w:val="95"/>
        </w:rPr>
        <w:t xml:space="preserve"> </w:t>
      </w:r>
      <w:r>
        <w:rPr>
          <w:w w:val="95"/>
        </w:rPr>
        <w:t>the</w:t>
      </w:r>
      <w:r>
        <w:rPr>
          <w:spacing w:val="-34"/>
          <w:w w:val="95"/>
        </w:rPr>
        <w:t xml:space="preserve"> </w:t>
      </w:r>
      <w:r>
        <w:rPr>
          <w:w w:val="95"/>
        </w:rPr>
        <w:t>rate</w:t>
      </w:r>
      <w:r>
        <w:rPr>
          <w:spacing w:val="-34"/>
          <w:w w:val="95"/>
        </w:rPr>
        <w:t xml:space="preserve"> </w:t>
      </w:r>
      <w:r>
        <w:rPr>
          <w:w w:val="95"/>
        </w:rPr>
        <w:t>of</w:t>
      </w:r>
      <w:r>
        <w:rPr>
          <w:spacing w:val="-34"/>
          <w:w w:val="95"/>
        </w:rPr>
        <w:t xml:space="preserve"> </w:t>
      </w:r>
      <w:r>
        <w:rPr>
          <w:w w:val="95"/>
        </w:rPr>
        <w:t>drug</w:t>
      </w:r>
      <w:r>
        <w:rPr>
          <w:spacing w:val="-34"/>
          <w:w w:val="95"/>
        </w:rPr>
        <w:t xml:space="preserve"> </w:t>
      </w:r>
      <w:r>
        <w:rPr>
          <w:w w:val="95"/>
        </w:rPr>
        <w:t>overdose</w:t>
      </w:r>
      <w:r>
        <w:rPr>
          <w:spacing w:val="-34"/>
          <w:w w:val="95"/>
        </w:rPr>
        <w:t xml:space="preserve"> </w:t>
      </w:r>
      <w:r>
        <w:rPr>
          <w:w w:val="95"/>
        </w:rPr>
        <w:t>deaths</w:t>
      </w:r>
      <w:r>
        <w:rPr>
          <w:spacing w:val="-34"/>
          <w:w w:val="95"/>
        </w:rPr>
        <w:t xml:space="preserve"> </w:t>
      </w:r>
      <w:r>
        <w:rPr>
          <w:w w:val="95"/>
        </w:rPr>
        <w:t>involving</w:t>
      </w:r>
      <w:r>
        <w:rPr>
          <w:spacing w:val="-34"/>
          <w:w w:val="95"/>
        </w:rPr>
        <w:t xml:space="preserve"> </w:t>
      </w:r>
      <w:r>
        <w:rPr>
          <w:w w:val="95"/>
        </w:rPr>
        <w:t xml:space="preserve">heroin </w:t>
      </w:r>
      <w:r>
        <w:rPr>
          <w:w w:val="90"/>
        </w:rPr>
        <w:t>more</w:t>
      </w:r>
      <w:r>
        <w:rPr>
          <w:spacing w:val="-13"/>
          <w:w w:val="90"/>
        </w:rPr>
        <w:t xml:space="preserve"> </w:t>
      </w:r>
      <w:r>
        <w:rPr>
          <w:w w:val="90"/>
        </w:rPr>
        <w:t>than</w:t>
      </w:r>
      <w:r>
        <w:rPr>
          <w:spacing w:val="-13"/>
          <w:w w:val="90"/>
        </w:rPr>
        <w:t xml:space="preserve"> </w:t>
      </w:r>
      <w:r>
        <w:rPr>
          <w:w w:val="90"/>
        </w:rPr>
        <w:t>tripled,</w:t>
      </w:r>
      <w:r>
        <w:rPr>
          <w:spacing w:val="-13"/>
          <w:w w:val="90"/>
        </w:rPr>
        <w:t xml:space="preserve"> </w:t>
      </w:r>
      <w:r>
        <w:rPr>
          <w:w w:val="90"/>
        </w:rPr>
        <w:t>and</w:t>
      </w:r>
      <w:r>
        <w:rPr>
          <w:spacing w:val="-12"/>
          <w:w w:val="90"/>
        </w:rPr>
        <w:t xml:space="preserve"> </w:t>
      </w:r>
      <w:r>
        <w:rPr>
          <w:w w:val="90"/>
        </w:rPr>
        <w:t>the</w:t>
      </w:r>
      <w:r>
        <w:rPr>
          <w:spacing w:val="-13"/>
          <w:w w:val="90"/>
        </w:rPr>
        <w:t xml:space="preserve"> </w:t>
      </w:r>
      <w:r>
        <w:rPr>
          <w:w w:val="90"/>
        </w:rPr>
        <w:t>rate</w:t>
      </w:r>
      <w:r>
        <w:rPr>
          <w:spacing w:val="-13"/>
          <w:w w:val="90"/>
        </w:rPr>
        <w:t xml:space="preserve"> </w:t>
      </w:r>
      <w:r>
        <w:rPr>
          <w:w w:val="90"/>
        </w:rPr>
        <w:t>of</w:t>
      </w:r>
      <w:r>
        <w:rPr>
          <w:spacing w:val="-13"/>
          <w:w w:val="90"/>
        </w:rPr>
        <w:t xml:space="preserve"> </w:t>
      </w:r>
      <w:r>
        <w:rPr>
          <w:w w:val="90"/>
        </w:rPr>
        <w:t>drug</w:t>
      </w:r>
      <w:r>
        <w:rPr>
          <w:spacing w:val="-13"/>
          <w:w w:val="90"/>
        </w:rPr>
        <w:t xml:space="preserve"> </w:t>
      </w:r>
      <w:r>
        <w:rPr>
          <w:w w:val="90"/>
        </w:rPr>
        <w:t>overdose</w:t>
      </w:r>
      <w:r>
        <w:rPr>
          <w:spacing w:val="-13"/>
          <w:w w:val="90"/>
        </w:rPr>
        <w:t xml:space="preserve"> </w:t>
      </w:r>
      <w:r>
        <w:rPr>
          <w:w w:val="90"/>
        </w:rPr>
        <w:t>deaths</w:t>
      </w:r>
      <w:r>
        <w:rPr>
          <w:spacing w:val="-13"/>
          <w:w w:val="90"/>
        </w:rPr>
        <w:t xml:space="preserve"> </w:t>
      </w:r>
      <w:r>
        <w:rPr>
          <w:w w:val="90"/>
        </w:rPr>
        <w:t>involving methamphetamine</w:t>
      </w:r>
      <w:r>
        <w:rPr>
          <w:spacing w:val="-22"/>
          <w:w w:val="90"/>
        </w:rPr>
        <w:t xml:space="preserve"> </w:t>
      </w:r>
      <w:r>
        <w:rPr>
          <w:w w:val="90"/>
        </w:rPr>
        <w:t>more</w:t>
      </w:r>
      <w:r>
        <w:rPr>
          <w:spacing w:val="-22"/>
          <w:w w:val="90"/>
        </w:rPr>
        <w:t xml:space="preserve"> </w:t>
      </w:r>
      <w:r>
        <w:rPr>
          <w:w w:val="90"/>
        </w:rPr>
        <w:t>than</w:t>
      </w:r>
      <w:r>
        <w:rPr>
          <w:spacing w:val="-22"/>
          <w:w w:val="90"/>
        </w:rPr>
        <w:t xml:space="preserve"> </w:t>
      </w:r>
      <w:r>
        <w:rPr>
          <w:w w:val="90"/>
        </w:rPr>
        <w:t>doubled.</w:t>
      </w:r>
      <w:r>
        <w:rPr>
          <w:spacing w:val="-22"/>
          <w:w w:val="90"/>
        </w:rPr>
        <w:t xml:space="preserve"> </w:t>
      </w:r>
      <w:r>
        <w:rPr>
          <w:w w:val="90"/>
        </w:rPr>
        <w:t>The</w:t>
      </w:r>
      <w:r>
        <w:rPr>
          <w:spacing w:val="-22"/>
          <w:w w:val="90"/>
        </w:rPr>
        <w:t xml:space="preserve"> </w:t>
      </w:r>
      <w:r>
        <w:rPr>
          <w:w w:val="90"/>
        </w:rPr>
        <w:t>rate</w:t>
      </w:r>
      <w:r>
        <w:rPr>
          <w:spacing w:val="-22"/>
          <w:w w:val="90"/>
        </w:rPr>
        <w:t xml:space="preserve"> </w:t>
      </w:r>
      <w:r>
        <w:rPr>
          <w:w w:val="90"/>
        </w:rPr>
        <w:t>of</w:t>
      </w:r>
      <w:r>
        <w:rPr>
          <w:spacing w:val="-22"/>
          <w:w w:val="90"/>
        </w:rPr>
        <w:t xml:space="preserve"> </w:t>
      </w:r>
      <w:r>
        <w:rPr>
          <w:w w:val="90"/>
        </w:rPr>
        <w:t>drug</w:t>
      </w:r>
      <w:r>
        <w:rPr>
          <w:spacing w:val="-22"/>
          <w:w w:val="90"/>
        </w:rPr>
        <w:t xml:space="preserve"> </w:t>
      </w:r>
      <w:r>
        <w:rPr>
          <w:w w:val="90"/>
        </w:rPr>
        <w:t>overdose</w:t>
      </w:r>
    </w:p>
    <w:p w:rsidR="00421764" w:rsidRDefault="007420D1">
      <w:pPr>
        <w:pStyle w:val="BodyText"/>
        <w:spacing w:before="8"/>
        <w:rPr>
          <w:sz w:val="22"/>
        </w:rPr>
      </w:pPr>
      <w:r>
        <w:br w:type="column"/>
      </w:r>
    </w:p>
    <w:p w:rsidR="00421764" w:rsidRDefault="007420D1">
      <w:pPr>
        <w:pStyle w:val="BodyText"/>
        <w:spacing w:line="249" w:lineRule="auto"/>
        <w:ind w:left="160" w:right="158"/>
        <w:jc w:val="both"/>
      </w:pPr>
      <w:r>
        <w:rPr>
          <w:w w:val="90"/>
        </w:rPr>
        <w:t>contrast,</w:t>
      </w:r>
      <w:r>
        <w:rPr>
          <w:spacing w:val="-16"/>
          <w:w w:val="90"/>
        </w:rPr>
        <w:t xml:space="preserve"> </w:t>
      </w:r>
      <w:r>
        <w:rPr>
          <w:w w:val="90"/>
        </w:rPr>
        <w:t>52%</w:t>
      </w:r>
      <w:r>
        <w:rPr>
          <w:spacing w:val="-16"/>
          <w:w w:val="90"/>
        </w:rPr>
        <w:t xml:space="preserve"> </w:t>
      </w:r>
      <w:r>
        <w:rPr>
          <w:w w:val="90"/>
        </w:rPr>
        <w:t>and</w:t>
      </w:r>
      <w:r>
        <w:rPr>
          <w:spacing w:val="-16"/>
          <w:w w:val="90"/>
        </w:rPr>
        <w:t xml:space="preserve"> </w:t>
      </w:r>
      <w:r>
        <w:rPr>
          <w:w w:val="90"/>
        </w:rPr>
        <w:t>45%</w:t>
      </w:r>
      <w:r>
        <w:rPr>
          <w:spacing w:val="-16"/>
          <w:w w:val="90"/>
        </w:rPr>
        <w:t xml:space="preserve"> </w:t>
      </w:r>
      <w:r>
        <w:rPr>
          <w:w w:val="90"/>
        </w:rPr>
        <w:t>of</w:t>
      </w:r>
      <w:r>
        <w:rPr>
          <w:spacing w:val="-16"/>
          <w:w w:val="90"/>
        </w:rPr>
        <w:t xml:space="preserve"> </w:t>
      </w:r>
      <w:r>
        <w:rPr>
          <w:w w:val="90"/>
        </w:rPr>
        <w:t>drug</w:t>
      </w:r>
      <w:r>
        <w:rPr>
          <w:spacing w:val="-16"/>
          <w:w w:val="90"/>
        </w:rPr>
        <w:t xml:space="preserve"> </w:t>
      </w:r>
      <w:r>
        <w:rPr>
          <w:w w:val="90"/>
        </w:rPr>
        <w:t>overdose</w:t>
      </w:r>
      <w:r>
        <w:rPr>
          <w:spacing w:val="-16"/>
          <w:w w:val="90"/>
        </w:rPr>
        <w:t xml:space="preserve"> </w:t>
      </w:r>
      <w:r>
        <w:rPr>
          <w:w w:val="90"/>
        </w:rPr>
        <w:t>deaths</w:t>
      </w:r>
      <w:r>
        <w:rPr>
          <w:spacing w:val="-16"/>
          <w:w w:val="90"/>
        </w:rPr>
        <w:t xml:space="preserve"> </w:t>
      </w:r>
      <w:r>
        <w:rPr>
          <w:w w:val="90"/>
        </w:rPr>
        <w:t>involving</w:t>
      </w:r>
      <w:r>
        <w:rPr>
          <w:spacing w:val="-16"/>
          <w:w w:val="90"/>
        </w:rPr>
        <w:t xml:space="preserve"> </w:t>
      </w:r>
      <w:r>
        <w:rPr>
          <w:w w:val="90"/>
        </w:rPr>
        <w:t>heroin or</w:t>
      </w:r>
      <w:r>
        <w:rPr>
          <w:spacing w:val="-19"/>
          <w:w w:val="90"/>
        </w:rPr>
        <w:t xml:space="preserve"> </w:t>
      </w:r>
      <w:r>
        <w:rPr>
          <w:w w:val="90"/>
        </w:rPr>
        <w:t>methamphetamine,</w:t>
      </w:r>
      <w:r>
        <w:rPr>
          <w:spacing w:val="-19"/>
          <w:w w:val="90"/>
        </w:rPr>
        <w:t xml:space="preserve"> </w:t>
      </w:r>
      <w:r>
        <w:rPr>
          <w:w w:val="90"/>
        </w:rPr>
        <w:t>respectively,</w:t>
      </w:r>
      <w:r>
        <w:rPr>
          <w:spacing w:val="-19"/>
          <w:w w:val="90"/>
        </w:rPr>
        <w:t xml:space="preserve"> </w:t>
      </w:r>
      <w:r>
        <w:rPr>
          <w:w w:val="90"/>
        </w:rPr>
        <w:t>involved</w:t>
      </w:r>
      <w:r>
        <w:rPr>
          <w:spacing w:val="-19"/>
          <w:w w:val="90"/>
        </w:rPr>
        <w:t xml:space="preserve"> </w:t>
      </w:r>
      <w:r>
        <w:rPr>
          <w:w w:val="90"/>
        </w:rPr>
        <w:t>other</w:t>
      </w:r>
      <w:r>
        <w:rPr>
          <w:spacing w:val="-19"/>
          <w:w w:val="90"/>
        </w:rPr>
        <w:t xml:space="preserve"> </w:t>
      </w:r>
      <w:r>
        <w:rPr>
          <w:w w:val="90"/>
        </w:rPr>
        <w:t>drugs,</w:t>
      </w:r>
      <w:r>
        <w:rPr>
          <w:spacing w:val="-19"/>
          <w:w w:val="90"/>
        </w:rPr>
        <w:t xml:space="preserve"> </w:t>
      </w:r>
      <w:r>
        <w:rPr>
          <w:w w:val="90"/>
        </w:rPr>
        <w:t>with</w:t>
      </w:r>
      <w:r>
        <w:rPr>
          <w:spacing w:val="-19"/>
          <w:w w:val="90"/>
        </w:rPr>
        <w:t xml:space="preserve"> </w:t>
      </w:r>
      <w:r>
        <w:rPr>
          <w:w w:val="90"/>
        </w:rPr>
        <w:t>an average</w:t>
      </w:r>
      <w:r>
        <w:rPr>
          <w:spacing w:val="-14"/>
          <w:w w:val="90"/>
        </w:rPr>
        <w:t xml:space="preserve"> </w:t>
      </w:r>
      <w:r>
        <w:rPr>
          <w:w w:val="90"/>
        </w:rPr>
        <w:t>of</w:t>
      </w:r>
      <w:r>
        <w:rPr>
          <w:spacing w:val="-14"/>
          <w:w w:val="90"/>
        </w:rPr>
        <w:t xml:space="preserve"> </w:t>
      </w:r>
      <w:r>
        <w:rPr>
          <w:w w:val="90"/>
        </w:rPr>
        <w:t>fewer</w:t>
      </w:r>
      <w:r>
        <w:rPr>
          <w:spacing w:val="-14"/>
          <w:w w:val="90"/>
        </w:rPr>
        <w:t xml:space="preserve"> </w:t>
      </w:r>
      <w:r>
        <w:rPr>
          <w:w w:val="90"/>
        </w:rPr>
        <w:t>than</w:t>
      </w:r>
      <w:r>
        <w:rPr>
          <w:spacing w:val="-14"/>
          <w:w w:val="90"/>
        </w:rPr>
        <w:t xml:space="preserve"> </w:t>
      </w:r>
      <w:r>
        <w:rPr>
          <w:w w:val="90"/>
        </w:rPr>
        <w:t>two</w:t>
      </w:r>
      <w:r>
        <w:rPr>
          <w:spacing w:val="-14"/>
          <w:w w:val="90"/>
        </w:rPr>
        <w:t xml:space="preserve"> </w:t>
      </w:r>
      <w:r>
        <w:rPr>
          <w:w w:val="90"/>
        </w:rPr>
        <w:t>additional</w:t>
      </w:r>
      <w:r>
        <w:rPr>
          <w:spacing w:val="-14"/>
          <w:w w:val="90"/>
        </w:rPr>
        <w:t xml:space="preserve"> </w:t>
      </w:r>
      <w:r>
        <w:rPr>
          <w:w w:val="90"/>
        </w:rPr>
        <w:t>drugs</w:t>
      </w:r>
      <w:r>
        <w:rPr>
          <w:spacing w:val="-14"/>
          <w:w w:val="90"/>
        </w:rPr>
        <w:t xml:space="preserve"> </w:t>
      </w:r>
      <w:r>
        <w:rPr>
          <w:w w:val="90"/>
        </w:rPr>
        <w:t>mentioned.</w:t>
      </w:r>
    </w:p>
    <w:p w:rsidR="00421764" w:rsidRDefault="007420D1">
      <w:pPr>
        <w:pStyle w:val="BodyText"/>
        <w:spacing w:before="1" w:line="249" w:lineRule="auto"/>
        <w:ind w:left="160" w:right="157" w:firstLine="360"/>
        <w:jc w:val="both"/>
      </w:pPr>
      <w:r>
        <w:rPr>
          <w:w w:val="95"/>
        </w:rPr>
        <w:t>The combinations of drugs in drug overdose deaths are important to consider when interpreting the study findings. Importantly,</w:t>
      </w:r>
      <w:r>
        <w:rPr>
          <w:spacing w:val="-6"/>
          <w:w w:val="95"/>
        </w:rPr>
        <w:t xml:space="preserve"> </w:t>
      </w:r>
      <w:r>
        <w:rPr>
          <w:w w:val="95"/>
        </w:rPr>
        <w:t>the</w:t>
      </w:r>
      <w:r>
        <w:rPr>
          <w:spacing w:val="-6"/>
          <w:w w:val="95"/>
        </w:rPr>
        <w:t xml:space="preserve"> </w:t>
      </w:r>
      <w:r>
        <w:rPr>
          <w:w w:val="95"/>
        </w:rPr>
        <w:t>most</w:t>
      </w:r>
      <w:r>
        <w:rPr>
          <w:spacing w:val="-6"/>
          <w:w w:val="95"/>
        </w:rPr>
        <w:t xml:space="preserve"> </w:t>
      </w:r>
      <w:r>
        <w:rPr>
          <w:w w:val="95"/>
        </w:rPr>
        <w:t>frequently</w:t>
      </w:r>
      <w:r>
        <w:rPr>
          <w:spacing w:val="-6"/>
          <w:w w:val="95"/>
        </w:rPr>
        <w:t xml:space="preserve"> </w:t>
      </w:r>
      <w:r>
        <w:rPr>
          <w:w w:val="95"/>
        </w:rPr>
        <w:t>mentioned</w:t>
      </w:r>
      <w:r>
        <w:rPr>
          <w:spacing w:val="-6"/>
          <w:w w:val="95"/>
        </w:rPr>
        <w:t xml:space="preserve"> </w:t>
      </w:r>
      <w:r>
        <w:rPr>
          <w:w w:val="95"/>
        </w:rPr>
        <w:t>drugs</w:t>
      </w:r>
      <w:r>
        <w:rPr>
          <w:spacing w:val="-6"/>
          <w:w w:val="95"/>
        </w:rPr>
        <w:t xml:space="preserve"> </w:t>
      </w:r>
      <w:r>
        <w:rPr>
          <w:w w:val="95"/>
        </w:rPr>
        <w:t>involved</w:t>
      </w:r>
      <w:r>
        <w:rPr>
          <w:spacing w:val="-6"/>
          <w:w w:val="95"/>
        </w:rPr>
        <w:t xml:space="preserve"> </w:t>
      </w:r>
      <w:r>
        <w:rPr>
          <w:w w:val="95"/>
        </w:rPr>
        <w:t>in drug</w:t>
      </w:r>
      <w:r>
        <w:rPr>
          <w:spacing w:val="-8"/>
          <w:w w:val="95"/>
        </w:rPr>
        <w:t xml:space="preserve"> </w:t>
      </w:r>
      <w:r>
        <w:rPr>
          <w:w w:val="95"/>
        </w:rPr>
        <w:t>overdose</w:t>
      </w:r>
      <w:r>
        <w:rPr>
          <w:spacing w:val="-8"/>
          <w:w w:val="95"/>
        </w:rPr>
        <w:t xml:space="preserve"> </w:t>
      </w:r>
      <w:r>
        <w:rPr>
          <w:w w:val="95"/>
        </w:rPr>
        <w:t>deaths</w:t>
      </w:r>
      <w:r>
        <w:rPr>
          <w:spacing w:val="-8"/>
          <w:w w:val="95"/>
        </w:rPr>
        <w:t xml:space="preserve"> </w:t>
      </w:r>
      <w:r>
        <w:rPr>
          <w:w w:val="95"/>
        </w:rPr>
        <w:t>were</w:t>
      </w:r>
      <w:r>
        <w:rPr>
          <w:spacing w:val="-8"/>
          <w:w w:val="95"/>
        </w:rPr>
        <w:t xml:space="preserve"> </w:t>
      </w:r>
      <w:r>
        <w:rPr>
          <w:w w:val="95"/>
        </w:rPr>
        <w:t>often</w:t>
      </w:r>
      <w:r>
        <w:rPr>
          <w:spacing w:val="-8"/>
          <w:w w:val="95"/>
        </w:rPr>
        <w:t xml:space="preserve"> </w:t>
      </w:r>
      <w:r>
        <w:rPr>
          <w:w w:val="95"/>
        </w:rPr>
        <w:t>mentioned</w:t>
      </w:r>
      <w:r>
        <w:rPr>
          <w:spacing w:val="-8"/>
          <w:w w:val="95"/>
        </w:rPr>
        <w:t xml:space="preserve"> </w:t>
      </w:r>
      <w:r>
        <w:rPr>
          <w:w w:val="95"/>
        </w:rPr>
        <w:t>with</w:t>
      </w:r>
      <w:r>
        <w:rPr>
          <w:spacing w:val="-8"/>
          <w:w w:val="95"/>
        </w:rPr>
        <w:t xml:space="preserve"> </w:t>
      </w:r>
      <w:r>
        <w:rPr>
          <w:w w:val="95"/>
        </w:rPr>
        <w:t>ea</w:t>
      </w:r>
      <w:r>
        <w:rPr>
          <w:w w:val="95"/>
        </w:rPr>
        <w:t>ch</w:t>
      </w:r>
      <w:r>
        <w:rPr>
          <w:spacing w:val="-8"/>
          <w:w w:val="95"/>
        </w:rPr>
        <w:t xml:space="preserve"> </w:t>
      </w:r>
      <w:r>
        <w:rPr>
          <w:spacing w:val="-3"/>
          <w:w w:val="95"/>
        </w:rPr>
        <w:t xml:space="preserve">other. </w:t>
      </w:r>
      <w:r>
        <w:rPr>
          <w:w w:val="95"/>
        </w:rPr>
        <w:t>For</w:t>
      </w:r>
      <w:r>
        <w:rPr>
          <w:spacing w:val="-23"/>
          <w:w w:val="95"/>
        </w:rPr>
        <w:t xml:space="preserve"> </w:t>
      </w:r>
      <w:r>
        <w:rPr>
          <w:w w:val="95"/>
        </w:rPr>
        <w:t>example,</w:t>
      </w:r>
      <w:r>
        <w:rPr>
          <w:spacing w:val="-23"/>
          <w:w w:val="95"/>
        </w:rPr>
        <w:t xml:space="preserve"> </w:t>
      </w:r>
      <w:r>
        <w:rPr>
          <w:w w:val="95"/>
        </w:rPr>
        <w:t>heroin</w:t>
      </w:r>
      <w:r>
        <w:rPr>
          <w:spacing w:val="-23"/>
          <w:w w:val="95"/>
        </w:rPr>
        <w:t xml:space="preserve"> </w:t>
      </w:r>
      <w:r>
        <w:rPr>
          <w:w w:val="95"/>
        </w:rPr>
        <w:t>and</w:t>
      </w:r>
      <w:r>
        <w:rPr>
          <w:spacing w:val="-23"/>
          <w:w w:val="95"/>
        </w:rPr>
        <w:t xml:space="preserve"> </w:t>
      </w:r>
      <w:r>
        <w:rPr>
          <w:w w:val="95"/>
        </w:rPr>
        <w:t>cocaine</w:t>
      </w:r>
      <w:r>
        <w:rPr>
          <w:spacing w:val="-23"/>
          <w:w w:val="95"/>
        </w:rPr>
        <w:t xml:space="preserve"> </w:t>
      </w:r>
      <w:r>
        <w:rPr>
          <w:w w:val="95"/>
        </w:rPr>
        <w:t>were</w:t>
      </w:r>
      <w:r>
        <w:rPr>
          <w:spacing w:val="-23"/>
          <w:w w:val="95"/>
        </w:rPr>
        <w:t xml:space="preserve"> </w:t>
      </w:r>
      <w:r>
        <w:rPr>
          <w:w w:val="95"/>
        </w:rPr>
        <w:t>involved</w:t>
      </w:r>
      <w:r>
        <w:rPr>
          <w:spacing w:val="-23"/>
          <w:w w:val="95"/>
        </w:rPr>
        <w:t xml:space="preserve"> </w:t>
      </w:r>
      <w:r>
        <w:rPr>
          <w:w w:val="95"/>
        </w:rPr>
        <w:t xml:space="preserve">concomitantly in more than 2,000 deaths. Another </w:t>
      </w:r>
      <w:r>
        <w:rPr>
          <w:spacing w:val="-3"/>
          <w:w w:val="95"/>
        </w:rPr>
        <w:t xml:space="preserve">pair, </w:t>
      </w:r>
      <w:r>
        <w:rPr>
          <w:w w:val="95"/>
        </w:rPr>
        <w:t>oxycodone and alprazolam, were involved concomitantly in more than</w:t>
      </w:r>
      <w:r>
        <w:rPr>
          <w:spacing w:val="-9"/>
          <w:w w:val="95"/>
        </w:rPr>
        <w:t xml:space="preserve"> </w:t>
      </w:r>
      <w:r>
        <w:rPr>
          <w:w w:val="95"/>
        </w:rPr>
        <w:t xml:space="preserve">1,000 </w:t>
      </w:r>
      <w:r>
        <w:rPr>
          <w:w w:val="90"/>
        </w:rPr>
        <w:t>deaths.</w:t>
      </w:r>
      <w:r>
        <w:rPr>
          <w:spacing w:val="-18"/>
          <w:w w:val="90"/>
        </w:rPr>
        <w:t xml:space="preserve"> </w:t>
      </w:r>
      <w:r>
        <w:rPr>
          <w:w w:val="90"/>
        </w:rPr>
        <w:t>Studies</w:t>
      </w:r>
      <w:r>
        <w:rPr>
          <w:spacing w:val="-18"/>
          <w:w w:val="90"/>
        </w:rPr>
        <w:t xml:space="preserve"> </w:t>
      </w:r>
      <w:r>
        <w:rPr>
          <w:w w:val="90"/>
        </w:rPr>
        <w:t>using</w:t>
      </w:r>
      <w:r>
        <w:rPr>
          <w:spacing w:val="-18"/>
          <w:w w:val="90"/>
        </w:rPr>
        <w:t xml:space="preserve"> </w:t>
      </w:r>
      <w:r>
        <w:rPr>
          <w:w w:val="90"/>
        </w:rPr>
        <w:t>the</w:t>
      </w:r>
      <w:r>
        <w:rPr>
          <w:spacing w:val="-18"/>
          <w:w w:val="90"/>
        </w:rPr>
        <w:t xml:space="preserve"> </w:t>
      </w:r>
      <w:r>
        <w:rPr>
          <w:w w:val="90"/>
        </w:rPr>
        <w:t>NVSS</w:t>
      </w:r>
      <w:r>
        <w:rPr>
          <w:spacing w:val="-18"/>
          <w:w w:val="90"/>
        </w:rPr>
        <w:t xml:space="preserve"> </w:t>
      </w:r>
      <w:r>
        <w:rPr>
          <w:w w:val="90"/>
        </w:rPr>
        <w:t>ICD–10-coded</w:t>
      </w:r>
      <w:r>
        <w:rPr>
          <w:spacing w:val="-18"/>
          <w:w w:val="90"/>
        </w:rPr>
        <w:t xml:space="preserve"> </w:t>
      </w:r>
      <w:r>
        <w:rPr>
          <w:w w:val="90"/>
        </w:rPr>
        <w:t>data</w:t>
      </w:r>
      <w:r>
        <w:rPr>
          <w:spacing w:val="-18"/>
          <w:w w:val="90"/>
        </w:rPr>
        <w:t xml:space="preserve"> </w:t>
      </w:r>
      <w:r>
        <w:rPr>
          <w:w w:val="90"/>
        </w:rPr>
        <w:t>have</w:t>
      </w:r>
      <w:r>
        <w:rPr>
          <w:spacing w:val="-18"/>
          <w:w w:val="90"/>
        </w:rPr>
        <w:t xml:space="preserve"> </w:t>
      </w:r>
      <w:r>
        <w:rPr>
          <w:w w:val="90"/>
        </w:rPr>
        <w:t xml:space="preserve">shown </w:t>
      </w:r>
      <w:r>
        <w:rPr>
          <w:w w:val="95"/>
        </w:rPr>
        <w:t>that</w:t>
      </w:r>
      <w:r>
        <w:rPr>
          <w:spacing w:val="-18"/>
          <w:w w:val="95"/>
        </w:rPr>
        <w:t xml:space="preserve"> </w:t>
      </w:r>
      <w:r>
        <w:rPr>
          <w:w w:val="95"/>
        </w:rPr>
        <w:t>benzodiazepines</w:t>
      </w:r>
      <w:r>
        <w:rPr>
          <w:spacing w:val="-18"/>
          <w:w w:val="95"/>
        </w:rPr>
        <w:t xml:space="preserve"> </w:t>
      </w:r>
      <w:r>
        <w:rPr>
          <w:w w:val="95"/>
        </w:rPr>
        <w:t>were</w:t>
      </w:r>
      <w:r>
        <w:rPr>
          <w:spacing w:val="-18"/>
          <w:w w:val="95"/>
        </w:rPr>
        <w:t xml:space="preserve"> </w:t>
      </w:r>
      <w:r>
        <w:rPr>
          <w:w w:val="95"/>
        </w:rPr>
        <w:t>involved</w:t>
      </w:r>
      <w:r>
        <w:rPr>
          <w:spacing w:val="-18"/>
          <w:w w:val="95"/>
        </w:rPr>
        <w:t xml:space="preserve"> </w:t>
      </w:r>
      <w:r>
        <w:rPr>
          <w:w w:val="95"/>
        </w:rPr>
        <w:t>in</w:t>
      </w:r>
      <w:r>
        <w:rPr>
          <w:spacing w:val="-18"/>
          <w:w w:val="95"/>
        </w:rPr>
        <w:t xml:space="preserve"> </w:t>
      </w:r>
      <w:r>
        <w:rPr>
          <w:w w:val="95"/>
        </w:rPr>
        <w:t>more</w:t>
      </w:r>
      <w:r>
        <w:rPr>
          <w:spacing w:val="-18"/>
          <w:w w:val="95"/>
        </w:rPr>
        <w:t xml:space="preserve"> </w:t>
      </w:r>
      <w:r>
        <w:rPr>
          <w:w w:val="95"/>
        </w:rPr>
        <w:t>than</w:t>
      </w:r>
      <w:r>
        <w:rPr>
          <w:spacing w:val="-18"/>
          <w:w w:val="95"/>
        </w:rPr>
        <w:t xml:space="preserve"> </w:t>
      </w:r>
      <w:r>
        <w:rPr>
          <w:w w:val="95"/>
        </w:rPr>
        <w:t>30%</w:t>
      </w:r>
      <w:r>
        <w:rPr>
          <w:spacing w:val="-18"/>
          <w:w w:val="95"/>
        </w:rPr>
        <w:t xml:space="preserve"> </w:t>
      </w:r>
      <w:r>
        <w:rPr>
          <w:w w:val="95"/>
        </w:rPr>
        <w:t>of</w:t>
      </w:r>
      <w:r>
        <w:rPr>
          <w:spacing w:val="-18"/>
          <w:w w:val="95"/>
        </w:rPr>
        <w:t xml:space="preserve"> </w:t>
      </w:r>
      <w:r>
        <w:rPr>
          <w:w w:val="95"/>
        </w:rPr>
        <w:t xml:space="preserve">drug </w:t>
      </w:r>
      <w:r>
        <w:rPr>
          <w:w w:val="90"/>
        </w:rPr>
        <w:t>overdose deaths involving opioid analgesics (3). Recently,</w:t>
      </w:r>
      <w:r>
        <w:rPr>
          <w:spacing w:val="-4"/>
          <w:w w:val="90"/>
        </w:rPr>
        <w:t xml:space="preserve"> </w:t>
      </w:r>
      <w:r>
        <w:rPr>
          <w:w w:val="90"/>
        </w:rPr>
        <w:t xml:space="preserve">FDA </w:t>
      </w:r>
      <w:r>
        <w:rPr>
          <w:w w:val="95"/>
        </w:rPr>
        <w:t>started requiring its strongest warning to the drug labeling</w:t>
      </w:r>
      <w:r>
        <w:rPr>
          <w:spacing w:val="-12"/>
          <w:w w:val="95"/>
        </w:rPr>
        <w:t xml:space="preserve"> </w:t>
      </w:r>
      <w:r>
        <w:rPr>
          <w:w w:val="95"/>
        </w:rPr>
        <w:t xml:space="preserve">of </w:t>
      </w:r>
      <w:r>
        <w:rPr>
          <w:w w:val="90"/>
        </w:rPr>
        <w:t>prescription</w:t>
      </w:r>
      <w:r>
        <w:rPr>
          <w:spacing w:val="-11"/>
          <w:w w:val="90"/>
        </w:rPr>
        <w:t xml:space="preserve"> </w:t>
      </w:r>
      <w:r>
        <w:rPr>
          <w:w w:val="90"/>
        </w:rPr>
        <w:t>opioid</w:t>
      </w:r>
      <w:r>
        <w:rPr>
          <w:spacing w:val="-11"/>
          <w:w w:val="90"/>
        </w:rPr>
        <w:t xml:space="preserve"> </w:t>
      </w:r>
      <w:r>
        <w:rPr>
          <w:w w:val="90"/>
        </w:rPr>
        <w:t>pain</w:t>
      </w:r>
      <w:r>
        <w:rPr>
          <w:spacing w:val="-11"/>
          <w:w w:val="90"/>
        </w:rPr>
        <w:t xml:space="preserve"> </w:t>
      </w:r>
      <w:r>
        <w:rPr>
          <w:w w:val="90"/>
        </w:rPr>
        <w:t>and</w:t>
      </w:r>
      <w:r>
        <w:rPr>
          <w:spacing w:val="-11"/>
          <w:w w:val="90"/>
        </w:rPr>
        <w:t xml:space="preserve"> </w:t>
      </w:r>
      <w:r>
        <w:rPr>
          <w:w w:val="90"/>
        </w:rPr>
        <w:t>prescription</w:t>
      </w:r>
      <w:r>
        <w:rPr>
          <w:spacing w:val="-11"/>
          <w:w w:val="90"/>
        </w:rPr>
        <w:t xml:space="preserve"> </w:t>
      </w:r>
      <w:r>
        <w:rPr>
          <w:w w:val="90"/>
        </w:rPr>
        <w:t>opioid</w:t>
      </w:r>
      <w:r>
        <w:rPr>
          <w:spacing w:val="-11"/>
          <w:w w:val="90"/>
        </w:rPr>
        <w:t xml:space="preserve"> </w:t>
      </w:r>
      <w:r>
        <w:rPr>
          <w:w w:val="90"/>
        </w:rPr>
        <w:t>cough</w:t>
      </w:r>
      <w:r>
        <w:rPr>
          <w:spacing w:val="-11"/>
          <w:w w:val="90"/>
        </w:rPr>
        <w:t xml:space="preserve"> </w:t>
      </w:r>
      <w:r>
        <w:rPr>
          <w:w w:val="90"/>
        </w:rPr>
        <w:t xml:space="preserve">medicines </w:t>
      </w:r>
      <w:r>
        <w:rPr>
          <w:w w:val="95"/>
        </w:rPr>
        <w:t>and benzo</w:t>
      </w:r>
      <w:r>
        <w:rPr>
          <w:w w:val="95"/>
        </w:rPr>
        <w:t xml:space="preserve">diazepines after a review found that the growing </w:t>
      </w:r>
      <w:r>
        <w:rPr>
          <w:w w:val="90"/>
        </w:rPr>
        <w:t>combined</w:t>
      </w:r>
      <w:r>
        <w:rPr>
          <w:spacing w:val="-15"/>
          <w:w w:val="90"/>
        </w:rPr>
        <w:t xml:space="preserve"> </w:t>
      </w:r>
      <w:r>
        <w:rPr>
          <w:w w:val="90"/>
        </w:rPr>
        <w:t>use</w:t>
      </w:r>
      <w:r>
        <w:rPr>
          <w:spacing w:val="-15"/>
          <w:w w:val="90"/>
        </w:rPr>
        <w:t xml:space="preserve"> </w:t>
      </w:r>
      <w:r>
        <w:rPr>
          <w:w w:val="90"/>
        </w:rPr>
        <w:t>of</w:t>
      </w:r>
      <w:r>
        <w:rPr>
          <w:spacing w:val="-15"/>
          <w:w w:val="90"/>
        </w:rPr>
        <w:t xml:space="preserve"> </w:t>
      </w:r>
      <w:r>
        <w:rPr>
          <w:w w:val="90"/>
        </w:rPr>
        <w:t>opioid</w:t>
      </w:r>
      <w:r>
        <w:rPr>
          <w:spacing w:val="-15"/>
          <w:w w:val="90"/>
        </w:rPr>
        <w:t xml:space="preserve"> </w:t>
      </w:r>
      <w:r>
        <w:rPr>
          <w:w w:val="90"/>
        </w:rPr>
        <w:t>medicines</w:t>
      </w:r>
      <w:r>
        <w:rPr>
          <w:spacing w:val="-15"/>
          <w:w w:val="90"/>
        </w:rPr>
        <w:t xml:space="preserve"> </w:t>
      </w:r>
      <w:r>
        <w:rPr>
          <w:w w:val="90"/>
        </w:rPr>
        <w:t>with</w:t>
      </w:r>
      <w:r>
        <w:rPr>
          <w:spacing w:val="-15"/>
          <w:w w:val="90"/>
        </w:rPr>
        <w:t xml:space="preserve"> </w:t>
      </w:r>
      <w:r>
        <w:rPr>
          <w:w w:val="90"/>
        </w:rPr>
        <w:t>benzodiazepines</w:t>
      </w:r>
      <w:r>
        <w:rPr>
          <w:spacing w:val="-15"/>
          <w:w w:val="90"/>
        </w:rPr>
        <w:t xml:space="preserve"> </w:t>
      </w:r>
      <w:r>
        <w:rPr>
          <w:w w:val="90"/>
        </w:rPr>
        <w:t>or</w:t>
      </w:r>
      <w:r>
        <w:rPr>
          <w:spacing w:val="-15"/>
          <w:w w:val="90"/>
        </w:rPr>
        <w:t xml:space="preserve"> </w:t>
      </w:r>
      <w:r>
        <w:rPr>
          <w:w w:val="90"/>
        </w:rPr>
        <w:t xml:space="preserve">other </w:t>
      </w:r>
      <w:r>
        <w:rPr>
          <w:w w:val="95"/>
        </w:rPr>
        <w:t>drugs</w:t>
      </w:r>
      <w:r>
        <w:rPr>
          <w:spacing w:val="-28"/>
          <w:w w:val="95"/>
        </w:rPr>
        <w:t xml:space="preserve"> </w:t>
      </w:r>
      <w:r>
        <w:rPr>
          <w:w w:val="95"/>
        </w:rPr>
        <w:t>that</w:t>
      </w:r>
      <w:r>
        <w:rPr>
          <w:spacing w:val="-28"/>
          <w:w w:val="95"/>
        </w:rPr>
        <w:t xml:space="preserve"> </w:t>
      </w:r>
      <w:r>
        <w:rPr>
          <w:w w:val="95"/>
        </w:rPr>
        <w:t>depress</w:t>
      </w:r>
      <w:r>
        <w:rPr>
          <w:spacing w:val="-28"/>
          <w:w w:val="95"/>
        </w:rPr>
        <w:t xml:space="preserve"> </w:t>
      </w:r>
      <w:r>
        <w:rPr>
          <w:w w:val="95"/>
        </w:rPr>
        <w:t>the</w:t>
      </w:r>
      <w:r>
        <w:rPr>
          <w:spacing w:val="-28"/>
          <w:w w:val="95"/>
        </w:rPr>
        <w:t xml:space="preserve"> </w:t>
      </w:r>
      <w:r>
        <w:rPr>
          <w:w w:val="95"/>
        </w:rPr>
        <w:t>central</w:t>
      </w:r>
      <w:r>
        <w:rPr>
          <w:spacing w:val="-28"/>
          <w:w w:val="95"/>
        </w:rPr>
        <w:t xml:space="preserve"> </w:t>
      </w:r>
      <w:r>
        <w:rPr>
          <w:w w:val="95"/>
        </w:rPr>
        <w:t>nervous</w:t>
      </w:r>
      <w:r>
        <w:rPr>
          <w:spacing w:val="-28"/>
          <w:w w:val="95"/>
        </w:rPr>
        <w:t xml:space="preserve"> </w:t>
      </w:r>
      <w:r>
        <w:rPr>
          <w:w w:val="95"/>
        </w:rPr>
        <w:t>system</w:t>
      </w:r>
      <w:r>
        <w:rPr>
          <w:spacing w:val="-28"/>
          <w:w w:val="95"/>
        </w:rPr>
        <w:t xml:space="preserve"> </w:t>
      </w:r>
      <w:r>
        <w:rPr>
          <w:w w:val="95"/>
        </w:rPr>
        <w:t>have</w:t>
      </w:r>
      <w:r>
        <w:rPr>
          <w:spacing w:val="-28"/>
          <w:w w:val="95"/>
        </w:rPr>
        <w:t xml:space="preserve"> </w:t>
      </w:r>
      <w:r>
        <w:rPr>
          <w:w w:val="95"/>
        </w:rPr>
        <w:t>resulted</w:t>
      </w:r>
      <w:r>
        <w:rPr>
          <w:spacing w:val="-28"/>
          <w:w w:val="95"/>
        </w:rPr>
        <w:t xml:space="preserve"> </w:t>
      </w:r>
      <w:r>
        <w:rPr>
          <w:w w:val="95"/>
        </w:rPr>
        <w:t>in serious</w:t>
      </w:r>
      <w:r>
        <w:rPr>
          <w:spacing w:val="-21"/>
          <w:w w:val="95"/>
        </w:rPr>
        <w:t xml:space="preserve"> </w:t>
      </w:r>
      <w:r>
        <w:rPr>
          <w:w w:val="95"/>
        </w:rPr>
        <w:t>side</w:t>
      </w:r>
      <w:r>
        <w:rPr>
          <w:spacing w:val="-21"/>
          <w:w w:val="95"/>
        </w:rPr>
        <w:t xml:space="preserve"> </w:t>
      </w:r>
      <w:r>
        <w:rPr>
          <w:w w:val="95"/>
        </w:rPr>
        <w:t>effects,</w:t>
      </w:r>
      <w:r>
        <w:rPr>
          <w:spacing w:val="-21"/>
          <w:w w:val="95"/>
        </w:rPr>
        <w:t xml:space="preserve"> </w:t>
      </w:r>
      <w:r>
        <w:rPr>
          <w:w w:val="95"/>
        </w:rPr>
        <w:t>including</w:t>
      </w:r>
      <w:r>
        <w:rPr>
          <w:spacing w:val="-21"/>
          <w:w w:val="95"/>
        </w:rPr>
        <w:t xml:space="preserve"> </w:t>
      </w:r>
      <w:r>
        <w:rPr>
          <w:w w:val="95"/>
        </w:rPr>
        <w:t>slowed</w:t>
      </w:r>
      <w:r>
        <w:rPr>
          <w:spacing w:val="-21"/>
          <w:w w:val="95"/>
        </w:rPr>
        <w:t xml:space="preserve"> </w:t>
      </w:r>
      <w:r>
        <w:rPr>
          <w:w w:val="95"/>
        </w:rPr>
        <w:t>or</w:t>
      </w:r>
      <w:r>
        <w:rPr>
          <w:spacing w:val="-21"/>
          <w:w w:val="95"/>
        </w:rPr>
        <w:t xml:space="preserve"> </w:t>
      </w:r>
      <w:r>
        <w:rPr>
          <w:w w:val="95"/>
        </w:rPr>
        <w:t>difficult</w:t>
      </w:r>
      <w:r>
        <w:rPr>
          <w:spacing w:val="-21"/>
          <w:w w:val="95"/>
        </w:rPr>
        <w:t xml:space="preserve"> </w:t>
      </w:r>
      <w:r>
        <w:rPr>
          <w:w w:val="95"/>
        </w:rPr>
        <w:t>breathing</w:t>
      </w:r>
      <w:r>
        <w:rPr>
          <w:spacing w:val="-21"/>
          <w:w w:val="95"/>
        </w:rPr>
        <w:t xml:space="preserve"> </w:t>
      </w:r>
      <w:r>
        <w:rPr>
          <w:w w:val="95"/>
        </w:rPr>
        <w:t xml:space="preserve">and </w:t>
      </w:r>
      <w:r>
        <w:rPr>
          <w:w w:val="90"/>
        </w:rPr>
        <w:t>deaths</w:t>
      </w:r>
      <w:r>
        <w:rPr>
          <w:spacing w:val="-6"/>
          <w:w w:val="90"/>
        </w:rPr>
        <w:t xml:space="preserve"> </w:t>
      </w:r>
      <w:r>
        <w:rPr>
          <w:w w:val="90"/>
        </w:rPr>
        <w:t>(23).</w:t>
      </w:r>
    </w:p>
    <w:p w:rsidR="00421764" w:rsidRDefault="007420D1">
      <w:pPr>
        <w:pStyle w:val="BodyText"/>
        <w:spacing w:before="1" w:line="249" w:lineRule="auto"/>
        <w:ind w:left="160" w:right="157" w:firstLine="360"/>
        <w:jc w:val="both"/>
      </w:pPr>
      <w:r>
        <w:rPr>
          <w:w w:val="95"/>
        </w:rPr>
        <w:t xml:space="preserve">The most frequently mentioned concomitant drug often </w:t>
      </w:r>
      <w:r>
        <w:rPr>
          <w:w w:val="90"/>
        </w:rPr>
        <w:t>belonged</w:t>
      </w:r>
      <w:r>
        <w:rPr>
          <w:spacing w:val="-8"/>
          <w:w w:val="90"/>
        </w:rPr>
        <w:t xml:space="preserve"> </w:t>
      </w:r>
      <w:r>
        <w:rPr>
          <w:w w:val="90"/>
        </w:rPr>
        <w:t>in</w:t>
      </w:r>
      <w:r>
        <w:rPr>
          <w:spacing w:val="-8"/>
          <w:w w:val="90"/>
        </w:rPr>
        <w:t xml:space="preserve"> </w:t>
      </w:r>
      <w:r>
        <w:rPr>
          <w:w w:val="90"/>
        </w:rPr>
        <w:t>another</w:t>
      </w:r>
      <w:r>
        <w:rPr>
          <w:spacing w:val="-8"/>
          <w:w w:val="90"/>
        </w:rPr>
        <w:t xml:space="preserve"> </w:t>
      </w:r>
      <w:r>
        <w:rPr>
          <w:w w:val="90"/>
        </w:rPr>
        <w:t>drug</w:t>
      </w:r>
      <w:r>
        <w:rPr>
          <w:spacing w:val="-8"/>
          <w:w w:val="90"/>
        </w:rPr>
        <w:t xml:space="preserve"> </w:t>
      </w:r>
      <w:r>
        <w:rPr>
          <w:w w:val="90"/>
        </w:rPr>
        <w:t>class</w:t>
      </w:r>
      <w:r>
        <w:rPr>
          <w:spacing w:val="-8"/>
          <w:w w:val="90"/>
        </w:rPr>
        <w:t xml:space="preserve"> </w:t>
      </w:r>
      <w:r>
        <w:rPr>
          <w:w w:val="90"/>
        </w:rPr>
        <w:t>than</w:t>
      </w:r>
      <w:r>
        <w:rPr>
          <w:spacing w:val="-8"/>
          <w:w w:val="90"/>
        </w:rPr>
        <w:t xml:space="preserve"> </w:t>
      </w:r>
      <w:r>
        <w:rPr>
          <w:w w:val="90"/>
        </w:rPr>
        <w:t>the</w:t>
      </w:r>
      <w:r>
        <w:rPr>
          <w:spacing w:val="-8"/>
          <w:w w:val="90"/>
        </w:rPr>
        <w:t xml:space="preserve"> </w:t>
      </w:r>
      <w:r>
        <w:rPr>
          <w:w w:val="90"/>
        </w:rPr>
        <w:t>referent</w:t>
      </w:r>
      <w:r>
        <w:rPr>
          <w:spacing w:val="-8"/>
          <w:w w:val="90"/>
        </w:rPr>
        <w:t xml:space="preserve"> </w:t>
      </w:r>
      <w:r>
        <w:rPr>
          <w:w w:val="90"/>
        </w:rPr>
        <w:t>drug.</w:t>
      </w:r>
      <w:r>
        <w:rPr>
          <w:spacing w:val="-8"/>
          <w:w w:val="90"/>
        </w:rPr>
        <w:t xml:space="preserve"> </w:t>
      </w:r>
      <w:r>
        <w:rPr>
          <w:w w:val="90"/>
        </w:rPr>
        <w:t xml:space="preserve">However, </w:t>
      </w:r>
      <w:r>
        <w:rPr>
          <w:w w:val="95"/>
        </w:rPr>
        <w:t>in</w:t>
      </w:r>
      <w:r>
        <w:rPr>
          <w:spacing w:val="-19"/>
          <w:w w:val="95"/>
        </w:rPr>
        <w:t xml:space="preserve"> </w:t>
      </w:r>
      <w:r>
        <w:rPr>
          <w:w w:val="95"/>
        </w:rPr>
        <w:t>some</w:t>
      </w:r>
      <w:r>
        <w:rPr>
          <w:spacing w:val="-19"/>
          <w:w w:val="95"/>
        </w:rPr>
        <w:t xml:space="preserve"> </w:t>
      </w:r>
      <w:r>
        <w:rPr>
          <w:w w:val="95"/>
        </w:rPr>
        <w:t>instances,</w:t>
      </w:r>
      <w:r>
        <w:rPr>
          <w:spacing w:val="-19"/>
          <w:w w:val="95"/>
        </w:rPr>
        <w:t xml:space="preserve"> </w:t>
      </w:r>
      <w:r>
        <w:rPr>
          <w:w w:val="95"/>
        </w:rPr>
        <w:t>the</w:t>
      </w:r>
      <w:r>
        <w:rPr>
          <w:spacing w:val="-19"/>
          <w:w w:val="95"/>
        </w:rPr>
        <w:t xml:space="preserve"> </w:t>
      </w:r>
      <w:r>
        <w:rPr>
          <w:w w:val="95"/>
        </w:rPr>
        <w:t>most</w:t>
      </w:r>
      <w:r>
        <w:rPr>
          <w:spacing w:val="-19"/>
          <w:w w:val="95"/>
        </w:rPr>
        <w:t xml:space="preserve"> </w:t>
      </w:r>
      <w:r>
        <w:rPr>
          <w:w w:val="95"/>
        </w:rPr>
        <w:t>frequently</w:t>
      </w:r>
      <w:r>
        <w:rPr>
          <w:spacing w:val="-19"/>
          <w:w w:val="95"/>
        </w:rPr>
        <w:t xml:space="preserve"> </w:t>
      </w:r>
      <w:r>
        <w:rPr>
          <w:w w:val="95"/>
        </w:rPr>
        <w:t>mentioned</w:t>
      </w:r>
      <w:r>
        <w:rPr>
          <w:spacing w:val="-19"/>
          <w:w w:val="95"/>
        </w:rPr>
        <w:t xml:space="preserve"> </w:t>
      </w:r>
      <w:r>
        <w:rPr>
          <w:w w:val="95"/>
        </w:rPr>
        <w:t>drug</w:t>
      </w:r>
      <w:r>
        <w:rPr>
          <w:spacing w:val="-19"/>
          <w:w w:val="95"/>
        </w:rPr>
        <w:t xml:space="preserve"> </w:t>
      </w:r>
      <w:r>
        <w:rPr>
          <w:w w:val="95"/>
        </w:rPr>
        <w:t>was</w:t>
      </w:r>
      <w:r>
        <w:rPr>
          <w:spacing w:val="-19"/>
          <w:w w:val="95"/>
        </w:rPr>
        <w:t xml:space="preserve"> </w:t>
      </w:r>
      <w:r>
        <w:rPr>
          <w:w w:val="95"/>
        </w:rPr>
        <w:t xml:space="preserve">in </w:t>
      </w:r>
      <w:r>
        <w:rPr>
          <w:w w:val="90"/>
        </w:rPr>
        <w:t>the</w:t>
      </w:r>
      <w:r>
        <w:rPr>
          <w:spacing w:val="-11"/>
          <w:w w:val="90"/>
        </w:rPr>
        <w:t xml:space="preserve"> </w:t>
      </w:r>
      <w:r>
        <w:rPr>
          <w:w w:val="90"/>
        </w:rPr>
        <w:t>same</w:t>
      </w:r>
      <w:r>
        <w:rPr>
          <w:spacing w:val="-11"/>
          <w:w w:val="90"/>
        </w:rPr>
        <w:t xml:space="preserve"> </w:t>
      </w:r>
      <w:r>
        <w:rPr>
          <w:w w:val="90"/>
        </w:rPr>
        <w:t>class</w:t>
      </w:r>
      <w:r>
        <w:rPr>
          <w:spacing w:val="-11"/>
          <w:w w:val="90"/>
        </w:rPr>
        <w:t xml:space="preserve"> </w:t>
      </w:r>
      <w:r>
        <w:rPr>
          <w:w w:val="90"/>
        </w:rPr>
        <w:t>as</w:t>
      </w:r>
      <w:r>
        <w:rPr>
          <w:spacing w:val="-11"/>
          <w:w w:val="90"/>
        </w:rPr>
        <w:t xml:space="preserve"> </w:t>
      </w:r>
      <w:r>
        <w:rPr>
          <w:w w:val="90"/>
        </w:rPr>
        <w:t>the</w:t>
      </w:r>
      <w:r>
        <w:rPr>
          <w:spacing w:val="-11"/>
          <w:w w:val="90"/>
        </w:rPr>
        <w:t xml:space="preserve"> </w:t>
      </w:r>
      <w:r>
        <w:rPr>
          <w:w w:val="90"/>
        </w:rPr>
        <w:t>referent</w:t>
      </w:r>
      <w:r>
        <w:rPr>
          <w:spacing w:val="-11"/>
          <w:w w:val="90"/>
        </w:rPr>
        <w:t xml:space="preserve"> </w:t>
      </w:r>
      <w:r>
        <w:rPr>
          <w:w w:val="90"/>
        </w:rPr>
        <w:t>drug,</w:t>
      </w:r>
      <w:r>
        <w:rPr>
          <w:spacing w:val="-11"/>
          <w:w w:val="90"/>
        </w:rPr>
        <w:t xml:space="preserve"> </w:t>
      </w:r>
      <w:r>
        <w:rPr>
          <w:w w:val="90"/>
        </w:rPr>
        <w:t>and</w:t>
      </w:r>
      <w:r>
        <w:rPr>
          <w:spacing w:val="-11"/>
          <w:w w:val="90"/>
        </w:rPr>
        <w:t xml:space="preserve"> </w:t>
      </w:r>
      <w:r>
        <w:rPr>
          <w:w w:val="90"/>
        </w:rPr>
        <w:t>was</w:t>
      </w:r>
      <w:r>
        <w:rPr>
          <w:spacing w:val="-11"/>
          <w:w w:val="90"/>
        </w:rPr>
        <w:t xml:space="preserve"> </w:t>
      </w:r>
      <w:r>
        <w:rPr>
          <w:w w:val="90"/>
        </w:rPr>
        <w:t>assigned</w:t>
      </w:r>
      <w:r>
        <w:rPr>
          <w:spacing w:val="-11"/>
          <w:w w:val="90"/>
        </w:rPr>
        <w:t xml:space="preserve"> </w:t>
      </w:r>
      <w:r>
        <w:rPr>
          <w:w w:val="90"/>
        </w:rPr>
        <w:t>the</w:t>
      </w:r>
      <w:r>
        <w:rPr>
          <w:spacing w:val="-11"/>
          <w:w w:val="90"/>
        </w:rPr>
        <w:t xml:space="preserve"> </w:t>
      </w:r>
      <w:r>
        <w:rPr>
          <w:w w:val="90"/>
        </w:rPr>
        <w:t xml:space="preserve">same </w:t>
      </w:r>
      <w:r>
        <w:rPr>
          <w:w w:val="95"/>
        </w:rPr>
        <w:t>ICD–10</w:t>
      </w:r>
      <w:r>
        <w:rPr>
          <w:spacing w:val="-15"/>
          <w:w w:val="95"/>
        </w:rPr>
        <w:t xml:space="preserve"> </w:t>
      </w:r>
      <w:r>
        <w:rPr>
          <w:w w:val="95"/>
        </w:rPr>
        <w:t>code.</w:t>
      </w:r>
      <w:r>
        <w:rPr>
          <w:spacing w:val="-15"/>
          <w:w w:val="95"/>
        </w:rPr>
        <w:t xml:space="preserve"> </w:t>
      </w:r>
      <w:r>
        <w:rPr>
          <w:w w:val="95"/>
        </w:rPr>
        <w:t>Fo</w:t>
      </w:r>
      <w:r>
        <w:rPr>
          <w:w w:val="95"/>
        </w:rPr>
        <w:t>r</w:t>
      </w:r>
      <w:r>
        <w:rPr>
          <w:spacing w:val="-15"/>
          <w:w w:val="95"/>
        </w:rPr>
        <w:t xml:space="preserve"> </w:t>
      </w:r>
      <w:r>
        <w:rPr>
          <w:w w:val="95"/>
        </w:rPr>
        <w:t>example,</w:t>
      </w:r>
      <w:r>
        <w:rPr>
          <w:spacing w:val="-15"/>
          <w:w w:val="95"/>
        </w:rPr>
        <w:t xml:space="preserve"> </w:t>
      </w:r>
      <w:r>
        <w:rPr>
          <w:w w:val="95"/>
        </w:rPr>
        <w:t>hydrocodone</w:t>
      </w:r>
      <w:r>
        <w:rPr>
          <w:spacing w:val="-15"/>
          <w:w w:val="95"/>
        </w:rPr>
        <w:t xml:space="preserve"> </w:t>
      </w:r>
      <w:r>
        <w:rPr>
          <w:w w:val="95"/>
        </w:rPr>
        <w:t>and</w:t>
      </w:r>
      <w:r>
        <w:rPr>
          <w:spacing w:val="-15"/>
          <w:w w:val="95"/>
        </w:rPr>
        <w:t xml:space="preserve"> </w:t>
      </w:r>
      <w:r>
        <w:rPr>
          <w:w w:val="95"/>
        </w:rPr>
        <w:t>oxycodone</w:t>
      </w:r>
      <w:r>
        <w:rPr>
          <w:spacing w:val="-15"/>
          <w:w w:val="95"/>
        </w:rPr>
        <w:t xml:space="preserve"> </w:t>
      </w:r>
      <w:r>
        <w:rPr>
          <w:w w:val="95"/>
        </w:rPr>
        <w:t xml:space="preserve">are </w:t>
      </w:r>
      <w:r>
        <w:rPr>
          <w:w w:val="90"/>
        </w:rPr>
        <w:t>classified</w:t>
      </w:r>
      <w:r>
        <w:rPr>
          <w:spacing w:val="-15"/>
          <w:w w:val="90"/>
        </w:rPr>
        <w:t xml:space="preserve"> </w:t>
      </w:r>
      <w:r>
        <w:rPr>
          <w:w w:val="90"/>
        </w:rPr>
        <w:t>to</w:t>
      </w:r>
      <w:r>
        <w:rPr>
          <w:spacing w:val="-15"/>
          <w:w w:val="90"/>
        </w:rPr>
        <w:t xml:space="preserve"> </w:t>
      </w:r>
      <w:r>
        <w:rPr>
          <w:w w:val="90"/>
        </w:rPr>
        <w:t>the</w:t>
      </w:r>
      <w:r>
        <w:rPr>
          <w:spacing w:val="-15"/>
          <w:w w:val="90"/>
        </w:rPr>
        <w:t xml:space="preserve"> </w:t>
      </w:r>
      <w:r>
        <w:rPr>
          <w:w w:val="90"/>
        </w:rPr>
        <w:t>same</w:t>
      </w:r>
      <w:r>
        <w:rPr>
          <w:spacing w:val="-15"/>
          <w:w w:val="90"/>
        </w:rPr>
        <w:t xml:space="preserve"> </w:t>
      </w:r>
      <w:r>
        <w:rPr>
          <w:w w:val="90"/>
        </w:rPr>
        <w:t>ICD–10</w:t>
      </w:r>
      <w:r>
        <w:rPr>
          <w:spacing w:val="-15"/>
          <w:w w:val="90"/>
        </w:rPr>
        <w:t xml:space="preserve"> </w:t>
      </w:r>
      <w:r>
        <w:rPr>
          <w:w w:val="90"/>
        </w:rPr>
        <w:t>code—Natural</w:t>
      </w:r>
      <w:r>
        <w:rPr>
          <w:spacing w:val="-15"/>
          <w:w w:val="90"/>
        </w:rPr>
        <w:t xml:space="preserve"> </w:t>
      </w:r>
      <w:r>
        <w:rPr>
          <w:w w:val="90"/>
        </w:rPr>
        <w:t>and</w:t>
      </w:r>
      <w:r>
        <w:rPr>
          <w:spacing w:val="-15"/>
          <w:w w:val="90"/>
        </w:rPr>
        <w:t xml:space="preserve"> </w:t>
      </w:r>
      <w:r>
        <w:rPr>
          <w:w w:val="90"/>
        </w:rPr>
        <w:t>semi-synthetic opioid</w:t>
      </w:r>
      <w:r>
        <w:rPr>
          <w:spacing w:val="-9"/>
          <w:w w:val="90"/>
        </w:rPr>
        <w:t xml:space="preserve"> </w:t>
      </w:r>
      <w:r>
        <w:rPr>
          <w:w w:val="90"/>
        </w:rPr>
        <w:t>analgesic</w:t>
      </w:r>
      <w:r>
        <w:rPr>
          <w:spacing w:val="-9"/>
          <w:w w:val="90"/>
        </w:rPr>
        <w:t xml:space="preserve"> </w:t>
      </w:r>
      <w:r>
        <w:rPr>
          <w:w w:val="90"/>
        </w:rPr>
        <w:t>(T40.2)—and</w:t>
      </w:r>
      <w:r>
        <w:rPr>
          <w:spacing w:val="-9"/>
          <w:w w:val="90"/>
        </w:rPr>
        <w:t xml:space="preserve"> </w:t>
      </w:r>
      <w:r>
        <w:rPr>
          <w:w w:val="90"/>
        </w:rPr>
        <w:t>there</w:t>
      </w:r>
      <w:r>
        <w:rPr>
          <w:spacing w:val="-9"/>
          <w:w w:val="90"/>
        </w:rPr>
        <w:t xml:space="preserve"> </w:t>
      </w:r>
      <w:r>
        <w:rPr>
          <w:w w:val="90"/>
        </w:rPr>
        <w:t>were</w:t>
      </w:r>
      <w:r>
        <w:rPr>
          <w:spacing w:val="-9"/>
          <w:w w:val="90"/>
        </w:rPr>
        <w:t xml:space="preserve"> </w:t>
      </w:r>
      <w:r>
        <w:rPr>
          <w:w w:val="90"/>
        </w:rPr>
        <w:t>more</w:t>
      </w:r>
      <w:r>
        <w:rPr>
          <w:spacing w:val="-9"/>
          <w:w w:val="90"/>
        </w:rPr>
        <w:t xml:space="preserve"> </w:t>
      </w:r>
      <w:r>
        <w:rPr>
          <w:w w:val="90"/>
        </w:rPr>
        <w:t>than</w:t>
      </w:r>
      <w:r>
        <w:rPr>
          <w:spacing w:val="-9"/>
          <w:w w:val="90"/>
        </w:rPr>
        <w:t xml:space="preserve"> </w:t>
      </w:r>
      <w:r>
        <w:rPr>
          <w:w w:val="90"/>
        </w:rPr>
        <w:t>500</w:t>
      </w:r>
      <w:r>
        <w:rPr>
          <w:spacing w:val="-9"/>
          <w:w w:val="90"/>
        </w:rPr>
        <w:t xml:space="preserve"> </w:t>
      </w:r>
      <w:r>
        <w:rPr>
          <w:w w:val="90"/>
        </w:rPr>
        <w:t>deaths in 2014 involving both hydrocodone and</w:t>
      </w:r>
      <w:r>
        <w:rPr>
          <w:spacing w:val="-18"/>
          <w:w w:val="90"/>
        </w:rPr>
        <w:t xml:space="preserve"> </w:t>
      </w:r>
      <w:r>
        <w:rPr>
          <w:w w:val="90"/>
        </w:rPr>
        <w:t>oxycodone.</w:t>
      </w:r>
    </w:p>
    <w:p w:rsidR="00421764" w:rsidRDefault="007420D1">
      <w:pPr>
        <w:pStyle w:val="BodyText"/>
        <w:spacing w:before="1" w:line="249" w:lineRule="auto"/>
        <w:ind w:left="160" w:right="157" w:firstLine="360"/>
        <w:jc w:val="both"/>
      </w:pPr>
      <w:r>
        <w:rPr>
          <w:w w:val="95"/>
        </w:rPr>
        <w:t>In</w:t>
      </w:r>
      <w:r>
        <w:rPr>
          <w:spacing w:val="-18"/>
          <w:w w:val="95"/>
        </w:rPr>
        <w:t xml:space="preserve"> </w:t>
      </w:r>
      <w:r>
        <w:rPr>
          <w:w w:val="95"/>
        </w:rPr>
        <w:t>2014,</w:t>
      </w:r>
      <w:r>
        <w:rPr>
          <w:spacing w:val="-18"/>
          <w:w w:val="95"/>
        </w:rPr>
        <w:t xml:space="preserve"> </w:t>
      </w:r>
      <w:r>
        <w:rPr>
          <w:w w:val="95"/>
        </w:rPr>
        <w:t>6,976</w:t>
      </w:r>
      <w:r>
        <w:rPr>
          <w:spacing w:val="-18"/>
          <w:w w:val="95"/>
        </w:rPr>
        <w:t xml:space="preserve"> </w:t>
      </w:r>
      <w:r>
        <w:rPr>
          <w:w w:val="95"/>
        </w:rPr>
        <w:t>(15%)</w:t>
      </w:r>
      <w:r>
        <w:rPr>
          <w:spacing w:val="-18"/>
          <w:w w:val="95"/>
        </w:rPr>
        <w:t xml:space="preserve"> </w:t>
      </w:r>
      <w:r>
        <w:rPr>
          <w:w w:val="95"/>
        </w:rPr>
        <w:t>drug</w:t>
      </w:r>
      <w:r>
        <w:rPr>
          <w:spacing w:val="-18"/>
          <w:w w:val="95"/>
        </w:rPr>
        <w:t xml:space="preserve"> </w:t>
      </w:r>
      <w:r>
        <w:rPr>
          <w:w w:val="95"/>
        </w:rPr>
        <w:t>overdose</w:t>
      </w:r>
      <w:r>
        <w:rPr>
          <w:spacing w:val="-18"/>
          <w:w w:val="95"/>
        </w:rPr>
        <w:t xml:space="preserve"> </w:t>
      </w:r>
      <w:r>
        <w:rPr>
          <w:w w:val="95"/>
        </w:rPr>
        <w:t>deaths</w:t>
      </w:r>
      <w:r>
        <w:rPr>
          <w:spacing w:val="-18"/>
          <w:w w:val="95"/>
        </w:rPr>
        <w:t xml:space="preserve"> </w:t>
      </w:r>
      <w:r>
        <w:rPr>
          <w:w w:val="95"/>
        </w:rPr>
        <w:t>also</w:t>
      </w:r>
      <w:r>
        <w:rPr>
          <w:spacing w:val="-18"/>
          <w:w w:val="95"/>
        </w:rPr>
        <w:t xml:space="preserve"> </w:t>
      </w:r>
      <w:r>
        <w:rPr>
          <w:w w:val="95"/>
        </w:rPr>
        <w:t xml:space="preserve">involved </w:t>
      </w:r>
      <w:r>
        <w:rPr>
          <w:w w:val="90"/>
        </w:rPr>
        <w:t>alcohols.</w:t>
      </w:r>
      <w:r>
        <w:rPr>
          <w:spacing w:val="-17"/>
          <w:w w:val="90"/>
        </w:rPr>
        <w:t xml:space="preserve"> </w:t>
      </w:r>
      <w:r>
        <w:rPr>
          <w:w w:val="90"/>
        </w:rPr>
        <w:t>Alcohol</w:t>
      </w:r>
      <w:r>
        <w:rPr>
          <w:spacing w:val="-17"/>
          <w:w w:val="90"/>
        </w:rPr>
        <w:t xml:space="preserve"> </w:t>
      </w:r>
      <w:r>
        <w:rPr>
          <w:w w:val="90"/>
        </w:rPr>
        <w:t>involvement</w:t>
      </w:r>
      <w:r>
        <w:rPr>
          <w:spacing w:val="-17"/>
          <w:w w:val="90"/>
        </w:rPr>
        <w:t xml:space="preserve"> </w:t>
      </w:r>
      <w:r>
        <w:rPr>
          <w:w w:val="90"/>
        </w:rPr>
        <w:t>in</w:t>
      </w:r>
      <w:r>
        <w:rPr>
          <w:spacing w:val="-17"/>
          <w:w w:val="90"/>
        </w:rPr>
        <w:t xml:space="preserve"> </w:t>
      </w:r>
      <w:r>
        <w:rPr>
          <w:w w:val="90"/>
        </w:rPr>
        <w:t>drug</w:t>
      </w:r>
      <w:r>
        <w:rPr>
          <w:spacing w:val="-17"/>
          <w:w w:val="90"/>
        </w:rPr>
        <w:t xml:space="preserve"> </w:t>
      </w:r>
      <w:r>
        <w:rPr>
          <w:w w:val="90"/>
        </w:rPr>
        <w:t>overdose</w:t>
      </w:r>
      <w:r>
        <w:rPr>
          <w:spacing w:val="-17"/>
          <w:w w:val="90"/>
        </w:rPr>
        <w:t xml:space="preserve"> </w:t>
      </w:r>
      <w:r>
        <w:rPr>
          <w:w w:val="90"/>
        </w:rPr>
        <w:t>deaths</w:t>
      </w:r>
      <w:r>
        <w:rPr>
          <w:spacing w:val="-17"/>
          <w:w w:val="90"/>
        </w:rPr>
        <w:t xml:space="preserve"> </w:t>
      </w:r>
      <w:r>
        <w:rPr>
          <w:w w:val="90"/>
        </w:rPr>
        <w:t>may</w:t>
      </w:r>
      <w:r>
        <w:rPr>
          <w:spacing w:val="-17"/>
          <w:w w:val="90"/>
        </w:rPr>
        <w:t xml:space="preserve"> </w:t>
      </w:r>
      <w:r>
        <w:rPr>
          <w:w w:val="90"/>
        </w:rPr>
        <w:t>have been</w:t>
      </w:r>
      <w:r>
        <w:rPr>
          <w:spacing w:val="-12"/>
          <w:w w:val="90"/>
        </w:rPr>
        <w:t xml:space="preserve"> </w:t>
      </w:r>
      <w:r>
        <w:rPr>
          <w:w w:val="90"/>
        </w:rPr>
        <w:t>underestimated.</w:t>
      </w:r>
      <w:r>
        <w:rPr>
          <w:spacing w:val="-12"/>
          <w:w w:val="90"/>
        </w:rPr>
        <w:t xml:space="preserve"> </w:t>
      </w:r>
      <w:r>
        <w:rPr>
          <w:w w:val="90"/>
        </w:rPr>
        <w:t>Other</w:t>
      </w:r>
      <w:r>
        <w:rPr>
          <w:spacing w:val="-12"/>
          <w:w w:val="90"/>
        </w:rPr>
        <w:t xml:space="preserve"> </w:t>
      </w:r>
      <w:r>
        <w:rPr>
          <w:w w:val="90"/>
        </w:rPr>
        <w:t>analyses</w:t>
      </w:r>
      <w:r>
        <w:rPr>
          <w:spacing w:val="-12"/>
          <w:w w:val="90"/>
        </w:rPr>
        <w:t xml:space="preserve"> </w:t>
      </w:r>
      <w:r>
        <w:rPr>
          <w:w w:val="90"/>
        </w:rPr>
        <w:t>on</w:t>
      </w:r>
      <w:r>
        <w:rPr>
          <w:spacing w:val="-12"/>
          <w:w w:val="90"/>
        </w:rPr>
        <w:t xml:space="preserve"> </w:t>
      </w:r>
      <w:r>
        <w:rPr>
          <w:w w:val="90"/>
        </w:rPr>
        <w:t>the</w:t>
      </w:r>
      <w:r>
        <w:rPr>
          <w:spacing w:val="-12"/>
          <w:w w:val="90"/>
        </w:rPr>
        <w:t xml:space="preserve"> </w:t>
      </w:r>
      <w:r>
        <w:rPr>
          <w:w w:val="90"/>
        </w:rPr>
        <w:t>reporting</w:t>
      </w:r>
      <w:r>
        <w:rPr>
          <w:spacing w:val="-12"/>
          <w:w w:val="90"/>
        </w:rPr>
        <w:t xml:space="preserve"> </w:t>
      </w:r>
      <w:r>
        <w:rPr>
          <w:w w:val="90"/>
        </w:rPr>
        <w:t>of</w:t>
      </w:r>
      <w:r>
        <w:rPr>
          <w:spacing w:val="-12"/>
          <w:w w:val="90"/>
        </w:rPr>
        <w:t xml:space="preserve"> </w:t>
      </w:r>
      <w:r>
        <w:rPr>
          <w:w w:val="90"/>
        </w:rPr>
        <w:t xml:space="preserve">alcohol </w:t>
      </w:r>
      <w:r>
        <w:rPr>
          <w:w w:val="95"/>
        </w:rPr>
        <w:t>involvement</w:t>
      </w:r>
      <w:r>
        <w:rPr>
          <w:spacing w:val="-27"/>
          <w:w w:val="95"/>
        </w:rPr>
        <w:t xml:space="preserve"> </w:t>
      </w:r>
      <w:r>
        <w:rPr>
          <w:w w:val="95"/>
        </w:rPr>
        <w:t>on</w:t>
      </w:r>
      <w:r>
        <w:rPr>
          <w:spacing w:val="-27"/>
          <w:w w:val="95"/>
        </w:rPr>
        <w:t xml:space="preserve"> </w:t>
      </w:r>
      <w:r>
        <w:rPr>
          <w:w w:val="95"/>
        </w:rPr>
        <w:t>death</w:t>
      </w:r>
      <w:r>
        <w:rPr>
          <w:spacing w:val="-27"/>
          <w:w w:val="95"/>
        </w:rPr>
        <w:t xml:space="preserve"> </w:t>
      </w:r>
      <w:r>
        <w:rPr>
          <w:w w:val="95"/>
        </w:rPr>
        <w:t>certificates</w:t>
      </w:r>
      <w:r>
        <w:rPr>
          <w:spacing w:val="-27"/>
          <w:w w:val="95"/>
        </w:rPr>
        <w:t xml:space="preserve"> </w:t>
      </w:r>
      <w:r>
        <w:rPr>
          <w:w w:val="95"/>
        </w:rPr>
        <w:t>have</w:t>
      </w:r>
      <w:r>
        <w:rPr>
          <w:spacing w:val="-27"/>
          <w:w w:val="95"/>
        </w:rPr>
        <w:t xml:space="preserve"> </w:t>
      </w:r>
      <w:r>
        <w:rPr>
          <w:w w:val="95"/>
        </w:rPr>
        <w:t>shown</w:t>
      </w:r>
      <w:r>
        <w:rPr>
          <w:spacing w:val="-27"/>
          <w:w w:val="95"/>
        </w:rPr>
        <w:t xml:space="preserve"> </w:t>
      </w:r>
      <w:r>
        <w:rPr>
          <w:w w:val="95"/>
        </w:rPr>
        <w:t>that</w:t>
      </w:r>
      <w:r>
        <w:rPr>
          <w:spacing w:val="-27"/>
          <w:w w:val="95"/>
        </w:rPr>
        <w:t xml:space="preserve"> </w:t>
      </w:r>
      <w:r>
        <w:rPr>
          <w:w w:val="95"/>
        </w:rPr>
        <w:t>alcohol</w:t>
      </w:r>
      <w:r>
        <w:rPr>
          <w:spacing w:val="-27"/>
          <w:w w:val="95"/>
        </w:rPr>
        <w:t xml:space="preserve"> </w:t>
      </w:r>
      <w:r>
        <w:rPr>
          <w:w w:val="95"/>
        </w:rPr>
        <w:t xml:space="preserve">was </w:t>
      </w:r>
      <w:r>
        <w:rPr>
          <w:w w:val="90"/>
        </w:rPr>
        <w:t>frequently underreported</w:t>
      </w:r>
      <w:r>
        <w:rPr>
          <w:spacing w:val="1"/>
          <w:w w:val="90"/>
        </w:rPr>
        <w:t xml:space="preserve"> </w:t>
      </w:r>
      <w:r>
        <w:rPr>
          <w:w w:val="90"/>
        </w:rPr>
        <w:t>(24,25).</w:t>
      </w:r>
    </w:p>
    <w:p w:rsidR="00421764" w:rsidRDefault="00421764">
      <w:pPr>
        <w:spacing w:line="249" w:lineRule="auto"/>
        <w:jc w:val="both"/>
        <w:sectPr w:rsidR="00421764">
          <w:type w:val="continuous"/>
          <w:pgSz w:w="12240" w:h="15840"/>
          <w:pgMar w:top="540" w:right="680" w:bottom="280" w:left="680" w:header="720" w:footer="720" w:gutter="0"/>
          <w:cols w:num="2" w:space="720" w:equalWidth="0">
            <w:col w:w="5201" w:space="319"/>
            <w:col w:w="5360"/>
          </w:cols>
        </w:sectPr>
      </w:pPr>
    </w:p>
    <w:p w:rsidR="00421764" w:rsidRDefault="007420D1">
      <w:pPr>
        <w:tabs>
          <w:tab w:val="left" w:pos="639"/>
        </w:tabs>
        <w:spacing w:before="91"/>
        <w:ind w:left="100"/>
        <w:rPr>
          <w:sz w:val="18"/>
        </w:rPr>
      </w:pPr>
      <w:r>
        <w:rPr>
          <w:b/>
          <w:sz w:val="18"/>
        </w:rPr>
        <w:lastRenderedPageBreak/>
        <w:t>10</w:t>
      </w:r>
      <w:r>
        <w:rPr>
          <w:b/>
          <w:sz w:val="18"/>
        </w:rPr>
        <w:tab/>
      </w:r>
      <w:r>
        <w:rPr>
          <w:w w:val="90"/>
          <w:sz w:val="18"/>
        </w:rPr>
        <w:t>National</w:t>
      </w:r>
      <w:r>
        <w:rPr>
          <w:spacing w:val="-7"/>
          <w:w w:val="90"/>
          <w:sz w:val="18"/>
        </w:rPr>
        <w:t xml:space="preserve"> </w:t>
      </w:r>
      <w:r>
        <w:rPr>
          <w:w w:val="90"/>
          <w:sz w:val="18"/>
        </w:rPr>
        <w:t>Vital</w:t>
      </w:r>
      <w:r>
        <w:rPr>
          <w:spacing w:val="-7"/>
          <w:w w:val="90"/>
          <w:sz w:val="18"/>
        </w:rPr>
        <w:t xml:space="preserve"> </w:t>
      </w:r>
      <w:r>
        <w:rPr>
          <w:w w:val="90"/>
          <w:sz w:val="18"/>
        </w:rPr>
        <w:t>Statistics</w:t>
      </w:r>
      <w:r>
        <w:rPr>
          <w:spacing w:val="-7"/>
          <w:w w:val="90"/>
          <w:sz w:val="18"/>
        </w:rPr>
        <w:t xml:space="preserve"> </w:t>
      </w:r>
      <w:r>
        <w:rPr>
          <w:w w:val="90"/>
          <w:sz w:val="18"/>
        </w:rPr>
        <w:t>Reports,</w:t>
      </w:r>
      <w:r>
        <w:rPr>
          <w:spacing w:val="-7"/>
          <w:w w:val="90"/>
          <w:sz w:val="18"/>
        </w:rPr>
        <w:t xml:space="preserve"> </w:t>
      </w:r>
      <w:r>
        <w:rPr>
          <w:w w:val="90"/>
          <w:sz w:val="18"/>
        </w:rPr>
        <w:t>Vol.</w:t>
      </w:r>
      <w:r>
        <w:rPr>
          <w:spacing w:val="-7"/>
          <w:w w:val="90"/>
          <w:sz w:val="18"/>
        </w:rPr>
        <w:t xml:space="preserve"> </w:t>
      </w:r>
      <w:r>
        <w:rPr>
          <w:w w:val="90"/>
          <w:sz w:val="18"/>
        </w:rPr>
        <w:t>65,</w:t>
      </w:r>
      <w:r>
        <w:rPr>
          <w:spacing w:val="-7"/>
          <w:w w:val="90"/>
          <w:sz w:val="18"/>
        </w:rPr>
        <w:t xml:space="preserve"> </w:t>
      </w:r>
      <w:r>
        <w:rPr>
          <w:w w:val="90"/>
          <w:sz w:val="18"/>
        </w:rPr>
        <w:t>No.</w:t>
      </w:r>
      <w:r>
        <w:rPr>
          <w:spacing w:val="-7"/>
          <w:w w:val="90"/>
          <w:sz w:val="18"/>
        </w:rPr>
        <w:t xml:space="preserve"> </w:t>
      </w:r>
      <w:r>
        <w:rPr>
          <w:w w:val="90"/>
          <w:sz w:val="18"/>
        </w:rPr>
        <w:t>10,</w:t>
      </w:r>
      <w:r>
        <w:rPr>
          <w:spacing w:val="-7"/>
          <w:w w:val="90"/>
          <w:sz w:val="18"/>
        </w:rPr>
        <w:t xml:space="preserve"> </w:t>
      </w:r>
      <w:r>
        <w:rPr>
          <w:w w:val="90"/>
          <w:sz w:val="18"/>
        </w:rPr>
        <w:t>December</w:t>
      </w:r>
      <w:r>
        <w:rPr>
          <w:spacing w:val="-7"/>
          <w:w w:val="90"/>
          <w:sz w:val="18"/>
        </w:rPr>
        <w:t xml:space="preserve"> </w:t>
      </w:r>
      <w:r>
        <w:rPr>
          <w:w w:val="90"/>
          <w:sz w:val="18"/>
        </w:rPr>
        <w:t>20,</w:t>
      </w:r>
      <w:r>
        <w:rPr>
          <w:spacing w:val="-7"/>
          <w:w w:val="90"/>
          <w:sz w:val="18"/>
        </w:rPr>
        <w:t xml:space="preserve"> </w:t>
      </w:r>
      <w:r>
        <w:rPr>
          <w:w w:val="90"/>
          <w:sz w:val="18"/>
        </w:rPr>
        <w:t>2016</w:t>
      </w:r>
    </w:p>
    <w:p w:rsidR="00421764" w:rsidRDefault="00421764">
      <w:pPr>
        <w:pStyle w:val="BodyText"/>
        <w:rPr>
          <w:sz w:val="23"/>
        </w:rPr>
      </w:pPr>
    </w:p>
    <w:p w:rsidR="00421764" w:rsidRDefault="007420D1">
      <w:pPr>
        <w:pStyle w:val="Heading2"/>
      </w:pPr>
      <w:bookmarkStart w:id="36" w:name="Using_the_literal_text"/>
      <w:bookmarkStart w:id="37" w:name="_bookmark22"/>
      <w:bookmarkEnd w:id="36"/>
      <w:bookmarkEnd w:id="37"/>
      <w:r>
        <w:rPr>
          <w:w w:val="90"/>
        </w:rPr>
        <w:t>Using the literal text</w:t>
      </w:r>
    </w:p>
    <w:p w:rsidR="00421764" w:rsidRDefault="007420D1">
      <w:pPr>
        <w:pStyle w:val="BodyText"/>
        <w:spacing w:before="118" w:line="252" w:lineRule="auto"/>
        <w:ind w:left="100" w:right="366" w:firstLine="360"/>
        <w:jc w:val="both"/>
      </w:pPr>
      <w:r>
        <w:rPr>
          <w:w w:val="95"/>
        </w:rPr>
        <w:t>Currently, data from NVSS are used to quantify the size and</w:t>
      </w:r>
      <w:r>
        <w:rPr>
          <w:spacing w:val="-11"/>
          <w:w w:val="95"/>
        </w:rPr>
        <w:t xml:space="preserve"> </w:t>
      </w:r>
      <w:r>
        <w:rPr>
          <w:w w:val="95"/>
        </w:rPr>
        <w:t>scope</w:t>
      </w:r>
      <w:r>
        <w:rPr>
          <w:spacing w:val="-11"/>
          <w:w w:val="95"/>
        </w:rPr>
        <w:t xml:space="preserve"> </w:t>
      </w:r>
      <w:r>
        <w:rPr>
          <w:w w:val="95"/>
        </w:rPr>
        <w:t>of</w:t>
      </w:r>
      <w:r>
        <w:rPr>
          <w:spacing w:val="-11"/>
          <w:w w:val="95"/>
        </w:rPr>
        <w:t xml:space="preserve"> </w:t>
      </w:r>
      <w:r>
        <w:rPr>
          <w:w w:val="95"/>
        </w:rPr>
        <w:t>fatal</w:t>
      </w:r>
      <w:r>
        <w:rPr>
          <w:spacing w:val="-11"/>
          <w:w w:val="95"/>
        </w:rPr>
        <w:t xml:space="preserve"> </w:t>
      </w:r>
      <w:r>
        <w:rPr>
          <w:w w:val="95"/>
        </w:rPr>
        <w:t>drug</w:t>
      </w:r>
      <w:r>
        <w:rPr>
          <w:spacing w:val="-11"/>
          <w:w w:val="95"/>
        </w:rPr>
        <w:t xml:space="preserve"> </w:t>
      </w:r>
      <w:r>
        <w:rPr>
          <w:w w:val="95"/>
        </w:rPr>
        <w:t>overdoses</w:t>
      </w:r>
      <w:r>
        <w:rPr>
          <w:spacing w:val="-11"/>
          <w:w w:val="95"/>
        </w:rPr>
        <w:t xml:space="preserve"> </w:t>
      </w:r>
      <w:r>
        <w:rPr>
          <w:w w:val="95"/>
        </w:rPr>
        <w:t>in</w:t>
      </w:r>
      <w:r>
        <w:rPr>
          <w:spacing w:val="-11"/>
          <w:w w:val="95"/>
        </w:rPr>
        <w:t xml:space="preserve"> </w:t>
      </w:r>
      <w:r>
        <w:rPr>
          <w:w w:val="95"/>
        </w:rPr>
        <w:t>the</w:t>
      </w:r>
      <w:r>
        <w:rPr>
          <w:spacing w:val="-11"/>
          <w:w w:val="95"/>
        </w:rPr>
        <w:t xml:space="preserve"> </w:t>
      </w:r>
      <w:r>
        <w:rPr>
          <w:w w:val="95"/>
        </w:rPr>
        <w:t>United</w:t>
      </w:r>
      <w:r>
        <w:rPr>
          <w:spacing w:val="-11"/>
          <w:w w:val="95"/>
        </w:rPr>
        <w:t xml:space="preserve"> </w:t>
      </w:r>
      <w:r>
        <w:rPr>
          <w:w w:val="95"/>
        </w:rPr>
        <w:t>States</w:t>
      </w:r>
      <w:r>
        <w:rPr>
          <w:spacing w:val="-11"/>
          <w:w w:val="95"/>
        </w:rPr>
        <w:t xml:space="preserve"> </w:t>
      </w:r>
      <w:r>
        <w:rPr>
          <w:w w:val="95"/>
        </w:rPr>
        <w:t>and</w:t>
      </w:r>
      <w:r>
        <w:rPr>
          <w:spacing w:val="-11"/>
          <w:w w:val="95"/>
        </w:rPr>
        <w:t xml:space="preserve"> </w:t>
      </w:r>
      <w:r>
        <w:rPr>
          <w:w w:val="95"/>
        </w:rPr>
        <w:t>to track</w:t>
      </w:r>
      <w:r>
        <w:rPr>
          <w:spacing w:val="-24"/>
          <w:w w:val="95"/>
        </w:rPr>
        <w:t xml:space="preserve"> </w:t>
      </w:r>
      <w:r>
        <w:rPr>
          <w:w w:val="95"/>
        </w:rPr>
        <w:t>national</w:t>
      </w:r>
      <w:r>
        <w:rPr>
          <w:spacing w:val="-24"/>
          <w:w w:val="95"/>
        </w:rPr>
        <w:t xml:space="preserve"> </w:t>
      </w:r>
      <w:r>
        <w:rPr>
          <w:w w:val="95"/>
        </w:rPr>
        <w:t>trends</w:t>
      </w:r>
      <w:r>
        <w:rPr>
          <w:spacing w:val="-24"/>
          <w:w w:val="95"/>
        </w:rPr>
        <w:t xml:space="preserve"> </w:t>
      </w:r>
      <w:r>
        <w:rPr>
          <w:w w:val="95"/>
        </w:rPr>
        <w:t>(1).</w:t>
      </w:r>
      <w:r>
        <w:rPr>
          <w:spacing w:val="-24"/>
          <w:w w:val="95"/>
        </w:rPr>
        <w:t xml:space="preserve"> </w:t>
      </w:r>
      <w:r>
        <w:rPr>
          <w:w w:val="95"/>
        </w:rPr>
        <w:t>NVSS</w:t>
      </w:r>
      <w:r>
        <w:rPr>
          <w:spacing w:val="-24"/>
          <w:w w:val="95"/>
        </w:rPr>
        <w:t xml:space="preserve"> </w:t>
      </w:r>
      <w:r>
        <w:rPr>
          <w:w w:val="95"/>
        </w:rPr>
        <w:t>mortality</w:t>
      </w:r>
      <w:r>
        <w:rPr>
          <w:spacing w:val="-24"/>
          <w:w w:val="95"/>
        </w:rPr>
        <w:t xml:space="preserve"> </w:t>
      </w:r>
      <w:r>
        <w:rPr>
          <w:w w:val="95"/>
        </w:rPr>
        <w:t>data</w:t>
      </w:r>
      <w:r>
        <w:rPr>
          <w:spacing w:val="-24"/>
          <w:w w:val="95"/>
        </w:rPr>
        <w:t xml:space="preserve"> </w:t>
      </w:r>
      <w:r>
        <w:rPr>
          <w:w w:val="95"/>
        </w:rPr>
        <w:t>are</w:t>
      </w:r>
      <w:r>
        <w:rPr>
          <w:spacing w:val="-24"/>
          <w:w w:val="95"/>
        </w:rPr>
        <w:t xml:space="preserve"> </w:t>
      </w:r>
      <w:r>
        <w:rPr>
          <w:w w:val="95"/>
        </w:rPr>
        <w:t>an</w:t>
      </w:r>
      <w:r>
        <w:rPr>
          <w:spacing w:val="-24"/>
          <w:w w:val="95"/>
        </w:rPr>
        <w:t xml:space="preserve"> </w:t>
      </w:r>
      <w:r>
        <w:rPr>
          <w:w w:val="95"/>
        </w:rPr>
        <w:t>important source</w:t>
      </w:r>
      <w:r>
        <w:rPr>
          <w:spacing w:val="-13"/>
          <w:w w:val="95"/>
        </w:rPr>
        <w:t xml:space="preserve"> </w:t>
      </w:r>
      <w:r>
        <w:rPr>
          <w:w w:val="95"/>
        </w:rPr>
        <w:t>of</w:t>
      </w:r>
      <w:r>
        <w:rPr>
          <w:spacing w:val="-13"/>
          <w:w w:val="95"/>
        </w:rPr>
        <w:t xml:space="preserve"> </w:t>
      </w:r>
      <w:r>
        <w:rPr>
          <w:w w:val="95"/>
        </w:rPr>
        <w:t>information</w:t>
      </w:r>
      <w:r>
        <w:rPr>
          <w:spacing w:val="-13"/>
          <w:w w:val="95"/>
        </w:rPr>
        <w:t xml:space="preserve"> </w:t>
      </w:r>
      <w:r>
        <w:rPr>
          <w:w w:val="95"/>
        </w:rPr>
        <w:t>on</w:t>
      </w:r>
      <w:r>
        <w:rPr>
          <w:spacing w:val="-13"/>
          <w:w w:val="95"/>
        </w:rPr>
        <w:t xml:space="preserve"> </w:t>
      </w:r>
      <w:r>
        <w:rPr>
          <w:w w:val="95"/>
        </w:rPr>
        <w:t>drug</w:t>
      </w:r>
      <w:r>
        <w:rPr>
          <w:spacing w:val="-13"/>
          <w:w w:val="95"/>
        </w:rPr>
        <w:t xml:space="preserve"> </w:t>
      </w:r>
      <w:r>
        <w:rPr>
          <w:w w:val="95"/>
        </w:rPr>
        <w:t>overdose</w:t>
      </w:r>
      <w:r>
        <w:rPr>
          <w:spacing w:val="-13"/>
          <w:w w:val="95"/>
        </w:rPr>
        <w:t xml:space="preserve"> </w:t>
      </w:r>
      <w:r>
        <w:rPr>
          <w:w w:val="95"/>
        </w:rPr>
        <w:t>deaths</w:t>
      </w:r>
      <w:r>
        <w:rPr>
          <w:spacing w:val="-13"/>
          <w:w w:val="95"/>
        </w:rPr>
        <w:t xml:space="preserve"> </w:t>
      </w:r>
      <w:r>
        <w:rPr>
          <w:w w:val="95"/>
        </w:rPr>
        <w:t>as</w:t>
      </w:r>
      <w:r>
        <w:rPr>
          <w:spacing w:val="-13"/>
          <w:w w:val="95"/>
        </w:rPr>
        <w:t xml:space="preserve"> </w:t>
      </w:r>
      <w:r>
        <w:rPr>
          <w:w w:val="95"/>
        </w:rPr>
        <w:t>it</w:t>
      </w:r>
      <w:r>
        <w:rPr>
          <w:spacing w:val="-13"/>
          <w:w w:val="95"/>
        </w:rPr>
        <w:t xml:space="preserve"> </w:t>
      </w:r>
      <w:r>
        <w:rPr>
          <w:w w:val="95"/>
        </w:rPr>
        <w:t>has</w:t>
      </w:r>
      <w:r>
        <w:rPr>
          <w:spacing w:val="-13"/>
          <w:w w:val="95"/>
        </w:rPr>
        <w:t xml:space="preserve"> </w:t>
      </w:r>
      <w:r>
        <w:rPr>
          <w:w w:val="95"/>
        </w:rPr>
        <w:t>been collected</w:t>
      </w:r>
      <w:r>
        <w:rPr>
          <w:spacing w:val="-23"/>
          <w:w w:val="95"/>
        </w:rPr>
        <w:t xml:space="preserve"> </w:t>
      </w:r>
      <w:r>
        <w:rPr>
          <w:w w:val="95"/>
        </w:rPr>
        <w:t>using</w:t>
      </w:r>
      <w:r>
        <w:rPr>
          <w:spacing w:val="-23"/>
          <w:w w:val="95"/>
        </w:rPr>
        <w:t xml:space="preserve"> </w:t>
      </w:r>
      <w:r>
        <w:rPr>
          <w:w w:val="95"/>
        </w:rPr>
        <w:t>a</w:t>
      </w:r>
      <w:r>
        <w:rPr>
          <w:spacing w:val="-23"/>
          <w:w w:val="95"/>
        </w:rPr>
        <w:t xml:space="preserve"> </w:t>
      </w:r>
      <w:r>
        <w:rPr>
          <w:w w:val="95"/>
        </w:rPr>
        <w:t>consistent</w:t>
      </w:r>
      <w:r>
        <w:rPr>
          <w:spacing w:val="-23"/>
          <w:w w:val="95"/>
        </w:rPr>
        <w:t xml:space="preserve"> </w:t>
      </w:r>
      <w:r>
        <w:rPr>
          <w:w w:val="95"/>
        </w:rPr>
        <w:t>method</w:t>
      </w:r>
      <w:r>
        <w:rPr>
          <w:spacing w:val="-23"/>
          <w:w w:val="95"/>
        </w:rPr>
        <w:t xml:space="preserve"> </w:t>
      </w:r>
      <w:r>
        <w:rPr>
          <w:w w:val="95"/>
        </w:rPr>
        <w:t>over</w:t>
      </w:r>
      <w:r>
        <w:rPr>
          <w:spacing w:val="-23"/>
          <w:w w:val="95"/>
        </w:rPr>
        <w:t xml:space="preserve"> </w:t>
      </w:r>
      <w:r>
        <w:rPr>
          <w:w w:val="95"/>
        </w:rPr>
        <w:t>a</w:t>
      </w:r>
      <w:r>
        <w:rPr>
          <w:spacing w:val="-23"/>
          <w:w w:val="95"/>
        </w:rPr>
        <w:t xml:space="preserve"> </w:t>
      </w:r>
      <w:r>
        <w:rPr>
          <w:w w:val="95"/>
        </w:rPr>
        <w:t>long</w:t>
      </w:r>
      <w:r>
        <w:rPr>
          <w:spacing w:val="-23"/>
          <w:w w:val="95"/>
        </w:rPr>
        <w:t xml:space="preserve"> </w:t>
      </w:r>
      <w:r>
        <w:rPr>
          <w:w w:val="95"/>
        </w:rPr>
        <w:t>period</w:t>
      </w:r>
      <w:r>
        <w:rPr>
          <w:spacing w:val="-23"/>
          <w:w w:val="95"/>
        </w:rPr>
        <w:t xml:space="preserve"> </w:t>
      </w:r>
      <w:r>
        <w:rPr>
          <w:w w:val="95"/>
        </w:rPr>
        <w:t>of</w:t>
      </w:r>
      <w:r>
        <w:rPr>
          <w:spacing w:val="-23"/>
          <w:w w:val="95"/>
        </w:rPr>
        <w:t xml:space="preserve"> </w:t>
      </w:r>
      <w:r>
        <w:rPr>
          <w:w w:val="95"/>
        </w:rPr>
        <w:t>time. In</w:t>
      </w:r>
      <w:r>
        <w:rPr>
          <w:spacing w:val="-29"/>
          <w:w w:val="95"/>
        </w:rPr>
        <w:t xml:space="preserve"> </w:t>
      </w:r>
      <w:r>
        <w:rPr>
          <w:w w:val="95"/>
        </w:rPr>
        <w:t>addition,</w:t>
      </w:r>
      <w:r>
        <w:rPr>
          <w:spacing w:val="-29"/>
          <w:w w:val="95"/>
        </w:rPr>
        <w:t xml:space="preserve"> </w:t>
      </w:r>
      <w:r>
        <w:rPr>
          <w:w w:val="95"/>
        </w:rPr>
        <w:t>the</w:t>
      </w:r>
      <w:r>
        <w:rPr>
          <w:spacing w:val="-29"/>
          <w:w w:val="95"/>
        </w:rPr>
        <w:t xml:space="preserve"> </w:t>
      </w:r>
      <w:r>
        <w:rPr>
          <w:w w:val="95"/>
        </w:rPr>
        <w:t>NVSS</w:t>
      </w:r>
      <w:r>
        <w:rPr>
          <w:spacing w:val="-29"/>
          <w:w w:val="95"/>
        </w:rPr>
        <w:t xml:space="preserve"> </w:t>
      </w:r>
      <w:r>
        <w:rPr>
          <w:w w:val="95"/>
        </w:rPr>
        <w:t>mortality</w:t>
      </w:r>
      <w:r>
        <w:rPr>
          <w:spacing w:val="-29"/>
          <w:w w:val="95"/>
        </w:rPr>
        <w:t xml:space="preserve"> </w:t>
      </w:r>
      <w:r>
        <w:rPr>
          <w:w w:val="95"/>
        </w:rPr>
        <w:t>data</w:t>
      </w:r>
      <w:r>
        <w:rPr>
          <w:spacing w:val="-29"/>
          <w:w w:val="95"/>
        </w:rPr>
        <w:t xml:space="preserve"> </w:t>
      </w:r>
      <w:r>
        <w:rPr>
          <w:w w:val="95"/>
        </w:rPr>
        <w:t>have</w:t>
      </w:r>
      <w:r>
        <w:rPr>
          <w:spacing w:val="-29"/>
          <w:w w:val="95"/>
        </w:rPr>
        <w:t xml:space="preserve"> </w:t>
      </w:r>
      <w:r>
        <w:rPr>
          <w:w w:val="95"/>
        </w:rPr>
        <w:t>other</w:t>
      </w:r>
      <w:r>
        <w:rPr>
          <w:spacing w:val="-29"/>
          <w:w w:val="95"/>
        </w:rPr>
        <w:t xml:space="preserve"> </w:t>
      </w:r>
      <w:r>
        <w:rPr>
          <w:w w:val="95"/>
        </w:rPr>
        <w:t>strengths,</w:t>
      </w:r>
      <w:r>
        <w:rPr>
          <w:spacing w:val="-29"/>
          <w:w w:val="95"/>
        </w:rPr>
        <w:t xml:space="preserve"> </w:t>
      </w:r>
      <w:r>
        <w:rPr>
          <w:w w:val="95"/>
        </w:rPr>
        <w:t>such</w:t>
      </w:r>
      <w:r>
        <w:rPr>
          <w:w w:val="89"/>
        </w:rPr>
        <w:t xml:space="preserve"> </w:t>
      </w:r>
      <w:r>
        <w:t>as</w:t>
      </w:r>
      <w:r>
        <w:rPr>
          <w:spacing w:val="-14"/>
        </w:rPr>
        <w:t xml:space="preserve"> </w:t>
      </w:r>
      <w:r>
        <w:t>coverage</w:t>
      </w:r>
      <w:r>
        <w:rPr>
          <w:spacing w:val="-14"/>
        </w:rPr>
        <w:t xml:space="preserve"> </w:t>
      </w:r>
      <w:r>
        <w:t>of</w:t>
      </w:r>
      <w:r>
        <w:rPr>
          <w:spacing w:val="-14"/>
        </w:rPr>
        <w:t xml:space="preserve"> </w:t>
      </w:r>
      <w:r>
        <w:t>all</w:t>
      </w:r>
      <w:r>
        <w:rPr>
          <w:spacing w:val="-14"/>
        </w:rPr>
        <w:t xml:space="preserve"> </w:t>
      </w:r>
      <w:r>
        <w:t>deaths</w:t>
      </w:r>
      <w:r>
        <w:rPr>
          <w:spacing w:val="-14"/>
        </w:rPr>
        <w:t xml:space="preserve"> </w:t>
      </w:r>
      <w:r>
        <w:t>to</w:t>
      </w:r>
      <w:r>
        <w:rPr>
          <w:spacing w:val="-14"/>
        </w:rPr>
        <w:t xml:space="preserve"> </w:t>
      </w:r>
      <w:r>
        <w:t>residents</w:t>
      </w:r>
      <w:r>
        <w:rPr>
          <w:spacing w:val="-14"/>
        </w:rPr>
        <w:t xml:space="preserve"> </w:t>
      </w:r>
      <w:r>
        <w:t>in</w:t>
      </w:r>
      <w:r>
        <w:rPr>
          <w:spacing w:val="-14"/>
        </w:rPr>
        <w:t xml:space="preserve"> </w:t>
      </w:r>
      <w:r>
        <w:t>the</w:t>
      </w:r>
      <w:r>
        <w:rPr>
          <w:spacing w:val="-14"/>
        </w:rPr>
        <w:t xml:space="preserve"> </w:t>
      </w:r>
      <w:r>
        <w:t>United</w:t>
      </w:r>
      <w:r>
        <w:rPr>
          <w:spacing w:val="-14"/>
        </w:rPr>
        <w:t xml:space="preserve"> </w:t>
      </w:r>
      <w:r>
        <w:t xml:space="preserve">States, </w:t>
      </w:r>
      <w:r>
        <w:rPr>
          <w:w w:val="95"/>
        </w:rPr>
        <w:t>including</w:t>
      </w:r>
      <w:r>
        <w:rPr>
          <w:spacing w:val="-6"/>
          <w:w w:val="95"/>
        </w:rPr>
        <w:t xml:space="preserve"> </w:t>
      </w:r>
      <w:r>
        <w:rPr>
          <w:w w:val="95"/>
        </w:rPr>
        <w:t>those</w:t>
      </w:r>
      <w:r>
        <w:rPr>
          <w:spacing w:val="-6"/>
          <w:w w:val="95"/>
        </w:rPr>
        <w:t xml:space="preserve"> </w:t>
      </w:r>
      <w:r>
        <w:rPr>
          <w:w w:val="95"/>
        </w:rPr>
        <w:t>occurring</w:t>
      </w:r>
      <w:r>
        <w:rPr>
          <w:spacing w:val="-6"/>
          <w:w w:val="95"/>
        </w:rPr>
        <w:t xml:space="preserve"> </w:t>
      </w:r>
      <w:r>
        <w:rPr>
          <w:w w:val="95"/>
        </w:rPr>
        <w:t>in</w:t>
      </w:r>
      <w:r>
        <w:rPr>
          <w:spacing w:val="-6"/>
          <w:w w:val="95"/>
        </w:rPr>
        <w:t xml:space="preserve"> </w:t>
      </w:r>
      <w:r>
        <w:rPr>
          <w:w w:val="95"/>
        </w:rPr>
        <w:t>rural</w:t>
      </w:r>
      <w:r>
        <w:rPr>
          <w:spacing w:val="-6"/>
          <w:w w:val="95"/>
        </w:rPr>
        <w:t xml:space="preserve"> </w:t>
      </w:r>
      <w:r>
        <w:rPr>
          <w:w w:val="95"/>
        </w:rPr>
        <w:t>areas</w:t>
      </w:r>
      <w:r>
        <w:rPr>
          <w:spacing w:val="-6"/>
          <w:w w:val="95"/>
        </w:rPr>
        <w:t xml:space="preserve"> </w:t>
      </w:r>
      <w:r>
        <w:rPr>
          <w:w w:val="95"/>
        </w:rPr>
        <w:t>or</w:t>
      </w:r>
      <w:r>
        <w:rPr>
          <w:spacing w:val="-6"/>
          <w:w w:val="95"/>
        </w:rPr>
        <w:t xml:space="preserve"> </w:t>
      </w:r>
      <w:r>
        <w:rPr>
          <w:w w:val="95"/>
        </w:rPr>
        <w:t>outside</w:t>
      </w:r>
      <w:r>
        <w:rPr>
          <w:spacing w:val="-6"/>
          <w:w w:val="95"/>
        </w:rPr>
        <w:t xml:space="preserve"> </w:t>
      </w:r>
      <w:r>
        <w:rPr>
          <w:w w:val="95"/>
        </w:rPr>
        <w:t>of</w:t>
      </w:r>
      <w:r>
        <w:rPr>
          <w:spacing w:val="-6"/>
          <w:w w:val="95"/>
        </w:rPr>
        <w:t xml:space="preserve"> </w:t>
      </w:r>
      <w:r>
        <w:rPr>
          <w:w w:val="95"/>
        </w:rPr>
        <w:t>a</w:t>
      </w:r>
      <w:r>
        <w:rPr>
          <w:spacing w:val="-6"/>
          <w:w w:val="95"/>
        </w:rPr>
        <w:t xml:space="preserve"> </w:t>
      </w:r>
      <w:r>
        <w:rPr>
          <w:w w:val="95"/>
        </w:rPr>
        <w:t>health care</w:t>
      </w:r>
      <w:r>
        <w:rPr>
          <w:spacing w:val="-33"/>
          <w:w w:val="95"/>
        </w:rPr>
        <w:t xml:space="preserve"> </w:t>
      </w:r>
      <w:r>
        <w:rPr>
          <w:w w:val="95"/>
        </w:rPr>
        <w:t>setting.</w:t>
      </w:r>
      <w:r>
        <w:rPr>
          <w:spacing w:val="-33"/>
          <w:w w:val="95"/>
        </w:rPr>
        <w:t xml:space="preserve"> </w:t>
      </w:r>
      <w:r>
        <w:rPr>
          <w:w w:val="95"/>
        </w:rPr>
        <w:t>Although</w:t>
      </w:r>
      <w:r>
        <w:rPr>
          <w:spacing w:val="-33"/>
          <w:w w:val="95"/>
        </w:rPr>
        <w:t xml:space="preserve"> </w:t>
      </w:r>
      <w:r>
        <w:rPr>
          <w:w w:val="95"/>
        </w:rPr>
        <w:t>analysis</w:t>
      </w:r>
      <w:r>
        <w:rPr>
          <w:spacing w:val="-33"/>
          <w:w w:val="95"/>
        </w:rPr>
        <w:t xml:space="preserve"> </w:t>
      </w:r>
      <w:r>
        <w:rPr>
          <w:w w:val="95"/>
        </w:rPr>
        <w:t>of</w:t>
      </w:r>
      <w:r>
        <w:rPr>
          <w:spacing w:val="-33"/>
          <w:w w:val="95"/>
        </w:rPr>
        <w:t xml:space="preserve"> </w:t>
      </w:r>
      <w:r>
        <w:rPr>
          <w:w w:val="95"/>
        </w:rPr>
        <w:t>the</w:t>
      </w:r>
      <w:r>
        <w:rPr>
          <w:spacing w:val="-33"/>
          <w:w w:val="95"/>
        </w:rPr>
        <w:t xml:space="preserve"> </w:t>
      </w:r>
      <w:r>
        <w:rPr>
          <w:w w:val="95"/>
        </w:rPr>
        <w:t>NVSS</w:t>
      </w:r>
      <w:r>
        <w:rPr>
          <w:spacing w:val="-33"/>
          <w:w w:val="95"/>
        </w:rPr>
        <w:t xml:space="preserve"> </w:t>
      </w:r>
      <w:r>
        <w:rPr>
          <w:w w:val="95"/>
        </w:rPr>
        <w:t>mortality</w:t>
      </w:r>
      <w:r>
        <w:rPr>
          <w:spacing w:val="-33"/>
          <w:w w:val="95"/>
        </w:rPr>
        <w:t xml:space="preserve"> </w:t>
      </w:r>
      <w:r>
        <w:rPr>
          <w:w w:val="95"/>
        </w:rPr>
        <w:t>data</w:t>
      </w:r>
      <w:r>
        <w:rPr>
          <w:spacing w:val="-33"/>
          <w:w w:val="95"/>
        </w:rPr>
        <w:t xml:space="preserve"> </w:t>
      </w:r>
      <w:r>
        <w:rPr>
          <w:w w:val="95"/>
        </w:rPr>
        <w:t>have provided valuable information on drug overdose deaths, the current</w:t>
      </w:r>
      <w:r>
        <w:rPr>
          <w:spacing w:val="-14"/>
          <w:w w:val="95"/>
        </w:rPr>
        <w:t xml:space="preserve"> </w:t>
      </w:r>
      <w:r>
        <w:rPr>
          <w:w w:val="95"/>
        </w:rPr>
        <w:t>classification</w:t>
      </w:r>
      <w:r>
        <w:rPr>
          <w:spacing w:val="-14"/>
          <w:w w:val="95"/>
        </w:rPr>
        <w:t xml:space="preserve"> </w:t>
      </w:r>
      <w:r>
        <w:rPr>
          <w:w w:val="95"/>
        </w:rPr>
        <w:t>system,</w:t>
      </w:r>
      <w:r>
        <w:rPr>
          <w:spacing w:val="-14"/>
          <w:w w:val="95"/>
        </w:rPr>
        <w:t xml:space="preserve"> </w:t>
      </w:r>
      <w:r>
        <w:rPr>
          <w:w w:val="95"/>
        </w:rPr>
        <w:t>ICD–10,</w:t>
      </w:r>
      <w:r>
        <w:rPr>
          <w:spacing w:val="-14"/>
          <w:w w:val="95"/>
        </w:rPr>
        <w:t xml:space="preserve"> </w:t>
      </w:r>
      <w:r>
        <w:rPr>
          <w:w w:val="95"/>
        </w:rPr>
        <w:t>is</w:t>
      </w:r>
      <w:r>
        <w:rPr>
          <w:spacing w:val="-14"/>
          <w:w w:val="95"/>
        </w:rPr>
        <w:t xml:space="preserve"> </w:t>
      </w:r>
      <w:r>
        <w:rPr>
          <w:w w:val="95"/>
        </w:rPr>
        <w:t>limited</w:t>
      </w:r>
      <w:r>
        <w:rPr>
          <w:spacing w:val="-14"/>
          <w:w w:val="95"/>
        </w:rPr>
        <w:t xml:space="preserve"> </w:t>
      </w:r>
      <w:r>
        <w:rPr>
          <w:w w:val="95"/>
        </w:rPr>
        <w:t>in</w:t>
      </w:r>
      <w:r>
        <w:rPr>
          <w:spacing w:val="-14"/>
          <w:w w:val="95"/>
        </w:rPr>
        <w:t xml:space="preserve"> </w:t>
      </w:r>
      <w:r>
        <w:rPr>
          <w:w w:val="95"/>
        </w:rPr>
        <w:t>its</w:t>
      </w:r>
      <w:r>
        <w:rPr>
          <w:spacing w:val="-14"/>
          <w:w w:val="95"/>
        </w:rPr>
        <w:t xml:space="preserve"> </w:t>
      </w:r>
      <w:r>
        <w:rPr>
          <w:w w:val="95"/>
        </w:rPr>
        <w:t>ability</w:t>
      </w:r>
      <w:r>
        <w:rPr>
          <w:spacing w:val="-14"/>
          <w:w w:val="95"/>
        </w:rPr>
        <w:t xml:space="preserve"> </w:t>
      </w:r>
      <w:r>
        <w:rPr>
          <w:w w:val="95"/>
        </w:rPr>
        <w:t>to describe the specific drugs involved. For example, of the</w:t>
      </w:r>
      <w:r>
        <w:rPr>
          <w:spacing w:val="-22"/>
          <w:w w:val="95"/>
        </w:rPr>
        <w:t xml:space="preserve"> </w:t>
      </w:r>
      <w:r>
        <w:rPr>
          <w:w w:val="95"/>
        </w:rPr>
        <w:t>top 10</w:t>
      </w:r>
      <w:r>
        <w:rPr>
          <w:spacing w:val="-33"/>
          <w:w w:val="95"/>
        </w:rPr>
        <w:t xml:space="preserve"> </w:t>
      </w:r>
      <w:r>
        <w:rPr>
          <w:w w:val="95"/>
        </w:rPr>
        <w:t>drugs</w:t>
      </w:r>
      <w:r>
        <w:rPr>
          <w:spacing w:val="-33"/>
          <w:w w:val="95"/>
        </w:rPr>
        <w:t xml:space="preserve"> </w:t>
      </w:r>
      <w:r>
        <w:rPr>
          <w:w w:val="95"/>
        </w:rPr>
        <w:t>involved</w:t>
      </w:r>
      <w:r>
        <w:rPr>
          <w:spacing w:val="-33"/>
          <w:w w:val="95"/>
        </w:rPr>
        <w:t xml:space="preserve"> </w:t>
      </w:r>
      <w:r>
        <w:rPr>
          <w:w w:val="95"/>
        </w:rPr>
        <w:t>in</w:t>
      </w:r>
      <w:r>
        <w:rPr>
          <w:spacing w:val="-33"/>
          <w:w w:val="95"/>
        </w:rPr>
        <w:t xml:space="preserve"> </w:t>
      </w:r>
      <w:r>
        <w:rPr>
          <w:w w:val="95"/>
        </w:rPr>
        <w:t>drug</w:t>
      </w:r>
      <w:r>
        <w:rPr>
          <w:spacing w:val="-33"/>
          <w:w w:val="95"/>
        </w:rPr>
        <w:t xml:space="preserve"> </w:t>
      </w:r>
      <w:r>
        <w:rPr>
          <w:w w:val="95"/>
        </w:rPr>
        <w:t>overdose</w:t>
      </w:r>
      <w:r>
        <w:rPr>
          <w:spacing w:val="-33"/>
          <w:w w:val="95"/>
        </w:rPr>
        <w:t xml:space="preserve"> </w:t>
      </w:r>
      <w:r>
        <w:rPr>
          <w:w w:val="95"/>
        </w:rPr>
        <w:t>deaths,</w:t>
      </w:r>
      <w:r>
        <w:rPr>
          <w:spacing w:val="-33"/>
          <w:w w:val="95"/>
        </w:rPr>
        <w:t xml:space="preserve"> </w:t>
      </w:r>
      <w:r>
        <w:rPr>
          <w:w w:val="95"/>
        </w:rPr>
        <w:t>only</w:t>
      </w:r>
      <w:r>
        <w:rPr>
          <w:spacing w:val="-33"/>
          <w:w w:val="95"/>
        </w:rPr>
        <w:t xml:space="preserve"> </w:t>
      </w:r>
      <w:r>
        <w:rPr>
          <w:w w:val="95"/>
        </w:rPr>
        <w:t>heroin</w:t>
      </w:r>
      <w:r>
        <w:rPr>
          <w:spacing w:val="-33"/>
          <w:w w:val="95"/>
        </w:rPr>
        <w:t xml:space="preserve"> </w:t>
      </w:r>
      <w:r>
        <w:rPr>
          <w:w w:val="95"/>
        </w:rPr>
        <w:t xml:space="preserve">(T40.1), </w:t>
      </w:r>
      <w:r>
        <w:rPr>
          <w:w w:val="90"/>
        </w:rPr>
        <w:t>methadone</w:t>
      </w:r>
      <w:r>
        <w:rPr>
          <w:spacing w:val="-7"/>
          <w:w w:val="90"/>
        </w:rPr>
        <w:t xml:space="preserve"> </w:t>
      </w:r>
      <w:r>
        <w:rPr>
          <w:w w:val="90"/>
        </w:rPr>
        <w:t>(T40.3),</w:t>
      </w:r>
      <w:r>
        <w:rPr>
          <w:spacing w:val="-7"/>
          <w:w w:val="90"/>
        </w:rPr>
        <w:t xml:space="preserve"> </w:t>
      </w:r>
      <w:r>
        <w:rPr>
          <w:w w:val="90"/>
        </w:rPr>
        <w:t>and</w:t>
      </w:r>
      <w:r>
        <w:rPr>
          <w:spacing w:val="-7"/>
          <w:w w:val="90"/>
        </w:rPr>
        <w:t xml:space="preserve"> </w:t>
      </w:r>
      <w:r>
        <w:rPr>
          <w:w w:val="90"/>
        </w:rPr>
        <w:t>cocaine</w:t>
      </w:r>
      <w:r>
        <w:rPr>
          <w:spacing w:val="-7"/>
          <w:w w:val="90"/>
        </w:rPr>
        <w:t xml:space="preserve"> </w:t>
      </w:r>
      <w:r>
        <w:rPr>
          <w:w w:val="90"/>
        </w:rPr>
        <w:t>(T40.5)</w:t>
      </w:r>
      <w:r>
        <w:rPr>
          <w:spacing w:val="-7"/>
          <w:w w:val="90"/>
        </w:rPr>
        <w:t xml:space="preserve"> </w:t>
      </w:r>
      <w:r>
        <w:rPr>
          <w:w w:val="90"/>
        </w:rPr>
        <w:t>have</w:t>
      </w:r>
      <w:r>
        <w:rPr>
          <w:spacing w:val="-7"/>
          <w:w w:val="90"/>
        </w:rPr>
        <w:t xml:space="preserve"> </w:t>
      </w:r>
      <w:r>
        <w:rPr>
          <w:w w:val="90"/>
        </w:rPr>
        <w:t>separate</w:t>
      </w:r>
      <w:r>
        <w:rPr>
          <w:spacing w:val="-7"/>
          <w:w w:val="90"/>
        </w:rPr>
        <w:t xml:space="preserve"> </w:t>
      </w:r>
      <w:r>
        <w:rPr>
          <w:w w:val="90"/>
        </w:rPr>
        <w:t xml:space="preserve">ICD–10 </w:t>
      </w:r>
      <w:r>
        <w:t>codes.</w:t>
      </w:r>
    </w:p>
    <w:p w:rsidR="00421764" w:rsidRDefault="007420D1">
      <w:pPr>
        <w:pStyle w:val="BodyText"/>
        <w:spacing w:line="252" w:lineRule="auto"/>
        <w:ind w:left="100" w:right="366" w:firstLine="360"/>
        <w:jc w:val="both"/>
      </w:pPr>
      <w:r>
        <w:rPr>
          <w:w w:val="95"/>
        </w:rPr>
        <w:t>This</w:t>
      </w:r>
      <w:r>
        <w:rPr>
          <w:spacing w:val="-8"/>
          <w:w w:val="95"/>
        </w:rPr>
        <w:t xml:space="preserve"> </w:t>
      </w:r>
      <w:r>
        <w:rPr>
          <w:w w:val="95"/>
        </w:rPr>
        <w:t>report</w:t>
      </w:r>
      <w:r>
        <w:rPr>
          <w:spacing w:val="-8"/>
          <w:w w:val="95"/>
        </w:rPr>
        <w:t xml:space="preserve"> </w:t>
      </w:r>
      <w:r>
        <w:rPr>
          <w:w w:val="95"/>
        </w:rPr>
        <w:t>demonstrates</w:t>
      </w:r>
      <w:r>
        <w:rPr>
          <w:spacing w:val="-8"/>
          <w:w w:val="95"/>
        </w:rPr>
        <w:t xml:space="preserve"> </w:t>
      </w:r>
      <w:r>
        <w:rPr>
          <w:w w:val="95"/>
        </w:rPr>
        <w:t>the</w:t>
      </w:r>
      <w:r>
        <w:rPr>
          <w:spacing w:val="-8"/>
          <w:w w:val="95"/>
        </w:rPr>
        <w:t xml:space="preserve"> </w:t>
      </w:r>
      <w:r>
        <w:rPr>
          <w:w w:val="95"/>
        </w:rPr>
        <w:t>utility</w:t>
      </w:r>
      <w:r>
        <w:rPr>
          <w:spacing w:val="-8"/>
          <w:w w:val="95"/>
        </w:rPr>
        <w:t xml:space="preserve"> </w:t>
      </w:r>
      <w:r>
        <w:rPr>
          <w:w w:val="95"/>
        </w:rPr>
        <w:t>of</w:t>
      </w:r>
      <w:r>
        <w:rPr>
          <w:spacing w:val="-8"/>
          <w:w w:val="95"/>
        </w:rPr>
        <w:t xml:space="preserve"> </w:t>
      </w:r>
      <w:r>
        <w:rPr>
          <w:w w:val="95"/>
        </w:rPr>
        <w:t>supplementing</w:t>
      </w:r>
      <w:r>
        <w:rPr>
          <w:spacing w:val="-8"/>
          <w:w w:val="95"/>
        </w:rPr>
        <w:t xml:space="preserve"> </w:t>
      </w:r>
      <w:r>
        <w:rPr>
          <w:w w:val="95"/>
        </w:rPr>
        <w:t>the ICD–10-coded data in NVSS with information on the</w:t>
      </w:r>
      <w:r>
        <w:rPr>
          <w:spacing w:val="-30"/>
          <w:w w:val="95"/>
        </w:rPr>
        <w:t xml:space="preserve"> </w:t>
      </w:r>
      <w:r>
        <w:rPr>
          <w:w w:val="95"/>
        </w:rPr>
        <w:t xml:space="preserve">specific </w:t>
      </w:r>
      <w:r>
        <w:t>drugs</w:t>
      </w:r>
      <w:r>
        <w:rPr>
          <w:spacing w:val="-6"/>
        </w:rPr>
        <w:t xml:space="preserve"> </w:t>
      </w:r>
      <w:r>
        <w:t>involved</w:t>
      </w:r>
      <w:r>
        <w:rPr>
          <w:spacing w:val="-6"/>
        </w:rPr>
        <w:t xml:space="preserve"> </w:t>
      </w:r>
      <w:r>
        <w:t>in</w:t>
      </w:r>
      <w:r>
        <w:rPr>
          <w:spacing w:val="-6"/>
        </w:rPr>
        <w:t xml:space="preserve"> </w:t>
      </w:r>
      <w:r>
        <w:t>deaths</w:t>
      </w:r>
      <w:r>
        <w:rPr>
          <w:spacing w:val="-6"/>
        </w:rPr>
        <w:t xml:space="preserve"> </w:t>
      </w:r>
      <w:r>
        <w:t>using</w:t>
      </w:r>
      <w:r>
        <w:rPr>
          <w:spacing w:val="-6"/>
        </w:rPr>
        <w:t xml:space="preserve"> </w:t>
      </w:r>
      <w:r>
        <w:t>information</w:t>
      </w:r>
      <w:r>
        <w:rPr>
          <w:spacing w:val="-6"/>
        </w:rPr>
        <w:t xml:space="preserve"> </w:t>
      </w:r>
      <w:r>
        <w:t>from</w:t>
      </w:r>
      <w:r>
        <w:rPr>
          <w:spacing w:val="-6"/>
        </w:rPr>
        <w:t xml:space="preserve"> </w:t>
      </w:r>
      <w:r>
        <w:t>the</w:t>
      </w:r>
      <w:r>
        <w:rPr>
          <w:spacing w:val="-6"/>
        </w:rPr>
        <w:t xml:space="preserve"> </w:t>
      </w:r>
      <w:r>
        <w:t xml:space="preserve">death </w:t>
      </w:r>
      <w:r>
        <w:rPr>
          <w:w w:val="95"/>
        </w:rPr>
        <w:t>certificate</w:t>
      </w:r>
      <w:r>
        <w:rPr>
          <w:spacing w:val="-15"/>
          <w:w w:val="95"/>
        </w:rPr>
        <w:t xml:space="preserve"> </w:t>
      </w:r>
      <w:r>
        <w:rPr>
          <w:w w:val="95"/>
        </w:rPr>
        <w:t>literal</w:t>
      </w:r>
      <w:r>
        <w:rPr>
          <w:spacing w:val="-15"/>
          <w:w w:val="95"/>
        </w:rPr>
        <w:t xml:space="preserve"> </w:t>
      </w:r>
      <w:r>
        <w:rPr>
          <w:w w:val="95"/>
        </w:rPr>
        <w:t>text.</w:t>
      </w:r>
      <w:r>
        <w:rPr>
          <w:spacing w:val="-15"/>
          <w:w w:val="95"/>
        </w:rPr>
        <w:t xml:space="preserve"> </w:t>
      </w:r>
      <w:r>
        <w:rPr>
          <w:w w:val="95"/>
        </w:rPr>
        <w:t>All</w:t>
      </w:r>
      <w:r>
        <w:rPr>
          <w:spacing w:val="-15"/>
          <w:w w:val="95"/>
        </w:rPr>
        <w:t xml:space="preserve"> </w:t>
      </w:r>
      <w:r>
        <w:rPr>
          <w:w w:val="95"/>
        </w:rPr>
        <w:t>of</w:t>
      </w:r>
      <w:r>
        <w:rPr>
          <w:spacing w:val="-15"/>
          <w:w w:val="95"/>
        </w:rPr>
        <w:t xml:space="preserve"> </w:t>
      </w:r>
      <w:r>
        <w:rPr>
          <w:w w:val="95"/>
        </w:rPr>
        <w:t>the</w:t>
      </w:r>
      <w:r>
        <w:rPr>
          <w:spacing w:val="-15"/>
          <w:w w:val="95"/>
        </w:rPr>
        <w:t xml:space="preserve"> </w:t>
      </w:r>
      <w:r>
        <w:rPr>
          <w:w w:val="95"/>
        </w:rPr>
        <w:t>data</w:t>
      </w:r>
      <w:r>
        <w:rPr>
          <w:spacing w:val="-15"/>
          <w:w w:val="95"/>
        </w:rPr>
        <w:t xml:space="preserve"> </w:t>
      </w:r>
      <w:r>
        <w:rPr>
          <w:w w:val="95"/>
        </w:rPr>
        <w:t>in</w:t>
      </w:r>
      <w:r>
        <w:rPr>
          <w:spacing w:val="-15"/>
          <w:w w:val="95"/>
        </w:rPr>
        <w:t xml:space="preserve"> </w:t>
      </w:r>
      <w:r>
        <w:rPr>
          <w:w w:val="95"/>
        </w:rPr>
        <w:t>the</w:t>
      </w:r>
      <w:r>
        <w:rPr>
          <w:spacing w:val="-15"/>
          <w:w w:val="95"/>
        </w:rPr>
        <w:t xml:space="preserve"> </w:t>
      </w:r>
      <w:r>
        <w:rPr>
          <w:w w:val="95"/>
        </w:rPr>
        <w:t>NVSS</w:t>
      </w:r>
      <w:r>
        <w:rPr>
          <w:spacing w:val="-15"/>
          <w:w w:val="95"/>
        </w:rPr>
        <w:t xml:space="preserve"> </w:t>
      </w:r>
      <w:r>
        <w:rPr>
          <w:w w:val="95"/>
        </w:rPr>
        <w:t>mortality</w:t>
      </w:r>
      <w:r>
        <w:rPr>
          <w:spacing w:val="-15"/>
          <w:w w:val="95"/>
        </w:rPr>
        <w:t xml:space="preserve"> </w:t>
      </w:r>
      <w:r>
        <w:rPr>
          <w:w w:val="95"/>
        </w:rPr>
        <w:t xml:space="preserve">files </w:t>
      </w:r>
      <w:r>
        <w:rPr>
          <w:w w:val="90"/>
        </w:rPr>
        <w:t>are</w:t>
      </w:r>
      <w:r>
        <w:rPr>
          <w:spacing w:val="-16"/>
          <w:w w:val="90"/>
        </w:rPr>
        <w:t xml:space="preserve"> </w:t>
      </w:r>
      <w:r>
        <w:rPr>
          <w:w w:val="90"/>
        </w:rPr>
        <w:t>based</w:t>
      </w:r>
      <w:r>
        <w:rPr>
          <w:spacing w:val="-16"/>
          <w:w w:val="90"/>
        </w:rPr>
        <w:t xml:space="preserve"> </w:t>
      </w:r>
      <w:r>
        <w:rPr>
          <w:w w:val="90"/>
        </w:rPr>
        <w:t>solely</w:t>
      </w:r>
      <w:r>
        <w:rPr>
          <w:spacing w:val="-16"/>
          <w:w w:val="90"/>
        </w:rPr>
        <w:t xml:space="preserve"> </w:t>
      </w:r>
      <w:r>
        <w:rPr>
          <w:w w:val="90"/>
        </w:rPr>
        <w:t>on</w:t>
      </w:r>
      <w:r>
        <w:rPr>
          <w:spacing w:val="-16"/>
          <w:w w:val="90"/>
        </w:rPr>
        <w:t xml:space="preserve"> </w:t>
      </w:r>
      <w:r>
        <w:rPr>
          <w:w w:val="90"/>
        </w:rPr>
        <w:t>inf</w:t>
      </w:r>
      <w:r>
        <w:rPr>
          <w:w w:val="90"/>
        </w:rPr>
        <w:t>ormation</w:t>
      </w:r>
      <w:r>
        <w:rPr>
          <w:spacing w:val="-16"/>
          <w:w w:val="90"/>
        </w:rPr>
        <w:t xml:space="preserve"> </w:t>
      </w:r>
      <w:r>
        <w:rPr>
          <w:w w:val="90"/>
        </w:rPr>
        <w:t>captured</w:t>
      </w:r>
      <w:r>
        <w:rPr>
          <w:spacing w:val="-16"/>
          <w:w w:val="90"/>
        </w:rPr>
        <w:t xml:space="preserve"> </w:t>
      </w:r>
      <w:r>
        <w:rPr>
          <w:w w:val="90"/>
        </w:rPr>
        <w:t>on</w:t>
      </w:r>
      <w:r>
        <w:rPr>
          <w:spacing w:val="-16"/>
          <w:w w:val="90"/>
        </w:rPr>
        <w:t xml:space="preserve"> </w:t>
      </w:r>
      <w:r>
        <w:rPr>
          <w:w w:val="90"/>
        </w:rPr>
        <w:t>the</w:t>
      </w:r>
      <w:r>
        <w:rPr>
          <w:spacing w:val="-16"/>
          <w:w w:val="90"/>
        </w:rPr>
        <w:t xml:space="preserve"> </w:t>
      </w:r>
      <w:r>
        <w:rPr>
          <w:w w:val="90"/>
        </w:rPr>
        <w:t>death</w:t>
      </w:r>
      <w:r>
        <w:rPr>
          <w:spacing w:val="-16"/>
          <w:w w:val="90"/>
        </w:rPr>
        <w:t xml:space="preserve"> </w:t>
      </w:r>
      <w:r>
        <w:rPr>
          <w:w w:val="90"/>
        </w:rPr>
        <w:t xml:space="preserve">certificate. </w:t>
      </w:r>
      <w:r>
        <w:rPr>
          <w:w w:val="95"/>
        </w:rPr>
        <w:t>The</w:t>
      </w:r>
      <w:r>
        <w:rPr>
          <w:spacing w:val="-21"/>
          <w:w w:val="95"/>
        </w:rPr>
        <w:t xml:space="preserve"> </w:t>
      </w:r>
      <w:r>
        <w:rPr>
          <w:w w:val="95"/>
        </w:rPr>
        <w:t>cause-of-death</w:t>
      </w:r>
      <w:r>
        <w:rPr>
          <w:spacing w:val="-21"/>
          <w:w w:val="95"/>
        </w:rPr>
        <w:t xml:space="preserve"> </w:t>
      </w:r>
      <w:r>
        <w:rPr>
          <w:w w:val="95"/>
        </w:rPr>
        <w:t>information</w:t>
      </w:r>
      <w:r>
        <w:rPr>
          <w:spacing w:val="-21"/>
          <w:w w:val="95"/>
        </w:rPr>
        <w:t xml:space="preserve"> </w:t>
      </w:r>
      <w:r>
        <w:rPr>
          <w:w w:val="95"/>
        </w:rPr>
        <w:t>is</w:t>
      </w:r>
      <w:r>
        <w:rPr>
          <w:spacing w:val="-21"/>
          <w:w w:val="95"/>
        </w:rPr>
        <w:t xml:space="preserve"> </w:t>
      </w:r>
      <w:r>
        <w:rPr>
          <w:w w:val="95"/>
        </w:rPr>
        <w:t>coded</w:t>
      </w:r>
      <w:r>
        <w:rPr>
          <w:spacing w:val="-21"/>
          <w:w w:val="95"/>
        </w:rPr>
        <w:t xml:space="preserve"> </w:t>
      </w:r>
      <w:r>
        <w:rPr>
          <w:w w:val="95"/>
        </w:rPr>
        <w:t>according</w:t>
      </w:r>
      <w:r>
        <w:rPr>
          <w:spacing w:val="-21"/>
          <w:w w:val="95"/>
        </w:rPr>
        <w:t xml:space="preserve"> </w:t>
      </w:r>
      <w:r>
        <w:rPr>
          <w:w w:val="95"/>
        </w:rPr>
        <w:t>to</w:t>
      </w:r>
      <w:r>
        <w:rPr>
          <w:spacing w:val="-21"/>
          <w:w w:val="95"/>
        </w:rPr>
        <w:t xml:space="preserve"> </w:t>
      </w:r>
      <w:r>
        <w:rPr>
          <w:w w:val="95"/>
        </w:rPr>
        <w:t>ICD–10 (5).</w:t>
      </w:r>
      <w:r>
        <w:rPr>
          <w:spacing w:val="-37"/>
          <w:w w:val="95"/>
        </w:rPr>
        <w:t xml:space="preserve"> </w:t>
      </w:r>
      <w:r>
        <w:rPr>
          <w:w w:val="95"/>
        </w:rPr>
        <w:t>Historically,</w:t>
      </w:r>
      <w:r>
        <w:rPr>
          <w:spacing w:val="-37"/>
          <w:w w:val="95"/>
        </w:rPr>
        <w:t xml:space="preserve"> </w:t>
      </w:r>
      <w:r>
        <w:rPr>
          <w:w w:val="95"/>
        </w:rPr>
        <w:t>the</w:t>
      </w:r>
      <w:r>
        <w:rPr>
          <w:spacing w:val="-37"/>
          <w:w w:val="95"/>
        </w:rPr>
        <w:t xml:space="preserve"> </w:t>
      </w:r>
      <w:r>
        <w:rPr>
          <w:w w:val="95"/>
        </w:rPr>
        <w:t>ICD–10</w:t>
      </w:r>
      <w:r>
        <w:rPr>
          <w:spacing w:val="-37"/>
          <w:w w:val="95"/>
        </w:rPr>
        <w:t xml:space="preserve"> </w:t>
      </w:r>
      <w:r>
        <w:rPr>
          <w:w w:val="95"/>
        </w:rPr>
        <w:t>codes</w:t>
      </w:r>
      <w:r>
        <w:rPr>
          <w:spacing w:val="-37"/>
          <w:w w:val="95"/>
        </w:rPr>
        <w:t xml:space="preserve"> </w:t>
      </w:r>
      <w:r>
        <w:rPr>
          <w:w w:val="95"/>
        </w:rPr>
        <w:t>are</w:t>
      </w:r>
      <w:r>
        <w:rPr>
          <w:spacing w:val="-37"/>
          <w:w w:val="95"/>
        </w:rPr>
        <w:t xml:space="preserve"> </w:t>
      </w:r>
      <w:r>
        <w:rPr>
          <w:w w:val="95"/>
        </w:rPr>
        <w:t>used</w:t>
      </w:r>
      <w:r>
        <w:rPr>
          <w:spacing w:val="-37"/>
          <w:w w:val="95"/>
        </w:rPr>
        <w:t xml:space="preserve"> </w:t>
      </w:r>
      <w:r>
        <w:rPr>
          <w:w w:val="95"/>
        </w:rPr>
        <w:t>to</w:t>
      </w:r>
      <w:r>
        <w:rPr>
          <w:spacing w:val="-37"/>
          <w:w w:val="95"/>
        </w:rPr>
        <w:t xml:space="preserve"> </w:t>
      </w:r>
      <w:r>
        <w:rPr>
          <w:w w:val="95"/>
        </w:rPr>
        <w:t>classify</w:t>
      </w:r>
      <w:r>
        <w:rPr>
          <w:spacing w:val="-37"/>
          <w:w w:val="95"/>
        </w:rPr>
        <w:t xml:space="preserve"> </w:t>
      </w:r>
      <w:r>
        <w:rPr>
          <w:w w:val="95"/>
        </w:rPr>
        <w:t>the</w:t>
      </w:r>
      <w:r>
        <w:rPr>
          <w:spacing w:val="-37"/>
          <w:w w:val="95"/>
        </w:rPr>
        <w:t xml:space="preserve"> </w:t>
      </w:r>
      <w:r>
        <w:rPr>
          <w:w w:val="95"/>
        </w:rPr>
        <w:t>drugs</w:t>
      </w:r>
      <w:r>
        <w:rPr>
          <w:w w:val="91"/>
        </w:rPr>
        <w:t xml:space="preserve"> </w:t>
      </w:r>
      <w:r>
        <w:rPr>
          <w:w w:val="95"/>
        </w:rPr>
        <w:t>and</w:t>
      </w:r>
      <w:r>
        <w:rPr>
          <w:spacing w:val="-24"/>
          <w:w w:val="95"/>
        </w:rPr>
        <w:t xml:space="preserve"> </w:t>
      </w:r>
      <w:r>
        <w:rPr>
          <w:w w:val="95"/>
        </w:rPr>
        <w:t>chemicals</w:t>
      </w:r>
      <w:r>
        <w:rPr>
          <w:spacing w:val="-24"/>
          <w:w w:val="95"/>
        </w:rPr>
        <w:t xml:space="preserve"> </w:t>
      </w:r>
      <w:r>
        <w:rPr>
          <w:w w:val="95"/>
        </w:rPr>
        <w:t>involved</w:t>
      </w:r>
      <w:r>
        <w:rPr>
          <w:spacing w:val="-24"/>
          <w:w w:val="95"/>
        </w:rPr>
        <w:t xml:space="preserve"> </w:t>
      </w:r>
      <w:r>
        <w:rPr>
          <w:w w:val="95"/>
        </w:rPr>
        <w:t>in</w:t>
      </w:r>
      <w:r>
        <w:rPr>
          <w:spacing w:val="-24"/>
          <w:w w:val="95"/>
        </w:rPr>
        <w:t xml:space="preserve"> </w:t>
      </w:r>
      <w:r>
        <w:rPr>
          <w:w w:val="95"/>
        </w:rPr>
        <w:t>the</w:t>
      </w:r>
      <w:r>
        <w:rPr>
          <w:spacing w:val="-24"/>
          <w:w w:val="95"/>
        </w:rPr>
        <w:t xml:space="preserve"> </w:t>
      </w:r>
      <w:r>
        <w:rPr>
          <w:w w:val="95"/>
        </w:rPr>
        <w:t>deaths.</w:t>
      </w:r>
      <w:r>
        <w:rPr>
          <w:spacing w:val="-24"/>
          <w:w w:val="95"/>
        </w:rPr>
        <w:t xml:space="preserve"> </w:t>
      </w:r>
      <w:r>
        <w:rPr>
          <w:w w:val="95"/>
        </w:rPr>
        <w:t>In</w:t>
      </w:r>
      <w:r>
        <w:rPr>
          <w:spacing w:val="-24"/>
          <w:w w:val="95"/>
        </w:rPr>
        <w:t xml:space="preserve"> </w:t>
      </w:r>
      <w:r>
        <w:rPr>
          <w:w w:val="95"/>
        </w:rPr>
        <w:t>this</w:t>
      </w:r>
      <w:r>
        <w:rPr>
          <w:spacing w:val="-24"/>
          <w:w w:val="95"/>
        </w:rPr>
        <w:t xml:space="preserve"> </w:t>
      </w:r>
      <w:r>
        <w:rPr>
          <w:w w:val="95"/>
        </w:rPr>
        <w:t>study,</w:t>
      </w:r>
      <w:r>
        <w:rPr>
          <w:spacing w:val="-24"/>
          <w:w w:val="95"/>
        </w:rPr>
        <w:t xml:space="preserve"> </w:t>
      </w:r>
      <w:r>
        <w:rPr>
          <w:w w:val="95"/>
        </w:rPr>
        <w:t>the</w:t>
      </w:r>
      <w:r>
        <w:rPr>
          <w:spacing w:val="-24"/>
          <w:w w:val="95"/>
        </w:rPr>
        <w:t xml:space="preserve"> </w:t>
      </w:r>
      <w:r>
        <w:rPr>
          <w:w w:val="95"/>
        </w:rPr>
        <w:t>specific drugs</w:t>
      </w:r>
      <w:r>
        <w:rPr>
          <w:spacing w:val="-17"/>
          <w:w w:val="95"/>
        </w:rPr>
        <w:t xml:space="preserve"> </w:t>
      </w:r>
      <w:r>
        <w:rPr>
          <w:w w:val="95"/>
        </w:rPr>
        <w:t>involved</w:t>
      </w:r>
      <w:r>
        <w:rPr>
          <w:spacing w:val="-17"/>
          <w:w w:val="95"/>
        </w:rPr>
        <w:t xml:space="preserve"> </w:t>
      </w:r>
      <w:r>
        <w:rPr>
          <w:w w:val="95"/>
        </w:rPr>
        <w:t>were</w:t>
      </w:r>
      <w:r>
        <w:rPr>
          <w:spacing w:val="-17"/>
          <w:w w:val="95"/>
        </w:rPr>
        <w:t xml:space="preserve"> </w:t>
      </w:r>
      <w:r>
        <w:rPr>
          <w:w w:val="95"/>
        </w:rPr>
        <w:t>extracted</w:t>
      </w:r>
      <w:r>
        <w:rPr>
          <w:spacing w:val="-17"/>
          <w:w w:val="95"/>
        </w:rPr>
        <w:t xml:space="preserve"> </w:t>
      </w:r>
      <w:r>
        <w:rPr>
          <w:w w:val="95"/>
        </w:rPr>
        <w:t>from</w:t>
      </w:r>
      <w:r>
        <w:rPr>
          <w:spacing w:val="-17"/>
          <w:w w:val="95"/>
        </w:rPr>
        <w:t xml:space="preserve"> </w:t>
      </w:r>
      <w:r>
        <w:rPr>
          <w:w w:val="95"/>
        </w:rPr>
        <w:t>the</w:t>
      </w:r>
      <w:r>
        <w:rPr>
          <w:spacing w:val="-17"/>
          <w:w w:val="95"/>
        </w:rPr>
        <w:t xml:space="preserve"> </w:t>
      </w:r>
      <w:r>
        <w:rPr>
          <w:w w:val="95"/>
        </w:rPr>
        <w:t>death</w:t>
      </w:r>
      <w:r>
        <w:rPr>
          <w:spacing w:val="-17"/>
          <w:w w:val="95"/>
        </w:rPr>
        <w:t xml:space="preserve"> </w:t>
      </w:r>
      <w:r>
        <w:rPr>
          <w:w w:val="95"/>
        </w:rPr>
        <w:t>certificate</w:t>
      </w:r>
      <w:r>
        <w:rPr>
          <w:spacing w:val="-17"/>
          <w:w w:val="95"/>
        </w:rPr>
        <w:t xml:space="preserve"> </w:t>
      </w:r>
      <w:r>
        <w:rPr>
          <w:w w:val="95"/>
        </w:rPr>
        <w:t>literal text</w:t>
      </w:r>
      <w:r>
        <w:rPr>
          <w:spacing w:val="-28"/>
          <w:w w:val="95"/>
        </w:rPr>
        <w:t xml:space="preserve"> </w:t>
      </w:r>
      <w:r>
        <w:rPr>
          <w:w w:val="95"/>
        </w:rPr>
        <w:t>using</w:t>
      </w:r>
      <w:r>
        <w:rPr>
          <w:spacing w:val="-28"/>
          <w:w w:val="95"/>
        </w:rPr>
        <w:t xml:space="preserve"> </w:t>
      </w:r>
      <w:r>
        <w:rPr>
          <w:w w:val="95"/>
        </w:rPr>
        <w:t>a</w:t>
      </w:r>
      <w:r>
        <w:rPr>
          <w:spacing w:val="-28"/>
          <w:w w:val="95"/>
        </w:rPr>
        <w:t xml:space="preserve"> </w:t>
      </w:r>
      <w:r>
        <w:rPr>
          <w:w w:val="95"/>
        </w:rPr>
        <w:t>new</w:t>
      </w:r>
      <w:r>
        <w:rPr>
          <w:spacing w:val="-28"/>
          <w:w w:val="95"/>
        </w:rPr>
        <w:t xml:space="preserve"> </w:t>
      </w:r>
      <w:r>
        <w:rPr>
          <w:w w:val="95"/>
        </w:rPr>
        <w:t>method</w:t>
      </w:r>
      <w:r>
        <w:rPr>
          <w:spacing w:val="-28"/>
          <w:w w:val="95"/>
        </w:rPr>
        <w:t xml:space="preserve"> </w:t>
      </w:r>
      <w:r>
        <w:rPr>
          <w:w w:val="95"/>
        </w:rPr>
        <w:t>(14).</w:t>
      </w:r>
    </w:p>
    <w:p w:rsidR="00421764" w:rsidRDefault="007420D1">
      <w:pPr>
        <w:pStyle w:val="BodyText"/>
        <w:spacing w:line="252" w:lineRule="auto"/>
        <w:ind w:left="100" w:right="366" w:firstLine="360"/>
        <w:jc w:val="both"/>
      </w:pPr>
      <w:r>
        <w:t xml:space="preserve">Using this new method, it is possible to identify the </w:t>
      </w:r>
      <w:r>
        <w:rPr>
          <w:w w:val="95"/>
        </w:rPr>
        <w:t>specific drugs involved in drug overdose deaths, which is</w:t>
      </w:r>
      <w:r>
        <w:rPr>
          <w:spacing w:val="-9"/>
          <w:w w:val="95"/>
        </w:rPr>
        <w:t xml:space="preserve"> </w:t>
      </w:r>
      <w:r>
        <w:rPr>
          <w:w w:val="95"/>
        </w:rPr>
        <w:t xml:space="preserve">an </w:t>
      </w:r>
      <w:r>
        <w:t>enhancement</w:t>
      </w:r>
      <w:r>
        <w:rPr>
          <w:spacing w:val="-16"/>
        </w:rPr>
        <w:t xml:space="preserve"> </w:t>
      </w:r>
      <w:r>
        <w:t>to</w:t>
      </w:r>
      <w:r>
        <w:rPr>
          <w:spacing w:val="-16"/>
        </w:rPr>
        <w:t xml:space="preserve"> </w:t>
      </w:r>
      <w:r>
        <w:t>the</w:t>
      </w:r>
      <w:r>
        <w:rPr>
          <w:spacing w:val="-16"/>
        </w:rPr>
        <w:t xml:space="preserve"> </w:t>
      </w:r>
      <w:r>
        <w:t>traditional</w:t>
      </w:r>
      <w:r>
        <w:rPr>
          <w:spacing w:val="-16"/>
        </w:rPr>
        <w:t xml:space="preserve"> </w:t>
      </w:r>
      <w:r>
        <w:t>method</w:t>
      </w:r>
      <w:r>
        <w:rPr>
          <w:spacing w:val="-16"/>
        </w:rPr>
        <w:t xml:space="preserve"> </w:t>
      </w:r>
      <w:r>
        <w:t>of</w:t>
      </w:r>
      <w:r>
        <w:rPr>
          <w:spacing w:val="-16"/>
        </w:rPr>
        <w:t xml:space="preserve"> </w:t>
      </w:r>
      <w:r>
        <w:t>identifying</w:t>
      </w:r>
      <w:r>
        <w:rPr>
          <w:spacing w:val="-16"/>
        </w:rPr>
        <w:t xml:space="preserve"> </w:t>
      </w:r>
      <w:r>
        <w:t>drugs using</w:t>
      </w:r>
      <w:r>
        <w:rPr>
          <w:spacing w:val="-20"/>
        </w:rPr>
        <w:t xml:space="preserve"> </w:t>
      </w:r>
      <w:r>
        <w:t>broad</w:t>
      </w:r>
      <w:r>
        <w:rPr>
          <w:spacing w:val="-20"/>
        </w:rPr>
        <w:t xml:space="preserve"> </w:t>
      </w:r>
      <w:r>
        <w:t>ICD–10</w:t>
      </w:r>
      <w:r>
        <w:rPr>
          <w:spacing w:val="-20"/>
        </w:rPr>
        <w:t xml:space="preserve"> </w:t>
      </w:r>
      <w:r>
        <w:t>drug</w:t>
      </w:r>
      <w:r>
        <w:rPr>
          <w:spacing w:val="-20"/>
        </w:rPr>
        <w:t xml:space="preserve"> </w:t>
      </w:r>
      <w:r>
        <w:t>categories.</w:t>
      </w:r>
      <w:r>
        <w:rPr>
          <w:spacing w:val="-20"/>
        </w:rPr>
        <w:t xml:space="preserve"> </w:t>
      </w:r>
      <w:r>
        <w:t>Most</w:t>
      </w:r>
      <w:r>
        <w:rPr>
          <w:spacing w:val="-20"/>
        </w:rPr>
        <w:t xml:space="preserve"> </w:t>
      </w:r>
      <w:r>
        <w:t>importantly,</w:t>
      </w:r>
      <w:r>
        <w:rPr>
          <w:spacing w:val="-20"/>
        </w:rPr>
        <w:t xml:space="preserve"> </w:t>
      </w:r>
      <w:r>
        <w:t>the</w:t>
      </w:r>
      <w:r>
        <w:rPr>
          <w:w w:val="87"/>
        </w:rPr>
        <w:t xml:space="preserve"> </w:t>
      </w:r>
      <w:r>
        <w:t>new</w:t>
      </w:r>
      <w:r>
        <w:rPr>
          <w:spacing w:val="-30"/>
        </w:rPr>
        <w:t xml:space="preserve"> </w:t>
      </w:r>
      <w:r>
        <w:t>method</w:t>
      </w:r>
      <w:r>
        <w:rPr>
          <w:spacing w:val="-30"/>
        </w:rPr>
        <w:t xml:space="preserve"> </w:t>
      </w:r>
      <w:r>
        <w:t>allows</w:t>
      </w:r>
      <w:r>
        <w:rPr>
          <w:spacing w:val="-30"/>
        </w:rPr>
        <w:t xml:space="preserve"> </w:t>
      </w:r>
      <w:r>
        <w:t>for</w:t>
      </w:r>
      <w:r>
        <w:rPr>
          <w:spacing w:val="-30"/>
        </w:rPr>
        <w:t xml:space="preserve"> </w:t>
      </w:r>
      <w:r>
        <w:t>the</w:t>
      </w:r>
      <w:r>
        <w:rPr>
          <w:spacing w:val="-30"/>
        </w:rPr>
        <w:t xml:space="preserve"> </w:t>
      </w:r>
      <w:r>
        <w:t>identification</w:t>
      </w:r>
      <w:r>
        <w:rPr>
          <w:spacing w:val="-30"/>
        </w:rPr>
        <w:t xml:space="preserve"> </w:t>
      </w:r>
      <w:r>
        <w:t>of</w:t>
      </w:r>
      <w:r>
        <w:rPr>
          <w:spacing w:val="-30"/>
        </w:rPr>
        <w:t xml:space="preserve"> </w:t>
      </w:r>
      <w:r>
        <w:t>drugs</w:t>
      </w:r>
      <w:r>
        <w:rPr>
          <w:spacing w:val="-30"/>
        </w:rPr>
        <w:t xml:space="preserve"> </w:t>
      </w:r>
      <w:r>
        <w:t>that</w:t>
      </w:r>
      <w:r>
        <w:rPr>
          <w:spacing w:val="-30"/>
        </w:rPr>
        <w:t xml:space="preserve"> </w:t>
      </w:r>
      <w:r>
        <w:t>are</w:t>
      </w:r>
      <w:r>
        <w:rPr>
          <w:spacing w:val="-30"/>
        </w:rPr>
        <w:t xml:space="preserve"> </w:t>
      </w:r>
      <w:r>
        <w:t xml:space="preserve">not </w:t>
      </w:r>
      <w:r>
        <w:rPr>
          <w:w w:val="90"/>
        </w:rPr>
        <w:t>identified</w:t>
      </w:r>
      <w:r>
        <w:rPr>
          <w:spacing w:val="-11"/>
          <w:w w:val="90"/>
        </w:rPr>
        <w:t xml:space="preserve"> </w:t>
      </w:r>
      <w:r>
        <w:rPr>
          <w:w w:val="90"/>
        </w:rPr>
        <w:t>separately</w:t>
      </w:r>
      <w:r>
        <w:rPr>
          <w:spacing w:val="-11"/>
          <w:w w:val="90"/>
        </w:rPr>
        <w:t xml:space="preserve"> </w:t>
      </w:r>
      <w:r>
        <w:rPr>
          <w:w w:val="90"/>
        </w:rPr>
        <w:t>in</w:t>
      </w:r>
      <w:r>
        <w:rPr>
          <w:spacing w:val="-11"/>
          <w:w w:val="90"/>
        </w:rPr>
        <w:t xml:space="preserve"> </w:t>
      </w:r>
      <w:r>
        <w:rPr>
          <w:w w:val="90"/>
        </w:rPr>
        <w:t>ICD–10.</w:t>
      </w:r>
      <w:r>
        <w:rPr>
          <w:spacing w:val="-11"/>
          <w:w w:val="90"/>
        </w:rPr>
        <w:t xml:space="preserve"> </w:t>
      </w:r>
      <w:r>
        <w:rPr>
          <w:w w:val="90"/>
        </w:rPr>
        <w:t>For</w:t>
      </w:r>
      <w:r>
        <w:rPr>
          <w:spacing w:val="-11"/>
          <w:w w:val="90"/>
        </w:rPr>
        <w:t xml:space="preserve"> </w:t>
      </w:r>
      <w:r>
        <w:rPr>
          <w:w w:val="90"/>
        </w:rPr>
        <w:t>example,</w:t>
      </w:r>
      <w:r>
        <w:rPr>
          <w:spacing w:val="-11"/>
          <w:w w:val="90"/>
        </w:rPr>
        <w:t xml:space="preserve"> </w:t>
      </w:r>
      <w:r>
        <w:rPr>
          <w:w w:val="90"/>
        </w:rPr>
        <w:t>from</w:t>
      </w:r>
      <w:r>
        <w:rPr>
          <w:spacing w:val="-11"/>
          <w:w w:val="90"/>
        </w:rPr>
        <w:t xml:space="preserve"> </w:t>
      </w:r>
      <w:r>
        <w:rPr>
          <w:w w:val="90"/>
        </w:rPr>
        <w:t>2010</w:t>
      </w:r>
      <w:r>
        <w:rPr>
          <w:spacing w:val="-11"/>
          <w:w w:val="90"/>
        </w:rPr>
        <w:t xml:space="preserve"> </w:t>
      </w:r>
      <w:r>
        <w:rPr>
          <w:w w:val="90"/>
        </w:rPr>
        <w:t xml:space="preserve">through </w:t>
      </w:r>
      <w:r>
        <w:rPr>
          <w:w w:val="95"/>
        </w:rPr>
        <w:t>2014, oxycodone, hydrocodone, and morphine were among the</w:t>
      </w:r>
      <w:r>
        <w:rPr>
          <w:spacing w:val="-23"/>
          <w:w w:val="95"/>
        </w:rPr>
        <w:t xml:space="preserve"> </w:t>
      </w:r>
      <w:r>
        <w:rPr>
          <w:w w:val="95"/>
        </w:rPr>
        <w:t>top</w:t>
      </w:r>
      <w:r>
        <w:rPr>
          <w:spacing w:val="-23"/>
          <w:w w:val="95"/>
        </w:rPr>
        <w:t xml:space="preserve"> </w:t>
      </w:r>
      <w:r>
        <w:rPr>
          <w:w w:val="95"/>
        </w:rPr>
        <w:t>10</w:t>
      </w:r>
      <w:r>
        <w:rPr>
          <w:spacing w:val="-23"/>
          <w:w w:val="95"/>
        </w:rPr>
        <w:t xml:space="preserve"> </w:t>
      </w:r>
      <w:r>
        <w:rPr>
          <w:w w:val="95"/>
        </w:rPr>
        <w:t>drugs</w:t>
      </w:r>
      <w:r>
        <w:rPr>
          <w:spacing w:val="-23"/>
          <w:w w:val="95"/>
        </w:rPr>
        <w:t xml:space="preserve"> </w:t>
      </w:r>
      <w:r>
        <w:rPr>
          <w:w w:val="95"/>
        </w:rPr>
        <w:t>involv</w:t>
      </w:r>
      <w:r>
        <w:rPr>
          <w:w w:val="95"/>
        </w:rPr>
        <w:t>ed</w:t>
      </w:r>
      <w:r>
        <w:rPr>
          <w:spacing w:val="-23"/>
          <w:w w:val="95"/>
        </w:rPr>
        <w:t xml:space="preserve"> </w:t>
      </w:r>
      <w:r>
        <w:rPr>
          <w:w w:val="95"/>
        </w:rPr>
        <w:t>in</w:t>
      </w:r>
      <w:r>
        <w:rPr>
          <w:spacing w:val="-23"/>
          <w:w w:val="95"/>
        </w:rPr>
        <w:t xml:space="preserve"> </w:t>
      </w:r>
      <w:r>
        <w:rPr>
          <w:w w:val="95"/>
        </w:rPr>
        <w:t>drug</w:t>
      </w:r>
      <w:r>
        <w:rPr>
          <w:spacing w:val="-23"/>
          <w:w w:val="95"/>
        </w:rPr>
        <w:t xml:space="preserve"> </w:t>
      </w:r>
      <w:r>
        <w:rPr>
          <w:w w:val="95"/>
        </w:rPr>
        <w:t>overdose</w:t>
      </w:r>
      <w:r>
        <w:rPr>
          <w:spacing w:val="-23"/>
          <w:w w:val="95"/>
        </w:rPr>
        <w:t xml:space="preserve"> </w:t>
      </w:r>
      <w:r>
        <w:rPr>
          <w:w w:val="95"/>
        </w:rPr>
        <w:t>deaths,</w:t>
      </w:r>
      <w:r>
        <w:rPr>
          <w:spacing w:val="-23"/>
          <w:w w:val="95"/>
        </w:rPr>
        <w:t xml:space="preserve"> </w:t>
      </w:r>
      <w:r>
        <w:rPr>
          <w:w w:val="95"/>
        </w:rPr>
        <w:t>but</w:t>
      </w:r>
      <w:r>
        <w:rPr>
          <w:spacing w:val="-23"/>
          <w:w w:val="95"/>
        </w:rPr>
        <w:t xml:space="preserve"> </w:t>
      </w:r>
      <w:r>
        <w:rPr>
          <w:w w:val="95"/>
        </w:rPr>
        <w:t>all</w:t>
      </w:r>
      <w:r>
        <w:rPr>
          <w:spacing w:val="-23"/>
          <w:w w:val="95"/>
        </w:rPr>
        <w:t xml:space="preserve"> </w:t>
      </w:r>
      <w:r>
        <w:rPr>
          <w:w w:val="95"/>
        </w:rPr>
        <w:t xml:space="preserve">were </w:t>
      </w:r>
      <w:r>
        <w:rPr>
          <w:w w:val="90"/>
        </w:rPr>
        <w:t>classified</w:t>
      </w:r>
      <w:r>
        <w:rPr>
          <w:spacing w:val="-14"/>
          <w:w w:val="90"/>
        </w:rPr>
        <w:t xml:space="preserve"> </w:t>
      </w:r>
      <w:r>
        <w:rPr>
          <w:w w:val="90"/>
        </w:rPr>
        <w:t>to</w:t>
      </w:r>
      <w:r>
        <w:rPr>
          <w:spacing w:val="-14"/>
          <w:w w:val="90"/>
        </w:rPr>
        <w:t xml:space="preserve"> </w:t>
      </w:r>
      <w:r>
        <w:rPr>
          <w:w w:val="90"/>
        </w:rPr>
        <w:t>Natural</w:t>
      </w:r>
      <w:r>
        <w:rPr>
          <w:spacing w:val="-14"/>
          <w:w w:val="90"/>
        </w:rPr>
        <w:t xml:space="preserve"> </w:t>
      </w:r>
      <w:r>
        <w:rPr>
          <w:w w:val="90"/>
        </w:rPr>
        <w:t>and</w:t>
      </w:r>
      <w:r>
        <w:rPr>
          <w:spacing w:val="-14"/>
          <w:w w:val="90"/>
        </w:rPr>
        <w:t xml:space="preserve"> </w:t>
      </w:r>
      <w:r>
        <w:rPr>
          <w:w w:val="90"/>
        </w:rPr>
        <w:t>semi-synthetic</w:t>
      </w:r>
      <w:r>
        <w:rPr>
          <w:spacing w:val="-14"/>
          <w:w w:val="90"/>
        </w:rPr>
        <w:t xml:space="preserve"> </w:t>
      </w:r>
      <w:r>
        <w:rPr>
          <w:w w:val="90"/>
        </w:rPr>
        <w:t>opioid</w:t>
      </w:r>
      <w:r>
        <w:rPr>
          <w:spacing w:val="-14"/>
          <w:w w:val="90"/>
        </w:rPr>
        <w:t xml:space="preserve"> </w:t>
      </w:r>
      <w:r>
        <w:rPr>
          <w:w w:val="90"/>
        </w:rPr>
        <w:t>analgesic</w:t>
      </w:r>
      <w:r>
        <w:rPr>
          <w:spacing w:val="23"/>
          <w:w w:val="90"/>
        </w:rPr>
        <w:t xml:space="preserve"> </w:t>
      </w:r>
      <w:r>
        <w:rPr>
          <w:w w:val="90"/>
        </w:rPr>
        <w:t>(T40.2) in ICD–10</w:t>
      </w:r>
      <w:r>
        <w:rPr>
          <w:spacing w:val="-5"/>
          <w:w w:val="90"/>
        </w:rPr>
        <w:t xml:space="preserve"> </w:t>
      </w:r>
      <w:r>
        <w:rPr>
          <w:w w:val="90"/>
        </w:rPr>
        <w:t>(26).</w:t>
      </w:r>
    </w:p>
    <w:p w:rsidR="00421764" w:rsidRDefault="007420D1">
      <w:pPr>
        <w:pStyle w:val="BodyText"/>
        <w:spacing w:line="252" w:lineRule="auto"/>
        <w:ind w:left="100" w:right="366" w:firstLine="360"/>
        <w:jc w:val="both"/>
      </w:pPr>
      <w:r>
        <w:rPr>
          <w:w w:val="95"/>
        </w:rPr>
        <w:t>Data</w:t>
      </w:r>
      <w:r>
        <w:rPr>
          <w:spacing w:val="-27"/>
          <w:w w:val="95"/>
        </w:rPr>
        <w:t xml:space="preserve"> </w:t>
      </w:r>
      <w:r>
        <w:rPr>
          <w:w w:val="95"/>
        </w:rPr>
        <w:t>from</w:t>
      </w:r>
      <w:r>
        <w:rPr>
          <w:spacing w:val="-27"/>
          <w:w w:val="95"/>
        </w:rPr>
        <w:t xml:space="preserve"> </w:t>
      </w:r>
      <w:r>
        <w:rPr>
          <w:w w:val="95"/>
        </w:rPr>
        <w:t>the</w:t>
      </w:r>
      <w:r>
        <w:rPr>
          <w:spacing w:val="-27"/>
          <w:w w:val="95"/>
        </w:rPr>
        <w:t xml:space="preserve"> </w:t>
      </w:r>
      <w:r>
        <w:rPr>
          <w:w w:val="95"/>
        </w:rPr>
        <w:t>literal</w:t>
      </w:r>
      <w:r>
        <w:rPr>
          <w:spacing w:val="-27"/>
          <w:w w:val="95"/>
        </w:rPr>
        <w:t xml:space="preserve"> </w:t>
      </w:r>
      <w:r>
        <w:rPr>
          <w:w w:val="95"/>
        </w:rPr>
        <w:t>text</w:t>
      </w:r>
      <w:r>
        <w:rPr>
          <w:spacing w:val="-27"/>
          <w:w w:val="95"/>
        </w:rPr>
        <w:t xml:space="preserve"> </w:t>
      </w:r>
      <w:r>
        <w:rPr>
          <w:w w:val="95"/>
        </w:rPr>
        <w:t>could</w:t>
      </w:r>
      <w:r>
        <w:rPr>
          <w:spacing w:val="-27"/>
          <w:w w:val="95"/>
        </w:rPr>
        <w:t xml:space="preserve"> </w:t>
      </w:r>
      <w:r>
        <w:rPr>
          <w:w w:val="95"/>
        </w:rPr>
        <w:t>potentially</w:t>
      </w:r>
      <w:r>
        <w:rPr>
          <w:spacing w:val="-27"/>
          <w:w w:val="95"/>
        </w:rPr>
        <w:t xml:space="preserve"> </w:t>
      </w:r>
      <w:r>
        <w:rPr>
          <w:w w:val="95"/>
        </w:rPr>
        <w:t>be</w:t>
      </w:r>
      <w:r>
        <w:rPr>
          <w:spacing w:val="-27"/>
          <w:w w:val="95"/>
        </w:rPr>
        <w:t xml:space="preserve"> </w:t>
      </w:r>
      <w:r>
        <w:rPr>
          <w:w w:val="95"/>
        </w:rPr>
        <w:t>used</w:t>
      </w:r>
      <w:r>
        <w:rPr>
          <w:spacing w:val="-27"/>
          <w:w w:val="95"/>
        </w:rPr>
        <w:t xml:space="preserve"> </w:t>
      </w:r>
      <w:r>
        <w:rPr>
          <w:w w:val="95"/>
        </w:rPr>
        <w:t>to</w:t>
      </w:r>
      <w:r>
        <w:rPr>
          <w:spacing w:val="-27"/>
          <w:w w:val="95"/>
        </w:rPr>
        <w:t xml:space="preserve"> </w:t>
      </w:r>
      <w:r>
        <w:rPr>
          <w:w w:val="95"/>
        </w:rPr>
        <w:t xml:space="preserve">detect </w:t>
      </w:r>
      <w:r>
        <w:rPr>
          <w:w w:val="90"/>
        </w:rPr>
        <w:t>emerging</w:t>
      </w:r>
      <w:r>
        <w:rPr>
          <w:spacing w:val="-12"/>
          <w:w w:val="90"/>
        </w:rPr>
        <w:t xml:space="preserve"> </w:t>
      </w:r>
      <w:r>
        <w:rPr>
          <w:w w:val="90"/>
        </w:rPr>
        <w:t>trends.</w:t>
      </w:r>
      <w:r>
        <w:rPr>
          <w:spacing w:val="-12"/>
          <w:w w:val="90"/>
        </w:rPr>
        <w:t xml:space="preserve"> </w:t>
      </w:r>
      <w:r>
        <w:rPr>
          <w:w w:val="90"/>
        </w:rPr>
        <w:t>For</w:t>
      </w:r>
      <w:r>
        <w:rPr>
          <w:spacing w:val="-12"/>
          <w:w w:val="90"/>
        </w:rPr>
        <w:t xml:space="preserve"> </w:t>
      </w:r>
      <w:r>
        <w:rPr>
          <w:w w:val="90"/>
        </w:rPr>
        <w:t>instance,</w:t>
      </w:r>
      <w:r>
        <w:rPr>
          <w:spacing w:val="-12"/>
          <w:w w:val="90"/>
        </w:rPr>
        <w:t xml:space="preserve"> </w:t>
      </w:r>
      <w:r>
        <w:rPr>
          <w:w w:val="90"/>
        </w:rPr>
        <w:t>the</w:t>
      </w:r>
      <w:r>
        <w:rPr>
          <w:spacing w:val="-12"/>
          <w:w w:val="90"/>
        </w:rPr>
        <w:t xml:space="preserve"> </w:t>
      </w:r>
      <w:r>
        <w:rPr>
          <w:w w:val="90"/>
        </w:rPr>
        <w:t>methods</w:t>
      </w:r>
      <w:r>
        <w:rPr>
          <w:spacing w:val="-12"/>
          <w:w w:val="90"/>
        </w:rPr>
        <w:t xml:space="preserve"> </w:t>
      </w:r>
      <w:r>
        <w:rPr>
          <w:w w:val="90"/>
        </w:rPr>
        <w:t>could</w:t>
      </w:r>
      <w:r>
        <w:rPr>
          <w:spacing w:val="-12"/>
          <w:w w:val="90"/>
        </w:rPr>
        <w:t xml:space="preserve"> </w:t>
      </w:r>
      <w:r>
        <w:rPr>
          <w:w w:val="90"/>
        </w:rPr>
        <w:t>be</w:t>
      </w:r>
      <w:r>
        <w:rPr>
          <w:spacing w:val="-12"/>
          <w:w w:val="90"/>
        </w:rPr>
        <w:t xml:space="preserve"> </w:t>
      </w:r>
      <w:r>
        <w:rPr>
          <w:w w:val="90"/>
        </w:rPr>
        <w:t>modified</w:t>
      </w:r>
      <w:r>
        <w:rPr>
          <w:spacing w:val="-12"/>
          <w:w w:val="90"/>
        </w:rPr>
        <w:t xml:space="preserve"> </w:t>
      </w:r>
      <w:r>
        <w:rPr>
          <w:w w:val="90"/>
        </w:rPr>
        <w:t>to identify deaths involving newly approved prescription drugs</w:t>
      </w:r>
      <w:r>
        <w:rPr>
          <w:spacing w:val="-19"/>
          <w:w w:val="90"/>
        </w:rPr>
        <w:t xml:space="preserve"> </w:t>
      </w:r>
      <w:r>
        <w:rPr>
          <w:w w:val="90"/>
        </w:rPr>
        <w:t xml:space="preserve">and </w:t>
      </w:r>
      <w:r>
        <w:rPr>
          <w:w w:val="95"/>
        </w:rPr>
        <w:t>new</w:t>
      </w:r>
      <w:r>
        <w:rPr>
          <w:spacing w:val="-14"/>
          <w:w w:val="95"/>
        </w:rPr>
        <w:t xml:space="preserve"> </w:t>
      </w:r>
      <w:r>
        <w:rPr>
          <w:w w:val="95"/>
        </w:rPr>
        <w:t>substances</w:t>
      </w:r>
      <w:r>
        <w:rPr>
          <w:spacing w:val="-15"/>
          <w:w w:val="95"/>
        </w:rPr>
        <w:t xml:space="preserve"> </w:t>
      </w:r>
      <w:r>
        <w:rPr>
          <w:w w:val="95"/>
        </w:rPr>
        <w:t>of</w:t>
      </w:r>
      <w:r>
        <w:rPr>
          <w:spacing w:val="-15"/>
          <w:w w:val="95"/>
        </w:rPr>
        <w:t xml:space="preserve"> </w:t>
      </w:r>
      <w:r>
        <w:rPr>
          <w:w w:val="95"/>
        </w:rPr>
        <w:t>abuse.</w:t>
      </w:r>
      <w:r>
        <w:rPr>
          <w:spacing w:val="-14"/>
          <w:w w:val="95"/>
        </w:rPr>
        <w:t xml:space="preserve"> </w:t>
      </w:r>
      <w:r>
        <w:rPr>
          <w:w w:val="95"/>
        </w:rPr>
        <w:t>In</w:t>
      </w:r>
      <w:r>
        <w:rPr>
          <w:spacing w:val="-14"/>
          <w:w w:val="95"/>
        </w:rPr>
        <w:t xml:space="preserve"> </w:t>
      </w:r>
      <w:r>
        <w:rPr>
          <w:w w:val="95"/>
        </w:rPr>
        <w:t>order</w:t>
      </w:r>
      <w:r>
        <w:rPr>
          <w:spacing w:val="-15"/>
          <w:w w:val="95"/>
        </w:rPr>
        <w:t xml:space="preserve"> </w:t>
      </w:r>
      <w:r>
        <w:rPr>
          <w:w w:val="95"/>
        </w:rPr>
        <w:t>to</w:t>
      </w:r>
      <w:r>
        <w:rPr>
          <w:spacing w:val="-14"/>
          <w:w w:val="95"/>
        </w:rPr>
        <w:t xml:space="preserve"> </w:t>
      </w:r>
      <w:r>
        <w:rPr>
          <w:w w:val="95"/>
        </w:rPr>
        <w:t>detect</w:t>
      </w:r>
      <w:r>
        <w:rPr>
          <w:spacing w:val="-15"/>
          <w:w w:val="95"/>
        </w:rPr>
        <w:t xml:space="preserve"> </w:t>
      </w:r>
      <w:r>
        <w:rPr>
          <w:w w:val="95"/>
        </w:rPr>
        <w:t>emerging</w:t>
      </w:r>
      <w:r>
        <w:rPr>
          <w:spacing w:val="-14"/>
          <w:w w:val="95"/>
        </w:rPr>
        <w:t xml:space="preserve"> </w:t>
      </w:r>
      <w:r>
        <w:rPr>
          <w:w w:val="95"/>
        </w:rPr>
        <w:t xml:space="preserve">trends, </w:t>
      </w:r>
      <w:r>
        <w:rPr>
          <w:w w:val="90"/>
        </w:rPr>
        <w:t>periodically updating the text search capabilities is</w:t>
      </w:r>
      <w:r>
        <w:rPr>
          <w:spacing w:val="-35"/>
          <w:w w:val="90"/>
        </w:rPr>
        <w:t xml:space="preserve"> </w:t>
      </w:r>
      <w:r>
        <w:rPr>
          <w:w w:val="90"/>
        </w:rPr>
        <w:t>critical.</w:t>
      </w:r>
    </w:p>
    <w:p w:rsidR="00421764" w:rsidRDefault="00421764">
      <w:pPr>
        <w:pStyle w:val="BodyText"/>
        <w:spacing w:before="3"/>
        <w:rPr>
          <w:sz w:val="21"/>
        </w:rPr>
      </w:pPr>
    </w:p>
    <w:p w:rsidR="00421764" w:rsidRDefault="007420D1">
      <w:pPr>
        <w:pStyle w:val="Heading2"/>
        <w:spacing w:before="1"/>
      </w:pPr>
      <w:bookmarkStart w:id="38" w:name="Data_quality_and_other_study_limitations"/>
      <w:bookmarkStart w:id="39" w:name="_bookmark23"/>
      <w:bookmarkEnd w:id="38"/>
      <w:bookmarkEnd w:id="39"/>
      <w:r>
        <w:rPr>
          <w:w w:val="90"/>
        </w:rPr>
        <w:t>Data quality and other study limitations</w:t>
      </w:r>
    </w:p>
    <w:p w:rsidR="00421764" w:rsidRDefault="007420D1">
      <w:pPr>
        <w:pStyle w:val="BodyText"/>
        <w:spacing w:before="118" w:line="252" w:lineRule="auto"/>
        <w:ind w:left="100" w:right="366" w:firstLine="360"/>
        <w:jc w:val="both"/>
      </w:pPr>
      <w:r>
        <w:t>The</w:t>
      </w:r>
      <w:r>
        <w:rPr>
          <w:spacing w:val="-10"/>
        </w:rPr>
        <w:t xml:space="preserve"> </w:t>
      </w:r>
      <w:r>
        <w:t>findings</w:t>
      </w:r>
      <w:r>
        <w:rPr>
          <w:spacing w:val="-10"/>
        </w:rPr>
        <w:t xml:space="preserve"> </w:t>
      </w:r>
      <w:r>
        <w:t>in</w:t>
      </w:r>
      <w:r>
        <w:rPr>
          <w:spacing w:val="-10"/>
        </w:rPr>
        <w:t xml:space="preserve"> </w:t>
      </w:r>
      <w:r>
        <w:t>this</w:t>
      </w:r>
      <w:r>
        <w:rPr>
          <w:spacing w:val="-10"/>
        </w:rPr>
        <w:t xml:space="preserve"> </w:t>
      </w:r>
      <w:r>
        <w:t>report</w:t>
      </w:r>
      <w:r>
        <w:rPr>
          <w:spacing w:val="-10"/>
        </w:rPr>
        <w:t xml:space="preserve"> </w:t>
      </w:r>
      <w:r>
        <w:t>must</w:t>
      </w:r>
      <w:r>
        <w:rPr>
          <w:spacing w:val="-10"/>
        </w:rPr>
        <w:t xml:space="preserve"> </w:t>
      </w:r>
      <w:r>
        <w:t>be</w:t>
      </w:r>
      <w:r>
        <w:rPr>
          <w:spacing w:val="-10"/>
        </w:rPr>
        <w:t xml:space="preserve"> </w:t>
      </w:r>
      <w:r>
        <w:t>interpreted</w:t>
      </w:r>
      <w:r>
        <w:rPr>
          <w:spacing w:val="-10"/>
        </w:rPr>
        <w:t xml:space="preserve"> </w:t>
      </w:r>
      <w:r>
        <w:t>with</w:t>
      </w:r>
      <w:r>
        <w:rPr>
          <w:spacing w:val="-10"/>
        </w:rPr>
        <w:t xml:space="preserve"> </w:t>
      </w:r>
      <w:r>
        <w:t xml:space="preserve">the </w:t>
      </w:r>
      <w:r>
        <w:rPr>
          <w:w w:val="90"/>
        </w:rPr>
        <w:t>potential variation in death investigation and reporting practices in</w:t>
      </w:r>
      <w:r>
        <w:rPr>
          <w:spacing w:val="-23"/>
          <w:w w:val="90"/>
        </w:rPr>
        <w:t xml:space="preserve"> </w:t>
      </w:r>
      <w:r>
        <w:rPr>
          <w:w w:val="90"/>
        </w:rPr>
        <w:t>mind.</w:t>
      </w:r>
      <w:r>
        <w:rPr>
          <w:spacing w:val="-23"/>
          <w:w w:val="90"/>
        </w:rPr>
        <w:t xml:space="preserve"> </w:t>
      </w:r>
      <w:r>
        <w:rPr>
          <w:w w:val="90"/>
        </w:rPr>
        <w:t>In</w:t>
      </w:r>
      <w:r>
        <w:rPr>
          <w:spacing w:val="-23"/>
          <w:w w:val="90"/>
        </w:rPr>
        <w:t xml:space="preserve"> </w:t>
      </w:r>
      <w:r>
        <w:rPr>
          <w:w w:val="90"/>
        </w:rPr>
        <w:t>most</w:t>
      </w:r>
      <w:r>
        <w:rPr>
          <w:spacing w:val="-23"/>
          <w:w w:val="90"/>
        </w:rPr>
        <w:t xml:space="preserve"> </w:t>
      </w:r>
      <w:r>
        <w:rPr>
          <w:w w:val="90"/>
        </w:rPr>
        <w:t>instances,</w:t>
      </w:r>
      <w:r>
        <w:rPr>
          <w:spacing w:val="-23"/>
          <w:w w:val="90"/>
        </w:rPr>
        <w:t xml:space="preserve"> </w:t>
      </w:r>
      <w:r>
        <w:rPr>
          <w:w w:val="90"/>
        </w:rPr>
        <w:t>drug</w:t>
      </w:r>
      <w:r>
        <w:rPr>
          <w:spacing w:val="-23"/>
          <w:w w:val="90"/>
        </w:rPr>
        <w:t xml:space="preserve"> </w:t>
      </w:r>
      <w:r>
        <w:rPr>
          <w:w w:val="90"/>
        </w:rPr>
        <w:t>overdose</w:t>
      </w:r>
      <w:r>
        <w:rPr>
          <w:spacing w:val="-23"/>
          <w:w w:val="90"/>
        </w:rPr>
        <w:t xml:space="preserve"> </w:t>
      </w:r>
      <w:r>
        <w:rPr>
          <w:w w:val="90"/>
        </w:rPr>
        <w:t>deaths</w:t>
      </w:r>
      <w:r>
        <w:rPr>
          <w:spacing w:val="-23"/>
          <w:w w:val="90"/>
        </w:rPr>
        <w:t xml:space="preserve"> </w:t>
      </w:r>
      <w:r>
        <w:rPr>
          <w:w w:val="90"/>
        </w:rPr>
        <w:t>are</w:t>
      </w:r>
      <w:r>
        <w:rPr>
          <w:spacing w:val="-23"/>
          <w:w w:val="90"/>
        </w:rPr>
        <w:t xml:space="preserve"> </w:t>
      </w:r>
      <w:r>
        <w:rPr>
          <w:w w:val="90"/>
        </w:rPr>
        <w:t xml:space="preserve">investigated </w:t>
      </w:r>
      <w:r>
        <w:rPr>
          <w:w w:val="95"/>
        </w:rPr>
        <w:t>and</w:t>
      </w:r>
      <w:r>
        <w:rPr>
          <w:spacing w:val="-32"/>
          <w:w w:val="95"/>
        </w:rPr>
        <w:t xml:space="preserve"> </w:t>
      </w:r>
      <w:r>
        <w:rPr>
          <w:w w:val="95"/>
        </w:rPr>
        <w:t>certified</w:t>
      </w:r>
      <w:r>
        <w:rPr>
          <w:spacing w:val="-32"/>
          <w:w w:val="95"/>
        </w:rPr>
        <w:t xml:space="preserve"> </w:t>
      </w:r>
      <w:r>
        <w:rPr>
          <w:w w:val="95"/>
        </w:rPr>
        <w:t>by</w:t>
      </w:r>
      <w:r>
        <w:rPr>
          <w:spacing w:val="-32"/>
          <w:w w:val="95"/>
        </w:rPr>
        <w:t xml:space="preserve"> </w:t>
      </w:r>
      <w:r>
        <w:rPr>
          <w:w w:val="95"/>
        </w:rPr>
        <w:t>a</w:t>
      </w:r>
      <w:r>
        <w:rPr>
          <w:spacing w:val="-32"/>
          <w:w w:val="95"/>
        </w:rPr>
        <w:t xml:space="preserve"> </w:t>
      </w:r>
      <w:r>
        <w:rPr>
          <w:w w:val="95"/>
        </w:rPr>
        <w:t>medical</w:t>
      </w:r>
      <w:r>
        <w:rPr>
          <w:spacing w:val="-32"/>
          <w:w w:val="95"/>
        </w:rPr>
        <w:t xml:space="preserve"> </w:t>
      </w:r>
      <w:r>
        <w:rPr>
          <w:w w:val="95"/>
        </w:rPr>
        <w:t>examiner</w:t>
      </w:r>
      <w:r>
        <w:rPr>
          <w:spacing w:val="-32"/>
          <w:w w:val="95"/>
        </w:rPr>
        <w:t xml:space="preserve"> </w:t>
      </w:r>
      <w:r>
        <w:rPr>
          <w:w w:val="95"/>
        </w:rPr>
        <w:t>or</w:t>
      </w:r>
      <w:r>
        <w:rPr>
          <w:spacing w:val="-32"/>
          <w:w w:val="95"/>
        </w:rPr>
        <w:t xml:space="preserve"> </w:t>
      </w:r>
      <w:r>
        <w:rPr>
          <w:w w:val="95"/>
        </w:rPr>
        <w:t>coroner,</w:t>
      </w:r>
      <w:r>
        <w:rPr>
          <w:spacing w:val="-32"/>
          <w:w w:val="95"/>
        </w:rPr>
        <w:t xml:space="preserve"> </w:t>
      </w:r>
      <w:r>
        <w:rPr>
          <w:w w:val="95"/>
        </w:rPr>
        <w:t>as</w:t>
      </w:r>
      <w:r>
        <w:rPr>
          <w:spacing w:val="-32"/>
          <w:w w:val="95"/>
        </w:rPr>
        <w:t xml:space="preserve"> </w:t>
      </w:r>
      <w:r>
        <w:rPr>
          <w:w w:val="95"/>
        </w:rPr>
        <w:t>these</w:t>
      </w:r>
      <w:r>
        <w:rPr>
          <w:spacing w:val="-32"/>
          <w:w w:val="95"/>
        </w:rPr>
        <w:t xml:space="preserve"> </w:t>
      </w:r>
      <w:r>
        <w:rPr>
          <w:w w:val="95"/>
        </w:rPr>
        <w:t xml:space="preserve">deaths </w:t>
      </w:r>
      <w:r>
        <w:rPr>
          <w:w w:val="90"/>
        </w:rPr>
        <w:t>are</w:t>
      </w:r>
      <w:r>
        <w:rPr>
          <w:spacing w:val="-15"/>
          <w:w w:val="90"/>
        </w:rPr>
        <w:t xml:space="preserve"> </w:t>
      </w:r>
      <w:r>
        <w:rPr>
          <w:w w:val="90"/>
        </w:rPr>
        <w:t>generally</w:t>
      </w:r>
      <w:r>
        <w:rPr>
          <w:spacing w:val="-15"/>
          <w:w w:val="90"/>
        </w:rPr>
        <w:t xml:space="preserve"> </w:t>
      </w:r>
      <w:r>
        <w:rPr>
          <w:w w:val="90"/>
        </w:rPr>
        <w:t>sudden</w:t>
      </w:r>
      <w:r>
        <w:rPr>
          <w:spacing w:val="-15"/>
          <w:w w:val="90"/>
        </w:rPr>
        <w:t xml:space="preserve"> </w:t>
      </w:r>
      <w:r>
        <w:rPr>
          <w:w w:val="90"/>
        </w:rPr>
        <w:t>an</w:t>
      </w:r>
      <w:r>
        <w:rPr>
          <w:w w:val="90"/>
        </w:rPr>
        <w:t>d</w:t>
      </w:r>
      <w:r>
        <w:rPr>
          <w:spacing w:val="-15"/>
          <w:w w:val="90"/>
        </w:rPr>
        <w:t xml:space="preserve"> </w:t>
      </w:r>
      <w:r>
        <w:rPr>
          <w:w w:val="90"/>
        </w:rPr>
        <w:t>unexpected</w:t>
      </w:r>
      <w:r>
        <w:rPr>
          <w:spacing w:val="-15"/>
          <w:w w:val="90"/>
        </w:rPr>
        <w:t xml:space="preserve"> </w:t>
      </w:r>
      <w:r>
        <w:rPr>
          <w:w w:val="90"/>
        </w:rPr>
        <w:t>(27),</w:t>
      </w:r>
      <w:r>
        <w:rPr>
          <w:spacing w:val="-15"/>
          <w:w w:val="90"/>
        </w:rPr>
        <w:t xml:space="preserve"> </w:t>
      </w:r>
      <w:r>
        <w:rPr>
          <w:w w:val="90"/>
        </w:rPr>
        <w:t>and</w:t>
      </w:r>
      <w:r>
        <w:rPr>
          <w:spacing w:val="-15"/>
          <w:w w:val="90"/>
        </w:rPr>
        <w:t xml:space="preserve"> </w:t>
      </w:r>
      <w:r>
        <w:rPr>
          <w:w w:val="90"/>
        </w:rPr>
        <w:t>more</w:t>
      </w:r>
      <w:r>
        <w:rPr>
          <w:spacing w:val="-15"/>
          <w:w w:val="90"/>
        </w:rPr>
        <w:t xml:space="preserve"> </w:t>
      </w:r>
      <w:r>
        <w:rPr>
          <w:w w:val="90"/>
        </w:rPr>
        <w:t>than</w:t>
      </w:r>
      <w:r>
        <w:rPr>
          <w:spacing w:val="-15"/>
          <w:w w:val="90"/>
        </w:rPr>
        <w:t xml:space="preserve"> </w:t>
      </w:r>
      <w:r>
        <w:rPr>
          <w:w w:val="90"/>
        </w:rPr>
        <w:t xml:space="preserve">three- </w:t>
      </w:r>
      <w:r>
        <w:t>quarters</w:t>
      </w:r>
      <w:r>
        <w:rPr>
          <w:spacing w:val="-26"/>
        </w:rPr>
        <w:t xml:space="preserve"> </w:t>
      </w:r>
      <w:r>
        <w:t>occur</w:t>
      </w:r>
      <w:r>
        <w:rPr>
          <w:spacing w:val="-26"/>
        </w:rPr>
        <w:t xml:space="preserve"> </w:t>
      </w:r>
      <w:r>
        <w:t>outside</w:t>
      </w:r>
      <w:r>
        <w:rPr>
          <w:spacing w:val="-26"/>
        </w:rPr>
        <w:t xml:space="preserve"> </w:t>
      </w:r>
      <w:r>
        <w:t>of</w:t>
      </w:r>
      <w:r>
        <w:rPr>
          <w:spacing w:val="-26"/>
        </w:rPr>
        <w:t xml:space="preserve"> </w:t>
      </w:r>
      <w:r>
        <w:t>a</w:t>
      </w:r>
      <w:r>
        <w:rPr>
          <w:spacing w:val="-26"/>
        </w:rPr>
        <w:t xml:space="preserve"> </w:t>
      </w:r>
      <w:r>
        <w:t>health</w:t>
      </w:r>
      <w:r>
        <w:rPr>
          <w:spacing w:val="-26"/>
        </w:rPr>
        <w:t xml:space="preserve"> </w:t>
      </w:r>
      <w:r>
        <w:t>care</w:t>
      </w:r>
      <w:r>
        <w:rPr>
          <w:spacing w:val="-26"/>
        </w:rPr>
        <w:t xml:space="preserve"> </w:t>
      </w:r>
      <w:r>
        <w:t>setting</w:t>
      </w:r>
      <w:r>
        <w:rPr>
          <w:spacing w:val="-26"/>
        </w:rPr>
        <w:t xml:space="preserve"> </w:t>
      </w:r>
      <w:r>
        <w:t>(28).</w:t>
      </w:r>
      <w:r>
        <w:rPr>
          <w:spacing w:val="-26"/>
        </w:rPr>
        <w:t xml:space="preserve"> </w:t>
      </w:r>
      <w:r>
        <w:t xml:space="preserve">Medical </w:t>
      </w:r>
      <w:r>
        <w:rPr>
          <w:w w:val="95"/>
        </w:rPr>
        <w:t>examiners and coroners use forensic autopsy, toxicological tests,</w:t>
      </w:r>
      <w:r>
        <w:rPr>
          <w:spacing w:val="-33"/>
          <w:w w:val="95"/>
        </w:rPr>
        <w:t xml:space="preserve"> </w:t>
      </w:r>
      <w:r>
        <w:rPr>
          <w:w w:val="95"/>
        </w:rPr>
        <w:t>death</w:t>
      </w:r>
      <w:r>
        <w:rPr>
          <w:spacing w:val="-33"/>
          <w:w w:val="95"/>
        </w:rPr>
        <w:t xml:space="preserve"> </w:t>
      </w:r>
      <w:r>
        <w:rPr>
          <w:w w:val="95"/>
        </w:rPr>
        <w:t>scene</w:t>
      </w:r>
      <w:r>
        <w:rPr>
          <w:spacing w:val="-33"/>
          <w:w w:val="95"/>
        </w:rPr>
        <w:t xml:space="preserve"> </w:t>
      </w:r>
      <w:r>
        <w:rPr>
          <w:w w:val="95"/>
        </w:rPr>
        <w:t>information,</w:t>
      </w:r>
      <w:r>
        <w:rPr>
          <w:spacing w:val="-33"/>
          <w:w w:val="95"/>
        </w:rPr>
        <w:t xml:space="preserve"> </w:t>
      </w:r>
      <w:r>
        <w:rPr>
          <w:w w:val="95"/>
        </w:rPr>
        <w:t>medical</w:t>
      </w:r>
      <w:r>
        <w:rPr>
          <w:spacing w:val="-33"/>
          <w:w w:val="95"/>
        </w:rPr>
        <w:t xml:space="preserve"> </w:t>
      </w:r>
      <w:r>
        <w:rPr>
          <w:w w:val="95"/>
        </w:rPr>
        <w:t>history,</w:t>
      </w:r>
      <w:r>
        <w:rPr>
          <w:spacing w:val="-33"/>
          <w:w w:val="95"/>
        </w:rPr>
        <w:t xml:space="preserve"> </w:t>
      </w:r>
      <w:r>
        <w:rPr>
          <w:w w:val="95"/>
        </w:rPr>
        <w:t>as</w:t>
      </w:r>
      <w:r>
        <w:rPr>
          <w:spacing w:val="-33"/>
          <w:w w:val="95"/>
        </w:rPr>
        <w:t xml:space="preserve"> </w:t>
      </w:r>
      <w:r>
        <w:rPr>
          <w:w w:val="95"/>
        </w:rPr>
        <w:t>well</w:t>
      </w:r>
      <w:r>
        <w:rPr>
          <w:spacing w:val="-33"/>
          <w:w w:val="95"/>
        </w:rPr>
        <w:t xml:space="preserve"> </w:t>
      </w:r>
      <w:r>
        <w:rPr>
          <w:w w:val="95"/>
        </w:rPr>
        <w:t>as</w:t>
      </w:r>
      <w:r>
        <w:rPr>
          <w:spacing w:val="-33"/>
          <w:w w:val="95"/>
        </w:rPr>
        <w:t xml:space="preserve"> </w:t>
      </w:r>
      <w:r>
        <w:rPr>
          <w:w w:val="95"/>
        </w:rPr>
        <w:t>other ancillary</w:t>
      </w:r>
      <w:r>
        <w:rPr>
          <w:spacing w:val="-11"/>
          <w:w w:val="95"/>
        </w:rPr>
        <w:t xml:space="preserve"> </w:t>
      </w:r>
      <w:r>
        <w:rPr>
          <w:w w:val="95"/>
        </w:rPr>
        <w:t>tests</w:t>
      </w:r>
      <w:r>
        <w:rPr>
          <w:spacing w:val="-11"/>
          <w:w w:val="95"/>
        </w:rPr>
        <w:t xml:space="preserve"> </w:t>
      </w:r>
      <w:r>
        <w:rPr>
          <w:w w:val="95"/>
        </w:rPr>
        <w:t>and</w:t>
      </w:r>
      <w:r>
        <w:rPr>
          <w:spacing w:val="-11"/>
          <w:w w:val="95"/>
        </w:rPr>
        <w:t xml:space="preserve"> </w:t>
      </w:r>
      <w:r>
        <w:rPr>
          <w:w w:val="95"/>
        </w:rPr>
        <w:t>reports</w:t>
      </w:r>
      <w:r>
        <w:rPr>
          <w:spacing w:val="-11"/>
          <w:w w:val="95"/>
        </w:rPr>
        <w:t xml:space="preserve"> </w:t>
      </w:r>
      <w:r>
        <w:rPr>
          <w:w w:val="95"/>
        </w:rPr>
        <w:t>to</w:t>
      </w:r>
      <w:r>
        <w:rPr>
          <w:spacing w:val="-11"/>
          <w:w w:val="95"/>
        </w:rPr>
        <w:t xml:space="preserve"> </w:t>
      </w:r>
      <w:r>
        <w:rPr>
          <w:w w:val="95"/>
        </w:rPr>
        <w:t>determine</w:t>
      </w:r>
      <w:r>
        <w:rPr>
          <w:spacing w:val="-11"/>
          <w:w w:val="95"/>
        </w:rPr>
        <w:t xml:space="preserve"> </w:t>
      </w:r>
      <w:r>
        <w:rPr>
          <w:w w:val="95"/>
        </w:rPr>
        <w:t>the</w:t>
      </w:r>
      <w:r>
        <w:rPr>
          <w:spacing w:val="-11"/>
          <w:w w:val="95"/>
        </w:rPr>
        <w:t xml:space="preserve"> </w:t>
      </w:r>
      <w:r>
        <w:rPr>
          <w:w w:val="95"/>
        </w:rPr>
        <w:t>cause</w:t>
      </w:r>
      <w:r>
        <w:rPr>
          <w:spacing w:val="-11"/>
          <w:w w:val="95"/>
        </w:rPr>
        <w:t xml:space="preserve"> </w:t>
      </w:r>
      <w:r>
        <w:rPr>
          <w:w w:val="95"/>
        </w:rPr>
        <w:t>of</w:t>
      </w:r>
      <w:r>
        <w:rPr>
          <w:spacing w:val="-11"/>
          <w:w w:val="95"/>
        </w:rPr>
        <w:t xml:space="preserve"> </w:t>
      </w:r>
      <w:r>
        <w:rPr>
          <w:w w:val="95"/>
        </w:rPr>
        <w:t>death</w:t>
      </w:r>
      <w:r>
        <w:rPr>
          <w:spacing w:val="-11"/>
          <w:w w:val="95"/>
        </w:rPr>
        <w:t xml:space="preserve"> </w:t>
      </w:r>
      <w:r>
        <w:rPr>
          <w:w w:val="95"/>
        </w:rPr>
        <w:t>as well</w:t>
      </w:r>
      <w:r>
        <w:rPr>
          <w:spacing w:val="-31"/>
          <w:w w:val="95"/>
        </w:rPr>
        <w:t xml:space="preserve"> </w:t>
      </w:r>
      <w:r>
        <w:rPr>
          <w:w w:val="95"/>
        </w:rPr>
        <w:t>as</w:t>
      </w:r>
      <w:r>
        <w:rPr>
          <w:spacing w:val="-31"/>
          <w:w w:val="95"/>
        </w:rPr>
        <w:t xml:space="preserve"> </w:t>
      </w:r>
      <w:r>
        <w:rPr>
          <w:w w:val="95"/>
        </w:rPr>
        <w:t>the</w:t>
      </w:r>
      <w:r>
        <w:rPr>
          <w:spacing w:val="-31"/>
          <w:w w:val="95"/>
        </w:rPr>
        <w:t xml:space="preserve"> </w:t>
      </w:r>
      <w:r>
        <w:rPr>
          <w:w w:val="95"/>
        </w:rPr>
        <w:t>drugs</w:t>
      </w:r>
      <w:r>
        <w:rPr>
          <w:spacing w:val="-31"/>
          <w:w w:val="95"/>
        </w:rPr>
        <w:t xml:space="preserve"> </w:t>
      </w:r>
      <w:r>
        <w:rPr>
          <w:w w:val="95"/>
        </w:rPr>
        <w:t>involved</w:t>
      </w:r>
      <w:r>
        <w:rPr>
          <w:spacing w:val="-31"/>
          <w:w w:val="95"/>
        </w:rPr>
        <w:t xml:space="preserve"> </w:t>
      </w:r>
      <w:r>
        <w:rPr>
          <w:w w:val="95"/>
        </w:rPr>
        <w:t>(9,29).</w:t>
      </w:r>
    </w:p>
    <w:p w:rsidR="00421764" w:rsidRDefault="007420D1">
      <w:pPr>
        <w:pStyle w:val="BodyText"/>
        <w:spacing w:line="252" w:lineRule="auto"/>
        <w:ind w:left="100" w:right="366" w:firstLine="360"/>
        <w:jc w:val="both"/>
      </w:pPr>
      <w:r>
        <w:rPr>
          <w:spacing w:val="-4"/>
          <w:w w:val="90"/>
        </w:rPr>
        <w:t>While</w:t>
      </w:r>
      <w:r>
        <w:rPr>
          <w:spacing w:val="-26"/>
          <w:w w:val="90"/>
        </w:rPr>
        <w:t xml:space="preserve"> </w:t>
      </w:r>
      <w:r>
        <w:rPr>
          <w:spacing w:val="-4"/>
          <w:w w:val="90"/>
        </w:rPr>
        <w:t>there</w:t>
      </w:r>
      <w:r>
        <w:rPr>
          <w:spacing w:val="-26"/>
          <w:w w:val="90"/>
        </w:rPr>
        <w:t xml:space="preserve"> </w:t>
      </w:r>
      <w:r>
        <w:rPr>
          <w:spacing w:val="-3"/>
          <w:w w:val="90"/>
        </w:rPr>
        <w:t>are</w:t>
      </w:r>
      <w:r>
        <w:rPr>
          <w:spacing w:val="-26"/>
          <w:w w:val="90"/>
        </w:rPr>
        <w:t xml:space="preserve"> </w:t>
      </w:r>
      <w:r>
        <w:rPr>
          <w:spacing w:val="-4"/>
          <w:w w:val="90"/>
        </w:rPr>
        <w:t>recommendations</w:t>
      </w:r>
      <w:r>
        <w:rPr>
          <w:spacing w:val="-26"/>
          <w:w w:val="90"/>
        </w:rPr>
        <w:t xml:space="preserve"> </w:t>
      </w:r>
      <w:r>
        <w:rPr>
          <w:w w:val="90"/>
        </w:rPr>
        <w:t>on</w:t>
      </w:r>
      <w:r>
        <w:rPr>
          <w:spacing w:val="-26"/>
          <w:w w:val="90"/>
        </w:rPr>
        <w:t xml:space="preserve"> </w:t>
      </w:r>
      <w:r>
        <w:rPr>
          <w:spacing w:val="-4"/>
          <w:w w:val="90"/>
        </w:rPr>
        <w:t>methods</w:t>
      </w:r>
      <w:r>
        <w:rPr>
          <w:spacing w:val="-26"/>
          <w:w w:val="90"/>
        </w:rPr>
        <w:t xml:space="preserve"> </w:t>
      </w:r>
      <w:r>
        <w:rPr>
          <w:spacing w:val="-3"/>
          <w:w w:val="90"/>
        </w:rPr>
        <w:t>for</w:t>
      </w:r>
      <w:r>
        <w:rPr>
          <w:spacing w:val="-26"/>
          <w:w w:val="90"/>
        </w:rPr>
        <w:t xml:space="preserve"> </w:t>
      </w:r>
      <w:r>
        <w:rPr>
          <w:w w:val="90"/>
        </w:rPr>
        <w:t xml:space="preserve">investigation </w:t>
      </w:r>
      <w:r>
        <w:rPr>
          <w:w w:val="95"/>
        </w:rPr>
        <w:t>and</w:t>
      </w:r>
      <w:r>
        <w:rPr>
          <w:spacing w:val="-25"/>
          <w:w w:val="95"/>
        </w:rPr>
        <w:t xml:space="preserve"> </w:t>
      </w:r>
      <w:r>
        <w:rPr>
          <w:w w:val="95"/>
        </w:rPr>
        <w:t>certification</w:t>
      </w:r>
      <w:r>
        <w:rPr>
          <w:spacing w:val="-25"/>
          <w:w w:val="95"/>
        </w:rPr>
        <w:t xml:space="preserve"> </w:t>
      </w:r>
      <w:r>
        <w:rPr>
          <w:w w:val="95"/>
        </w:rPr>
        <w:t>of</w:t>
      </w:r>
      <w:r>
        <w:rPr>
          <w:spacing w:val="-25"/>
          <w:w w:val="95"/>
        </w:rPr>
        <w:t xml:space="preserve"> </w:t>
      </w:r>
      <w:r>
        <w:rPr>
          <w:w w:val="95"/>
        </w:rPr>
        <w:t>drug-related</w:t>
      </w:r>
      <w:r>
        <w:rPr>
          <w:spacing w:val="-25"/>
          <w:w w:val="95"/>
        </w:rPr>
        <w:t xml:space="preserve"> </w:t>
      </w:r>
      <w:r>
        <w:rPr>
          <w:w w:val="95"/>
        </w:rPr>
        <w:t>deaths</w:t>
      </w:r>
      <w:r>
        <w:rPr>
          <w:spacing w:val="-25"/>
          <w:w w:val="95"/>
        </w:rPr>
        <w:t xml:space="preserve"> </w:t>
      </w:r>
      <w:r>
        <w:rPr>
          <w:w w:val="95"/>
        </w:rPr>
        <w:t>(8,9),</w:t>
      </w:r>
      <w:r>
        <w:rPr>
          <w:spacing w:val="-25"/>
          <w:w w:val="95"/>
        </w:rPr>
        <w:t xml:space="preserve"> </w:t>
      </w:r>
      <w:r>
        <w:rPr>
          <w:w w:val="95"/>
        </w:rPr>
        <w:t>variation</w:t>
      </w:r>
      <w:r>
        <w:rPr>
          <w:spacing w:val="-25"/>
          <w:w w:val="95"/>
        </w:rPr>
        <w:t xml:space="preserve"> </w:t>
      </w:r>
      <w:r>
        <w:rPr>
          <w:w w:val="95"/>
        </w:rPr>
        <w:t>in</w:t>
      </w:r>
      <w:r>
        <w:rPr>
          <w:spacing w:val="-25"/>
          <w:w w:val="95"/>
        </w:rPr>
        <w:t xml:space="preserve"> </w:t>
      </w:r>
      <w:r>
        <w:rPr>
          <w:w w:val="95"/>
        </w:rPr>
        <w:t>death investigation</w:t>
      </w:r>
      <w:r>
        <w:rPr>
          <w:spacing w:val="-18"/>
          <w:w w:val="95"/>
        </w:rPr>
        <w:t xml:space="preserve"> </w:t>
      </w:r>
      <w:r>
        <w:rPr>
          <w:w w:val="95"/>
        </w:rPr>
        <w:t>practice</w:t>
      </w:r>
      <w:r>
        <w:rPr>
          <w:spacing w:val="-18"/>
          <w:w w:val="95"/>
        </w:rPr>
        <w:t xml:space="preserve"> </w:t>
      </w:r>
      <w:r>
        <w:rPr>
          <w:w w:val="95"/>
        </w:rPr>
        <w:t>and</w:t>
      </w:r>
      <w:r>
        <w:rPr>
          <w:spacing w:val="-18"/>
          <w:w w:val="95"/>
        </w:rPr>
        <w:t xml:space="preserve"> </w:t>
      </w:r>
      <w:r>
        <w:rPr>
          <w:w w:val="95"/>
        </w:rPr>
        <w:t>reporting</w:t>
      </w:r>
      <w:r>
        <w:rPr>
          <w:spacing w:val="-18"/>
          <w:w w:val="95"/>
        </w:rPr>
        <w:t xml:space="preserve"> </w:t>
      </w:r>
      <w:r>
        <w:rPr>
          <w:w w:val="95"/>
        </w:rPr>
        <w:t>may</w:t>
      </w:r>
      <w:r>
        <w:rPr>
          <w:spacing w:val="-18"/>
          <w:w w:val="95"/>
        </w:rPr>
        <w:t xml:space="preserve"> </w:t>
      </w:r>
      <w:r>
        <w:rPr>
          <w:w w:val="95"/>
        </w:rPr>
        <w:t>occur</w:t>
      </w:r>
      <w:r>
        <w:rPr>
          <w:spacing w:val="-18"/>
          <w:w w:val="95"/>
        </w:rPr>
        <w:t xml:space="preserve"> </w:t>
      </w:r>
      <w:r>
        <w:rPr>
          <w:w w:val="95"/>
        </w:rPr>
        <w:t>and</w:t>
      </w:r>
      <w:r>
        <w:rPr>
          <w:spacing w:val="-18"/>
          <w:w w:val="95"/>
        </w:rPr>
        <w:t xml:space="preserve"> </w:t>
      </w:r>
      <w:r>
        <w:rPr>
          <w:w w:val="95"/>
        </w:rPr>
        <w:t>impact</w:t>
      </w:r>
      <w:r>
        <w:rPr>
          <w:spacing w:val="-18"/>
          <w:w w:val="95"/>
        </w:rPr>
        <w:t xml:space="preserve"> </w:t>
      </w:r>
      <w:r>
        <w:rPr>
          <w:w w:val="95"/>
        </w:rPr>
        <w:t>the</w:t>
      </w:r>
    </w:p>
    <w:p w:rsidR="00421764" w:rsidRDefault="007420D1">
      <w:pPr>
        <w:pStyle w:val="BodyText"/>
        <w:rPr>
          <w:sz w:val="24"/>
        </w:rPr>
      </w:pPr>
      <w:r>
        <w:br w:type="column"/>
      </w:r>
    </w:p>
    <w:p w:rsidR="00421764" w:rsidRDefault="00421764">
      <w:pPr>
        <w:pStyle w:val="BodyText"/>
        <w:rPr>
          <w:sz w:val="26"/>
        </w:rPr>
      </w:pPr>
    </w:p>
    <w:p w:rsidR="00421764" w:rsidRDefault="007420D1">
      <w:pPr>
        <w:pStyle w:val="BodyText"/>
        <w:spacing w:line="249" w:lineRule="auto"/>
        <w:ind w:left="70" w:right="117"/>
        <w:jc w:val="both"/>
      </w:pPr>
      <w:r>
        <w:rPr>
          <w:w w:val="95"/>
        </w:rPr>
        <w:t>measurement</w:t>
      </w:r>
      <w:r>
        <w:rPr>
          <w:spacing w:val="-17"/>
          <w:w w:val="95"/>
        </w:rPr>
        <w:t xml:space="preserve"> </w:t>
      </w:r>
      <w:r>
        <w:rPr>
          <w:w w:val="95"/>
        </w:rPr>
        <w:t>of</w:t>
      </w:r>
      <w:r>
        <w:rPr>
          <w:spacing w:val="-17"/>
          <w:w w:val="95"/>
        </w:rPr>
        <w:t xml:space="preserve"> </w:t>
      </w:r>
      <w:r>
        <w:rPr>
          <w:w w:val="95"/>
        </w:rPr>
        <w:t>overdose</w:t>
      </w:r>
      <w:r>
        <w:rPr>
          <w:spacing w:val="-17"/>
          <w:w w:val="95"/>
        </w:rPr>
        <w:t xml:space="preserve"> </w:t>
      </w:r>
      <w:r>
        <w:rPr>
          <w:w w:val="95"/>
        </w:rPr>
        <w:t>death</w:t>
      </w:r>
      <w:r>
        <w:rPr>
          <w:spacing w:val="-17"/>
          <w:w w:val="95"/>
        </w:rPr>
        <w:t xml:space="preserve"> </w:t>
      </w:r>
      <w:r>
        <w:rPr>
          <w:w w:val="95"/>
        </w:rPr>
        <w:t>rates</w:t>
      </w:r>
      <w:r>
        <w:rPr>
          <w:spacing w:val="-17"/>
          <w:w w:val="95"/>
        </w:rPr>
        <w:t xml:space="preserve"> </w:t>
      </w:r>
      <w:r>
        <w:rPr>
          <w:w w:val="95"/>
        </w:rPr>
        <w:t>overall</w:t>
      </w:r>
      <w:r>
        <w:rPr>
          <w:spacing w:val="-17"/>
          <w:w w:val="95"/>
        </w:rPr>
        <w:t xml:space="preserve"> </w:t>
      </w:r>
      <w:r>
        <w:rPr>
          <w:w w:val="95"/>
        </w:rPr>
        <w:t>as</w:t>
      </w:r>
      <w:r>
        <w:rPr>
          <w:spacing w:val="-17"/>
          <w:w w:val="95"/>
        </w:rPr>
        <w:t xml:space="preserve"> </w:t>
      </w:r>
      <w:r>
        <w:rPr>
          <w:w w:val="95"/>
        </w:rPr>
        <w:t>well</w:t>
      </w:r>
      <w:r>
        <w:rPr>
          <w:spacing w:val="-17"/>
          <w:w w:val="95"/>
        </w:rPr>
        <w:t xml:space="preserve"> </w:t>
      </w:r>
      <w:r>
        <w:rPr>
          <w:w w:val="95"/>
        </w:rPr>
        <w:t>as</w:t>
      </w:r>
      <w:r>
        <w:rPr>
          <w:spacing w:val="-17"/>
          <w:w w:val="95"/>
        </w:rPr>
        <w:t xml:space="preserve"> </w:t>
      </w:r>
      <w:r>
        <w:rPr>
          <w:w w:val="95"/>
        </w:rPr>
        <w:t>rates involving</w:t>
      </w:r>
      <w:r>
        <w:rPr>
          <w:spacing w:val="-27"/>
          <w:w w:val="95"/>
        </w:rPr>
        <w:t xml:space="preserve"> </w:t>
      </w:r>
      <w:r>
        <w:rPr>
          <w:w w:val="95"/>
        </w:rPr>
        <w:t>specific</w:t>
      </w:r>
      <w:r>
        <w:rPr>
          <w:spacing w:val="-27"/>
          <w:w w:val="95"/>
        </w:rPr>
        <w:t xml:space="preserve"> </w:t>
      </w:r>
      <w:r>
        <w:rPr>
          <w:w w:val="95"/>
        </w:rPr>
        <w:t>drugs.</w:t>
      </w:r>
      <w:r>
        <w:rPr>
          <w:spacing w:val="-27"/>
          <w:w w:val="95"/>
        </w:rPr>
        <w:t xml:space="preserve"> </w:t>
      </w:r>
      <w:r>
        <w:rPr>
          <w:w w:val="95"/>
        </w:rPr>
        <w:t>For</w:t>
      </w:r>
      <w:r>
        <w:rPr>
          <w:spacing w:val="-27"/>
          <w:w w:val="95"/>
        </w:rPr>
        <w:t xml:space="preserve"> </w:t>
      </w:r>
      <w:r>
        <w:rPr>
          <w:w w:val="95"/>
        </w:rPr>
        <w:t>instance,</w:t>
      </w:r>
      <w:r>
        <w:rPr>
          <w:spacing w:val="-27"/>
          <w:w w:val="95"/>
        </w:rPr>
        <w:t xml:space="preserve"> </w:t>
      </w:r>
      <w:r>
        <w:rPr>
          <w:w w:val="95"/>
        </w:rPr>
        <w:t>at</w:t>
      </w:r>
      <w:r>
        <w:rPr>
          <w:spacing w:val="-27"/>
          <w:w w:val="95"/>
        </w:rPr>
        <w:t xml:space="preserve"> </w:t>
      </w:r>
      <w:r>
        <w:rPr>
          <w:w w:val="95"/>
        </w:rPr>
        <w:t>autopsy,</w:t>
      </w:r>
      <w:r>
        <w:rPr>
          <w:spacing w:val="-27"/>
          <w:w w:val="95"/>
        </w:rPr>
        <w:t xml:space="preserve"> </w:t>
      </w:r>
      <w:r>
        <w:rPr>
          <w:w w:val="95"/>
        </w:rPr>
        <w:t xml:space="preserve">toxicological </w:t>
      </w:r>
      <w:r>
        <w:t>tests</w:t>
      </w:r>
      <w:r>
        <w:rPr>
          <w:spacing w:val="-20"/>
        </w:rPr>
        <w:t xml:space="preserve"> </w:t>
      </w:r>
      <w:r>
        <w:t>may</w:t>
      </w:r>
      <w:r>
        <w:rPr>
          <w:spacing w:val="-20"/>
        </w:rPr>
        <w:t xml:space="preserve"> </w:t>
      </w:r>
      <w:r>
        <w:t>or</w:t>
      </w:r>
      <w:r>
        <w:rPr>
          <w:spacing w:val="-20"/>
        </w:rPr>
        <w:t xml:space="preserve"> </w:t>
      </w:r>
      <w:r>
        <w:t>may</w:t>
      </w:r>
      <w:r>
        <w:rPr>
          <w:spacing w:val="-20"/>
        </w:rPr>
        <w:t xml:space="preserve"> </w:t>
      </w:r>
      <w:r>
        <w:t>not</w:t>
      </w:r>
      <w:r>
        <w:rPr>
          <w:spacing w:val="-20"/>
        </w:rPr>
        <w:t xml:space="preserve"> </w:t>
      </w:r>
      <w:r>
        <w:t>be</w:t>
      </w:r>
      <w:r>
        <w:rPr>
          <w:spacing w:val="-20"/>
        </w:rPr>
        <w:t xml:space="preserve"> </w:t>
      </w:r>
      <w:r>
        <w:t>performed</w:t>
      </w:r>
      <w:r>
        <w:rPr>
          <w:spacing w:val="-20"/>
        </w:rPr>
        <w:t xml:space="preserve"> </w:t>
      </w:r>
      <w:r>
        <w:t>to</w:t>
      </w:r>
      <w:r>
        <w:rPr>
          <w:spacing w:val="-20"/>
        </w:rPr>
        <w:t xml:space="preserve"> </w:t>
      </w:r>
      <w:r>
        <w:t>determine</w:t>
      </w:r>
      <w:r>
        <w:rPr>
          <w:spacing w:val="-20"/>
        </w:rPr>
        <w:t xml:space="preserve"> </w:t>
      </w:r>
      <w:r>
        <w:t>the</w:t>
      </w:r>
      <w:r>
        <w:rPr>
          <w:spacing w:val="-20"/>
        </w:rPr>
        <w:t xml:space="preserve"> </w:t>
      </w:r>
      <w:r>
        <w:t>type</w:t>
      </w:r>
      <w:r>
        <w:rPr>
          <w:spacing w:val="-20"/>
        </w:rPr>
        <w:t xml:space="preserve"> </w:t>
      </w:r>
      <w:r>
        <w:t xml:space="preserve">of </w:t>
      </w:r>
      <w:r>
        <w:rPr>
          <w:w w:val="90"/>
        </w:rPr>
        <w:t>drugs</w:t>
      </w:r>
      <w:r>
        <w:rPr>
          <w:spacing w:val="-15"/>
          <w:w w:val="90"/>
        </w:rPr>
        <w:t xml:space="preserve"> </w:t>
      </w:r>
      <w:r>
        <w:rPr>
          <w:w w:val="90"/>
        </w:rPr>
        <w:t>present.</w:t>
      </w:r>
      <w:r>
        <w:rPr>
          <w:spacing w:val="-15"/>
          <w:w w:val="90"/>
        </w:rPr>
        <w:t xml:space="preserve"> </w:t>
      </w:r>
      <w:r>
        <w:rPr>
          <w:w w:val="90"/>
        </w:rPr>
        <w:t>The</w:t>
      </w:r>
      <w:r>
        <w:rPr>
          <w:spacing w:val="-15"/>
          <w:w w:val="90"/>
        </w:rPr>
        <w:t xml:space="preserve"> </w:t>
      </w:r>
      <w:r>
        <w:rPr>
          <w:w w:val="90"/>
        </w:rPr>
        <w:t>substances</w:t>
      </w:r>
      <w:r>
        <w:rPr>
          <w:spacing w:val="-15"/>
          <w:w w:val="90"/>
        </w:rPr>
        <w:t xml:space="preserve"> </w:t>
      </w:r>
      <w:r>
        <w:rPr>
          <w:w w:val="90"/>
        </w:rPr>
        <w:t>tested</w:t>
      </w:r>
      <w:r>
        <w:rPr>
          <w:spacing w:val="-15"/>
          <w:w w:val="90"/>
        </w:rPr>
        <w:t xml:space="preserve"> </w:t>
      </w:r>
      <w:r>
        <w:rPr>
          <w:spacing w:val="-4"/>
          <w:w w:val="90"/>
        </w:rPr>
        <w:t>for,</w:t>
      </w:r>
      <w:r>
        <w:rPr>
          <w:spacing w:val="-15"/>
          <w:w w:val="90"/>
        </w:rPr>
        <w:t xml:space="preserve"> </w:t>
      </w:r>
      <w:r>
        <w:rPr>
          <w:w w:val="90"/>
        </w:rPr>
        <w:t>and</w:t>
      </w:r>
      <w:r>
        <w:rPr>
          <w:spacing w:val="-15"/>
          <w:w w:val="90"/>
        </w:rPr>
        <w:t xml:space="preserve"> </w:t>
      </w:r>
      <w:r>
        <w:rPr>
          <w:w w:val="90"/>
        </w:rPr>
        <w:t>the</w:t>
      </w:r>
      <w:r>
        <w:rPr>
          <w:spacing w:val="-15"/>
          <w:w w:val="90"/>
        </w:rPr>
        <w:t xml:space="preserve"> </w:t>
      </w:r>
      <w:r>
        <w:rPr>
          <w:w w:val="90"/>
        </w:rPr>
        <w:t xml:space="preserve">circumstances </w:t>
      </w:r>
      <w:r>
        <w:rPr>
          <w:w w:val="95"/>
        </w:rPr>
        <w:t>under</w:t>
      </w:r>
      <w:r>
        <w:rPr>
          <w:spacing w:val="-15"/>
          <w:w w:val="95"/>
        </w:rPr>
        <w:t xml:space="preserve"> </w:t>
      </w:r>
      <w:r>
        <w:rPr>
          <w:w w:val="95"/>
        </w:rPr>
        <w:t>which</w:t>
      </w:r>
      <w:r>
        <w:rPr>
          <w:spacing w:val="-15"/>
          <w:w w:val="95"/>
        </w:rPr>
        <w:t xml:space="preserve"> </w:t>
      </w:r>
      <w:r>
        <w:rPr>
          <w:w w:val="95"/>
        </w:rPr>
        <w:t>the</w:t>
      </w:r>
      <w:r>
        <w:rPr>
          <w:spacing w:val="-15"/>
          <w:w w:val="95"/>
        </w:rPr>
        <w:t xml:space="preserve"> </w:t>
      </w:r>
      <w:r>
        <w:rPr>
          <w:w w:val="95"/>
        </w:rPr>
        <w:t>tests</w:t>
      </w:r>
      <w:r>
        <w:rPr>
          <w:spacing w:val="-15"/>
          <w:w w:val="95"/>
        </w:rPr>
        <w:t xml:space="preserve"> </w:t>
      </w:r>
      <w:r>
        <w:rPr>
          <w:w w:val="95"/>
        </w:rPr>
        <w:t>are</w:t>
      </w:r>
      <w:r>
        <w:rPr>
          <w:spacing w:val="-15"/>
          <w:w w:val="95"/>
        </w:rPr>
        <w:t xml:space="preserve"> </w:t>
      </w:r>
      <w:r>
        <w:rPr>
          <w:w w:val="95"/>
        </w:rPr>
        <w:t>performed,</w:t>
      </w:r>
      <w:r>
        <w:rPr>
          <w:spacing w:val="-15"/>
          <w:w w:val="95"/>
        </w:rPr>
        <w:t xml:space="preserve"> </w:t>
      </w:r>
      <w:r>
        <w:rPr>
          <w:w w:val="95"/>
        </w:rPr>
        <w:t>may</w:t>
      </w:r>
      <w:r>
        <w:rPr>
          <w:spacing w:val="-15"/>
          <w:w w:val="95"/>
        </w:rPr>
        <w:t xml:space="preserve"> </w:t>
      </w:r>
      <w:r>
        <w:rPr>
          <w:w w:val="95"/>
        </w:rPr>
        <w:t>vary</w:t>
      </w:r>
      <w:r>
        <w:rPr>
          <w:spacing w:val="-15"/>
          <w:w w:val="95"/>
        </w:rPr>
        <w:t xml:space="preserve"> </w:t>
      </w:r>
      <w:r>
        <w:rPr>
          <w:w w:val="95"/>
        </w:rPr>
        <w:t>by</w:t>
      </w:r>
      <w:r>
        <w:rPr>
          <w:spacing w:val="-15"/>
          <w:w w:val="95"/>
        </w:rPr>
        <w:t xml:space="preserve"> </w:t>
      </w:r>
      <w:r>
        <w:rPr>
          <w:w w:val="95"/>
        </w:rPr>
        <w:t>jurisdiction,</w:t>
      </w:r>
      <w:r>
        <w:rPr>
          <w:w w:val="92"/>
        </w:rPr>
        <w:t xml:space="preserve"> </w:t>
      </w:r>
      <w:r>
        <w:rPr>
          <w:w w:val="90"/>
        </w:rPr>
        <w:t>decedent,</w:t>
      </w:r>
      <w:r>
        <w:rPr>
          <w:spacing w:val="-15"/>
          <w:w w:val="90"/>
        </w:rPr>
        <w:t xml:space="preserve"> </w:t>
      </w:r>
      <w:r>
        <w:rPr>
          <w:w w:val="90"/>
        </w:rPr>
        <w:t>and</w:t>
      </w:r>
      <w:r>
        <w:rPr>
          <w:spacing w:val="-15"/>
          <w:w w:val="90"/>
        </w:rPr>
        <w:t xml:space="preserve"> </w:t>
      </w:r>
      <w:r>
        <w:rPr>
          <w:w w:val="90"/>
        </w:rPr>
        <w:t>over</w:t>
      </w:r>
      <w:r>
        <w:rPr>
          <w:spacing w:val="-15"/>
          <w:w w:val="90"/>
        </w:rPr>
        <w:t xml:space="preserve"> </w:t>
      </w:r>
      <w:r>
        <w:rPr>
          <w:w w:val="90"/>
        </w:rPr>
        <w:t>time.</w:t>
      </w:r>
    </w:p>
    <w:p w:rsidR="00421764" w:rsidRDefault="007420D1">
      <w:pPr>
        <w:pStyle w:val="BodyText"/>
        <w:spacing w:line="249" w:lineRule="auto"/>
        <w:ind w:left="70" w:right="117" w:firstLine="360"/>
        <w:jc w:val="both"/>
      </w:pPr>
      <w:r>
        <w:t xml:space="preserve">Toxicology plays an important role in the detection of </w:t>
      </w:r>
      <w:r>
        <w:rPr>
          <w:w w:val="95"/>
        </w:rPr>
        <w:t>specific</w:t>
      </w:r>
      <w:r>
        <w:rPr>
          <w:spacing w:val="-23"/>
          <w:w w:val="95"/>
        </w:rPr>
        <w:t xml:space="preserve"> </w:t>
      </w:r>
      <w:r>
        <w:rPr>
          <w:w w:val="95"/>
        </w:rPr>
        <w:t>drugs;</w:t>
      </w:r>
      <w:r>
        <w:rPr>
          <w:spacing w:val="-23"/>
          <w:w w:val="95"/>
        </w:rPr>
        <w:t xml:space="preserve"> </w:t>
      </w:r>
      <w:r>
        <w:rPr>
          <w:w w:val="95"/>
        </w:rPr>
        <w:t>however,</w:t>
      </w:r>
      <w:r>
        <w:rPr>
          <w:spacing w:val="-23"/>
          <w:w w:val="95"/>
        </w:rPr>
        <w:t xml:space="preserve"> </w:t>
      </w:r>
      <w:r>
        <w:rPr>
          <w:w w:val="95"/>
        </w:rPr>
        <w:t>interpretation</w:t>
      </w:r>
      <w:r>
        <w:rPr>
          <w:spacing w:val="-23"/>
          <w:w w:val="95"/>
        </w:rPr>
        <w:t xml:space="preserve"> </w:t>
      </w:r>
      <w:r>
        <w:rPr>
          <w:w w:val="95"/>
        </w:rPr>
        <w:t>of</w:t>
      </w:r>
      <w:r>
        <w:rPr>
          <w:spacing w:val="-23"/>
          <w:w w:val="95"/>
        </w:rPr>
        <w:t xml:space="preserve"> </w:t>
      </w:r>
      <w:r>
        <w:rPr>
          <w:w w:val="95"/>
        </w:rPr>
        <w:t>toxicology</w:t>
      </w:r>
      <w:r>
        <w:rPr>
          <w:spacing w:val="-23"/>
          <w:w w:val="95"/>
        </w:rPr>
        <w:t xml:space="preserve"> </w:t>
      </w:r>
      <w:r>
        <w:rPr>
          <w:w w:val="95"/>
        </w:rPr>
        <w:t>results</w:t>
      </w:r>
      <w:r>
        <w:rPr>
          <w:spacing w:val="-23"/>
          <w:w w:val="95"/>
        </w:rPr>
        <w:t xml:space="preserve"> </w:t>
      </w:r>
      <w:r>
        <w:rPr>
          <w:w w:val="95"/>
        </w:rPr>
        <w:t>for drug-related deaths is not straightforward. The</w:t>
      </w:r>
      <w:r>
        <w:rPr>
          <w:spacing w:val="-19"/>
          <w:w w:val="95"/>
        </w:rPr>
        <w:t xml:space="preserve"> </w:t>
      </w:r>
      <w:r>
        <w:rPr>
          <w:w w:val="95"/>
        </w:rPr>
        <w:t xml:space="preserve">interpretation </w:t>
      </w:r>
      <w:r>
        <w:t>depends</w:t>
      </w:r>
      <w:r>
        <w:rPr>
          <w:spacing w:val="-18"/>
        </w:rPr>
        <w:t xml:space="preserve"> </w:t>
      </w:r>
      <w:r>
        <w:t>on</w:t>
      </w:r>
      <w:r>
        <w:rPr>
          <w:spacing w:val="-18"/>
        </w:rPr>
        <w:t xml:space="preserve"> </w:t>
      </w:r>
      <w:r>
        <w:t>what</w:t>
      </w:r>
      <w:r>
        <w:rPr>
          <w:spacing w:val="-18"/>
        </w:rPr>
        <w:t xml:space="preserve"> </w:t>
      </w:r>
      <w:r>
        <w:t>tests</w:t>
      </w:r>
      <w:r>
        <w:rPr>
          <w:spacing w:val="-18"/>
        </w:rPr>
        <w:t xml:space="preserve"> </w:t>
      </w:r>
      <w:r>
        <w:t>were</w:t>
      </w:r>
      <w:r>
        <w:rPr>
          <w:spacing w:val="-18"/>
        </w:rPr>
        <w:t xml:space="preserve"> </w:t>
      </w:r>
      <w:r>
        <w:t>ordered,</w:t>
      </w:r>
      <w:r>
        <w:rPr>
          <w:spacing w:val="-18"/>
        </w:rPr>
        <w:t xml:space="preserve"> </w:t>
      </w:r>
      <w:r>
        <w:t>characteristics</w:t>
      </w:r>
      <w:r>
        <w:rPr>
          <w:spacing w:val="-18"/>
        </w:rPr>
        <w:t xml:space="preserve"> </w:t>
      </w:r>
      <w:r>
        <w:t>of</w:t>
      </w:r>
      <w:r>
        <w:rPr>
          <w:spacing w:val="-18"/>
        </w:rPr>
        <w:t xml:space="preserve"> </w:t>
      </w:r>
      <w:r>
        <w:t xml:space="preserve">the </w:t>
      </w:r>
      <w:r>
        <w:rPr>
          <w:w w:val="95"/>
        </w:rPr>
        <w:t xml:space="preserve">causative agents, characteristics of metabolites, and other </w:t>
      </w:r>
      <w:r>
        <w:rPr>
          <w:w w:val="90"/>
        </w:rPr>
        <w:t>information gathered during the investigation and</w:t>
      </w:r>
      <w:r>
        <w:rPr>
          <w:spacing w:val="-28"/>
          <w:w w:val="90"/>
        </w:rPr>
        <w:t xml:space="preserve"> </w:t>
      </w:r>
      <w:r>
        <w:rPr>
          <w:w w:val="90"/>
        </w:rPr>
        <w:t>examination.</w:t>
      </w:r>
    </w:p>
    <w:p w:rsidR="00421764" w:rsidRDefault="007420D1">
      <w:pPr>
        <w:pStyle w:val="BodyText"/>
        <w:spacing w:line="249" w:lineRule="auto"/>
        <w:ind w:left="70" w:right="117" w:firstLine="360"/>
        <w:jc w:val="both"/>
      </w:pPr>
      <w:r>
        <w:rPr>
          <w:w w:val="95"/>
        </w:rPr>
        <w:t>While</w:t>
      </w:r>
      <w:r>
        <w:rPr>
          <w:spacing w:val="-30"/>
          <w:w w:val="95"/>
        </w:rPr>
        <w:t xml:space="preserve"> </w:t>
      </w:r>
      <w:r>
        <w:rPr>
          <w:w w:val="95"/>
        </w:rPr>
        <w:t>t</w:t>
      </w:r>
      <w:r>
        <w:rPr>
          <w:w w:val="95"/>
        </w:rPr>
        <w:t>here</w:t>
      </w:r>
      <w:r>
        <w:rPr>
          <w:spacing w:val="-30"/>
          <w:w w:val="95"/>
        </w:rPr>
        <w:t xml:space="preserve"> </w:t>
      </w:r>
      <w:r>
        <w:rPr>
          <w:w w:val="95"/>
        </w:rPr>
        <w:t>are</w:t>
      </w:r>
      <w:r>
        <w:rPr>
          <w:spacing w:val="-30"/>
          <w:w w:val="95"/>
        </w:rPr>
        <w:t xml:space="preserve"> </w:t>
      </w:r>
      <w:r>
        <w:rPr>
          <w:w w:val="95"/>
        </w:rPr>
        <w:t>standard</w:t>
      </w:r>
      <w:r>
        <w:rPr>
          <w:spacing w:val="-30"/>
          <w:w w:val="95"/>
        </w:rPr>
        <w:t xml:space="preserve"> </w:t>
      </w:r>
      <w:r>
        <w:rPr>
          <w:w w:val="95"/>
        </w:rPr>
        <w:t>panels</w:t>
      </w:r>
      <w:r>
        <w:rPr>
          <w:spacing w:val="-30"/>
          <w:w w:val="95"/>
        </w:rPr>
        <w:t xml:space="preserve"> </w:t>
      </w:r>
      <w:r>
        <w:rPr>
          <w:w w:val="95"/>
        </w:rPr>
        <w:t>of</w:t>
      </w:r>
      <w:r>
        <w:rPr>
          <w:spacing w:val="-30"/>
          <w:w w:val="95"/>
        </w:rPr>
        <w:t xml:space="preserve"> </w:t>
      </w:r>
      <w:r>
        <w:rPr>
          <w:w w:val="95"/>
        </w:rPr>
        <w:t>assays</w:t>
      </w:r>
      <w:r>
        <w:rPr>
          <w:spacing w:val="-30"/>
          <w:w w:val="95"/>
        </w:rPr>
        <w:t xml:space="preserve"> </w:t>
      </w:r>
      <w:r>
        <w:rPr>
          <w:w w:val="95"/>
        </w:rPr>
        <w:t>to</w:t>
      </w:r>
      <w:r>
        <w:rPr>
          <w:spacing w:val="-30"/>
          <w:w w:val="95"/>
        </w:rPr>
        <w:t xml:space="preserve"> </w:t>
      </w:r>
      <w:r>
        <w:rPr>
          <w:w w:val="95"/>
        </w:rPr>
        <w:t>test</w:t>
      </w:r>
      <w:r>
        <w:rPr>
          <w:spacing w:val="-30"/>
          <w:w w:val="95"/>
        </w:rPr>
        <w:t xml:space="preserve"> </w:t>
      </w:r>
      <w:r>
        <w:rPr>
          <w:w w:val="95"/>
        </w:rPr>
        <w:t>for</w:t>
      </w:r>
      <w:r>
        <w:rPr>
          <w:spacing w:val="-30"/>
          <w:w w:val="95"/>
        </w:rPr>
        <w:t xml:space="preserve"> </w:t>
      </w:r>
      <w:r>
        <w:rPr>
          <w:w w:val="95"/>
        </w:rPr>
        <w:t xml:space="preserve">drugs, </w:t>
      </w:r>
      <w:r>
        <w:t>not</w:t>
      </w:r>
      <w:r>
        <w:rPr>
          <w:spacing w:val="-27"/>
        </w:rPr>
        <w:t xml:space="preserve"> </w:t>
      </w:r>
      <w:r>
        <w:t>all</w:t>
      </w:r>
      <w:r>
        <w:rPr>
          <w:spacing w:val="-27"/>
        </w:rPr>
        <w:t xml:space="preserve"> </w:t>
      </w:r>
      <w:r>
        <w:t>drugs</w:t>
      </w:r>
      <w:r>
        <w:rPr>
          <w:spacing w:val="-27"/>
        </w:rPr>
        <w:t xml:space="preserve"> </w:t>
      </w:r>
      <w:r>
        <w:t>are</w:t>
      </w:r>
      <w:r>
        <w:rPr>
          <w:spacing w:val="-27"/>
        </w:rPr>
        <w:t xml:space="preserve"> </w:t>
      </w:r>
      <w:r>
        <w:t>covered</w:t>
      </w:r>
      <w:r>
        <w:rPr>
          <w:spacing w:val="-27"/>
        </w:rPr>
        <w:t xml:space="preserve"> </w:t>
      </w:r>
      <w:r>
        <w:t>by</w:t>
      </w:r>
      <w:r>
        <w:rPr>
          <w:spacing w:val="-27"/>
        </w:rPr>
        <w:t xml:space="preserve"> </w:t>
      </w:r>
      <w:r>
        <w:t>these</w:t>
      </w:r>
      <w:r>
        <w:rPr>
          <w:spacing w:val="-27"/>
        </w:rPr>
        <w:t xml:space="preserve"> </w:t>
      </w:r>
      <w:r>
        <w:t>panels,</w:t>
      </w:r>
      <w:r>
        <w:rPr>
          <w:spacing w:val="-27"/>
        </w:rPr>
        <w:t xml:space="preserve"> </w:t>
      </w:r>
      <w:r>
        <w:t>and</w:t>
      </w:r>
      <w:r>
        <w:rPr>
          <w:spacing w:val="-27"/>
        </w:rPr>
        <w:t xml:space="preserve"> </w:t>
      </w:r>
      <w:r>
        <w:t>specific</w:t>
      </w:r>
      <w:r>
        <w:rPr>
          <w:spacing w:val="-27"/>
        </w:rPr>
        <w:t xml:space="preserve"> </w:t>
      </w:r>
      <w:r>
        <w:t xml:space="preserve">tests </w:t>
      </w:r>
      <w:r>
        <w:rPr>
          <w:w w:val="95"/>
        </w:rPr>
        <w:t>must</w:t>
      </w:r>
      <w:r>
        <w:rPr>
          <w:spacing w:val="-23"/>
          <w:w w:val="95"/>
        </w:rPr>
        <w:t xml:space="preserve"> </w:t>
      </w:r>
      <w:r>
        <w:rPr>
          <w:w w:val="95"/>
        </w:rPr>
        <w:t>be</w:t>
      </w:r>
      <w:r>
        <w:rPr>
          <w:spacing w:val="-23"/>
          <w:w w:val="95"/>
        </w:rPr>
        <w:t xml:space="preserve"> </w:t>
      </w:r>
      <w:r>
        <w:rPr>
          <w:w w:val="95"/>
        </w:rPr>
        <w:t>ordered</w:t>
      </w:r>
      <w:r>
        <w:rPr>
          <w:spacing w:val="-23"/>
          <w:w w:val="95"/>
        </w:rPr>
        <w:t xml:space="preserve"> </w:t>
      </w:r>
      <w:r>
        <w:rPr>
          <w:w w:val="95"/>
        </w:rPr>
        <w:t>during</w:t>
      </w:r>
      <w:r>
        <w:rPr>
          <w:spacing w:val="-23"/>
          <w:w w:val="95"/>
        </w:rPr>
        <w:t xml:space="preserve"> </w:t>
      </w:r>
      <w:r>
        <w:rPr>
          <w:w w:val="95"/>
        </w:rPr>
        <w:t>the</w:t>
      </w:r>
      <w:r>
        <w:rPr>
          <w:spacing w:val="-23"/>
          <w:w w:val="95"/>
        </w:rPr>
        <w:t xml:space="preserve"> </w:t>
      </w:r>
      <w:r>
        <w:rPr>
          <w:w w:val="95"/>
        </w:rPr>
        <w:t>death</w:t>
      </w:r>
      <w:r>
        <w:rPr>
          <w:spacing w:val="-23"/>
          <w:w w:val="95"/>
        </w:rPr>
        <w:t xml:space="preserve"> </w:t>
      </w:r>
      <w:r>
        <w:rPr>
          <w:w w:val="95"/>
        </w:rPr>
        <w:t>investigation</w:t>
      </w:r>
      <w:r>
        <w:rPr>
          <w:spacing w:val="-23"/>
          <w:w w:val="95"/>
        </w:rPr>
        <w:t xml:space="preserve"> </w:t>
      </w:r>
      <w:r>
        <w:rPr>
          <w:w w:val="95"/>
        </w:rPr>
        <w:t>(9).</w:t>
      </w:r>
      <w:r>
        <w:rPr>
          <w:spacing w:val="-23"/>
          <w:w w:val="95"/>
        </w:rPr>
        <w:t xml:space="preserve"> </w:t>
      </w:r>
      <w:r>
        <w:rPr>
          <w:w w:val="95"/>
        </w:rPr>
        <w:t>In</w:t>
      </w:r>
      <w:r>
        <w:rPr>
          <w:spacing w:val="-23"/>
          <w:w w:val="95"/>
        </w:rPr>
        <w:t xml:space="preserve"> </w:t>
      </w:r>
      <w:r>
        <w:rPr>
          <w:w w:val="95"/>
        </w:rPr>
        <w:t xml:space="preserve">addition, </w:t>
      </w:r>
      <w:r>
        <w:t xml:space="preserve">as exemplified by the recent increase in deaths involving </w:t>
      </w:r>
      <w:r>
        <w:rPr>
          <w:w w:val="95"/>
        </w:rPr>
        <w:t>fentanyl</w:t>
      </w:r>
      <w:r>
        <w:rPr>
          <w:spacing w:val="-25"/>
          <w:w w:val="95"/>
        </w:rPr>
        <w:t xml:space="preserve"> </w:t>
      </w:r>
      <w:r>
        <w:rPr>
          <w:w w:val="95"/>
        </w:rPr>
        <w:t>analogs,</w:t>
      </w:r>
      <w:r>
        <w:rPr>
          <w:spacing w:val="-25"/>
          <w:w w:val="95"/>
        </w:rPr>
        <w:t xml:space="preserve"> </w:t>
      </w:r>
      <w:r>
        <w:rPr>
          <w:w w:val="95"/>
        </w:rPr>
        <w:t>these</w:t>
      </w:r>
      <w:r>
        <w:rPr>
          <w:spacing w:val="-25"/>
          <w:w w:val="95"/>
        </w:rPr>
        <w:t xml:space="preserve"> </w:t>
      </w:r>
      <w:r>
        <w:rPr>
          <w:w w:val="95"/>
        </w:rPr>
        <w:t>panels</w:t>
      </w:r>
      <w:r>
        <w:rPr>
          <w:spacing w:val="-25"/>
          <w:w w:val="95"/>
        </w:rPr>
        <w:t xml:space="preserve"> </w:t>
      </w:r>
      <w:r>
        <w:rPr>
          <w:w w:val="95"/>
        </w:rPr>
        <w:t>must</w:t>
      </w:r>
      <w:r>
        <w:rPr>
          <w:spacing w:val="-25"/>
          <w:w w:val="95"/>
        </w:rPr>
        <w:t xml:space="preserve"> </w:t>
      </w:r>
      <w:r>
        <w:rPr>
          <w:w w:val="95"/>
        </w:rPr>
        <w:t>be</w:t>
      </w:r>
      <w:r>
        <w:rPr>
          <w:spacing w:val="-25"/>
          <w:w w:val="95"/>
        </w:rPr>
        <w:t xml:space="preserve"> </w:t>
      </w:r>
      <w:r>
        <w:rPr>
          <w:w w:val="95"/>
        </w:rPr>
        <w:t>kept</w:t>
      </w:r>
      <w:r>
        <w:rPr>
          <w:spacing w:val="-25"/>
          <w:w w:val="95"/>
        </w:rPr>
        <w:t xml:space="preserve"> </w:t>
      </w:r>
      <w:r>
        <w:rPr>
          <w:w w:val="95"/>
        </w:rPr>
        <w:t>up</w:t>
      </w:r>
      <w:r>
        <w:rPr>
          <w:spacing w:val="-25"/>
          <w:w w:val="95"/>
        </w:rPr>
        <w:t xml:space="preserve"> </w:t>
      </w:r>
      <w:r>
        <w:rPr>
          <w:w w:val="95"/>
        </w:rPr>
        <w:t>to</w:t>
      </w:r>
      <w:r>
        <w:rPr>
          <w:spacing w:val="-25"/>
          <w:w w:val="95"/>
        </w:rPr>
        <w:t xml:space="preserve"> </w:t>
      </w:r>
      <w:r>
        <w:rPr>
          <w:w w:val="95"/>
        </w:rPr>
        <w:t>date</w:t>
      </w:r>
      <w:r>
        <w:rPr>
          <w:spacing w:val="-25"/>
          <w:w w:val="95"/>
        </w:rPr>
        <w:t xml:space="preserve"> </w:t>
      </w:r>
      <w:r>
        <w:rPr>
          <w:w w:val="95"/>
        </w:rPr>
        <w:t>with</w:t>
      </w:r>
      <w:r>
        <w:rPr>
          <w:spacing w:val="-25"/>
          <w:w w:val="95"/>
        </w:rPr>
        <w:t xml:space="preserve"> </w:t>
      </w:r>
      <w:r>
        <w:rPr>
          <w:w w:val="95"/>
        </w:rPr>
        <w:t xml:space="preserve">the latest profiles (30). The findings from toxicological tests and death scene investigation are not always able to distinguish </w:t>
      </w:r>
      <w:r>
        <w:t>subtle</w:t>
      </w:r>
      <w:r>
        <w:rPr>
          <w:spacing w:val="-11"/>
        </w:rPr>
        <w:t xml:space="preserve"> </w:t>
      </w:r>
      <w:r>
        <w:t>differences</w:t>
      </w:r>
      <w:r>
        <w:rPr>
          <w:spacing w:val="-11"/>
        </w:rPr>
        <w:t xml:space="preserve"> </w:t>
      </w:r>
      <w:r>
        <w:t>in</w:t>
      </w:r>
      <w:r>
        <w:rPr>
          <w:spacing w:val="-11"/>
        </w:rPr>
        <w:t xml:space="preserve"> </w:t>
      </w:r>
      <w:r>
        <w:t>the</w:t>
      </w:r>
      <w:r>
        <w:rPr>
          <w:spacing w:val="-11"/>
        </w:rPr>
        <w:t xml:space="preserve"> </w:t>
      </w:r>
      <w:r>
        <w:t>possible</w:t>
      </w:r>
      <w:r>
        <w:rPr>
          <w:spacing w:val="-11"/>
        </w:rPr>
        <w:t xml:space="preserve"> </w:t>
      </w:r>
      <w:r>
        <w:t>causative</w:t>
      </w:r>
      <w:r>
        <w:rPr>
          <w:spacing w:val="-11"/>
        </w:rPr>
        <w:t xml:space="preserve"> </w:t>
      </w:r>
      <w:r>
        <w:t>agents</w:t>
      </w:r>
      <w:r>
        <w:rPr>
          <w:spacing w:val="-11"/>
        </w:rPr>
        <w:t xml:space="preserve"> </w:t>
      </w:r>
      <w:r>
        <w:t>in</w:t>
      </w:r>
      <w:r>
        <w:rPr>
          <w:spacing w:val="-11"/>
        </w:rPr>
        <w:t xml:space="preserve"> </w:t>
      </w:r>
      <w:r>
        <w:t xml:space="preserve">drug </w:t>
      </w:r>
      <w:r>
        <w:rPr>
          <w:w w:val="95"/>
        </w:rPr>
        <w:t>overdose</w:t>
      </w:r>
      <w:r>
        <w:rPr>
          <w:spacing w:val="-21"/>
          <w:w w:val="95"/>
        </w:rPr>
        <w:t xml:space="preserve"> </w:t>
      </w:r>
      <w:r>
        <w:rPr>
          <w:w w:val="95"/>
        </w:rPr>
        <w:t>deaths.</w:t>
      </w:r>
      <w:r>
        <w:rPr>
          <w:spacing w:val="-21"/>
          <w:w w:val="95"/>
        </w:rPr>
        <w:t xml:space="preserve"> </w:t>
      </w:r>
      <w:r>
        <w:rPr>
          <w:w w:val="95"/>
        </w:rPr>
        <w:t>For</w:t>
      </w:r>
      <w:r>
        <w:rPr>
          <w:spacing w:val="-21"/>
          <w:w w:val="95"/>
        </w:rPr>
        <w:t xml:space="preserve"> </w:t>
      </w:r>
      <w:r>
        <w:rPr>
          <w:w w:val="95"/>
        </w:rPr>
        <w:t>exa</w:t>
      </w:r>
      <w:r>
        <w:rPr>
          <w:w w:val="95"/>
        </w:rPr>
        <w:t>mple,</w:t>
      </w:r>
      <w:r>
        <w:rPr>
          <w:spacing w:val="-21"/>
          <w:w w:val="95"/>
        </w:rPr>
        <w:t xml:space="preserve"> </w:t>
      </w:r>
      <w:r>
        <w:rPr>
          <w:w w:val="95"/>
        </w:rPr>
        <w:t>the</w:t>
      </w:r>
      <w:r>
        <w:rPr>
          <w:spacing w:val="-21"/>
          <w:w w:val="95"/>
        </w:rPr>
        <w:t xml:space="preserve"> </w:t>
      </w:r>
      <w:r>
        <w:rPr>
          <w:w w:val="95"/>
        </w:rPr>
        <w:t>synthetic</w:t>
      </w:r>
      <w:r>
        <w:rPr>
          <w:spacing w:val="-21"/>
          <w:w w:val="95"/>
        </w:rPr>
        <w:t xml:space="preserve"> </w:t>
      </w:r>
      <w:r>
        <w:rPr>
          <w:w w:val="95"/>
        </w:rPr>
        <w:t>opioid</w:t>
      </w:r>
      <w:r>
        <w:rPr>
          <w:spacing w:val="-21"/>
          <w:w w:val="95"/>
        </w:rPr>
        <w:t xml:space="preserve"> </w:t>
      </w:r>
      <w:r>
        <w:rPr>
          <w:w w:val="95"/>
        </w:rPr>
        <w:t>fentanyl</w:t>
      </w:r>
      <w:r>
        <w:rPr>
          <w:spacing w:val="-21"/>
          <w:w w:val="95"/>
        </w:rPr>
        <w:t xml:space="preserve"> </w:t>
      </w:r>
      <w:r>
        <w:rPr>
          <w:w w:val="95"/>
        </w:rPr>
        <w:t xml:space="preserve">is </w:t>
      </w:r>
      <w:r>
        <w:rPr>
          <w:w w:val="90"/>
        </w:rPr>
        <w:t>manufactured</w:t>
      </w:r>
      <w:r>
        <w:rPr>
          <w:spacing w:val="-12"/>
          <w:w w:val="90"/>
        </w:rPr>
        <w:t xml:space="preserve"> </w:t>
      </w:r>
      <w:r>
        <w:rPr>
          <w:w w:val="90"/>
        </w:rPr>
        <w:t>both</w:t>
      </w:r>
      <w:r>
        <w:rPr>
          <w:spacing w:val="-12"/>
          <w:w w:val="90"/>
        </w:rPr>
        <w:t xml:space="preserve"> </w:t>
      </w:r>
      <w:r>
        <w:rPr>
          <w:w w:val="90"/>
        </w:rPr>
        <w:t>for</w:t>
      </w:r>
      <w:r>
        <w:rPr>
          <w:spacing w:val="-12"/>
          <w:w w:val="90"/>
        </w:rPr>
        <w:t xml:space="preserve"> </w:t>
      </w:r>
      <w:r>
        <w:rPr>
          <w:w w:val="90"/>
        </w:rPr>
        <w:t>pharmaceutical</w:t>
      </w:r>
      <w:r>
        <w:rPr>
          <w:spacing w:val="-12"/>
          <w:w w:val="90"/>
        </w:rPr>
        <w:t xml:space="preserve"> </w:t>
      </w:r>
      <w:r>
        <w:rPr>
          <w:w w:val="90"/>
        </w:rPr>
        <w:t>purposes</w:t>
      </w:r>
      <w:r>
        <w:rPr>
          <w:spacing w:val="-12"/>
          <w:w w:val="90"/>
        </w:rPr>
        <w:t xml:space="preserve"> </w:t>
      </w:r>
      <w:r>
        <w:rPr>
          <w:w w:val="90"/>
        </w:rPr>
        <w:t>and</w:t>
      </w:r>
      <w:r>
        <w:rPr>
          <w:spacing w:val="-12"/>
          <w:w w:val="90"/>
        </w:rPr>
        <w:t xml:space="preserve"> </w:t>
      </w:r>
      <w:r>
        <w:rPr>
          <w:w w:val="90"/>
        </w:rPr>
        <w:t>also</w:t>
      </w:r>
      <w:r>
        <w:rPr>
          <w:spacing w:val="-12"/>
          <w:w w:val="90"/>
        </w:rPr>
        <w:t xml:space="preserve"> </w:t>
      </w:r>
      <w:r>
        <w:rPr>
          <w:w w:val="90"/>
        </w:rPr>
        <w:t xml:space="preserve">illicitly, </w:t>
      </w:r>
      <w:r>
        <w:rPr>
          <w:w w:val="95"/>
        </w:rPr>
        <w:t>and</w:t>
      </w:r>
      <w:r>
        <w:rPr>
          <w:spacing w:val="-30"/>
          <w:w w:val="95"/>
        </w:rPr>
        <w:t xml:space="preserve"> </w:t>
      </w:r>
      <w:r>
        <w:rPr>
          <w:w w:val="95"/>
        </w:rPr>
        <w:t>it</w:t>
      </w:r>
      <w:r>
        <w:rPr>
          <w:spacing w:val="-30"/>
          <w:w w:val="95"/>
        </w:rPr>
        <w:t xml:space="preserve"> </w:t>
      </w:r>
      <w:r>
        <w:rPr>
          <w:w w:val="95"/>
        </w:rPr>
        <w:t>is</w:t>
      </w:r>
      <w:r>
        <w:rPr>
          <w:spacing w:val="-30"/>
          <w:w w:val="95"/>
        </w:rPr>
        <w:t xml:space="preserve"> </w:t>
      </w:r>
      <w:r>
        <w:rPr>
          <w:w w:val="95"/>
        </w:rPr>
        <w:t>not</w:t>
      </w:r>
      <w:r>
        <w:rPr>
          <w:spacing w:val="-30"/>
          <w:w w:val="95"/>
        </w:rPr>
        <w:t xml:space="preserve"> </w:t>
      </w:r>
      <w:r>
        <w:rPr>
          <w:w w:val="95"/>
        </w:rPr>
        <w:t>always</w:t>
      </w:r>
      <w:r>
        <w:rPr>
          <w:spacing w:val="-30"/>
          <w:w w:val="95"/>
        </w:rPr>
        <w:t xml:space="preserve"> </w:t>
      </w:r>
      <w:r>
        <w:rPr>
          <w:w w:val="95"/>
        </w:rPr>
        <w:t>possible</w:t>
      </w:r>
      <w:r>
        <w:rPr>
          <w:spacing w:val="-30"/>
          <w:w w:val="95"/>
        </w:rPr>
        <w:t xml:space="preserve"> </w:t>
      </w:r>
      <w:r>
        <w:rPr>
          <w:w w:val="95"/>
        </w:rPr>
        <w:t>to</w:t>
      </w:r>
      <w:r>
        <w:rPr>
          <w:spacing w:val="-30"/>
          <w:w w:val="95"/>
        </w:rPr>
        <w:t xml:space="preserve"> </w:t>
      </w:r>
      <w:r>
        <w:rPr>
          <w:w w:val="95"/>
        </w:rPr>
        <w:t>distinguish</w:t>
      </w:r>
      <w:r>
        <w:rPr>
          <w:spacing w:val="-30"/>
          <w:w w:val="95"/>
        </w:rPr>
        <w:t xml:space="preserve"> </w:t>
      </w:r>
      <w:r>
        <w:rPr>
          <w:w w:val="95"/>
        </w:rPr>
        <w:t>postmortem</w:t>
      </w:r>
      <w:r>
        <w:rPr>
          <w:spacing w:val="-30"/>
          <w:w w:val="95"/>
        </w:rPr>
        <w:t xml:space="preserve"> </w:t>
      </w:r>
      <w:r>
        <w:rPr>
          <w:w w:val="95"/>
        </w:rPr>
        <w:t xml:space="preserve">whether </w:t>
      </w:r>
      <w:r>
        <w:rPr>
          <w:w w:val="90"/>
        </w:rPr>
        <w:t>the drug was manufactured pharmaceutically or illicitly</w:t>
      </w:r>
      <w:r>
        <w:rPr>
          <w:spacing w:val="7"/>
          <w:w w:val="90"/>
        </w:rPr>
        <w:t xml:space="preserve"> </w:t>
      </w:r>
      <w:r>
        <w:rPr>
          <w:w w:val="90"/>
        </w:rPr>
        <w:t>(31).</w:t>
      </w:r>
    </w:p>
    <w:p w:rsidR="00421764" w:rsidRDefault="007420D1">
      <w:pPr>
        <w:pStyle w:val="BodyText"/>
        <w:spacing w:line="249" w:lineRule="auto"/>
        <w:ind w:left="70" w:right="117" w:firstLine="360"/>
        <w:jc w:val="both"/>
      </w:pPr>
      <w:r>
        <w:rPr>
          <w:w w:val="90"/>
        </w:rPr>
        <w:t>Some</w:t>
      </w:r>
      <w:r>
        <w:rPr>
          <w:spacing w:val="-21"/>
          <w:w w:val="90"/>
        </w:rPr>
        <w:t xml:space="preserve"> </w:t>
      </w:r>
      <w:r>
        <w:rPr>
          <w:w w:val="90"/>
        </w:rPr>
        <w:t>drugs</w:t>
      </w:r>
      <w:r>
        <w:rPr>
          <w:spacing w:val="-21"/>
          <w:w w:val="90"/>
        </w:rPr>
        <w:t xml:space="preserve"> </w:t>
      </w:r>
      <w:r>
        <w:rPr>
          <w:w w:val="90"/>
        </w:rPr>
        <w:t>have</w:t>
      </w:r>
      <w:r>
        <w:rPr>
          <w:spacing w:val="-21"/>
          <w:w w:val="90"/>
        </w:rPr>
        <w:t xml:space="preserve"> </w:t>
      </w:r>
      <w:r>
        <w:rPr>
          <w:w w:val="90"/>
        </w:rPr>
        <w:t>the</w:t>
      </w:r>
      <w:r>
        <w:rPr>
          <w:spacing w:val="-21"/>
          <w:w w:val="90"/>
        </w:rPr>
        <w:t xml:space="preserve"> </w:t>
      </w:r>
      <w:r>
        <w:rPr>
          <w:w w:val="90"/>
        </w:rPr>
        <w:t>same</w:t>
      </w:r>
      <w:r>
        <w:rPr>
          <w:spacing w:val="-21"/>
          <w:w w:val="90"/>
        </w:rPr>
        <w:t xml:space="preserve"> </w:t>
      </w:r>
      <w:r>
        <w:rPr>
          <w:w w:val="90"/>
        </w:rPr>
        <w:t>metabolites</w:t>
      </w:r>
      <w:r>
        <w:rPr>
          <w:spacing w:val="-21"/>
          <w:w w:val="90"/>
        </w:rPr>
        <w:t xml:space="preserve"> </w:t>
      </w:r>
      <w:r>
        <w:rPr>
          <w:w w:val="90"/>
        </w:rPr>
        <w:t>or</w:t>
      </w:r>
      <w:r>
        <w:rPr>
          <w:spacing w:val="-21"/>
          <w:w w:val="90"/>
        </w:rPr>
        <w:t xml:space="preserve"> </w:t>
      </w:r>
      <w:r>
        <w:rPr>
          <w:w w:val="90"/>
        </w:rPr>
        <w:t>are</w:t>
      </w:r>
      <w:r>
        <w:rPr>
          <w:spacing w:val="-21"/>
          <w:w w:val="90"/>
        </w:rPr>
        <w:t xml:space="preserve"> </w:t>
      </w:r>
      <w:r>
        <w:rPr>
          <w:w w:val="90"/>
        </w:rPr>
        <w:t>metabolites</w:t>
      </w:r>
      <w:r>
        <w:rPr>
          <w:spacing w:val="-21"/>
          <w:w w:val="90"/>
        </w:rPr>
        <w:t xml:space="preserve"> </w:t>
      </w:r>
      <w:r>
        <w:rPr>
          <w:w w:val="90"/>
        </w:rPr>
        <w:t xml:space="preserve">of </w:t>
      </w:r>
      <w:r>
        <w:rPr>
          <w:w w:val="95"/>
        </w:rPr>
        <w:t>other</w:t>
      </w:r>
      <w:r>
        <w:rPr>
          <w:spacing w:val="-32"/>
          <w:w w:val="95"/>
        </w:rPr>
        <w:t xml:space="preserve"> </w:t>
      </w:r>
      <w:r>
        <w:rPr>
          <w:w w:val="95"/>
        </w:rPr>
        <w:t>drugs,</w:t>
      </w:r>
      <w:r>
        <w:rPr>
          <w:spacing w:val="-32"/>
          <w:w w:val="95"/>
        </w:rPr>
        <w:t xml:space="preserve"> </w:t>
      </w:r>
      <w:r>
        <w:rPr>
          <w:w w:val="95"/>
        </w:rPr>
        <w:t>potentially</w:t>
      </w:r>
      <w:r>
        <w:rPr>
          <w:spacing w:val="-32"/>
          <w:w w:val="95"/>
        </w:rPr>
        <w:t xml:space="preserve"> </w:t>
      </w:r>
      <w:r>
        <w:rPr>
          <w:w w:val="95"/>
        </w:rPr>
        <w:t>resulting</w:t>
      </w:r>
      <w:r>
        <w:rPr>
          <w:spacing w:val="-32"/>
          <w:w w:val="95"/>
        </w:rPr>
        <w:t xml:space="preserve"> </w:t>
      </w:r>
      <w:r>
        <w:rPr>
          <w:w w:val="95"/>
        </w:rPr>
        <w:t>in</w:t>
      </w:r>
      <w:r>
        <w:rPr>
          <w:spacing w:val="-32"/>
          <w:w w:val="95"/>
        </w:rPr>
        <w:t xml:space="preserve"> </w:t>
      </w:r>
      <w:r>
        <w:rPr>
          <w:w w:val="95"/>
        </w:rPr>
        <w:t>misattribution</w:t>
      </w:r>
      <w:r>
        <w:rPr>
          <w:spacing w:val="-32"/>
          <w:w w:val="95"/>
        </w:rPr>
        <w:t xml:space="preserve"> </w:t>
      </w:r>
      <w:r>
        <w:rPr>
          <w:w w:val="95"/>
        </w:rPr>
        <w:t>of</w:t>
      </w:r>
      <w:r>
        <w:rPr>
          <w:spacing w:val="-32"/>
          <w:w w:val="95"/>
        </w:rPr>
        <w:t xml:space="preserve"> </w:t>
      </w:r>
      <w:r>
        <w:rPr>
          <w:w w:val="95"/>
        </w:rPr>
        <w:t>the</w:t>
      </w:r>
      <w:r>
        <w:rPr>
          <w:spacing w:val="-32"/>
          <w:w w:val="95"/>
        </w:rPr>
        <w:t xml:space="preserve"> </w:t>
      </w:r>
      <w:r>
        <w:rPr>
          <w:w w:val="95"/>
        </w:rPr>
        <w:t>specific</w:t>
      </w:r>
      <w:r>
        <w:rPr>
          <w:w w:val="89"/>
        </w:rPr>
        <w:t xml:space="preserve"> </w:t>
      </w:r>
      <w:r>
        <w:rPr>
          <w:w w:val="95"/>
        </w:rPr>
        <w:t>drugs</w:t>
      </w:r>
      <w:r>
        <w:rPr>
          <w:spacing w:val="-12"/>
          <w:w w:val="95"/>
        </w:rPr>
        <w:t xml:space="preserve"> </w:t>
      </w:r>
      <w:r>
        <w:rPr>
          <w:w w:val="95"/>
        </w:rPr>
        <w:t>involved</w:t>
      </w:r>
      <w:r>
        <w:rPr>
          <w:spacing w:val="-12"/>
          <w:w w:val="95"/>
        </w:rPr>
        <w:t xml:space="preserve"> </w:t>
      </w:r>
      <w:r>
        <w:rPr>
          <w:w w:val="95"/>
        </w:rPr>
        <w:t>in</w:t>
      </w:r>
      <w:r>
        <w:rPr>
          <w:spacing w:val="-12"/>
          <w:w w:val="95"/>
        </w:rPr>
        <w:t xml:space="preserve"> </w:t>
      </w:r>
      <w:r>
        <w:rPr>
          <w:w w:val="95"/>
        </w:rPr>
        <w:t>death.</w:t>
      </w:r>
      <w:r>
        <w:rPr>
          <w:spacing w:val="-12"/>
          <w:w w:val="95"/>
        </w:rPr>
        <w:t xml:space="preserve"> </w:t>
      </w:r>
      <w:r>
        <w:rPr>
          <w:w w:val="95"/>
        </w:rPr>
        <w:t>For</w:t>
      </w:r>
      <w:r>
        <w:rPr>
          <w:spacing w:val="-12"/>
          <w:w w:val="95"/>
        </w:rPr>
        <w:t xml:space="preserve"> </w:t>
      </w:r>
      <w:r>
        <w:rPr>
          <w:w w:val="95"/>
        </w:rPr>
        <w:t>example,</w:t>
      </w:r>
      <w:r>
        <w:rPr>
          <w:spacing w:val="-12"/>
          <w:w w:val="95"/>
        </w:rPr>
        <w:t xml:space="preserve"> </w:t>
      </w:r>
      <w:r>
        <w:rPr>
          <w:w w:val="95"/>
        </w:rPr>
        <w:t>in</w:t>
      </w:r>
      <w:r>
        <w:rPr>
          <w:spacing w:val="-12"/>
          <w:w w:val="95"/>
        </w:rPr>
        <w:t xml:space="preserve"> </w:t>
      </w:r>
      <w:r>
        <w:rPr>
          <w:w w:val="95"/>
        </w:rPr>
        <w:t>this</w:t>
      </w:r>
      <w:r>
        <w:rPr>
          <w:spacing w:val="-12"/>
          <w:w w:val="95"/>
        </w:rPr>
        <w:t xml:space="preserve"> </w:t>
      </w:r>
      <w:r>
        <w:rPr>
          <w:w w:val="95"/>
        </w:rPr>
        <w:t>report,</w:t>
      </w:r>
      <w:r>
        <w:rPr>
          <w:spacing w:val="-12"/>
          <w:w w:val="95"/>
        </w:rPr>
        <w:t xml:space="preserve"> </w:t>
      </w:r>
      <w:r>
        <w:rPr>
          <w:w w:val="95"/>
        </w:rPr>
        <w:t>mentions of</w:t>
      </w:r>
      <w:r>
        <w:rPr>
          <w:spacing w:val="-19"/>
          <w:w w:val="95"/>
        </w:rPr>
        <w:t xml:space="preserve"> </w:t>
      </w:r>
      <w:r>
        <w:rPr>
          <w:w w:val="95"/>
        </w:rPr>
        <w:t>morphine</w:t>
      </w:r>
      <w:r>
        <w:rPr>
          <w:spacing w:val="-19"/>
          <w:w w:val="95"/>
        </w:rPr>
        <w:t xml:space="preserve"> </w:t>
      </w:r>
      <w:r>
        <w:rPr>
          <w:w w:val="95"/>
        </w:rPr>
        <w:t>may</w:t>
      </w:r>
      <w:r>
        <w:rPr>
          <w:spacing w:val="-19"/>
          <w:w w:val="95"/>
        </w:rPr>
        <w:t xml:space="preserve"> </w:t>
      </w:r>
      <w:r>
        <w:rPr>
          <w:w w:val="95"/>
        </w:rPr>
        <w:t>actually</w:t>
      </w:r>
      <w:r>
        <w:rPr>
          <w:spacing w:val="-19"/>
          <w:w w:val="95"/>
        </w:rPr>
        <w:t xml:space="preserve"> </w:t>
      </w:r>
      <w:r>
        <w:rPr>
          <w:w w:val="95"/>
        </w:rPr>
        <w:t>refer</w:t>
      </w:r>
      <w:r>
        <w:rPr>
          <w:spacing w:val="-19"/>
          <w:w w:val="95"/>
        </w:rPr>
        <w:t xml:space="preserve"> </w:t>
      </w:r>
      <w:r>
        <w:rPr>
          <w:w w:val="95"/>
        </w:rPr>
        <w:t>to</w:t>
      </w:r>
      <w:r>
        <w:rPr>
          <w:spacing w:val="-19"/>
          <w:w w:val="95"/>
        </w:rPr>
        <w:t xml:space="preserve"> </w:t>
      </w:r>
      <w:r>
        <w:rPr>
          <w:w w:val="95"/>
        </w:rPr>
        <w:t>heroin,</w:t>
      </w:r>
      <w:r>
        <w:rPr>
          <w:spacing w:val="-19"/>
          <w:w w:val="95"/>
        </w:rPr>
        <w:t xml:space="preserve"> </w:t>
      </w:r>
      <w:r>
        <w:rPr>
          <w:w w:val="95"/>
        </w:rPr>
        <w:t>because</w:t>
      </w:r>
      <w:r>
        <w:rPr>
          <w:spacing w:val="-19"/>
          <w:w w:val="95"/>
        </w:rPr>
        <w:t xml:space="preserve"> </w:t>
      </w:r>
      <w:r>
        <w:rPr>
          <w:w w:val="95"/>
        </w:rPr>
        <w:t>morphine</w:t>
      </w:r>
      <w:r>
        <w:rPr>
          <w:spacing w:val="-19"/>
          <w:w w:val="95"/>
        </w:rPr>
        <w:t xml:space="preserve"> </w:t>
      </w:r>
      <w:r>
        <w:rPr>
          <w:w w:val="95"/>
        </w:rPr>
        <w:t>is a</w:t>
      </w:r>
      <w:r>
        <w:rPr>
          <w:spacing w:val="-26"/>
          <w:w w:val="95"/>
        </w:rPr>
        <w:t xml:space="preserve"> </w:t>
      </w:r>
      <w:r>
        <w:rPr>
          <w:w w:val="95"/>
        </w:rPr>
        <w:t>metabolite</w:t>
      </w:r>
      <w:r>
        <w:rPr>
          <w:spacing w:val="-26"/>
          <w:w w:val="95"/>
        </w:rPr>
        <w:t xml:space="preserve"> </w:t>
      </w:r>
      <w:r>
        <w:rPr>
          <w:w w:val="95"/>
        </w:rPr>
        <w:t>of</w:t>
      </w:r>
      <w:r>
        <w:rPr>
          <w:spacing w:val="-26"/>
          <w:w w:val="95"/>
        </w:rPr>
        <w:t xml:space="preserve"> </w:t>
      </w:r>
      <w:r>
        <w:rPr>
          <w:w w:val="95"/>
        </w:rPr>
        <w:t>heroin</w:t>
      </w:r>
      <w:r>
        <w:rPr>
          <w:spacing w:val="-26"/>
          <w:w w:val="95"/>
        </w:rPr>
        <w:t xml:space="preserve"> </w:t>
      </w:r>
      <w:r>
        <w:rPr>
          <w:w w:val="95"/>
        </w:rPr>
        <w:t>(9).</w:t>
      </w:r>
      <w:r>
        <w:rPr>
          <w:spacing w:val="-26"/>
          <w:w w:val="95"/>
        </w:rPr>
        <w:t xml:space="preserve"> </w:t>
      </w:r>
      <w:r>
        <w:rPr>
          <w:w w:val="95"/>
        </w:rPr>
        <w:t>In</w:t>
      </w:r>
      <w:r>
        <w:rPr>
          <w:spacing w:val="-26"/>
          <w:w w:val="95"/>
        </w:rPr>
        <w:t xml:space="preserve"> </w:t>
      </w:r>
      <w:r>
        <w:rPr>
          <w:w w:val="95"/>
        </w:rPr>
        <w:t>some</w:t>
      </w:r>
      <w:r>
        <w:rPr>
          <w:spacing w:val="-26"/>
          <w:w w:val="95"/>
        </w:rPr>
        <w:t xml:space="preserve"> </w:t>
      </w:r>
      <w:r>
        <w:rPr>
          <w:w w:val="95"/>
        </w:rPr>
        <w:t>cases</w:t>
      </w:r>
      <w:r>
        <w:rPr>
          <w:spacing w:val="-26"/>
          <w:w w:val="95"/>
        </w:rPr>
        <w:t xml:space="preserve"> </w:t>
      </w:r>
      <w:r>
        <w:rPr>
          <w:w w:val="95"/>
        </w:rPr>
        <w:t>toxicological</w:t>
      </w:r>
      <w:r>
        <w:rPr>
          <w:spacing w:val="-26"/>
          <w:w w:val="95"/>
        </w:rPr>
        <w:t xml:space="preserve"> </w:t>
      </w:r>
      <w:r>
        <w:rPr>
          <w:w w:val="95"/>
        </w:rPr>
        <w:t>markers are</w:t>
      </w:r>
      <w:r>
        <w:rPr>
          <w:spacing w:val="-9"/>
          <w:w w:val="95"/>
        </w:rPr>
        <w:t xml:space="preserve"> </w:t>
      </w:r>
      <w:r>
        <w:rPr>
          <w:w w:val="95"/>
        </w:rPr>
        <w:t>present,</w:t>
      </w:r>
      <w:r>
        <w:rPr>
          <w:spacing w:val="-9"/>
          <w:w w:val="95"/>
        </w:rPr>
        <w:t xml:space="preserve"> </w:t>
      </w:r>
      <w:r>
        <w:rPr>
          <w:w w:val="95"/>
        </w:rPr>
        <w:t>such</w:t>
      </w:r>
      <w:r>
        <w:rPr>
          <w:spacing w:val="-9"/>
          <w:w w:val="95"/>
        </w:rPr>
        <w:t xml:space="preserve"> </w:t>
      </w:r>
      <w:r>
        <w:rPr>
          <w:w w:val="95"/>
        </w:rPr>
        <w:t>as</w:t>
      </w:r>
      <w:r>
        <w:rPr>
          <w:spacing w:val="-9"/>
          <w:w w:val="95"/>
        </w:rPr>
        <w:t xml:space="preserve"> </w:t>
      </w:r>
      <w:r>
        <w:rPr>
          <w:w w:val="95"/>
        </w:rPr>
        <w:t>6-monacetylemorphine</w:t>
      </w:r>
      <w:r>
        <w:rPr>
          <w:spacing w:val="-9"/>
          <w:w w:val="95"/>
        </w:rPr>
        <w:t xml:space="preserve"> </w:t>
      </w:r>
      <w:r>
        <w:rPr>
          <w:w w:val="95"/>
        </w:rPr>
        <w:t>(6-MAM),</w:t>
      </w:r>
      <w:r>
        <w:rPr>
          <w:spacing w:val="-9"/>
          <w:w w:val="95"/>
        </w:rPr>
        <w:t xml:space="preserve"> </w:t>
      </w:r>
      <w:r>
        <w:rPr>
          <w:w w:val="95"/>
        </w:rPr>
        <w:t>which</w:t>
      </w:r>
      <w:r>
        <w:rPr>
          <w:w w:val="91"/>
        </w:rPr>
        <w:t xml:space="preserve"> </w:t>
      </w:r>
      <w:r>
        <w:rPr>
          <w:w w:val="90"/>
        </w:rPr>
        <w:t>indicate</w:t>
      </w:r>
      <w:r>
        <w:rPr>
          <w:spacing w:val="-11"/>
          <w:w w:val="90"/>
        </w:rPr>
        <w:t xml:space="preserve"> </w:t>
      </w:r>
      <w:r>
        <w:rPr>
          <w:w w:val="90"/>
        </w:rPr>
        <w:t>that</w:t>
      </w:r>
      <w:r>
        <w:rPr>
          <w:spacing w:val="-11"/>
          <w:w w:val="90"/>
        </w:rPr>
        <w:t xml:space="preserve"> </w:t>
      </w:r>
      <w:r>
        <w:rPr>
          <w:w w:val="90"/>
        </w:rPr>
        <w:t>the</w:t>
      </w:r>
      <w:r>
        <w:rPr>
          <w:spacing w:val="-11"/>
          <w:w w:val="90"/>
        </w:rPr>
        <w:t xml:space="preserve"> </w:t>
      </w:r>
      <w:r>
        <w:rPr>
          <w:w w:val="90"/>
        </w:rPr>
        <w:t>morphine</w:t>
      </w:r>
      <w:r>
        <w:rPr>
          <w:spacing w:val="-11"/>
          <w:w w:val="90"/>
        </w:rPr>
        <w:t xml:space="preserve"> </w:t>
      </w:r>
      <w:r>
        <w:rPr>
          <w:w w:val="90"/>
        </w:rPr>
        <w:t>was</w:t>
      </w:r>
      <w:r>
        <w:rPr>
          <w:spacing w:val="-11"/>
          <w:w w:val="90"/>
        </w:rPr>
        <w:t xml:space="preserve"> </w:t>
      </w:r>
      <w:r>
        <w:rPr>
          <w:w w:val="90"/>
        </w:rPr>
        <w:t>metabolized</w:t>
      </w:r>
      <w:r>
        <w:rPr>
          <w:spacing w:val="-11"/>
          <w:w w:val="90"/>
        </w:rPr>
        <w:t xml:space="preserve"> </w:t>
      </w:r>
      <w:r>
        <w:rPr>
          <w:w w:val="90"/>
        </w:rPr>
        <w:t>from</w:t>
      </w:r>
      <w:r>
        <w:rPr>
          <w:spacing w:val="-11"/>
          <w:w w:val="90"/>
        </w:rPr>
        <w:t xml:space="preserve"> </w:t>
      </w:r>
      <w:r>
        <w:rPr>
          <w:w w:val="90"/>
        </w:rPr>
        <w:t>heroin</w:t>
      </w:r>
      <w:r>
        <w:rPr>
          <w:spacing w:val="-11"/>
          <w:w w:val="90"/>
        </w:rPr>
        <w:t xml:space="preserve"> </w:t>
      </w:r>
      <w:r>
        <w:rPr>
          <w:w w:val="90"/>
        </w:rPr>
        <w:t>(9).</w:t>
      </w:r>
      <w:r>
        <w:rPr>
          <w:spacing w:val="-11"/>
          <w:w w:val="90"/>
        </w:rPr>
        <w:t xml:space="preserve"> </w:t>
      </w:r>
      <w:r>
        <w:rPr>
          <w:w w:val="90"/>
        </w:rPr>
        <w:t xml:space="preserve">This </w:t>
      </w:r>
      <w:r>
        <w:rPr>
          <w:w w:val="95"/>
        </w:rPr>
        <w:t>report</w:t>
      </w:r>
      <w:r>
        <w:rPr>
          <w:spacing w:val="-33"/>
          <w:w w:val="95"/>
        </w:rPr>
        <w:t xml:space="preserve"> </w:t>
      </w:r>
      <w:r>
        <w:rPr>
          <w:w w:val="95"/>
        </w:rPr>
        <w:t>found</w:t>
      </w:r>
      <w:r>
        <w:rPr>
          <w:spacing w:val="-33"/>
          <w:w w:val="95"/>
        </w:rPr>
        <w:t xml:space="preserve"> </w:t>
      </w:r>
      <w:r>
        <w:rPr>
          <w:w w:val="95"/>
        </w:rPr>
        <w:t>518</w:t>
      </w:r>
      <w:r>
        <w:rPr>
          <w:spacing w:val="-33"/>
          <w:w w:val="95"/>
        </w:rPr>
        <w:t xml:space="preserve"> </w:t>
      </w:r>
      <w:r>
        <w:rPr>
          <w:w w:val="95"/>
        </w:rPr>
        <w:t>concomitant</w:t>
      </w:r>
      <w:r>
        <w:rPr>
          <w:spacing w:val="-33"/>
          <w:w w:val="95"/>
        </w:rPr>
        <w:t xml:space="preserve"> </w:t>
      </w:r>
      <w:r>
        <w:rPr>
          <w:w w:val="95"/>
        </w:rPr>
        <w:t>mentions</w:t>
      </w:r>
      <w:r>
        <w:rPr>
          <w:spacing w:val="-33"/>
          <w:w w:val="95"/>
        </w:rPr>
        <w:t xml:space="preserve"> </w:t>
      </w:r>
      <w:r>
        <w:rPr>
          <w:w w:val="95"/>
        </w:rPr>
        <w:t>of</w:t>
      </w:r>
      <w:r>
        <w:rPr>
          <w:spacing w:val="-33"/>
          <w:w w:val="95"/>
        </w:rPr>
        <w:t xml:space="preserve"> </w:t>
      </w:r>
      <w:r>
        <w:rPr>
          <w:w w:val="95"/>
        </w:rPr>
        <w:t>heroin</w:t>
      </w:r>
      <w:r>
        <w:rPr>
          <w:spacing w:val="-33"/>
          <w:w w:val="95"/>
        </w:rPr>
        <w:t xml:space="preserve"> </w:t>
      </w:r>
      <w:r>
        <w:rPr>
          <w:w w:val="95"/>
        </w:rPr>
        <w:t>and</w:t>
      </w:r>
      <w:r>
        <w:rPr>
          <w:spacing w:val="-33"/>
          <w:w w:val="95"/>
        </w:rPr>
        <w:t xml:space="preserve"> </w:t>
      </w:r>
      <w:r>
        <w:rPr>
          <w:w w:val="95"/>
        </w:rPr>
        <w:t>morphine</w:t>
      </w:r>
      <w:r>
        <w:rPr>
          <w:w w:val="90"/>
        </w:rPr>
        <w:t xml:space="preserve"> </w:t>
      </w:r>
      <w:r>
        <w:rPr>
          <w:w w:val="95"/>
        </w:rPr>
        <w:t>in</w:t>
      </w:r>
      <w:r>
        <w:rPr>
          <w:spacing w:val="-31"/>
          <w:w w:val="95"/>
        </w:rPr>
        <w:t xml:space="preserve"> </w:t>
      </w:r>
      <w:r>
        <w:rPr>
          <w:w w:val="95"/>
        </w:rPr>
        <w:t>2014,</w:t>
      </w:r>
      <w:r>
        <w:rPr>
          <w:spacing w:val="-31"/>
          <w:w w:val="95"/>
        </w:rPr>
        <w:t xml:space="preserve"> </w:t>
      </w:r>
      <w:r>
        <w:rPr>
          <w:w w:val="95"/>
        </w:rPr>
        <w:t>suggesting</w:t>
      </w:r>
      <w:r>
        <w:rPr>
          <w:spacing w:val="-31"/>
          <w:w w:val="95"/>
        </w:rPr>
        <w:t xml:space="preserve"> </w:t>
      </w:r>
      <w:r>
        <w:rPr>
          <w:w w:val="95"/>
        </w:rPr>
        <w:t>that</w:t>
      </w:r>
      <w:r>
        <w:rPr>
          <w:spacing w:val="-31"/>
          <w:w w:val="95"/>
        </w:rPr>
        <w:t xml:space="preserve"> </w:t>
      </w:r>
      <w:r>
        <w:rPr>
          <w:w w:val="95"/>
        </w:rPr>
        <w:t>the</w:t>
      </w:r>
      <w:r>
        <w:rPr>
          <w:spacing w:val="-31"/>
          <w:w w:val="95"/>
        </w:rPr>
        <w:t xml:space="preserve"> </w:t>
      </w:r>
      <w:r>
        <w:rPr>
          <w:w w:val="95"/>
        </w:rPr>
        <w:t>medical</w:t>
      </w:r>
      <w:r>
        <w:rPr>
          <w:spacing w:val="-31"/>
          <w:w w:val="95"/>
        </w:rPr>
        <w:t xml:space="preserve"> </w:t>
      </w:r>
      <w:r>
        <w:rPr>
          <w:w w:val="95"/>
        </w:rPr>
        <w:t>examiner</w:t>
      </w:r>
      <w:r>
        <w:rPr>
          <w:spacing w:val="-31"/>
          <w:w w:val="95"/>
        </w:rPr>
        <w:t xml:space="preserve"> </w:t>
      </w:r>
      <w:r>
        <w:rPr>
          <w:w w:val="95"/>
        </w:rPr>
        <w:t>or</w:t>
      </w:r>
      <w:r>
        <w:rPr>
          <w:spacing w:val="-31"/>
          <w:w w:val="95"/>
        </w:rPr>
        <w:t xml:space="preserve"> </w:t>
      </w:r>
      <w:r>
        <w:rPr>
          <w:w w:val="95"/>
        </w:rPr>
        <w:t>coroner</w:t>
      </w:r>
      <w:r>
        <w:rPr>
          <w:spacing w:val="-31"/>
          <w:w w:val="95"/>
        </w:rPr>
        <w:t xml:space="preserve"> </w:t>
      </w:r>
      <w:r>
        <w:rPr>
          <w:w w:val="95"/>
        </w:rPr>
        <w:t>might not</w:t>
      </w:r>
      <w:r>
        <w:rPr>
          <w:spacing w:val="-18"/>
          <w:w w:val="95"/>
        </w:rPr>
        <w:t xml:space="preserve"> </w:t>
      </w:r>
      <w:r>
        <w:rPr>
          <w:w w:val="95"/>
        </w:rPr>
        <w:t>have</w:t>
      </w:r>
      <w:r>
        <w:rPr>
          <w:spacing w:val="-18"/>
          <w:w w:val="95"/>
        </w:rPr>
        <w:t xml:space="preserve"> </w:t>
      </w:r>
      <w:r>
        <w:rPr>
          <w:w w:val="95"/>
        </w:rPr>
        <w:t>been</w:t>
      </w:r>
      <w:r>
        <w:rPr>
          <w:spacing w:val="-18"/>
          <w:w w:val="95"/>
        </w:rPr>
        <w:t xml:space="preserve"> </w:t>
      </w:r>
      <w:r>
        <w:rPr>
          <w:w w:val="95"/>
        </w:rPr>
        <w:t>able</w:t>
      </w:r>
      <w:r>
        <w:rPr>
          <w:spacing w:val="-18"/>
          <w:w w:val="95"/>
        </w:rPr>
        <w:t xml:space="preserve"> </w:t>
      </w:r>
      <w:r>
        <w:rPr>
          <w:w w:val="95"/>
        </w:rPr>
        <w:t>to</w:t>
      </w:r>
      <w:r>
        <w:rPr>
          <w:spacing w:val="-18"/>
          <w:w w:val="95"/>
        </w:rPr>
        <w:t xml:space="preserve"> </w:t>
      </w:r>
      <w:r>
        <w:rPr>
          <w:w w:val="95"/>
        </w:rPr>
        <w:t>determine</w:t>
      </w:r>
      <w:r>
        <w:rPr>
          <w:spacing w:val="-18"/>
          <w:w w:val="95"/>
        </w:rPr>
        <w:t xml:space="preserve"> </w:t>
      </w:r>
      <w:r>
        <w:rPr>
          <w:w w:val="95"/>
        </w:rPr>
        <w:t>the</w:t>
      </w:r>
      <w:r>
        <w:rPr>
          <w:spacing w:val="-18"/>
          <w:w w:val="95"/>
        </w:rPr>
        <w:t xml:space="preserve"> </w:t>
      </w:r>
      <w:r>
        <w:rPr>
          <w:w w:val="95"/>
        </w:rPr>
        <w:t>specific</w:t>
      </w:r>
      <w:r>
        <w:rPr>
          <w:spacing w:val="-18"/>
          <w:w w:val="95"/>
        </w:rPr>
        <w:t xml:space="preserve"> </w:t>
      </w:r>
      <w:r>
        <w:rPr>
          <w:w w:val="95"/>
        </w:rPr>
        <w:t>drug</w:t>
      </w:r>
      <w:r>
        <w:rPr>
          <w:spacing w:val="-18"/>
          <w:w w:val="95"/>
        </w:rPr>
        <w:t xml:space="preserve"> </w:t>
      </w:r>
      <w:r>
        <w:rPr>
          <w:w w:val="95"/>
        </w:rPr>
        <w:t>contributing</w:t>
      </w:r>
      <w:r>
        <w:rPr>
          <w:w w:val="92"/>
        </w:rPr>
        <w:t xml:space="preserve"> </w:t>
      </w:r>
      <w:r>
        <w:rPr>
          <w:w w:val="95"/>
        </w:rPr>
        <w:t>to</w:t>
      </w:r>
      <w:r>
        <w:rPr>
          <w:spacing w:val="-23"/>
          <w:w w:val="95"/>
        </w:rPr>
        <w:t xml:space="preserve"> </w:t>
      </w:r>
      <w:r>
        <w:rPr>
          <w:w w:val="95"/>
        </w:rPr>
        <w:t>the</w:t>
      </w:r>
      <w:r>
        <w:rPr>
          <w:spacing w:val="-23"/>
          <w:w w:val="95"/>
        </w:rPr>
        <w:t xml:space="preserve"> </w:t>
      </w:r>
      <w:r>
        <w:rPr>
          <w:w w:val="95"/>
        </w:rPr>
        <w:t>overdose.</w:t>
      </w:r>
      <w:r>
        <w:rPr>
          <w:spacing w:val="-23"/>
          <w:w w:val="95"/>
        </w:rPr>
        <w:t xml:space="preserve"> </w:t>
      </w:r>
      <w:r>
        <w:rPr>
          <w:w w:val="95"/>
          <w:sz w:val="18"/>
        </w:rPr>
        <w:t>A</w:t>
      </w:r>
      <w:r>
        <w:rPr>
          <w:spacing w:val="-21"/>
          <w:w w:val="95"/>
          <w:sz w:val="18"/>
        </w:rPr>
        <w:t xml:space="preserve"> </w:t>
      </w:r>
      <w:r>
        <w:rPr>
          <w:w w:val="95"/>
        </w:rPr>
        <w:t>review</w:t>
      </w:r>
      <w:r>
        <w:rPr>
          <w:spacing w:val="-23"/>
          <w:w w:val="95"/>
        </w:rPr>
        <w:t xml:space="preserve"> </w:t>
      </w:r>
      <w:r>
        <w:rPr>
          <w:w w:val="95"/>
        </w:rPr>
        <w:t>of</w:t>
      </w:r>
      <w:r>
        <w:rPr>
          <w:spacing w:val="-23"/>
          <w:w w:val="95"/>
        </w:rPr>
        <w:t xml:space="preserve"> </w:t>
      </w:r>
      <w:r>
        <w:rPr>
          <w:w w:val="95"/>
        </w:rPr>
        <w:t>some</w:t>
      </w:r>
      <w:r>
        <w:rPr>
          <w:spacing w:val="-23"/>
          <w:w w:val="95"/>
        </w:rPr>
        <w:t xml:space="preserve"> </w:t>
      </w:r>
      <w:r>
        <w:rPr>
          <w:w w:val="95"/>
        </w:rPr>
        <w:t>of</w:t>
      </w:r>
      <w:r>
        <w:rPr>
          <w:spacing w:val="-23"/>
          <w:w w:val="95"/>
        </w:rPr>
        <w:t xml:space="preserve"> </w:t>
      </w:r>
      <w:r>
        <w:rPr>
          <w:w w:val="95"/>
        </w:rPr>
        <w:t>these</w:t>
      </w:r>
      <w:r>
        <w:rPr>
          <w:spacing w:val="-23"/>
          <w:w w:val="95"/>
        </w:rPr>
        <w:t xml:space="preserve"> </w:t>
      </w:r>
      <w:r>
        <w:rPr>
          <w:w w:val="95"/>
        </w:rPr>
        <w:t>cases</w:t>
      </w:r>
      <w:r>
        <w:rPr>
          <w:spacing w:val="-23"/>
          <w:w w:val="95"/>
        </w:rPr>
        <w:t xml:space="preserve"> </w:t>
      </w:r>
      <w:r>
        <w:rPr>
          <w:w w:val="95"/>
        </w:rPr>
        <w:t>revealed</w:t>
      </w:r>
      <w:r>
        <w:rPr>
          <w:spacing w:val="-23"/>
          <w:w w:val="95"/>
        </w:rPr>
        <w:t xml:space="preserve"> </w:t>
      </w:r>
      <w:r>
        <w:rPr>
          <w:w w:val="95"/>
        </w:rPr>
        <w:t>that the</w:t>
      </w:r>
      <w:r>
        <w:rPr>
          <w:spacing w:val="-14"/>
          <w:w w:val="95"/>
        </w:rPr>
        <w:t xml:space="preserve"> </w:t>
      </w:r>
      <w:r>
        <w:rPr>
          <w:w w:val="95"/>
        </w:rPr>
        <w:t>word</w:t>
      </w:r>
      <w:r>
        <w:rPr>
          <w:spacing w:val="-14"/>
          <w:w w:val="95"/>
        </w:rPr>
        <w:t xml:space="preserve"> </w:t>
      </w:r>
      <w:r>
        <w:rPr>
          <w:w w:val="95"/>
        </w:rPr>
        <w:t>“PROBABLE”</w:t>
      </w:r>
      <w:r>
        <w:rPr>
          <w:spacing w:val="-14"/>
          <w:w w:val="95"/>
        </w:rPr>
        <w:t xml:space="preserve"> </w:t>
      </w:r>
      <w:r>
        <w:rPr>
          <w:w w:val="95"/>
        </w:rPr>
        <w:t>sometimes</w:t>
      </w:r>
      <w:r>
        <w:rPr>
          <w:spacing w:val="-14"/>
          <w:w w:val="95"/>
        </w:rPr>
        <w:t xml:space="preserve"> </w:t>
      </w:r>
      <w:r>
        <w:rPr>
          <w:w w:val="95"/>
        </w:rPr>
        <w:t>appeared</w:t>
      </w:r>
      <w:r>
        <w:rPr>
          <w:spacing w:val="-14"/>
          <w:w w:val="95"/>
        </w:rPr>
        <w:t xml:space="preserve"> </w:t>
      </w:r>
      <w:r>
        <w:rPr>
          <w:w w:val="95"/>
        </w:rPr>
        <w:t>before</w:t>
      </w:r>
      <w:r>
        <w:rPr>
          <w:spacing w:val="-14"/>
          <w:w w:val="95"/>
        </w:rPr>
        <w:t xml:space="preserve"> </w:t>
      </w:r>
      <w:r>
        <w:rPr>
          <w:w w:val="95"/>
        </w:rPr>
        <w:t>the</w:t>
      </w:r>
      <w:r>
        <w:rPr>
          <w:spacing w:val="-14"/>
          <w:w w:val="95"/>
        </w:rPr>
        <w:t xml:space="preserve"> </w:t>
      </w:r>
      <w:r>
        <w:rPr>
          <w:w w:val="95"/>
        </w:rPr>
        <w:t>word</w:t>
      </w:r>
      <w:r>
        <w:rPr>
          <w:w w:val="92"/>
        </w:rPr>
        <w:t xml:space="preserve"> </w:t>
      </w:r>
      <w:r>
        <w:rPr>
          <w:w w:val="90"/>
        </w:rPr>
        <w:t>“HEROIN.”</w:t>
      </w:r>
      <w:r>
        <w:rPr>
          <w:spacing w:val="-24"/>
          <w:w w:val="90"/>
        </w:rPr>
        <w:t xml:space="preserve"> </w:t>
      </w:r>
      <w:r>
        <w:rPr>
          <w:w w:val="90"/>
        </w:rPr>
        <w:t>In</w:t>
      </w:r>
      <w:r>
        <w:rPr>
          <w:spacing w:val="-24"/>
          <w:w w:val="90"/>
        </w:rPr>
        <w:t xml:space="preserve"> </w:t>
      </w:r>
      <w:r>
        <w:rPr>
          <w:w w:val="90"/>
        </w:rPr>
        <w:t>this</w:t>
      </w:r>
      <w:r>
        <w:rPr>
          <w:spacing w:val="-24"/>
          <w:w w:val="90"/>
        </w:rPr>
        <w:t xml:space="preserve"> </w:t>
      </w:r>
      <w:r>
        <w:rPr>
          <w:w w:val="90"/>
        </w:rPr>
        <w:t>analysis,</w:t>
      </w:r>
      <w:r>
        <w:rPr>
          <w:spacing w:val="-24"/>
          <w:w w:val="90"/>
        </w:rPr>
        <w:t xml:space="preserve"> </w:t>
      </w:r>
      <w:r>
        <w:rPr>
          <w:w w:val="90"/>
        </w:rPr>
        <w:t>heroin</w:t>
      </w:r>
      <w:r>
        <w:rPr>
          <w:spacing w:val="-24"/>
          <w:w w:val="90"/>
        </w:rPr>
        <w:t xml:space="preserve"> </w:t>
      </w:r>
      <w:r>
        <w:rPr>
          <w:w w:val="90"/>
        </w:rPr>
        <w:t>and</w:t>
      </w:r>
      <w:r>
        <w:rPr>
          <w:spacing w:val="-24"/>
          <w:w w:val="90"/>
        </w:rPr>
        <w:t xml:space="preserve"> </w:t>
      </w:r>
      <w:r>
        <w:rPr>
          <w:w w:val="90"/>
        </w:rPr>
        <w:t>morphine</w:t>
      </w:r>
      <w:r>
        <w:rPr>
          <w:spacing w:val="-24"/>
          <w:w w:val="90"/>
        </w:rPr>
        <w:t xml:space="preserve"> </w:t>
      </w:r>
      <w:r>
        <w:rPr>
          <w:w w:val="90"/>
        </w:rPr>
        <w:t>were</w:t>
      </w:r>
      <w:r>
        <w:rPr>
          <w:spacing w:val="-24"/>
          <w:w w:val="90"/>
        </w:rPr>
        <w:t xml:space="preserve"> </w:t>
      </w:r>
      <w:r>
        <w:rPr>
          <w:w w:val="90"/>
        </w:rPr>
        <w:t xml:space="preserve">considered </w:t>
      </w:r>
      <w:r>
        <w:t>as</w:t>
      </w:r>
      <w:r>
        <w:rPr>
          <w:spacing w:val="-18"/>
        </w:rPr>
        <w:t xml:space="preserve"> </w:t>
      </w:r>
      <w:r>
        <w:t>mutually</w:t>
      </w:r>
      <w:r>
        <w:rPr>
          <w:spacing w:val="-18"/>
        </w:rPr>
        <w:t xml:space="preserve"> </w:t>
      </w:r>
      <w:r>
        <w:t>exclusive</w:t>
      </w:r>
      <w:r>
        <w:rPr>
          <w:spacing w:val="-18"/>
        </w:rPr>
        <w:t xml:space="preserve"> </w:t>
      </w:r>
      <w:r>
        <w:t>drugs.</w:t>
      </w:r>
      <w:r>
        <w:rPr>
          <w:spacing w:val="-18"/>
        </w:rPr>
        <w:t xml:space="preserve"> </w:t>
      </w:r>
      <w:r>
        <w:t>This</w:t>
      </w:r>
      <w:r>
        <w:rPr>
          <w:spacing w:val="-18"/>
        </w:rPr>
        <w:t xml:space="preserve"> </w:t>
      </w:r>
      <w:r>
        <w:t>could</w:t>
      </w:r>
      <w:r>
        <w:rPr>
          <w:spacing w:val="-18"/>
        </w:rPr>
        <w:t xml:space="preserve"> </w:t>
      </w:r>
      <w:r>
        <w:t>potentially</w:t>
      </w:r>
      <w:r>
        <w:rPr>
          <w:spacing w:val="-18"/>
        </w:rPr>
        <w:t xml:space="preserve"> </w:t>
      </w:r>
      <w:r>
        <w:t>result</w:t>
      </w:r>
      <w:r>
        <w:rPr>
          <w:spacing w:val="-18"/>
        </w:rPr>
        <w:t xml:space="preserve"> </w:t>
      </w:r>
      <w:r>
        <w:t xml:space="preserve">in </w:t>
      </w:r>
      <w:r>
        <w:rPr>
          <w:w w:val="95"/>
        </w:rPr>
        <w:t>some</w:t>
      </w:r>
      <w:r>
        <w:rPr>
          <w:spacing w:val="-33"/>
          <w:w w:val="95"/>
        </w:rPr>
        <w:t xml:space="preserve"> </w:t>
      </w:r>
      <w:r>
        <w:rPr>
          <w:w w:val="95"/>
        </w:rPr>
        <w:t>underestimation</w:t>
      </w:r>
      <w:r>
        <w:rPr>
          <w:spacing w:val="-33"/>
          <w:w w:val="95"/>
        </w:rPr>
        <w:t xml:space="preserve"> </w:t>
      </w:r>
      <w:r>
        <w:rPr>
          <w:w w:val="95"/>
        </w:rPr>
        <w:t>of</w:t>
      </w:r>
      <w:r>
        <w:rPr>
          <w:spacing w:val="-33"/>
          <w:w w:val="95"/>
        </w:rPr>
        <w:t xml:space="preserve"> </w:t>
      </w:r>
      <w:r>
        <w:rPr>
          <w:w w:val="95"/>
        </w:rPr>
        <w:t>the</w:t>
      </w:r>
      <w:r>
        <w:rPr>
          <w:spacing w:val="-33"/>
          <w:w w:val="95"/>
        </w:rPr>
        <w:t xml:space="preserve"> </w:t>
      </w:r>
      <w:r>
        <w:rPr>
          <w:w w:val="95"/>
        </w:rPr>
        <w:t>number</w:t>
      </w:r>
      <w:r>
        <w:rPr>
          <w:spacing w:val="-33"/>
          <w:w w:val="95"/>
        </w:rPr>
        <w:t xml:space="preserve"> </w:t>
      </w:r>
      <w:r>
        <w:rPr>
          <w:w w:val="95"/>
        </w:rPr>
        <w:t>of</w:t>
      </w:r>
      <w:r>
        <w:rPr>
          <w:spacing w:val="-33"/>
          <w:w w:val="95"/>
        </w:rPr>
        <w:t xml:space="preserve"> </w:t>
      </w:r>
      <w:r>
        <w:rPr>
          <w:w w:val="95"/>
        </w:rPr>
        <w:t>deaths</w:t>
      </w:r>
      <w:r>
        <w:rPr>
          <w:spacing w:val="-33"/>
          <w:w w:val="95"/>
        </w:rPr>
        <w:t xml:space="preserve"> </w:t>
      </w:r>
      <w:r>
        <w:rPr>
          <w:w w:val="95"/>
        </w:rPr>
        <w:t>involving</w:t>
      </w:r>
      <w:r>
        <w:rPr>
          <w:spacing w:val="-33"/>
          <w:w w:val="95"/>
        </w:rPr>
        <w:t xml:space="preserve"> </w:t>
      </w:r>
      <w:r>
        <w:rPr>
          <w:w w:val="95"/>
        </w:rPr>
        <w:t>heroin</w:t>
      </w:r>
      <w:r>
        <w:rPr>
          <w:w w:val="89"/>
        </w:rPr>
        <w:t xml:space="preserve"> </w:t>
      </w:r>
      <w:r>
        <w:rPr>
          <w:w w:val="95"/>
        </w:rPr>
        <w:t xml:space="preserve">and some overestimation of the number of deaths involving </w:t>
      </w:r>
      <w:r>
        <w:t>morphine.</w:t>
      </w:r>
    </w:p>
    <w:p w:rsidR="00421764" w:rsidRDefault="007420D1">
      <w:pPr>
        <w:pStyle w:val="BodyText"/>
        <w:spacing w:line="249" w:lineRule="auto"/>
        <w:ind w:left="70" w:right="118" w:firstLine="360"/>
        <w:jc w:val="both"/>
      </w:pPr>
      <w:r>
        <w:rPr>
          <w:w w:val="95"/>
        </w:rPr>
        <w:t>Medical examiners and coroners also take into account death scene information when investigating drug overdose deaths</w:t>
      </w:r>
      <w:r>
        <w:rPr>
          <w:spacing w:val="-12"/>
          <w:w w:val="95"/>
        </w:rPr>
        <w:t xml:space="preserve"> </w:t>
      </w:r>
      <w:r>
        <w:rPr>
          <w:w w:val="95"/>
        </w:rPr>
        <w:t>(9,29).</w:t>
      </w:r>
      <w:r>
        <w:rPr>
          <w:spacing w:val="-12"/>
          <w:w w:val="95"/>
        </w:rPr>
        <w:t xml:space="preserve"> </w:t>
      </w:r>
      <w:r>
        <w:rPr>
          <w:w w:val="95"/>
        </w:rPr>
        <w:t>For</w:t>
      </w:r>
      <w:r>
        <w:rPr>
          <w:spacing w:val="-12"/>
          <w:w w:val="95"/>
        </w:rPr>
        <w:t xml:space="preserve"> </w:t>
      </w:r>
      <w:r>
        <w:rPr>
          <w:w w:val="95"/>
        </w:rPr>
        <w:t>example,</w:t>
      </w:r>
      <w:r>
        <w:rPr>
          <w:spacing w:val="-12"/>
          <w:w w:val="95"/>
        </w:rPr>
        <w:t xml:space="preserve"> </w:t>
      </w:r>
      <w:r>
        <w:rPr>
          <w:w w:val="95"/>
        </w:rPr>
        <w:t>drug</w:t>
      </w:r>
      <w:r>
        <w:rPr>
          <w:spacing w:val="-12"/>
          <w:w w:val="95"/>
        </w:rPr>
        <w:t xml:space="preserve"> </w:t>
      </w:r>
      <w:r>
        <w:rPr>
          <w:w w:val="95"/>
        </w:rPr>
        <w:t>paraphernalia</w:t>
      </w:r>
      <w:r>
        <w:rPr>
          <w:spacing w:val="-12"/>
          <w:w w:val="95"/>
        </w:rPr>
        <w:t xml:space="preserve"> </w:t>
      </w:r>
      <w:r>
        <w:rPr>
          <w:w w:val="95"/>
        </w:rPr>
        <w:t>may</w:t>
      </w:r>
      <w:r>
        <w:rPr>
          <w:spacing w:val="-12"/>
          <w:w w:val="95"/>
        </w:rPr>
        <w:t xml:space="preserve"> </w:t>
      </w:r>
      <w:r>
        <w:rPr>
          <w:w w:val="95"/>
        </w:rPr>
        <w:t xml:space="preserve">suggest </w:t>
      </w:r>
      <w:r>
        <w:t>illicit</w:t>
      </w:r>
      <w:r>
        <w:rPr>
          <w:spacing w:val="-12"/>
        </w:rPr>
        <w:t xml:space="preserve"> </w:t>
      </w:r>
      <w:r>
        <w:t>use.</w:t>
      </w:r>
      <w:r>
        <w:rPr>
          <w:spacing w:val="-12"/>
        </w:rPr>
        <w:t xml:space="preserve"> </w:t>
      </w:r>
      <w:r>
        <w:t>Multiple</w:t>
      </w:r>
      <w:r>
        <w:rPr>
          <w:spacing w:val="-12"/>
        </w:rPr>
        <w:t xml:space="preserve"> </w:t>
      </w:r>
      <w:r>
        <w:t>pills</w:t>
      </w:r>
      <w:r>
        <w:rPr>
          <w:spacing w:val="-12"/>
        </w:rPr>
        <w:t xml:space="preserve"> </w:t>
      </w:r>
      <w:r>
        <w:t>found</w:t>
      </w:r>
      <w:r>
        <w:rPr>
          <w:spacing w:val="-12"/>
        </w:rPr>
        <w:t xml:space="preserve"> </w:t>
      </w:r>
      <w:r>
        <w:t>in</w:t>
      </w:r>
      <w:r>
        <w:rPr>
          <w:spacing w:val="-12"/>
        </w:rPr>
        <w:t xml:space="preserve"> </w:t>
      </w:r>
      <w:r>
        <w:t>gastric</w:t>
      </w:r>
      <w:r>
        <w:rPr>
          <w:spacing w:val="-12"/>
        </w:rPr>
        <w:t xml:space="preserve"> </w:t>
      </w:r>
      <w:r>
        <w:t>contents</w:t>
      </w:r>
      <w:r>
        <w:rPr>
          <w:spacing w:val="-12"/>
        </w:rPr>
        <w:t xml:space="preserve"> </w:t>
      </w:r>
      <w:r>
        <w:t>could</w:t>
      </w:r>
      <w:r>
        <w:rPr>
          <w:spacing w:val="-12"/>
        </w:rPr>
        <w:t xml:space="preserve"> </w:t>
      </w:r>
      <w:r>
        <w:t xml:space="preserve">also </w:t>
      </w:r>
      <w:r>
        <w:rPr>
          <w:w w:val="95"/>
        </w:rPr>
        <w:t>indicate</w:t>
      </w:r>
      <w:r>
        <w:rPr>
          <w:spacing w:val="-14"/>
          <w:w w:val="95"/>
        </w:rPr>
        <w:t xml:space="preserve"> </w:t>
      </w:r>
      <w:r>
        <w:rPr>
          <w:w w:val="95"/>
        </w:rPr>
        <w:t>suicidal</w:t>
      </w:r>
      <w:r>
        <w:rPr>
          <w:spacing w:val="-14"/>
          <w:w w:val="95"/>
        </w:rPr>
        <w:t xml:space="preserve"> </w:t>
      </w:r>
      <w:r>
        <w:rPr>
          <w:w w:val="95"/>
        </w:rPr>
        <w:t>int</w:t>
      </w:r>
      <w:r>
        <w:rPr>
          <w:w w:val="95"/>
        </w:rPr>
        <w:t>ention.</w:t>
      </w:r>
      <w:r>
        <w:rPr>
          <w:spacing w:val="-14"/>
          <w:w w:val="95"/>
        </w:rPr>
        <w:t xml:space="preserve"> </w:t>
      </w:r>
      <w:r>
        <w:rPr>
          <w:w w:val="95"/>
        </w:rPr>
        <w:t>Drugs</w:t>
      </w:r>
      <w:r>
        <w:rPr>
          <w:spacing w:val="-14"/>
          <w:w w:val="95"/>
        </w:rPr>
        <w:t xml:space="preserve"> </w:t>
      </w:r>
      <w:r>
        <w:rPr>
          <w:w w:val="95"/>
        </w:rPr>
        <w:t>found</w:t>
      </w:r>
      <w:r>
        <w:rPr>
          <w:spacing w:val="-14"/>
          <w:w w:val="95"/>
        </w:rPr>
        <w:t xml:space="preserve"> </w:t>
      </w:r>
      <w:r>
        <w:rPr>
          <w:w w:val="95"/>
        </w:rPr>
        <w:t>at</w:t>
      </w:r>
      <w:r>
        <w:rPr>
          <w:spacing w:val="-14"/>
          <w:w w:val="95"/>
        </w:rPr>
        <w:t xml:space="preserve"> </w:t>
      </w:r>
      <w:r>
        <w:rPr>
          <w:w w:val="95"/>
        </w:rPr>
        <w:t>the</w:t>
      </w:r>
      <w:r>
        <w:rPr>
          <w:spacing w:val="-14"/>
          <w:w w:val="95"/>
        </w:rPr>
        <w:t xml:space="preserve"> </w:t>
      </w:r>
      <w:r>
        <w:rPr>
          <w:w w:val="95"/>
        </w:rPr>
        <w:t>scene</w:t>
      </w:r>
      <w:r>
        <w:rPr>
          <w:spacing w:val="-14"/>
          <w:w w:val="95"/>
        </w:rPr>
        <w:t xml:space="preserve"> </w:t>
      </w:r>
      <w:r>
        <w:rPr>
          <w:w w:val="95"/>
        </w:rPr>
        <w:t>may</w:t>
      </w:r>
      <w:r>
        <w:rPr>
          <w:spacing w:val="-14"/>
          <w:w w:val="95"/>
        </w:rPr>
        <w:t xml:space="preserve"> </w:t>
      </w:r>
      <w:r>
        <w:rPr>
          <w:w w:val="95"/>
        </w:rPr>
        <w:t>also give</w:t>
      </w:r>
      <w:r>
        <w:rPr>
          <w:spacing w:val="-23"/>
          <w:w w:val="95"/>
        </w:rPr>
        <w:t xml:space="preserve"> </w:t>
      </w:r>
      <w:r>
        <w:rPr>
          <w:w w:val="95"/>
        </w:rPr>
        <w:t>some</w:t>
      </w:r>
      <w:r>
        <w:rPr>
          <w:spacing w:val="-23"/>
          <w:w w:val="95"/>
        </w:rPr>
        <w:t xml:space="preserve"> </w:t>
      </w:r>
      <w:r>
        <w:rPr>
          <w:w w:val="95"/>
        </w:rPr>
        <w:t>indication</w:t>
      </w:r>
      <w:r>
        <w:rPr>
          <w:spacing w:val="-23"/>
          <w:w w:val="95"/>
        </w:rPr>
        <w:t xml:space="preserve"> </w:t>
      </w:r>
      <w:r>
        <w:rPr>
          <w:w w:val="95"/>
        </w:rPr>
        <w:t>of</w:t>
      </w:r>
      <w:r>
        <w:rPr>
          <w:spacing w:val="-23"/>
          <w:w w:val="95"/>
        </w:rPr>
        <w:t xml:space="preserve"> </w:t>
      </w:r>
      <w:r>
        <w:rPr>
          <w:w w:val="95"/>
        </w:rPr>
        <w:t>whether</w:t>
      </w:r>
      <w:r>
        <w:rPr>
          <w:spacing w:val="-23"/>
          <w:w w:val="95"/>
        </w:rPr>
        <w:t xml:space="preserve"> </w:t>
      </w:r>
      <w:r>
        <w:rPr>
          <w:w w:val="95"/>
        </w:rPr>
        <w:t>the</w:t>
      </w:r>
      <w:r>
        <w:rPr>
          <w:spacing w:val="-23"/>
          <w:w w:val="95"/>
        </w:rPr>
        <w:t xml:space="preserve"> </w:t>
      </w:r>
      <w:r>
        <w:rPr>
          <w:w w:val="95"/>
        </w:rPr>
        <w:t>drugs</w:t>
      </w:r>
      <w:r>
        <w:rPr>
          <w:spacing w:val="-23"/>
          <w:w w:val="95"/>
        </w:rPr>
        <w:t xml:space="preserve"> </w:t>
      </w:r>
      <w:r>
        <w:rPr>
          <w:w w:val="95"/>
        </w:rPr>
        <w:t>were</w:t>
      </w:r>
      <w:r>
        <w:rPr>
          <w:spacing w:val="-23"/>
          <w:w w:val="95"/>
        </w:rPr>
        <w:t xml:space="preserve"> </w:t>
      </w:r>
      <w:r>
        <w:rPr>
          <w:w w:val="95"/>
        </w:rPr>
        <w:t>taken</w:t>
      </w:r>
      <w:r>
        <w:rPr>
          <w:spacing w:val="-23"/>
          <w:w w:val="95"/>
        </w:rPr>
        <w:t xml:space="preserve"> </w:t>
      </w:r>
      <w:r>
        <w:rPr>
          <w:w w:val="95"/>
        </w:rPr>
        <w:t>together (e.g.,</w:t>
      </w:r>
      <w:r>
        <w:rPr>
          <w:spacing w:val="-24"/>
          <w:w w:val="95"/>
        </w:rPr>
        <w:t xml:space="preserve"> </w:t>
      </w:r>
      <w:r>
        <w:rPr>
          <w:w w:val="95"/>
        </w:rPr>
        <w:t>heroin</w:t>
      </w:r>
      <w:r>
        <w:rPr>
          <w:spacing w:val="-24"/>
          <w:w w:val="95"/>
        </w:rPr>
        <w:t xml:space="preserve"> </w:t>
      </w:r>
      <w:r>
        <w:rPr>
          <w:w w:val="95"/>
        </w:rPr>
        <w:t>laced</w:t>
      </w:r>
      <w:r>
        <w:rPr>
          <w:spacing w:val="-24"/>
          <w:w w:val="95"/>
        </w:rPr>
        <w:t xml:space="preserve"> </w:t>
      </w:r>
      <w:r>
        <w:rPr>
          <w:w w:val="95"/>
        </w:rPr>
        <w:t>with</w:t>
      </w:r>
      <w:r>
        <w:rPr>
          <w:spacing w:val="-24"/>
          <w:w w:val="95"/>
        </w:rPr>
        <w:t xml:space="preserve"> </w:t>
      </w:r>
      <w:r>
        <w:rPr>
          <w:w w:val="95"/>
        </w:rPr>
        <w:t>fentanyl)</w:t>
      </w:r>
      <w:r>
        <w:rPr>
          <w:spacing w:val="-24"/>
          <w:w w:val="95"/>
        </w:rPr>
        <w:t xml:space="preserve"> </w:t>
      </w:r>
      <w:r>
        <w:rPr>
          <w:w w:val="95"/>
        </w:rPr>
        <w:t>and</w:t>
      </w:r>
      <w:r>
        <w:rPr>
          <w:spacing w:val="-24"/>
          <w:w w:val="95"/>
        </w:rPr>
        <w:t xml:space="preserve"> </w:t>
      </w:r>
      <w:r>
        <w:rPr>
          <w:w w:val="95"/>
        </w:rPr>
        <w:t>provide</w:t>
      </w:r>
      <w:r>
        <w:rPr>
          <w:spacing w:val="-24"/>
          <w:w w:val="95"/>
        </w:rPr>
        <w:t xml:space="preserve"> </w:t>
      </w:r>
      <w:r>
        <w:rPr>
          <w:w w:val="95"/>
        </w:rPr>
        <w:t>more</w:t>
      </w:r>
      <w:r>
        <w:rPr>
          <w:spacing w:val="-24"/>
          <w:w w:val="95"/>
        </w:rPr>
        <w:t xml:space="preserve"> </w:t>
      </w:r>
      <w:r>
        <w:rPr>
          <w:w w:val="95"/>
        </w:rPr>
        <w:t>information about</w:t>
      </w:r>
      <w:r>
        <w:rPr>
          <w:spacing w:val="-34"/>
          <w:w w:val="95"/>
        </w:rPr>
        <w:t xml:space="preserve"> </w:t>
      </w:r>
      <w:r>
        <w:rPr>
          <w:w w:val="95"/>
        </w:rPr>
        <w:t>the</w:t>
      </w:r>
      <w:r>
        <w:rPr>
          <w:spacing w:val="-34"/>
          <w:w w:val="95"/>
        </w:rPr>
        <w:t xml:space="preserve"> </w:t>
      </w:r>
      <w:r>
        <w:rPr>
          <w:w w:val="95"/>
        </w:rPr>
        <w:t>source</w:t>
      </w:r>
      <w:r>
        <w:rPr>
          <w:spacing w:val="-34"/>
          <w:w w:val="95"/>
        </w:rPr>
        <w:t xml:space="preserve"> </w:t>
      </w:r>
      <w:r>
        <w:rPr>
          <w:w w:val="95"/>
        </w:rPr>
        <w:t>of</w:t>
      </w:r>
      <w:r>
        <w:rPr>
          <w:spacing w:val="-34"/>
          <w:w w:val="95"/>
        </w:rPr>
        <w:t xml:space="preserve"> </w:t>
      </w:r>
      <w:r>
        <w:rPr>
          <w:w w:val="95"/>
        </w:rPr>
        <w:t>the</w:t>
      </w:r>
      <w:r>
        <w:rPr>
          <w:spacing w:val="-34"/>
          <w:w w:val="95"/>
        </w:rPr>
        <w:t xml:space="preserve"> </w:t>
      </w:r>
      <w:r>
        <w:rPr>
          <w:w w:val="95"/>
        </w:rPr>
        <w:t>drug,</w:t>
      </w:r>
      <w:r>
        <w:rPr>
          <w:spacing w:val="-34"/>
          <w:w w:val="95"/>
        </w:rPr>
        <w:t xml:space="preserve"> </w:t>
      </w:r>
      <w:r>
        <w:rPr>
          <w:w w:val="95"/>
        </w:rPr>
        <w:t>which</w:t>
      </w:r>
      <w:r>
        <w:rPr>
          <w:spacing w:val="-34"/>
          <w:w w:val="95"/>
        </w:rPr>
        <w:t xml:space="preserve"> </w:t>
      </w:r>
      <w:r>
        <w:rPr>
          <w:w w:val="95"/>
        </w:rPr>
        <w:t>may</w:t>
      </w:r>
      <w:r>
        <w:rPr>
          <w:spacing w:val="-34"/>
          <w:w w:val="95"/>
        </w:rPr>
        <w:t xml:space="preserve"> </w:t>
      </w:r>
      <w:r>
        <w:rPr>
          <w:w w:val="95"/>
        </w:rPr>
        <w:t>be</w:t>
      </w:r>
      <w:r>
        <w:rPr>
          <w:spacing w:val="-34"/>
          <w:w w:val="95"/>
        </w:rPr>
        <w:t xml:space="preserve"> </w:t>
      </w:r>
      <w:r>
        <w:rPr>
          <w:w w:val="95"/>
        </w:rPr>
        <w:t>difficult</w:t>
      </w:r>
      <w:r>
        <w:rPr>
          <w:spacing w:val="-34"/>
          <w:w w:val="95"/>
        </w:rPr>
        <w:t xml:space="preserve"> </w:t>
      </w:r>
      <w:r>
        <w:rPr>
          <w:w w:val="95"/>
        </w:rPr>
        <w:t>to</w:t>
      </w:r>
      <w:r>
        <w:rPr>
          <w:spacing w:val="-34"/>
          <w:w w:val="95"/>
        </w:rPr>
        <w:t xml:space="preserve"> </w:t>
      </w:r>
      <w:r>
        <w:rPr>
          <w:w w:val="95"/>
        </w:rPr>
        <w:t xml:space="preserve">determine </w:t>
      </w:r>
      <w:r>
        <w:rPr>
          <w:w w:val="90"/>
        </w:rPr>
        <w:t>based</w:t>
      </w:r>
      <w:r>
        <w:rPr>
          <w:spacing w:val="-10"/>
          <w:w w:val="90"/>
        </w:rPr>
        <w:t xml:space="preserve"> </w:t>
      </w:r>
      <w:r>
        <w:rPr>
          <w:w w:val="90"/>
        </w:rPr>
        <w:t>on</w:t>
      </w:r>
      <w:r>
        <w:rPr>
          <w:spacing w:val="-10"/>
          <w:w w:val="90"/>
        </w:rPr>
        <w:t xml:space="preserve"> </w:t>
      </w:r>
      <w:r>
        <w:rPr>
          <w:w w:val="90"/>
        </w:rPr>
        <w:t>postmortem</w:t>
      </w:r>
      <w:r>
        <w:rPr>
          <w:spacing w:val="-10"/>
          <w:w w:val="90"/>
        </w:rPr>
        <w:t xml:space="preserve"> </w:t>
      </w:r>
      <w:r>
        <w:rPr>
          <w:w w:val="90"/>
        </w:rPr>
        <w:t>toxicological</w:t>
      </w:r>
      <w:r>
        <w:rPr>
          <w:spacing w:val="-10"/>
          <w:w w:val="90"/>
        </w:rPr>
        <w:t xml:space="preserve"> </w:t>
      </w:r>
      <w:r>
        <w:rPr>
          <w:w w:val="90"/>
        </w:rPr>
        <w:t>analysis</w:t>
      </w:r>
      <w:r>
        <w:rPr>
          <w:spacing w:val="-10"/>
          <w:w w:val="90"/>
        </w:rPr>
        <w:t xml:space="preserve"> </w:t>
      </w:r>
      <w:r>
        <w:rPr>
          <w:w w:val="90"/>
        </w:rPr>
        <w:t>(9).</w:t>
      </w:r>
    </w:p>
    <w:p w:rsidR="00421764" w:rsidRDefault="007420D1">
      <w:pPr>
        <w:pStyle w:val="BodyText"/>
        <w:spacing w:line="249" w:lineRule="auto"/>
        <w:ind w:left="70" w:right="117" w:firstLine="360"/>
        <w:jc w:val="both"/>
      </w:pPr>
      <w:r>
        <w:t>During death investigations, medical</w:t>
      </w:r>
      <w:r>
        <w:rPr>
          <w:spacing w:val="25"/>
        </w:rPr>
        <w:t xml:space="preserve"> </w:t>
      </w:r>
      <w:r>
        <w:t>examiners</w:t>
      </w:r>
      <w:r>
        <w:rPr>
          <w:spacing w:val="20"/>
        </w:rPr>
        <w:t xml:space="preserve"> </w:t>
      </w:r>
      <w:r>
        <w:t>and</w:t>
      </w:r>
      <w:r>
        <w:rPr>
          <w:w w:val="86"/>
        </w:rPr>
        <w:t xml:space="preserve"> </w:t>
      </w:r>
      <w:r>
        <w:rPr>
          <w:w w:val="95"/>
        </w:rPr>
        <w:t>coroners</w:t>
      </w:r>
      <w:r>
        <w:rPr>
          <w:spacing w:val="-25"/>
          <w:w w:val="95"/>
        </w:rPr>
        <w:t xml:space="preserve"> </w:t>
      </w:r>
      <w:r>
        <w:rPr>
          <w:w w:val="95"/>
        </w:rPr>
        <w:t>may</w:t>
      </w:r>
      <w:r>
        <w:rPr>
          <w:spacing w:val="-25"/>
          <w:w w:val="95"/>
        </w:rPr>
        <w:t xml:space="preserve"> </w:t>
      </w:r>
      <w:r>
        <w:rPr>
          <w:w w:val="95"/>
        </w:rPr>
        <w:t>use</w:t>
      </w:r>
      <w:r>
        <w:rPr>
          <w:spacing w:val="-25"/>
          <w:w w:val="95"/>
        </w:rPr>
        <w:t xml:space="preserve"> </w:t>
      </w:r>
      <w:r>
        <w:rPr>
          <w:w w:val="95"/>
        </w:rPr>
        <w:t>medical</w:t>
      </w:r>
      <w:r>
        <w:rPr>
          <w:spacing w:val="-25"/>
          <w:w w:val="95"/>
        </w:rPr>
        <w:t xml:space="preserve"> </w:t>
      </w:r>
      <w:r>
        <w:rPr>
          <w:w w:val="95"/>
        </w:rPr>
        <w:t>history,</w:t>
      </w:r>
      <w:r>
        <w:rPr>
          <w:spacing w:val="-25"/>
          <w:w w:val="95"/>
        </w:rPr>
        <w:t xml:space="preserve"> </w:t>
      </w:r>
      <w:r>
        <w:rPr>
          <w:w w:val="95"/>
        </w:rPr>
        <w:t>such</w:t>
      </w:r>
      <w:r>
        <w:rPr>
          <w:spacing w:val="-25"/>
          <w:w w:val="95"/>
        </w:rPr>
        <w:t xml:space="preserve"> </w:t>
      </w:r>
      <w:r>
        <w:rPr>
          <w:w w:val="95"/>
        </w:rPr>
        <w:t>as</w:t>
      </w:r>
      <w:r>
        <w:rPr>
          <w:spacing w:val="-25"/>
          <w:w w:val="95"/>
        </w:rPr>
        <w:t xml:space="preserve"> </w:t>
      </w:r>
      <w:r>
        <w:rPr>
          <w:w w:val="95"/>
        </w:rPr>
        <w:t>prescription</w:t>
      </w:r>
      <w:r>
        <w:rPr>
          <w:spacing w:val="-25"/>
          <w:w w:val="95"/>
        </w:rPr>
        <w:t xml:space="preserve"> </w:t>
      </w:r>
      <w:r>
        <w:rPr>
          <w:w w:val="95"/>
        </w:rPr>
        <w:t>history obtained</w:t>
      </w:r>
      <w:r>
        <w:rPr>
          <w:spacing w:val="-32"/>
          <w:w w:val="95"/>
        </w:rPr>
        <w:t xml:space="preserve"> </w:t>
      </w:r>
      <w:r>
        <w:rPr>
          <w:w w:val="95"/>
        </w:rPr>
        <w:t>from</w:t>
      </w:r>
      <w:r>
        <w:rPr>
          <w:spacing w:val="-32"/>
          <w:w w:val="95"/>
        </w:rPr>
        <w:t xml:space="preserve"> </w:t>
      </w:r>
      <w:r>
        <w:rPr>
          <w:w w:val="95"/>
        </w:rPr>
        <w:t>Prescription</w:t>
      </w:r>
      <w:r>
        <w:rPr>
          <w:spacing w:val="-32"/>
          <w:w w:val="95"/>
        </w:rPr>
        <w:t xml:space="preserve"> </w:t>
      </w:r>
      <w:r>
        <w:rPr>
          <w:w w:val="95"/>
        </w:rPr>
        <w:t>Drug</w:t>
      </w:r>
      <w:r>
        <w:rPr>
          <w:spacing w:val="-32"/>
          <w:w w:val="95"/>
        </w:rPr>
        <w:t xml:space="preserve"> </w:t>
      </w:r>
      <w:r>
        <w:rPr>
          <w:w w:val="95"/>
        </w:rPr>
        <w:t>Monitoring</w:t>
      </w:r>
      <w:r>
        <w:rPr>
          <w:spacing w:val="-32"/>
          <w:w w:val="95"/>
        </w:rPr>
        <w:t xml:space="preserve"> </w:t>
      </w:r>
      <w:r>
        <w:rPr>
          <w:w w:val="95"/>
        </w:rPr>
        <w:t>Programs</w:t>
      </w:r>
      <w:r>
        <w:rPr>
          <w:spacing w:val="-31"/>
          <w:w w:val="95"/>
        </w:rPr>
        <w:t xml:space="preserve"> </w:t>
      </w:r>
      <w:r>
        <w:rPr>
          <w:w w:val="95"/>
        </w:rPr>
        <w:t xml:space="preserve">(PDMP) </w:t>
      </w:r>
      <w:r>
        <w:rPr>
          <w:w w:val="90"/>
        </w:rPr>
        <w:t>(32).</w:t>
      </w:r>
      <w:r>
        <w:rPr>
          <w:spacing w:val="-7"/>
          <w:w w:val="90"/>
        </w:rPr>
        <w:t xml:space="preserve"> </w:t>
      </w:r>
      <w:r>
        <w:rPr>
          <w:w w:val="90"/>
        </w:rPr>
        <w:t>However,</w:t>
      </w:r>
      <w:r>
        <w:rPr>
          <w:spacing w:val="-7"/>
          <w:w w:val="90"/>
        </w:rPr>
        <w:t xml:space="preserve"> </w:t>
      </w:r>
      <w:r>
        <w:rPr>
          <w:w w:val="90"/>
        </w:rPr>
        <w:t>in</w:t>
      </w:r>
      <w:r>
        <w:rPr>
          <w:spacing w:val="-7"/>
          <w:w w:val="90"/>
        </w:rPr>
        <w:t xml:space="preserve"> </w:t>
      </w:r>
      <w:r>
        <w:rPr>
          <w:w w:val="90"/>
        </w:rPr>
        <w:t>many</w:t>
      </w:r>
      <w:r>
        <w:rPr>
          <w:spacing w:val="-7"/>
          <w:w w:val="90"/>
        </w:rPr>
        <w:t xml:space="preserve"> </w:t>
      </w:r>
      <w:r>
        <w:rPr>
          <w:w w:val="90"/>
        </w:rPr>
        <w:t>states,</w:t>
      </w:r>
      <w:r>
        <w:rPr>
          <w:spacing w:val="-7"/>
          <w:w w:val="90"/>
        </w:rPr>
        <w:t xml:space="preserve"> </w:t>
      </w:r>
      <w:r>
        <w:rPr>
          <w:w w:val="90"/>
        </w:rPr>
        <w:t>medical</w:t>
      </w:r>
      <w:r>
        <w:rPr>
          <w:spacing w:val="-7"/>
          <w:w w:val="90"/>
        </w:rPr>
        <w:t xml:space="preserve"> </w:t>
      </w:r>
      <w:r>
        <w:rPr>
          <w:w w:val="90"/>
        </w:rPr>
        <w:t>examiners</w:t>
      </w:r>
      <w:r>
        <w:rPr>
          <w:spacing w:val="-7"/>
          <w:w w:val="90"/>
        </w:rPr>
        <w:t xml:space="preserve"> </w:t>
      </w:r>
      <w:r>
        <w:rPr>
          <w:w w:val="90"/>
        </w:rPr>
        <w:t>and</w:t>
      </w:r>
      <w:r>
        <w:rPr>
          <w:spacing w:val="-7"/>
          <w:w w:val="90"/>
        </w:rPr>
        <w:t xml:space="preserve"> </w:t>
      </w:r>
      <w:r>
        <w:rPr>
          <w:w w:val="90"/>
        </w:rPr>
        <w:t xml:space="preserve">coroners </w:t>
      </w:r>
      <w:r>
        <w:rPr>
          <w:w w:val="95"/>
        </w:rPr>
        <w:t>do</w:t>
      </w:r>
      <w:r>
        <w:rPr>
          <w:spacing w:val="-35"/>
          <w:w w:val="95"/>
        </w:rPr>
        <w:t xml:space="preserve"> </w:t>
      </w:r>
      <w:r>
        <w:rPr>
          <w:w w:val="95"/>
        </w:rPr>
        <w:t>not</w:t>
      </w:r>
      <w:r>
        <w:rPr>
          <w:spacing w:val="-35"/>
          <w:w w:val="95"/>
        </w:rPr>
        <w:t xml:space="preserve"> </w:t>
      </w:r>
      <w:r>
        <w:rPr>
          <w:w w:val="95"/>
        </w:rPr>
        <w:t>have</w:t>
      </w:r>
      <w:r>
        <w:rPr>
          <w:spacing w:val="-35"/>
          <w:w w:val="95"/>
        </w:rPr>
        <w:t xml:space="preserve"> </w:t>
      </w:r>
      <w:r>
        <w:rPr>
          <w:w w:val="95"/>
        </w:rPr>
        <w:t>access</w:t>
      </w:r>
      <w:r>
        <w:rPr>
          <w:spacing w:val="-35"/>
          <w:w w:val="95"/>
        </w:rPr>
        <w:t xml:space="preserve"> </w:t>
      </w:r>
      <w:r>
        <w:rPr>
          <w:w w:val="95"/>
        </w:rPr>
        <w:t>to</w:t>
      </w:r>
      <w:r>
        <w:rPr>
          <w:spacing w:val="-35"/>
          <w:w w:val="95"/>
        </w:rPr>
        <w:t xml:space="preserve"> </w:t>
      </w:r>
      <w:r>
        <w:rPr>
          <w:w w:val="95"/>
        </w:rPr>
        <w:t>PDMP</w:t>
      </w:r>
      <w:r>
        <w:rPr>
          <w:spacing w:val="-35"/>
          <w:w w:val="95"/>
        </w:rPr>
        <w:t xml:space="preserve"> </w:t>
      </w:r>
      <w:r>
        <w:rPr>
          <w:w w:val="95"/>
        </w:rPr>
        <w:t>data</w:t>
      </w:r>
      <w:r>
        <w:rPr>
          <w:spacing w:val="-35"/>
          <w:w w:val="95"/>
        </w:rPr>
        <w:t xml:space="preserve"> </w:t>
      </w:r>
      <w:r>
        <w:rPr>
          <w:w w:val="95"/>
        </w:rPr>
        <w:t>(33).</w:t>
      </w:r>
    </w:p>
    <w:p w:rsidR="00421764" w:rsidRDefault="007420D1">
      <w:pPr>
        <w:pStyle w:val="BodyText"/>
        <w:spacing w:line="249" w:lineRule="auto"/>
        <w:ind w:left="70" w:right="117" w:firstLine="360"/>
        <w:jc w:val="both"/>
      </w:pPr>
      <w:r>
        <w:rPr>
          <w:w w:val="90"/>
        </w:rPr>
        <w:t>Once</w:t>
      </w:r>
      <w:r>
        <w:rPr>
          <w:spacing w:val="-22"/>
          <w:w w:val="90"/>
        </w:rPr>
        <w:t xml:space="preserve"> </w:t>
      </w:r>
      <w:r>
        <w:rPr>
          <w:w w:val="90"/>
        </w:rPr>
        <w:t>the</w:t>
      </w:r>
      <w:r>
        <w:rPr>
          <w:spacing w:val="-22"/>
          <w:w w:val="90"/>
        </w:rPr>
        <w:t xml:space="preserve"> </w:t>
      </w:r>
      <w:r>
        <w:rPr>
          <w:w w:val="90"/>
        </w:rPr>
        <w:t>medical</w:t>
      </w:r>
      <w:r>
        <w:rPr>
          <w:spacing w:val="-22"/>
          <w:w w:val="90"/>
        </w:rPr>
        <w:t xml:space="preserve"> </w:t>
      </w:r>
      <w:r>
        <w:rPr>
          <w:w w:val="90"/>
        </w:rPr>
        <w:t>examiners</w:t>
      </w:r>
      <w:r>
        <w:rPr>
          <w:spacing w:val="-22"/>
          <w:w w:val="90"/>
        </w:rPr>
        <w:t xml:space="preserve"> </w:t>
      </w:r>
      <w:r>
        <w:rPr>
          <w:w w:val="90"/>
        </w:rPr>
        <w:t>and</w:t>
      </w:r>
      <w:r>
        <w:rPr>
          <w:spacing w:val="-22"/>
          <w:w w:val="90"/>
        </w:rPr>
        <w:t xml:space="preserve"> </w:t>
      </w:r>
      <w:r>
        <w:rPr>
          <w:w w:val="90"/>
        </w:rPr>
        <w:t>coroners</w:t>
      </w:r>
      <w:r>
        <w:rPr>
          <w:spacing w:val="-22"/>
          <w:w w:val="90"/>
        </w:rPr>
        <w:t xml:space="preserve"> </w:t>
      </w:r>
      <w:r>
        <w:rPr>
          <w:w w:val="90"/>
        </w:rPr>
        <w:t>have</w:t>
      </w:r>
      <w:r>
        <w:rPr>
          <w:spacing w:val="-22"/>
          <w:w w:val="90"/>
        </w:rPr>
        <w:t xml:space="preserve"> </w:t>
      </w:r>
      <w:r>
        <w:rPr>
          <w:w w:val="90"/>
        </w:rPr>
        <w:t xml:space="preserve">investigated </w:t>
      </w:r>
      <w:r>
        <w:t xml:space="preserve">the death, they will complete the death certificate. </w:t>
      </w:r>
      <w:r>
        <w:rPr>
          <w:spacing w:val="25"/>
        </w:rPr>
        <w:t xml:space="preserve"> </w:t>
      </w:r>
      <w:r>
        <w:t>When</w:t>
      </w:r>
    </w:p>
    <w:p w:rsidR="00421764" w:rsidRDefault="00421764">
      <w:pPr>
        <w:spacing w:line="249" w:lineRule="auto"/>
        <w:jc w:val="both"/>
        <w:sectPr w:rsidR="00421764">
          <w:pgSz w:w="12240" w:h="15840"/>
          <w:pgMar w:top="580" w:right="720" w:bottom="280" w:left="740" w:header="720" w:footer="720" w:gutter="0"/>
          <w:cols w:num="2" w:space="720" w:equalWidth="0">
            <w:col w:w="5510" w:space="40"/>
            <w:col w:w="5230"/>
          </w:cols>
        </w:sectPr>
      </w:pPr>
    </w:p>
    <w:p w:rsidR="00421764" w:rsidRDefault="007420D1">
      <w:pPr>
        <w:tabs>
          <w:tab w:val="left" w:pos="10501"/>
        </w:tabs>
        <w:spacing w:before="91"/>
        <w:ind w:left="5272"/>
        <w:rPr>
          <w:b/>
          <w:sz w:val="18"/>
        </w:rPr>
      </w:pPr>
      <w:r>
        <w:rPr>
          <w:w w:val="95"/>
          <w:sz w:val="18"/>
        </w:rPr>
        <w:lastRenderedPageBreak/>
        <w:t>National</w:t>
      </w:r>
      <w:r>
        <w:rPr>
          <w:spacing w:val="-28"/>
          <w:w w:val="95"/>
          <w:sz w:val="18"/>
        </w:rPr>
        <w:t xml:space="preserve"> </w:t>
      </w:r>
      <w:r>
        <w:rPr>
          <w:w w:val="95"/>
          <w:sz w:val="18"/>
        </w:rPr>
        <w:t>Vital</w:t>
      </w:r>
      <w:r>
        <w:rPr>
          <w:spacing w:val="-28"/>
          <w:w w:val="95"/>
          <w:sz w:val="18"/>
        </w:rPr>
        <w:t xml:space="preserve"> </w:t>
      </w:r>
      <w:r>
        <w:rPr>
          <w:w w:val="95"/>
          <w:sz w:val="18"/>
        </w:rPr>
        <w:t>Statistics</w:t>
      </w:r>
      <w:r>
        <w:rPr>
          <w:spacing w:val="-28"/>
          <w:w w:val="95"/>
          <w:sz w:val="18"/>
        </w:rPr>
        <w:t xml:space="preserve"> </w:t>
      </w:r>
      <w:r>
        <w:rPr>
          <w:w w:val="95"/>
          <w:sz w:val="18"/>
        </w:rPr>
        <w:t>Reports,</w:t>
      </w:r>
      <w:r>
        <w:rPr>
          <w:spacing w:val="-28"/>
          <w:w w:val="95"/>
          <w:sz w:val="18"/>
        </w:rPr>
        <w:t xml:space="preserve"> </w:t>
      </w:r>
      <w:r>
        <w:rPr>
          <w:w w:val="95"/>
          <w:sz w:val="18"/>
        </w:rPr>
        <w:t>Vol.</w:t>
      </w:r>
      <w:r>
        <w:rPr>
          <w:spacing w:val="-28"/>
          <w:w w:val="95"/>
          <w:sz w:val="18"/>
        </w:rPr>
        <w:t xml:space="preserve"> </w:t>
      </w:r>
      <w:r>
        <w:rPr>
          <w:w w:val="95"/>
          <w:sz w:val="18"/>
        </w:rPr>
        <w:t>65,</w:t>
      </w:r>
      <w:r>
        <w:rPr>
          <w:spacing w:val="-28"/>
          <w:w w:val="95"/>
          <w:sz w:val="18"/>
        </w:rPr>
        <w:t xml:space="preserve"> </w:t>
      </w:r>
      <w:r>
        <w:rPr>
          <w:w w:val="95"/>
          <w:sz w:val="18"/>
        </w:rPr>
        <w:t>No.</w:t>
      </w:r>
      <w:r>
        <w:rPr>
          <w:spacing w:val="-28"/>
          <w:w w:val="95"/>
          <w:sz w:val="18"/>
        </w:rPr>
        <w:t xml:space="preserve"> </w:t>
      </w:r>
      <w:r>
        <w:rPr>
          <w:w w:val="95"/>
          <w:sz w:val="18"/>
        </w:rPr>
        <w:t>10,</w:t>
      </w:r>
      <w:r>
        <w:rPr>
          <w:spacing w:val="-28"/>
          <w:w w:val="95"/>
          <w:sz w:val="18"/>
        </w:rPr>
        <w:t xml:space="preserve"> </w:t>
      </w:r>
      <w:r>
        <w:rPr>
          <w:w w:val="95"/>
          <w:sz w:val="18"/>
        </w:rPr>
        <w:t>December</w:t>
      </w:r>
      <w:r>
        <w:rPr>
          <w:spacing w:val="-28"/>
          <w:w w:val="95"/>
          <w:sz w:val="18"/>
        </w:rPr>
        <w:t xml:space="preserve"> </w:t>
      </w:r>
      <w:r>
        <w:rPr>
          <w:w w:val="95"/>
          <w:sz w:val="18"/>
        </w:rPr>
        <w:t>20,</w:t>
      </w:r>
      <w:r>
        <w:rPr>
          <w:spacing w:val="-28"/>
          <w:w w:val="95"/>
          <w:sz w:val="18"/>
        </w:rPr>
        <w:t xml:space="preserve"> </w:t>
      </w:r>
      <w:r>
        <w:rPr>
          <w:w w:val="95"/>
          <w:sz w:val="18"/>
        </w:rPr>
        <w:t>2016</w:t>
      </w:r>
      <w:r>
        <w:rPr>
          <w:w w:val="95"/>
          <w:sz w:val="18"/>
        </w:rPr>
        <w:tab/>
      </w:r>
      <w:r>
        <w:rPr>
          <w:b/>
          <w:sz w:val="18"/>
        </w:rPr>
        <w:t>11</w:t>
      </w:r>
    </w:p>
    <w:p w:rsidR="00421764" w:rsidRDefault="00421764">
      <w:pPr>
        <w:pStyle w:val="BodyText"/>
        <w:spacing w:before="6"/>
        <w:rPr>
          <w:b/>
          <w:sz w:val="14"/>
        </w:rPr>
      </w:pPr>
    </w:p>
    <w:p w:rsidR="00421764" w:rsidRDefault="00421764">
      <w:pPr>
        <w:rPr>
          <w:sz w:val="14"/>
        </w:rPr>
        <w:sectPr w:rsidR="00421764">
          <w:pgSz w:w="12240" w:h="15840"/>
          <w:pgMar w:top="580" w:right="700" w:bottom="280" w:left="740" w:header="720" w:footer="720" w:gutter="0"/>
          <w:cols w:space="720"/>
        </w:sectPr>
      </w:pPr>
    </w:p>
    <w:p w:rsidR="00421764" w:rsidRDefault="007420D1">
      <w:pPr>
        <w:pStyle w:val="BodyText"/>
        <w:spacing w:before="100" w:line="240" w:lineRule="atLeast"/>
        <w:ind w:left="100"/>
        <w:jc w:val="both"/>
      </w:pPr>
      <w:r>
        <w:rPr>
          <w:w w:val="95"/>
        </w:rPr>
        <w:t>determining</w:t>
      </w:r>
      <w:r>
        <w:rPr>
          <w:spacing w:val="-12"/>
          <w:w w:val="95"/>
        </w:rPr>
        <w:t xml:space="preserve"> </w:t>
      </w:r>
      <w:r>
        <w:rPr>
          <w:w w:val="95"/>
        </w:rPr>
        <w:t>the</w:t>
      </w:r>
      <w:r>
        <w:rPr>
          <w:spacing w:val="-12"/>
          <w:w w:val="95"/>
        </w:rPr>
        <w:t xml:space="preserve"> </w:t>
      </w:r>
      <w:r>
        <w:rPr>
          <w:w w:val="95"/>
        </w:rPr>
        <w:t>drugs</w:t>
      </w:r>
      <w:r>
        <w:rPr>
          <w:spacing w:val="-12"/>
          <w:w w:val="95"/>
        </w:rPr>
        <w:t xml:space="preserve"> </w:t>
      </w:r>
      <w:r>
        <w:rPr>
          <w:w w:val="95"/>
        </w:rPr>
        <w:t>to</w:t>
      </w:r>
      <w:r>
        <w:rPr>
          <w:spacing w:val="-12"/>
          <w:w w:val="95"/>
        </w:rPr>
        <w:t xml:space="preserve"> </w:t>
      </w:r>
      <w:r>
        <w:rPr>
          <w:w w:val="95"/>
        </w:rPr>
        <w:t>report</w:t>
      </w:r>
      <w:r>
        <w:rPr>
          <w:spacing w:val="-12"/>
          <w:w w:val="95"/>
        </w:rPr>
        <w:t xml:space="preserve"> </w:t>
      </w:r>
      <w:r>
        <w:rPr>
          <w:w w:val="95"/>
        </w:rPr>
        <w:t>on</w:t>
      </w:r>
      <w:r>
        <w:rPr>
          <w:spacing w:val="-12"/>
          <w:w w:val="95"/>
        </w:rPr>
        <w:t xml:space="preserve"> </w:t>
      </w:r>
      <w:r>
        <w:rPr>
          <w:w w:val="95"/>
        </w:rPr>
        <w:t>the</w:t>
      </w:r>
      <w:r>
        <w:rPr>
          <w:spacing w:val="-12"/>
          <w:w w:val="95"/>
        </w:rPr>
        <w:t xml:space="preserve"> </w:t>
      </w:r>
      <w:r>
        <w:rPr>
          <w:w w:val="95"/>
        </w:rPr>
        <w:t>death</w:t>
      </w:r>
      <w:r>
        <w:rPr>
          <w:spacing w:val="-12"/>
          <w:w w:val="95"/>
        </w:rPr>
        <w:t xml:space="preserve"> </w:t>
      </w:r>
      <w:r>
        <w:rPr>
          <w:w w:val="95"/>
        </w:rPr>
        <w:t>certificate,</w:t>
      </w:r>
      <w:r>
        <w:rPr>
          <w:spacing w:val="-12"/>
          <w:w w:val="95"/>
        </w:rPr>
        <w:t xml:space="preserve"> </w:t>
      </w:r>
      <w:r>
        <w:rPr>
          <w:w w:val="95"/>
        </w:rPr>
        <w:t>some</w:t>
      </w:r>
      <w:r>
        <w:rPr>
          <w:w w:val="88"/>
        </w:rPr>
        <w:t xml:space="preserve"> </w:t>
      </w:r>
      <w:r>
        <w:rPr>
          <w:w w:val="95"/>
        </w:rPr>
        <w:t>medical</w:t>
      </w:r>
      <w:r>
        <w:rPr>
          <w:spacing w:val="-32"/>
          <w:w w:val="95"/>
        </w:rPr>
        <w:t xml:space="preserve"> </w:t>
      </w:r>
      <w:r>
        <w:rPr>
          <w:w w:val="95"/>
        </w:rPr>
        <w:t>certifiers</w:t>
      </w:r>
      <w:r>
        <w:rPr>
          <w:spacing w:val="-32"/>
          <w:w w:val="95"/>
        </w:rPr>
        <w:t xml:space="preserve"> </w:t>
      </w:r>
      <w:r>
        <w:rPr>
          <w:w w:val="95"/>
        </w:rPr>
        <w:t>focus</w:t>
      </w:r>
      <w:r>
        <w:rPr>
          <w:spacing w:val="-32"/>
          <w:w w:val="95"/>
        </w:rPr>
        <w:t xml:space="preserve"> </w:t>
      </w:r>
      <w:r>
        <w:rPr>
          <w:w w:val="95"/>
        </w:rPr>
        <w:t>on</w:t>
      </w:r>
      <w:r>
        <w:rPr>
          <w:spacing w:val="-32"/>
          <w:w w:val="95"/>
        </w:rPr>
        <w:t xml:space="preserve"> </w:t>
      </w:r>
      <w:r>
        <w:rPr>
          <w:w w:val="95"/>
        </w:rPr>
        <w:t>a</w:t>
      </w:r>
      <w:r>
        <w:rPr>
          <w:spacing w:val="-32"/>
          <w:w w:val="95"/>
        </w:rPr>
        <w:t xml:space="preserve"> </w:t>
      </w:r>
      <w:r>
        <w:rPr>
          <w:w w:val="95"/>
        </w:rPr>
        <w:t>single</w:t>
      </w:r>
      <w:r>
        <w:rPr>
          <w:spacing w:val="-32"/>
          <w:w w:val="95"/>
        </w:rPr>
        <w:t xml:space="preserve"> </w:t>
      </w:r>
      <w:r>
        <w:rPr>
          <w:w w:val="95"/>
        </w:rPr>
        <w:t>lethal</w:t>
      </w:r>
      <w:r>
        <w:rPr>
          <w:spacing w:val="-32"/>
          <w:w w:val="95"/>
        </w:rPr>
        <w:t xml:space="preserve"> </w:t>
      </w:r>
      <w:r>
        <w:rPr>
          <w:w w:val="95"/>
        </w:rPr>
        <w:t>drug</w:t>
      </w:r>
      <w:r>
        <w:rPr>
          <w:spacing w:val="-32"/>
          <w:w w:val="95"/>
        </w:rPr>
        <w:t xml:space="preserve"> </w:t>
      </w:r>
      <w:r>
        <w:rPr>
          <w:w w:val="95"/>
        </w:rPr>
        <w:t>rather</w:t>
      </w:r>
      <w:r>
        <w:rPr>
          <w:spacing w:val="-32"/>
          <w:w w:val="95"/>
        </w:rPr>
        <w:t xml:space="preserve"> </w:t>
      </w:r>
      <w:r>
        <w:rPr>
          <w:w w:val="95"/>
        </w:rPr>
        <w:t>than</w:t>
      </w:r>
      <w:r>
        <w:rPr>
          <w:spacing w:val="-32"/>
          <w:w w:val="95"/>
        </w:rPr>
        <w:t xml:space="preserve"> </w:t>
      </w:r>
      <w:r>
        <w:rPr>
          <w:w w:val="95"/>
        </w:rPr>
        <w:t>listing</w:t>
      </w:r>
      <w:r>
        <w:rPr>
          <w:w w:val="93"/>
        </w:rPr>
        <w:t xml:space="preserve"> </w:t>
      </w:r>
      <w:r>
        <w:rPr>
          <w:w w:val="95"/>
        </w:rPr>
        <w:t>multiple</w:t>
      </w:r>
      <w:r>
        <w:rPr>
          <w:spacing w:val="-8"/>
          <w:w w:val="95"/>
        </w:rPr>
        <w:t xml:space="preserve"> </w:t>
      </w:r>
      <w:r>
        <w:rPr>
          <w:w w:val="95"/>
        </w:rPr>
        <w:t>drugs</w:t>
      </w:r>
      <w:r>
        <w:rPr>
          <w:spacing w:val="-8"/>
          <w:w w:val="95"/>
        </w:rPr>
        <w:t xml:space="preserve"> </w:t>
      </w:r>
      <w:r>
        <w:rPr>
          <w:w w:val="95"/>
        </w:rPr>
        <w:t>involved</w:t>
      </w:r>
      <w:r>
        <w:rPr>
          <w:spacing w:val="-8"/>
          <w:w w:val="95"/>
        </w:rPr>
        <w:t xml:space="preserve"> </w:t>
      </w:r>
      <w:r>
        <w:rPr>
          <w:w w:val="95"/>
        </w:rPr>
        <w:t>in</w:t>
      </w:r>
      <w:r>
        <w:rPr>
          <w:spacing w:val="-8"/>
          <w:w w:val="95"/>
        </w:rPr>
        <w:t xml:space="preserve"> </w:t>
      </w:r>
      <w:r>
        <w:rPr>
          <w:w w:val="95"/>
        </w:rPr>
        <w:t>the</w:t>
      </w:r>
      <w:r>
        <w:rPr>
          <w:spacing w:val="-8"/>
          <w:w w:val="95"/>
        </w:rPr>
        <w:t xml:space="preserve"> </w:t>
      </w:r>
      <w:r>
        <w:rPr>
          <w:w w:val="95"/>
        </w:rPr>
        <w:t>death.</w:t>
      </w:r>
      <w:r>
        <w:rPr>
          <w:spacing w:val="-8"/>
          <w:w w:val="95"/>
        </w:rPr>
        <w:t xml:space="preserve"> </w:t>
      </w:r>
      <w:r>
        <w:rPr>
          <w:w w:val="95"/>
        </w:rPr>
        <w:t>Alternatively,</w:t>
      </w:r>
      <w:r>
        <w:rPr>
          <w:spacing w:val="-8"/>
          <w:w w:val="95"/>
        </w:rPr>
        <w:t xml:space="preserve"> </w:t>
      </w:r>
      <w:r>
        <w:rPr>
          <w:w w:val="95"/>
        </w:rPr>
        <w:t>some</w:t>
      </w:r>
      <w:r>
        <w:rPr>
          <w:spacing w:val="-8"/>
          <w:w w:val="95"/>
        </w:rPr>
        <w:t xml:space="preserve"> </w:t>
      </w:r>
      <w:r>
        <w:rPr>
          <w:w w:val="95"/>
        </w:rPr>
        <w:t>may</w:t>
      </w:r>
      <w:r>
        <w:rPr>
          <w:w w:val="88"/>
        </w:rPr>
        <w:t xml:space="preserve"> </w:t>
      </w:r>
      <w:r>
        <w:rPr>
          <w:w w:val="95"/>
        </w:rPr>
        <w:t>choose to list a variety of drugs. Sometimes the</w:t>
      </w:r>
      <w:r>
        <w:rPr>
          <w:w w:val="95"/>
        </w:rPr>
        <w:t xml:space="preserve">y use vague </w:t>
      </w:r>
      <w:r>
        <w:rPr>
          <w:w w:val="90"/>
        </w:rPr>
        <w:t>terms</w:t>
      </w:r>
      <w:r>
        <w:rPr>
          <w:spacing w:val="-27"/>
          <w:w w:val="90"/>
        </w:rPr>
        <w:t xml:space="preserve"> </w:t>
      </w:r>
      <w:r>
        <w:rPr>
          <w:w w:val="90"/>
        </w:rPr>
        <w:t>such</w:t>
      </w:r>
      <w:r>
        <w:rPr>
          <w:spacing w:val="-27"/>
          <w:w w:val="90"/>
        </w:rPr>
        <w:t xml:space="preserve"> </w:t>
      </w:r>
      <w:r>
        <w:rPr>
          <w:w w:val="90"/>
        </w:rPr>
        <w:t>as</w:t>
      </w:r>
      <w:r>
        <w:rPr>
          <w:spacing w:val="-27"/>
          <w:w w:val="90"/>
        </w:rPr>
        <w:t xml:space="preserve"> </w:t>
      </w:r>
      <w:r>
        <w:rPr>
          <w:w w:val="90"/>
        </w:rPr>
        <w:t>“POLYPHARMACY”</w:t>
      </w:r>
      <w:r>
        <w:rPr>
          <w:spacing w:val="-27"/>
          <w:w w:val="90"/>
        </w:rPr>
        <w:t xml:space="preserve"> </w:t>
      </w:r>
      <w:r>
        <w:rPr>
          <w:w w:val="90"/>
        </w:rPr>
        <w:t>and</w:t>
      </w:r>
      <w:r>
        <w:rPr>
          <w:spacing w:val="-27"/>
          <w:w w:val="90"/>
        </w:rPr>
        <w:t xml:space="preserve"> </w:t>
      </w:r>
      <w:r>
        <w:rPr>
          <w:w w:val="90"/>
        </w:rPr>
        <w:t>“MULTIDRUG.”</w:t>
      </w:r>
    </w:p>
    <w:p w:rsidR="00421764" w:rsidRDefault="007420D1">
      <w:pPr>
        <w:pStyle w:val="ListParagraph"/>
        <w:numPr>
          <w:ilvl w:val="0"/>
          <w:numId w:val="4"/>
        </w:numPr>
        <w:tabs>
          <w:tab w:val="left" w:pos="500"/>
        </w:tabs>
        <w:spacing w:before="115" w:line="254" w:lineRule="auto"/>
        <w:ind w:right="141" w:hanging="399"/>
        <w:jc w:val="both"/>
        <w:rPr>
          <w:sz w:val="18"/>
        </w:rPr>
      </w:pPr>
      <w:r>
        <w:rPr>
          <w:spacing w:val="-4"/>
          <w:w w:val="87"/>
          <w:sz w:val="18"/>
        </w:rPr>
        <w:br w:type="column"/>
      </w:r>
      <w:r>
        <w:rPr>
          <w:spacing w:val="-4"/>
          <w:w w:val="90"/>
          <w:sz w:val="18"/>
        </w:rPr>
        <w:t>Shapiro-Mendoza</w:t>
      </w:r>
      <w:r>
        <w:rPr>
          <w:spacing w:val="-17"/>
          <w:w w:val="90"/>
          <w:sz w:val="18"/>
        </w:rPr>
        <w:t xml:space="preserve"> </w:t>
      </w:r>
      <w:r>
        <w:rPr>
          <w:spacing w:val="-3"/>
          <w:w w:val="90"/>
          <w:sz w:val="18"/>
        </w:rPr>
        <w:t>CK,</w:t>
      </w:r>
      <w:r>
        <w:rPr>
          <w:spacing w:val="-17"/>
          <w:w w:val="90"/>
          <w:sz w:val="18"/>
        </w:rPr>
        <w:t xml:space="preserve"> </w:t>
      </w:r>
      <w:r>
        <w:rPr>
          <w:spacing w:val="-3"/>
          <w:w w:val="90"/>
          <w:sz w:val="18"/>
        </w:rPr>
        <w:t>Kim</w:t>
      </w:r>
      <w:r>
        <w:rPr>
          <w:spacing w:val="-17"/>
          <w:w w:val="90"/>
          <w:sz w:val="18"/>
        </w:rPr>
        <w:t xml:space="preserve"> </w:t>
      </w:r>
      <w:r>
        <w:rPr>
          <w:spacing w:val="-10"/>
          <w:w w:val="90"/>
          <w:sz w:val="18"/>
        </w:rPr>
        <w:t>SY,</w:t>
      </w:r>
      <w:r>
        <w:rPr>
          <w:spacing w:val="-17"/>
          <w:w w:val="90"/>
          <w:sz w:val="18"/>
        </w:rPr>
        <w:t xml:space="preserve"> </w:t>
      </w:r>
      <w:r>
        <w:rPr>
          <w:spacing w:val="-3"/>
          <w:w w:val="90"/>
          <w:sz w:val="18"/>
        </w:rPr>
        <w:t>Chu</w:t>
      </w:r>
      <w:r>
        <w:rPr>
          <w:spacing w:val="-17"/>
          <w:w w:val="90"/>
          <w:sz w:val="18"/>
        </w:rPr>
        <w:t xml:space="preserve"> </w:t>
      </w:r>
      <w:r>
        <w:rPr>
          <w:spacing w:val="-10"/>
          <w:w w:val="90"/>
          <w:sz w:val="18"/>
        </w:rPr>
        <w:t>SY,</w:t>
      </w:r>
      <w:r>
        <w:rPr>
          <w:spacing w:val="-17"/>
          <w:w w:val="90"/>
          <w:sz w:val="18"/>
        </w:rPr>
        <w:t xml:space="preserve"> </w:t>
      </w:r>
      <w:r>
        <w:rPr>
          <w:spacing w:val="-3"/>
          <w:w w:val="90"/>
          <w:sz w:val="18"/>
        </w:rPr>
        <w:t>Kahn</w:t>
      </w:r>
      <w:r>
        <w:rPr>
          <w:spacing w:val="-17"/>
          <w:w w:val="90"/>
          <w:sz w:val="18"/>
        </w:rPr>
        <w:t xml:space="preserve"> </w:t>
      </w:r>
      <w:r>
        <w:rPr>
          <w:w w:val="90"/>
          <w:sz w:val="18"/>
        </w:rPr>
        <w:t>E,</w:t>
      </w:r>
      <w:r>
        <w:rPr>
          <w:spacing w:val="-17"/>
          <w:w w:val="90"/>
          <w:sz w:val="18"/>
        </w:rPr>
        <w:t xml:space="preserve"> </w:t>
      </w:r>
      <w:r>
        <w:rPr>
          <w:spacing w:val="-4"/>
          <w:w w:val="90"/>
          <w:sz w:val="18"/>
        </w:rPr>
        <w:t>Anderson</w:t>
      </w:r>
      <w:r>
        <w:rPr>
          <w:spacing w:val="-17"/>
          <w:w w:val="90"/>
          <w:sz w:val="18"/>
        </w:rPr>
        <w:t xml:space="preserve"> </w:t>
      </w:r>
      <w:r>
        <w:rPr>
          <w:spacing w:val="-3"/>
          <w:w w:val="90"/>
          <w:sz w:val="18"/>
        </w:rPr>
        <w:t>RN.</w:t>
      </w:r>
      <w:r>
        <w:rPr>
          <w:spacing w:val="-17"/>
          <w:w w:val="90"/>
          <w:sz w:val="18"/>
        </w:rPr>
        <w:t xml:space="preserve"> </w:t>
      </w:r>
      <w:r>
        <w:rPr>
          <w:spacing w:val="-4"/>
          <w:w w:val="90"/>
          <w:sz w:val="18"/>
        </w:rPr>
        <w:t xml:space="preserve">Using </w:t>
      </w:r>
      <w:r>
        <w:rPr>
          <w:spacing w:val="-4"/>
          <w:w w:val="95"/>
          <w:sz w:val="18"/>
        </w:rPr>
        <w:t xml:space="preserve">death certificates </w:t>
      </w:r>
      <w:r>
        <w:rPr>
          <w:w w:val="95"/>
          <w:sz w:val="18"/>
        </w:rPr>
        <w:t xml:space="preserve">to </w:t>
      </w:r>
      <w:r>
        <w:rPr>
          <w:spacing w:val="-4"/>
          <w:w w:val="95"/>
          <w:sz w:val="18"/>
        </w:rPr>
        <w:t xml:space="preserve">characterize sudden infant death syndrome </w:t>
      </w:r>
      <w:r>
        <w:rPr>
          <w:spacing w:val="-4"/>
          <w:w w:val="90"/>
          <w:sz w:val="18"/>
        </w:rPr>
        <w:t xml:space="preserve">(SIDS): Opportunities </w:t>
      </w:r>
      <w:r>
        <w:rPr>
          <w:spacing w:val="-3"/>
          <w:w w:val="90"/>
          <w:sz w:val="18"/>
        </w:rPr>
        <w:t xml:space="preserve">and </w:t>
      </w:r>
      <w:r>
        <w:rPr>
          <w:spacing w:val="-4"/>
          <w:w w:val="90"/>
          <w:sz w:val="18"/>
        </w:rPr>
        <w:t xml:space="preserve">limitations. </w:t>
      </w:r>
      <w:r>
        <w:rPr>
          <w:w w:val="90"/>
          <w:sz w:val="18"/>
        </w:rPr>
        <w:t xml:space="preserve">J </w:t>
      </w:r>
      <w:r>
        <w:rPr>
          <w:spacing w:val="-4"/>
          <w:w w:val="90"/>
          <w:sz w:val="18"/>
        </w:rPr>
        <w:t>Pediatr 156(1):38–43.</w:t>
      </w:r>
      <w:r>
        <w:rPr>
          <w:spacing w:val="-20"/>
          <w:w w:val="90"/>
          <w:sz w:val="18"/>
        </w:rPr>
        <w:t xml:space="preserve"> </w:t>
      </w:r>
      <w:r>
        <w:rPr>
          <w:spacing w:val="-4"/>
          <w:w w:val="90"/>
          <w:sz w:val="18"/>
        </w:rPr>
        <w:t>2010.</w:t>
      </w:r>
    </w:p>
    <w:p w:rsidR="00421764" w:rsidRDefault="007420D1">
      <w:pPr>
        <w:pStyle w:val="ListParagraph"/>
        <w:numPr>
          <w:ilvl w:val="0"/>
          <w:numId w:val="4"/>
        </w:numPr>
        <w:tabs>
          <w:tab w:val="left" w:pos="500"/>
        </w:tabs>
        <w:spacing w:line="254" w:lineRule="auto"/>
        <w:ind w:right="141" w:hanging="399"/>
        <w:jc w:val="both"/>
        <w:rPr>
          <w:sz w:val="18"/>
        </w:rPr>
      </w:pPr>
      <w:r>
        <w:rPr>
          <w:spacing w:val="-4"/>
          <w:w w:val="90"/>
          <w:sz w:val="18"/>
        </w:rPr>
        <w:t>Koopman</w:t>
      </w:r>
      <w:r>
        <w:rPr>
          <w:spacing w:val="-26"/>
          <w:w w:val="90"/>
          <w:sz w:val="18"/>
        </w:rPr>
        <w:t xml:space="preserve"> </w:t>
      </w:r>
      <w:r>
        <w:rPr>
          <w:w w:val="90"/>
          <w:sz w:val="18"/>
        </w:rPr>
        <w:t>B,</w:t>
      </w:r>
      <w:r>
        <w:rPr>
          <w:spacing w:val="-26"/>
          <w:w w:val="90"/>
          <w:sz w:val="18"/>
        </w:rPr>
        <w:t xml:space="preserve"> </w:t>
      </w:r>
      <w:r>
        <w:rPr>
          <w:spacing w:val="-4"/>
          <w:w w:val="90"/>
          <w:sz w:val="18"/>
        </w:rPr>
        <w:t>Zuccon</w:t>
      </w:r>
      <w:r>
        <w:rPr>
          <w:spacing w:val="-26"/>
          <w:w w:val="90"/>
          <w:sz w:val="18"/>
        </w:rPr>
        <w:t xml:space="preserve"> </w:t>
      </w:r>
      <w:r>
        <w:rPr>
          <w:w w:val="90"/>
          <w:sz w:val="18"/>
        </w:rPr>
        <w:t>G,</w:t>
      </w:r>
      <w:r>
        <w:rPr>
          <w:spacing w:val="-26"/>
          <w:w w:val="90"/>
          <w:sz w:val="18"/>
        </w:rPr>
        <w:t xml:space="preserve"> </w:t>
      </w:r>
      <w:r>
        <w:rPr>
          <w:spacing w:val="-4"/>
          <w:w w:val="90"/>
          <w:sz w:val="18"/>
        </w:rPr>
        <w:t>Nguyen</w:t>
      </w:r>
      <w:r>
        <w:rPr>
          <w:spacing w:val="-26"/>
          <w:w w:val="90"/>
          <w:sz w:val="18"/>
        </w:rPr>
        <w:t xml:space="preserve"> </w:t>
      </w:r>
      <w:r>
        <w:rPr>
          <w:w w:val="90"/>
          <w:sz w:val="18"/>
        </w:rPr>
        <w:t>A,</w:t>
      </w:r>
      <w:r>
        <w:rPr>
          <w:spacing w:val="-26"/>
          <w:w w:val="90"/>
          <w:sz w:val="18"/>
        </w:rPr>
        <w:t xml:space="preserve"> </w:t>
      </w:r>
      <w:r>
        <w:rPr>
          <w:spacing w:val="-4"/>
          <w:w w:val="90"/>
          <w:sz w:val="18"/>
        </w:rPr>
        <w:t>Bergheim</w:t>
      </w:r>
      <w:r>
        <w:rPr>
          <w:spacing w:val="-26"/>
          <w:w w:val="90"/>
          <w:sz w:val="18"/>
        </w:rPr>
        <w:t xml:space="preserve"> </w:t>
      </w:r>
      <w:r>
        <w:rPr>
          <w:w w:val="90"/>
          <w:sz w:val="18"/>
        </w:rPr>
        <w:t>A,</w:t>
      </w:r>
      <w:r>
        <w:rPr>
          <w:spacing w:val="-26"/>
          <w:w w:val="90"/>
          <w:sz w:val="18"/>
        </w:rPr>
        <w:t xml:space="preserve"> </w:t>
      </w:r>
      <w:r>
        <w:rPr>
          <w:spacing w:val="-4"/>
          <w:w w:val="90"/>
          <w:sz w:val="18"/>
        </w:rPr>
        <w:t>Grayson</w:t>
      </w:r>
      <w:r>
        <w:rPr>
          <w:spacing w:val="-26"/>
          <w:w w:val="90"/>
          <w:sz w:val="18"/>
        </w:rPr>
        <w:t xml:space="preserve"> </w:t>
      </w:r>
      <w:r>
        <w:rPr>
          <w:w w:val="90"/>
          <w:sz w:val="18"/>
        </w:rPr>
        <w:t>N.</w:t>
      </w:r>
      <w:r>
        <w:rPr>
          <w:spacing w:val="-26"/>
          <w:w w:val="90"/>
          <w:sz w:val="18"/>
        </w:rPr>
        <w:t xml:space="preserve"> </w:t>
      </w:r>
      <w:r>
        <w:rPr>
          <w:spacing w:val="-4"/>
          <w:w w:val="90"/>
          <w:sz w:val="18"/>
        </w:rPr>
        <w:t xml:space="preserve">Automatic ICD–10 classification </w:t>
      </w:r>
      <w:r>
        <w:rPr>
          <w:w w:val="90"/>
          <w:sz w:val="18"/>
        </w:rPr>
        <w:t xml:space="preserve">of </w:t>
      </w:r>
      <w:r>
        <w:rPr>
          <w:spacing w:val="-4"/>
          <w:w w:val="90"/>
          <w:sz w:val="18"/>
        </w:rPr>
        <w:t xml:space="preserve">cancers </w:t>
      </w:r>
      <w:r>
        <w:rPr>
          <w:spacing w:val="-3"/>
          <w:w w:val="90"/>
          <w:sz w:val="18"/>
        </w:rPr>
        <w:t xml:space="preserve">from </w:t>
      </w:r>
      <w:r>
        <w:rPr>
          <w:spacing w:val="-4"/>
          <w:w w:val="90"/>
          <w:sz w:val="18"/>
        </w:rPr>
        <w:t>free-text death certificates.</w:t>
      </w:r>
      <w:r>
        <w:rPr>
          <w:spacing w:val="22"/>
          <w:w w:val="90"/>
          <w:sz w:val="18"/>
        </w:rPr>
        <w:t xml:space="preserve"> </w:t>
      </w:r>
      <w:r>
        <w:rPr>
          <w:spacing w:val="-4"/>
          <w:w w:val="90"/>
          <w:sz w:val="18"/>
        </w:rPr>
        <w:t>Int</w:t>
      </w:r>
    </w:p>
    <w:p w:rsidR="00421764" w:rsidRDefault="00421764">
      <w:pPr>
        <w:spacing w:line="254" w:lineRule="auto"/>
        <w:jc w:val="both"/>
        <w:rPr>
          <w:sz w:val="18"/>
        </w:rPr>
        <w:sectPr w:rsidR="00421764">
          <w:type w:val="continuous"/>
          <w:pgSz w:w="12240" w:h="15840"/>
          <w:pgMar w:top="540" w:right="700" w:bottom="280" w:left="740" w:header="720" w:footer="720" w:gutter="0"/>
          <w:cols w:num="2" w:space="720" w:equalWidth="0">
            <w:col w:w="5141" w:space="379"/>
            <w:col w:w="5280"/>
          </w:cols>
        </w:sectPr>
      </w:pPr>
    </w:p>
    <w:p w:rsidR="00421764" w:rsidRDefault="007420D1">
      <w:pPr>
        <w:pStyle w:val="BodyText"/>
        <w:spacing w:before="9" w:line="249" w:lineRule="auto"/>
        <w:ind w:left="100" w:firstLine="360"/>
        <w:jc w:val="both"/>
      </w:pPr>
      <w:r>
        <w:t>In</w:t>
      </w:r>
      <w:r>
        <w:rPr>
          <w:spacing w:val="-6"/>
        </w:rPr>
        <w:t xml:space="preserve"> </w:t>
      </w:r>
      <w:r>
        <w:t>other</w:t>
      </w:r>
      <w:r>
        <w:rPr>
          <w:spacing w:val="-6"/>
        </w:rPr>
        <w:t xml:space="preserve"> </w:t>
      </w:r>
      <w:r>
        <w:t>cases,</w:t>
      </w:r>
      <w:r>
        <w:rPr>
          <w:spacing w:val="-6"/>
        </w:rPr>
        <w:t xml:space="preserve"> </w:t>
      </w:r>
      <w:r>
        <w:t>when</w:t>
      </w:r>
      <w:r>
        <w:rPr>
          <w:spacing w:val="-6"/>
        </w:rPr>
        <w:t xml:space="preserve"> </w:t>
      </w:r>
      <w:r>
        <w:t>no</w:t>
      </w:r>
      <w:r>
        <w:rPr>
          <w:spacing w:val="-6"/>
        </w:rPr>
        <w:t xml:space="preserve"> </w:t>
      </w:r>
      <w:r>
        <w:t>drug</w:t>
      </w:r>
      <w:r>
        <w:rPr>
          <w:spacing w:val="-6"/>
        </w:rPr>
        <w:t xml:space="preserve"> </w:t>
      </w:r>
      <w:r>
        <w:t>is</w:t>
      </w:r>
      <w:r>
        <w:rPr>
          <w:spacing w:val="-6"/>
        </w:rPr>
        <w:t xml:space="preserve"> </w:t>
      </w:r>
      <w:r>
        <w:t>specified,</w:t>
      </w:r>
      <w:r>
        <w:rPr>
          <w:spacing w:val="-6"/>
        </w:rPr>
        <w:t xml:space="preserve"> </w:t>
      </w:r>
      <w:r>
        <w:t>the</w:t>
      </w:r>
      <w:r>
        <w:rPr>
          <w:spacing w:val="-6"/>
        </w:rPr>
        <w:t xml:space="preserve"> </w:t>
      </w:r>
      <w:r>
        <w:t>certifier</w:t>
      </w:r>
      <w:r>
        <w:rPr>
          <w:w w:val="91"/>
        </w:rPr>
        <w:t xml:space="preserve"> </w:t>
      </w:r>
      <w:r>
        <w:t>might</w:t>
      </w:r>
      <w:r>
        <w:rPr>
          <w:spacing w:val="-30"/>
        </w:rPr>
        <w:t xml:space="preserve"> </w:t>
      </w:r>
      <w:r>
        <w:t>not</w:t>
      </w:r>
      <w:r>
        <w:rPr>
          <w:spacing w:val="-30"/>
        </w:rPr>
        <w:t xml:space="preserve"> </w:t>
      </w:r>
      <w:r>
        <w:t>know</w:t>
      </w:r>
      <w:r>
        <w:rPr>
          <w:spacing w:val="-30"/>
        </w:rPr>
        <w:t xml:space="preserve"> </w:t>
      </w:r>
      <w:r>
        <w:t>the</w:t>
      </w:r>
      <w:r>
        <w:rPr>
          <w:spacing w:val="-30"/>
        </w:rPr>
        <w:t xml:space="preserve"> </w:t>
      </w:r>
      <w:r>
        <w:t>drugs</w:t>
      </w:r>
      <w:r>
        <w:rPr>
          <w:spacing w:val="-30"/>
        </w:rPr>
        <w:t xml:space="preserve"> </w:t>
      </w:r>
      <w:r>
        <w:t>involved</w:t>
      </w:r>
      <w:r>
        <w:rPr>
          <w:spacing w:val="-30"/>
        </w:rPr>
        <w:t xml:space="preserve"> </w:t>
      </w:r>
      <w:r>
        <w:t>in</w:t>
      </w:r>
      <w:r>
        <w:rPr>
          <w:spacing w:val="-30"/>
        </w:rPr>
        <w:t xml:space="preserve"> </w:t>
      </w:r>
      <w:r>
        <w:t>death.</w:t>
      </w:r>
      <w:r>
        <w:rPr>
          <w:spacing w:val="-30"/>
        </w:rPr>
        <w:t xml:space="preserve"> </w:t>
      </w:r>
      <w:r>
        <w:t>This</w:t>
      </w:r>
      <w:r>
        <w:rPr>
          <w:spacing w:val="-30"/>
        </w:rPr>
        <w:t xml:space="preserve"> </w:t>
      </w:r>
      <w:r>
        <w:t>can</w:t>
      </w:r>
      <w:r>
        <w:rPr>
          <w:spacing w:val="-30"/>
        </w:rPr>
        <w:t xml:space="preserve"> </w:t>
      </w:r>
      <w:r>
        <w:t>occur</w:t>
      </w:r>
      <w:r>
        <w:rPr>
          <w:spacing w:val="-30"/>
        </w:rPr>
        <w:t xml:space="preserve"> </w:t>
      </w:r>
      <w:r>
        <w:t xml:space="preserve">if </w:t>
      </w:r>
      <w:r>
        <w:rPr>
          <w:w w:val="95"/>
        </w:rPr>
        <w:t>the</w:t>
      </w:r>
      <w:r>
        <w:rPr>
          <w:spacing w:val="-12"/>
          <w:w w:val="95"/>
        </w:rPr>
        <w:t xml:space="preserve"> </w:t>
      </w:r>
      <w:r>
        <w:rPr>
          <w:w w:val="95"/>
        </w:rPr>
        <w:t>decedent</w:t>
      </w:r>
      <w:r>
        <w:rPr>
          <w:spacing w:val="-12"/>
          <w:w w:val="95"/>
        </w:rPr>
        <w:t xml:space="preserve"> </w:t>
      </w:r>
      <w:r>
        <w:rPr>
          <w:w w:val="95"/>
        </w:rPr>
        <w:t>is</w:t>
      </w:r>
      <w:r>
        <w:rPr>
          <w:spacing w:val="-12"/>
          <w:w w:val="95"/>
        </w:rPr>
        <w:t xml:space="preserve"> </w:t>
      </w:r>
      <w:r>
        <w:rPr>
          <w:w w:val="95"/>
        </w:rPr>
        <w:t>hospitalized</w:t>
      </w:r>
      <w:r>
        <w:rPr>
          <w:spacing w:val="-12"/>
          <w:w w:val="95"/>
        </w:rPr>
        <w:t xml:space="preserve"> </w:t>
      </w:r>
      <w:r>
        <w:rPr>
          <w:w w:val="95"/>
        </w:rPr>
        <w:t>for</w:t>
      </w:r>
      <w:r>
        <w:rPr>
          <w:spacing w:val="-12"/>
          <w:w w:val="95"/>
        </w:rPr>
        <w:t xml:space="preserve"> </w:t>
      </w:r>
      <w:r>
        <w:rPr>
          <w:w w:val="95"/>
        </w:rPr>
        <w:t>a</w:t>
      </w:r>
      <w:r>
        <w:rPr>
          <w:spacing w:val="-12"/>
          <w:w w:val="95"/>
        </w:rPr>
        <w:t xml:space="preserve"> </w:t>
      </w:r>
      <w:r>
        <w:rPr>
          <w:w w:val="95"/>
        </w:rPr>
        <w:t>period</w:t>
      </w:r>
      <w:r>
        <w:rPr>
          <w:spacing w:val="-12"/>
          <w:w w:val="95"/>
        </w:rPr>
        <w:t xml:space="preserve"> </w:t>
      </w:r>
      <w:r>
        <w:rPr>
          <w:w w:val="95"/>
        </w:rPr>
        <w:t>of</w:t>
      </w:r>
      <w:r>
        <w:rPr>
          <w:spacing w:val="-12"/>
          <w:w w:val="95"/>
        </w:rPr>
        <w:t xml:space="preserve"> </w:t>
      </w:r>
      <w:r>
        <w:rPr>
          <w:w w:val="95"/>
        </w:rPr>
        <w:t>time</w:t>
      </w:r>
      <w:r>
        <w:rPr>
          <w:spacing w:val="-12"/>
          <w:w w:val="95"/>
        </w:rPr>
        <w:t xml:space="preserve"> </w:t>
      </w:r>
      <w:r>
        <w:rPr>
          <w:w w:val="95"/>
        </w:rPr>
        <w:t>before</w:t>
      </w:r>
      <w:r>
        <w:rPr>
          <w:spacing w:val="-12"/>
          <w:w w:val="95"/>
        </w:rPr>
        <w:t xml:space="preserve"> </w:t>
      </w:r>
      <w:r>
        <w:rPr>
          <w:w w:val="95"/>
        </w:rPr>
        <w:t xml:space="preserve">death. </w:t>
      </w:r>
      <w:r>
        <w:t xml:space="preserve">Hospitals retain the blood specimen for a limited time. In </w:t>
      </w:r>
      <w:r>
        <w:rPr>
          <w:w w:val="95"/>
        </w:rPr>
        <w:t>other</w:t>
      </w:r>
      <w:r>
        <w:rPr>
          <w:spacing w:val="-25"/>
          <w:w w:val="95"/>
        </w:rPr>
        <w:t xml:space="preserve"> </w:t>
      </w:r>
      <w:r>
        <w:rPr>
          <w:w w:val="95"/>
        </w:rPr>
        <w:t>cases,</w:t>
      </w:r>
      <w:r>
        <w:rPr>
          <w:spacing w:val="-25"/>
          <w:w w:val="95"/>
        </w:rPr>
        <w:t xml:space="preserve"> </w:t>
      </w:r>
      <w:r>
        <w:rPr>
          <w:w w:val="95"/>
        </w:rPr>
        <w:t>there</w:t>
      </w:r>
      <w:r>
        <w:rPr>
          <w:spacing w:val="-25"/>
          <w:w w:val="95"/>
        </w:rPr>
        <w:t xml:space="preserve"> </w:t>
      </w:r>
      <w:r>
        <w:rPr>
          <w:w w:val="95"/>
        </w:rPr>
        <w:t>may</w:t>
      </w:r>
      <w:r>
        <w:rPr>
          <w:spacing w:val="-25"/>
          <w:w w:val="95"/>
        </w:rPr>
        <w:t xml:space="preserve"> </w:t>
      </w:r>
      <w:r>
        <w:rPr>
          <w:w w:val="95"/>
        </w:rPr>
        <w:t>not</w:t>
      </w:r>
      <w:r>
        <w:rPr>
          <w:spacing w:val="-25"/>
          <w:w w:val="95"/>
        </w:rPr>
        <w:t xml:space="preserve"> </w:t>
      </w:r>
      <w:r>
        <w:rPr>
          <w:w w:val="95"/>
        </w:rPr>
        <w:t>be</w:t>
      </w:r>
      <w:r>
        <w:rPr>
          <w:spacing w:val="-25"/>
          <w:w w:val="95"/>
        </w:rPr>
        <w:t xml:space="preserve"> </w:t>
      </w:r>
      <w:r>
        <w:rPr>
          <w:w w:val="95"/>
        </w:rPr>
        <w:t>an</w:t>
      </w:r>
      <w:r>
        <w:rPr>
          <w:spacing w:val="-25"/>
          <w:w w:val="95"/>
        </w:rPr>
        <w:t xml:space="preserve"> </w:t>
      </w:r>
      <w:r>
        <w:rPr>
          <w:w w:val="95"/>
        </w:rPr>
        <w:t>adequate</w:t>
      </w:r>
      <w:r>
        <w:rPr>
          <w:spacing w:val="-25"/>
          <w:w w:val="95"/>
        </w:rPr>
        <w:t xml:space="preserve"> </w:t>
      </w:r>
      <w:r>
        <w:rPr>
          <w:w w:val="95"/>
        </w:rPr>
        <w:t>sample</w:t>
      </w:r>
      <w:r>
        <w:rPr>
          <w:spacing w:val="-25"/>
          <w:w w:val="95"/>
        </w:rPr>
        <w:t xml:space="preserve"> </w:t>
      </w:r>
      <w:r>
        <w:rPr>
          <w:w w:val="95"/>
        </w:rPr>
        <w:t>for</w:t>
      </w:r>
      <w:r>
        <w:rPr>
          <w:spacing w:val="-25"/>
          <w:w w:val="95"/>
        </w:rPr>
        <w:t xml:space="preserve"> </w:t>
      </w:r>
      <w:r>
        <w:rPr>
          <w:w w:val="95"/>
        </w:rPr>
        <w:t>forensic</w:t>
      </w:r>
    </w:p>
    <w:p w:rsidR="00421764" w:rsidRDefault="007420D1">
      <w:pPr>
        <w:pStyle w:val="ListParagraph"/>
        <w:numPr>
          <w:ilvl w:val="0"/>
          <w:numId w:val="4"/>
        </w:numPr>
        <w:tabs>
          <w:tab w:val="left" w:pos="326"/>
        </w:tabs>
        <w:spacing w:before="134"/>
        <w:ind w:left="326" w:right="0" w:hanging="226"/>
        <w:rPr>
          <w:sz w:val="18"/>
        </w:rPr>
      </w:pPr>
      <w:r>
        <w:rPr>
          <w:sz w:val="18"/>
        </w:rPr>
        <w:br w:type="column"/>
      </w:r>
    </w:p>
    <w:p w:rsidR="00421764" w:rsidRDefault="007420D1">
      <w:pPr>
        <w:spacing w:line="121" w:lineRule="exact"/>
        <w:ind w:left="100"/>
        <w:jc w:val="both"/>
        <w:rPr>
          <w:sz w:val="18"/>
        </w:rPr>
      </w:pPr>
      <w:r>
        <w:br w:type="column"/>
      </w:r>
      <w:r>
        <w:rPr>
          <w:w w:val="95"/>
          <w:sz w:val="18"/>
        </w:rPr>
        <w:t>J Med Inform 84(11):956–65. 2015.</w:t>
      </w:r>
    </w:p>
    <w:p w:rsidR="00421764" w:rsidRDefault="007420D1">
      <w:pPr>
        <w:spacing w:line="220" w:lineRule="atLeast"/>
        <w:ind w:left="100" w:right="138"/>
        <w:jc w:val="both"/>
        <w:rPr>
          <w:sz w:val="18"/>
        </w:rPr>
      </w:pPr>
      <w:r>
        <w:rPr>
          <w:w w:val="90"/>
          <w:sz w:val="18"/>
        </w:rPr>
        <w:t>Kim</w:t>
      </w:r>
      <w:r>
        <w:rPr>
          <w:spacing w:val="-25"/>
          <w:w w:val="90"/>
          <w:sz w:val="18"/>
        </w:rPr>
        <w:t xml:space="preserve"> </w:t>
      </w:r>
      <w:r>
        <w:rPr>
          <w:spacing w:val="-7"/>
          <w:w w:val="90"/>
          <w:sz w:val="18"/>
        </w:rPr>
        <w:t>SY,</w:t>
      </w:r>
      <w:r>
        <w:rPr>
          <w:spacing w:val="-25"/>
          <w:w w:val="90"/>
          <w:sz w:val="18"/>
        </w:rPr>
        <w:t xml:space="preserve"> </w:t>
      </w:r>
      <w:r>
        <w:rPr>
          <w:w w:val="90"/>
          <w:sz w:val="18"/>
        </w:rPr>
        <w:t>Shapiro-Mendoza</w:t>
      </w:r>
      <w:r>
        <w:rPr>
          <w:spacing w:val="-25"/>
          <w:w w:val="90"/>
          <w:sz w:val="18"/>
        </w:rPr>
        <w:t xml:space="preserve"> </w:t>
      </w:r>
      <w:r>
        <w:rPr>
          <w:w w:val="90"/>
          <w:sz w:val="18"/>
        </w:rPr>
        <w:t>CK,</w:t>
      </w:r>
      <w:r>
        <w:rPr>
          <w:spacing w:val="-25"/>
          <w:w w:val="90"/>
          <w:sz w:val="18"/>
        </w:rPr>
        <w:t xml:space="preserve"> </w:t>
      </w:r>
      <w:r>
        <w:rPr>
          <w:w w:val="90"/>
          <w:sz w:val="18"/>
        </w:rPr>
        <w:t>Chu</w:t>
      </w:r>
      <w:r>
        <w:rPr>
          <w:spacing w:val="-25"/>
          <w:w w:val="90"/>
          <w:sz w:val="18"/>
        </w:rPr>
        <w:t xml:space="preserve"> </w:t>
      </w:r>
      <w:r>
        <w:rPr>
          <w:spacing w:val="-7"/>
          <w:w w:val="90"/>
          <w:sz w:val="18"/>
        </w:rPr>
        <w:t>SY,</w:t>
      </w:r>
      <w:r>
        <w:rPr>
          <w:spacing w:val="-25"/>
          <w:w w:val="90"/>
          <w:sz w:val="18"/>
        </w:rPr>
        <w:t xml:space="preserve"> </w:t>
      </w:r>
      <w:r>
        <w:rPr>
          <w:w w:val="90"/>
          <w:sz w:val="18"/>
        </w:rPr>
        <w:t>Camperlengo</w:t>
      </w:r>
      <w:r>
        <w:rPr>
          <w:spacing w:val="-25"/>
          <w:w w:val="90"/>
          <w:sz w:val="18"/>
        </w:rPr>
        <w:t xml:space="preserve"> </w:t>
      </w:r>
      <w:r>
        <w:rPr>
          <w:spacing w:val="-11"/>
          <w:w w:val="90"/>
          <w:sz w:val="18"/>
        </w:rPr>
        <w:t>LT,</w:t>
      </w:r>
      <w:r>
        <w:rPr>
          <w:spacing w:val="-25"/>
          <w:w w:val="90"/>
          <w:sz w:val="18"/>
        </w:rPr>
        <w:t xml:space="preserve"> </w:t>
      </w:r>
      <w:r>
        <w:rPr>
          <w:w w:val="90"/>
          <w:sz w:val="18"/>
        </w:rPr>
        <w:t xml:space="preserve">Anderson RN. Differentiating cause-of-death terminology for deaths coded </w:t>
      </w:r>
      <w:r>
        <w:rPr>
          <w:w w:val="95"/>
          <w:sz w:val="18"/>
        </w:rPr>
        <w:t>as sudden infant death syndrome, accidental suffocation,</w:t>
      </w:r>
      <w:r>
        <w:rPr>
          <w:spacing w:val="-9"/>
          <w:w w:val="95"/>
          <w:sz w:val="18"/>
        </w:rPr>
        <w:t xml:space="preserve"> </w:t>
      </w:r>
      <w:r>
        <w:rPr>
          <w:w w:val="95"/>
          <w:sz w:val="18"/>
        </w:rPr>
        <w:t xml:space="preserve">and unknown cause: An investigation using US death certificates, </w:t>
      </w:r>
      <w:r>
        <w:rPr>
          <w:w w:val="90"/>
          <w:sz w:val="18"/>
        </w:rPr>
        <w:t>2003–2004. J Fore</w:t>
      </w:r>
      <w:r>
        <w:rPr>
          <w:w w:val="90"/>
          <w:sz w:val="18"/>
        </w:rPr>
        <w:t>nsic Sci 57(2):364–9.</w:t>
      </w:r>
      <w:r>
        <w:rPr>
          <w:spacing w:val="-18"/>
          <w:w w:val="90"/>
          <w:sz w:val="18"/>
        </w:rPr>
        <w:t xml:space="preserve"> </w:t>
      </w:r>
      <w:r>
        <w:rPr>
          <w:w w:val="90"/>
          <w:sz w:val="18"/>
        </w:rPr>
        <w:t>2012.</w:t>
      </w:r>
    </w:p>
    <w:p w:rsidR="00421764" w:rsidRDefault="00421764">
      <w:pPr>
        <w:spacing w:line="220" w:lineRule="atLeast"/>
        <w:jc w:val="both"/>
        <w:rPr>
          <w:sz w:val="18"/>
        </w:rPr>
        <w:sectPr w:rsidR="00421764">
          <w:type w:val="continuous"/>
          <w:pgSz w:w="12240" w:h="15840"/>
          <w:pgMar w:top="540" w:right="700" w:bottom="280" w:left="740" w:header="720" w:footer="720" w:gutter="0"/>
          <w:cols w:num="3" w:space="720" w:equalWidth="0">
            <w:col w:w="5141" w:space="379"/>
            <w:col w:w="326" w:space="74"/>
            <w:col w:w="4880"/>
          </w:cols>
        </w:sectPr>
      </w:pPr>
    </w:p>
    <w:p w:rsidR="00421764" w:rsidRDefault="007420D1">
      <w:pPr>
        <w:pStyle w:val="BodyText"/>
        <w:spacing w:line="249" w:lineRule="auto"/>
        <w:ind w:left="100" w:right="-5"/>
      </w:pPr>
      <w:r>
        <w:rPr>
          <w:w w:val="95"/>
        </w:rPr>
        <w:t>toxicology,</w:t>
      </w:r>
      <w:r>
        <w:rPr>
          <w:spacing w:val="-34"/>
          <w:w w:val="95"/>
        </w:rPr>
        <w:t xml:space="preserve"> </w:t>
      </w:r>
      <w:r>
        <w:rPr>
          <w:w w:val="95"/>
        </w:rPr>
        <w:t>as</w:t>
      </w:r>
      <w:r>
        <w:rPr>
          <w:spacing w:val="-34"/>
          <w:w w:val="95"/>
        </w:rPr>
        <w:t xml:space="preserve"> </w:t>
      </w:r>
      <w:r>
        <w:rPr>
          <w:w w:val="95"/>
        </w:rPr>
        <w:t>may</w:t>
      </w:r>
      <w:r>
        <w:rPr>
          <w:spacing w:val="-34"/>
          <w:w w:val="95"/>
        </w:rPr>
        <w:t xml:space="preserve"> </w:t>
      </w:r>
      <w:r>
        <w:rPr>
          <w:w w:val="95"/>
        </w:rPr>
        <w:t>be</w:t>
      </w:r>
      <w:r>
        <w:rPr>
          <w:spacing w:val="-34"/>
          <w:w w:val="95"/>
        </w:rPr>
        <w:t xml:space="preserve"> </w:t>
      </w:r>
      <w:r>
        <w:rPr>
          <w:w w:val="95"/>
        </w:rPr>
        <w:t>the</w:t>
      </w:r>
      <w:r>
        <w:rPr>
          <w:spacing w:val="-34"/>
          <w:w w:val="95"/>
        </w:rPr>
        <w:t xml:space="preserve"> </w:t>
      </w:r>
      <w:r>
        <w:rPr>
          <w:w w:val="95"/>
        </w:rPr>
        <w:t>case</w:t>
      </w:r>
      <w:r>
        <w:rPr>
          <w:spacing w:val="-34"/>
          <w:w w:val="95"/>
        </w:rPr>
        <w:t xml:space="preserve"> </w:t>
      </w:r>
      <w:r>
        <w:rPr>
          <w:w w:val="95"/>
        </w:rPr>
        <w:t>if</w:t>
      </w:r>
      <w:r>
        <w:rPr>
          <w:spacing w:val="-34"/>
          <w:w w:val="95"/>
        </w:rPr>
        <w:t xml:space="preserve"> </w:t>
      </w:r>
      <w:r>
        <w:rPr>
          <w:w w:val="95"/>
        </w:rPr>
        <w:t>the</w:t>
      </w:r>
      <w:r>
        <w:rPr>
          <w:spacing w:val="-34"/>
          <w:w w:val="95"/>
        </w:rPr>
        <w:t xml:space="preserve"> </w:t>
      </w:r>
      <w:r>
        <w:rPr>
          <w:w w:val="95"/>
        </w:rPr>
        <w:t>body</w:t>
      </w:r>
      <w:r>
        <w:rPr>
          <w:spacing w:val="-34"/>
          <w:w w:val="95"/>
        </w:rPr>
        <w:t xml:space="preserve"> </w:t>
      </w:r>
      <w:r>
        <w:rPr>
          <w:w w:val="95"/>
        </w:rPr>
        <w:t>is</w:t>
      </w:r>
      <w:r>
        <w:rPr>
          <w:spacing w:val="-34"/>
          <w:w w:val="95"/>
        </w:rPr>
        <w:t xml:space="preserve"> </w:t>
      </w:r>
      <w:r>
        <w:rPr>
          <w:w w:val="95"/>
        </w:rPr>
        <w:t>not</w:t>
      </w:r>
      <w:r>
        <w:rPr>
          <w:spacing w:val="-34"/>
          <w:w w:val="95"/>
        </w:rPr>
        <w:t xml:space="preserve"> </w:t>
      </w:r>
      <w:r>
        <w:rPr>
          <w:w w:val="95"/>
        </w:rPr>
        <w:t>recovered</w:t>
      </w:r>
      <w:r>
        <w:rPr>
          <w:spacing w:val="-34"/>
          <w:w w:val="95"/>
        </w:rPr>
        <w:t xml:space="preserve"> </w:t>
      </w:r>
      <w:r>
        <w:rPr>
          <w:w w:val="95"/>
        </w:rPr>
        <w:t>for</w:t>
      </w:r>
      <w:r>
        <w:rPr>
          <w:spacing w:val="-34"/>
          <w:w w:val="95"/>
        </w:rPr>
        <w:t xml:space="preserve"> </w:t>
      </w:r>
      <w:r>
        <w:rPr>
          <w:w w:val="95"/>
        </w:rPr>
        <w:t>an</w:t>
      </w:r>
      <w:r>
        <w:rPr>
          <w:w w:val="84"/>
        </w:rPr>
        <w:t xml:space="preserve"> </w:t>
      </w:r>
      <w:r>
        <w:rPr>
          <w:w w:val="90"/>
        </w:rPr>
        <w:t>extended</w:t>
      </w:r>
      <w:r>
        <w:rPr>
          <w:spacing w:val="-8"/>
          <w:w w:val="90"/>
        </w:rPr>
        <w:t xml:space="preserve"> </w:t>
      </w:r>
      <w:r>
        <w:rPr>
          <w:w w:val="90"/>
        </w:rPr>
        <w:t>period</w:t>
      </w:r>
      <w:r>
        <w:rPr>
          <w:spacing w:val="-8"/>
          <w:w w:val="90"/>
        </w:rPr>
        <w:t xml:space="preserve"> </w:t>
      </w:r>
      <w:r>
        <w:rPr>
          <w:w w:val="90"/>
        </w:rPr>
        <w:t>of</w:t>
      </w:r>
      <w:r>
        <w:rPr>
          <w:spacing w:val="-8"/>
          <w:w w:val="90"/>
        </w:rPr>
        <w:t xml:space="preserve"> </w:t>
      </w:r>
      <w:r>
        <w:rPr>
          <w:w w:val="90"/>
        </w:rPr>
        <w:t>time</w:t>
      </w:r>
      <w:r>
        <w:rPr>
          <w:spacing w:val="-8"/>
          <w:w w:val="90"/>
        </w:rPr>
        <w:t xml:space="preserve"> </w:t>
      </w:r>
      <w:r>
        <w:rPr>
          <w:w w:val="90"/>
        </w:rPr>
        <w:t>after</w:t>
      </w:r>
      <w:r>
        <w:rPr>
          <w:spacing w:val="-8"/>
          <w:w w:val="90"/>
        </w:rPr>
        <w:t xml:space="preserve"> </w:t>
      </w:r>
      <w:r>
        <w:rPr>
          <w:w w:val="90"/>
        </w:rPr>
        <w:t>the</w:t>
      </w:r>
      <w:r>
        <w:rPr>
          <w:spacing w:val="-8"/>
          <w:w w:val="90"/>
        </w:rPr>
        <w:t xml:space="preserve"> </w:t>
      </w:r>
      <w:r>
        <w:rPr>
          <w:w w:val="90"/>
        </w:rPr>
        <w:t>death</w:t>
      </w:r>
      <w:r>
        <w:rPr>
          <w:spacing w:val="-8"/>
          <w:w w:val="90"/>
        </w:rPr>
        <w:t xml:space="preserve"> </w:t>
      </w:r>
      <w:r>
        <w:rPr>
          <w:w w:val="90"/>
        </w:rPr>
        <w:t>occurred.</w:t>
      </w:r>
    </w:p>
    <w:p w:rsidR="00421764" w:rsidRDefault="00421764">
      <w:pPr>
        <w:pStyle w:val="BodyText"/>
        <w:spacing w:before="5"/>
        <w:rPr>
          <w:sz w:val="22"/>
        </w:rPr>
      </w:pPr>
    </w:p>
    <w:p w:rsidR="00421764" w:rsidRDefault="007420D1">
      <w:pPr>
        <w:pStyle w:val="Heading1"/>
        <w:spacing w:before="1"/>
        <w:ind w:left="100"/>
      </w:pPr>
      <w:bookmarkStart w:id="40" w:name="Conclusions"/>
      <w:bookmarkStart w:id="41" w:name="_bookmark24"/>
      <w:bookmarkEnd w:id="40"/>
      <w:bookmarkEnd w:id="41"/>
      <w:r>
        <w:rPr>
          <w:color w:val="00928F"/>
          <w:w w:val="95"/>
        </w:rPr>
        <w:t>Conclusions</w:t>
      </w:r>
    </w:p>
    <w:p w:rsidR="00421764" w:rsidRDefault="007420D1">
      <w:pPr>
        <w:pStyle w:val="BodyText"/>
        <w:spacing w:before="109" w:line="249" w:lineRule="auto"/>
        <w:ind w:left="100" w:right="2" w:firstLine="360"/>
        <w:jc w:val="both"/>
      </w:pPr>
      <w:r>
        <w:t>In</w:t>
      </w:r>
      <w:r>
        <w:rPr>
          <w:spacing w:val="-6"/>
        </w:rPr>
        <w:t xml:space="preserve"> </w:t>
      </w:r>
      <w:r>
        <w:t>summary,</w:t>
      </w:r>
      <w:r>
        <w:rPr>
          <w:spacing w:val="-6"/>
        </w:rPr>
        <w:t xml:space="preserve"> </w:t>
      </w:r>
      <w:r>
        <w:t>this</w:t>
      </w:r>
      <w:r>
        <w:rPr>
          <w:spacing w:val="-6"/>
        </w:rPr>
        <w:t xml:space="preserve"> </w:t>
      </w:r>
      <w:r>
        <w:t>report</w:t>
      </w:r>
      <w:r>
        <w:rPr>
          <w:spacing w:val="-6"/>
        </w:rPr>
        <w:t xml:space="preserve"> </w:t>
      </w:r>
      <w:r>
        <w:t>provides</w:t>
      </w:r>
      <w:r>
        <w:rPr>
          <w:spacing w:val="-6"/>
        </w:rPr>
        <w:t xml:space="preserve"> </w:t>
      </w:r>
      <w:r>
        <w:t>a</w:t>
      </w:r>
      <w:r>
        <w:rPr>
          <w:spacing w:val="-6"/>
        </w:rPr>
        <w:t xml:space="preserve"> </w:t>
      </w:r>
      <w:r>
        <w:t>picture</w:t>
      </w:r>
      <w:r>
        <w:rPr>
          <w:spacing w:val="-6"/>
        </w:rPr>
        <w:t xml:space="preserve"> </w:t>
      </w:r>
      <w:r>
        <w:t>of</w:t>
      </w:r>
      <w:r>
        <w:rPr>
          <w:spacing w:val="-6"/>
        </w:rPr>
        <w:t xml:space="preserve"> </w:t>
      </w:r>
      <w:r>
        <w:t>the</w:t>
      </w:r>
      <w:r>
        <w:rPr>
          <w:spacing w:val="-6"/>
        </w:rPr>
        <w:t xml:space="preserve"> </w:t>
      </w:r>
      <w:r>
        <w:t xml:space="preserve">most </w:t>
      </w:r>
      <w:r>
        <w:rPr>
          <w:w w:val="95"/>
        </w:rPr>
        <w:t>frequent</w:t>
      </w:r>
      <w:r>
        <w:rPr>
          <w:spacing w:val="-17"/>
          <w:w w:val="95"/>
        </w:rPr>
        <w:t xml:space="preserve"> </w:t>
      </w:r>
      <w:r>
        <w:rPr>
          <w:w w:val="95"/>
        </w:rPr>
        <w:t>drugs</w:t>
      </w:r>
      <w:r>
        <w:rPr>
          <w:spacing w:val="-17"/>
          <w:w w:val="95"/>
        </w:rPr>
        <w:t xml:space="preserve"> </w:t>
      </w:r>
      <w:r>
        <w:rPr>
          <w:w w:val="95"/>
        </w:rPr>
        <w:t>involved</w:t>
      </w:r>
      <w:r>
        <w:rPr>
          <w:spacing w:val="-17"/>
          <w:w w:val="95"/>
        </w:rPr>
        <w:t xml:space="preserve"> </w:t>
      </w:r>
      <w:r>
        <w:rPr>
          <w:w w:val="95"/>
        </w:rPr>
        <w:t>in</w:t>
      </w:r>
      <w:r>
        <w:rPr>
          <w:spacing w:val="-17"/>
          <w:w w:val="95"/>
        </w:rPr>
        <w:t xml:space="preserve"> </w:t>
      </w:r>
      <w:r>
        <w:rPr>
          <w:w w:val="95"/>
        </w:rPr>
        <w:t>drug</w:t>
      </w:r>
      <w:r>
        <w:rPr>
          <w:spacing w:val="-17"/>
          <w:w w:val="95"/>
        </w:rPr>
        <w:t xml:space="preserve"> </w:t>
      </w:r>
      <w:r>
        <w:rPr>
          <w:w w:val="95"/>
        </w:rPr>
        <w:t>overdose</w:t>
      </w:r>
      <w:r>
        <w:rPr>
          <w:spacing w:val="-17"/>
          <w:w w:val="95"/>
        </w:rPr>
        <w:t xml:space="preserve"> </w:t>
      </w:r>
      <w:r>
        <w:rPr>
          <w:w w:val="95"/>
        </w:rPr>
        <w:t>deaths</w:t>
      </w:r>
      <w:r>
        <w:rPr>
          <w:spacing w:val="-17"/>
          <w:w w:val="95"/>
        </w:rPr>
        <w:t xml:space="preserve"> </w:t>
      </w:r>
      <w:r>
        <w:rPr>
          <w:w w:val="95"/>
        </w:rPr>
        <w:t>in</w:t>
      </w:r>
      <w:r>
        <w:rPr>
          <w:spacing w:val="-17"/>
          <w:w w:val="95"/>
        </w:rPr>
        <w:t xml:space="preserve"> </w:t>
      </w:r>
      <w:r>
        <w:rPr>
          <w:w w:val="95"/>
        </w:rPr>
        <w:t>the</w:t>
      </w:r>
      <w:r>
        <w:rPr>
          <w:spacing w:val="-17"/>
          <w:w w:val="95"/>
        </w:rPr>
        <w:t xml:space="preserve"> </w:t>
      </w:r>
      <w:r>
        <w:rPr>
          <w:w w:val="95"/>
        </w:rPr>
        <w:t xml:space="preserve">United </w:t>
      </w:r>
      <w:r>
        <w:rPr>
          <w:w w:val="90"/>
        </w:rPr>
        <w:t>States,</w:t>
      </w:r>
      <w:r>
        <w:rPr>
          <w:spacing w:val="-5"/>
          <w:w w:val="90"/>
        </w:rPr>
        <w:t xml:space="preserve"> </w:t>
      </w:r>
      <w:r>
        <w:rPr>
          <w:w w:val="90"/>
        </w:rPr>
        <w:t>and</w:t>
      </w:r>
      <w:r>
        <w:rPr>
          <w:spacing w:val="-5"/>
          <w:w w:val="90"/>
        </w:rPr>
        <w:t xml:space="preserve"> </w:t>
      </w:r>
      <w:r>
        <w:rPr>
          <w:w w:val="90"/>
        </w:rPr>
        <w:t>highlights</w:t>
      </w:r>
      <w:r>
        <w:rPr>
          <w:spacing w:val="-5"/>
          <w:w w:val="90"/>
        </w:rPr>
        <w:t xml:space="preserve"> </w:t>
      </w:r>
      <w:r>
        <w:rPr>
          <w:w w:val="90"/>
        </w:rPr>
        <w:t>the</w:t>
      </w:r>
      <w:r>
        <w:rPr>
          <w:spacing w:val="-5"/>
          <w:w w:val="90"/>
        </w:rPr>
        <w:t xml:space="preserve"> </w:t>
      </w:r>
      <w:r>
        <w:rPr>
          <w:w w:val="90"/>
        </w:rPr>
        <w:t>frequency</w:t>
      </w:r>
      <w:r>
        <w:rPr>
          <w:spacing w:val="-5"/>
          <w:w w:val="90"/>
        </w:rPr>
        <w:t xml:space="preserve"> </w:t>
      </w:r>
      <w:r>
        <w:rPr>
          <w:w w:val="90"/>
        </w:rPr>
        <w:t>of</w:t>
      </w:r>
      <w:r>
        <w:rPr>
          <w:spacing w:val="-5"/>
          <w:w w:val="90"/>
        </w:rPr>
        <w:t xml:space="preserve"> </w:t>
      </w:r>
      <w:r>
        <w:rPr>
          <w:w w:val="90"/>
        </w:rPr>
        <w:t>deaths</w:t>
      </w:r>
      <w:r>
        <w:rPr>
          <w:spacing w:val="-5"/>
          <w:w w:val="90"/>
        </w:rPr>
        <w:t xml:space="preserve"> </w:t>
      </w:r>
      <w:r>
        <w:rPr>
          <w:w w:val="90"/>
        </w:rPr>
        <w:t>involving</w:t>
      </w:r>
      <w:r>
        <w:rPr>
          <w:spacing w:val="-5"/>
          <w:w w:val="90"/>
        </w:rPr>
        <w:t xml:space="preserve"> </w:t>
      </w:r>
      <w:r>
        <w:rPr>
          <w:w w:val="90"/>
        </w:rPr>
        <w:t xml:space="preserve">multiple </w:t>
      </w:r>
      <w:r>
        <w:rPr>
          <w:w w:val="95"/>
        </w:rPr>
        <w:t>drugs.</w:t>
      </w:r>
      <w:r>
        <w:rPr>
          <w:spacing w:val="-34"/>
          <w:w w:val="95"/>
        </w:rPr>
        <w:t xml:space="preserve"> </w:t>
      </w:r>
      <w:r>
        <w:rPr>
          <w:w w:val="95"/>
        </w:rPr>
        <w:t>The</w:t>
      </w:r>
      <w:r>
        <w:rPr>
          <w:spacing w:val="-34"/>
          <w:w w:val="95"/>
        </w:rPr>
        <w:t xml:space="preserve"> </w:t>
      </w:r>
      <w:r>
        <w:rPr>
          <w:w w:val="95"/>
        </w:rPr>
        <w:t>report</w:t>
      </w:r>
      <w:r>
        <w:rPr>
          <w:spacing w:val="-34"/>
          <w:w w:val="95"/>
        </w:rPr>
        <w:t xml:space="preserve"> </w:t>
      </w:r>
      <w:r>
        <w:rPr>
          <w:w w:val="95"/>
        </w:rPr>
        <w:t>also</w:t>
      </w:r>
      <w:r>
        <w:rPr>
          <w:spacing w:val="-34"/>
          <w:w w:val="95"/>
        </w:rPr>
        <w:t xml:space="preserve"> </w:t>
      </w:r>
      <w:r>
        <w:rPr>
          <w:w w:val="95"/>
        </w:rPr>
        <w:t>demonstrates</w:t>
      </w:r>
      <w:r>
        <w:rPr>
          <w:spacing w:val="-34"/>
          <w:w w:val="95"/>
        </w:rPr>
        <w:t xml:space="preserve"> </w:t>
      </w:r>
      <w:r>
        <w:rPr>
          <w:w w:val="95"/>
        </w:rPr>
        <w:t>the</w:t>
      </w:r>
      <w:r>
        <w:rPr>
          <w:spacing w:val="-34"/>
          <w:w w:val="95"/>
        </w:rPr>
        <w:t xml:space="preserve"> </w:t>
      </w:r>
      <w:r>
        <w:rPr>
          <w:w w:val="95"/>
        </w:rPr>
        <w:t>ability</w:t>
      </w:r>
      <w:r>
        <w:rPr>
          <w:spacing w:val="-34"/>
          <w:w w:val="95"/>
        </w:rPr>
        <w:t xml:space="preserve"> </w:t>
      </w:r>
      <w:r>
        <w:rPr>
          <w:w w:val="95"/>
        </w:rPr>
        <w:t>of</w:t>
      </w:r>
      <w:r>
        <w:rPr>
          <w:spacing w:val="-34"/>
          <w:w w:val="95"/>
        </w:rPr>
        <w:t xml:space="preserve"> </w:t>
      </w:r>
      <w:r>
        <w:rPr>
          <w:w w:val="95"/>
        </w:rPr>
        <w:t>a</w:t>
      </w:r>
      <w:r>
        <w:rPr>
          <w:spacing w:val="-34"/>
          <w:w w:val="95"/>
        </w:rPr>
        <w:t xml:space="preserve"> </w:t>
      </w:r>
      <w:r>
        <w:rPr>
          <w:w w:val="95"/>
        </w:rPr>
        <w:t>new</w:t>
      </w:r>
      <w:r>
        <w:rPr>
          <w:spacing w:val="-34"/>
          <w:w w:val="95"/>
        </w:rPr>
        <w:t xml:space="preserve"> </w:t>
      </w:r>
      <w:r>
        <w:rPr>
          <w:w w:val="95"/>
        </w:rPr>
        <w:t xml:space="preserve">method </w:t>
      </w:r>
      <w:r>
        <w:t xml:space="preserve">for abstracting data from the death certificate to enhance </w:t>
      </w:r>
      <w:r>
        <w:rPr>
          <w:w w:val="90"/>
        </w:rPr>
        <w:t>national monitoring of drug overdose deaths, and it</w:t>
      </w:r>
      <w:r>
        <w:rPr>
          <w:spacing w:val="-27"/>
          <w:w w:val="90"/>
        </w:rPr>
        <w:t xml:space="preserve"> </w:t>
      </w:r>
      <w:r>
        <w:rPr>
          <w:w w:val="90"/>
        </w:rPr>
        <w:t xml:space="preserve">emphasizes </w:t>
      </w:r>
      <w:r>
        <w:rPr>
          <w:w w:val="95"/>
        </w:rPr>
        <w:t>the</w:t>
      </w:r>
      <w:r>
        <w:rPr>
          <w:spacing w:val="-15"/>
          <w:w w:val="95"/>
        </w:rPr>
        <w:t xml:space="preserve"> </w:t>
      </w:r>
      <w:r>
        <w:rPr>
          <w:w w:val="95"/>
        </w:rPr>
        <w:t>need</w:t>
      </w:r>
      <w:r>
        <w:rPr>
          <w:spacing w:val="-15"/>
          <w:w w:val="95"/>
        </w:rPr>
        <w:t xml:space="preserve"> </w:t>
      </w:r>
      <w:r>
        <w:rPr>
          <w:w w:val="95"/>
        </w:rPr>
        <w:t>to</w:t>
      </w:r>
      <w:r>
        <w:rPr>
          <w:spacing w:val="-15"/>
          <w:w w:val="95"/>
        </w:rPr>
        <w:t xml:space="preserve"> </w:t>
      </w:r>
      <w:r>
        <w:rPr>
          <w:w w:val="95"/>
        </w:rPr>
        <w:t>include</w:t>
      </w:r>
      <w:r>
        <w:rPr>
          <w:spacing w:val="-15"/>
          <w:w w:val="95"/>
        </w:rPr>
        <w:t xml:space="preserve"> </w:t>
      </w:r>
      <w:r>
        <w:rPr>
          <w:w w:val="95"/>
        </w:rPr>
        <w:t>specific</w:t>
      </w:r>
      <w:r>
        <w:rPr>
          <w:spacing w:val="-15"/>
          <w:w w:val="95"/>
        </w:rPr>
        <w:t xml:space="preserve"> </w:t>
      </w:r>
      <w:r>
        <w:rPr>
          <w:w w:val="95"/>
        </w:rPr>
        <w:t>drugs</w:t>
      </w:r>
      <w:r>
        <w:rPr>
          <w:spacing w:val="-15"/>
          <w:w w:val="95"/>
        </w:rPr>
        <w:t xml:space="preserve"> </w:t>
      </w:r>
      <w:r>
        <w:rPr>
          <w:w w:val="95"/>
        </w:rPr>
        <w:t>involved</w:t>
      </w:r>
      <w:r>
        <w:rPr>
          <w:spacing w:val="-15"/>
          <w:w w:val="95"/>
        </w:rPr>
        <w:t xml:space="preserve"> </w:t>
      </w:r>
      <w:r>
        <w:rPr>
          <w:w w:val="95"/>
        </w:rPr>
        <w:t>in</w:t>
      </w:r>
      <w:r>
        <w:rPr>
          <w:spacing w:val="-15"/>
          <w:w w:val="95"/>
        </w:rPr>
        <w:t xml:space="preserve"> </w:t>
      </w:r>
      <w:r>
        <w:rPr>
          <w:w w:val="95"/>
        </w:rPr>
        <w:t>the</w:t>
      </w:r>
      <w:r>
        <w:rPr>
          <w:spacing w:val="-15"/>
          <w:w w:val="95"/>
        </w:rPr>
        <w:t xml:space="preserve"> </w:t>
      </w:r>
      <w:r>
        <w:rPr>
          <w:w w:val="95"/>
        </w:rPr>
        <w:t>death</w:t>
      </w:r>
      <w:r>
        <w:rPr>
          <w:spacing w:val="-15"/>
          <w:w w:val="95"/>
        </w:rPr>
        <w:t xml:space="preserve"> </w:t>
      </w:r>
      <w:r>
        <w:rPr>
          <w:w w:val="95"/>
        </w:rPr>
        <w:t>on</w:t>
      </w:r>
      <w:r>
        <w:rPr>
          <w:spacing w:val="-15"/>
          <w:w w:val="95"/>
        </w:rPr>
        <w:t xml:space="preserve"> </w:t>
      </w:r>
      <w:r>
        <w:rPr>
          <w:w w:val="95"/>
        </w:rPr>
        <w:t xml:space="preserve">the </w:t>
      </w:r>
      <w:r>
        <w:rPr>
          <w:w w:val="90"/>
        </w:rPr>
        <w:t>death</w:t>
      </w:r>
      <w:r>
        <w:rPr>
          <w:spacing w:val="-22"/>
          <w:w w:val="90"/>
        </w:rPr>
        <w:t xml:space="preserve"> </w:t>
      </w:r>
      <w:r>
        <w:rPr>
          <w:w w:val="90"/>
        </w:rPr>
        <w:t>certificate.</w:t>
      </w:r>
    </w:p>
    <w:p w:rsidR="00421764" w:rsidRDefault="00421764">
      <w:pPr>
        <w:pStyle w:val="BodyText"/>
        <w:spacing w:before="5"/>
        <w:rPr>
          <w:sz w:val="21"/>
        </w:rPr>
      </w:pPr>
    </w:p>
    <w:p w:rsidR="00421764" w:rsidRDefault="007420D1">
      <w:pPr>
        <w:pStyle w:val="Heading1"/>
        <w:ind w:left="100"/>
      </w:pPr>
      <w:bookmarkStart w:id="42" w:name="References"/>
      <w:bookmarkStart w:id="43" w:name="_bookmark25"/>
      <w:bookmarkEnd w:id="42"/>
      <w:bookmarkEnd w:id="43"/>
      <w:r>
        <w:rPr>
          <w:color w:val="00928F"/>
          <w:w w:val="95"/>
        </w:rPr>
        <w:t>References</w:t>
      </w:r>
    </w:p>
    <w:p w:rsidR="00421764" w:rsidRDefault="007420D1">
      <w:pPr>
        <w:pStyle w:val="ListParagraph"/>
        <w:numPr>
          <w:ilvl w:val="0"/>
          <w:numId w:val="3"/>
        </w:numPr>
        <w:tabs>
          <w:tab w:val="left" w:pos="500"/>
        </w:tabs>
        <w:spacing w:before="107" w:line="254" w:lineRule="auto"/>
        <w:ind w:right="1" w:hanging="399"/>
        <w:jc w:val="both"/>
        <w:rPr>
          <w:sz w:val="18"/>
        </w:rPr>
      </w:pPr>
      <w:r>
        <w:rPr>
          <w:w w:val="95"/>
          <w:sz w:val="18"/>
        </w:rPr>
        <w:t>Rudd</w:t>
      </w:r>
      <w:r>
        <w:rPr>
          <w:spacing w:val="-24"/>
          <w:w w:val="95"/>
          <w:sz w:val="18"/>
        </w:rPr>
        <w:t xml:space="preserve"> </w:t>
      </w:r>
      <w:r>
        <w:rPr>
          <w:w w:val="95"/>
          <w:sz w:val="18"/>
        </w:rPr>
        <w:t>RA,</w:t>
      </w:r>
      <w:r>
        <w:rPr>
          <w:spacing w:val="-24"/>
          <w:w w:val="95"/>
          <w:sz w:val="18"/>
        </w:rPr>
        <w:t xml:space="preserve"> </w:t>
      </w:r>
      <w:r>
        <w:rPr>
          <w:w w:val="95"/>
          <w:sz w:val="18"/>
        </w:rPr>
        <w:t>Aleshire</w:t>
      </w:r>
      <w:r>
        <w:rPr>
          <w:spacing w:val="-24"/>
          <w:w w:val="95"/>
          <w:sz w:val="18"/>
        </w:rPr>
        <w:t xml:space="preserve"> </w:t>
      </w:r>
      <w:r>
        <w:rPr>
          <w:w w:val="95"/>
          <w:sz w:val="18"/>
        </w:rPr>
        <w:t>N,</w:t>
      </w:r>
      <w:r>
        <w:rPr>
          <w:spacing w:val="-24"/>
          <w:w w:val="95"/>
          <w:sz w:val="18"/>
        </w:rPr>
        <w:t xml:space="preserve"> </w:t>
      </w:r>
      <w:r>
        <w:rPr>
          <w:w w:val="95"/>
          <w:sz w:val="18"/>
        </w:rPr>
        <w:t>Aleshire</w:t>
      </w:r>
      <w:r>
        <w:rPr>
          <w:spacing w:val="-24"/>
          <w:w w:val="95"/>
          <w:sz w:val="18"/>
        </w:rPr>
        <w:t xml:space="preserve"> </w:t>
      </w:r>
      <w:r>
        <w:rPr>
          <w:w w:val="95"/>
          <w:sz w:val="18"/>
        </w:rPr>
        <w:t>JE,</w:t>
      </w:r>
      <w:r>
        <w:rPr>
          <w:spacing w:val="-24"/>
          <w:w w:val="95"/>
          <w:sz w:val="18"/>
        </w:rPr>
        <w:t xml:space="preserve"> </w:t>
      </w:r>
      <w:r>
        <w:rPr>
          <w:w w:val="95"/>
          <w:sz w:val="18"/>
        </w:rPr>
        <w:t>Gladden</w:t>
      </w:r>
      <w:r>
        <w:rPr>
          <w:spacing w:val="-24"/>
          <w:w w:val="95"/>
          <w:sz w:val="18"/>
        </w:rPr>
        <w:t xml:space="preserve"> </w:t>
      </w:r>
      <w:r>
        <w:rPr>
          <w:w w:val="95"/>
          <w:sz w:val="18"/>
        </w:rPr>
        <w:t>M.</w:t>
      </w:r>
      <w:r>
        <w:rPr>
          <w:spacing w:val="-24"/>
          <w:w w:val="95"/>
          <w:sz w:val="18"/>
        </w:rPr>
        <w:t xml:space="preserve"> </w:t>
      </w:r>
      <w:r>
        <w:rPr>
          <w:w w:val="95"/>
          <w:sz w:val="18"/>
        </w:rPr>
        <w:t>Increases</w:t>
      </w:r>
      <w:r>
        <w:rPr>
          <w:spacing w:val="-24"/>
          <w:w w:val="95"/>
          <w:sz w:val="18"/>
        </w:rPr>
        <w:t xml:space="preserve"> </w:t>
      </w:r>
      <w:r>
        <w:rPr>
          <w:w w:val="95"/>
          <w:sz w:val="18"/>
        </w:rPr>
        <w:t>in</w:t>
      </w:r>
      <w:r>
        <w:rPr>
          <w:spacing w:val="-24"/>
          <w:w w:val="95"/>
          <w:sz w:val="18"/>
        </w:rPr>
        <w:t xml:space="preserve"> </w:t>
      </w:r>
      <w:r>
        <w:rPr>
          <w:w w:val="95"/>
          <w:sz w:val="18"/>
        </w:rPr>
        <w:t xml:space="preserve">drug </w:t>
      </w:r>
      <w:r>
        <w:rPr>
          <w:w w:val="90"/>
          <w:sz w:val="18"/>
        </w:rPr>
        <w:t>and opioid overdose deaths—United States, 2000–2014.</w:t>
      </w:r>
      <w:r>
        <w:rPr>
          <w:spacing w:val="-16"/>
          <w:w w:val="90"/>
          <w:sz w:val="18"/>
        </w:rPr>
        <w:t xml:space="preserve"> </w:t>
      </w:r>
      <w:r>
        <w:rPr>
          <w:w w:val="90"/>
          <w:sz w:val="18"/>
        </w:rPr>
        <w:t>MMWR Morb</w:t>
      </w:r>
      <w:r>
        <w:rPr>
          <w:spacing w:val="-6"/>
          <w:w w:val="90"/>
          <w:sz w:val="18"/>
        </w:rPr>
        <w:t xml:space="preserve"> </w:t>
      </w:r>
      <w:r>
        <w:rPr>
          <w:w w:val="90"/>
          <w:sz w:val="18"/>
        </w:rPr>
        <w:t>Mortal</w:t>
      </w:r>
      <w:r>
        <w:rPr>
          <w:spacing w:val="-6"/>
          <w:w w:val="90"/>
          <w:sz w:val="18"/>
        </w:rPr>
        <w:t xml:space="preserve"> </w:t>
      </w:r>
      <w:r>
        <w:rPr>
          <w:w w:val="90"/>
          <w:sz w:val="18"/>
        </w:rPr>
        <w:t>Wkly</w:t>
      </w:r>
      <w:r>
        <w:rPr>
          <w:spacing w:val="-6"/>
          <w:w w:val="90"/>
          <w:sz w:val="18"/>
        </w:rPr>
        <w:t xml:space="preserve"> </w:t>
      </w:r>
      <w:r>
        <w:rPr>
          <w:w w:val="90"/>
          <w:sz w:val="18"/>
        </w:rPr>
        <w:t>Rep</w:t>
      </w:r>
      <w:r>
        <w:rPr>
          <w:spacing w:val="-6"/>
          <w:w w:val="90"/>
          <w:sz w:val="18"/>
        </w:rPr>
        <w:t xml:space="preserve"> </w:t>
      </w:r>
      <w:r>
        <w:rPr>
          <w:w w:val="90"/>
          <w:sz w:val="18"/>
        </w:rPr>
        <w:t>64(50–51):1378–82.</w:t>
      </w:r>
      <w:r>
        <w:rPr>
          <w:spacing w:val="-6"/>
          <w:w w:val="90"/>
          <w:sz w:val="18"/>
        </w:rPr>
        <w:t xml:space="preserve"> </w:t>
      </w:r>
      <w:r>
        <w:rPr>
          <w:w w:val="90"/>
          <w:sz w:val="18"/>
        </w:rPr>
        <w:t>2016.</w:t>
      </w:r>
      <w:r>
        <w:rPr>
          <w:spacing w:val="-6"/>
          <w:w w:val="90"/>
          <w:sz w:val="18"/>
        </w:rPr>
        <w:t xml:space="preserve"> </w:t>
      </w:r>
      <w:r>
        <w:rPr>
          <w:w w:val="90"/>
          <w:sz w:val="18"/>
        </w:rPr>
        <w:t>Available</w:t>
      </w:r>
      <w:r>
        <w:rPr>
          <w:spacing w:val="-6"/>
          <w:w w:val="90"/>
          <w:sz w:val="18"/>
        </w:rPr>
        <w:t xml:space="preserve"> </w:t>
      </w:r>
      <w:r>
        <w:rPr>
          <w:w w:val="90"/>
          <w:sz w:val="18"/>
        </w:rPr>
        <w:t xml:space="preserve">from: </w:t>
      </w:r>
      <w:hyperlink r:id="rId10">
        <w:r>
          <w:rPr>
            <w:color w:val="FF0000"/>
            <w:w w:val="90"/>
            <w:sz w:val="18"/>
          </w:rPr>
          <w:t>http://www.cdc.gov/mmwr/preview/mmwrhtml/mm6450a3.htm</w:t>
        </w:r>
      </w:hyperlink>
      <w:r>
        <w:rPr>
          <w:w w:val="90"/>
          <w:sz w:val="18"/>
        </w:rPr>
        <w:t>.</w:t>
      </w:r>
    </w:p>
    <w:p w:rsidR="00421764" w:rsidRDefault="007420D1">
      <w:pPr>
        <w:pStyle w:val="ListParagraph"/>
        <w:numPr>
          <w:ilvl w:val="0"/>
          <w:numId w:val="3"/>
        </w:numPr>
        <w:tabs>
          <w:tab w:val="left" w:pos="500"/>
        </w:tabs>
        <w:spacing w:line="254" w:lineRule="auto"/>
        <w:ind w:right="4" w:hanging="399"/>
        <w:jc w:val="both"/>
        <w:rPr>
          <w:sz w:val="18"/>
        </w:rPr>
      </w:pPr>
      <w:r>
        <w:rPr>
          <w:spacing w:val="-4"/>
          <w:w w:val="90"/>
          <w:sz w:val="18"/>
        </w:rPr>
        <w:t>Hedegaard</w:t>
      </w:r>
      <w:r>
        <w:rPr>
          <w:spacing w:val="-10"/>
          <w:w w:val="90"/>
          <w:sz w:val="18"/>
        </w:rPr>
        <w:t xml:space="preserve"> </w:t>
      </w:r>
      <w:r>
        <w:rPr>
          <w:w w:val="90"/>
          <w:sz w:val="18"/>
        </w:rPr>
        <w:t>H,</w:t>
      </w:r>
      <w:r>
        <w:rPr>
          <w:spacing w:val="-10"/>
          <w:w w:val="90"/>
          <w:sz w:val="18"/>
        </w:rPr>
        <w:t xml:space="preserve"> </w:t>
      </w:r>
      <w:r>
        <w:rPr>
          <w:spacing w:val="-3"/>
          <w:w w:val="90"/>
          <w:sz w:val="18"/>
        </w:rPr>
        <w:t>Chen</w:t>
      </w:r>
      <w:r>
        <w:rPr>
          <w:spacing w:val="-10"/>
          <w:w w:val="90"/>
          <w:sz w:val="18"/>
        </w:rPr>
        <w:t xml:space="preserve"> </w:t>
      </w:r>
      <w:r>
        <w:rPr>
          <w:spacing w:val="-3"/>
          <w:w w:val="90"/>
          <w:sz w:val="18"/>
        </w:rPr>
        <w:t>LH,</w:t>
      </w:r>
      <w:r>
        <w:rPr>
          <w:spacing w:val="-10"/>
          <w:w w:val="90"/>
          <w:sz w:val="18"/>
        </w:rPr>
        <w:t xml:space="preserve"> </w:t>
      </w:r>
      <w:r>
        <w:rPr>
          <w:spacing w:val="-4"/>
          <w:w w:val="90"/>
          <w:sz w:val="18"/>
        </w:rPr>
        <w:t>Warner</w:t>
      </w:r>
      <w:r>
        <w:rPr>
          <w:spacing w:val="-10"/>
          <w:w w:val="90"/>
          <w:sz w:val="18"/>
        </w:rPr>
        <w:t xml:space="preserve"> </w:t>
      </w:r>
      <w:r>
        <w:rPr>
          <w:w w:val="90"/>
          <w:sz w:val="18"/>
        </w:rPr>
        <w:t>M.</w:t>
      </w:r>
      <w:r>
        <w:rPr>
          <w:spacing w:val="-10"/>
          <w:w w:val="90"/>
          <w:sz w:val="18"/>
        </w:rPr>
        <w:t xml:space="preserve"> </w:t>
      </w:r>
      <w:r>
        <w:rPr>
          <w:spacing w:val="-4"/>
          <w:w w:val="90"/>
          <w:sz w:val="18"/>
        </w:rPr>
        <w:t>Drug-poisoning</w:t>
      </w:r>
      <w:r>
        <w:rPr>
          <w:spacing w:val="-10"/>
          <w:w w:val="90"/>
          <w:sz w:val="18"/>
        </w:rPr>
        <w:t xml:space="preserve"> </w:t>
      </w:r>
      <w:r>
        <w:rPr>
          <w:spacing w:val="-4"/>
          <w:w w:val="90"/>
          <w:sz w:val="18"/>
        </w:rPr>
        <w:t>deaths</w:t>
      </w:r>
      <w:r>
        <w:rPr>
          <w:spacing w:val="-10"/>
          <w:w w:val="90"/>
          <w:sz w:val="18"/>
        </w:rPr>
        <w:t xml:space="preserve"> </w:t>
      </w:r>
      <w:r>
        <w:rPr>
          <w:spacing w:val="-4"/>
          <w:w w:val="90"/>
          <w:sz w:val="18"/>
        </w:rPr>
        <w:t xml:space="preserve">involving </w:t>
      </w:r>
      <w:r>
        <w:rPr>
          <w:spacing w:val="-4"/>
          <w:sz w:val="18"/>
        </w:rPr>
        <w:t xml:space="preserve">heroin: United States, 2000–2013. </w:t>
      </w:r>
      <w:r>
        <w:rPr>
          <w:spacing w:val="-3"/>
          <w:sz w:val="18"/>
        </w:rPr>
        <w:t xml:space="preserve">NCHS data </w:t>
      </w:r>
      <w:r>
        <w:rPr>
          <w:spacing w:val="-4"/>
          <w:sz w:val="18"/>
        </w:rPr>
        <w:t xml:space="preserve">brief, </w:t>
      </w:r>
      <w:r>
        <w:rPr>
          <w:sz w:val="18"/>
        </w:rPr>
        <w:t xml:space="preserve">no </w:t>
      </w:r>
      <w:r>
        <w:rPr>
          <w:spacing w:val="-4"/>
          <w:sz w:val="18"/>
        </w:rPr>
        <w:t xml:space="preserve">190. </w:t>
      </w:r>
      <w:r>
        <w:rPr>
          <w:spacing w:val="-4"/>
          <w:w w:val="90"/>
          <w:sz w:val="18"/>
        </w:rPr>
        <w:t>Hyattsville,</w:t>
      </w:r>
      <w:r>
        <w:rPr>
          <w:spacing w:val="-9"/>
          <w:w w:val="90"/>
          <w:sz w:val="18"/>
        </w:rPr>
        <w:t xml:space="preserve"> </w:t>
      </w:r>
      <w:r>
        <w:rPr>
          <w:spacing w:val="-3"/>
          <w:w w:val="90"/>
          <w:sz w:val="18"/>
        </w:rPr>
        <w:t>MD:</w:t>
      </w:r>
      <w:r>
        <w:rPr>
          <w:spacing w:val="-9"/>
          <w:w w:val="90"/>
          <w:sz w:val="18"/>
        </w:rPr>
        <w:t xml:space="preserve"> </w:t>
      </w:r>
      <w:r>
        <w:rPr>
          <w:spacing w:val="-4"/>
          <w:w w:val="90"/>
          <w:sz w:val="18"/>
        </w:rPr>
        <w:t>National</w:t>
      </w:r>
      <w:r>
        <w:rPr>
          <w:spacing w:val="-9"/>
          <w:w w:val="90"/>
          <w:sz w:val="18"/>
        </w:rPr>
        <w:t xml:space="preserve"> </w:t>
      </w:r>
      <w:r>
        <w:rPr>
          <w:spacing w:val="-4"/>
          <w:w w:val="90"/>
          <w:sz w:val="18"/>
        </w:rPr>
        <w:t>Center</w:t>
      </w:r>
      <w:r>
        <w:rPr>
          <w:spacing w:val="-9"/>
          <w:w w:val="90"/>
          <w:sz w:val="18"/>
        </w:rPr>
        <w:t xml:space="preserve"> </w:t>
      </w:r>
      <w:r>
        <w:rPr>
          <w:spacing w:val="-3"/>
          <w:w w:val="90"/>
          <w:sz w:val="18"/>
        </w:rPr>
        <w:t>for</w:t>
      </w:r>
      <w:r>
        <w:rPr>
          <w:spacing w:val="-9"/>
          <w:w w:val="90"/>
          <w:sz w:val="18"/>
        </w:rPr>
        <w:t xml:space="preserve"> </w:t>
      </w:r>
      <w:r>
        <w:rPr>
          <w:spacing w:val="-4"/>
          <w:w w:val="90"/>
          <w:sz w:val="18"/>
        </w:rPr>
        <w:t>Health</w:t>
      </w:r>
      <w:r>
        <w:rPr>
          <w:spacing w:val="-9"/>
          <w:w w:val="90"/>
          <w:sz w:val="18"/>
        </w:rPr>
        <w:t xml:space="preserve"> </w:t>
      </w:r>
      <w:r>
        <w:rPr>
          <w:spacing w:val="-4"/>
          <w:w w:val="90"/>
          <w:sz w:val="18"/>
        </w:rPr>
        <w:t>Statistics.</w:t>
      </w:r>
      <w:r>
        <w:rPr>
          <w:spacing w:val="-9"/>
          <w:w w:val="90"/>
          <w:sz w:val="18"/>
        </w:rPr>
        <w:t xml:space="preserve"> </w:t>
      </w:r>
      <w:r>
        <w:rPr>
          <w:spacing w:val="-4"/>
          <w:w w:val="90"/>
          <w:sz w:val="18"/>
        </w:rPr>
        <w:t>2015.</w:t>
      </w:r>
      <w:r>
        <w:rPr>
          <w:spacing w:val="-9"/>
          <w:w w:val="90"/>
          <w:sz w:val="18"/>
        </w:rPr>
        <w:t xml:space="preserve"> </w:t>
      </w:r>
      <w:r>
        <w:rPr>
          <w:spacing w:val="-5"/>
          <w:w w:val="90"/>
          <w:sz w:val="18"/>
        </w:rPr>
        <w:t xml:space="preserve">Available </w:t>
      </w:r>
      <w:r>
        <w:rPr>
          <w:spacing w:val="-4"/>
          <w:w w:val="90"/>
          <w:sz w:val="18"/>
        </w:rPr>
        <w:t xml:space="preserve">from:  </w:t>
      </w:r>
      <w:r>
        <w:rPr>
          <w:spacing w:val="31"/>
          <w:w w:val="90"/>
          <w:sz w:val="18"/>
        </w:rPr>
        <w:t xml:space="preserve"> </w:t>
      </w:r>
      <w:hyperlink r:id="rId11">
        <w:r>
          <w:rPr>
            <w:color w:val="FF0000"/>
            <w:spacing w:val="-5"/>
            <w:w w:val="90"/>
            <w:sz w:val="18"/>
          </w:rPr>
          <w:t>http://www.cdc.gov/nchs/products/databriefs/db190.htm</w:t>
        </w:r>
      </w:hyperlink>
      <w:r>
        <w:rPr>
          <w:spacing w:val="-5"/>
          <w:w w:val="90"/>
          <w:sz w:val="18"/>
        </w:rPr>
        <w:t>.</w:t>
      </w:r>
    </w:p>
    <w:p w:rsidR="00421764" w:rsidRDefault="007420D1">
      <w:pPr>
        <w:pStyle w:val="ListParagraph"/>
        <w:numPr>
          <w:ilvl w:val="0"/>
          <w:numId w:val="3"/>
        </w:numPr>
        <w:tabs>
          <w:tab w:val="left" w:pos="500"/>
        </w:tabs>
        <w:spacing w:line="254" w:lineRule="auto"/>
        <w:ind w:right="6" w:hanging="399"/>
        <w:jc w:val="both"/>
        <w:rPr>
          <w:sz w:val="18"/>
        </w:rPr>
      </w:pPr>
      <w:r>
        <w:rPr>
          <w:spacing w:val="-5"/>
          <w:w w:val="90"/>
          <w:sz w:val="18"/>
        </w:rPr>
        <w:t xml:space="preserve">Chen </w:t>
      </w:r>
      <w:r>
        <w:rPr>
          <w:spacing w:val="-4"/>
          <w:w w:val="90"/>
          <w:sz w:val="18"/>
        </w:rPr>
        <w:t xml:space="preserve">LH, </w:t>
      </w:r>
      <w:r>
        <w:rPr>
          <w:spacing w:val="-6"/>
          <w:w w:val="90"/>
          <w:sz w:val="18"/>
        </w:rPr>
        <w:t xml:space="preserve">Hedegaard </w:t>
      </w:r>
      <w:r>
        <w:rPr>
          <w:spacing w:val="-3"/>
          <w:w w:val="90"/>
          <w:sz w:val="18"/>
        </w:rPr>
        <w:t xml:space="preserve">H, </w:t>
      </w:r>
      <w:r>
        <w:rPr>
          <w:spacing w:val="-6"/>
          <w:w w:val="90"/>
          <w:sz w:val="18"/>
        </w:rPr>
        <w:t xml:space="preserve">Warner </w:t>
      </w:r>
      <w:r>
        <w:rPr>
          <w:spacing w:val="-3"/>
          <w:w w:val="90"/>
          <w:sz w:val="18"/>
        </w:rPr>
        <w:t xml:space="preserve">M. </w:t>
      </w:r>
      <w:r>
        <w:rPr>
          <w:spacing w:val="-6"/>
          <w:w w:val="90"/>
          <w:sz w:val="18"/>
        </w:rPr>
        <w:t xml:space="preserve">Drug-poisoning </w:t>
      </w:r>
      <w:r>
        <w:rPr>
          <w:spacing w:val="-5"/>
          <w:w w:val="90"/>
          <w:sz w:val="18"/>
        </w:rPr>
        <w:t xml:space="preserve">deaths </w:t>
      </w:r>
      <w:r>
        <w:rPr>
          <w:spacing w:val="-6"/>
          <w:w w:val="90"/>
          <w:sz w:val="18"/>
        </w:rPr>
        <w:t xml:space="preserve">involving </w:t>
      </w:r>
      <w:r>
        <w:rPr>
          <w:spacing w:val="-5"/>
          <w:w w:val="90"/>
          <w:sz w:val="18"/>
        </w:rPr>
        <w:t>opioid</w:t>
      </w:r>
      <w:r>
        <w:rPr>
          <w:spacing w:val="-19"/>
          <w:w w:val="90"/>
          <w:sz w:val="18"/>
        </w:rPr>
        <w:t xml:space="preserve"> </w:t>
      </w:r>
      <w:r>
        <w:rPr>
          <w:spacing w:val="-6"/>
          <w:w w:val="90"/>
          <w:sz w:val="18"/>
        </w:rPr>
        <w:t>analgesics:</w:t>
      </w:r>
      <w:r>
        <w:rPr>
          <w:spacing w:val="-19"/>
          <w:w w:val="90"/>
          <w:sz w:val="18"/>
        </w:rPr>
        <w:t xml:space="preserve"> </w:t>
      </w:r>
      <w:r>
        <w:rPr>
          <w:spacing w:val="-5"/>
          <w:w w:val="90"/>
          <w:sz w:val="18"/>
        </w:rPr>
        <w:t>United</w:t>
      </w:r>
      <w:r>
        <w:rPr>
          <w:spacing w:val="-19"/>
          <w:w w:val="90"/>
          <w:sz w:val="18"/>
        </w:rPr>
        <w:t xml:space="preserve"> </w:t>
      </w:r>
      <w:r>
        <w:rPr>
          <w:spacing w:val="-6"/>
          <w:w w:val="90"/>
          <w:sz w:val="18"/>
        </w:rPr>
        <w:t>States,</w:t>
      </w:r>
      <w:r>
        <w:rPr>
          <w:spacing w:val="-19"/>
          <w:w w:val="90"/>
          <w:sz w:val="18"/>
        </w:rPr>
        <w:t xml:space="preserve"> </w:t>
      </w:r>
      <w:r>
        <w:rPr>
          <w:spacing w:val="-6"/>
          <w:w w:val="90"/>
          <w:sz w:val="18"/>
        </w:rPr>
        <w:t>1999–2011.</w:t>
      </w:r>
      <w:r>
        <w:rPr>
          <w:spacing w:val="-19"/>
          <w:w w:val="90"/>
          <w:sz w:val="18"/>
        </w:rPr>
        <w:t xml:space="preserve"> </w:t>
      </w:r>
      <w:r>
        <w:rPr>
          <w:spacing w:val="-5"/>
          <w:w w:val="90"/>
          <w:sz w:val="18"/>
        </w:rPr>
        <w:t>NCHS</w:t>
      </w:r>
      <w:r>
        <w:rPr>
          <w:spacing w:val="-19"/>
          <w:w w:val="90"/>
          <w:sz w:val="18"/>
        </w:rPr>
        <w:t xml:space="preserve"> </w:t>
      </w:r>
      <w:r>
        <w:rPr>
          <w:spacing w:val="-5"/>
          <w:w w:val="90"/>
          <w:sz w:val="18"/>
        </w:rPr>
        <w:t>data</w:t>
      </w:r>
      <w:r>
        <w:rPr>
          <w:spacing w:val="-19"/>
          <w:w w:val="90"/>
          <w:sz w:val="18"/>
        </w:rPr>
        <w:t xml:space="preserve"> </w:t>
      </w:r>
      <w:r>
        <w:rPr>
          <w:spacing w:val="-5"/>
          <w:w w:val="90"/>
          <w:sz w:val="18"/>
        </w:rPr>
        <w:t>brief,</w:t>
      </w:r>
      <w:r>
        <w:rPr>
          <w:spacing w:val="-19"/>
          <w:w w:val="90"/>
          <w:sz w:val="18"/>
        </w:rPr>
        <w:t xml:space="preserve"> </w:t>
      </w:r>
      <w:r>
        <w:rPr>
          <w:spacing w:val="-3"/>
          <w:w w:val="90"/>
          <w:sz w:val="18"/>
        </w:rPr>
        <w:t>no</w:t>
      </w:r>
      <w:r>
        <w:rPr>
          <w:spacing w:val="-19"/>
          <w:w w:val="90"/>
          <w:sz w:val="18"/>
        </w:rPr>
        <w:t xml:space="preserve"> </w:t>
      </w:r>
      <w:r>
        <w:rPr>
          <w:spacing w:val="-6"/>
          <w:w w:val="90"/>
          <w:sz w:val="18"/>
        </w:rPr>
        <w:t xml:space="preserve">166. </w:t>
      </w:r>
      <w:r>
        <w:rPr>
          <w:spacing w:val="-6"/>
          <w:w w:val="95"/>
          <w:sz w:val="18"/>
        </w:rPr>
        <w:t>Hyattsville,</w:t>
      </w:r>
      <w:r>
        <w:rPr>
          <w:spacing w:val="-29"/>
          <w:w w:val="95"/>
          <w:sz w:val="18"/>
        </w:rPr>
        <w:t xml:space="preserve"> </w:t>
      </w:r>
      <w:r>
        <w:rPr>
          <w:spacing w:val="-4"/>
          <w:w w:val="95"/>
          <w:sz w:val="18"/>
        </w:rPr>
        <w:t>MD:</w:t>
      </w:r>
      <w:r>
        <w:rPr>
          <w:spacing w:val="-29"/>
          <w:w w:val="95"/>
          <w:sz w:val="18"/>
        </w:rPr>
        <w:t xml:space="preserve"> </w:t>
      </w:r>
      <w:r>
        <w:rPr>
          <w:spacing w:val="-6"/>
          <w:w w:val="95"/>
          <w:sz w:val="18"/>
        </w:rPr>
        <w:t>National</w:t>
      </w:r>
      <w:r>
        <w:rPr>
          <w:spacing w:val="-29"/>
          <w:w w:val="95"/>
          <w:sz w:val="18"/>
        </w:rPr>
        <w:t xml:space="preserve"> </w:t>
      </w:r>
      <w:r>
        <w:rPr>
          <w:spacing w:val="-5"/>
          <w:w w:val="95"/>
          <w:sz w:val="18"/>
        </w:rPr>
        <w:t>Center</w:t>
      </w:r>
      <w:r>
        <w:rPr>
          <w:spacing w:val="-29"/>
          <w:w w:val="95"/>
          <w:sz w:val="18"/>
        </w:rPr>
        <w:t xml:space="preserve"> </w:t>
      </w:r>
      <w:r>
        <w:rPr>
          <w:spacing w:val="-4"/>
          <w:w w:val="95"/>
          <w:sz w:val="18"/>
        </w:rPr>
        <w:t>for</w:t>
      </w:r>
      <w:r>
        <w:rPr>
          <w:spacing w:val="-29"/>
          <w:w w:val="95"/>
          <w:sz w:val="18"/>
        </w:rPr>
        <w:t xml:space="preserve"> </w:t>
      </w:r>
      <w:r>
        <w:rPr>
          <w:spacing w:val="-5"/>
          <w:w w:val="95"/>
          <w:sz w:val="18"/>
        </w:rPr>
        <w:t>Health</w:t>
      </w:r>
      <w:r>
        <w:rPr>
          <w:spacing w:val="-29"/>
          <w:w w:val="95"/>
          <w:sz w:val="18"/>
        </w:rPr>
        <w:t xml:space="preserve"> </w:t>
      </w:r>
      <w:r>
        <w:rPr>
          <w:spacing w:val="-6"/>
          <w:w w:val="95"/>
          <w:sz w:val="18"/>
        </w:rPr>
        <w:t>Statistics.</w:t>
      </w:r>
      <w:r>
        <w:rPr>
          <w:spacing w:val="-29"/>
          <w:w w:val="95"/>
          <w:sz w:val="18"/>
        </w:rPr>
        <w:t xml:space="preserve"> </w:t>
      </w:r>
      <w:r>
        <w:rPr>
          <w:spacing w:val="-5"/>
          <w:w w:val="95"/>
          <w:sz w:val="18"/>
        </w:rPr>
        <w:t>2014.</w:t>
      </w:r>
      <w:r>
        <w:rPr>
          <w:spacing w:val="-29"/>
          <w:w w:val="95"/>
          <w:sz w:val="18"/>
        </w:rPr>
        <w:t xml:space="preserve"> </w:t>
      </w:r>
      <w:r>
        <w:rPr>
          <w:spacing w:val="-7"/>
          <w:w w:val="95"/>
          <w:sz w:val="18"/>
        </w:rPr>
        <w:t xml:space="preserve">Available </w:t>
      </w:r>
      <w:r>
        <w:rPr>
          <w:spacing w:val="-5"/>
          <w:w w:val="90"/>
          <w:sz w:val="18"/>
        </w:rPr>
        <w:t xml:space="preserve">from: </w:t>
      </w:r>
      <w:r>
        <w:rPr>
          <w:spacing w:val="14"/>
          <w:w w:val="90"/>
          <w:sz w:val="18"/>
        </w:rPr>
        <w:t xml:space="preserve"> </w:t>
      </w:r>
      <w:hyperlink r:id="rId12">
        <w:r>
          <w:rPr>
            <w:color w:val="FF0000"/>
            <w:spacing w:val="-6"/>
            <w:w w:val="90"/>
            <w:sz w:val="18"/>
          </w:rPr>
          <w:t>http://www.cdc.gov/nchs/products/databriefs/db166.htm</w:t>
        </w:r>
      </w:hyperlink>
      <w:r>
        <w:rPr>
          <w:spacing w:val="-6"/>
          <w:w w:val="90"/>
          <w:sz w:val="18"/>
        </w:rPr>
        <w:t>.</w:t>
      </w:r>
    </w:p>
    <w:p w:rsidR="00421764" w:rsidRDefault="007420D1">
      <w:pPr>
        <w:pStyle w:val="ListParagraph"/>
        <w:numPr>
          <w:ilvl w:val="0"/>
          <w:numId w:val="3"/>
        </w:numPr>
        <w:tabs>
          <w:tab w:val="left" w:pos="500"/>
        </w:tabs>
        <w:spacing w:line="254" w:lineRule="auto"/>
        <w:ind w:right="0" w:hanging="399"/>
        <w:jc w:val="both"/>
        <w:rPr>
          <w:sz w:val="18"/>
        </w:rPr>
      </w:pPr>
      <w:r>
        <w:rPr>
          <w:spacing w:val="-3"/>
          <w:w w:val="90"/>
          <w:sz w:val="18"/>
        </w:rPr>
        <w:t>Mack</w:t>
      </w:r>
      <w:r>
        <w:rPr>
          <w:spacing w:val="-31"/>
          <w:w w:val="90"/>
          <w:sz w:val="18"/>
        </w:rPr>
        <w:t xml:space="preserve"> </w:t>
      </w:r>
      <w:r>
        <w:rPr>
          <w:spacing w:val="-3"/>
          <w:w w:val="90"/>
          <w:sz w:val="18"/>
        </w:rPr>
        <w:t>KA,</w:t>
      </w:r>
      <w:r>
        <w:rPr>
          <w:spacing w:val="-31"/>
          <w:w w:val="90"/>
          <w:sz w:val="18"/>
        </w:rPr>
        <w:t xml:space="preserve"> </w:t>
      </w:r>
      <w:r>
        <w:rPr>
          <w:spacing w:val="-4"/>
          <w:w w:val="90"/>
          <w:sz w:val="18"/>
        </w:rPr>
        <w:t>Jones</w:t>
      </w:r>
      <w:r>
        <w:rPr>
          <w:spacing w:val="-31"/>
          <w:w w:val="90"/>
          <w:sz w:val="18"/>
        </w:rPr>
        <w:t xml:space="preserve"> </w:t>
      </w:r>
      <w:r>
        <w:rPr>
          <w:spacing w:val="-3"/>
          <w:w w:val="90"/>
          <w:sz w:val="18"/>
        </w:rPr>
        <w:t>CM,</w:t>
      </w:r>
      <w:r>
        <w:rPr>
          <w:spacing w:val="-31"/>
          <w:w w:val="90"/>
          <w:sz w:val="18"/>
        </w:rPr>
        <w:t xml:space="preserve"> </w:t>
      </w:r>
      <w:r>
        <w:rPr>
          <w:spacing w:val="-4"/>
          <w:w w:val="90"/>
          <w:sz w:val="18"/>
        </w:rPr>
        <w:t>Paulozzi</w:t>
      </w:r>
      <w:r>
        <w:rPr>
          <w:spacing w:val="-31"/>
          <w:w w:val="90"/>
          <w:sz w:val="18"/>
        </w:rPr>
        <w:t xml:space="preserve"> </w:t>
      </w:r>
      <w:r>
        <w:rPr>
          <w:spacing w:val="-3"/>
          <w:w w:val="90"/>
          <w:sz w:val="18"/>
        </w:rPr>
        <w:t>LJ.</w:t>
      </w:r>
      <w:r>
        <w:rPr>
          <w:spacing w:val="-31"/>
          <w:w w:val="90"/>
          <w:sz w:val="18"/>
        </w:rPr>
        <w:t xml:space="preserve"> </w:t>
      </w:r>
      <w:r>
        <w:rPr>
          <w:spacing w:val="-4"/>
          <w:w w:val="90"/>
          <w:sz w:val="18"/>
        </w:rPr>
        <w:t>Vital</w:t>
      </w:r>
      <w:r>
        <w:rPr>
          <w:spacing w:val="-31"/>
          <w:w w:val="90"/>
          <w:sz w:val="18"/>
        </w:rPr>
        <w:t xml:space="preserve"> </w:t>
      </w:r>
      <w:r>
        <w:rPr>
          <w:spacing w:val="-4"/>
          <w:w w:val="90"/>
          <w:sz w:val="18"/>
        </w:rPr>
        <w:t>signs:</w:t>
      </w:r>
      <w:r>
        <w:rPr>
          <w:spacing w:val="-31"/>
          <w:w w:val="90"/>
          <w:sz w:val="18"/>
        </w:rPr>
        <w:t xml:space="preserve"> </w:t>
      </w:r>
      <w:r>
        <w:rPr>
          <w:spacing w:val="-4"/>
          <w:w w:val="90"/>
          <w:sz w:val="18"/>
        </w:rPr>
        <w:t>Overdoses</w:t>
      </w:r>
      <w:r>
        <w:rPr>
          <w:spacing w:val="-31"/>
          <w:w w:val="90"/>
          <w:sz w:val="18"/>
        </w:rPr>
        <w:t xml:space="preserve"> </w:t>
      </w:r>
      <w:r>
        <w:rPr>
          <w:w w:val="90"/>
          <w:sz w:val="18"/>
        </w:rPr>
        <w:t>of</w:t>
      </w:r>
      <w:r>
        <w:rPr>
          <w:spacing w:val="-31"/>
          <w:w w:val="90"/>
          <w:sz w:val="18"/>
        </w:rPr>
        <w:t xml:space="preserve"> </w:t>
      </w:r>
      <w:r>
        <w:rPr>
          <w:spacing w:val="-4"/>
          <w:w w:val="90"/>
          <w:sz w:val="18"/>
        </w:rPr>
        <w:t>prescription opioid</w:t>
      </w:r>
      <w:r>
        <w:rPr>
          <w:spacing w:val="-10"/>
          <w:w w:val="90"/>
          <w:sz w:val="18"/>
        </w:rPr>
        <w:t xml:space="preserve"> </w:t>
      </w:r>
      <w:r>
        <w:rPr>
          <w:spacing w:val="-3"/>
          <w:w w:val="90"/>
          <w:sz w:val="18"/>
        </w:rPr>
        <w:t>pain</w:t>
      </w:r>
      <w:r>
        <w:rPr>
          <w:spacing w:val="-10"/>
          <w:w w:val="90"/>
          <w:sz w:val="18"/>
        </w:rPr>
        <w:t xml:space="preserve"> </w:t>
      </w:r>
      <w:r>
        <w:rPr>
          <w:spacing w:val="-4"/>
          <w:w w:val="90"/>
          <w:sz w:val="18"/>
        </w:rPr>
        <w:t>relievers</w:t>
      </w:r>
      <w:r>
        <w:rPr>
          <w:spacing w:val="-10"/>
          <w:w w:val="90"/>
          <w:sz w:val="18"/>
        </w:rPr>
        <w:t xml:space="preserve"> </w:t>
      </w:r>
      <w:r>
        <w:rPr>
          <w:spacing w:val="-3"/>
          <w:w w:val="90"/>
          <w:sz w:val="18"/>
        </w:rPr>
        <w:t>and</w:t>
      </w:r>
      <w:r>
        <w:rPr>
          <w:spacing w:val="-10"/>
          <w:w w:val="90"/>
          <w:sz w:val="18"/>
        </w:rPr>
        <w:t xml:space="preserve"> </w:t>
      </w:r>
      <w:r>
        <w:rPr>
          <w:spacing w:val="-4"/>
          <w:w w:val="90"/>
          <w:sz w:val="18"/>
        </w:rPr>
        <w:t>other</w:t>
      </w:r>
      <w:r>
        <w:rPr>
          <w:spacing w:val="-10"/>
          <w:w w:val="90"/>
          <w:sz w:val="18"/>
        </w:rPr>
        <w:t xml:space="preserve"> </w:t>
      </w:r>
      <w:r>
        <w:rPr>
          <w:spacing w:val="-4"/>
          <w:w w:val="90"/>
          <w:sz w:val="18"/>
        </w:rPr>
        <w:t>drugs</w:t>
      </w:r>
      <w:r>
        <w:rPr>
          <w:spacing w:val="-10"/>
          <w:w w:val="90"/>
          <w:sz w:val="18"/>
        </w:rPr>
        <w:t xml:space="preserve"> </w:t>
      </w:r>
      <w:r>
        <w:rPr>
          <w:spacing w:val="-4"/>
          <w:w w:val="90"/>
          <w:sz w:val="18"/>
        </w:rPr>
        <w:t>among</w:t>
      </w:r>
      <w:r>
        <w:rPr>
          <w:spacing w:val="-10"/>
          <w:w w:val="90"/>
          <w:sz w:val="18"/>
        </w:rPr>
        <w:t xml:space="preserve"> </w:t>
      </w:r>
      <w:r>
        <w:rPr>
          <w:spacing w:val="-4"/>
          <w:w w:val="90"/>
          <w:sz w:val="18"/>
        </w:rPr>
        <w:t>women—United</w:t>
      </w:r>
      <w:r>
        <w:rPr>
          <w:spacing w:val="-10"/>
          <w:w w:val="90"/>
          <w:sz w:val="18"/>
        </w:rPr>
        <w:t xml:space="preserve"> </w:t>
      </w:r>
      <w:r>
        <w:rPr>
          <w:spacing w:val="-4"/>
          <w:w w:val="90"/>
          <w:sz w:val="18"/>
        </w:rPr>
        <w:t xml:space="preserve">States, </w:t>
      </w:r>
      <w:r>
        <w:rPr>
          <w:spacing w:val="-4"/>
          <w:w w:val="95"/>
          <w:sz w:val="18"/>
        </w:rPr>
        <w:t>1999–2010.</w:t>
      </w:r>
      <w:r>
        <w:rPr>
          <w:spacing w:val="-19"/>
          <w:w w:val="95"/>
          <w:sz w:val="18"/>
        </w:rPr>
        <w:t xml:space="preserve"> </w:t>
      </w:r>
      <w:r>
        <w:rPr>
          <w:spacing w:val="-3"/>
          <w:w w:val="95"/>
          <w:sz w:val="18"/>
        </w:rPr>
        <w:t>MMWR</w:t>
      </w:r>
      <w:r>
        <w:rPr>
          <w:spacing w:val="-19"/>
          <w:w w:val="95"/>
          <w:sz w:val="18"/>
        </w:rPr>
        <w:t xml:space="preserve"> </w:t>
      </w:r>
      <w:r>
        <w:rPr>
          <w:spacing w:val="-3"/>
          <w:w w:val="95"/>
          <w:sz w:val="18"/>
        </w:rPr>
        <w:t>Morb</w:t>
      </w:r>
      <w:r>
        <w:rPr>
          <w:spacing w:val="-19"/>
          <w:w w:val="95"/>
          <w:sz w:val="18"/>
        </w:rPr>
        <w:t xml:space="preserve"> </w:t>
      </w:r>
      <w:r>
        <w:rPr>
          <w:spacing w:val="-4"/>
          <w:w w:val="95"/>
          <w:sz w:val="18"/>
        </w:rPr>
        <w:t>Mortal</w:t>
      </w:r>
      <w:r>
        <w:rPr>
          <w:spacing w:val="-19"/>
          <w:w w:val="95"/>
          <w:sz w:val="18"/>
        </w:rPr>
        <w:t xml:space="preserve"> </w:t>
      </w:r>
      <w:r>
        <w:rPr>
          <w:spacing w:val="-3"/>
          <w:w w:val="95"/>
          <w:sz w:val="18"/>
        </w:rPr>
        <w:t>Wkly</w:t>
      </w:r>
      <w:r>
        <w:rPr>
          <w:spacing w:val="-19"/>
          <w:w w:val="95"/>
          <w:sz w:val="18"/>
        </w:rPr>
        <w:t xml:space="preserve"> </w:t>
      </w:r>
      <w:r>
        <w:rPr>
          <w:spacing w:val="-3"/>
          <w:w w:val="95"/>
          <w:sz w:val="18"/>
        </w:rPr>
        <w:t>Rep</w:t>
      </w:r>
      <w:r>
        <w:rPr>
          <w:spacing w:val="-19"/>
          <w:w w:val="95"/>
          <w:sz w:val="18"/>
        </w:rPr>
        <w:t xml:space="preserve"> </w:t>
      </w:r>
      <w:r>
        <w:rPr>
          <w:spacing w:val="-4"/>
          <w:w w:val="95"/>
          <w:sz w:val="18"/>
        </w:rPr>
        <w:t>62(26):537–42.</w:t>
      </w:r>
      <w:r>
        <w:rPr>
          <w:spacing w:val="-19"/>
          <w:w w:val="95"/>
          <w:sz w:val="18"/>
        </w:rPr>
        <w:t xml:space="preserve"> </w:t>
      </w:r>
      <w:r>
        <w:rPr>
          <w:spacing w:val="-4"/>
          <w:w w:val="95"/>
          <w:sz w:val="18"/>
        </w:rPr>
        <w:t>2013. Available from:</w:t>
      </w:r>
      <w:r>
        <w:rPr>
          <w:spacing w:val="-35"/>
          <w:w w:val="95"/>
          <w:sz w:val="18"/>
        </w:rPr>
        <w:t xml:space="preserve"> </w:t>
      </w:r>
      <w:hyperlink r:id="rId13">
        <w:r>
          <w:rPr>
            <w:color w:val="FF0000"/>
            <w:spacing w:val="2"/>
            <w:w w:val="95"/>
            <w:sz w:val="18"/>
          </w:rPr>
          <w:t>http://www.cdc.gov/mmwr/preview/mmwrhtml/</w:t>
        </w:r>
      </w:hyperlink>
      <w:r>
        <w:rPr>
          <w:color w:val="FF0000"/>
          <w:spacing w:val="2"/>
          <w:w w:val="95"/>
          <w:sz w:val="18"/>
        </w:rPr>
        <w:t xml:space="preserve"> </w:t>
      </w:r>
      <w:hyperlink r:id="rId14">
        <w:r>
          <w:rPr>
            <w:color w:val="FF0000"/>
            <w:spacing w:val="2"/>
            <w:sz w:val="18"/>
          </w:rPr>
          <w:t>mm6226a3.htm</w:t>
        </w:r>
      </w:hyperlink>
      <w:r>
        <w:rPr>
          <w:spacing w:val="2"/>
          <w:sz w:val="18"/>
        </w:rPr>
        <w:t>.</w:t>
      </w:r>
    </w:p>
    <w:p w:rsidR="00421764" w:rsidRDefault="007420D1">
      <w:pPr>
        <w:pStyle w:val="ListParagraph"/>
        <w:numPr>
          <w:ilvl w:val="0"/>
          <w:numId w:val="3"/>
        </w:numPr>
        <w:tabs>
          <w:tab w:val="left" w:pos="500"/>
        </w:tabs>
        <w:spacing w:line="254" w:lineRule="auto"/>
        <w:ind w:right="1" w:hanging="399"/>
        <w:jc w:val="both"/>
        <w:rPr>
          <w:sz w:val="18"/>
        </w:rPr>
      </w:pPr>
      <w:r>
        <w:rPr>
          <w:w w:val="90"/>
          <w:sz w:val="18"/>
        </w:rPr>
        <w:t>World Health Organization. International statistical classification of diseases and related health problems, 10th revision (ICD–10). 1st</w:t>
      </w:r>
      <w:r>
        <w:rPr>
          <w:spacing w:val="-18"/>
          <w:w w:val="90"/>
          <w:sz w:val="18"/>
        </w:rPr>
        <w:t xml:space="preserve"> </w:t>
      </w:r>
      <w:r>
        <w:rPr>
          <w:w w:val="90"/>
          <w:sz w:val="18"/>
        </w:rPr>
        <w:t>ed.</w:t>
      </w:r>
      <w:r>
        <w:rPr>
          <w:spacing w:val="-18"/>
          <w:w w:val="90"/>
          <w:sz w:val="18"/>
        </w:rPr>
        <w:t xml:space="preserve"> </w:t>
      </w:r>
      <w:r>
        <w:rPr>
          <w:w w:val="90"/>
          <w:sz w:val="18"/>
        </w:rPr>
        <w:t>Geneva,</w:t>
      </w:r>
      <w:r>
        <w:rPr>
          <w:spacing w:val="-18"/>
          <w:w w:val="90"/>
          <w:sz w:val="18"/>
        </w:rPr>
        <w:t xml:space="preserve"> </w:t>
      </w:r>
      <w:r>
        <w:rPr>
          <w:w w:val="90"/>
          <w:sz w:val="18"/>
        </w:rPr>
        <w:t>Switzerland.</w:t>
      </w:r>
      <w:r>
        <w:rPr>
          <w:spacing w:val="-18"/>
          <w:w w:val="90"/>
          <w:sz w:val="18"/>
        </w:rPr>
        <w:t xml:space="preserve"> </w:t>
      </w:r>
      <w:r>
        <w:rPr>
          <w:w w:val="90"/>
          <w:sz w:val="18"/>
        </w:rPr>
        <w:t>1992.</w:t>
      </w:r>
    </w:p>
    <w:p w:rsidR="00421764" w:rsidRDefault="007420D1">
      <w:pPr>
        <w:pStyle w:val="ListParagraph"/>
        <w:numPr>
          <w:ilvl w:val="0"/>
          <w:numId w:val="3"/>
        </w:numPr>
        <w:tabs>
          <w:tab w:val="left" w:pos="500"/>
        </w:tabs>
        <w:spacing w:line="254" w:lineRule="auto"/>
        <w:ind w:right="1" w:hanging="399"/>
        <w:jc w:val="both"/>
        <w:rPr>
          <w:sz w:val="18"/>
        </w:rPr>
      </w:pPr>
      <w:r>
        <w:rPr>
          <w:w w:val="95"/>
          <w:sz w:val="18"/>
        </w:rPr>
        <w:t>Ossiander</w:t>
      </w:r>
      <w:r>
        <w:rPr>
          <w:spacing w:val="-17"/>
          <w:w w:val="95"/>
          <w:sz w:val="18"/>
        </w:rPr>
        <w:t xml:space="preserve"> </w:t>
      </w:r>
      <w:r>
        <w:rPr>
          <w:w w:val="95"/>
          <w:sz w:val="18"/>
        </w:rPr>
        <w:t>EM.</w:t>
      </w:r>
      <w:r>
        <w:rPr>
          <w:spacing w:val="-17"/>
          <w:w w:val="95"/>
          <w:sz w:val="18"/>
        </w:rPr>
        <w:t xml:space="preserve"> </w:t>
      </w:r>
      <w:r>
        <w:rPr>
          <w:w w:val="95"/>
          <w:sz w:val="18"/>
        </w:rPr>
        <w:t>Using</w:t>
      </w:r>
      <w:r>
        <w:rPr>
          <w:spacing w:val="-17"/>
          <w:w w:val="95"/>
          <w:sz w:val="18"/>
        </w:rPr>
        <w:t xml:space="preserve"> </w:t>
      </w:r>
      <w:r>
        <w:rPr>
          <w:w w:val="95"/>
          <w:sz w:val="18"/>
        </w:rPr>
        <w:t>textual</w:t>
      </w:r>
      <w:r>
        <w:rPr>
          <w:spacing w:val="-17"/>
          <w:w w:val="95"/>
          <w:sz w:val="18"/>
        </w:rPr>
        <w:t xml:space="preserve"> </w:t>
      </w:r>
      <w:r>
        <w:rPr>
          <w:w w:val="95"/>
          <w:sz w:val="18"/>
        </w:rPr>
        <w:t>cause-of-death</w:t>
      </w:r>
      <w:r>
        <w:rPr>
          <w:spacing w:val="-17"/>
          <w:w w:val="95"/>
          <w:sz w:val="18"/>
        </w:rPr>
        <w:t xml:space="preserve"> </w:t>
      </w:r>
      <w:r>
        <w:rPr>
          <w:w w:val="95"/>
          <w:sz w:val="18"/>
        </w:rPr>
        <w:t>data</w:t>
      </w:r>
      <w:r>
        <w:rPr>
          <w:spacing w:val="-17"/>
          <w:w w:val="95"/>
          <w:sz w:val="18"/>
        </w:rPr>
        <w:t xml:space="preserve"> </w:t>
      </w:r>
      <w:r>
        <w:rPr>
          <w:w w:val="95"/>
          <w:sz w:val="18"/>
        </w:rPr>
        <w:t>to</w:t>
      </w:r>
      <w:r>
        <w:rPr>
          <w:spacing w:val="-17"/>
          <w:w w:val="95"/>
          <w:sz w:val="18"/>
        </w:rPr>
        <w:t xml:space="preserve"> </w:t>
      </w:r>
      <w:r>
        <w:rPr>
          <w:w w:val="95"/>
          <w:sz w:val="18"/>
        </w:rPr>
        <w:t>study</w:t>
      </w:r>
      <w:r>
        <w:rPr>
          <w:spacing w:val="-17"/>
          <w:w w:val="95"/>
          <w:sz w:val="18"/>
        </w:rPr>
        <w:t xml:space="preserve"> </w:t>
      </w:r>
      <w:r>
        <w:rPr>
          <w:w w:val="95"/>
          <w:sz w:val="18"/>
        </w:rPr>
        <w:t xml:space="preserve">drug </w:t>
      </w:r>
      <w:r>
        <w:rPr>
          <w:w w:val="90"/>
          <w:sz w:val="18"/>
        </w:rPr>
        <w:t>poisoning deaths. Am J Epidemiol 179(7):884–94.</w:t>
      </w:r>
      <w:r>
        <w:rPr>
          <w:spacing w:val="-16"/>
          <w:w w:val="90"/>
          <w:sz w:val="18"/>
        </w:rPr>
        <w:t xml:space="preserve"> </w:t>
      </w:r>
      <w:r>
        <w:rPr>
          <w:w w:val="90"/>
          <w:sz w:val="18"/>
        </w:rPr>
        <w:t>2014.</w:t>
      </w:r>
    </w:p>
    <w:p w:rsidR="00421764" w:rsidRDefault="007420D1">
      <w:pPr>
        <w:pStyle w:val="ListParagraph"/>
        <w:numPr>
          <w:ilvl w:val="0"/>
          <w:numId w:val="3"/>
        </w:numPr>
        <w:tabs>
          <w:tab w:val="left" w:pos="500"/>
        </w:tabs>
        <w:spacing w:before="0" w:line="254" w:lineRule="auto"/>
        <w:ind w:right="1" w:hanging="399"/>
        <w:jc w:val="both"/>
        <w:rPr>
          <w:sz w:val="18"/>
        </w:rPr>
      </w:pPr>
      <w:r>
        <w:rPr>
          <w:w w:val="90"/>
          <w:sz w:val="18"/>
        </w:rPr>
        <w:t>Davis</w:t>
      </w:r>
      <w:r>
        <w:rPr>
          <w:spacing w:val="-16"/>
          <w:w w:val="90"/>
          <w:sz w:val="18"/>
        </w:rPr>
        <w:t xml:space="preserve"> </w:t>
      </w:r>
      <w:r>
        <w:rPr>
          <w:w w:val="90"/>
          <w:sz w:val="18"/>
        </w:rPr>
        <w:t>J,</w:t>
      </w:r>
      <w:r>
        <w:rPr>
          <w:spacing w:val="-16"/>
          <w:w w:val="90"/>
          <w:sz w:val="18"/>
        </w:rPr>
        <w:t xml:space="preserve"> </w:t>
      </w:r>
      <w:r>
        <w:rPr>
          <w:w w:val="90"/>
          <w:sz w:val="18"/>
        </w:rPr>
        <w:t>Sabel</w:t>
      </w:r>
      <w:r>
        <w:rPr>
          <w:spacing w:val="-16"/>
          <w:w w:val="90"/>
          <w:sz w:val="18"/>
        </w:rPr>
        <w:t xml:space="preserve"> </w:t>
      </w:r>
      <w:r>
        <w:rPr>
          <w:w w:val="90"/>
          <w:sz w:val="18"/>
        </w:rPr>
        <w:t>J,</w:t>
      </w:r>
      <w:r>
        <w:rPr>
          <w:spacing w:val="-16"/>
          <w:w w:val="90"/>
          <w:sz w:val="18"/>
        </w:rPr>
        <w:t xml:space="preserve"> </w:t>
      </w:r>
      <w:r>
        <w:rPr>
          <w:w w:val="90"/>
          <w:sz w:val="18"/>
        </w:rPr>
        <w:t>Wright</w:t>
      </w:r>
      <w:r>
        <w:rPr>
          <w:spacing w:val="-16"/>
          <w:w w:val="90"/>
          <w:sz w:val="18"/>
        </w:rPr>
        <w:t xml:space="preserve"> </w:t>
      </w:r>
      <w:r>
        <w:rPr>
          <w:w w:val="90"/>
          <w:sz w:val="18"/>
        </w:rPr>
        <w:t>D,</w:t>
      </w:r>
      <w:r>
        <w:rPr>
          <w:spacing w:val="-16"/>
          <w:w w:val="90"/>
          <w:sz w:val="18"/>
        </w:rPr>
        <w:t xml:space="preserve"> </w:t>
      </w:r>
      <w:r>
        <w:rPr>
          <w:w w:val="90"/>
          <w:sz w:val="18"/>
        </w:rPr>
        <w:t>Slavova</w:t>
      </w:r>
      <w:r>
        <w:rPr>
          <w:spacing w:val="-16"/>
          <w:w w:val="90"/>
          <w:sz w:val="18"/>
        </w:rPr>
        <w:t xml:space="preserve"> </w:t>
      </w:r>
      <w:r>
        <w:rPr>
          <w:w w:val="90"/>
          <w:sz w:val="18"/>
        </w:rPr>
        <w:t>S.</w:t>
      </w:r>
      <w:r>
        <w:rPr>
          <w:spacing w:val="-16"/>
          <w:w w:val="90"/>
          <w:sz w:val="18"/>
        </w:rPr>
        <w:t xml:space="preserve"> </w:t>
      </w:r>
      <w:r>
        <w:rPr>
          <w:w w:val="90"/>
          <w:sz w:val="18"/>
        </w:rPr>
        <w:t>Epi</w:t>
      </w:r>
      <w:r>
        <w:rPr>
          <w:spacing w:val="-16"/>
          <w:w w:val="90"/>
          <w:sz w:val="18"/>
        </w:rPr>
        <w:t xml:space="preserve"> </w:t>
      </w:r>
      <w:r>
        <w:rPr>
          <w:w w:val="90"/>
          <w:sz w:val="18"/>
        </w:rPr>
        <w:t>tool</w:t>
      </w:r>
      <w:r>
        <w:rPr>
          <w:spacing w:val="-16"/>
          <w:w w:val="90"/>
          <w:sz w:val="18"/>
        </w:rPr>
        <w:t xml:space="preserve"> </w:t>
      </w:r>
      <w:r>
        <w:rPr>
          <w:w w:val="90"/>
          <w:sz w:val="18"/>
        </w:rPr>
        <w:t>to</w:t>
      </w:r>
      <w:r>
        <w:rPr>
          <w:spacing w:val="-16"/>
          <w:w w:val="90"/>
          <w:sz w:val="18"/>
        </w:rPr>
        <w:t xml:space="preserve"> </w:t>
      </w:r>
      <w:r>
        <w:rPr>
          <w:w w:val="90"/>
          <w:sz w:val="18"/>
        </w:rPr>
        <w:t>analyze</w:t>
      </w:r>
      <w:r>
        <w:rPr>
          <w:spacing w:val="-16"/>
          <w:w w:val="90"/>
          <w:sz w:val="18"/>
        </w:rPr>
        <w:t xml:space="preserve"> </w:t>
      </w:r>
      <w:r>
        <w:rPr>
          <w:w w:val="90"/>
          <w:sz w:val="18"/>
        </w:rPr>
        <w:t>overdose death</w:t>
      </w:r>
      <w:r>
        <w:rPr>
          <w:spacing w:val="-10"/>
          <w:w w:val="90"/>
          <w:sz w:val="18"/>
        </w:rPr>
        <w:t xml:space="preserve"> </w:t>
      </w:r>
      <w:r>
        <w:rPr>
          <w:w w:val="90"/>
          <w:sz w:val="18"/>
        </w:rPr>
        <w:t>data.</w:t>
      </w:r>
      <w:r>
        <w:rPr>
          <w:spacing w:val="-10"/>
          <w:w w:val="90"/>
          <w:sz w:val="18"/>
        </w:rPr>
        <w:t xml:space="preserve"> </w:t>
      </w:r>
      <w:r>
        <w:rPr>
          <w:w w:val="90"/>
          <w:sz w:val="18"/>
        </w:rPr>
        <w:t>Council</w:t>
      </w:r>
      <w:r>
        <w:rPr>
          <w:spacing w:val="-10"/>
          <w:w w:val="90"/>
          <w:sz w:val="18"/>
        </w:rPr>
        <w:t xml:space="preserve"> </w:t>
      </w:r>
      <w:r>
        <w:rPr>
          <w:w w:val="90"/>
          <w:sz w:val="18"/>
        </w:rPr>
        <w:t>of</w:t>
      </w:r>
      <w:r>
        <w:rPr>
          <w:spacing w:val="-10"/>
          <w:w w:val="90"/>
          <w:sz w:val="18"/>
        </w:rPr>
        <w:t xml:space="preserve"> </w:t>
      </w:r>
      <w:r>
        <w:rPr>
          <w:w w:val="90"/>
          <w:sz w:val="18"/>
        </w:rPr>
        <w:t>State</w:t>
      </w:r>
      <w:r>
        <w:rPr>
          <w:spacing w:val="-10"/>
          <w:w w:val="90"/>
          <w:sz w:val="18"/>
        </w:rPr>
        <w:t xml:space="preserve"> </w:t>
      </w:r>
      <w:r>
        <w:rPr>
          <w:w w:val="90"/>
          <w:sz w:val="18"/>
        </w:rPr>
        <w:t>and</w:t>
      </w:r>
      <w:r>
        <w:rPr>
          <w:spacing w:val="-10"/>
          <w:w w:val="90"/>
          <w:sz w:val="18"/>
        </w:rPr>
        <w:t xml:space="preserve"> </w:t>
      </w:r>
      <w:r>
        <w:rPr>
          <w:w w:val="90"/>
          <w:sz w:val="18"/>
        </w:rPr>
        <w:t>Territorial</w:t>
      </w:r>
      <w:r>
        <w:rPr>
          <w:spacing w:val="-11"/>
          <w:w w:val="90"/>
          <w:sz w:val="18"/>
        </w:rPr>
        <w:t xml:space="preserve"> </w:t>
      </w:r>
      <w:r>
        <w:rPr>
          <w:w w:val="90"/>
          <w:sz w:val="18"/>
        </w:rPr>
        <w:t>Epidemiologists.</w:t>
      </w:r>
      <w:r>
        <w:rPr>
          <w:spacing w:val="-10"/>
          <w:w w:val="90"/>
          <w:sz w:val="18"/>
        </w:rPr>
        <w:t xml:space="preserve"> </w:t>
      </w:r>
      <w:r>
        <w:rPr>
          <w:w w:val="90"/>
          <w:sz w:val="18"/>
        </w:rPr>
        <w:t xml:space="preserve">2015. Available from: </w:t>
      </w:r>
      <w:hyperlink r:id="rId15">
        <w:r>
          <w:rPr>
            <w:color w:val="FF0000"/>
            <w:w w:val="90"/>
            <w:sz w:val="18"/>
          </w:rPr>
          <w:t>http://www.cste.org/blogpost/1084057/211072/</w:t>
        </w:r>
      </w:hyperlink>
      <w:r>
        <w:rPr>
          <w:color w:val="FF0000"/>
          <w:w w:val="90"/>
          <w:sz w:val="18"/>
        </w:rPr>
        <w:t xml:space="preserve"> </w:t>
      </w:r>
      <w:hyperlink r:id="rId16">
        <w:r>
          <w:rPr>
            <w:color w:val="FF0000"/>
            <w:sz w:val="18"/>
          </w:rPr>
          <w:t>Epi-Tool-to-Analyze-Overdose-Death-Data</w:t>
        </w:r>
      </w:hyperlink>
      <w:r>
        <w:rPr>
          <w:sz w:val="18"/>
        </w:rPr>
        <w:t>.</w:t>
      </w:r>
    </w:p>
    <w:p w:rsidR="00421764" w:rsidRDefault="007420D1">
      <w:pPr>
        <w:pStyle w:val="ListParagraph"/>
        <w:numPr>
          <w:ilvl w:val="0"/>
          <w:numId w:val="3"/>
        </w:numPr>
        <w:tabs>
          <w:tab w:val="left" w:pos="500"/>
        </w:tabs>
        <w:spacing w:before="0" w:line="254" w:lineRule="auto"/>
        <w:ind w:right="1" w:hanging="399"/>
        <w:jc w:val="both"/>
        <w:rPr>
          <w:sz w:val="18"/>
        </w:rPr>
      </w:pPr>
      <w:r>
        <w:rPr>
          <w:spacing w:val="-6"/>
          <w:w w:val="90"/>
          <w:sz w:val="18"/>
        </w:rPr>
        <w:t>National</w:t>
      </w:r>
      <w:r>
        <w:rPr>
          <w:spacing w:val="-13"/>
          <w:w w:val="90"/>
          <w:sz w:val="18"/>
        </w:rPr>
        <w:t xml:space="preserve"> </w:t>
      </w:r>
      <w:r>
        <w:rPr>
          <w:spacing w:val="-5"/>
          <w:w w:val="90"/>
          <w:sz w:val="18"/>
        </w:rPr>
        <w:t>Center</w:t>
      </w:r>
      <w:r>
        <w:rPr>
          <w:spacing w:val="-13"/>
          <w:w w:val="90"/>
          <w:sz w:val="18"/>
        </w:rPr>
        <w:t xml:space="preserve"> </w:t>
      </w:r>
      <w:r>
        <w:rPr>
          <w:spacing w:val="-4"/>
          <w:w w:val="90"/>
          <w:sz w:val="18"/>
        </w:rPr>
        <w:t>for</w:t>
      </w:r>
      <w:r>
        <w:rPr>
          <w:spacing w:val="-13"/>
          <w:w w:val="90"/>
          <w:sz w:val="18"/>
        </w:rPr>
        <w:t xml:space="preserve"> </w:t>
      </w:r>
      <w:r>
        <w:rPr>
          <w:spacing w:val="-5"/>
          <w:w w:val="90"/>
          <w:sz w:val="18"/>
        </w:rPr>
        <w:t>Health</w:t>
      </w:r>
      <w:r>
        <w:rPr>
          <w:spacing w:val="-13"/>
          <w:w w:val="90"/>
          <w:sz w:val="18"/>
        </w:rPr>
        <w:t xml:space="preserve"> </w:t>
      </w:r>
      <w:r>
        <w:rPr>
          <w:spacing w:val="-6"/>
          <w:w w:val="90"/>
          <w:sz w:val="18"/>
        </w:rPr>
        <w:t>Statistics.</w:t>
      </w:r>
      <w:r>
        <w:rPr>
          <w:spacing w:val="-13"/>
          <w:w w:val="90"/>
          <w:sz w:val="18"/>
        </w:rPr>
        <w:t xml:space="preserve"> </w:t>
      </w:r>
      <w:r>
        <w:rPr>
          <w:spacing w:val="-6"/>
          <w:w w:val="90"/>
          <w:sz w:val="18"/>
        </w:rPr>
        <w:t>Medical</w:t>
      </w:r>
      <w:r>
        <w:rPr>
          <w:spacing w:val="-13"/>
          <w:w w:val="90"/>
          <w:sz w:val="18"/>
        </w:rPr>
        <w:t xml:space="preserve"> </w:t>
      </w:r>
      <w:r>
        <w:rPr>
          <w:spacing w:val="-6"/>
          <w:w w:val="90"/>
          <w:sz w:val="18"/>
        </w:rPr>
        <w:t>examiners'</w:t>
      </w:r>
      <w:r>
        <w:rPr>
          <w:spacing w:val="-13"/>
          <w:w w:val="90"/>
          <w:sz w:val="18"/>
        </w:rPr>
        <w:t xml:space="preserve"> </w:t>
      </w:r>
      <w:r>
        <w:rPr>
          <w:spacing w:val="-4"/>
          <w:w w:val="90"/>
          <w:sz w:val="18"/>
        </w:rPr>
        <w:t>and</w:t>
      </w:r>
      <w:r>
        <w:rPr>
          <w:spacing w:val="-13"/>
          <w:w w:val="90"/>
          <w:sz w:val="18"/>
        </w:rPr>
        <w:t xml:space="preserve"> </w:t>
      </w:r>
      <w:r>
        <w:rPr>
          <w:spacing w:val="-6"/>
          <w:w w:val="90"/>
          <w:sz w:val="18"/>
        </w:rPr>
        <w:t xml:space="preserve">coroners' </w:t>
      </w:r>
      <w:r>
        <w:rPr>
          <w:spacing w:val="-6"/>
          <w:w w:val="95"/>
          <w:sz w:val="18"/>
        </w:rPr>
        <w:t>handbook</w:t>
      </w:r>
      <w:r>
        <w:rPr>
          <w:spacing w:val="-27"/>
          <w:w w:val="95"/>
          <w:sz w:val="18"/>
        </w:rPr>
        <w:t xml:space="preserve"> </w:t>
      </w:r>
      <w:r>
        <w:rPr>
          <w:spacing w:val="-3"/>
          <w:w w:val="95"/>
          <w:sz w:val="18"/>
        </w:rPr>
        <w:t>on</w:t>
      </w:r>
      <w:r>
        <w:rPr>
          <w:spacing w:val="-27"/>
          <w:w w:val="95"/>
          <w:sz w:val="18"/>
        </w:rPr>
        <w:t xml:space="preserve"> </w:t>
      </w:r>
      <w:r>
        <w:rPr>
          <w:spacing w:val="-5"/>
          <w:w w:val="95"/>
          <w:sz w:val="18"/>
        </w:rPr>
        <w:t>death</w:t>
      </w:r>
      <w:r>
        <w:rPr>
          <w:spacing w:val="-27"/>
          <w:w w:val="95"/>
          <w:sz w:val="18"/>
        </w:rPr>
        <w:t xml:space="preserve"> </w:t>
      </w:r>
      <w:r>
        <w:rPr>
          <w:spacing w:val="-6"/>
          <w:w w:val="95"/>
          <w:sz w:val="18"/>
        </w:rPr>
        <w:t>registration</w:t>
      </w:r>
      <w:r>
        <w:rPr>
          <w:spacing w:val="-27"/>
          <w:w w:val="95"/>
          <w:sz w:val="18"/>
        </w:rPr>
        <w:t xml:space="preserve"> </w:t>
      </w:r>
      <w:r>
        <w:rPr>
          <w:spacing w:val="-4"/>
          <w:w w:val="95"/>
          <w:sz w:val="18"/>
        </w:rPr>
        <w:t>and</w:t>
      </w:r>
      <w:r>
        <w:rPr>
          <w:spacing w:val="-27"/>
          <w:w w:val="95"/>
          <w:sz w:val="18"/>
        </w:rPr>
        <w:t xml:space="preserve"> </w:t>
      </w:r>
      <w:r>
        <w:rPr>
          <w:spacing w:val="-5"/>
          <w:w w:val="95"/>
          <w:sz w:val="18"/>
        </w:rPr>
        <w:t>fetal</w:t>
      </w:r>
      <w:r>
        <w:rPr>
          <w:spacing w:val="-27"/>
          <w:w w:val="95"/>
          <w:sz w:val="18"/>
        </w:rPr>
        <w:t xml:space="preserve"> </w:t>
      </w:r>
      <w:r>
        <w:rPr>
          <w:spacing w:val="-5"/>
          <w:w w:val="95"/>
          <w:sz w:val="18"/>
        </w:rPr>
        <w:t>death</w:t>
      </w:r>
      <w:r>
        <w:rPr>
          <w:spacing w:val="-27"/>
          <w:w w:val="95"/>
          <w:sz w:val="18"/>
        </w:rPr>
        <w:t xml:space="preserve"> </w:t>
      </w:r>
      <w:r>
        <w:rPr>
          <w:spacing w:val="-6"/>
          <w:w w:val="95"/>
          <w:sz w:val="18"/>
        </w:rPr>
        <w:t>reporting.</w:t>
      </w:r>
      <w:r>
        <w:rPr>
          <w:spacing w:val="-27"/>
          <w:w w:val="95"/>
          <w:sz w:val="18"/>
        </w:rPr>
        <w:t xml:space="preserve"> </w:t>
      </w:r>
      <w:r>
        <w:rPr>
          <w:spacing w:val="-6"/>
          <w:w w:val="95"/>
          <w:sz w:val="18"/>
        </w:rPr>
        <w:t xml:space="preserve">Hyattsville, </w:t>
      </w:r>
      <w:r>
        <w:rPr>
          <w:w w:val="95"/>
          <w:sz w:val="18"/>
        </w:rPr>
        <w:t>MD:</w:t>
      </w:r>
      <w:r>
        <w:rPr>
          <w:spacing w:val="-17"/>
          <w:w w:val="95"/>
          <w:sz w:val="18"/>
        </w:rPr>
        <w:t xml:space="preserve"> </w:t>
      </w:r>
      <w:r>
        <w:rPr>
          <w:w w:val="95"/>
          <w:sz w:val="18"/>
        </w:rPr>
        <w:t>National</w:t>
      </w:r>
      <w:r>
        <w:rPr>
          <w:spacing w:val="-17"/>
          <w:w w:val="95"/>
          <w:sz w:val="18"/>
        </w:rPr>
        <w:t xml:space="preserve"> </w:t>
      </w:r>
      <w:r>
        <w:rPr>
          <w:w w:val="95"/>
          <w:sz w:val="18"/>
        </w:rPr>
        <w:t>Center</w:t>
      </w:r>
      <w:r>
        <w:rPr>
          <w:spacing w:val="-17"/>
          <w:w w:val="95"/>
          <w:sz w:val="18"/>
        </w:rPr>
        <w:t xml:space="preserve"> </w:t>
      </w:r>
      <w:r>
        <w:rPr>
          <w:w w:val="95"/>
          <w:sz w:val="18"/>
        </w:rPr>
        <w:t>for</w:t>
      </w:r>
      <w:r>
        <w:rPr>
          <w:spacing w:val="-17"/>
          <w:w w:val="95"/>
          <w:sz w:val="18"/>
        </w:rPr>
        <w:t xml:space="preserve"> </w:t>
      </w:r>
      <w:r>
        <w:rPr>
          <w:w w:val="95"/>
          <w:sz w:val="18"/>
        </w:rPr>
        <w:t>Health</w:t>
      </w:r>
      <w:r>
        <w:rPr>
          <w:spacing w:val="-17"/>
          <w:w w:val="95"/>
          <w:sz w:val="18"/>
        </w:rPr>
        <w:t xml:space="preserve"> </w:t>
      </w:r>
      <w:r>
        <w:rPr>
          <w:w w:val="95"/>
          <w:sz w:val="18"/>
        </w:rPr>
        <w:t>Statistics.</w:t>
      </w:r>
      <w:r>
        <w:rPr>
          <w:spacing w:val="-17"/>
          <w:w w:val="95"/>
          <w:sz w:val="18"/>
        </w:rPr>
        <w:t xml:space="preserve"> </w:t>
      </w:r>
      <w:r>
        <w:rPr>
          <w:w w:val="95"/>
          <w:sz w:val="18"/>
        </w:rPr>
        <w:t>2003.</w:t>
      </w:r>
      <w:r>
        <w:rPr>
          <w:spacing w:val="-17"/>
          <w:w w:val="95"/>
          <w:sz w:val="18"/>
        </w:rPr>
        <w:t xml:space="preserve"> </w:t>
      </w:r>
      <w:r>
        <w:rPr>
          <w:w w:val="95"/>
          <w:sz w:val="18"/>
        </w:rPr>
        <w:t>Available</w:t>
      </w:r>
      <w:r>
        <w:rPr>
          <w:spacing w:val="-17"/>
          <w:w w:val="95"/>
          <w:sz w:val="18"/>
        </w:rPr>
        <w:t xml:space="preserve"> </w:t>
      </w:r>
      <w:r>
        <w:rPr>
          <w:w w:val="95"/>
          <w:sz w:val="18"/>
        </w:rPr>
        <w:t xml:space="preserve">from: </w:t>
      </w:r>
      <w:hyperlink r:id="rId17">
        <w:r>
          <w:rPr>
            <w:color w:val="FF0000"/>
            <w:spacing w:val="-7"/>
            <w:sz w:val="18"/>
          </w:rPr>
          <w:t>http://www.cdc.gov/nchs/data/misc/hb_me.pdf</w:t>
        </w:r>
      </w:hyperlink>
      <w:r>
        <w:rPr>
          <w:spacing w:val="-7"/>
          <w:sz w:val="18"/>
        </w:rPr>
        <w:t>.</w:t>
      </w:r>
    </w:p>
    <w:p w:rsidR="00421764" w:rsidRDefault="007420D1">
      <w:pPr>
        <w:pStyle w:val="ListParagraph"/>
        <w:numPr>
          <w:ilvl w:val="0"/>
          <w:numId w:val="3"/>
        </w:numPr>
        <w:tabs>
          <w:tab w:val="left" w:pos="500"/>
        </w:tabs>
        <w:spacing w:before="0" w:line="254" w:lineRule="auto"/>
        <w:ind w:right="1" w:hanging="399"/>
        <w:jc w:val="both"/>
        <w:rPr>
          <w:sz w:val="18"/>
        </w:rPr>
      </w:pPr>
      <w:r>
        <w:rPr>
          <w:w w:val="95"/>
          <w:sz w:val="18"/>
        </w:rPr>
        <w:t>Davis</w:t>
      </w:r>
      <w:r>
        <w:rPr>
          <w:spacing w:val="-10"/>
          <w:w w:val="95"/>
          <w:sz w:val="18"/>
        </w:rPr>
        <w:t xml:space="preserve"> </w:t>
      </w:r>
      <w:r>
        <w:rPr>
          <w:w w:val="95"/>
          <w:sz w:val="18"/>
        </w:rPr>
        <w:t>GG.</w:t>
      </w:r>
      <w:r>
        <w:rPr>
          <w:spacing w:val="-10"/>
          <w:w w:val="95"/>
          <w:sz w:val="18"/>
        </w:rPr>
        <w:t xml:space="preserve"> </w:t>
      </w:r>
      <w:r>
        <w:rPr>
          <w:w w:val="95"/>
          <w:sz w:val="18"/>
        </w:rPr>
        <w:t>National</w:t>
      </w:r>
      <w:r>
        <w:rPr>
          <w:spacing w:val="-10"/>
          <w:w w:val="95"/>
          <w:sz w:val="18"/>
        </w:rPr>
        <w:t xml:space="preserve"> </w:t>
      </w:r>
      <w:r>
        <w:rPr>
          <w:w w:val="95"/>
          <w:sz w:val="18"/>
        </w:rPr>
        <w:t>Association</w:t>
      </w:r>
      <w:r>
        <w:rPr>
          <w:spacing w:val="-10"/>
          <w:w w:val="95"/>
          <w:sz w:val="18"/>
        </w:rPr>
        <w:t xml:space="preserve"> </w:t>
      </w:r>
      <w:r>
        <w:rPr>
          <w:w w:val="95"/>
          <w:sz w:val="18"/>
        </w:rPr>
        <w:t>of</w:t>
      </w:r>
      <w:r>
        <w:rPr>
          <w:spacing w:val="-10"/>
          <w:w w:val="95"/>
          <w:sz w:val="18"/>
        </w:rPr>
        <w:t xml:space="preserve"> </w:t>
      </w:r>
      <w:r>
        <w:rPr>
          <w:w w:val="95"/>
          <w:sz w:val="18"/>
        </w:rPr>
        <w:t>Medical</w:t>
      </w:r>
      <w:r>
        <w:rPr>
          <w:spacing w:val="-10"/>
          <w:w w:val="95"/>
          <w:sz w:val="18"/>
        </w:rPr>
        <w:t xml:space="preserve"> </w:t>
      </w:r>
      <w:r>
        <w:rPr>
          <w:w w:val="95"/>
          <w:sz w:val="18"/>
        </w:rPr>
        <w:t>Examiners</w:t>
      </w:r>
      <w:r>
        <w:rPr>
          <w:spacing w:val="-10"/>
          <w:w w:val="95"/>
          <w:sz w:val="18"/>
        </w:rPr>
        <w:t xml:space="preserve"> </w:t>
      </w:r>
      <w:r>
        <w:rPr>
          <w:w w:val="95"/>
          <w:sz w:val="18"/>
        </w:rPr>
        <w:t>position paper:</w:t>
      </w:r>
      <w:r>
        <w:rPr>
          <w:spacing w:val="-8"/>
          <w:w w:val="95"/>
          <w:sz w:val="18"/>
        </w:rPr>
        <w:t xml:space="preserve"> </w:t>
      </w:r>
      <w:r>
        <w:rPr>
          <w:w w:val="95"/>
          <w:sz w:val="18"/>
        </w:rPr>
        <w:t>Recommendations</w:t>
      </w:r>
      <w:r>
        <w:rPr>
          <w:spacing w:val="-8"/>
          <w:w w:val="95"/>
          <w:sz w:val="18"/>
        </w:rPr>
        <w:t xml:space="preserve"> </w:t>
      </w:r>
      <w:r>
        <w:rPr>
          <w:w w:val="95"/>
          <w:sz w:val="18"/>
        </w:rPr>
        <w:t>for</w:t>
      </w:r>
      <w:r>
        <w:rPr>
          <w:spacing w:val="-8"/>
          <w:w w:val="95"/>
          <w:sz w:val="18"/>
        </w:rPr>
        <w:t xml:space="preserve"> </w:t>
      </w:r>
      <w:r>
        <w:rPr>
          <w:w w:val="95"/>
          <w:sz w:val="18"/>
        </w:rPr>
        <w:t>the</w:t>
      </w:r>
      <w:r>
        <w:rPr>
          <w:spacing w:val="-8"/>
          <w:w w:val="95"/>
          <w:sz w:val="18"/>
        </w:rPr>
        <w:t xml:space="preserve"> </w:t>
      </w:r>
      <w:r>
        <w:rPr>
          <w:w w:val="95"/>
          <w:sz w:val="18"/>
        </w:rPr>
        <w:t>investigation,</w:t>
      </w:r>
      <w:r>
        <w:rPr>
          <w:spacing w:val="-8"/>
          <w:w w:val="95"/>
          <w:sz w:val="18"/>
        </w:rPr>
        <w:t xml:space="preserve"> </w:t>
      </w:r>
      <w:r>
        <w:rPr>
          <w:w w:val="95"/>
          <w:sz w:val="18"/>
        </w:rPr>
        <w:t>diagnosis,</w:t>
      </w:r>
      <w:r>
        <w:rPr>
          <w:spacing w:val="-8"/>
          <w:w w:val="95"/>
          <w:sz w:val="18"/>
        </w:rPr>
        <w:t xml:space="preserve"> </w:t>
      </w:r>
      <w:r>
        <w:rPr>
          <w:w w:val="95"/>
          <w:sz w:val="18"/>
        </w:rPr>
        <w:t>and</w:t>
      </w:r>
      <w:r>
        <w:rPr>
          <w:w w:val="86"/>
          <w:sz w:val="18"/>
        </w:rPr>
        <w:t xml:space="preserve"> </w:t>
      </w:r>
      <w:r>
        <w:rPr>
          <w:sz w:val="18"/>
        </w:rPr>
        <w:t>certification</w:t>
      </w:r>
      <w:r>
        <w:rPr>
          <w:spacing w:val="-18"/>
          <w:sz w:val="18"/>
        </w:rPr>
        <w:t xml:space="preserve"> </w:t>
      </w:r>
      <w:r>
        <w:rPr>
          <w:sz w:val="18"/>
        </w:rPr>
        <w:t>of</w:t>
      </w:r>
      <w:r>
        <w:rPr>
          <w:spacing w:val="-18"/>
          <w:sz w:val="18"/>
        </w:rPr>
        <w:t xml:space="preserve"> </w:t>
      </w:r>
      <w:r>
        <w:rPr>
          <w:sz w:val="18"/>
        </w:rPr>
        <w:t>deaths</w:t>
      </w:r>
      <w:r>
        <w:rPr>
          <w:spacing w:val="-18"/>
          <w:sz w:val="18"/>
        </w:rPr>
        <w:t xml:space="preserve"> </w:t>
      </w:r>
      <w:r>
        <w:rPr>
          <w:sz w:val="18"/>
        </w:rPr>
        <w:t>related</w:t>
      </w:r>
      <w:r>
        <w:rPr>
          <w:spacing w:val="-18"/>
          <w:sz w:val="18"/>
        </w:rPr>
        <w:t xml:space="preserve"> </w:t>
      </w:r>
      <w:r>
        <w:rPr>
          <w:sz w:val="18"/>
        </w:rPr>
        <w:t>to</w:t>
      </w:r>
      <w:r>
        <w:rPr>
          <w:spacing w:val="-18"/>
          <w:sz w:val="18"/>
        </w:rPr>
        <w:t xml:space="preserve"> </w:t>
      </w:r>
      <w:r>
        <w:rPr>
          <w:sz w:val="18"/>
        </w:rPr>
        <w:t>opioid</w:t>
      </w:r>
      <w:r>
        <w:rPr>
          <w:spacing w:val="-18"/>
          <w:sz w:val="18"/>
        </w:rPr>
        <w:t xml:space="preserve"> </w:t>
      </w:r>
      <w:r>
        <w:rPr>
          <w:sz w:val="18"/>
        </w:rPr>
        <w:t>drugs.</w:t>
      </w:r>
      <w:r>
        <w:rPr>
          <w:spacing w:val="-18"/>
          <w:sz w:val="18"/>
        </w:rPr>
        <w:t xml:space="preserve"> </w:t>
      </w:r>
      <w:r>
        <w:rPr>
          <w:sz w:val="18"/>
        </w:rPr>
        <w:t>Acad</w:t>
      </w:r>
      <w:r>
        <w:rPr>
          <w:spacing w:val="-18"/>
          <w:sz w:val="18"/>
        </w:rPr>
        <w:t xml:space="preserve"> </w:t>
      </w:r>
      <w:r>
        <w:rPr>
          <w:sz w:val="18"/>
        </w:rPr>
        <w:t>Forensic</w:t>
      </w:r>
      <w:r>
        <w:rPr>
          <w:w w:val="86"/>
          <w:sz w:val="18"/>
        </w:rPr>
        <w:t xml:space="preserve"> </w:t>
      </w:r>
      <w:r>
        <w:rPr>
          <w:w w:val="90"/>
          <w:sz w:val="18"/>
        </w:rPr>
        <w:t>Pathol 3(1):77–83.</w:t>
      </w:r>
      <w:r>
        <w:rPr>
          <w:spacing w:val="1"/>
          <w:w w:val="90"/>
          <w:sz w:val="18"/>
        </w:rPr>
        <w:t xml:space="preserve"> </w:t>
      </w:r>
      <w:r>
        <w:rPr>
          <w:w w:val="90"/>
          <w:sz w:val="18"/>
        </w:rPr>
        <w:t>2013.</w:t>
      </w:r>
    </w:p>
    <w:p w:rsidR="00421764" w:rsidRDefault="007420D1">
      <w:pPr>
        <w:pStyle w:val="ListParagraph"/>
        <w:numPr>
          <w:ilvl w:val="0"/>
          <w:numId w:val="2"/>
        </w:numPr>
        <w:tabs>
          <w:tab w:val="left" w:pos="500"/>
        </w:tabs>
        <w:spacing w:before="13" w:line="254" w:lineRule="auto"/>
        <w:ind w:right="143" w:hanging="399"/>
        <w:jc w:val="both"/>
        <w:rPr>
          <w:sz w:val="18"/>
        </w:rPr>
      </w:pPr>
      <w:r>
        <w:rPr>
          <w:spacing w:val="-6"/>
          <w:w w:val="86"/>
          <w:sz w:val="18"/>
        </w:rPr>
        <w:br w:type="column"/>
      </w:r>
      <w:r>
        <w:rPr>
          <w:spacing w:val="-5"/>
          <w:w w:val="90"/>
          <w:sz w:val="18"/>
        </w:rPr>
        <w:t>Davis</w:t>
      </w:r>
      <w:r>
        <w:rPr>
          <w:spacing w:val="-22"/>
          <w:w w:val="90"/>
          <w:sz w:val="18"/>
        </w:rPr>
        <w:t xml:space="preserve"> </w:t>
      </w:r>
      <w:r>
        <w:rPr>
          <w:spacing w:val="-3"/>
          <w:w w:val="90"/>
          <w:sz w:val="18"/>
        </w:rPr>
        <w:t>K,</w:t>
      </w:r>
      <w:r>
        <w:rPr>
          <w:spacing w:val="-22"/>
          <w:w w:val="90"/>
          <w:sz w:val="18"/>
        </w:rPr>
        <w:t xml:space="preserve"> </w:t>
      </w:r>
      <w:r>
        <w:rPr>
          <w:spacing w:val="-5"/>
          <w:w w:val="90"/>
          <w:sz w:val="18"/>
        </w:rPr>
        <w:t>Staes</w:t>
      </w:r>
      <w:r>
        <w:rPr>
          <w:spacing w:val="-22"/>
          <w:w w:val="90"/>
          <w:sz w:val="18"/>
        </w:rPr>
        <w:t xml:space="preserve"> </w:t>
      </w:r>
      <w:r>
        <w:rPr>
          <w:spacing w:val="-3"/>
          <w:w w:val="90"/>
          <w:sz w:val="18"/>
        </w:rPr>
        <w:t>C,</w:t>
      </w:r>
      <w:r>
        <w:rPr>
          <w:spacing w:val="-22"/>
          <w:w w:val="90"/>
          <w:sz w:val="18"/>
        </w:rPr>
        <w:t xml:space="preserve"> </w:t>
      </w:r>
      <w:r>
        <w:rPr>
          <w:spacing w:val="-5"/>
          <w:w w:val="90"/>
          <w:sz w:val="18"/>
        </w:rPr>
        <w:t>Duncan</w:t>
      </w:r>
      <w:r>
        <w:rPr>
          <w:spacing w:val="-22"/>
          <w:w w:val="90"/>
          <w:sz w:val="18"/>
        </w:rPr>
        <w:t xml:space="preserve"> </w:t>
      </w:r>
      <w:r>
        <w:rPr>
          <w:spacing w:val="-3"/>
          <w:w w:val="90"/>
          <w:sz w:val="18"/>
        </w:rPr>
        <w:t>J,</w:t>
      </w:r>
      <w:r>
        <w:rPr>
          <w:spacing w:val="-22"/>
          <w:w w:val="90"/>
          <w:sz w:val="18"/>
        </w:rPr>
        <w:t xml:space="preserve"> </w:t>
      </w:r>
      <w:r>
        <w:rPr>
          <w:spacing w:val="-4"/>
          <w:w w:val="90"/>
          <w:sz w:val="18"/>
        </w:rPr>
        <w:t>Igo</w:t>
      </w:r>
      <w:r>
        <w:rPr>
          <w:spacing w:val="-22"/>
          <w:w w:val="90"/>
          <w:sz w:val="18"/>
        </w:rPr>
        <w:t xml:space="preserve"> </w:t>
      </w:r>
      <w:r>
        <w:rPr>
          <w:spacing w:val="-3"/>
          <w:w w:val="90"/>
          <w:sz w:val="18"/>
        </w:rPr>
        <w:t>S,</w:t>
      </w:r>
      <w:r>
        <w:rPr>
          <w:spacing w:val="-22"/>
          <w:w w:val="90"/>
          <w:sz w:val="18"/>
        </w:rPr>
        <w:t xml:space="preserve"> </w:t>
      </w:r>
      <w:r>
        <w:rPr>
          <w:spacing w:val="-6"/>
          <w:w w:val="90"/>
          <w:sz w:val="18"/>
        </w:rPr>
        <w:t>Facelli</w:t>
      </w:r>
      <w:r>
        <w:rPr>
          <w:spacing w:val="-22"/>
          <w:w w:val="90"/>
          <w:sz w:val="18"/>
        </w:rPr>
        <w:t xml:space="preserve"> </w:t>
      </w:r>
      <w:r>
        <w:rPr>
          <w:spacing w:val="-3"/>
          <w:w w:val="90"/>
          <w:sz w:val="18"/>
        </w:rPr>
        <w:t>J.</w:t>
      </w:r>
      <w:r>
        <w:rPr>
          <w:spacing w:val="-22"/>
          <w:w w:val="90"/>
          <w:sz w:val="18"/>
        </w:rPr>
        <w:t xml:space="preserve"> </w:t>
      </w:r>
      <w:r>
        <w:rPr>
          <w:spacing w:val="-6"/>
          <w:w w:val="90"/>
          <w:sz w:val="18"/>
        </w:rPr>
        <w:t>Identification</w:t>
      </w:r>
      <w:r>
        <w:rPr>
          <w:spacing w:val="-22"/>
          <w:w w:val="90"/>
          <w:sz w:val="18"/>
        </w:rPr>
        <w:t xml:space="preserve"> </w:t>
      </w:r>
      <w:r>
        <w:rPr>
          <w:spacing w:val="-3"/>
          <w:w w:val="90"/>
          <w:sz w:val="18"/>
        </w:rPr>
        <w:t>of</w:t>
      </w:r>
      <w:r>
        <w:rPr>
          <w:spacing w:val="-22"/>
          <w:w w:val="90"/>
          <w:sz w:val="18"/>
        </w:rPr>
        <w:t xml:space="preserve"> </w:t>
      </w:r>
      <w:r>
        <w:rPr>
          <w:spacing w:val="-6"/>
          <w:w w:val="90"/>
          <w:sz w:val="18"/>
        </w:rPr>
        <w:t xml:space="preserve">pneumonia </w:t>
      </w:r>
      <w:r>
        <w:rPr>
          <w:spacing w:val="-4"/>
          <w:w w:val="95"/>
          <w:sz w:val="18"/>
        </w:rPr>
        <w:t>and</w:t>
      </w:r>
      <w:r>
        <w:rPr>
          <w:spacing w:val="-18"/>
          <w:w w:val="95"/>
          <w:sz w:val="18"/>
        </w:rPr>
        <w:t xml:space="preserve"> </w:t>
      </w:r>
      <w:r>
        <w:rPr>
          <w:spacing w:val="-5"/>
          <w:w w:val="95"/>
          <w:sz w:val="18"/>
        </w:rPr>
        <w:t>influenza</w:t>
      </w:r>
      <w:r>
        <w:rPr>
          <w:spacing w:val="-18"/>
          <w:w w:val="95"/>
          <w:sz w:val="18"/>
        </w:rPr>
        <w:t xml:space="preserve"> </w:t>
      </w:r>
      <w:r>
        <w:rPr>
          <w:spacing w:val="-5"/>
          <w:w w:val="95"/>
          <w:sz w:val="18"/>
        </w:rPr>
        <w:t>deaths</w:t>
      </w:r>
      <w:r>
        <w:rPr>
          <w:spacing w:val="-18"/>
          <w:w w:val="95"/>
          <w:sz w:val="18"/>
        </w:rPr>
        <w:t xml:space="preserve"> </w:t>
      </w:r>
      <w:r>
        <w:rPr>
          <w:spacing w:val="-5"/>
          <w:w w:val="95"/>
          <w:sz w:val="18"/>
        </w:rPr>
        <w:t>using</w:t>
      </w:r>
      <w:r>
        <w:rPr>
          <w:spacing w:val="-18"/>
          <w:w w:val="95"/>
          <w:sz w:val="18"/>
        </w:rPr>
        <w:t xml:space="preserve"> </w:t>
      </w:r>
      <w:r>
        <w:rPr>
          <w:spacing w:val="-4"/>
          <w:w w:val="95"/>
          <w:sz w:val="18"/>
        </w:rPr>
        <w:t>the</w:t>
      </w:r>
      <w:r>
        <w:rPr>
          <w:spacing w:val="-18"/>
          <w:w w:val="95"/>
          <w:sz w:val="18"/>
        </w:rPr>
        <w:t xml:space="preserve"> </w:t>
      </w:r>
      <w:r>
        <w:rPr>
          <w:spacing w:val="-5"/>
          <w:w w:val="95"/>
          <w:sz w:val="18"/>
        </w:rPr>
        <w:t>death</w:t>
      </w:r>
      <w:r>
        <w:rPr>
          <w:spacing w:val="-18"/>
          <w:w w:val="95"/>
          <w:sz w:val="18"/>
        </w:rPr>
        <w:t xml:space="preserve"> </w:t>
      </w:r>
      <w:r>
        <w:rPr>
          <w:spacing w:val="-5"/>
          <w:w w:val="95"/>
          <w:sz w:val="18"/>
        </w:rPr>
        <w:t>certificate</w:t>
      </w:r>
      <w:r>
        <w:rPr>
          <w:spacing w:val="-18"/>
          <w:w w:val="95"/>
          <w:sz w:val="18"/>
        </w:rPr>
        <w:t xml:space="preserve"> </w:t>
      </w:r>
      <w:r>
        <w:rPr>
          <w:spacing w:val="-6"/>
          <w:w w:val="95"/>
          <w:sz w:val="18"/>
        </w:rPr>
        <w:t>pipeline.</w:t>
      </w:r>
      <w:r>
        <w:rPr>
          <w:spacing w:val="-18"/>
          <w:w w:val="95"/>
          <w:sz w:val="18"/>
        </w:rPr>
        <w:t xml:space="preserve"> </w:t>
      </w:r>
      <w:r>
        <w:rPr>
          <w:spacing w:val="-4"/>
          <w:w w:val="95"/>
          <w:sz w:val="18"/>
        </w:rPr>
        <w:t>BMC</w:t>
      </w:r>
      <w:r>
        <w:rPr>
          <w:spacing w:val="-18"/>
          <w:w w:val="95"/>
          <w:sz w:val="18"/>
        </w:rPr>
        <w:t xml:space="preserve"> </w:t>
      </w:r>
      <w:r>
        <w:rPr>
          <w:spacing w:val="-6"/>
          <w:w w:val="95"/>
          <w:sz w:val="18"/>
        </w:rPr>
        <w:t xml:space="preserve">Med </w:t>
      </w:r>
      <w:r>
        <w:rPr>
          <w:spacing w:val="-5"/>
          <w:w w:val="90"/>
          <w:sz w:val="18"/>
        </w:rPr>
        <w:t xml:space="preserve">Inform Decis </w:t>
      </w:r>
      <w:r>
        <w:rPr>
          <w:spacing w:val="-4"/>
          <w:w w:val="90"/>
          <w:sz w:val="18"/>
        </w:rPr>
        <w:t xml:space="preserve">Mak </w:t>
      </w:r>
      <w:r>
        <w:rPr>
          <w:spacing w:val="-5"/>
          <w:w w:val="90"/>
          <w:sz w:val="18"/>
        </w:rPr>
        <w:t>12:37.</w:t>
      </w:r>
      <w:r>
        <w:rPr>
          <w:spacing w:val="-31"/>
          <w:w w:val="90"/>
          <w:sz w:val="18"/>
        </w:rPr>
        <w:t xml:space="preserve"> </w:t>
      </w:r>
      <w:r>
        <w:rPr>
          <w:spacing w:val="-6"/>
          <w:w w:val="90"/>
          <w:sz w:val="18"/>
        </w:rPr>
        <w:t>2012.</w:t>
      </w:r>
    </w:p>
    <w:p w:rsidR="00421764" w:rsidRDefault="007420D1">
      <w:pPr>
        <w:pStyle w:val="ListParagraph"/>
        <w:numPr>
          <w:ilvl w:val="0"/>
          <w:numId w:val="2"/>
        </w:numPr>
        <w:tabs>
          <w:tab w:val="left" w:pos="500"/>
        </w:tabs>
        <w:spacing w:line="254" w:lineRule="auto"/>
        <w:ind w:right="138" w:hanging="399"/>
        <w:jc w:val="both"/>
        <w:rPr>
          <w:sz w:val="18"/>
        </w:rPr>
      </w:pPr>
      <w:r>
        <w:rPr>
          <w:w w:val="95"/>
          <w:sz w:val="18"/>
        </w:rPr>
        <w:t>Trinidad</w:t>
      </w:r>
      <w:r>
        <w:rPr>
          <w:spacing w:val="-16"/>
          <w:w w:val="95"/>
          <w:sz w:val="18"/>
        </w:rPr>
        <w:t xml:space="preserve"> </w:t>
      </w:r>
      <w:r>
        <w:rPr>
          <w:w w:val="95"/>
          <w:sz w:val="18"/>
        </w:rPr>
        <w:t>J,</w:t>
      </w:r>
      <w:r>
        <w:rPr>
          <w:spacing w:val="-16"/>
          <w:w w:val="95"/>
          <w:sz w:val="18"/>
        </w:rPr>
        <w:t xml:space="preserve"> </w:t>
      </w:r>
      <w:r>
        <w:rPr>
          <w:w w:val="95"/>
          <w:sz w:val="18"/>
        </w:rPr>
        <w:t>Warner</w:t>
      </w:r>
      <w:r>
        <w:rPr>
          <w:spacing w:val="-16"/>
          <w:w w:val="95"/>
          <w:sz w:val="18"/>
        </w:rPr>
        <w:t xml:space="preserve"> </w:t>
      </w:r>
      <w:r>
        <w:rPr>
          <w:w w:val="95"/>
          <w:sz w:val="18"/>
        </w:rPr>
        <w:t>M,</w:t>
      </w:r>
      <w:r>
        <w:rPr>
          <w:spacing w:val="-16"/>
          <w:w w:val="95"/>
          <w:sz w:val="18"/>
        </w:rPr>
        <w:t xml:space="preserve"> </w:t>
      </w:r>
      <w:r>
        <w:rPr>
          <w:w w:val="95"/>
          <w:sz w:val="18"/>
        </w:rPr>
        <w:t>Bastian</w:t>
      </w:r>
      <w:r>
        <w:rPr>
          <w:spacing w:val="-16"/>
          <w:w w:val="95"/>
          <w:sz w:val="18"/>
        </w:rPr>
        <w:t xml:space="preserve"> </w:t>
      </w:r>
      <w:r>
        <w:rPr>
          <w:w w:val="95"/>
          <w:sz w:val="18"/>
        </w:rPr>
        <w:t>B,</w:t>
      </w:r>
      <w:r>
        <w:rPr>
          <w:spacing w:val="-16"/>
          <w:w w:val="95"/>
          <w:sz w:val="18"/>
        </w:rPr>
        <w:t xml:space="preserve"> </w:t>
      </w:r>
      <w:r>
        <w:rPr>
          <w:w w:val="95"/>
          <w:sz w:val="18"/>
        </w:rPr>
        <w:t>et</w:t>
      </w:r>
      <w:r>
        <w:rPr>
          <w:spacing w:val="-16"/>
          <w:w w:val="95"/>
          <w:sz w:val="18"/>
        </w:rPr>
        <w:t xml:space="preserve"> </w:t>
      </w:r>
      <w:r>
        <w:rPr>
          <w:w w:val="95"/>
          <w:sz w:val="18"/>
        </w:rPr>
        <w:t>al.</w:t>
      </w:r>
      <w:r>
        <w:rPr>
          <w:spacing w:val="-16"/>
          <w:w w:val="95"/>
          <w:sz w:val="18"/>
        </w:rPr>
        <w:t xml:space="preserve"> </w:t>
      </w:r>
      <w:r>
        <w:rPr>
          <w:w w:val="95"/>
          <w:sz w:val="18"/>
        </w:rPr>
        <w:t>Using</w:t>
      </w:r>
      <w:r>
        <w:rPr>
          <w:spacing w:val="-16"/>
          <w:w w:val="95"/>
          <w:sz w:val="18"/>
        </w:rPr>
        <w:t xml:space="preserve"> </w:t>
      </w:r>
      <w:r>
        <w:rPr>
          <w:w w:val="95"/>
          <w:sz w:val="18"/>
        </w:rPr>
        <w:t>literal</w:t>
      </w:r>
      <w:r>
        <w:rPr>
          <w:spacing w:val="-16"/>
          <w:w w:val="95"/>
          <w:sz w:val="18"/>
        </w:rPr>
        <w:t xml:space="preserve"> </w:t>
      </w:r>
      <w:r>
        <w:rPr>
          <w:w w:val="95"/>
          <w:sz w:val="18"/>
        </w:rPr>
        <w:t>text</w:t>
      </w:r>
      <w:r>
        <w:rPr>
          <w:spacing w:val="-16"/>
          <w:w w:val="95"/>
          <w:sz w:val="18"/>
        </w:rPr>
        <w:t xml:space="preserve"> </w:t>
      </w:r>
      <w:r>
        <w:rPr>
          <w:w w:val="95"/>
          <w:sz w:val="18"/>
        </w:rPr>
        <w:t>from</w:t>
      </w:r>
      <w:r>
        <w:rPr>
          <w:spacing w:val="-16"/>
          <w:w w:val="95"/>
          <w:sz w:val="18"/>
        </w:rPr>
        <w:t xml:space="preserve"> </w:t>
      </w:r>
      <w:r>
        <w:rPr>
          <w:w w:val="95"/>
          <w:sz w:val="18"/>
        </w:rPr>
        <w:t>the death</w:t>
      </w:r>
      <w:r>
        <w:rPr>
          <w:spacing w:val="-9"/>
          <w:w w:val="95"/>
          <w:sz w:val="18"/>
        </w:rPr>
        <w:t xml:space="preserve"> </w:t>
      </w:r>
      <w:r>
        <w:rPr>
          <w:w w:val="95"/>
          <w:sz w:val="18"/>
        </w:rPr>
        <w:t>certificate</w:t>
      </w:r>
      <w:r>
        <w:rPr>
          <w:spacing w:val="-9"/>
          <w:w w:val="95"/>
          <w:sz w:val="18"/>
        </w:rPr>
        <w:t xml:space="preserve"> </w:t>
      </w:r>
      <w:r>
        <w:rPr>
          <w:w w:val="95"/>
          <w:sz w:val="18"/>
        </w:rPr>
        <w:t>to</w:t>
      </w:r>
      <w:r>
        <w:rPr>
          <w:spacing w:val="-9"/>
          <w:w w:val="95"/>
          <w:sz w:val="18"/>
        </w:rPr>
        <w:t xml:space="preserve"> </w:t>
      </w:r>
      <w:r>
        <w:rPr>
          <w:w w:val="95"/>
          <w:sz w:val="18"/>
        </w:rPr>
        <w:t>enhance</w:t>
      </w:r>
      <w:r>
        <w:rPr>
          <w:spacing w:val="-9"/>
          <w:w w:val="95"/>
          <w:sz w:val="18"/>
        </w:rPr>
        <w:t xml:space="preserve"> </w:t>
      </w:r>
      <w:r>
        <w:rPr>
          <w:w w:val="95"/>
          <w:sz w:val="18"/>
        </w:rPr>
        <w:t>mortality</w:t>
      </w:r>
      <w:r>
        <w:rPr>
          <w:spacing w:val="-9"/>
          <w:w w:val="95"/>
          <w:sz w:val="18"/>
        </w:rPr>
        <w:t xml:space="preserve"> </w:t>
      </w:r>
      <w:r>
        <w:rPr>
          <w:w w:val="95"/>
          <w:sz w:val="18"/>
        </w:rPr>
        <w:t>statistics:</w:t>
      </w:r>
      <w:r>
        <w:rPr>
          <w:spacing w:val="-9"/>
          <w:w w:val="95"/>
          <w:sz w:val="18"/>
        </w:rPr>
        <w:t xml:space="preserve"> </w:t>
      </w:r>
      <w:r>
        <w:rPr>
          <w:w w:val="95"/>
          <w:sz w:val="18"/>
        </w:rPr>
        <w:t>Characterizing</w:t>
      </w:r>
      <w:r>
        <w:rPr>
          <w:w w:val="86"/>
          <w:sz w:val="18"/>
        </w:rPr>
        <w:t xml:space="preserve"> </w:t>
      </w:r>
      <w:r>
        <w:rPr>
          <w:w w:val="90"/>
          <w:sz w:val="18"/>
        </w:rPr>
        <w:t>drug</w:t>
      </w:r>
      <w:r>
        <w:rPr>
          <w:spacing w:val="-6"/>
          <w:w w:val="90"/>
          <w:sz w:val="18"/>
        </w:rPr>
        <w:t xml:space="preserve"> </w:t>
      </w:r>
      <w:r>
        <w:rPr>
          <w:w w:val="90"/>
          <w:sz w:val="18"/>
        </w:rPr>
        <w:t>involvement</w:t>
      </w:r>
      <w:r>
        <w:rPr>
          <w:spacing w:val="-6"/>
          <w:w w:val="90"/>
          <w:sz w:val="18"/>
        </w:rPr>
        <w:t xml:space="preserve"> </w:t>
      </w:r>
      <w:r>
        <w:rPr>
          <w:w w:val="90"/>
          <w:sz w:val="18"/>
        </w:rPr>
        <w:t>in</w:t>
      </w:r>
      <w:r>
        <w:rPr>
          <w:spacing w:val="-6"/>
          <w:w w:val="90"/>
          <w:sz w:val="18"/>
        </w:rPr>
        <w:t xml:space="preserve"> </w:t>
      </w:r>
      <w:r>
        <w:rPr>
          <w:w w:val="90"/>
          <w:sz w:val="18"/>
        </w:rPr>
        <w:t>deaths.</w:t>
      </w:r>
      <w:r>
        <w:rPr>
          <w:spacing w:val="-6"/>
          <w:w w:val="90"/>
          <w:sz w:val="18"/>
        </w:rPr>
        <w:t xml:space="preserve"> </w:t>
      </w:r>
      <w:r>
        <w:rPr>
          <w:w w:val="90"/>
          <w:sz w:val="18"/>
        </w:rPr>
        <w:t>National</w:t>
      </w:r>
      <w:r>
        <w:rPr>
          <w:spacing w:val="-6"/>
          <w:w w:val="90"/>
          <w:sz w:val="18"/>
        </w:rPr>
        <w:t xml:space="preserve"> </w:t>
      </w:r>
      <w:r>
        <w:rPr>
          <w:w w:val="90"/>
          <w:sz w:val="18"/>
        </w:rPr>
        <w:t>vital</w:t>
      </w:r>
      <w:r>
        <w:rPr>
          <w:spacing w:val="-6"/>
          <w:w w:val="90"/>
          <w:sz w:val="18"/>
        </w:rPr>
        <w:t xml:space="preserve"> </w:t>
      </w:r>
      <w:r>
        <w:rPr>
          <w:w w:val="90"/>
          <w:sz w:val="18"/>
        </w:rPr>
        <w:t>statistics</w:t>
      </w:r>
      <w:r>
        <w:rPr>
          <w:spacing w:val="-6"/>
          <w:w w:val="90"/>
          <w:sz w:val="18"/>
        </w:rPr>
        <w:t xml:space="preserve"> </w:t>
      </w:r>
      <w:r>
        <w:rPr>
          <w:w w:val="90"/>
          <w:sz w:val="18"/>
        </w:rPr>
        <w:t>reports;</w:t>
      </w:r>
      <w:r>
        <w:rPr>
          <w:spacing w:val="-6"/>
          <w:w w:val="90"/>
          <w:sz w:val="18"/>
        </w:rPr>
        <w:t xml:space="preserve"> </w:t>
      </w:r>
      <w:r>
        <w:rPr>
          <w:w w:val="90"/>
          <w:sz w:val="18"/>
        </w:rPr>
        <w:t>vol</w:t>
      </w:r>
      <w:r>
        <w:rPr>
          <w:spacing w:val="-6"/>
          <w:w w:val="90"/>
          <w:sz w:val="18"/>
        </w:rPr>
        <w:t xml:space="preserve"> </w:t>
      </w:r>
      <w:r>
        <w:rPr>
          <w:w w:val="90"/>
          <w:sz w:val="18"/>
        </w:rPr>
        <w:t>65 no</w:t>
      </w:r>
      <w:r>
        <w:rPr>
          <w:spacing w:val="-7"/>
          <w:w w:val="90"/>
          <w:sz w:val="18"/>
        </w:rPr>
        <w:t xml:space="preserve"> </w:t>
      </w:r>
      <w:r>
        <w:rPr>
          <w:w w:val="90"/>
          <w:sz w:val="18"/>
        </w:rPr>
        <w:t>9.</w:t>
      </w:r>
      <w:r>
        <w:rPr>
          <w:spacing w:val="-7"/>
          <w:w w:val="90"/>
          <w:sz w:val="18"/>
        </w:rPr>
        <w:t xml:space="preserve"> </w:t>
      </w:r>
      <w:r>
        <w:rPr>
          <w:w w:val="90"/>
          <w:sz w:val="18"/>
        </w:rPr>
        <w:t>Hyattsville,</w:t>
      </w:r>
      <w:r>
        <w:rPr>
          <w:spacing w:val="-7"/>
          <w:w w:val="90"/>
          <w:sz w:val="18"/>
        </w:rPr>
        <w:t xml:space="preserve"> </w:t>
      </w:r>
      <w:r>
        <w:rPr>
          <w:w w:val="90"/>
          <w:sz w:val="18"/>
        </w:rPr>
        <w:t>MD:</w:t>
      </w:r>
      <w:r>
        <w:rPr>
          <w:spacing w:val="-7"/>
          <w:w w:val="90"/>
          <w:sz w:val="18"/>
        </w:rPr>
        <w:t xml:space="preserve"> </w:t>
      </w:r>
      <w:r>
        <w:rPr>
          <w:w w:val="90"/>
          <w:sz w:val="18"/>
        </w:rPr>
        <w:t>National</w:t>
      </w:r>
      <w:r>
        <w:rPr>
          <w:spacing w:val="-7"/>
          <w:w w:val="90"/>
          <w:sz w:val="18"/>
        </w:rPr>
        <w:t xml:space="preserve"> </w:t>
      </w:r>
      <w:r>
        <w:rPr>
          <w:w w:val="90"/>
          <w:sz w:val="18"/>
        </w:rPr>
        <w:t>Center</w:t>
      </w:r>
      <w:r>
        <w:rPr>
          <w:spacing w:val="-7"/>
          <w:w w:val="90"/>
          <w:sz w:val="18"/>
        </w:rPr>
        <w:t xml:space="preserve"> </w:t>
      </w:r>
      <w:r>
        <w:rPr>
          <w:w w:val="90"/>
          <w:sz w:val="18"/>
        </w:rPr>
        <w:t>for</w:t>
      </w:r>
      <w:r>
        <w:rPr>
          <w:spacing w:val="-7"/>
          <w:w w:val="90"/>
          <w:sz w:val="18"/>
        </w:rPr>
        <w:t xml:space="preserve"> </w:t>
      </w:r>
      <w:r>
        <w:rPr>
          <w:w w:val="90"/>
          <w:sz w:val="18"/>
        </w:rPr>
        <w:t>Health</w:t>
      </w:r>
      <w:r>
        <w:rPr>
          <w:spacing w:val="-7"/>
          <w:w w:val="90"/>
          <w:sz w:val="18"/>
        </w:rPr>
        <w:t xml:space="preserve"> </w:t>
      </w:r>
      <w:r>
        <w:rPr>
          <w:w w:val="90"/>
          <w:sz w:val="18"/>
        </w:rPr>
        <w:t>Statistics.</w:t>
      </w:r>
      <w:r>
        <w:rPr>
          <w:spacing w:val="-7"/>
          <w:w w:val="90"/>
          <w:sz w:val="18"/>
        </w:rPr>
        <w:t xml:space="preserve"> </w:t>
      </w:r>
      <w:r>
        <w:rPr>
          <w:w w:val="90"/>
          <w:sz w:val="18"/>
        </w:rPr>
        <w:t>2016.</w:t>
      </w:r>
    </w:p>
    <w:p w:rsidR="00421764" w:rsidRDefault="007420D1">
      <w:pPr>
        <w:pStyle w:val="ListParagraph"/>
        <w:numPr>
          <w:ilvl w:val="0"/>
          <w:numId w:val="2"/>
        </w:numPr>
        <w:tabs>
          <w:tab w:val="left" w:pos="500"/>
        </w:tabs>
        <w:spacing w:line="254" w:lineRule="auto"/>
        <w:ind w:hanging="399"/>
        <w:jc w:val="both"/>
        <w:rPr>
          <w:sz w:val="18"/>
        </w:rPr>
      </w:pPr>
      <w:r>
        <w:rPr>
          <w:w w:val="90"/>
          <w:sz w:val="18"/>
        </w:rPr>
        <w:t>Kochanek</w:t>
      </w:r>
      <w:r>
        <w:rPr>
          <w:spacing w:val="-31"/>
          <w:w w:val="90"/>
          <w:sz w:val="18"/>
        </w:rPr>
        <w:t xml:space="preserve"> </w:t>
      </w:r>
      <w:r>
        <w:rPr>
          <w:w w:val="90"/>
          <w:sz w:val="18"/>
        </w:rPr>
        <w:t>KD,</w:t>
      </w:r>
      <w:r>
        <w:rPr>
          <w:spacing w:val="-31"/>
          <w:w w:val="90"/>
          <w:sz w:val="18"/>
        </w:rPr>
        <w:t xml:space="preserve"> </w:t>
      </w:r>
      <w:r>
        <w:rPr>
          <w:w w:val="90"/>
          <w:sz w:val="18"/>
        </w:rPr>
        <w:t>Murphy</w:t>
      </w:r>
      <w:r>
        <w:rPr>
          <w:spacing w:val="-31"/>
          <w:w w:val="90"/>
          <w:sz w:val="18"/>
        </w:rPr>
        <w:t xml:space="preserve"> </w:t>
      </w:r>
      <w:r>
        <w:rPr>
          <w:w w:val="90"/>
          <w:sz w:val="18"/>
        </w:rPr>
        <w:t>SL,</w:t>
      </w:r>
      <w:r>
        <w:rPr>
          <w:spacing w:val="-31"/>
          <w:w w:val="90"/>
          <w:sz w:val="18"/>
        </w:rPr>
        <w:t xml:space="preserve"> </w:t>
      </w:r>
      <w:r>
        <w:rPr>
          <w:w w:val="90"/>
          <w:sz w:val="18"/>
        </w:rPr>
        <w:t>Xu</w:t>
      </w:r>
      <w:r>
        <w:rPr>
          <w:spacing w:val="-31"/>
          <w:w w:val="90"/>
          <w:sz w:val="18"/>
        </w:rPr>
        <w:t xml:space="preserve"> </w:t>
      </w:r>
      <w:r>
        <w:rPr>
          <w:w w:val="90"/>
          <w:sz w:val="18"/>
        </w:rPr>
        <w:t>JQ,</w:t>
      </w:r>
      <w:r>
        <w:rPr>
          <w:spacing w:val="-31"/>
          <w:w w:val="90"/>
          <w:sz w:val="18"/>
        </w:rPr>
        <w:t xml:space="preserve"> </w:t>
      </w:r>
      <w:r>
        <w:rPr>
          <w:w w:val="90"/>
          <w:sz w:val="18"/>
        </w:rPr>
        <w:t>Tejada-Vera</w:t>
      </w:r>
      <w:r>
        <w:rPr>
          <w:spacing w:val="-31"/>
          <w:w w:val="90"/>
          <w:sz w:val="18"/>
        </w:rPr>
        <w:t xml:space="preserve"> </w:t>
      </w:r>
      <w:r>
        <w:rPr>
          <w:w w:val="90"/>
          <w:sz w:val="18"/>
        </w:rPr>
        <w:t>B.</w:t>
      </w:r>
      <w:r>
        <w:rPr>
          <w:spacing w:val="-31"/>
          <w:w w:val="90"/>
          <w:sz w:val="18"/>
        </w:rPr>
        <w:t xml:space="preserve"> </w:t>
      </w:r>
      <w:r>
        <w:rPr>
          <w:w w:val="90"/>
          <w:sz w:val="18"/>
        </w:rPr>
        <w:t>Deaths:</w:t>
      </w:r>
      <w:r>
        <w:rPr>
          <w:spacing w:val="-31"/>
          <w:w w:val="90"/>
          <w:sz w:val="18"/>
        </w:rPr>
        <w:t xml:space="preserve"> </w:t>
      </w:r>
      <w:r>
        <w:rPr>
          <w:w w:val="90"/>
          <w:sz w:val="18"/>
        </w:rPr>
        <w:t>Final</w:t>
      </w:r>
      <w:r>
        <w:rPr>
          <w:spacing w:val="-31"/>
          <w:w w:val="90"/>
          <w:sz w:val="18"/>
        </w:rPr>
        <w:t xml:space="preserve"> </w:t>
      </w:r>
      <w:r>
        <w:rPr>
          <w:w w:val="90"/>
          <w:sz w:val="18"/>
        </w:rPr>
        <w:t xml:space="preserve">data </w:t>
      </w:r>
      <w:r>
        <w:rPr>
          <w:w w:val="95"/>
          <w:sz w:val="18"/>
        </w:rPr>
        <w:t>for</w:t>
      </w:r>
      <w:r>
        <w:rPr>
          <w:spacing w:val="-20"/>
          <w:w w:val="95"/>
          <w:sz w:val="18"/>
        </w:rPr>
        <w:t xml:space="preserve"> </w:t>
      </w:r>
      <w:r>
        <w:rPr>
          <w:w w:val="95"/>
          <w:sz w:val="18"/>
        </w:rPr>
        <w:t>2014.</w:t>
      </w:r>
      <w:r>
        <w:rPr>
          <w:spacing w:val="-20"/>
          <w:w w:val="95"/>
          <w:sz w:val="18"/>
        </w:rPr>
        <w:t xml:space="preserve"> </w:t>
      </w:r>
      <w:r>
        <w:rPr>
          <w:w w:val="95"/>
          <w:sz w:val="18"/>
        </w:rPr>
        <w:t>National</w:t>
      </w:r>
      <w:r>
        <w:rPr>
          <w:spacing w:val="-20"/>
          <w:w w:val="95"/>
          <w:sz w:val="18"/>
        </w:rPr>
        <w:t xml:space="preserve"> </w:t>
      </w:r>
      <w:r>
        <w:rPr>
          <w:w w:val="95"/>
          <w:sz w:val="18"/>
        </w:rPr>
        <w:t>vital</w:t>
      </w:r>
      <w:r>
        <w:rPr>
          <w:spacing w:val="-20"/>
          <w:w w:val="95"/>
          <w:sz w:val="18"/>
        </w:rPr>
        <w:t xml:space="preserve"> </w:t>
      </w:r>
      <w:r>
        <w:rPr>
          <w:w w:val="95"/>
          <w:sz w:val="18"/>
        </w:rPr>
        <w:t>statistics</w:t>
      </w:r>
      <w:r>
        <w:rPr>
          <w:spacing w:val="-20"/>
          <w:w w:val="95"/>
          <w:sz w:val="18"/>
        </w:rPr>
        <w:t xml:space="preserve"> </w:t>
      </w:r>
      <w:r>
        <w:rPr>
          <w:w w:val="95"/>
          <w:sz w:val="18"/>
        </w:rPr>
        <w:t>reports;</w:t>
      </w:r>
      <w:r>
        <w:rPr>
          <w:spacing w:val="-20"/>
          <w:w w:val="95"/>
          <w:sz w:val="18"/>
        </w:rPr>
        <w:t xml:space="preserve"> </w:t>
      </w:r>
      <w:r>
        <w:rPr>
          <w:w w:val="95"/>
          <w:sz w:val="18"/>
        </w:rPr>
        <w:t>vol</w:t>
      </w:r>
      <w:r>
        <w:rPr>
          <w:spacing w:val="-20"/>
          <w:w w:val="95"/>
          <w:sz w:val="18"/>
        </w:rPr>
        <w:t xml:space="preserve"> </w:t>
      </w:r>
      <w:r>
        <w:rPr>
          <w:w w:val="95"/>
          <w:sz w:val="18"/>
        </w:rPr>
        <w:t>65</w:t>
      </w:r>
      <w:r>
        <w:rPr>
          <w:spacing w:val="-20"/>
          <w:w w:val="95"/>
          <w:sz w:val="18"/>
        </w:rPr>
        <w:t xml:space="preserve"> </w:t>
      </w:r>
      <w:r>
        <w:rPr>
          <w:w w:val="95"/>
          <w:sz w:val="18"/>
        </w:rPr>
        <w:t>no</w:t>
      </w:r>
      <w:r>
        <w:rPr>
          <w:spacing w:val="-20"/>
          <w:w w:val="95"/>
          <w:sz w:val="18"/>
        </w:rPr>
        <w:t xml:space="preserve"> </w:t>
      </w:r>
      <w:r>
        <w:rPr>
          <w:w w:val="95"/>
          <w:sz w:val="18"/>
        </w:rPr>
        <w:t>4.</w:t>
      </w:r>
      <w:r>
        <w:rPr>
          <w:spacing w:val="-20"/>
          <w:w w:val="95"/>
          <w:sz w:val="18"/>
        </w:rPr>
        <w:t xml:space="preserve"> </w:t>
      </w:r>
      <w:r>
        <w:rPr>
          <w:w w:val="95"/>
          <w:sz w:val="18"/>
        </w:rPr>
        <w:t>Hyattsville, MD:</w:t>
      </w:r>
      <w:r>
        <w:rPr>
          <w:spacing w:val="-17"/>
          <w:w w:val="95"/>
          <w:sz w:val="18"/>
        </w:rPr>
        <w:t xml:space="preserve"> </w:t>
      </w:r>
      <w:r>
        <w:rPr>
          <w:w w:val="95"/>
          <w:sz w:val="18"/>
        </w:rPr>
        <w:t>National</w:t>
      </w:r>
      <w:r>
        <w:rPr>
          <w:spacing w:val="-17"/>
          <w:w w:val="95"/>
          <w:sz w:val="18"/>
        </w:rPr>
        <w:t xml:space="preserve"> </w:t>
      </w:r>
      <w:r>
        <w:rPr>
          <w:w w:val="95"/>
          <w:sz w:val="18"/>
        </w:rPr>
        <w:t>Center</w:t>
      </w:r>
      <w:r>
        <w:rPr>
          <w:spacing w:val="-17"/>
          <w:w w:val="95"/>
          <w:sz w:val="18"/>
        </w:rPr>
        <w:t xml:space="preserve"> </w:t>
      </w:r>
      <w:r>
        <w:rPr>
          <w:w w:val="95"/>
          <w:sz w:val="18"/>
        </w:rPr>
        <w:t>for</w:t>
      </w:r>
      <w:r>
        <w:rPr>
          <w:spacing w:val="-17"/>
          <w:w w:val="95"/>
          <w:sz w:val="18"/>
        </w:rPr>
        <w:t xml:space="preserve"> </w:t>
      </w:r>
      <w:r>
        <w:rPr>
          <w:w w:val="95"/>
          <w:sz w:val="18"/>
        </w:rPr>
        <w:t>Health</w:t>
      </w:r>
      <w:r>
        <w:rPr>
          <w:spacing w:val="-17"/>
          <w:w w:val="95"/>
          <w:sz w:val="18"/>
        </w:rPr>
        <w:t xml:space="preserve"> </w:t>
      </w:r>
      <w:r>
        <w:rPr>
          <w:w w:val="95"/>
          <w:sz w:val="18"/>
        </w:rPr>
        <w:t>Statistics.</w:t>
      </w:r>
      <w:r>
        <w:rPr>
          <w:spacing w:val="-17"/>
          <w:w w:val="95"/>
          <w:sz w:val="18"/>
        </w:rPr>
        <w:t xml:space="preserve"> </w:t>
      </w:r>
      <w:r>
        <w:rPr>
          <w:w w:val="95"/>
          <w:sz w:val="18"/>
        </w:rPr>
        <w:t>2016.</w:t>
      </w:r>
      <w:r>
        <w:rPr>
          <w:spacing w:val="-17"/>
          <w:w w:val="95"/>
          <w:sz w:val="18"/>
        </w:rPr>
        <w:t xml:space="preserve"> </w:t>
      </w:r>
      <w:r>
        <w:rPr>
          <w:w w:val="95"/>
          <w:sz w:val="18"/>
        </w:rPr>
        <w:t>Available</w:t>
      </w:r>
      <w:r>
        <w:rPr>
          <w:spacing w:val="-17"/>
          <w:w w:val="95"/>
          <w:sz w:val="18"/>
        </w:rPr>
        <w:t xml:space="preserve"> </w:t>
      </w:r>
      <w:r>
        <w:rPr>
          <w:w w:val="95"/>
          <w:sz w:val="18"/>
        </w:rPr>
        <w:t xml:space="preserve">from: </w:t>
      </w:r>
      <w:hyperlink r:id="rId18">
        <w:r>
          <w:rPr>
            <w:color w:val="FF0000"/>
            <w:w w:val="95"/>
            <w:sz w:val="18"/>
          </w:rPr>
          <w:t>http://www.cdc.gov/nchs/data/nvsr/nvsr65/nvsr65_04.pdf</w:t>
        </w:r>
      </w:hyperlink>
      <w:r>
        <w:rPr>
          <w:w w:val="95"/>
          <w:sz w:val="18"/>
        </w:rPr>
        <w:t>.</w:t>
      </w:r>
    </w:p>
    <w:p w:rsidR="00421764" w:rsidRDefault="007420D1">
      <w:pPr>
        <w:pStyle w:val="ListParagraph"/>
        <w:numPr>
          <w:ilvl w:val="0"/>
          <w:numId w:val="2"/>
        </w:numPr>
        <w:tabs>
          <w:tab w:val="left" w:pos="500"/>
        </w:tabs>
        <w:spacing w:line="254" w:lineRule="auto"/>
        <w:ind w:hanging="399"/>
        <w:jc w:val="both"/>
        <w:rPr>
          <w:sz w:val="18"/>
        </w:rPr>
      </w:pPr>
      <w:r>
        <w:rPr>
          <w:w w:val="95"/>
          <w:sz w:val="18"/>
        </w:rPr>
        <w:t>Warner</w:t>
      </w:r>
      <w:r>
        <w:rPr>
          <w:spacing w:val="-7"/>
          <w:w w:val="95"/>
          <w:sz w:val="18"/>
        </w:rPr>
        <w:t xml:space="preserve"> </w:t>
      </w:r>
      <w:r>
        <w:rPr>
          <w:w w:val="95"/>
          <w:sz w:val="18"/>
        </w:rPr>
        <w:t>M,</w:t>
      </w:r>
      <w:r>
        <w:rPr>
          <w:spacing w:val="-7"/>
          <w:w w:val="95"/>
          <w:sz w:val="18"/>
        </w:rPr>
        <w:t xml:space="preserve"> </w:t>
      </w:r>
      <w:r>
        <w:rPr>
          <w:w w:val="95"/>
          <w:sz w:val="18"/>
        </w:rPr>
        <w:t>Paulozzi</w:t>
      </w:r>
      <w:r>
        <w:rPr>
          <w:spacing w:val="-7"/>
          <w:w w:val="95"/>
          <w:sz w:val="18"/>
        </w:rPr>
        <w:t xml:space="preserve"> </w:t>
      </w:r>
      <w:r>
        <w:rPr>
          <w:w w:val="95"/>
          <w:sz w:val="18"/>
        </w:rPr>
        <w:t>LJ,</w:t>
      </w:r>
      <w:r>
        <w:rPr>
          <w:spacing w:val="-7"/>
          <w:w w:val="95"/>
          <w:sz w:val="18"/>
        </w:rPr>
        <w:t xml:space="preserve"> </w:t>
      </w:r>
      <w:r>
        <w:rPr>
          <w:w w:val="95"/>
          <w:sz w:val="18"/>
        </w:rPr>
        <w:t>Nolte</w:t>
      </w:r>
      <w:r>
        <w:rPr>
          <w:spacing w:val="-7"/>
          <w:w w:val="95"/>
          <w:sz w:val="18"/>
        </w:rPr>
        <w:t xml:space="preserve"> </w:t>
      </w:r>
      <w:r>
        <w:rPr>
          <w:w w:val="95"/>
          <w:sz w:val="18"/>
        </w:rPr>
        <w:t>KB,</w:t>
      </w:r>
      <w:r>
        <w:rPr>
          <w:spacing w:val="-7"/>
          <w:w w:val="95"/>
          <w:sz w:val="18"/>
        </w:rPr>
        <w:t xml:space="preserve"> </w:t>
      </w:r>
      <w:r>
        <w:rPr>
          <w:w w:val="95"/>
          <w:sz w:val="18"/>
        </w:rPr>
        <w:t>Davis</w:t>
      </w:r>
      <w:r>
        <w:rPr>
          <w:spacing w:val="-7"/>
          <w:w w:val="95"/>
          <w:sz w:val="18"/>
        </w:rPr>
        <w:t xml:space="preserve"> </w:t>
      </w:r>
      <w:r>
        <w:rPr>
          <w:w w:val="95"/>
          <w:sz w:val="18"/>
        </w:rPr>
        <w:t>GG,</w:t>
      </w:r>
      <w:r>
        <w:rPr>
          <w:spacing w:val="-7"/>
          <w:w w:val="95"/>
          <w:sz w:val="18"/>
        </w:rPr>
        <w:t xml:space="preserve"> </w:t>
      </w:r>
      <w:r>
        <w:rPr>
          <w:w w:val="95"/>
          <w:sz w:val="18"/>
        </w:rPr>
        <w:t>Nelson</w:t>
      </w:r>
      <w:r>
        <w:rPr>
          <w:spacing w:val="-7"/>
          <w:w w:val="95"/>
          <w:sz w:val="18"/>
        </w:rPr>
        <w:t xml:space="preserve"> </w:t>
      </w:r>
      <w:r>
        <w:rPr>
          <w:w w:val="95"/>
          <w:sz w:val="18"/>
        </w:rPr>
        <w:t>LS.</w:t>
      </w:r>
      <w:r>
        <w:rPr>
          <w:spacing w:val="-7"/>
          <w:w w:val="95"/>
          <w:sz w:val="18"/>
        </w:rPr>
        <w:t xml:space="preserve"> </w:t>
      </w:r>
      <w:r>
        <w:rPr>
          <w:w w:val="95"/>
          <w:sz w:val="18"/>
        </w:rPr>
        <w:t>State variation</w:t>
      </w:r>
      <w:r>
        <w:rPr>
          <w:spacing w:val="-27"/>
          <w:w w:val="95"/>
          <w:sz w:val="18"/>
        </w:rPr>
        <w:t xml:space="preserve"> </w:t>
      </w:r>
      <w:r>
        <w:rPr>
          <w:w w:val="95"/>
          <w:sz w:val="18"/>
        </w:rPr>
        <w:t>in</w:t>
      </w:r>
      <w:r>
        <w:rPr>
          <w:spacing w:val="-27"/>
          <w:w w:val="95"/>
          <w:sz w:val="18"/>
        </w:rPr>
        <w:t xml:space="preserve"> </w:t>
      </w:r>
      <w:r>
        <w:rPr>
          <w:w w:val="95"/>
          <w:sz w:val="18"/>
        </w:rPr>
        <w:t>certifying</w:t>
      </w:r>
      <w:r>
        <w:rPr>
          <w:spacing w:val="-27"/>
          <w:w w:val="95"/>
          <w:sz w:val="18"/>
        </w:rPr>
        <w:t xml:space="preserve"> </w:t>
      </w:r>
      <w:r>
        <w:rPr>
          <w:w w:val="95"/>
          <w:sz w:val="18"/>
        </w:rPr>
        <w:t>manner</w:t>
      </w:r>
      <w:r>
        <w:rPr>
          <w:spacing w:val="-27"/>
          <w:w w:val="95"/>
          <w:sz w:val="18"/>
        </w:rPr>
        <w:t xml:space="preserve"> </w:t>
      </w:r>
      <w:r>
        <w:rPr>
          <w:w w:val="95"/>
          <w:sz w:val="18"/>
        </w:rPr>
        <w:t>of</w:t>
      </w:r>
      <w:r>
        <w:rPr>
          <w:spacing w:val="-27"/>
          <w:w w:val="95"/>
          <w:sz w:val="18"/>
        </w:rPr>
        <w:t xml:space="preserve"> </w:t>
      </w:r>
      <w:r>
        <w:rPr>
          <w:w w:val="95"/>
          <w:sz w:val="18"/>
        </w:rPr>
        <w:t>death</w:t>
      </w:r>
      <w:r>
        <w:rPr>
          <w:spacing w:val="-27"/>
          <w:w w:val="95"/>
          <w:sz w:val="18"/>
        </w:rPr>
        <w:t xml:space="preserve"> </w:t>
      </w:r>
      <w:r>
        <w:rPr>
          <w:w w:val="95"/>
          <w:sz w:val="18"/>
        </w:rPr>
        <w:t>and</w:t>
      </w:r>
      <w:r>
        <w:rPr>
          <w:spacing w:val="-27"/>
          <w:w w:val="95"/>
          <w:sz w:val="18"/>
        </w:rPr>
        <w:t xml:space="preserve"> </w:t>
      </w:r>
      <w:r>
        <w:rPr>
          <w:w w:val="95"/>
          <w:sz w:val="18"/>
        </w:rPr>
        <w:t>drugs</w:t>
      </w:r>
      <w:r>
        <w:rPr>
          <w:spacing w:val="-27"/>
          <w:w w:val="95"/>
          <w:sz w:val="18"/>
        </w:rPr>
        <w:t xml:space="preserve"> </w:t>
      </w:r>
      <w:r>
        <w:rPr>
          <w:w w:val="95"/>
          <w:sz w:val="18"/>
        </w:rPr>
        <w:t>involved</w:t>
      </w:r>
      <w:r>
        <w:rPr>
          <w:spacing w:val="-27"/>
          <w:w w:val="95"/>
          <w:sz w:val="18"/>
        </w:rPr>
        <w:t xml:space="preserve"> </w:t>
      </w:r>
      <w:r>
        <w:rPr>
          <w:w w:val="95"/>
          <w:sz w:val="18"/>
        </w:rPr>
        <w:t>in</w:t>
      </w:r>
      <w:r>
        <w:rPr>
          <w:spacing w:val="-27"/>
          <w:w w:val="95"/>
          <w:sz w:val="18"/>
        </w:rPr>
        <w:t xml:space="preserve"> </w:t>
      </w:r>
      <w:r>
        <w:rPr>
          <w:w w:val="95"/>
          <w:sz w:val="18"/>
        </w:rPr>
        <w:t xml:space="preserve">drug </w:t>
      </w:r>
      <w:r>
        <w:rPr>
          <w:w w:val="90"/>
          <w:sz w:val="18"/>
        </w:rPr>
        <w:t>intoxication</w:t>
      </w:r>
      <w:r>
        <w:rPr>
          <w:spacing w:val="-8"/>
          <w:w w:val="90"/>
          <w:sz w:val="18"/>
        </w:rPr>
        <w:t xml:space="preserve"> </w:t>
      </w:r>
      <w:r>
        <w:rPr>
          <w:w w:val="90"/>
          <w:sz w:val="18"/>
        </w:rPr>
        <w:t>deaths.</w:t>
      </w:r>
      <w:r>
        <w:rPr>
          <w:spacing w:val="-8"/>
          <w:w w:val="90"/>
          <w:sz w:val="18"/>
        </w:rPr>
        <w:t xml:space="preserve"> </w:t>
      </w:r>
      <w:r>
        <w:rPr>
          <w:w w:val="90"/>
          <w:sz w:val="18"/>
        </w:rPr>
        <w:t>Acad</w:t>
      </w:r>
      <w:r>
        <w:rPr>
          <w:spacing w:val="-8"/>
          <w:w w:val="90"/>
          <w:sz w:val="18"/>
        </w:rPr>
        <w:t xml:space="preserve"> </w:t>
      </w:r>
      <w:r>
        <w:rPr>
          <w:w w:val="90"/>
          <w:sz w:val="18"/>
        </w:rPr>
        <w:t>Forensic</w:t>
      </w:r>
      <w:r>
        <w:rPr>
          <w:spacing w:val="-8"/>
          <w:w w:val="90"/>
          <w:sz w:val="18"/>
        </w:rPr>
        <w:t xml:space="preserve"> </w:t>
      </w:r>
      <w:r>
        <w:rPr>
          <w:w w:val="90"/>
          <w:sz w:val="18"/>
        </w:rPr>
        <w:t>Pathol</w:t>
      </w:r>
      <w:r>
        <w:rPr>
          <w:spacing w:val="-8"/>
          <w:w w:val="90"/>
          <w:sz w:val="18"/>
        </w:rPr>
        <w:t xml:space="preserve"> </w:t>
      </w:r>
      <w:r>
        <w:rPr>
          <w:w w:val="90"/>
          <w:sz w:val="18"/>
        </w:rPr>
        <w:t>3(2):231–7.</w:t>
      </w:r>
      <w:r>
        <w:rPr>
          <w:spacing w:val="-8"/>
          <w:w w:val="90"/>
          <w:sz w:val="18"/>
        </w:rPr>
        <w:t xml:space="preserve"> </w:t>
      </w:r>
      <w:r>
        <w:rPr>
          <w:w w:val="90"/>
          <w:sz w:val="18"/>
        </w:rPr>
        <w:t>2013.</w:t>
      </w:r>
    </w:p>
    <w:p w:rsidR="00421764" w:rsidRDefault="007420D1">
      <w:pPr>
        <w:pStyle w:val="ListParagraph"/>
        <w:numPr>
          <w:ilvl w:val="0"/>
          <w:numId w:val="2"/>
        </w:numPr>
        <w:tabs>
          <w:tab w:val="left" w:pos="500"/>
        </w:tabs>
        <w:spacing w:line="254" w:lineRule="auto"/>
        <w:ind w:right="138" w:hanging="399"/>
        <w:jc w:val="both"/>
        <w:rPr>
          <w:sz w:val="18"/>
        </w:rPr>
      </w:pPr>
      <w:r>
        <w:rPr>
          <w:w w:val="95"/>
          <w:sz w:val="18"/>
        </w:rPr>
        <w:t>National</w:t>
      </w:r>
      <w:r>
        <w:rPr>
          <w:spacing w:val="-4"/>
          <w:w w:val="95"/>
          <w:sz w:val="18"/>
        </w:rPr>
        <w:t xml:space="preserve"> </w:t>
      </w:r>
      <w:r>
        <w:rPr>
          <w:w w:val="95"/>
          <w:sz w:val="18"/>
        </w:rPr>
        <w:t>Center</w:t>
      </w:r>
      <w:r>
        <w:rPr>
          <w:spacing w:val="-4"/>
          <w:w w:val="95"/>
          <w:sz w:val="18"/>
        </w:rPr>
        <w:t xml:space="preserve"> </w:t>
      </w:r>
      <w:r>
        <w:rPr>
          <w:w w:val="95"/>
          <w:sz w:val="18"/>
        </w:rPr>
        <w:t>for</w:t>
      </w:r>
      <w:r>
        <w:rPr>
          <w:spacing w:val="-4"/>
          <w:w w:val="95"/>
          <w:sz w:val="18"/>
        </w:rPr>
        <w:t xml:space="preserve"> </w:t>
      </w:r>
      <w:r>
        <w:rPr>
          <w:w w:val="95"/>
          <w:sz w:val="18"/>
        </w:rPr>
        <w:t>Health</w:t>
      </w:r>
      <w:r>
        <w:rPr>
          <w:spacing w:val="-4"/>
          <w:w w:val="95"/>
          <w:sz w:val="18"/>
        </w:rPr>
        <w:t xml:space="preserve"> </w:t>
      </w:r>
      <w:r>
        <w:rPr>
          <w:w w:val="95"/>
          <w:sz w:val="18"/>
        </w:rPr>
        <w:t>Statistics.</w:t>
      </w:r>
      <w:r>
        <w:rPr>
          <w:spacing w:val="-4"/>
          <w:w w:val="95"/>
          <w:sz w:val="18"/>
        </w:rPr>
        <w:t xml:space="preserve"> </w:t>
      </w:r>
      <w:r>
        <w:rPr>
          <w:w w:val="95"/>
          <w:sz w:val="18"/>
        </w:rPr>
        <w:t>2003</w:t>
      </w:r>
      <w:r>
        <w:rPr>
          <w:spacing w:val="-4"/>
          <w:w w:val="95"/>
          <w:sz w:val="18"/>
        </w:rPr>
        <w:t xml:space="preserve"> </w:t>
      </w:r>
      <w:r>
        <w:rPr>
          <w:w w:val="95"/>
          <w:sz w:val="18"/>
        </w:rPr>
        <w:t>revision</w:t>
      </w:r>
      <w:r>
        <w:rPr>
          <w:spacing w:val="-4"/>
          <w:w w:val="95"/>
          <w:sz w:val="18"/>
        </w:rPr>
        <w:t xml:space="preserve"> </w:t>
      </w:r>
      <w:r>
        <w:rPr>
          <w:w w:val="95"/>
          <w:sz w:val="18"/>
        </w:rPr>
        <w:t>of</w:t>
      </w:r>
      <w:r>
        <w:rPr>
          <w:spacing w:val="-4"/>
          <w:w w:val="95"/>
          <w:sz w:val="18"/>
        </w:rPr>
        <w:t xml:space="preserve"> </w:t>
      </w:r>
      <w:r>
        <w:rPr>
          <w:w w:val="95"/>
          <w:sz w:val="18"/>
        </w:rPr>
        <w:t>the</w:t>
      </w:r>
      <w:r>
        <w:rPr>
          <w:spacing w:val="-4"/>
          <w:w w:val="95"/>
          <w:sz w:val="18"/>
        </w:rPr>
        <w:t xml:space="preserve"> </w:t>
      </w:r>
      <w:r>
        <w:rPr>
          <w:w w:val="95"/>
          <w:sz w:val="18"/>
        </w:rPr>
        <w:t xml:space="preserve">U.S. </w:t>
      </w:r>
      <w:r>
        <w:rPr>
          <w:w w:val="90"/>
          <w:sz w:val="18"/>
        </w:rPr>
        <w:t>Standard</w:t>
      </w:r>
      <w:r>
        <w:rPr>
          <w:spacing w:val="-11"/>
          <w:w w:val="90"/>
          <w:sz w:val="18"/>
        </w:rPr>
        <w:t xml:space="preserve"> </w:t>
      </w:r>
      <w:r>
        <w:rPr>
          <w:w w:val="90"/>
          <w:sz w:val="18"/>
        </w:rPr>
        <w:t>Certificate</w:t>
      </w:r>
      <w:r>
        <w:rPr>
          <w:spacing w:val="-11"/>
          <w:w w:val="90"/>
          <w:sz w:val="18"/>
        </w:rPr>
        <w:t xml:space="preserve"> </w:t>
      </w:r>
      <w:r>
        <w:rPr>
          <w:w w:val="90"/>
          <w:sz w:val="18"/>
        </w:rPr>
        <w:t>of</w:t>
      </w:r>
      <w:r>
        <w:rPr>
          <w:spacing w:val="-11"/>
          <w:w w:val="90"/>
          <w:sz w:val="18"/>
        </w:rPr>
        <w:t xml:space="preserve"> </w:t>
      </w:r>
      <w:r>
        <w:rPr>
          <w:w w:val="90"/>
          <w:sz w:val="18"/>
        </w:rPr>
        <w:t>Death.</w:t>
      </w:r>
      <w:r>
        <w:rPr>
          <w:spacing w:val="-11"/>
          <w:w w:val="90"/>
          <w:sz w:val="18"/>
        </w:rPr>
        <w:t xml:space="preserve"> </w:t>
      </w:r>
      <w:r>
        <w:rPr>
          <w:w w:val="90"/>
          <w:sz w:val="18"/>
        </w:rPr>
        <w:t>Available</w:t>
      </w:r>
      <w:r>
        <w:rPr>
          <w:spacing w:val="-11"/>
          <w:w w:val="90"/>
          <w:sz w:val="18"/>
        </w:rPr>
        <w:t xml:space="preserve"> </w:t>
      </w:r>
      <w:r>
        <w:rPr>
          <w:w w:val="90"/>
          <w:sz w:val="18"/>
        </w:rPr>
        <w:t>from:</w:t>
      </w:r>
      <w:r>
        <w:rPr>
          <w:spacing w:val="-11"/>
          <w:w w:val="90"/>
          <w:sz w:val="18"/>
        </w:rPr>
        <w:t xml:space="preserve"> </w:t>
      </w:r>
      <w:hyperlink r:id="rId19">
        <w:r>
          <w:rPr>
            <w:color w:val="FF0000"/>
            <w:w w:val="90"/>
            <w:sz w:val="18"/>
          </w:rPr>
          <w:t>http://w</w:t>
        </w:r>
        <w:r>
          <w:rPr>
            <w:color w:val="FF0000"/>
            <w:w w:val="90"/>
            <w:sz w:val="18"/>
          </w:rPr>
          <w:t>ww.cdc.gov/</w:t>
        </w:r>
      </w:hyperlink>
      <w:r>
        <w:rPr>
          <w:color w:val="FF0000"/>
          <w:w w:val="90"/>
          <w:sz w:val="18"/>
        </w:rPr>
        <w:t xml:space="preserve"> </w:t>
      </w:r>
      <w:hyperlink r:id="rId20">
        <w:r>
          <w:rPr>
            <w:color w:val="FF0000"/>
            <w:sz w:val="18"/>
          </w:rPr>
          <w:t>nchs/data/dvs/death11-03final-acc.pdf</w:t>
        </w:r>
      </w:hyperlink>
      <w:r>
        <w:rPr>
          <w:sz w:val="18"/>
        </w:rPr>
        <w:t>.</w:t>
      </w:r>
    </w:p>
    <w:p w:rsidR="00421764" w:rsidRDefault="007420D1">
      <w:pPr>
        <w:pStyle w:val="ListParagraph"/>
        <w:numPr>
          <w:ilvl w:val="0"/>
          <w:numId w:val="2"/>
        </w:numPr>
        <w:tabs>
          <w:tab w:val="left" w:pos="500"/>
        </w:tabs>
        <w:ind w:right="0" w:hanging="399"/>
        <w:rPr>
          <w:sz w:val="18"/>
        </w:rPr>
      </w:pPr>
      <w:r>
        <w:rPr>
          <w:w w:val="90"/>
          <w:sz w:val="18"/>
        </w:rPr>
        <w:t>SAS</w:t>
      </w:r>
      <w:r>
        <w:rPr>
          <w:spacing w:val="-14"/>
          <w:w w:val="90"/>
          <w:sz w:val="18"/>
        </w:rPr>
        <w:t xml:space="preserve"> </w:t>
      </w:r>
      <w:r>
        <w:rPr>
          <w:w w:val="90"/>
          <w:sz w:val="18"/>
        </w:rPr>
        <w:t>Institute</w:t>
      </w:r>
      <w:r>
        <w:rPr>
          <w:spacing w:val="-14"/>
          <w:w w:val="90"/>
          <w:sz w:val="18"/>
        </w:rPr>
        <w:t xml:space="preserve"> </w:t>
      </w:r>
      <w:r>
        <w:rPr>
          <w:w w:val="90"/>
          <w:sz w:val="18"/>
        </w:rPr>
        <w:t>Inc.,</w:t>
      </w:r>
      <w:r>
        <w:rPr>
          <w:spacing w:val="-14"/>
          <w:w w:val="90"/>
          <w:sz w:val="18"/>
        </w:rPr>
        <w:t xml:space="preserve"> </w:t>
      </w:r>
      <w:r>
        <w:rPr>
          <w:w w:val="90"/>
          <w:sz w:val="18"/>
        </w:rPr>
        <w:t>(SAS</w:t>
      </w:r>
      <w:r>
        <w:rPr>
          <w:spacing w:val="-14"/>
          <w:w w:val="90"/>
          <w:sz w:val="18"/>
        </w:rPr>
        <w:t xml:space="preserve"> </w:t>
      </w:r>
      <w:r>
        <w:rPr>
          <w:w w:val="90"/>
          <w:sz w:val="18"/>
        </w:rPr>
        <w:t>9.3)</w:t>
      </w:r>
      <w:r>
        <w:rPr>
          <w:spacing w:val="-14"/>
          <w:w w:val="90"/>
          <w:sz w:val="18"/>
        </w:rPr>
        <w:t xml:space="preserve"> </w:t>
      </w:r>
      <w:r>
        <w:rPr>
          <w:w w:val="90"/>
          <w:sz w:val="18"/>
        </w:rPr>
        <w:t>Cary,</w:t>
      </w:r>
      <w:r>
        <w:rPr>
          <w:spacing w:val="-14"/>
          <w:w w:val="90"/>
          <w:sz w:val="18"/>
        </w:rPr>
        <w:t xml:space="preserve"> </w:t>
      </w:r>
      <w:r>
        <w:rPr>
          <w:w w:val="90"/>
          <w:sz w:val="18"/>
        </w:rPr>
        <w:t>NC.</w:t>
      </w:r>
      <w:r>
        <w:rPr>
          <w:spacing w:val="-14"/>
          <w:w w:val="90"/>
          <w:sz w:val="18"/>
        </w:rPr>
        <w:t xml:space="preserve"> </w:t>
      </w:r>
      <w:r>
        <w:rPr>
          <w:w w:val="90"/>
          <w:sz w:val="18"/>
        </w:rPr>
        <w:t>[computer</w:t>
      </w:r>
      <w:r>
        <w:rPr>
          <w:spacing w:val="-14"/>
          <w:w w:val="90"/>
          <w:sz w:val="18"/>
        </w:rPr>
        <w:t xml:space="preserve"> </w:t>
      </w:r>
      <w:r>
        <w:rPr>
          <w:w w:val="90"/>
          <w:sz w:val="18"/>
        </w:rPr>
        <w:t>software].</w:t>
      </w:r>
      <w:r>
        <w:rPr>
          <w:spacing w:val="-14"/>
          <w:w w:val="90"/>
          <w:sz w:val="18"/>
        </w:rPr>
        <w:t xml:space="preserve"> </w:t>
      </w:r>
      <w:r>
        <w:rPr>
          <w:w w:val="90"/>
          <w:sz w:val="18"/>
        </w:rPr>
        <w:t>2012.</w:t>
      </w:r>
    </w:p>
    <w:p w:rsidR="00421764" w:rsidRDefault="007420D1">
      <w:pPr>
        <w:pStyle w:val="ListParagraph"/>
        <w:numPr>
          <w:ilvl w:val="0"/>
          <w:numId w:val="2"/>
        </w:numPr>
        <w:tabs>
          <w:tab w:val="left" w:pos="500"/>
        </w:tabs>
        <w:spacing w:before="13" w:line="254" w:lineRule="auto"/>
        <w:ind w:hanging="399"/>
        <w:jc w:val="both"/>
        <w:rPr>
          <w:sz w:val="18"/>
        </w:rPr>
      </w:pPr>
      <w:r>
        <w:rPr>
          <w:w w:val="90"/>
          <w:sz w:val="18"/>
        </w:rPr>
        <w:t>National</w:t>
      </w:r>
      <w:r>
        <w:rPr>
          <w:spacing w:val="-9"/>
          <w:w w:val="90"/>
          <w:sz w:val="18"/>
        </w:rPr>
        <w:t xml:space="preserve"> </w:t>
      </w:r>
      <w:r>
        <w:rPr>
          <w:w w:val="90"/>
          <w:sz w:val="18"/>
        </w:rPr>
        <w:t>Cancer</w:t>
      </w:r>
      <w:r>
        <w:rPr>
          <w:spacing w:val="-9"/>
          <w:w w:val="90"/>
          <w:sz w:val="18"/>
        </w:rPr>
        <w:t xml:space="preserve"> </w:t>
      </w:r>
      <w:r>
        <w:rPr>
          <w:w w:val="90"/>
          <w:sz w:val="18"/>
        </w:rPr>
        <w:t>Institute.</w:t>
      </w:r>
      <w:r>
        <w:rPr>
          <w:spacing w:val="-9"/>
          <w:w w:val="90"/>
          <w:sz w:val="18"/>
        </w:rPr>
        <w:t xml:space="preserve"> </w:t>
      </w:r>
      <w:r>
        <w:rPr>
          <w:w w:val="90"/>
          <w:sz w:val="18"/>
        </w:rPr>
        <w:t>Joinpoint</w:t>
      </w:r>
      <w:r>
        <w:rPr>
          <w:spacing w:val="-9"/>
          <w:w w:val="90"/>
          <w:sz w:val="18"/>
        </w:rPr>
        <w:t xml:space="preserve"> </w:t>
      </w:r>
      <w:r>
        <w:rPr>
          <w:w w:val="90"/>
          <w:sz w:val="18"/>
        </w:rPr>
        <w:t>Regression</w:t>
      </w:r>
      <w:r>
        <w:rPr>
          <w:spacing w:val="-9"/>
          <w:w w:val="90"/>
          <w:sz w:val="18"/>
        </w:rPr>
        <w:t xml:space="preserve"> </w:t>
      </w:r>
      <w:r>
        <w:rPr>
          <w:w w:val="90"/>
          <w:sz w:val="18"/>
        </w:rPr>
        <w:t>Program</w:t>
      </w:r>
      <w:r>
        <w:rPr>
          <w:spacing w:val="-9"/>
          <w:w w:val="90"/>
          <w:sz w:val="18"/>
        </w:rPr>
        <w:t xml:space="preserve"> </w:t>
      </w:r>
      <w:r>
        <w:rPr>
          <w:w w:val="90"/>
          <w:sz w:val="18"/>
        </w:rPr>
        <w:t xml:space="preserve">(Version </w:t>
      </w:r>
      <w:r>
        <w:rPr>
          <w:w w:val="95"/>
          <w:sz w:val="18"/>
        </w:rPr>
        <w:t>3.4.3.)</w:t>
      </w:r>
      <w:r>
        <w:rPr>
          <w:spacing w:val="-25"/>
          <w:w w:val="95"/>
          <w:sz w:val="18"/>
        </w:rPr>
        <w:t xml:space="preserve"> </w:t>
      </w:r>
      <w:r>
        <w:rPr>
          <w:w w:val="95"/>
          <w:sz w:val="18"/>
        </w:rPr>
        <w:t>[computer</w:t>
      </w:r>
      <w:r>
        <w:rPr>
          <w:spacing w:val="-25"/>
          <w:w w:val="95"/>
          <w:sz w:val="18"/>
        </w:rPr>
        <w:t xml:space="preserve"> </w:t>
      </w:r>
      <w:r>
        <w:rPr>
          <w:w w:val="95"/>
          <w:sz w:val="18"/>
        </w:rPr>
        <w:t>software].</w:t>
      </w:r>
      <w:r>
        <w:rPr>
          <w:spacing w:val="-3"/>
          <w:w w:val="95"/>
          <w:sz w:val="18"/>
        </w:rPr>
        <w:t xml:space="preserve"> </w:t>
      </w:r>
      <w:r>
        <w:rPr>
          <w:w w:val="95"/>
          <w:sz w:val="18"/>
        </w:rPr>
        <w:t>2010.</w:t>
      </w:r>
    </w:p>
    <w:p w:rsidR="00421764" w:rsidRDefault="007420D1">
      <w:pPr>
        <w:pStyle w:val="ListParagraph"/>
        <w:numPr>
          <w:ilvl w:val="0"/>
          <w:numId w:val="2"/>
        </w:numPr>
        <w:tabs>
          <w:tab w:val="left" w:pos="500"/>
        </w:tabs>
        <w:spacing w:line="254" w:lineRule="auto"/>
        <w:ind w:hanging="399"/>
        <w:jc w:val="both"/>
        <w:rPr>
          <w:sz w:val="18"/>
        </w:rPr>
      </w:pPr>
      <w:r>
        <w:rPr>
          <w:w w:val="95"/>
          <w:sz w:val="18"/>
        </w:rPr>
        <w:t>Warner</w:t>
      </w:r>
      <w:r>
        <w:rPr>
          <w:spacing w:val="-19"/>
          <w:w w:val="95"/>
          <w:sz w:val="18"/>
        </w:rPr>
        <w:t xml:space="preserve"> </w:t>
      </w:r>
      <w:r>
        <w:rPr>
          <w:w w:val="95"/>
          <w:sz w:val="18"/>
        </w:rPr>
        <w:t>M,</w:t>
      </w:r>
      <w:r>
        <w:rPr>
          <w:spacing w:val="-19"/>
          <w:w w:val="95"/>
          <w:sz w:val="18"/>
        </w:rPr>
        <w:t xml:space="preserve"> </w:t>
      </w:r>
      <w:r>
        <w:rPr>
          <w:w w:val="95"/>
          <w:sz w:val="18"/>
        </w:rPr>
        <w:t>Chen</w:t>
      </w:r>
      <w:r>
        <w:rPr>
          <w:spacing w:val="-19"/>
          <w:w w:val="95"/>
          <w:sz w:val="18"/>
        </w:rPr>
        <w:t xml:space="preserve"> </w:t>
      </w:r>
      <w:r>
        <w:rPr>
          <w:w w:val="95"/>
          <w:sz w:val="18"/>
        </w:rPr>
        <w:t>LH,</w:t>
      </w:r>
      <w:r>
        <w:rPr>
          <w:spacing w:val="-19"/>
          <w:w w:val="95"/>
          <w:sz w:val="18"/>
        </w:rPr>
        <w:t xml:space="preserve"> </w:t>
      </w:r>
      <w:r>
        <w:rPr>
          <w:w w:val="95"/>
          <w:sz w:val="18"/>
        </w:rPr>
        <w:t>Makuc</w:t>
      </w:r>
      <w:r>
        <w:rPr>
          <w:spacing w:val="-19"/>
          <w:w w:val="95"/>
          <w:sz w:val="18"/>
        </w:rPr>
        <w:t xml:space="preserve"> </w:t>
      </w:r>
      <w:r>
        <w:rPr>
          <w:w w:val="95"/>
          <w:sz w:val="18"/>
        </w:rPr>
        <w:t>DM,</w:t>
      </w:r>
      <w:r>
        <w:rPr>
          <w:spacing w:val="-19"/>
          <w:w w:val="95"/>
          <w:sz w:val="18"/>
        </w:rPr>
        <w:t xml:space="preserve"> </w:t>
      </w:r>
      <w:r>
        <w:rPr>
          <w:w w:val="95"/>
          <w:sz w:val="18"/>
        </w:rPr>
        <w:t>et</w:t>
      </w:r>
      <w:r>
        <w:rPr>
          <w:spacing w:val="-19"/>
          <w:w w:val="95"/>
          <w:sz w:val="18"/>
        </w:rPr>
        <w:t xml:space="preserve"> </w:t>
      </w:r>
      <w:r>
        <w:rPr>
          <w:w w:val="95"/>
          <w:sz w:val="18"/>
        </w:rPr>
        <w:t>al.</w:t>
      </w:r>
      <w:r>
        <w:rPr>
          <w:spacing w:val="-19"/>
          <w:w w:val="95"/>
          <w:sz w:val="18"/>
        </w:rPr>
        <w:t xml:space="preserve"> </w:t>
      </w:r>
      <w:r>
        <w:rPr>
          <w:w w:val="95"/>
          <w:sz w:val="18"/>
        </w:rPr>
        <w:t>Drug</w:t>
      </w:r>
      <w:r>
        <w:rPr>
          <w:spacing w:val="-19"/>
          <w:w w:val="95"/>
          <w:sz w:val="18"/>
        </w:rPr>
        <w:t xml:space="preserve"> </w:t>
      </w:r>
      <w:r>
        <w:rPr>
          <w:w w:val="95"/>
          <w:sz w:val="18"/>
        </w:rPr>
        <w:t>poisoning</w:t>
      </w:r>
      <w:r>
        <w:rPr>
          <w:spacing w:val="-19"/>
          <w:w w:val="95"/>
          <w:sz w:val="18"/>
        </w:rPr>
        <w:t xml:space="preserve"> </w:t>
      </w:r>
      <w:r>
        <w:rPr>
          <w:w w:val="95"/>
          <w:sz w:val="18"/>
        </w:rPr>
        <w:t>deaths</w:t>
      </w:r>
      <w:r>
        <w:rPr>
          <w:spacing w:val="-19"/>
          <w:w w:val="95"/>
          <w:sz w:val="18"/>
        </w:rPr>
        <w:t xml:space="preserve"> </w:t>
      </w:r>
      <w:r>
        <w:rPr>
          <w:w w:val="95"/>
          <w:sz w:val="18"/>
        </w:rPr>
        <w:t xml:space="preserve">in </w:t>
      </w:r>
      <w:r>
        <w:rPr>
          <w:w w:val="90"/>
          <w:sz w:val="18"/>
        </w:rPr>
        <w:t>the</w:t>
      </w:r>
      <w:r>
        <w:rPr>
          <w:spacing w:val="-17"/>
          <w:w w:val="90"/>
          <w:sz w:val="18"/>
        </w:rPr>
        <w:t xml:space="preserve"> </w:t>
      </w:r>
      <w:r>
        <w:rPr>
          <w:w w:val="90"/>
          <w:sz w:val="18"/>
        </w:rPr>
        <w:t>United</w:t>
      </w:r>
      <w:r>
        <w:rPr>
          <w:spacing w:val="-17"/>
          <w:w w:val="90"/>
          <w:sz w:val="18"/>
        </w:rPr>
        <w:t xml:space="preserve"> </w:t>
      </w:r>
      <w:r>
        <w:rPr>
          <w:w w:val="90"/>
          <w:sz w:val="18"/>
        </w:rPr>
        <w:t>States,</w:t>
      </w:r>
      <w:r>
        <w:rPr>
          <w:spacing w:val="-17"/>
          <w:w w:val="90"/>
          <w:sz w:val="18"/>
        </w:rPr>
        <w:t xml:space="preserve"> </w:t>
      </w:r>
      <w:r>
        <w:rPr>
          <w:w w:val="90"/>
          <w:sz w:val="18"/>
        </w:rPr>
        <w:t>1980–2008.</w:t>
      </w:r>
      <w:r>
        <w:rPr>
          <w:spacing w:val="-17"/>
          <w:w w:val="90"/>
          <w:sz w:val="18"/>
        </w:rPr>
        <w:t xml:space="preserve"> </w:t>
      </w:r>
      <w:r>
        <w:rPr>
          <w:w w:val="90"/>
          <w:sz w:val="18"/>
        </w:rPr>
        <w:t>NCHS</w:t>
      </w:r>
      <w:r>
        <w:rPr>
          <w:spacing w:val="-17"/>
          <w:w w:val="90"/>
          <w:sz w:val="18"/>
        </w:rPr>
        <w:t xml:space="preserve"> </w:t>
      </w:r>
      <w:r>
        <w:rPr>
          <w:w w:val="90"/>
          <w:sz w:val="18"/>
        </w:rPr>
        <w:t>data</w:t>
      </w:r>
      <w:r>
        <w:rPr>
          <w:spacing w:val="-17"/>
          <w:w w:val="90"/>
          <w:sz w:val="18"/>
        </w:rPr>
        <w:t xml:space="preserve"> </w:t>
      </w:r>
      <w:r>
        <w:rPr>
          <w:w w:val="90"/>
          <w:sz w:val="18"/>
        </w:rPr>
        <w:t>brief,</w:t>
      </w:r>
      <w:r>
        <w:rPr>
          <w:spacing w:val="-17"/>
          <w:w w:val="90"/>
          <w:sz w:val="18"/>
        </w:rPr>
        <w:t xml:space="preserve"> </w:t>
      </w:r>
      <w:r>
        <w:rPr>
          <w:w w:val="90"/>
          <w:sz w:val="18"/>
        </w:rPr>
        <w:t>no</w:t>
      </w:r>
      <w:r>
        <w:rPr>
          <w:spacing w:val="-17"/>
          <w:w w:val="90"/>
          <w:sz w:val="18"/>
        </w:rPr>
        <w:t xml:space="preserve"> </w:t>
      </w:r>
      <w:r>
        <w:rPr>
          <w:w w:val="90"/>
          <w:sz w:val="18"/>
        </w:rPr>
        <w:t>81.</w:t>
      </w:r>
      <w:r>
        <w:rPr>
          <w:spacing w:val="-17"/>
          <w:w w:val="90"/>
          <w:sz w:val="18"/>
        </w:rPr>
        <w:t xml:space="preserve"> </w:t>
      </w:r>
      <w:r>
        <w:rPr>
          <w:w w:val="90"/>
          <w:sz w:val="18"/>
        </w:rPr>
        <w:t xml:space="preserve">Hyattsville, </w:t>
      </w:r>
      <w:r>
        <w:rPr>
          <w:w w:val="95"/>
          <w:sz w:val="18"/>
        </w:rPr>
        <w:t>MD:</w:t>
      </w:r>
      <w:r>
        <w:rPr>
          <w:spacing w:val="-17"/>
          <w:w w:val="95"/>
          <w:sz w:val="18"/>
        </w:rPr>
        <w:t xml:space="preserve"> </w:t>
      </w:r>
      <w:r>
        <w:rPr>
          <w:w w:val="95"/>
          <w:sz w:val="18"/>
        </w:rPr>
        <w:t>National</w:t>
      </w:r>
      <w:r>
        <w:rPr>
          <w:spacing w:val="-17"/>
          <w:w w:val="95"/>
          <w:sz w:val="18"/>
        </w:rPr>
        <w:t xml:space="preserve"> </w:t>
      </w:r>
      <w:r>
        <w:rPr>
          <w:w w:val="95"/>
          <w:sz w:val="18"/>
        </w:rPr>
        <w:t>Center</w:t>
      </w:r>
      <w:r>
        <w:rPr>
          <w:spacing w:val="-17"/>
          <w:w w:val="95"/>
          <w:sz w:val="18"/>
        </w:rPr>
        <w:t xml:space="preserve"> </w:t>
      </w:r>
      <w:r>
        <w:rPr>
          <w:w w:val="95"/>
          <w:sz w:val="18"/>
        </w:rPr>
        <w:t>for</w:t>
      </w:r>
      <w:r>
        <w:rPr>
          <w:spacing w:val="-17"/>
          <w:w w:val="95"/>
          <w:sz w:val="18"/>
        </w:rPr>
        <w:t xml:space="preserve"> </w:t>
      </w:r>
      <w:r>
        <w:rPr>
          <w:w w:val="95"/>
          <w:sz w:val="18"/>
        </w:rPr>
        <w:t>Health</w:t>
      </w:r>
      <w:r>
        <w:rPr>
          <w:spacing w:val="-17"/>
          <w:w w:val="95"/>
          <w:sz w:val="18"/>
        </w:rPr>
        <w:t xml:space="preserve"> </w:t>
      </w:r>
      <w:r>
        <w:rPr>
          <w:w w:val="95"/>
          <w:sz w:val="18"/>
        </w:rPr>
        <w:t>Statistics.</w:t>
      </w:r>
      <w:r>
        <w:rPr>
          <w:spacing w:val="-17"/>
          <w:w w:val="95"/>
          <w:sz w:val="18"/>
        </w:rPr>
        <w:t xml:space="preserve"> </w:t>
      </w:r>
      <w:r>
        <w:rPr>
          <w:w w:val="95"/>
          <w:sz w:val="18"/>
        </w:rPr>
        <w:t>2011.</w:t>
      </w:r>
      <w:r>
        <w:rPr>
          <w:spacing w:val="-17"/>
          <w:w w:val="95"/>
          <w:sz w:val="18"/>
        </w:rPr>
        <w:t xml:space="preserve"> </w:t>
      </w:r>
      <w:r>
        <w:rPr>
          <w:w w:val="95"/>
          <w:sz w:val="18"/>
        </w:rPr>
        <w:t>Available</w:t>
      </w:r>
      <w:r>
        <w:rPr>
          <w:spacing w:val="-17"/>
          <w:w w:val="95"/>
          <w:sz w:val="18"/>
        </w:rPr>
        <w:t xml:space="preserve"> </w:t>
      </w:r>
      <w:r>
        <w:rPr>
          <w:w w:val="95"/>
          <w:sz w:val="18"/>
        </w:rPr>
        <w:t xml:space="preserve">from: </w:t>
      </w:r>
      <w:hyperlink r:id="rId21">
        <w:r>
          <w:rPr>
            <w:color w:val="FF0000"/>
            <w:sz w:val="18"/>
          </w:rPr>
          <w:t>https://www.cdc.gov/nchs/data/databriefs/db81.pdf</w:t>
        </w:r>
      </w:hyperlink>
      <w:r>
        <w:rPr>
          <w:sz w:val="18"/>
        </w:rPr>
        <w:t>.</w:t>
      </w:r>
    </w:p>
    <w:p w:rsidR="00421764" w:rsidRDefault="007420D1">
      <w:pPr>
        <w:pStyle w:val="ListParagraph"/>
        <w:numPr>
          <w:ilvl w:val="0"/>
          <w:numId w:val="2"/>
        </w:numPr>
        <w:tabs>
          <w:tab w:val="left" w:pos="500"/>
        </w:tabs>
        <w:spacing w:line="254" w:lineRule="auto"/>
        <w:ind w:hanging="399"/>
        <w:jc w:val="both"/>
        <w:rPr>
          <w:sz w:val="18"/>
        </w:rPr>
      </w:pPr>
      <w:r>
        <w:rPr>
          <w:w w:val="95"/>
          <w:sz w:val="18"/>
        </w:rPr>
        <w:t>National</w:t>
      </w:r>
      <w:r>
        <w:rPr>
          <w:spacing w:val="-13"/>
          <w:w w:val="95"/>
          <w:sz w:val="18"/>
        </w:rPr>
        <w:t xml:space="preserve"> </w:t>
      </w:r>
      <w:r>
        <w:rPr>
          <w:w w:val="95"/>
          <w:sz w:val="18"/>
        </w:rPr>
        <w:t>Center</w:t>
      </w:r>
      <w:r>
        <w:rPr>
          <w:spacing w:val="-13"/>
          <w:w w:val="95"/>
          <w:sz w:val="18"/>
        </w:rPr>
        <w:t xml:space="preserve"> </w:t>
      </w:r>
      <w:r>
        <w:rPr>
          <w:w w:val="95"/>
          <w:sz w:val="18"/>
        </w:rPr>
        <w:t>for</w:t>
      </w:r>
      <w:r>
        <w:rPr>
          <w:spacing w:val="-13"/>
          <w:w w:val="95"/>
          <w:sz w:val="18"/>
        </w:rPr>
        <w:t xml:space="preserve"> </w:t>
      </w:r>
      <w:r>
        <w:rPr>
          <w:w w:val="95"/>
          <w:sz w:val="18"/>
        </w:rPr>
        <w:t>Health</w:t>
      </w:r>
      <w:r>
        <w:rPr>
          <w:spacing w:val="-13"/>
          <w:w w:val="95"/>
          <w:sz w:val="18"/>
        </w:rPr>
        <w:t xml:space="preserve"> </w:t>
      </w:r>
      <w:r>
        <w:rPr>
          <w:w w:val="95"/>
          <w:sz w:val="18"/>
        </w:rPr>
        <w:t>Statistics.</w:t>
      </w:r>
      <w:r>
        <w:rPr>
          <w:spacing w:val="-13"/>
          <w:w w:val="95"/>
          <w:sz w:val="18"/>
        </w:rPr>
        <w:t xml:space="preserve"> </w:t>
      </w:r>
      <w:r>
        <w:rPr>
          <w:w w:val="95"/>
          <w:sz w:val="18"/>
        </w:rPr>
        <w:t>Health</w:t>
      </w:r>
      <w:r>
        <w:rPr>
          <w:spacing w:val="-13"/>
          <w:w w:val="95"/>
          <w:sz w:val="18"/>
        </w:rPr>
        <w:t xml:space="preserve"> </w:t>
      </w:r>
      <w:r>
        <w:rPr>
          <w:w w:val="95"/>
          <w:sz w:val="18"/>
        </w:rPr>
        <w:t>policy</w:t>
      </w:r>
      <w:r>
        <w:rPr>
          <w:spacing w:val="-13"/>
          <w:w w:val="95"/>
          <w:sz w:val="18"/>
        </w:rPr>
        <w:t xml:space="preserve"> </w:t>
      </w:r>
      <w:r>
        <w:rPr>
          <w:w w:val="95"/>
          <w:sz w:val="18"/>
        </w:rPr>
        <w:t>data</w:t>
      </w:r>
      <w:r>
        <w:rPr>
          <w:spacing w:val="-13"/>
          <w:w w:val="95"/>
          <w:sz w:val="18"/>
        </w:rPr>
        <w:t xml:space="preserve"> </w:t>
      </w:r>
      <w:r>
        <w:rPr>
          <w:w w:val="95"/>
          <w:sz w:val="18"/>
        </w:rPr>
        <w:t>special request tables: Percent of drug poisoning deaths that</w:t>
      </w:r>
      <w:r>
        <w:rPr>
          <w:spacing w:val="-28"/>
          <w:w w:val="95"/>
          <w:sz w:val="18"/>
        </w:rPr>
        <w:t xml:space="preserve"> </w:t>
      </w:r>
      <w:r>
        <w:rPr>
          <w:w w:val="95"/>
          <w:sz w:val="18"/>
        </w:rPr>
        <w:t>mention the type o</w:t>
      </w:r>
      <w:r>
        <w:rPr>
          <w:w w:val="95"/>
          <w:sz w:val="18"/>
        </w:rPr>
        <w:t>f drug(s) involved, by state: 2013–2014. Hyattsville, MD:</w:t>
      </w:r>
      <w:r>
        <w:rPr>
          <w:spacing w:val="-17"/>
          <w:w w:val="95"/>
          <w:sz w:val="18"/>
        </w:rPr>
        <w:t xml:space="preserve"> </w:t>
      </w:r>
      <w:r>
        <w:rPr>
          <w:w w:val="95"/>
          <w:sz w:val="18"/>
        </w:rPr>
        <w:t>National</w:t>
      </w:r>
      <w:r>
        <w:rPr>
          <w:spacing w:val="-17"/>
          <w:w w:val="95"/>
          <w:sz w:val="18"/>
        </w:rPr>
        <w:t xml:space="preserve"> </w:t>
      </w:r>
      <w:r>
        <w:rPr>
          <w:w w:val="95"/>
          <w:sz w:val="18"/>
        </w:rPr>
        <w:t>Center</w:t>
      </w:r>
      <w:r>
        <w:rPr>
          <w:spacing w:val="-17"/>
          <w:w w:val="95"/>
          <w:sz w:val="18"/>
        </w:rPr>
        <w:t xml:space="preserve"> </w:t>
      </w:r>
      <w:r>
        <w:rPr>
          <w:w w:val="95"/>
          <w:sz w:val="18"/>
        </w:rPr>
        <w:t>for</w:t>
      </w:r>
      <w:r>
        <w:rPr>
          <w:spacing w:val="-17"/>
          <w:w w:val="95"/>
          <w:sz w:val="18"/>
        </w:rPr>
        <w:t xml:space="preserve"> </w:t>
      </w:r>
      <w:r>
        <w:rPr>
          <w:w w:val="95"/>
          <w:sz w:val="18"/>
        </w:rPr>
        <w:t>Health</w:t>
      </w:r>
      <w:r>
        <w:rPr>
          <w:spacing w:val="-17"/>
          <w:w w:val="95"/>
          <w:sz w:val="18"/>
        </w:rPr>
        <w:t xml:space="preserve"> </w:t>
      </w:r>
      <w:r>
        <w:rPr>
          <w:w w:val="95"/>
          <w:sz w:val="18"/>
        </w:rPr>
        <w:t>Statistics.</w:t>
      </w:r>
      <w:r>
        <w:rPr>
          <w:spacing w:val="-17"/>
          <w:w w:val="95"/>
          <w:sz w:val="18"/>
        </w:rPr>
        <w:t xml:space="preserve"> </w:t>
      </w:r>
      <w:r>
        <w:rPr>
          <w:w w:val="95"/>
          <w:sz w:val="18"/>
        </w:rPr>
        <w:t>2015.</w:t>
      </w:r>
      <w:r>
        <w:rPr>
          <w:spacing w:val="-17"/>
          <w:w w:val="95"/>
          <w:sz w:val="18"/>
        </w:rPr>
        <w:t xml:space="preserve"> </w:t>
      </w:r>
      <w:r>
        <w:rPr>
          <w:w w:val="95"/>
          <w:sz w:val="18"/>
        </w:rPr>
        <w:t>Available</w:t>
      </w:r>
      <w:r>
        <w:rPr>
          <w:spacing w:val="-17"/>
          <w:w w:val="95"/>
          <w:sz w:val="18"/>
        </w:rPr>
        <w:t xml:space="preserve"> </w:t>
      </w:r>
      <w:r>
        <w:rPr>
          <w:w w:val="95"/>
          <w:sz w:val="18"/>
        </w:rPr>
        <w:t xml:space="preserve">from: </w:t>
      </w:r>
      <w:hyperlink r:id="rId22">
        <w:r>
          <w:rPr>
            <w:color w:val="FF0000"/>
            <w:sz w:val="18"/>
          </w:rPr>
          <w:t>http://www.cdc.gov/nchs/health_policy/mortality.htm</w:t>
        </w:r>
      </w:hyperlink>
      <w:r>
        <w:rPr>
          <w:sz w:val="18"/>
        </w:rPr>
        <w:t>.</w:t>
      </w:r>
    </w:p>
    <w:p w:rsidR="00421764" w:rsidRDefault="007420D1">
      <w:pPr>
        <w:pStyle w:val="ListParagraph"/>
        <w:numPr>
          <w:ilvl w:val="0"/>
          <w:numId w:val="2"/>
        </w:numPr>
        <w:tabs>
          <w:tab w:val="left" w:pos="500"/>
        </w:tabs>
        <w:spacing w:line="254" w:lineRule="auto"/>
        <w:ind w:right="135" w:hanging="399"/>
        <w:jc w:val="both"/>
        <w:rPr>
          <w:sz w:val="18"/>
        </w:rPr>
      </w:pPr>
      <w:r>
        <w:rPr>
          <w:sz w:val="18"/>
        </w:rPr>
        <w:t>Sabel</w:t>
      </w:r>
      <w:r>
        <w:rPr>
          <w:spacing w:val="-24"/>
          <w:sz w:val="18"/>
        </w:rPr>
        <w:t xml:space="preserve"> </w:t>
      </w:r>
      <w:r>
        <w:rPr>
          <w:sz w:val="18"/>
        </w:rPr>
        <w:t>J,</w:t>
      </w:r>
      <w:r>
        <w:rPr>
          <w:spacing w:val="-24"/>
          <w:sz w:val="18"/>
        </w:rPr>
        <w:t xml:space="preserve"> </w:t>
      </w:r>
      <w:r>
        <w:rPr>
          <w:sz w:val="18"/>
        </w:rPr>
        <w:t>Poel</w:t>
      </w:r>
      <w:r>
        <w:rPr>
          <w:spacing w:val="-24"/>
          <w:sz w:val="18"/>
        </w:rPr>
        <w:t xml:space="preserve"> </w:t>
      </w:r>
      <w:r>
        <w:rPr>
          <w:sz w:val="18"/>
        </w:rPr>
        <w:t>A,</w:t>
      </w:r>
      <w:r>
        <w:rPr>
          <w:spacing w:val="-24"/>
          <w:sz w:val="18"/>
        </w:rPr>
        <w:t xml:space="preserve"> </w:t>
      </w:r>
      <w:r>
        <w:rPr>
          <w:spacing w:val="-3"/>
          <w:sz w:val="18"/>
        </w:rPr>
        <w:t>Tuazon</w:t>
      </w:r>
      <w:r>
        <w:rPr>
          <w:spacing w:val="-24"/>
          <w:sz w:val="18"/>
        </w:rPr>
        <w:t xml:space="preserve"> </w:t>
      </w:r>
      <w:r>
        <w:rPr>
          <w:sz w:val="18"/>
        </w:rPr>
        <w:t>E,</w:t>
      </w:r>
      <w:r>
        <w:rPr>
          <w:spacing w:val="-24"/>
          <w:sz w:val="18"/>
        </w:rPr>
        <w:t xml:space="preserve"> </w:t>
      </w:r>
      <w:r>
        <w:rPr>
          <w:sz w:val="18"/>
        </w:rPr>
        <w:t>Paone</w:t>
      </w:r>
      <w:r>
        <w:rPr>
          <w:spacing w:val="-24"/>
          <w:sz w:val="18"/>
        </w:rPr>
        <w:t xml:space="preserve"> </w:t>
      </w:r>
      <w:r>
        <w:rPr>
          <w:sz w:val="18"/>
        </w:rPr>
        <w:t>D,</w:t>
      </w:r>
      <w:r>
        <w:rPr>
          <w:spacing w:val="-24"/>
          <w:sz w:val="18"/>
        </w:rPr>
        <w:t xml:space="preserve"> </w:t>
      </w:r>
      <w:r>
        <w:rPr>
          <w:sz w:val="18"/>
        </w:rPr>
        <w:t>Slavova</w:t>
      </w:r>
      <w:r>
        <w:rPr>
          <w:spacing w:val="-24"/>
          <w:sz w:val="18"/>
        </w:rPr>
        <w:t xml:space="preserve"> </w:t>
      </w:r>
      <w:r>
        <w:rPr>
          <w:sz w:val="18"/>
        </w:rPr>
        <w:t>S,</w:t>
      </w:r>
      <w:r>
        <w:rPr>
          <w:spacing w:val="-24"/>
          <w:sz w:val="18"/>
        </w:rPr>
        <w:t xml:space="preserve"> </w:t>
      </w:r>
      <w:r>
        <w:rPr>
          <w:sz w:val="18"/>
        </w:rPr>
        <w:t>Bunn</w:t>
      </w:r>
      <w:r>
        <w:rPr>
          <w:spacing w:val="-24"/>
          <w:sz w:val="18"/>
        </w:rPr>
        <w:t xml:space="preserve"> </w:t>
      </w:r>
      <w:r>
        <w:rPr>
          <w:spacing w:val="-9"/>
          <w:sz w:val="18"/>
        </w:rPr>
        <w:t>T,</w:t>
      </w:r>
      <w:r>
        <w:rPr>
          <w:spacing w:val="-24"/>
          <w:sz w:val="18"/>
        </w:rPr>
        <w:t xml:space="preserve"> </w:t>
      </w:r>
      <w:r>
        <w:rPr>
          <w:sz w:val="18"/>
        </w:rPr>
        <w:t>et</w:t>
      </w:r>
      <w:r>
        <w:rPr>
          <w:spacing w:val="-24"/>
          <w:sz w:val="18"/>
        </w:rPr>
        <w:t xml:space="preserve"> </w:t>
      </w:r>
      <w:r>
        <w:rPr>
          <w:sz w:val="18"/>
        </w:rPr>
        <w:t xml:space="preserve">al. </w:t>
      </w:r>
      <w:r>
        <w:rPr>
          <w:w w:val="90"/>
          <w:sz w:val="18"/>
        </w:rPr>
        <w:t>Recommendations and lessons learned from improved reporting of</w:t>
      </w:r>
      <w:r>
        <w:rPr>
          <w:spacing w:val="-17"/>
          <w:w w:val="90"/>
          <w:sz w:val="18"/>
        </w:rPr>
        <w:t xml:space="preserve"> </w:t>
      </w:r>
      <w:r>
        <w:rPr>
          <w:w w:val="90"/>
          <w:sz w:val="18"/>
        </w:rPr>
        <w:t>drug</w:t>
      </w:r>
      <w:r>
        <w:rPr>
          <w:spacing w:val="-17"/>
          <w:w w:val="90"/>
          <w:sz w:val="18"/>
        </w:rPr>
        <w:t xml:space="preserve"> </w:t>
      </w:r>
      <w:r>
        <w:rPr>
          <w:w w:val="90"/>
          <w:sz w:val="18"/>
        </w:rPr>
        <w:t>overdose</w:t>
      </w:r>
      <w:r>
        <w:rPr>
          <w:spacing w:val="-17"/>
          <w:w w:val="90"/>
          <w:sz w:val="18"/>
        </w:rPr>
        <w:t xml:space="preserve"> </w:t>
      </w:r>
      <w:r>
        <w:rPr>
          <w:w w:val="90"/>
          <w:sz w:val="18"/>
        </w:rPr>
        <w:t>deaths</w:t>
      </w:r>
      <w:r>
        <w:rPr>
          <w:spacing w:val="-17"/>
          <w:w w:val="90"/>
          <w:sz w:val="18"/>
        </w:rPr>
        <w:t xml:space="preserve"> </w:t>
      </w:r>
      <w:r>
        <w:rPr>
          <w:w w:val="90"/>
          <w:sz w:val="18"/>
        </w:rPr>
        <w:t>on</w:t>
      </w:r>
      <w:r>
        <w:rPr>
          <w:spacing w:val="-17"/>
          <w:w w:val="90"/>
          <w:sz w:val="18"/>
        </w:rPr>
        <w:t xml:space="preserve"> </w:t>
      </w:r>
      <w:r>
        <w:rPr>
          <w:w w:val="90"/>
          <w:sz w:val="18"/>
        </w:rPr>
        <w:t>death</w:t>
      </w:r>
      <w:r>
        <w:rPr>
          <w:spacing w:val="-17"/>
          <w:w w:val="90"/>
          <w:sz w:val="18"/>
        </w:rPr>
        <w:t xml:space="preserve"> </w:t>
      </w:r>
      <w:r>
        <w:rPr>
          <w:w w:val="90"/>
          <w:sz w:val="18"/>
        </w:rPr>
        <w:t>certificates.</w:t>
      </w:r>
      <w:r>
        <w:rPr>
          <w:spacing w:val="-17"/>
          <w:w w:val="90"/>
          <w:sz w:val="18"/>
        </w:rPr>
        <w:t xml:space="preserve"> </w:t>
      </w:r>
      <w:r>
        <w:rPr>
          <w:w w:val="90"/>
          <w:sz w:val="18"/>
        </w:rPr>
        <w:t>Atlanta,</w:t>
      </w:r>
      <w:r>
        <w:rPr>
          <w:spacing w:val="-17"/>
          <w:w w:val="90"/>
          <w:sz w:val="18"/>
        </w:rPr>
        <w:t xml:space="preserve"> </w:t>
      </w:r>
      <w:r>
        <w:rPr>
          <w:w w:val="90"/>
          <w:sz w:val="18"/>
        </w:rPr>
        <w:t>GA:</w:t>
      </w:r>
      <w:r>
        <w:rPr>
          <w:spacing w:val="-17"/>
          <w:w w:val="90"/>
          <w:sz w:val="18"/>
        </w:rPr>
        <w:t xml:space="preserve"> </w:t>
      </w:r>
      <w:r>
        <w:rPr>
          <w:w w:val="90"/>
          <w:sz w:val="18"/>
        </w:rPr>
        <w:t xml:space="preserve">Council </w:t>
      </w:r>
      <w:r>
        <w:rPr>
          <w:w w:val="95"/>
          <w:sz w:val="18"/>
        </w:rPr>
        <w:t xml:space="preserve">of State and Territorial Epidemiologists. 2016. Available from: </w:t>
      </w:r>
      <w:hyperlink r:id="rId23">
        <w:r>
          <w:rPr>
            <w:color w:val="FF0000"/>
            <w:w w:val="90"/>
            <w:sz w:val="18"/>
          </w:rPr>
          <w:t>http://c.ymcdn.com/sites/www.cste.org/resource/resmgr/PDFs/</w:t>
        </w:r>
      </w:hyperlink>
      <w:r>
        <w:rPr>
          <w:color w:val="FF0000"/>
          <w:w w:val="90"/>
          <w:sz w:val="18"/>
        </w:rPr>
        <w:t xml:space="preserve"> </w:t>
      </w:r>
      <w:hyperlink r:id="rId24">
        <w:r>
          <w:rPr>
            <w:color w:val="FF0000"/>
            <w:sz w:val="18"/>
          </w:rPr>
          <w:t>PDFs2/4_25_2016_FINAL-Drug_Overdos.pdf</w:t>
        </w:r>
      </w:hyperlink>
      <w:r>
        <w:rPr>
          <w:sz w:val="18"/>
        </w:rPr>
        <w:t>.</w:t>
      </w:r>
    </w:p>
    <w:p w:rsidR="00421764" w:rsidRDefault="007420D1">
      <w:pPr>
        <w:pStyle w:val="ListParagraph"/>
        <w:numPr>
          <w:ilvl w:val="0"/>
          <w:numId w:val="2"/>
        </w:numPr>
        <w:tabs>
          <w:tab w:val="left" w:pos="500"/>
        </w:tabs>
        <w:spacing w:line="254" w:lineRule="auto"/>
        <w:ind w:right="159" w:hanging="399"/>
        <w:rPr>
          <w:sz w:val="18"/>
        </w:rPr>
      </w:pPr>
      <w:r>
        <w:rPr>
          <w:spacing w:val="6"/>
          <w:sz w:val="18"/>
        </w:rPr>
        <w:t xml:space="preserve">U.S. Food and Drug </w:t>
      </w:r>
      <w:r>
        <w:rPr>
          <w:spacing w:val="8"/>
          <w:sz w:val="18"/>
        </w:rPr>
        <w:t xml:space="preserve">Administraion. </w:t>
      </w:r>
      <w:r>
        <w:rPr>
          <w:spacing w:val="6"/>
          <w:sz w:val="18"/>
        </w:rPr>
        <w:t xml:space="preserve">FDA drug </w:t>
      </w:r>
      <w:r>
        <w:rPr>
          <w:spacing w:val="9"/>
          <w:sz w:val="18"/>
        </w:rPr>
        <w:t xml:space="preserve">safety </w:t>
      </w:r>
      <w:r>
        <w:rPr>
          <w:w w:val="95"/>
          <w:sz w:val="18"/>
        </w:rPr>
        <w:t>communication:</w:t>
      </w:r>
      <w:r>
        <w:rPr>
          <w:spacing w:val="-31"/>
          <w:w w:val="95"/>
          <w:sz w:val="18"/>
        </w:rPr>
        <w:t xml:space="preserve"> </w:t>
      </w:r>
      <w:r>
        <w:rPr>
          <w:w w:val="95"/>
          <w:sz w:val="18"/>
        </w:rPr>
        <w:t>FDA</w:t>
      </w:r>
      <w:r>
        <w:rPr>
          <w:spacing w:val="-31"/>
          <w:w w:val="95"/>
          <w:sz w:val="18"/>
        </w:rPr>
        <w:t xml:space="preserve"> </w:t>
      </w:r>
      <w:r>
        <w:rPr>
          <w:w w:val="95"/>
          <w:sz w:val="18"/>
        </w:rPr>
        <w:t>warns</w:t>
      </w:r>
      <w:r>
        <w:rPr>
          <w:spacing w:val="-31"/>
          <w:w w:val="95"/>
          <w:sz w:val="18"/>
        </w:rPr>
        <w:t xml:space="preserve"> </w:t>
      </w:r>
      <w:r>
        <w:rPr>
          <w:w w:val="95"/>
          <w:sz w:val="18"/>
        </w:rPr>
        <w:t>about</w:t>
      </w:r>
      <w:r>
        <w:rPr>
          <w:spacing w:val="-31"/>
          <w:w w:val="95"/>
          <w:sz w:val="18"/>
        </w:rPr>
        <w:t xml:space="preserve"> </w:t>
      </w:r>
      <w:r>
        <w:rPr>
          <w:w w:val="95"/>
          <w:sz w:val="18"/>
        </w:rPr>
        <w:t>serious</w:t>
      </w:r>
      <w:r>
        <w:rPr>
          <w:spacing w:val="-31"/>
          <w:w w:val="95"/>
          <w:sz w:val="18"/>
        </w:rPr>
        <w:t xml:space="preserve"> </w:t>
      </w:r>
      <w:r>
        <w:rPr>
          <w:w w:val="95"/>
          <w:sz w:val="18"/>
        </w:rPr>
        <w:t>risks</w:t>
      </w:r>
      <w:r>
        <w:rPr>
          <w:spacing w:val="-31"/>
          <w:w w:val="95"/>
          <w:sz w:val="18"/>
        </w:rPr>
        <w:t xml:space="preserve"> </w:t>
      </w:r>
      <w:r>
        <w:rPr>
          <w:w w:val="95"/>
          <w:sz w:val="18"/>
        </w:rPr>
        <w:t>and</w:t>
      </w:r>
      <w:r>
        <w:rPr>
          <w:spacing w:val="-31"/>
          <w:w w:val="95"/>
          <w:sz w:val="18"/>
        </w:rPr>
        <w:t xml:space="preserve"> </w:t>
      </w:r>
      <w:r>
        <w:rPr>
          <w:w w:val="95"/>
          <w:sz w:val="18"/>
        </w:rPr>
        <w:t>death</w:t>
      </w:r>
      <w:r>
        <w:rPr>
          <w:spacing w:val="-31"/>
          <w:w w:val="95"/>
          <w:sz w:val="18"/>
        </w:rPr>
        <w:t xml:space="preserve"> </w:t>
      </w:r>
      <w:r>
        <w:rPr>
          <w:w w:val="95"/>
          <w:sz w:val="18"/>
        </w:rPr>
        <w:t xml:space="preserve">when </w:t>
      </w:r>
      <w:r>
        <w:rPr>
          <w:w w:val="90"/>
          <w:sz w:val="18"/>
        </w:rPr>
        <w:t>combining</w:t>
      </w:r>
      <w:r>
        <w:rPr>
          <w:spacing w:val="-6"/>
          <w:w w:val="90"/>
          <w:sz w:val="18"/>
        </w:rPr>
        <w:t xml:space="preserve"> </w:t>
      </w:r>
      <w:r>
        <w:rPr>
          <w:w w:val="90"/>
          <w:sz w:val="18"/>
        </w:rPr>
        <w:t>opioid</w:t>
      </w:r>
      <w:r>
        <w:rPr>
          <w:spacing w:val="-6"/>
          <w:w w:val="90"/>
          <w:sz w:val="18"/>
        </w:rPr>
        <w:t xml:space="preserve"> </w:t>
      </w:r>
      <w:r>
        <w:rPr>
          <w:w w:val="90"/>
          <w:sz w:val="18"/>
        </w:rPr>
        <w:t>pain</w:t>
      </w:r>
      <w:r>
        <w:rPr>
          <w:spacing w:val="-6"/>
          <w:w w:val="90"/>
          <w:sz w:val="18"/>
        </w:rPr>
        <w:t xml:space="preserve"> </w:t>
      </w:r>
      <w:r>
        <w:rPr>
          <w:w w:val="90"/>
          <w:sz w:val="18"/>
        </w:rPr>
        <w:t>or</w:t>
      </w:r>
      <w:r>
        <w:rPr>
          <w:spacing w:val="-6"/>
          <w:w w:val="90"/>
          <w:sz w:val="18"/>
        </w:rPr>
        <w:t xml:space="preserve"> </w:t>
      </w:r>
      <w:r>
        <w:rPr>
          <w:w w:val="90"/>
          <w:sz w:val="18"/>
        </w:rPr>
        <w:t>cough</w:t>
      </w:r>
      <w:r>
        <w:rPr>
          <w:spacing w:val="-6"/>
          <w:w w:val="90"/>
          <w:sz w:val="18"/>
        </w:rPr>
        <w:t xml:space="preserve"> </w:t>
      </w:r>
      <w:r>
        <w:rPr>
          <w:w w:val="90"/>
          <w:sz w:val="18"/>
        </w:rPr>
        <w:t>medicines</w:t>
      </w:r>
      <w:r>
        <w:rPr>
          <w:spacing w:val="-6"/>
          <w:w w:val="90"/>
          <w:sz w:val="18"/>
        </w:rPr>
        <w:t xml:space="preserve"> </w:t>
      </w:r>
      <w:r>
        <w:rPr>
          <w:w w:val="90"/>
          <w:sz w:val="18"/>
        </w:rPr>
        <w:t>with</w:t>
      </w:r>
      <w:r>
        <w:rPr>
          <w:spacing w:val="-6"/>
          <w:w w:val="90"/>
          <w:sz w:val="18"/>
        </w:rPr>
        <w:t xml:space="preserve"> </w:t>
      </w:r>
      <w:r>
        <w:rPr>
          <w:w w:val="90"/>
          <w:sz w:val="18"/>
        </w:rPr>
        <w:t xml:space="preserve">benzodiazepines; </w:t>
      </w:r>
      <w:r>
        <w:rPr>
          <w:sz w:val="18"/>
        </w:rPr>
        <w:t xml:space="preserve">requires its strongest warning. 2016. Available from: </w:t>
      </w:r>
      <w:hyperlink r:id="rId25">
        <w:r>
          <w:rPr>
            <w:color w:val="FF0000"/>
            <w:sz w:val="18"/>
          </w:rPr>
          <w:t>http://www.fda.gov/Drugs/DrugSafety/ucm518473.htm</w:t>
        </w:r>
      </w:hyperlink>
      <w:r>
        <w:rPr>
          <w:sz w:val="18"/>
        </w:rPr>
        <w:t>.</w:t>
      </w:r>
    </w:p>
    <w:p w:rsidR="00421764" w:rsidRDefault="007420D1">
      <w:pPr>
        <w:pStyle w:val="ListParagraph"/>
        <w:numPr>
          <w:ilvl w:val="0"/>
          <w:numId w:val="2"/>
        </w:numPr>
        <w:tabs>
          <w:tab w:val="left" w:pos="500"/>
        </w:tabs>
        <w:spacing w:line="254" w:lineRule="auto"/>
        <w:ind w:right="135" w:hanging="399"/>
        <w:jc w:val="both"/>
        <w:rPr>
          <w:sz w:val="18"/>
        </w:rPr>
      </w:pPr>
      <w:r>
        <w:rPr>
          <w:w w:val="95"/>
          <w:sz w:val="18"/>
        </w:rPr>
        <w:t>Slater</w:t>
      </w:r>
      <w:r>
        <w:rPr>
          <w:spacing w:val="-33"/>
          <w:w w:val="95"/>
          <w:sz w:val="18"/>
        </w:rPr>
        <w:t xml:space="preserve"> </w:t>
      </w:r>
      <w:r>
        <w:rPr>
          <w:w w:val="95"/>
          <w:sz w:val="18"/>
        </w:rPr>
        <w:t>ME,</w:t>
      </w:r>
      <w:r>
        <w:rPr>
          <w:spacing w:val="-33"/>
          <w:w w:val="95"/>
          <w:sz w:val="18"/>
        </w:rPr>
        <w:t xml:space="preserve"> </w:t>
      </w:r>
      <w:r>
        <w:rPr>
          <w:w w:val="95"/>
          <w:sz w:val="18"/>
        </w:rPr>
        <w:t>Castle</w:t>
      </w:r>
      <w:r>
        <w:rPr>
          <w:spacing w:val="-33"/>
          <w:w w:val="95"/>
          <w:sz w:val="18"/>
        </w:rPr>
        <w:t xml:space="preserve"> </w:t>
      </w:r>
      <w:r>
        <w:rPr>
          <w:w w:val="95"/>
          <w:sz w:val="18"/>
        </w:rPr>
        <w:t>IJ,</w:t>
      </w:r>
      <w:r>
        <w:rPr>
          <w:spacing w:val="-33"/>
          <w:w w:val="95"/>
          <w:sz w:val="18"/>
        </w:rPr>
        <w:t xml:space="preserve"> </w:t>
      </w:r>
      <w:r>
        <w:rPr>
          <w:w w:val="95"/>
          <w:sz w:val="18"/>
        </w:rPr>
        <w:t>Logan</w:t>
      </w:r>
      <w:r>
        <w:rPr>
          <w:spacing w:val="-33"/>
          <w:w w:val="95"/>
          <w:sz w:val="18"/>
        </w:rPr>
        <w:t xml:space="preserve"> </w:t>
      </w:r>
      <w:r>
        <w:rPr>
          <w:w w:val="95"/>
          <w:sz w:val="18"/>
        </w:rPr>
        <w:t>BK,</w:t>
      </w:r>
      <w:r>
        <w:rPr>
          <w:spacing w:val="-33"/>
          <w:w w:val="95"/>
          <w:sz w:val="18"/>
        </w:rPr>
        <w:t xml:space="preserve"> </w:t>
      </w:r>
      <w:r>
        <w:rPr>
          <w:w w:val="95"/>
          <w:sz w:val="18"/>
        </w:rPr>
        <w:t>Hingson</w:t>
      </w:r>
      <w:r>
        <w:rPr>
          <w:spacing w:val="-33"/>
          <w:w w:val="95"/>
          <w:sz w:val="18"/>
        </w:rPr>
        <w:t xml:space="preserve"> </w:t>
      </w:r>
      <w:r>
        <w:rPr>
          <w:spacing w:val="-4"/>
          <w:w w:val="95"/>
          <w:sz w:val="18"/>
        </w:rPr>
        <w:t>RW.</w:t>
      </w:r>
      <w:r>
        <w:rPr>
          <w:spacing w:val="-33"/>
          <w:w w:val="95"/>
          <w:sz w:val="18"/>
        </w:rPr>
        <w:t xml:space="preserve"> </w:t>
      </w:r>
      <w:r>
        <w:rPr>
          <w:w w:val="95"/>
          <w:sz w:val="18"/>
        </w:rPr>
        <w:t>Differences</w:t>
      </w:r>
      <w:r>
        <w:rPr>
          <w:spacing w:val="-33"/>
          <w:w w:val="95"/>
          <w:sz w:val="18"/>
        </w:rPr>
        <w:t xml:space="preserve"> </w:t>
      </w:r>
      <w:r>
        <w:rPr>
          <w:w w:val="95"/>
          <w:sz w:val="18"/>
        </w:rPr>
        <w:t>in</w:t>
      </w:r>
      <w:r>
        <w:rPr>
          <w:spacing w:val="-33"/>
          <w:w w:val="95"/>
          <w:sz w:val="18"/>
        </w:rPr>
        <w:t xml:space="preserve"> </w:t>
      </w:r>
      <w:r>
        <w:rPr>
          <w:w w:val="95"/>
          <w:sz w:val="18"/>
        </w:rPr>
        <w:t xml:space="preserve">state </w:t>
      </w:r>
      <w:r>
        <w:rPr>
          <w:sz w:val="18"/>
        </w:rPr>
        <w:t xml:space="preserve">drug testing and </w:t>
      </w:r>
      <w:r>
        <w:rPr>
          <w:sz w:val="18"/>
        </w:rPr>
        <w:t>reporting by driver type in U.S. fatal</w:t>
      </w:r>
      <w:r>
        <w:rPr>
          <w:spacing w:val="-33"/>
          <w:sz w:val="18"/>
        </w:rPr>
        <w:t xml:space="preserve"> </w:t>
      </w:r>
      <w:r>
        <w:rPr>
          <w:sz w:val="18"/>
        </w:rPr>
        <w:t xml:space="preserve">traffic </w:t>
      </w:r>
      <w:r>
        <w:rPr>
          <w:w w:val="90"/>
          <w:sz w:val="18"/>
        </w:rPr>
        <w:t>crashes. Accid Anal Prev 92:122–9.</w:t>
      </w:r>
      <w:r>
        <w:rPr>
          <w:spacing w:val="-8"/>
          <w:w w:val="90"/>
          <w:sz w:val="18"/>
        </w:rPr>
        <w:t xml:space="preserve"> </w:t>
      </w:r>
      <w:r>
        <w:rPr>
          <w:w w:val="90"/>
          <w:sz w:val="18"/>
        </w:rPr>
        <w:t>2016.</w:t>
      </w:r>
    </w:p>
    <w:p w:rsidR="00421764" w:rsidRDefault="007420D1">
      <w:pPr>
        <w:pStyle w:val="ListParagraph"/>
        <w:numPr>
          <w:ilvl w:val="0"/>
          <w:numId w:val="2"/>
        </w:numPr>
        <w:tabs>
          <w:tab w:val="left" w:pos="500"/>
        </w:tabs>
        <w:spacing w:line="254" w:lineRule="auto"/>
        <w:ind w:right="141" w:hanging="399"/>
        <w:jc w:val="both"/>
        <w:rPr>
          <w:sz w:val="18"/>
        </w:rPr>
      </w:pPr>
      <w:r>
        <w:rPr>
          <w:spacing w:val="-4"/>
          <w:sz w:val="18"/>
        </w:rPr>
        <w:t xml:space="preserve">Castle </w:t>
      </w:r>
      <w:r>
        <w:rPr>
          <w:spacing w:val="-3"/>
          <w:sz w:val="18"/>
        </w:rPr>
        <w:t xml:space="preserve">IJ, </w:t>
      </w:r>
      <w:r>
        <w:rPr>
          <w:spacing w:val="-4"/>
          <w:sz w:val="18"/>
        </w:rPr>
        <w:t xml:space="preserve">Yi </w:t>
      </w:r>
      <w:r>
        <w:rPr>
          <w:spacing w:val="-10"/>
          <w:sz w:val="18"/>
        </w:rPr>
        <w:t xml:space="preserve">HY, </w:t>
      </w:r>
      <w:r>
        <w:rPr>
          <w:spacing w:val="-4"/>
          <w:sz w:val="18"/>
        </w:rPr>
        <w:t xml:space="preserve">Hingson </w:t>
      </w:r>
      <w:r>
        <w:rPr>
          <w:spacing w:val="-7"/>
          <w:sz w:val="18"/>
        </w:rPr>
        <w:t xml:space="preserve">RW, </w:t>
      </w:r>
      <w:r>
        <w:rPr>
          <w:spacing w:val="-4"/>
          <w:sz w:val="18"/>
        </w:rPr>
        <w:t xml:space="preserve">White </w:t>
      </w:r>
      <w:r>
        <w:rPr>
          <w:spacing w:val="-3"/>
          <w:sz w:val="18"/>
        </w:rPr>
        <w:t xml:space="preserve">AM. </w:t>
      </w:r>
      <w:r>
        <w:rPr>
          <w:spacing w:val="-4"/>
          <w:sz w:val="18"/>
        </w:rPr>
        <w:t xml:space="preserve">State variation in </w:t>
      </w:r>
      <w:r>
        <w:rPr>
          <w:spacing w:val="-4"/>
          <w:w w:val="95"/>
          <w:sz w:val="18"/>
        </w:rPr>
        <w:t>underreporting</w:t>
      </w:r>
      <w:r>
        <w:rPr>
          <w:spacing w:val="-17"/>
          <w:w w:val="95"/>
          <w:sz w:val="18"/>
        </w:rPr>
        <w:t xml:space="preserve"> </w:t>
      </w:r>
      <w:r>
        <w:rPr>
          <w:w w:val="95"/>
          <w:sz w:val="18"/>
        </w:rPr>
        <w:t>of</w:t>
      </w:r>
      <w:r>
        <w:rPr>
          <w:spacing w:val="-17"/>
          <w:w w:val="95"/>
          <w:sz w:val="18"/>
        </w:rPr>
        <w:t xml:space="preserve"> </w:t>
      </w:r>
      <w:r>
        <w:rPr>
          <w:spacing w:val="-4"/>
          <w:w w:val="95"/>
          <w:sz w:val="18"/>
        </w:rPr>
        <w:t>alcohol</w:t>
      </w:r>
      <w:r>
        <w:rPr>
          <w:spacing w:val="-17"/>
          <w:w w:val="95"/>
          <w:sz w:val="18"/>
        </w:rPr>
        <w:t xml:space="preserve"> </w:t>
      </w:r>
      <w:r>
        <w:rPr>
          <w:spacing w:val="-4"/>
          <w:w w:val="95"/>
          <w:sz w:val="18"/>
        </w:rPr>
        <w:t>involvement</w:t>
      </w:r>
      <w:r>
        <w:rPr>
          <w:spacing w:val="-17"/>
          <w:w w:val="95"/>
          <w:sz w:val="18"/>
        </w:rPr>
        <w:t xml:space="preserve"> </w:t>
      </w:r>
      <w:r>
        <w:rPr>
          <w:w w:val="95"/>
          <w:sz w:val="18"/>
        </w:rPr>
        <w:t>on</w:t>
      </w:r>
      <w:r>
        <w:rPr>
          <w:spacing w:val="-17"/>
          <w:w w:val="95"/>
          <w:sz w:val="18"/>
        </w:rPr>
        <w:t xml:space="preserve"> </w:t>
      </w:r>
      <w:r>
        <w:rPr>
          <w:spacing w:val="-4"/>
          <w:w w:val="95"/>
          <w:sz w:val="18"/>
        </w:rPr>
        <w:t>death</w:t>
      </w:r>
      <w:r>
        <w:rPr>
          <w:spacing w:val="-17"/>
          <w:w w:val="95"/>
          <w:sz w:val="18"/>
        </w:rPr>
        <w:t xml:space="preserve"> </w:t>
      </w:r>
      <w:r>
        <w:rPr>
          <w:spacing w:val="-4"/>
          <w:w w:val="95"/>
          <w:sz w:val="18"/>
        </w:rPr>
        <w:t>certificates:</w:t>
      </w:r>
      <w:r>
        <w:rPr>
          <w:spacing w:val="-17"/>
          <w:w w:val="95"/>
          <w:sz w:val="18"/>
        </w:rPr>
        <w:t xml:space="preserve"> </w:t>
      </w:r>
      <w:r>
        <w:rPr>
          <w:spacing w:val="-4"/>
          <w:w w:val="95"/>
          <w:sz w:val="18"/>
        </w:rPr>
        <w:t>Motor vehicle</w:t>
      </w:r>
      <w:r>
        <w:rPr>
          <w:spacing w:val="-17"/>
          <w:w w:val="95"/>
          <w:sz w:val="18"/>
        </w:rPr>
        <w:t xml:space="preserve"> </w:t>
      </w:r>
      <w:r>
        <w:rPr>
          <w:spacing w:val="-3"/>
          <w:w w:val="95"/>
          <w:sz w:val="18"/>
        </w:rPr>
        <w:t>traffic</w:t>
      </w:r>
      <w:r>
        <w:rPr>
          <w:spacing w:val="-17"/>
          <w:w w:val="95"/>
          <w:sz w:val="18"/>
        </w:rPr>
        <w:t xml:space="preserve"> </w:t>
      </w:r>
      <w:r>
        <w:rPr>
          <w:spacing w:val="-4"/>
          <w:w w:val="95"/>
          <w:sz w:val="18"/>
        </w:rPr>
        <w:t>crash</w:t>
      </w:r>
      <w:r>
        <w:rPr>
          <w:spacing w:val="-17"/>
          <w:w w:val="95"/>
          <w:sz w:val="18"/>
        </w:rPr>
        <w:t xml:space="preserve"> </w:t>
      </w:r>
      <w:r>
        <w:rPr>
          <w:spacing w:val="-4"/>
          <w:w w:val="95"/>
          <w:sz w:val="18"/>
        </w:rPr>
        <w:t>fatalities</w:t>
      </w:r>
      <w:r>
        <w:rPr>
          <w:spacing w:val="-17"/>
          <w:w w:val="95"/>
          <w:sz w:val="18"/>
        </w:rPr>
        <w:t xml:space="preserve"> </w:t>
      </w:r>
      <w:r>
        <w:rPr>
          <w:w w:val="95"/>
          <w:sz w:val="18"/>
        </w:rPr>
        <w:t>as</w:t>
      </w:r>
      <w:r>
        <w:rPr>
          <w:spacing w:val="-17"/>
          <w:w w:val="95"/>
          <w:sz w:val="18"/>
        </w:rPr>
        <w:t xml:space="preserve"> </w:t>
      </w:r>
      <w:r>
        <w:rPr>
          <w:w w:val="95"/>
          <w:sz w:val="18"/>
        </w:rPr>
        <w:t>an</w:t>
      </w:r>
      <w:r>
        <w:rPr>
          <w:spacing w:val="-17"/>
          <w:w w:val="95"/>
          <w:sz w:val="18"/>
        </w:rPr>
        <w:t xml:space="preserve"> </w:t>
      </w:r>
      <w:r>
        <w:rPr>
          <w:spacing w:val="-4"/>
          <w:w w:val="95"/>
          <w:sz w:val="18"/>
        </w:rPr>
        <w:t>example.</w:t>
      </w:r>
      <w:r>
        <w:rPr>
          <w:spacing w:val="-17"/>
          <w:w w:val="95"/>
          <w:sz w:val="18"/>
        </w:rPr>
        <w:t xml:space="preserve"> </w:t>
      </w:r>
      <w:r>
        <w:rPr>
          <w:w w:val="95"/>
          <w:sz w:val="18"/>
        </w:rPr>
        <w:t>J</w:t>
      </w:r>
      <w:r>
        <w:rPr>
          <w:spacing w:val="-17"/>
          <w:w w:val="95"/>
          <w:sz w:val="18"/>
        </w:rPr>
        <w:t xml:space="preserve"> </w:t>
      </w:r>
      <w:r>
        <w:rPr>
          <w:spacing w:val="-3"/>
          <w:w w:val="95"/>
          <w:sz w:val="18"/>
        </w:rPr>
        <w:t>Stud</w:t>
      </w:r>
      <w:r>
        <w:rPr>
          <w:spacing w:val="-17"/>
          <w:w w:val="95"/>
          <w:sz w:val="18"/>
        </w:rPr>
        <w:t xml:space="preserve"> </w:t>
      </w:r>
      <w:r>
        <w:rPr>
          <w:spacing w:val="-4"/>
          <w:w w:val="95"/>
          <w:sz w:val="18"/>
        </w:rPr>
        <w:t>Alcohol</w:t>
      </w:r>
      <w:r>
        <w:rPr>
          <w:spacing w:val="-17"/>
          <w:w w:val="95"/>
          <w:sz w:val="18"/>
        </w:rPr>
        <w:t xml:space="preserve"> </w:t>
      </w:r>
      <w:r>
        <w:rPr>
          <w:spacing w:val="-4"/>
          <w:w w:val="95"/>
          <w:sz w:val="18"/>
        </w:rPr>
        <w:t xml:space="preserve">Drugs </w:t>
      </w:r>
      <w:r>
        <w:rPr>
          <w:spacing w:val="-4"/>
          <w:w w:val="90"/>
          <w:sz w:val="18"/>
        </w:rPr>
        <w:t>75(2):299–312.</w:t>
      </w:r>
      <w:r>
        <w:rPr>
          <w:spacing w:val="6"/>
          <w:w w:val="90"/>
          <w:sz w:val="18"/>
        </w:rPr>
        <w:t xml:space="preserve"> </w:t>
      </w:r>
      <w:r>
        <w:rPr>
          <w:spacing w:val="-4"/>
          <w:w w:val="90"/>
          <w:sz w:val="18"/>
        </w:rPr>
        <w:t>2014.</w:t>
      </w:r>
    </w:p>
    <w:p w:rsidR="00421764" w:rsidRDefault="007420D1">
      <w:pPr>
        <w:pStyle w:val="ListParagraph"/>
        <w:numPr>
          <w:ilvl w:val="0"/>
          <w:numId w:val="2"/>
        </w:numPr>
        <w:tabs>
          <w:tab w:val="left" w:pos="500"/>
        </w:tabs>
        <w:spacing w:line="254" w:lineRule="auto"/>
        <w:ind w:right="169" w:hanging="399"/>
        <w:rPr>
          <w:sz w:val="18"/>
        </w:rPr>
      </w:pPr>
      <w:r>
        <w:rPr>
          <w:w w:val="90"/>
          <w:sz w:val="18"/>
        </w:rPr>
        <w:t>World Health Organization. International statitistical</w:t>
      </w:r>
      <w:r>
        <w:rPr>
          <w:spacing w:val="-32"/>
          <w:w w:val="90"/>
          <w:sz w:val="18"/>
        </w:rPr>
        <w:t xml:space="preserve"> </w:t>
      </w:r>
      <w:r>
        <w:rPr>
          <w:w w:val="90"/>
          <w:sz w:val="18"/>
        </w:rPr>
        <w:t>classification of</w:t>
      </w:r>
      <w:r>
        <w:rPr>
          <w:spacing w:val="-9"/>
          <w:w w:val="90"/>
          <w:sz w:val="18"/>
        </w:rPr>
        <w:t xml:space="preserve"> </w:t>
      </w:r>
      <w:r>
        <w:rPr>
          <w:w w:val="90"/>
          <w:sz w:val="18"/>
        </w:rPr>
        <w:t>diseases</w:t>
      </w:r>
      <w:r>
        <w:rPr>
          <w:spacing w:val="-9"/>
          <w:w w:val="90"/>
          <w:sz w:val="18"/>
        </w:rPr>
        <w:t xml:space="preserve"> </w:t>
      </w:r>
      <w:r>
        <w:rPr>
          <w:w w:val="90"/>
          <w:sz w:val="18"/>
        </w:rPr>
        <w:t>and</w:t>
      </w:r>
      <w:r>
        <w:rPr>
          <w:spacing w:val="-9"/>
          <w:w w:val="90"/>
          <w:sz w:val="18"/>
        </w:rPr>
        <w:t xml:space="preserve"> </w:t>
      </w:r>
      <w:r>
        <w:rPr>
          <w:w w:val="90"/>
          <w:sz w:val="18"/>
        </w:rPr>
        <w:t>related</w:t>
      </w:r>
      <w:r>
        <w:rPr>
          <w:spacing w:val="-9"/>
          <w:w w:val="90"/>
          <w:sz w:val="18"/>
        </w:rPr>
        <w:t xml:space="preserve"> </w:t>
      </w:r>
      <w:r>
        <w:rPr>
          <w:w w:val="90"/>
          <w:sz w:val="18"/>
        </w:rPr>
        <w:t>health</w:t>
      </w:r>
      <w:r>
        <w:rPr>
          <w:spacing w:val="-9"/>
          <w:w w:val="90"/>
          <w:sz w:val="18"/>
        </w:rPr>
        <w:t xml:space="preserve"> </w:t>
      </w:r>
      <w:r>
        <w:rPr>
          <w:w w:val="90"/>
          <w:sz w:val="18"/>
        </w:rPr>
        <w:t>problems,</w:t>
      </w:r>
      <w:r>
        <w:rPr>
          <w:spacing w:val="-9"/>
          <w:w w:val="90"/>
          <w:sz w:val="18"/>
        </w:rPr>
        <w:t xml:space="preserve"> </w:t>
      </w:r>
      <w:r>
        <w:rPr>
          <w:w w:val="90"/>
          <w:sz w:val="18"/>
        </w:rPr>
        <w:t>tenth</w:t>
      </w:r>
      <w:r>
        <w:rPr>
          <w:spacing w:val="-9"/>
          <w:w w:val="90"/>
          <w:sz w:val="18"/>
        </w:rPr>
        <w:t xml:space="preserve"> </w:t>
      </w:r>
      <w:r>
        <w:rPr>
          <w:w w:val="90"/>
          <w:sz w:val="18"/>
        </w:rPr>
        <w:t>revision</w:t>
      </w:r>
      <w:r>
        <w:rPr>
          <w:spacing w:val="-9"/>
          <w:w w:val="90"/>
          <w:sz w:val="18"/>
        </w:rPr>
        <w:t xml:space="preserve"> </w:t>
      </w:r>
      <w:r>
        <w:rPr>
          <w:w w:val="90"/>
          <w:sz w:val="18"/>
        </w:rPr>
        <w:t xml:space="preserve">(ICD–10). </w:t>
      </w:r>
      <w:r>
        <w:rPr>
          <w:sz w:val="18"/>
        </w:rPr>
        <w:t>3rd</w:t>
      </w:r>
      <w:r>
        <w:rPr>
          <w:spacing w:val="-27"/>
          <w:sz w:val="18"/>
        </w:rPr>
        <w:t xml:space="preserve"> </w:t>
      </w:r>
      <w:r>
        <w:rPr>
          <w:sz w:val="18"/>
        </w:rPr>
        <w:t>ed.,</w:t>
      </w:r>
      <w:r>
        <w:rPr>
          <w:spacing w:val="-27"/>
          <w:sz w:val="18"/>
        </w:rPr>
        <w:t xml:space="preserve"> </w:t>
      </w:r>
      <w:r>
        <w:rPr>
          <w:sz w:val="18"/>
        </w:rPr>
        <w:t>Section</w:t>
      </w:r>
      <w:r>
        <w:rPr>
          <w:spacing w:val="-27"/>
          <w:sz w:val="18"/>
        </w:rPr>
        <w:t xml:space="preserve"> </w:t>
      </w:r>
      <w:r>
        <w:rPr>
          <w:sz w:val="18"/>
        </w:rPr>
        <w:t>III,</w:t>
      </w:r>
      <w:r>
        <w:rPr>
          <w:spacing w:val="-27"/>
          <w:sz w:val="18"/>
        </w:rPr>
        <w:t xml:space="preserve"> </w:t>
      </w:r>
      <w:r>
        <w:rPr>
          <w:sz w:val="18"/>
        </w:rPr>
        <w:t>table</w:t>
      </w:r>
      <w:r>
        <w:rPr>
          <w:spacing w:val="-27"/>
          <w:sz w:val="18"/>
        </w:rPr>
        <w:t xml:space="preserve"> </w:t>
      </w:r>
      <w:r>
        <w:rPr>
          <w:sz w:val="18"/>
        </w:rPr>
        <w:t>of</w:t>
      </w:r>
      <w:r>
        <w:rPr>
          <w:spacing w:val="-27"/>
          <w:sz w:val="18"/>
        </w:rPr>
        <w:t xml:space="preserve"> </w:t>
      </w:r>
      <w:r>
        <w:rPr>
          <w:sz w:val="18"/>
        </w:rPr>
        <w:t>drugs</w:t>
      </w:r>
      <w:r>
        <w:rPr>
          <w:spacing w:val="-27"/>
          <w:sz w:val="18"/>
        </w:rPr>
        <w:t xml:space="preserve"> </w:t>
      </w:r>
      <w:r>
        <w:rPr>
          <w:sz w:val="18"/>
        </w:rPr>
        <w:t>and</w:t>
      </w:r>
      <w:r>
        <w:rPr>
          <w:spacing w:val="-27"/>
          <w:sz w:val="18"/>
        </w:rPr>
        <w:t xml:space="preserve"> </w:t>
      </w:r>
      <w:r>
        <w:rPr>
          <w:sz w:val="18"/>
        </w:rPr>
        <w:t>chemicals.</w:t>
      </w:r>
      <w:r>
        <w:rPr>
          <w:spacing w:val="-27"/>
          <w:sz w:val="18"/>
        </w:rPr>
        <w:t xml:space="preserve"> </w:t>
      </w:r>
      <w:r>
        <w:rPr>
          <w:sz w:val="18"/>
        </w:rPr>
        <w:t xml:space="preserve">Geneva, </w:t>
      </w:r>
      <w:r>
        <w:rPr>
          <w:w w:val="90"/>
          <w:sz w:val="18"/>
        </w:rPr>
        <w:t>Switzerland.</w:t>
      </w:r>
      <w:r>
        <w:rPr>
          <w:spacing w:val="-18"/>
          <w:w w:val="90"/>
          <w:sz w:val="18"/>
        </w:rPr>
        <w:t xml:space="preserve"> </w:t>
      </w:r>
      <w:r>
        <w:rPr>
          <w:w w:val="90"/>
          <w:sz w:val="18"/>
        </w:rPr>
        <w:t>2011.</w:t>
      </w:r>
    </w:p>
    <w:p w:rsidR="00421764" w:rsidRDefault="00421764">
      <w:pPr>
        <w:spacing w:line="254" w:lineRule="auto"/>
        <w:rPr>
          <w:sz w:val="18"/>
        </w:rPr>
        <w:sectPr w:rsidR="00421764">
          <w:type w:val="continuous"/>
          <w:pgSz w:w="12240" w:h="15840"/>
          <w:pgMar w:top="540" w:right="700" w:bottom="280" w:left="740" w:header="720" w:footer="720" w:gutter="0"/>
          <w:cols w:num="2" w:space="720" w:equalWidth="0">
            <w:col w:w="5144" w:space="376"/>
            <w:col w:w="5280"/>
          </w:cols>
        </w:sectPr>
      </w:pPr>
    </w:p>
    <w:p w:rsidR="00421764" w:rsidRDefault="007420D1">
      <w:pPr>
        <w:tabs>
          <w:tab w:val="left" w:pos="659"/>
        </w:tabs>
        <w:spacing w:before="91"/>
        <w:ind w:left="120"/>
        <w:rPr>
          <w:sz w:val="18"/>
        </w:rPr>
      </w:pPr>
      <w:r>
        <w:rPr>
          <w:b/>
          <w:sz w:val="18"/>
        </w:rPr>
        <w:lastRenderedPageBreak/>
        <w:t>12</w:t>
      </w:r>
      <w:r>
        <w:rPr>
          <w:b/>
          <w:sz w:val="18"/>
        </w:rPr>
        <w:tab/>
      </w:r>
      <w:r>
        <w:rPr>
          <w:w w:val="90"/>
          <w:sz w:val="18"/>
        </w:rPr>
        <w:t>National</w:t>
      </w:r>
      <w:r>
        <w:rPr>
          <w:spacing w:val="-7"/>
          <w:w w:val="90"/>
          <w:sz w:val="18"/>
        </w:rPr>
        <w:t xml:space="preserve"> </w:t>
      </w:r>
      <w:r>
        <w:rPr>
          <w:w w:val="90"/>
          <w:sz w:val="18"/>
        </w:rPr>
        <w:t>Vital</w:t>
      </w:r>
      <w:r>
        <w:rPr>
          <w:spacing w:val="-7"/>
          <w:w w:val="90"/>
          <w:sz w:val="18"/>
        </w:rPr>
        <w:t xml:space="preserve"> </w:t>
      </w:r>
      <w:r>
        <w:rPr>
          <w:w w:val="90"/>
          <w:sz w:val="18"/>
        </w:rPr>
        <w:t>Statistics</w:t>
      </w:r>
      <w:r>
        <w:rPr>
          <w:spacing w:val="-7"/>
          <w:w w:val="90"/>
          <w:sz w:val="18"/>
        </w:rPr>
        <w:t xml:space="preserve"> </w:t>
      </w:r>
      <w:r>
        <w:rPr>
          <w:w w:val="90"/>
          <w:sz w:val="18"/>
        </w:rPr>
        <w:t>Reports,</w:t>
      </w:r>
      <w:r>
        <w:rPr>
          <w:spacing w:val="-7"/>
          <w:w w:val="90"/>
          <w:sz w:val="18"/>
        </w:rPr>
        <w:t xml:space="preserve"> </w:t>
      </w:r>
      <w:r>
        <w:rPr>
          <w:w w:val="90"/>
          <w:sz w:val="18"/>
        </w:rPr>
        <w:t>Vol.</w:t>
      </w:r>
      <w:r>
        <w:rPr>
          <w:spacing w:val="-7"/>
          <w:w w:val="90"/>
          <w:sz w:val="18"/>
        </w:rPr>
        <w:t xml:space="preserve"> </w:t>
      </w:r>
      <w:r>
        <w:rPr>
          <w:w w:val="90"/>
          <w:sz w:val="18"/>
        </w:rPr>
        <w:t>65,</w:t>
      </w:r>
      <w:r>
        <w:rPr>
          <w:spacing w:val="-7"/>
          <w:w w:val="90"/>
          <w:sz w:val="18"/>
        </w:rPr>
        <w:t xml:space="preserve"> </w:t>
      </w:r>
      <w:r>
        <w:rPr>
          <w:w w:val="90"/>
          <w:sz w:val="18"/>
        </w:rPr>
        <w:t>No.</w:t>
      </w:r>
      <w:r>
        <w:rPr>
          <w:spacing w:val="-7"/>
          <w:w w:val="90"/>
          <w:sz w:val="18"/>
        </w:rPr>
        <w:t xml:space="preserve"> </w:t>
      </w:r>
      <w:r>
        <w:rPr>
          <w:w w:val="90"/>
          <w:sz w:val="18"/>
        </w:rPr>
        <w:t>10,</w:t>
      </w:r>
      <w:r>
        <w:rPr>
          <w:spacing w:val="-7"/>
          <w:w w:val="90"/>
          <w:sz w:val="18"/>
        </w:rPr>
        <w:t xml:space="preserve"> </w:t>
      </w:r>
      <w:r>
        <w:rPr>
          <w:w w:val="90"/>
          <w:sz w:val="18"/>
        </w:rPr>
        <w:t>December</w:t>
      </w:r>
      <w:r>
        <w:rPr>
          <w:spacing w:val="-7"/>
          <w:w w:val="90"/>
          <w:sz w:val="18"/>
        </w:rPr>
        <w:t xml:space="preserve"> </w:t>
      </w:r>
      <w:r>
        <w:rPr>
          <w:w w:val="90"/>
          <w:sz w:val="18"/>
        </w:rPr>
        <w:t>20,</w:t>
      </w:r>
      <w:r>
        <w:rPr>
          <w:spacing w:val="-7"/>
          <w:w w:val="90"/>
          <w:sz w:val="18"/>
        </w:rPr>
        <w:t xml:space="preserve"> </w:t>
      </w:r>
      <w:r>
        <w:rPr>
          <w:w w:val="90"/>
          <w:sz w:val="18"/>
        </w:rPr>
        <w:t>2016</w:t>
      </w:r>
    </w:p>
    <w:p w:rsidR="00421764" w:rsidRDefault="00421764">
      <w:pPr>
        <w:pStyle w:val="BodyText"/>
        <w:spacing w:before="6"/>
        <w:rPr>
          <w:sz w:val="24"/>
        </w:rPr>
      </w:pPr>
    </w:p>
    <w:p w:rsidR="00421764" w:rsidRDefault="007420D1">
      <w:pPr>
        <w:pStyle w:val="ListParagraph"/>
        <w:numPr>
          <w:ilvl w:val="0"/>
          <w:numId w:val="2"/>
        </w:numPr>
        <w:tabs>
          <w:tab w:val="left" w:pos="520"/>
        </w:tabs>
        <w:spacing w:before="0" w:line="254" w:lineRule="auto"/>
        <w:ind w:left="519" w:right="4680" w:hanging="399"/>
        <w:rPr>
          <w:sz w:val="18"/>
        </w:rPr>
      </w:pPr>
      <w:r>
        <w:rPr>
          <w:spacing w:val="-4"/>
          <w:w w:val="90"/>
          <w:sz w:val="18"/>
        </w:rPr>
        <w:t>National</w:t>
      </w:r>
      <w:r>
        <w:rPr>
          <w:spacing w:val="-21"/>
          <w:w w:val="90"/>
          <w:sz w:val="18"/>
        </w:rPr>
        <w:t xml:space="preserve"> </w:t>
      </w:r>
      <w:r>
        <w:rPr>
          <w:spacing w:val="-4"/>
          <w:w w:val="90"/>
          <w:sz w:val="18"/>
        </w:rPr>
        <w:t>Research</w:t>
      </w:r>
      <w:r>
        <w:rPr>
          <w:spacing w:val="-21"/>
          <w:w w:val="90"/>
          <w:sz w:val="18"/>
        </w:rPr>
        <w:t xml:space="preserve"> </w:t>
      </w:r>
      <w:r>
        <w:rPr>
          <w:spacing w:val="-4"/>
          <w:w w:val="90"/>
          <w:sz w:val="18"/>
        </w:rPr>
        <w:t>Council</w:t>
      </w:r>
      <w:r>
        <w:rPr>
          <w:spacing w:val="-21"/>
          <w:w w:val="90"/>
          <w:sz w:val="18"/>
        </w:rPr>
        <w:t xml:space="preserve"> </w:t>
      </w:r>
      <w:r>
        <w:rPr>
          <w:w w:val="90"/>
          <w:sz w:val="18"/>
        </w:rPr>
        <w:t>of</w:t>
      </w:r>
      <w:r>
        <w:rPr>
          <w:spacing w:val="-21"/>
          <w:w w:val="90"/>
          <w:sz w:val="18"/>
        </w:rPr>
        <w:t xml:space="preserve"> </w:t>
      </w:r>
      <w:r>
        <w:rPr>
          <w:spacing w:val="-3"/>
          <w:w w:val="90"/>
          <w:sz w:val="18"/>
        </w:rPr>
        <w:t>the</w:t>
      </w:r>
      <w:r>
        <w:rPr>
          <w:spacing w:val="-21"/>
          <w:w w:val="90"/>
          <w:sz w:val="18"/>
        </w:rPr>
        <w:t xml:space="preserve"> </w:t>
      </w:r>
      <w:r>
        <w:rPr>
          <w:spacing w:val="-4"/>
          <w:w w:val="90"/>
          <w:sz w:val="18"/>
        </w:rPr>
        <w:t>National</w:t>
      </w:r>
      <w:r>
        <w:rPr>
          <w:spacing w:val="-21"/>
          <w:w w:val="90"/>
          <w:sz w:val="18"/>
        </w:rPr>
        <w:t xml:space="preserve"> </w:t>
      </w:r>
      <w:r>
        <w:rPr>
          <w:spacing w:val="-4"/>
          <w:w w:val="90"/>
          <w:sz w:val="18"/>
        </w:rPr>
        <w:t>Academies.</w:t>
      </w:r>
      <w:r>
        <w:rPr>
          <w:spacing w:val="-21"/>
          <w:w w:val="90"/>
          <w:sz w:val="18"/>
        </w:rPr>
        <w:t xml:space="preserve"> </w:t>
      </w:r>
      <w:r>
        <w:rPr>
          <w:spacing w:val="-4"/>
          <w:w w:val="90"/>
          <w:sz w:val="18"/>
        </w:rPr>
        <w:t xml:space="preserve">Strengthening </w:t>
      </w:r>
      <w:r>
        <w:rPr>
          <w:spacing w:val="-4"/>
          <w:w w:val="95"/>
          <w:sz w:val="18"/>
        </w:rPr>
        <w:t>forensic</w:t>
      </w:r>
      <w:r>
        <w:rPr>
          <w:spacing w:val="-31"/>
          <w:w w:val="95"/>
          <w:sz w:val="18"/>
        </w:rPr>
        <w:t xml:space="preserve"> </w:t>
      </w:r>
      <w:r>
        <w:rPr>
          <w:spacing w:val="-4"/>
          <w:w w:val="95"/>
          <w:sz w:val="18"/>
        </w:rPr>
        <w:t>science</w:t>
      </w:r>
      <w:r>
        <w:rPr>
          <w:spacing w:val="-31"/>
          <w:w w:val="95"/>
          <w:sz w:val="18"/>
        </w:rPr>
        <w:t xml:space="preserve"> </w:t>
      </w:r>
      <w:r>
        <w:rPr>
          <w:w w:val="95"/>
          <w:sz w:val="18"/>
        </w:rPr>
        <w:t>in</w:t>
      </w:r>
      <w:r>
        <w:rPr>
          <w:spacing w:val="-31"/>
          <w:w w:val="95"/>
          <w:sz w:val="18"/>
        </w:rPr>
        <w:t xml:space="preserve"> </w:t>
      </w:r>
      <w:r>
        <w:rPr>
          <w:spacing w:val="-3"/>
          <w:w w:val="95"/>
          <w:sz w:val="18"/>
        </w:rPr>
        <w:t>the</w:t>
      </w:r>
      <w:r>
        <w:rPr>
          <w:spacing w:val="-31"/>
          <w:w w:val="95"/>
          <w:sz w:val="18"/>
        </w:rPr>
        <w:t xml:space="preserve"> </w:t>
      </w:r>
      <w:r>
        <w:rPr>
          <w:spacing w:val="-4"/>
          <w:w w:val="95"/>
          <w:sz w:val="18"/>
        </w:rPr>
        <w:t>United</w:t>
      </w:r>
      <w:r>
        <w:rPr>
          <w:spacing w:val="-31"/>
          <w:w w:val="95"/>
          <w:sz w:val="18"/>
        </w:rPr>
        <w:t xml:space="preserve"> </w:t>
      </w:r>
      <w:r>
        <w:rPr>
          <w:spacing w:val="-4"/>
          <w:w w:val="95"/>
          <w:sz w:val="18"/>
        </w:rPr>
        <w:t>States:</w:t>
      </w:r>
      <w:r>
        <w:rPr>
          <w:spacing w:val="-31"/>
          <w:w w:val="95"/>
          <w:sz w:val="18"/>
        </w:rPr>
        <w:t xml:space="preserve"> </w:t>
      </w:r>
      <w:r>
        <w:rPr>
          <w:w w:val="95"/>
          <w:sz w:val="18"/>
        </w:rPr>
        <w:t>A</w:t>
      </w:r>
      <w:r>
        <w:rPr>
          <w:spacing w:val="-31"/>
          <w:w w:val="95"/>
          <w:sz w:val="18"/>
        </w:rPr>
        <w:t xml:space="preserve"> </w:t>
      </w:r>
      <w:r>
        <w:rPr>
          <w:spacing w:val="-3"/>
          <w:w w:val="95"/>
          <w:sz w:val="18"/>
        </w:rPr>
        <w:t>path</w:t>
      </w:r>
      <w:r>
        <w:rPr>
          <w:spacing w:val="-31"/>
          <w:w w:val="95"/>
          <w:sz w:val="18"/>
        </w:rPr>
        <w:t xml:space="preserve"> </w:t>
      </w:r>
      <w:r>
        <w:rPr>
          <w:spacing w:val="-4"/>
          <w:w w:val="95"/>
          <w:sz w:val="18"/>
        </w:rPr>
        <w:t>forward.</w:t>
      </w:r>
      <w:r>
        <w:rPr>
          <w:spacing w:val="-31"/>
          <w:w w:val="95"/>
          <w:sz w:val="18"/>
        </w:rPr>
        <w:t xml:space="preserve"> </w:t>
      </w:r>
      <w:r>
        <w:rPr>
          <w:spacing w:val="-5"/>
          <w:w w:val="95"/>
          <w:sz w:val="18"/>
        </w:rPr>
        <w:t xml:space="preserve">Washington, </w:t>
      </w:r>
      <w:r>
        <w:rPr>
          <w:spacing w:val="-3"/>
          <w:sz w:val="18"/>
        </w:rPr>
        <w:t xml:space="preserve">DC: </w:t>
      </w:r>
      <w:r>
        <w:rPr>
          <w:sz w:val="18"/>
        </w:rPr>
        <w:t xml:space="preserve">National Academies Press. 2009. Available from: </w:t>
      </w:r>
      <w:hyperlink r:id="rId26">
        <w:r>
          <w:rPr>
            <w:color w:val="FF0000"/>
            <w:w w:val="95"/>
            <w:sz w:val="18"/>
          </w:rPr>
          <w:t>https://www.nap.edu/catalog/12589/strengthening-forensic-</w:t>
        </w:r>
      </w:hyperlink>
      <w:r>
        <w:rPr>
          <w:color w:val="FF0000"/>
          <w:w w:val="95"/>
          <w:sz w:val="18"/>
        </w:rPr>
        <w:t xml:space="preserve"> </w:t>
      </w:r>
      <w:hyperlink r:id="rId27">
        <w:r>
          <w:rPr>
            <w:color w:val="FF0000"/>
            <w:sz w:val="18"/>
          </w:rPr>
          <w:t>science-in-the-united-states-a-path-forward</w:t>
        </w:r>
      </w:hyperlink>
      <w:r>
        <w:rPr>
          <w:sz w:val="18"/>
        </w:rPr>
        <w:t>.</w:t>
      </w:r>
    </w:p>
    <w:p w:rsidR="00421764" w:rsidRDefault="007420D1">
      <w:pPr>
        <w:pStyle w:val="ListParagraph"/>
        <w:numPr>
          <w:ilvl w:val="0"/>
          <w:numId w:val="2"/>
        </w:numPr>
        <w:tabs>
          <w:tab w:val="left" w:pos="520"/>
        </w:tabs>
        <w:spacing w:before="0" w:line="254" w:lineRule="auto"/>
        <w:ind w:left="519" w:right="4638" w:hanging="399"/>
        <w:jc w:val="both"/>
        <w:rPr>
          <w:sz w:val="18"/>
        </w:rPr>
      </w:pPr>
      <w:r>
        <w:rPr>
          <w:w w:val="85"/>
          <w:sz w:val="18"/>
        </w:rPr>
        <w:t>National</w:t>
      </w:r>
      <w:r>
        <w:rPr>
          <w:spacing w:val="-6"/>
          <w:w w:val="85"/>
          <w:sz w:val="18"/>
        </w:rPr>
        <w:t xml:space="preserve"> </w:t>
      </w:r>
      <w:r>
        <w:rPr>
          <w:w w:val="85"/>
          <w:sz w:val="18"/>
        </w:rPr>
        <w:t>Center</w:t>
      </w:r>
      <w:r>
        <w:rPr>
          <w:spacing w:val="-6"/>
          <w:w w:val="85"/>
          <w:sz w:val="18"/>
        </w:rPr>
        <w:t xml:space="preserve"> </w:t>
      </w:r>
      <w:r>
        <w:rPr>
          <w:w w:val="85"/>
          <w:sz w:val="18"/>
        </w:rPr>
        <w:t>for</w:t>
      </w:r>
      <w:r>
        <w:rPr>
          <w:spacing w:val="-6"/>
          <w:w w:val="85"/>
          <w:sz w:val="18"/>
        </w:rPr>
        <w:t xml:space="preserve"> </w:t>
      </w:r>
      <w:r>
        <w:rPr>
          <w:w w:val="85"/>
          <w:sz w:val="18"/>
        </w:rPr>
        <w:t>Health</w:t>
      </w:r>
      <w:r>
        <w:rPr>
          <w:spacing w:val="-6"/>
          <w:w w:val="85"/>
          <w:sz w:val="18"/>
        </w:rPr>
        <w:t xml:space="preserve"> </w:t>
      </w:r>
      <w:r>
        <w:rPr>
          <w:w w:val="85"/>
          <w:sz w:val="18"/>
        </w:rPr>
        <w:t>Statistics.</w:t>
      </w:r>
      <w:r>
        <w:rPr>
          <w:spacing w:val="-6"/>
          <w:w w:val="85"/>
          <w:sz w:val="18"/>
        </w:rPr>
        <w:t xml:space="preserve"> </w:t>
      </w:r>
      <w:r>
        <w:rPr>
          <w:w w:val="85"/>
          <w:sz w:val="18"/>
        </w:rPr>
        <w:t>QuickStats:</w:t>
      </w:r>
      <w:r>
        <w:rPr>
          <w:spacing w:val="-6"/>
          <w:w w:val="85"/>
          <w:sz w:val="18"/>
        </w:rPr>
        <w:t xml:space="preserve"> </w:t>
      </w:r>
      <w:r>
        <w:rPr>
          <w:spacing w:val="-3"/>
          <w:w w:val="85"/>
          <w:sz w:val="18"/>
        </w:rPr>
        <w:t>Percentage</w:t>
      </w:r>
      <w:r>
        <w:rPr>
          <w:spacing w:val="-6"/>
          <w:w w:val="85"/>
          <w:sz w:val="18"/>
        </w:rPr>
        <w:t xml:space="preserve"> </w:t>
      </w:r>
      <w:r>
        <w:rPr>
          <w:w w:val="85"/>
          <w:sz w:val="18"/>
        </w:rPr>
        <w:t>of</w:t>
      </w:r>
      <w:r>
        <w:rPr>
          <w:spacing w:val="-6"/>
          <w:w w:val="85"/>
          <w:sz w:val="18"/>
        </w:rPr>
        <w:t xml:space="preserve"> </w:t>
      </w:r>
      <w:r>
        <w:rPr>
          <w:w w:val="85"/>
          <w:sz w:val="18"/>
        </w:rPr>
        <w:t xml:space="preserve">injury </w:t>
      </w:r>
      <w:r>
        <w:rPr>
          <w:w w:val="95"/>
          <w:sz w:val="18"/>
        </w:rPr>
        <w:t>deaths*</w:t>
      </w:r>
      <w:r>
        <w:rPr>
          <w:spacing w:val="-9"/>
          <w:w w:val="95"/>
          <w:sz w:val="18"/>
        </w:rPr>
        <w:t xml:space="preserve"> </w:t>
      </w:r>
      <w:r>
        <w:rPr>
          <w:w w:val="95"/>
          <w:sz w:val="18"/>
        </w:rPr>
        <w:t>for</w:t>
      </w:r>
      <w:r>
        <w:rPr>
          <w:spacing w:val="-9"/>
          <w:w w:val="95"/>
          <w:sz w:val="18"/>
        </w:rPr>
        <w:t xml:space="preserve"> </w:t>
      </w:r>
      <w:r>
        <w:rPr>
          <w:w w:val="95"/>
          <w:sz w:val="18"/>
        </w:rPr>
        <w:t>which</w:t>
      </w:r>
      <w:r>
        <w:rPr>
          <w:spacing w:val="-9"/>
          <w:w w:val="95"/>
          <w:sz w:val="18"/>
        </w:rPr>
        <w:t xml:space="preserve"> </w:t>
      </w:r>
      <w:r>
        <w:rPr>
          <w:w w:val="95"/>
          <w:sz w:val="18"/>
        </w:rPr>
        <w:t>dea</w:t>
      </w:r>
      <w:r>
        <w:rPr>
          <w:w w:val="95"/>
          <w:sz w:val="18"/>
        </w:rPr>
        <w:t>th</w:t>
      </w:r>
      <w:r>
        <w:rPr>
          <w:spacing w:val="-9"/>
          <w:w w:val="95"/>
          <w:sz w:val="18"/>
        </w:rPr>
        <w:t xml:space="preserve"> </w:t>
      </w:r>
      <w:r>
        <w:rPr>
          <w:w w:val="95"/>
          <w:sz w:val="18"/>
        </w:rPr>
        <w:t>was</w:t>
      </w:r>
      <w:r>
        <w:rPr>
          <w:spacing w:val="-9"/>
          <w:w w:val="95"/>
          <w:sz w:val="18"/>
        </w:rPr>
        <w:t xml:space="preserve"> </w:t>
      </w:r>
      <w:r>
        <w:rPr>
          <w:w w:val="95"/>
          <w:sz w:val="18"/>
        </w:rPr>
        <w:t>pronounced</w:t>
      </w:r>
      <w:r>
        <w:rPr>
          <w:spacing w:val="-9"/>
          <w:w w:val="95"/>
          <w:sz w:val="18"/>
        </w:rPr>
        <w:t xml:space="preserve"> </w:t>
      </w:r>
      <w:r>
        <w:rPr>
          <w:w w:val="95"/>
          <w:sz w:val="18"/>
        </w:rPr>
        <w:t>outside</w:t>
      </w:r>
      <w:r>
        <w:rPr>
          <w:spacing w:val="-9"/>
          <w:w w:val="95"/>
          <w:sz w:val="18"/>
        </w:rPr>
        <w:t xml:space="preserve"> </w:t>
      </w:r>
      <w:r>
        <w:rPr>
          <w:w w:val="95"/>
          <w:sz w:val="18"/>
        </w:rPr>
        <w:t>of</w:t>
      </w:r>
      <w:r>
        <w:rPr>
          <w:spacing w:val="-9"/>
          <w:w w:val="95"/>
          <w:sz w:val="18"/>
        </w:rPr>
        <w:t xml:space="preserve"> </w:t>
      </w:r>
      <w:r>
        <w:rPr>
          <w:w w:val="95"/>
          <w:sz w:val="18"/>
        </w:rPr>
        <w:t>a</w:t>
      </w:r>
      <w:r>
        <w:rPr>
          <w:spacing w:val="-9"/>
          <w:w w:val="95"/>
          <w:sz w:val="18"/>
        </w:rPr>
        <w:t xml:space="preserve"> </w:t>
      </w:r>
      <w:r>
        <w:rPr>
          <w:w w:val="95"/>
          <w:sz w:val="18"/>
        </w:rPr>
        <w:t xml:space="preserve">hospital, by leading mechanism of injury death—United States, 2005. </w:t>
      </w:r>
      <w:r>
        <w:rPr>
          <w:w w:val="90"/>
          <w:sz w:val="18"/>
        </w:rPr>
        <w:t>MMWR</w:t>
      </w:r>
      <w:r>
        <w:rPr>
          <w:spacing w:val="-8"/>
          <w:w w:val="90"/>
          <w:sz w:val="18"/>
        </w:rPr>
        <w:t xml:space="preserve"> </w:t>
      </w:r>
      <w:r>
        <w:rPr>
          <w:w w:val="90"/>
          <w:sz w:val="18"/>
        </w:rPr>
        <w:t>Morb</w:t>
      </w:r>
      <w:r>
        <w:rPr>
          <w:spacing w:val="-8"/>
          <w:w w:val="90"/>
          <w:sz w:val="18"/>
        </w:rPr>
        <w:t xml:space="preserve"> </w:t>
      </w:r>
      <w:r>
        <w:rPr>
          <w:w w:val="90"/>
          <w:sz w:val="18"/>
        </w:rPr>
        <w:t>Mortal</w:t>
      </w:r>
      <w:r>
        <w:rPr>
          <w:spacing w:val="-8"/>
          <w:w w:val="90"/>
          <w:sz w:val="18"/>
        </w:rPr>
        <w:t xml:space="preserve"> </w:t>
      </w:r>
      <w:r>
        <w:rPr>
          <w:w w:val="90"/>
          <w:sz w:val="18"/>
        </w:rPr>
        <w:t>Wkly</w:t>
      </w:r>
      <w:r>
        <w:rPr>
          <w:spacing w:val="-8"/>
          <w:w w:val="90"/>
          <w:sz w:val="18"/>
        </w:rPr>
        <w:t xml:space="preserve"> </w:t>
      </w:r>
      <w:r>
        <w:rPr>
          <w:w w:val="90"/>
          <w:sz w:val="18"/>
        </w:rPr>
        <w:t>Rep</w:t>
      </w:r>
      <w:r>
        <w:rPr>
          <w:spacing w:val="-8"/>
          <w:w w:val="90"/>
          <w:sz w:val="18"/>
        </w:rPr>
        <w:t xml:space="preserve"> </w:t>
      </w:r>
      <w:r>
        <w:rPr>
          <w:w w:val="90"/>
          <w:sz w:val="18"/>
        </w:rPr>
        <w:t>57(41):1130.</w:t>
      </w:r>
      <w:r>
        <w:rPr>
          <w:spacing w:val="-8"/>
          <w:w w:val="90"/>
          <w:sz w:val="18"/>
        </w:rPr>
        <w:t xml:space="preserve"> </w:t>
      </w:r>
      <w:r>
        <w:rPr>
          <w:w w:val="90"/>
          <w:sz w:val="18"/>
        </w:rPr>
        <w:t>2008.</w:t>
      </w:r>
      <w:r>
        <w:rPr>
          <w:spacing w:val="-8"/>
          <w:w w:val="90"/>
          <w:sz w:val="18"/>
        </w:rPr>
        <w:t xml:space="preserve"> </w:t>
      </w:r>
      <w:r>
        <w:rPr>
          <w:spacing w:val="-3"/>
          <w:w w:val="90"/>
          <w:sz w:val="18"/>
        </w:rPr>
        <w:t>Available</w:t>
      </w:r>
      <w:r>
        <w:rPr>
          <w:spacing w:val="-8"/>
          <w:w w:val="90"/>
          <w:sz w:val="18"/>
        </w:rPr>
        <w:t xml:space="preserve"> </w:t>
      </w:r>
      <w:r>
        <w:rPr>
          <w:w w:val="90"/>
          <w:sz w:val="18"/>
        </w:rPr>
        <w:t xml:space="preserve">from: </w:t>
      </w:r>
      <w:hyperlink r:id="rId28">
        <w:r>
          <w:rPr>
            <w:color w:val="FF0000"/>
            <w:spacing w:val="-3"/>
            <w:w w:val="95"/>
            <w:sz w:val="18"/>
          </w:rPr>
          <w:t>http://www.cdc.gov/mmwr</w:t>
        </w:r>
        <w:r>
          <w:rPr>
            <w:color w:val="FF0000"/>
            <w:spacing w:val="-3"/>
            <w:w w:val="95"/>
            <w:sz w:val="18"/>
          </w:rPr>
          <w:t>/preview/mmwrhtml/mm5741a4.htm</w:t>
        </w:r>
      </w:hyperlink>
      <w:r>
        <w:rPr>
          <w:spacing w:val="-3"/>
          <w:w w:val="95"/>
          <w:sz w:val="18"/>
        </w:rPr>
        <w:t>.</w:t>
      </w:r>
    </w:p>
    <w:p w:rsidR="00421764" w:rsidRDefault="007420D1">
      <w:pPr>
        <w:pStyle w:val="ListParagraph"/>
        <w:numPr>
          <w:ilvl w:val="0"/>
          <w:numId w:val="2"/>
        </w:numPr>
        <w:tabs>
          <w:tab w:val="left" w:pos="520"/>
        </w:tabs>
        <w:spacing w:before="0" w:line="254" w:lineRule="auto"/>
        <w:ind w:left="519" w:right="4639" w:hanging="399"/>
        <w:jc w:val="both"/>
        <w:rPr>
          <w:sz w:val="18"/>
        </w:rPr>
      </w:pPr>
      <w:r>
        <w:rPr>
          <w:w w:val="90"/>
          <w:sz w:val="18"/>
        </w:rPr>
        <w:t>Harruff</w:t>
      </w:r>
      <w:r>
        <w:rPr>
          <w:spacing w:val="-9"/>
          <w:w w:val="90"/>
          <w:sz w:val="18"/>
        </w:rPr>
        <w:t xml:space="preserve"> </w:t>
      </w:r>
      <w:r>
        <w:rPr>
          <w:w w:val="90"/>
          <w:sz w:val="18"/>
        </w:rPr>
        <w:t>RC,</w:t>
      </w:r>
      <w:r>
        <w:rPr>
          <w:spacing w:val="-9"/>
          <w:w w:val="90"/>
          <w:sz w:val="18"/>
        </w:rPr>
        <w:t xml:space="preserve"> </w:t>
      </w:r>
      <w:r>
        <w:rPr>
          <w:w w:val="90"/>
          <w:sz w:val="18"/>
        </w:rPr>
        <w:t>FJ</w:t>
      </w:r>
      <w:r>
        <w:rPr>
          <w:spacing w:val="-9"/>
          <w:w w:val="90"/>
          <w:sz w:val="18"/>
        </w:rPr>
        <w:t xml:space="preserve"> </w:t>
      </w:r>
      <w:r>
        <w:rPr>
          <w:w w:val="90"/>
          <w:sz w:val="18"/>
        </w:rPr>
        <w:t>Couper,</w:t>
      </w:r>
      <w:r>
        <w:rPr>
          <w:spacing w:val="-9"/>
          <w:w w:val="90"/>
          <w:sz w:val="18"/>
        </w:rPr>
        <w:t xml:space="preserve"> </w:t>
      </w:r>
      <w:r>
        <w:rPr>
          <w:w w:val="90"/>
          <w:sz w:val="18"/>
        </w:rPr>
        <w:t>CJ</w:t>
      </w:r>
      <w:r>
        <w:rPr>
          <w:spacing w:val="-9"/>
          <w:w w:val="90"/>
          <w:sz w:val="18"/>
        </w:rPr>
        <w:t xml:space="preserve"> </w:t>
      </w:r>
      <w:r>
        <w:rPr>
          <w:w w:val="90"/>
          <w:sz w:val="18"/>
        </w:rPr>
        <w:t>Banta-Green.</w:t>
      </w:r>
      <w:r>
        <w:rPr>
          <w:spacing w:val="-9"/>
          <w:w w:val="90"/>
          <w:sz w:val="18"/>
        </w:rPr>
        <w:t xml:space="preserve"> </w:t>
      </w:r>
      <w:r>
        <w:rPr>
          <w:w w:val="90"/>
          <w:sz w:val="18"/>
        </w:rPr>
        <w:t>Tracking</w:t>
      </w:r>
      <w:r>
        <w:rPr>
          <w:spacing w:val="-9"/>
          <w:w w:val="90"/>
          <w:sz w:val="18"/>
        </w:rPr>
        <w:t xml:space="preserve"> </w:t>
      </w:r>
      <w:r>
        <w:rPr>
          <w:w w:val="90"/>
          <w:sz w:val="18"/>
        </w:rPr>
        <w:t>the</w:t>
      </w:r>
      <w:r>
        <w:rPr>
          <w:spacing w:val="-9"/>
          <w:w w:val="90"/>
          <w:sz w:val="18"/>
        </w:rPr>
        <w:t xml:space="preserve"> </w:t>
      </w:r>
      <w:r>
        <w:rPr>
          <w:w w:val="90"/>
          <w:sz w:val="18"/>
        </w:rPr>
        <w:t>opioid</w:t>
      </w:r>
      <w:r>
        <w:rPr>
          <w:spacing w:val="-9"/>
          <w:w w:val="90"/>
          <w:sz w:val="18"/>
        </w:rPr>
        <w:t xml:space="preserve"> </w:t>
      </w:r>
      <w:r>
        <w:rPr>
          <w:w w:val="90"/>
          <w:sz w:val="18"/>
        </w:rPr>
        <w:t>drug overdose</w:t>
      </w:r>
      <w:r>
        <w:rPr>
          <w:spacing w:val="-17"/>
          <w:w w:val="90"/>
          <w:sz w:val="18"/>
        </w:rPr>
        <w:t xml:space="preserve"> </w:t>
      </w:r>
      <w:r>
        <w:rPr>
          <w:w w:val="90"/>
          <w:sz w:val="18"/>
        </w:rPr>
        <w:t>epidemic</w:t>
      </w:r>
      <w:r>
        <w:rPr>
          <w:spacing w:val="-17"/>
          <w:w w:val="90"/>
          <w:sz w:val="18"/>
        </w:rPr>
        <w:t xml:space="preserve"> </w:t>
      </w:r>
      <w:r>
        <w:rPr>
          <w:w w:val="90"/>
          <w:sz w:val="18"/>
        </w:rPr>
        <w:t>in</w:t>
      </w:r>
      <w:r>
        <w:rPr>
          <w:spacing w:val="-17"/>
          <w:w w:val="90"/>
          <w:sz w:val="18"/>
        </w:rPr>
        <w:t xml:space="preserve"> </w:t>
      </w:r>
      <w:r>
        <w:rPr>
          <w:w w:val="90"/>
          <w:sz w:val="18"/>
        </w:rPr>
        <w:t>King</w:t>
      </w:r>
      <w:r>
        <w:rPr>
          <w:spacing w:val="-17"/>
          <w:w w:val="90"/>
          <w:sz w:val="18"/>
        </w:rPr>
        <w:t xml:space="preserve"> </w:t>
      </w:r>
      <w:r>
        <w:rPr>
          <w:w w:val="90"/>
          <w:sz w:val="18"/>
        </w:rPr>
        <w:t>County,</w:t>
      </w:r>
      <w:r>
        <w:rPr>
          <w:spacing w:val="-17"/>
          <w:w w:val="90"/>
          <w:sz w:val="18"/>
        </w:rPr>
        <w:t xml:space="preserve"> </w:t>
      </w:r>
      <w:r>
        <w:rPr>
          <w:w w:val="90"/>
          <w:sz w:val="18"/>
        </w:rPr>
        <w:t>Washington</w:t>
      </w:r>
      <w:r>
        <w:rPr>
          <w:spacing w:val="-17"/>
          <w:w w:val="90"/>
          <w:sz w:val="18"/>
        </w:rPr>
        <w:t xml:space="preserve"> </w:t>
      </w:r>
      <w:r>
        <w:rPr>
          <w:w w:val="90"/>
          <w:sz w:val="18"/>
        </w:rPr>
        <w:t>using</w:t>
      </w:r>
      <w:r>
        <w:rPr>
          <w:spacing w:val="-17"/>
          <w:w w:val="90"/>
          <w:sz w:val="18"/>
        </w:rPr>
        <w:t xml:space="preserve"> </w:t>
      </w:r>
      <w:r>
        <w:rPr>
          <w:w w:val="90"/>
          <w:sz w:val="18"/>
        </w:rPr>
        <w:t>an</w:t>
      </w:r>
      <w:r>
        <w:rPr>
          <w:spacing w:val="-17"/>
          <w:w w:val="90"/>
          <w:sz w:val="18"/>
        </w:rPr>
        <w:t xml:space="preserve"> </w:t>
      </w:r>
      <w:r>
        <w:rPr>
          <w:w w:val="90"/>
          <w:sz w:val="18"/>
        </w:rPr>
        <w:t xml:space="preserve">improved </w:t>
      </w:r>
      <w:r>
        <w:rPr>
          <w:w w:val="95"/>
          <w:sz w:val="18"/>
        </w:rPr>
        <w:t>methodology</w:t>
      </w:r>
      <w:r>
        <w:rPr>
          <w:spacing w:val="-23"/>
          <w:w w:val="95"/>
          <w:sz w:val="18"/>
        </w:rPr>
        <w:t xml:space="preserve"> </w:t>
      </w:r>
      <w:r>
        <w:rPr>
          <w:w w:val="95"/>
          <w:sz w:val="18"/>
        </w:rPr>
        <w:t>for</w:t>
      </w:r>
      <w:r>
        <w:rPr>
          <w:spacing w:val="-23"/>
          <w:w w:val="95"/>
          <w:sz w:val="18"/>
        </w:rPr>
        <w:t xml:space="preserve"> </w:t>
      </w:r>
      <w:r>
        <w:rPr>
          <w:w w:val="95"/>
          <w:sz w:val="18"/>
        </w:rPr>
        <w:t>certifying</w:t>
      </w:r>
      <w:r>
        <w:rPr>
          <w:spacing w:val="-23"/>
          <w:w w:val="95"/>
          <w:sz w:val="18"/>
        </w:rPr>
        <w:t xml:space="preserve"> </w:t>
      </w:r>
      <w:r>
        <w:rPr>
          <w:w w:val="95"/>
          <w:sz w:val="18"/>
        </w:rPr>
        <w:t>heroin</w:t>
      </w:r>
      <w:r>
        <w:rPr>
          <w:spacing w:val="-23"/>
          <w:w w:val="95"/>
          <w:sz w:val="18"/>
        </w:rPr>
        <w:t xml:space="preserve"> </w:t>
      </w:r>
      <w:r>
        <w:rPr>
          <w:w w:val="95"/>
          <w:sz w:val="18"/>
        </w:rPr>
        <w:t>related</w:t>
      </w:r>
      <w:r>
        <w:rPr>
          <w:spacing w:val="-23"/>
          <w:w w:val="95"/>
          <w:sz w:val="18"/>
        </w:rPr>
        <w:t xml:space="preserve"> </w:t>
      </w:r>
      <w:r>
        <w:rPr>
          <w:w w:val="95"/>
          <w:sz w:val="18"/>
        </w:rPr>
        <w:t>deaths.</w:t>
      </w:r>
      <w:r>
        <w:rPr>
          <w:spacing w:val="-23"/>
          <w:w w:val="95"/>
          <w:sz w:val="18"/>
        </w:rPr>
        <w:t xml:space="preserve"> </w:t>
      </w:r>
      <w:r>
        <w:rPr>
          <w:w w:val="95"/>
          <w:sz w:val="18"/>
        </w:rPr>
        <w:t>Acad</w:t>
      </w:r>
      <w:r>
        <w:rPr>
          <w:spacing w:val="-23"/>
          <w:w w:val="95"/>
          <w:sz w:val="18"/>
        </w:rPr>
        <w:t xml:space="preserve"> </w:t>
      </w:r>
      <w:r>
        <w:rPr>
          <w:w w:val="95"/>
          <w:sz w:val="18"/>
        </w:rPr>
        <w:t>Forensic</w:t>
      </w:r>
      <w:r>
        <w:rPr>
          <w:w w:val="86"/>
          <w:sz w:val="18"/>
        </w:rPr>
        <w:t xml:space="preserve"> </w:t>
      </w:r>
      <w:r>
        <w:rPr>
          <w:w w:val="90"/>
          <w:sz w:val="18"/>
        </w:rPr>
        <w:t>Pathol 5(3):499–506.</w:t>
      </w:r>
      <w:r>
        <w:rPr>
          <w:spacing w:val="1"/>
          <w:w w:val="90"/>
          <w:sz w:val="18"/>
        </w:rPr>
        <w:t xml:space="preserve"> </w:t>
      </w:r>
      <w:r>
        <w:rPr>
          <w:w w:val="90"/>
          <w:sz w:val="18"/>
        </w:rPr>
        <w:t>2015.</w:t>
      </w:r>
    </w:p>
    <w:p w:rsidR="00421764" w:rsidRDefault="007420D1">
      <w:pPr>
        <w:pStyle w:val="ListParagraph"/>
        <w:numPr>
          <w:ilvl w:val="0"/>
          <w:numId w:val="2"/>
        </w:numPr>
        <w:tabs>
          <w:tab w:val="left" w:pos="520"/>
        </w:tabs>
        <w:spacing w:line="254" w:lineRule="auto"/>
        <w:ind w:left="519" w:right="4639" w:hanging="399"/>
        <w:jc w:val="both"/>
        <w:rPr>
          <w:sz w:val="18"/>
        </w:rPr>
      </w:pPr>
      <w:r>
        <w:rPr>
          <w:spacing w:val="-4"/>
          <w:w w:val="90"/>
          <w:sz w:val="18"/>
        </w:rPr>
        <w:t xml:space="preserve">Centers </w:t>
      </w:r>
      <w:r>
        <w:rPr>
          <w:spacing w:val="-3"/>
          <w:w w:val="90"/>
          <w:sz w:val="18"/>
        </w:rPr>
        <w:t xml:space="preserve">for </w:t>
      </w:r>
      <w:r>
        <w:rPr>
          <w:spacing w:val="-4"/>
          <w:w w:val="90"/>
          <w:sz w:val="18"/>
        </w:rPr>
        <w:t xml:space="preserve">Disease Control </w:t>
      </w:r>
      <w:r>
        <w:rPr>
          <w:spacing w:val="-3"/>
          <w:w w:val="90"/>
          <w:sz w:val="18"/>
        </w:rPr>
        <w:t xml:space="preserve">and </w:t>
      </w:r>
      <w:r>
        <w:rPr>
          <w:spacing w:val="-4"/>
          <w:w w:val="90"/>
          <w:sz w:val="18"/>
        </w:rPr>
        <w:t xml:space="preserve">Prevention. </w:t>
      </w:r>
      <w:r>
        <w:rPr>
          <w:spacing w:val="-3"/>
          <w:w w:val="90"/>
          <w:sz w:val="18"/>
        </w:rPr>
        <w:t xml:space="preserve">Influx </w:t>
      </w:r>
      <w:r>
        <w:rPr>
          <w:w w:val="90"/>
          <w:sz w:val="18"/>
        </w:rPr>
        <w:t xml:space="preserve">of </w:t>
      </w:r>
      <w:r>
        <w:rPr>
          <w:spacing w:val="-4"/>
          <w:w w:val="90"/>
          <w:sz w:val="18"/>
        </w:rPr>
        <w:t xml:space="preserve">fentanyl-laced </w:t>
      </w:r>
      <w:r>
        <w:rPr>
          <w:spacing w:val="-6"/>
          <w:w w:val="90"/>
          <w:sz w:val="18"/>
        </w:rPr>
        <w:t>counterfeit</w:t>
      </w:r>
      <w:r>
        <w:rPr>
          <w:spacing w:val="-15"/>
          <w:w w:val="90"/>
          <w:sz w:val="18"/>
        </w:rPr>
        <w:t xml:space="preserve"> </w:t>
      </w:r>
      <w:r>
        <w:rPr>
          <w:spacing w:val="-5"/>
          <w:w w:val="90"/>
          <w:sz w:val="18"/>
        </w:rPr>
        <w:t>pills</w:t>
      </w:r>
      <w:r>
        <w:rPr>
          <w:spacing w:val="-15"/>
          <w:w w:val="90"/>
          <w:sz w:val="18"/>
        </w:rPr>
        <w:t xml:space="preserve"> </w:t>
      </w:r>
      <w:r>
        <w:rPr>
          <w:spacing w:val="-4"/>
          <w:w w:val="90"/>
          <w:sz w:val="18"/>
        </w:rPr>
        <w:t>and</w:t>
      </w:r>
      <w:r>
        <w:rPr>
          <w:spacing w:val="-15"/>
          <w:w w:val="90"/>
          <w:sz w:val="18"/>
        </w:rPr>
        <w:t xml:space="preserve"> </w:t>
      </w:r>
      <w:r>
        <w:rPr>
          <w:spacing w:val="-5"/>
          <w:w w:val="90"/>
          <w:sz w:val="18"/>
        </w:rPr>
        <w:t>toxic</w:t>
      </w:r>
      <w:r>
        <w:rPr>
          <w:spacing w:val="-15"/>
          <w:w w:val="90"/>
          <w:sz w:val="18"/>
        </w:rPr>
        <w:t xml:space="preserve"> </w:t>
      </w:r>
      <w:r>
        <w:rPr>
          <w:spacing w:val="-6"/>
          <w:w w:val="90"/>
          <w:sz w:val="18"/>
        </w:rPr>
        <w:t>fentanyl-related</w:t>
      </w:r>
      <w:r>
        <w:rPr>
          <w:spacing w:val="-15"/>
          <w:w w:val="90"/>
          <w:sz w:val="18"/>
        </w:rPr>
        <w:t xml:space="preserve"> </w:t>
      </w:r>
      <w:r>
        <w:rPr>
          <w:spacing w:val="-6"/>
          <w:w w:val="90"/>
          <w:sz w:val="18"/>
        </w:rPr>
        <w:t>compounds</w:t>
      </w:r>
      <w:r>
        <w:rPr>
          <w:spacing w:val="-15"/>
          <w:w w:val="90"/>
          <w:sz w:val="18"/>
        </w:rPr>
        <w:t xml:space="preserve"> </w:t>
      </w:r>
      <w:r>
        <w:rPr>
          <w:spacing w:val="-6"/>
          <w:w w:val="90"/>
          <w:sz w:val="18"/>
        </w:rPr>
        <w:t>further</w:t>
      </w:r>
      <w:r>
        <w:rPr>
          <w:spacing w:val="-15"/>
          <w:w w:val="90"/>
          <w:sz w:val="18"/>
        </w:rPr>
        <w:t xml:space="preserve"> </w:t>
      </w:r>
      <w:r>
        <w:rPr>
          <w:spacing w:val="-6"/>
          <w:w w:val="90"/>
          <w:sz w:val="18"/>
        </w:rPr>
        <w:t xml:space="preserve">increases </w:t>
      </w:r>
      <w:r>
        <w:rPr>
          <w:w w:val="90"/>
          <w:sz w:val="18"/>
        </w:rPr>
        <w:t>risk</w:t>
      </w:r>
      <w:r>
        <w:rPr>
          <w:spacing w:val="-26"/>
          <w:w w:val="90"/>
          <w:sz w:val="18"/>
        </w:rPr>
        <w:t xml:space="preserve"> </w:t>
      </w:r>
      <w:r>
        <w:rPr>
          <w:w w:val="90"/>
          <w:sz w:val="18"/>
        </w:rPr>
        <w:t>of</w:t>
      </w:r>
      <w:r>
        <w:rPr>
          <w:spacing w:val="-26"/>
          <w:w w:val="90"/>
          <w:sz w:val="18"/>
        </w:rPr>
        <w:t xml:space="preserve"> </w:t>
      </w:r>
      <w:r>
        <w:rPr>
          <w:w w:val="90"/>
          <w:sz w:val="18"/>
        </w:rPr>
        <w:t>fentanyl-related</w:t>
      </w:r>
      <w:r>
        <w:rPr>
          <w:spacing w:val="-26"/>
          <w:w w:val="90"/>
          <w:sz w:val="18"/>
        </w:rPr>
        <w:t xml:space="preserve"> </w:t>
      </w:r>
      <w:r>
        <w:rPr>
          <w:w w:val="90"/>
          <w:sz w:val="18"/>
        </w:rPr>
        <w:t>overdose</w:t>
      </w:r>
      <w:r>
        <w:rPr>
          <w:spacing w:val="-26"/>
          <w:w w:val="90"/>
          <w:sz w:val="18"/>
        </w:rPr>
        <w:t xml:space="preserve"> </w:t>
      </w:r>
      <w:r>
        <w:rPr>
          <w:w w:val="90"/>
          <w:sz w:val="18"/>
        </w:rPr>
        <w:t>and</w:t>
      </w:r>
      <w:r>
        <w:rPr>
          <w:spacing w:val="-26"/>
          <w:w w:val="90"/>
          <w:sz w:val="18"/>
        </w:rPr>
        <w:t xml:space="preserve"> </w:t>
      </w:r>
      <w:r>
        <w:rPr>
          <w:w w:val="90"/>
          <w:sz w:val="18"/>
        </w:rPr>
        <w:t>fatalities.</w:t>
      </w:r>
      <w:r>
        <w:rPr>
          <w:spacing w:val="-26"/>
          <w:w w:val="90"/>
          <w:sz w:val="18"/>
        </w:rPr>
        <w:t xml:space="preserve"> </w:t>
      </w:r>
      <w:r>
        <w:rPr>
          <w:w w:val="90"/>
          <w:sz w:val="18"/>
        </w:rPr>
        <w:t>Health</w:t>
      </w:r>
      <w:r>
        <w:rPr>
          <w:spacing w:val="-26"/>
          <w:w w:val="90"/>
          <w:sz w:val="18"/>
        </w:rPr>
        <w:t xml:space="preserve"> </w:t>
      </w:r>
      <w:r>
        <w:rPr>
          <w:w w:val="90"/>
          <w:sz w:val="18"/>
        </w:rPr>
        <w:t>Alert</w:t>
      </w:r>
      <w:r>
        <w:rPr>
          <w:spacing w:val="-26"/>
          <w:w w:val="90"/>
          <w:sz w:val="18"/>
        </w:rPr>
        <w:t xml:space="preserve"> </w:t>
      </w:r>
      <w:r>
        <w:rPr>
          <w:w w:val="90"/>
          <w:sz w:val="18"/>
        </w:rPr>
        <w:t xml:space="preserve">Network Health </w:t>
      </w:r>
      <w:r>
        <w:rPr>
          <w:spacing w:val="-3"/>
          <w:w w:val="90"/>
          <w:sz w:val="18"/>
        </w:rPr>
        <w:t xml:space="preserve">Advisory. </w:t>
      </w:r>
      <w:r>
        <w:rPr>
          <w:w w:val="90"/>
          <w:sz w:val="18"/>
        </w:rPr>
        <w:t xml:space="preserve">2016. </w:t>
      </w:r>
      <w:r>
        <w:rPr>
          <w:spacing w:val="-3"/>
          <w:w w:val="90"/>
          <w:sz w:val="18"/>
        </w:rPr>
        <w:t xml:space="preserve">Available </w:t>
      </w:r>
      <w:r>
        <w:rPr>
          <w:w w:val="90"/>
          <w:sz w:val="18"/>
        </w:rPr>
        <w:t xml:space="preserve">from: </w:t>
      </w:r>
      <w:hyperlink r:id="rId29">
        <w:r>
          <w:rPr>
            <w:color w:val="FF0000"/>
            <w:spacing w:val="-3"/>
            <w:w w:val="90"/>
            <w:sz w:val="18"/>
          </w:rPr>
          <w:t>https://emergency.cdc.gov/</w:t>
        </w:r>
      </w:hyperlink>
      <w:r>
        <w:rPr>
          <w:color w:val="FF0000"/>
          <w:spacing w:val="-3"/>
          <w:w w:val="90"/>
          <w:sz w:val="18"/>
        </w:rPr>
        <w:t xml:space="preserve"> </w:t>
      </w:r>
      <w:hyperlink r:id="rId30">
        <w:r>
          <w:rPr>
            <w:color w:val="FF0000"/>
            <w:sz w:val="18"/>
          </w:rPr>
          <w:t>han/han00395.asp</w:t>
        </w:r>
      </w:hyperlink>
      <w:r>
        <w:rPr>
          <w:sz w:val="18"/>
        </w:rPr>
        <w:t>.</w:t>
      </w:r>
    </w:p>
    <w:p w:rsidR="00421764" w:rsidRDefault="007420D1">
      <w:pPr>
        <w:pStyle w:val="ListParagraph"/>
        <w:numPr>
          <w:ilvl w:val="0"/>
          <w:numId w:val="2"/>
        </w:numPr>
        <w:tabs>
          <w:tab w:val="left" w:pos="520"/>
        </w:tabs>
        <w:spacing w:line="254" w:lineRule="auto"/>
        <w:ind w:left="519" w:right="4642" w:hanging="399"/>
        <w:jc w:val="both"/>
        <w:rPr>
          <w:sz w:val="18"/>
        </w:rPr>
      </w:pPr>
      <w:r>
        <w:rPr>
          <w:spacing w:val="-6"/>
          <w:w w:val="90"/>
          <w:sz w:val="18"/>
        </w:rPr>
        <w:t>Gladden</w:t>
      </w:r>
      <w:r>
        <w:rPr>
          <w:spacing w:val="-28"/>
          <w:w w:val="90"/>
          <w:sz w:val="18"/>
        </w:rPr>
        <w:t xml:space="preserve"> </w:t>
      </w:r>
      <w:r>
        <w:rPr>
          <w:spacing w:val="-4"/>
          <w:w w:val="90"/>
          <w:sz w:val="18"/>
        </w:rPr>
        <w:t>RM,</w:t>
      </w:r>
      <w:r>
        <w:rPr>
          <w:spacing w:val="-28"/>
          <w:w w:val="90"/>
          <w:sz w:val="18"/>
        </w:rPr>
        <w:t xml:space="preserve"> </w:t>
      </w:r>
      <w:r>
        <w:rPr>
          <w:spacing w:val="-6"/>
          <w:w w:val="90"/>
          <w:sz w:val="18"/>
        </w:rPr>
        <w:t>Martinez</w:t>
      </w:r>
      <w:r>
        <w:rPr>
          <w:spacing w:val="-28"/>
          <w:w w:val="90"/>
          <w:sz w:val="18"/>
        </w:rPr>
        <w:t xml:space="preserve"> </w:t>
      </w:r>
      <w:r>
        <w:rPr>
          <w:spacing w:val="-15"/>
          <w:w w:val="90"/>
          <w:sz w:val="18"/>
        </w:rPr>
        <w:t>P,</w:t>
      </w:r>
      <w:r>
        <w:rPr>
          <w:spacing w:val="-28"/>
          <w:w w:val="90"/>
          <w:sz w:val="18"/>
        </w:rPr>
        <w:t xml:space="preserve"> </w:t>
      </w:r>
      <w:r>
        <w:rPr>
          <w:spacing w:val="-5"/>
          <w:w w:val="90"/>
          <w:sz w:val="18"/>
        </w:rPr>
        <w:t>Seth</w:t>
      </w:r>
      <w:r>
        <w:rPr>
          <w:spacing w:val="-28"/>
          <w:w w:val="90"/>
          <w:sz w:val="18"/>
        </w:rPr>
        <w:t xml:space="preserve"> </w:t>
      </w:r>
      <w:r>
        <w:rPr>
          <w:spacing w:val="-15"/>
          <w:w w:val="90"/>
          <w:sz w:val="18"/>
        </w:rPr>
        <w:t>P.</w:t>
      </w:r>
      <w:r>
        <w:rPr>
          <w:spacing w:val="-28"/>
          <w:w w:val="90"/>
          <w:sz w:val="18"/>
        </w:rPr>
        <w:t xml:space="preserve"> </w:t>
      </w:r>
      <w:r>
        <w:rPr>
          <w:spacing w:val="-6"/>
          <w:w w:val="90"/>
          <w:sz w:val="18"/>
        </w:rPr>
        <w:t>Fentanyl</w:t>
      </w:r>
      <w:r>
        <w:rPr>
          <w:spacing w:val="-28"/>
          <w:w w:val="90"/>
          <w:sz w:val="18"/>
        </w:rPr>
        <w:t xml:space="preserve"> </w:t>
      </w:r>
      <w:r>
        <w:rPr>
          <w:spacing w:val="-4"/>
          <w:w w:val="90"/>
          <w:sz w:val="18"/>
        </w:rPr>
        <w:t>law</w:t>
      </w:r>
      <w:r>
        <w:rPr>
          <w:spacing w:val="-28"/>
          <w:w w:val="90"/>
          <w:sz w:val="18"/>
        </w:rPr>
        <w:t xml:space="preserve"> </w:t>
      </w:r>
      <w:r>
        <w:rPr>
          <w:spacing w:val="-6"/>
          <w:w w:val="90"/>
          <w:sz w:val="18"/>
        </w:rPr>
        <w:t>enforcement</w:t>
      </w:r>
      <w:r>
        <w:rPr>
          <w:spacing w:val="-28"/>
          <w:w w:val="90"/>
          <w:sz w:val="18"/>
        </w:rPr>
        <w:t xml:space="preserve"> </w:t>
      </w:r>
      <w:r>
        <w:rPr>
          <w:spacing w:val="-6"/>
          <w:w w:val="90"/>
          <w:sz w:val="18"/>
        </w:rPr>
        <w:t xml:space="preserve">submissions </w:t>
      </w:r>
      <w:r>
        <w:rPr>
          <w:spacing w:val="-4"/>
          <w:w w:val="95"/>
          <w:sz w:val="18"/>
        </w:rPr>
        <w:t xml:space="preserve">and </w:t>
      </w:r>
      <w:r>
        <w:rPr>
          <w:spacing w:val="-6"/>
          <w:w w:val="95"/>
          <w:sz w:val="18"/>
        </w:rPr>
        <w:t xml:space="preserve">increases </w:t>
      </w:r>
      <w:r>
        <w:rPr>
          <w:spacing w:val="-3"/>
          <w:w w:val="95"/>
          <w:sz w:val="18"/>
        </w:rPr>
        <w:t xml:space="preserve">in </w:t>
      </w:r>
      <w:r>
        <w:rPr>
          <w:spacing w:val="-6"/>
          <w:w w:val="95"/>
          <w:sz w:val="18"/>
        </w:rPr>
        <w:t>synthetic opioid-involved overdose deaths—27 states,</w:t>
      </w:r>
      <w:r>
        <w:rPr>
          <w:spacing w:val="-16"/>
          <w:w w:val="95"/>
          <w:sz w:val="18"/>
        </w:rPr>
        <w:t xml:space="preserve"> </w:t>
      </w:r>
      <w:r>
        <w:rPr>
          <w:spacing w:val="-6"/>
          <w:w w:val="95"/>
          <w:sz w:val="18"/>
        </w:rPr>
        <w:t>2013–2014.</w:t>
      </w:r>
      <w:r>
        <w:rPr>
          <w:spacing w:val="-16"/>
          <w:w w:val="95"/>
          <w:sz w:val="18"/>
        </w:rPr>
        <w:t xml:space="preserve"> </w:t>
      </w:r>
      <w:r>
        <w:rPr>
          <w:spacing w:val="-5"/>
          <w:w w:val="95"/>
          <w:sz w:val="18"/>
        </w:rPr>
        <w:t>MMWR</w:t>
      </w:r>
      <w:r>
        <w:rPr>
          <w:spacing w:val="-16"/>
          <w:w w:val="95"/>
          <w:sz w:val="18"/>
        </w:rPr>
        <w:t xml:space="preserve"> </w:t>
      </w:r>
      <w:r>
        <w:rPr>
          <w:spacing w:val="-5"/>
          <w:w w:val="95"/>
          <w:sz w:val="18"/>
        </w:rPr>
        <w:t>Morb</w:t>
      </w:r>
      <w:r>
        <w:rPr>
          <w:spacing w:val="-16"/>
          <w:w w:val="95"/>
          <w:sz w:val="18"/>
        </w:rPr>
        <w:t xml:space="preserve"> </w:t>
      </w:r>
      <w:r>
        <w:rPr>
          <w:spacing w:val="-5"/>
          <w:w w:val="95"/>
          <w:sz w:val="18"/>
        </w:rPr>
        <w:t>Mortal</w:t>
      </w:r>
      <w:r>
        <w:rPr>
          <w:spacing w:val="-16"/>
          <w:w w:val="95"/>
          <w:sz w:val="18"/>
        </w:rPr>
        <w:t xml:space="preserve"> </w:t>
      </w:r>
      <w:r>
        <w:rPr>
          <w:spacing w:val="-5"/>
          <w:w w:val="95"/>
          <w:sz w:val="18"/>
        </w:rPr>
        <w:t>Wkly</w:t>
      </w:r>
      <w:r>
        <w:rPr>
          <w:spacing w:val="-16"/>
          <w:w w:val="95"/>
          <w:sz w:val="18"/>
        </w:rPr>
        <w:t xml:space="preserve"> </w:t>
      </w:r>
      <w:r>
        <w:rPr>
          <w:spacing w:val="-4"/>
          <w:w w:val="95"/>
          <w:sz w:val="18"/>
        </w:rPr>
        <w:t>Rep</w:t>
      </w:r>
      <w:r>
        <w:rPr>
          <w:spacing w:val="-16"/>
          <w:w w:val="95"/>
          <w:sz w:val="18"/>
        </w:rPr>
        <w:t xml:space="preserve"> </w:t>
      </w:r>
      <w:r>
        <w:rPr>
          <w:spacing w:val="-6"/>
          <w:w w:val="95"/>
          <w:sz w:val="18"/>
        </w:rPr>
        <w:t xml:space="preserve">65(33):837–43. </w:t>
      </w:r>
      <w:r>
        <w:rPr>
          <w:spacing w:val="-5"/>
          <w:w w:val="95"/>
          <w:sz w:val="18"/>
        </w:rPr>
        <w:t xml:space="preserve">2016. </w:t>
      </w:r>
      <w:r>
        <w:rPr>
          <w:spacing w:val="-6"/>
          <w:w w:val="95"/>
          <w:sz w:val="18"/>
        </w:rPr>
        <w:t xml:space="preserve">Available </w:t>
      </w:r>
      <w:r>
        <w:rPr>
          <w:spacing w:val="-5"/>
          <w:w w:val="95"/>
          <w:sz w:val="18"/>
        </w:rPr>
        <w:t xml:space="preserve">from: </w:t>
      </w:r>
      <w:hyperlink r:id="rId31">
        <w:r>
          <w:rPr>
            <w:color w:val="FF0000"/>
            <w:spacing w:val="-7"/>
            <w:w w:val="95"/>
            <w:sz w:val="18"/>
          </w:rPr>
          <w:t>http://www.cdc.gov/mmwr/volumes/65/wr/</w:t>
        </w:r>
      </w:hyperlink>
      <w:r>
        <w:rPr>
          <w:color w:val="FF0000"/>
          <w:spacing w:val="-7"/>
          <w:w w:val="95"/>
          <w:sz w:val="18"/>
        </w:rPr>
        <w:t xml:space="preserve"> </w:t>
      </w:r>
      <w:hyperlink r:id="rId32">
        <w:r>
          <w:rPr>
            <w:color w:val="FF0000"/>
            <w:spacing w:val="-6"/>
            <w:sz w:val="18"/>
          </w:rPr>
          <w:t>mm6533a2.htm</w:t>
        </w:r>
      </w:hyperlink>
      <w:r>
        <w:rPr>
          <w:spacing w:val="-6"/>
          <w:sz w:val="18"/>
        </w:rPr>
        <w:t>.</w:t>
      </w:r>
    </w:p>
    <w:p w:rsidR="00421764" w:rsidRDefault="007420D1">
      <w:pPr>
        <w:pStyle w:val="ListParagraph"/>
        <w:numPr>
          <w:ilvl w:val="0"/>
          <w:numId w:val="2"/>
        </w:numPr>
        <w:tabs>
          <w:tab w:val="left" w:pos="520"/>
        </w:tabs>
        <w:spacing w:line="254" w:lineRule="auto"/>
        <w:ind w:left="519" w:right="4635" w:hanging="399"/>
        <w:jc w:val="both"/>
        <w:rPr>
          <w:sz w:val="18"/>
        </w:rPr>
      </w:pPr>
      <w:r>
        <w:rPr>
          <w:w w:val="95"/>
          <w:sz w:val="18"/>
        </w:rPr>
        <w:t>Prescription Drug Monitoring Program Training and</w:t>
      </w:r>
      <w:r>
        <w:rPr>
          <w:spacing w:val="-7"/>
          <w:w w:val="95"/>
          <w:sz w:val="18"/>
        </w:rPr>
        <w:t xml:space="preserve"> </w:t>
      </w:r>
      <w:r>
        <w:rPr>
          <w:w w:val="95"/>
          <w:sz w:val="18"/>
        </w:rPr>
        <w:t xml:space="preserve">Technical </w:t>
      </w:r>
      <w:r>
        <w:rPr>
          <w:w w:val="90"/>
          <w:sz w:val="18"/>
        </w:rPr>
        <w:t>Assistance Center at Brandeis University. Drug related deaths in Virginia:</w:t>
      </w:r>
      <w:r>
        <w:rPr>
          <w:spacing w:val="-14"/>
          <w:w w:val="90"/>
          <w:sz w:val="18"/>
        </w:rPr>
        <w:t xml:space="preserve"> </w:t>
      </w:r>
      <w:r>
        <w:rPr>
          <w:w w:val="90"/>
          <w:sz w:val="18"/>
        </w:rPr>
        <w:t>Medical</w:t>
      </w:r>
      <w:r>
        <w:rPr>
          <w:spacing w:val="-14"/>
          <w:w w:val="90"/>
          <w:sz w:val="18"/>
        </w:rPr>
        <w:t xml:space="preserve"> </w:t>
      </w:r>
      <w:r>
        <w:rPr>
          <w:w w:val="90"/>
          <w:sz w:val="18"/>
        </w:rPr>
        <w:t>examiner</w:t>
      </w:r>
      <w:r>
        <w:rPr>
          <w:spacing w:val="-14"/>
          <w:w w:val="90"/>
          <w:sz w:val="18"/>
        </w:rPr>
        <w:t xml:space="preserve"> </w:t>
      </w:r>
      <w:r>
        <w:rPr>
          <w:w w:val="90"/>
          <w:sz w:val="18"/>
        </w:rPr>
        <w:t>use</w:t>
      </w:r>
      <w:r>
        <w:rPr>
          <w:spacing w:val="-14"/>
          <w:w w:val="90"/>
          <w:sz w:val="18"/>
        </w:rPr>
        <w:t xml:space="preserve"> </w:t>
      </w:r>
      <w:r>
        <w:rPr>
          <w:w w:val="90"/>
          <w:sz w:val="18"/>
        </w:rPr>
        <w:t>of</w:t>
      </w:r>
      <w:r>
        <w:rPr>
          <w:spacing w:val="-14"/>
          <w:w w:val="90"/>
          <w:sz w:val="18"/>
        </w:rPr>
        <w:t xml:space="preserve"> </w:t>
      </w:r>
      <w:r>
        <w:rPr>
          <w:w w:val="90"/>
          <w:sz w:val="18"/>
        </w:rPr>
        <w:t>PMP</w:t>
      </w:r>
      <w:r>
        <w:rPr>
          <w:spacing w:val="-14"/>
          <w:w w:val="90"/>
          <w:sz w:val="18"/>
        </w:rPr>
        <w:t xml:space="preserve"> </w:t>
      </w:r>
      <w:r>
        <w:rPr>
          <w:w w:val="90"/>
          <w:sz w:val="18"/>
        </w:rPr>
        <w:t>data.</w:t>
      </w:r>
      <w:r>
        <w:rPr>
          <w:spacing w:val="-14"/>
          <w:w w:val="90"/>
          <w:sz w:val="18"/>
        </w:rPr>
        <w:t xml:space="preserve"> </w:t>
      </w:r>
      <w:r>
        <w:rPr>
          <w:w w:val="90"/>
          <w:sz w:val="18"/>
        </w:rPr>
        <w:t>2011.</w:t>
      </w:r>
      <w:r>
        <w:rPr>
          <w:spacing w:val="-14"/>
          <w:w w:val="90"/>
          <w:sz w:val="18"/>
        </w:rPr>
        <w:t xml:space="preserve"> </w:t>
      </w:r>
      <w:r>
        <w:rPr>
          <w:w w:val="90"/>
          <w:sz w:val="18"/>
        </w:rPr>
        <w:t>Available</w:t>
      </w:r>
      <w:r>
        <w:rPr>
          <w:spacing w:val="-14"/>
          <w:w w:val="90"/>
          <w:sz w:val="18"/>
        </w:rPr>
        <w:t xml:space="preserve"> </w:t>
      </w:r>
      <w:r>
        <w:rPr>
          <w:w w:val="90"/>
          <w:sz w:val="18"/>
        </w:rPr>
        <w:t xml:space="preserve">from: </w:t>
      </w:r>
      <w:hyperlink r:id="rId33">
        <w:r>
          <w:rPr>
            <w:color w:val="FF0000"/>
            <w:w w:val="90"/>
            <w:sz w:val="18"/>
          </w:rPr>
          <w:t>http://www.pdmpassist.org/content/drug-related-deaths-virginia-</w:t>
        </w:r>
      </w:hyperlink>
      <w:r>
        <w:rPr>
          <w:color w:val="FF0000"/>
          <w:w w:val="90"/>
          <w:sz w:val="18"/>
        </w:rPr>
        <w:t xml:space="preserve"> </w:t>
      </w:r>
      <w:hyperlink r:id="rId34">
        <w:r>
          <w:rPr>
            <w:color w:val="FF0000"/>
            <w:sz w:val="18"/>
          </w:rPr>
          <w:t>medical-examiner-use-pmp-data</w:t>
        </w:r>
      </w:hyperlink>
      <w:r>
        <w:rPr>
          <w:sz w:val="18"/>
        </w:rPr>
        <w:t>.</w:t>
      </w:r>
    </w:p>
    <w:p w:rsidR="00421764" w:rsidRDefault="007420D1">
      <w:pPr>
        <w:pStyle w:val="ListParagraph"/>
        <w:numPr>
          <w:ilvl w:val="0"/>
          <w:numId w:val="2"/>
        </w:numPr>
        <w:tabs>
          <w:tab w:val="left" w:pos="520"/>
        </w:tabs>
        <w:spacing w:line="254" w:lineRule="auto"/>
        <w:ind w:left="519" w:right="4751" w:hanging="399"/>
        <w:rPr>
          <w:sz w:val="18"/>
        </w:rPr>
      </w:pPr>
      <w:r>
        <w:rPr>
          <w:w w:val="95"/>
          <w:sz w:val="18"/>
        </w:rPr>
        <w:t>Prescription</w:t>
      </w:r>
      <w:r>
        <w:rPr>
          <w:spacing w:val="-31"/>
          <w:w w:val="95"/>
          <w:sz w:val="18"/>
        </w:rPr>
        <w:t xml:space="preserve"> </w:t>
      </w:r>
      <w:r>
        <w:rPr>
          <w:w w:val="95"/>
          <w:sz w:val="18"/>
        </w:rPr>
        <w:t>Drug</w:t>
      </w:r>
      <w:r>
        <w:rPr>
          <w:spacing w:val="-31"/>
          <w:w w:val="95"/>
          <w:sz w:val="18"/>
        </w:rPr>
        <w:t xml:space="preserve"> </w:t>
      </w:r>
      <w:r>
        <w:rPr>
          <w:w w:val="95"/>
          <w:sz w:val="18"/>
        </w:rPr>
        <w:t>Monitoring</w:t>
      </w:r>
      <w:r>
        <w:rPr>
          <w:spacing w:val="-31"/>
          <w:w w:val="95"/>
          <w:sz w:val="18"/>
        </w:rPr>
        <w:t xml:space="preserve"> </w:t>
      </w:r>
      <w:r>
        <w:rPr>
          <w:w w:val="95"/>
          <w:sz w:val="18"/>
        </w:rPr>
        <w:t>Program</w:t>
      </w:r>
      <w:r>
        <w:rPr>
          <w:spacing w:val="-31"/>
          <w:w w:val="95"/>
          <w:sz w:val="18"/>
        </w:rPr>
        <w:t xml:space="preserve"> </w:t>
      </w:r>
      <w:r>
        <w:rPr>
          <w:w w:val="95"/>
          <w:sz w:val="18"/>
        </w:rPr>
        <w:t>Training</w:t>
      </w:r>
      <w:r>
        <w:rPr>
          <w:spacing w:val="-31"/>
          <w:w w:val="95"/>
          <w:sz w:val="18"/>
        </w:rPr>
        <w:t xml:space="preserve"> </w:t>
      </w:r>
      <w:r>
        <w:rPr>
          <w:w w:val="95"/>
          <w:sz w:val="18"/>
        </w:rPr>
        <w:t>and</w:t>
      </w:r>
      <w:r>
        <w:rPr>
          <w:spacing w:val="-31"/>
          <w:w w:val="95"/>
          <w:sz w:val="18"/>
        </w:rPr>
        <w:t xml:space="preserve"> </w:t>
      </w:r>
      <w:r>
        <w:rPr>
          <w:w w:val="95"/>
          <w:sz w:val="18"/>
        </w:rPr>
        <w:t>Technical Assistance</w:t>
      </w:r>
      <w:r>
        <w:rPr>
          <w:spacing w:val="-32"/>
          <w:w w:val="95"/>
          <w:sz w:val="18"/>
        </w:rPr>
        <w:t xml:space="preserve"> </w:t>
      </w:r>
      <w:r>
        <w:rPr>
          <w:w w:val="95"/>
          <w:sz w:val="18"/>
        </w:rPr>
        <w:t>Center</w:t>
      </w:r>
      <w:r>
        <w:rPr>
          <w:spacing w:val="-32"/>
          <w:w w:val="95"/>
          <w:sz w:val="18"/>
        </w:rPr>
        <w:t xml:space="preserve"> </w:t>
      </w:r>
      <w:r>
        <w:rPr>
          <w:w w:val="95"/>
          <w:sz w:val="18"/>
        </w:rPr>
        <w:t>at</w:t>
      </w:r>
      <w:r>
        <w:rPr>
          <w:spacing w:val="-32"/>
          <w:w w:val="95"/>
          <w:sz w:val="18"/>
        </w:rPr>
        <w:t xml:space="preserve"> </w:t>
      </w:r>
      <w:r>
        <w:rPr>
          <w:w w:val="95"/>
          <w:sz w:val="18"/>
        </w:rPr>
        <w:t>Brandeis</w:t>
      </w:r>
      <w:r>
        <w:rPr>
          <w:spacing w:val="-32"/>
          <w:w w:val="95"/>
          <w:sz w:val="18"/>
        </w:rPr>
        <w:t xml:space="preserve"> </w:t>
      </w:r>
      <w:r>
        <w:rPr>
          <w:w w:val="95"/>
          <w:sz w:val="18"/>
        </w:rPr>
        <w:t>University.</w:t>
      </w:r>
      <w:r>
        <w:rPr>
          <w:spacing w:val="-32"/>
          <w:w w:val="95"/>
          <w:sz w:val="18"/>
        </w:rPr>
        <w:t xml:space="preserve"> </w:t>
      </w:r>
      <w:r>
        <w:rPr>
          <w:w w:val="95"/>
          <w:sz w:val="18"/>
        </w:rPr>
        <w:t>PDMPs</w:t>
      </w:r>
      <w:r>
        <w:rPr>
          <w:spacing w:val="-32"/>
          <w:w w:val="95"/>
          <w:sz w:val="18"/>
        </w:rPr>
        <w:t xml:space="preserve"> </w:t>
      </w:r>
      <w:r>
        <w:rPr>
          <w:w w:val="95"/>
          <w:sz w:val="18"/>
        </w:rPr>
        <w:t>authorized and</w:t>
      </w:r>
      <w:r>
        <w:rPr>
          <w:spacing w:val="-28"/>
          <w:w w:val="95"/>
          <w:sz w:val="18"/>
        </w:rPr>
        <w:t xml:space="preserve"> </w:t>
      </w:r>
      <w:r>
        <w:rPr>
          <w:w w:val="95"/>
          <w:sz w:val="18"/>
        </w:rPr>
        <w:t>engaged</w:t>
      </w:r>
      <w:r>
        <w:rPr>
          <w:spacing w:val="-28"/>
          <w:w w:val="95"/>
          <w:sz w:val="18"/>
        </w:rPr>
        <w:t xml:space="preserve"> </w:t>
      </w:r>
      <w:r>
        <w:rPr>
          <w:w w:val="95"/>
          <w:sz w:val="18"/>
        </w:rPr>
        <w:t>in</w:t>
      </w:r>
      <w:r>
        <w:rPr>
          <w:spacing w:val="-28"/>
          <w:w w:val="95"/>
          <w:sz w:val="18"/>
        </w:rPr>
        <w:t xml:space="preserve"> </w:t>
      </w:r>
      <w:r>
        <w:rPr>
          <w:w w:val="95"/>
          <w:sz w:val="18"/>
        </w:rPr>
        <w:t>sending</w:t>
      </w:r>
      <w:r>
        <w:rPr>
          <w:spacing w:val="-28"/>
          <w:w w:val="95"/>
          <w:sz w:val="18"/>
        </w:rPr>
        <w:t xml:space="preserve"> </w:t>
      </w:r>
      <w:r>
        <w:rPr>
          <w:w w:val="95"/>
          <w:sz w:val="18"/>
        </w:rPr>
        <w:t>solicited</w:t>
      </w:r>
      <w:r>
        <w:rPr>
          <w:spacing w:val="-28"/>
          <w:w w:val="95"/>
          <w:sz w:val="18"/>
        </w:rPr>
        <w:t xml:space="preserve"> </w:t>
      </w:r>
      <w:r>
        <w:rPr>
          <w:w w:val="95"/>
          <w:sz w:val="18"/>
        </w:rPr>
        <w:t>and</w:t>
      </w:r>
      <w:r>
        <w:rPr>
          <w:spacing w:val="-28"/>
          <w:w w:val="95"/>
          <w:sz w:val="18"/>
        </w:rPr>
        <w:t xml:space="preserve"> </w:t>
      </w:r>
      <w:r>
        <w:rPr>
          <w:w w:val="95"/>
          <w:sz w:val="18"/>
        </w:rPr>
        <w:t>unsolicited</w:t>
      </w:r>
      <w:r>
        <w:rPr>
          <w:spacing w:val="-28"/>
          <w:w w:val="95"/>
          <w:sz w:val="18"/>
        </w:rPr>
        <w:t xml:space="preserve"> </w:t>
      </w:r>
      <w:r>
        <w:rPr>
          <w:w w:val="95"/>
          <w:sz w:val="18"/>
        </w:rPr>
        <w:t>reports</w:t>
      </w:r>
      <w:r>
        <w:rPr>
          <w:spacing w:val="-28"/>
          <w:w w:val="95"/>
          <w:sz w:val="18"/>
        </w:rPr>
        <w:t xml:space="preserve"> </w:t>
      </w:r>
      <w:r>
        <w:rPr>
          <w:w w:val="95"/>
          <w:sz w:val="18"/>
        </w:rPr>
        <w:t>to</w:t>
      </w:r>
      <w:r>
        <w:rPr>
          <w:spacing w:val="-28"/>
          <w:w w:val="95"/>
          <w:sz w:val="18"/>
        </w:rPr>
        <w:t xml:space="preserve"> </w:t>
      </w:r>
      <w:r>
        <w:rPr>
          <w:w w:val="95"/>
          <w:sz w:val="18"/>
        </w:rPr>
        <w:t xml:space="preserve">law </w:t>
      </w:r>
      <w:r>
        <w:rPr>
          <w:sz w:val="18"/>
        </w:rPr>
        <w:t xml:space="preserve">enforcement entities. 2016. Available from: </w:t>
      </w:r>
      <w:hyperlink r:id="rId35">
        <w:r>
          <w:rPr>
            <w:color w:val="FF0000"/>
            <w:spacing w:val="-1"/>
            <w:w w:val="90"/>
            <w:sz w:val="18"/>
          </w:rPr>
          <w:t>http://www.pdmpassist.org/pdf/Law_Enforcement_Entity_Table.</w:t>
        </w:r>
      </w:hyperlink>
      <w:r>
        <w:rPr>
          <w:color w:val="FF0000"/>
          <w:spacing w:val="-1"/>
          <w:w w:val="90"/>
          <w:sz w:val="18"/>
        </w:rPr>
        <w:t xml:space="preserve"> </w:t>
      </w:r>
      <w:hyperlink r:id="rId36">
        <w:r>
          <w:rPr>
            <w:color w:val="FF0000"/>
            <w:sz w:val="18"/>
          </w:rPr>
          <w:t>pdf</w:t>
        </w:r>
      </w:hyperlink>
      <w:r>
        <w:rPr>
          <w:sz w:val="18"/>
        </w:rPr>
        <w:t>.</w:t>
      </w:r>
    </w:p>
    <w:p w:rsidR="00421764" w:rsidRDefault="00421764">
      <w:pPr>
        <w:pStyle w:val="BodyText"/>
        <w:spacing w:before="7"/>
        <w:rPr>
          <w:sz w:val="21"/>
        </w:rPr>
      </w:pPr>
    </w:p>
    <w:p w:rsidR="00421764" w:rsidRDefault="007420D1">
      <w:pPr>
        <w:pStyle w:val="Heading1"/>
      </w:pPr>
      <w:bookmarkStart w:id="44" w:name="List_of_Detailed_Tables"/>
      <w:bookmarkStart w:id="45" w:name="_bookmark26"/>
      <w:bookmarkEnd w:id="44"/>
      <w:bookmarkEnd w:id="45"/>
      <w:r>
        <w:rPr>
          <w:color w:val="00928F"/>
          <w:w w:val="90"/>
        </w:rPr>
        <w:t>List of Detailed Tables</w:t>
      </w:r>
    </w:p>
    <w:p w:rsidR="00421764" w:rsidRDefault="007420D1">
      <w:pPr>
        <w:pStyle w:val="ListParagraph"/>
        <w:numPr>
          <w:ilvl w:val="0"/>
          <w:numId w:val="1"/>
        </w:numPr>
        <w:tabs>
          <w:tab w:val="left" w:pos="360"/>
          <w:tab w:val="right" w:leader="dot" w:pos="5159"/>
        </w:tabs>
        <w:spacing w:before="107" w:line="254" w:lineRule="auto"/>
        <w:ind w:right="4639" w:hanging="239"/>
        <w:rPr>
          <w:sz w:val="18"/>
        </w:rPr>
      </w:pPr>
      <w:hyperlink w:anchor="_bookmark27" w:history="1">
        <w:r>
          <w:rPr>
            <w:color w:val="0000FF"/>
            <w:sz w:val="18"/>
          </w:rPr>
          <w:t>Crude and age-adjusted rates for drug overdose deaths involving</w:t>
        </w:r>
        <w:r>
          <w:rPr>
            <w:color w:val="0000FF"/>
            <w:spacing w:val="-24"/>
            <w:sz w:val="18"/>
          </w:rPr>
          <w:t xml:space="preserve"> </w:t>
        </w:r>
        <w:r>
          <w:rPr>
            <w:color w:val="0000FF"/>
            <w:sz w:val="18"/>
          </w:rPr>
          <w:t>selected</w:t>
        </w:r>
        <w:r>
          <w:rPr>
            <w:color w:val="0000FF"/>
            <w:spacing w:val="-24"/>
            <w:sz w:val="18"/>
          </w:rPr>
          <w:t xml:space="preserve"> </w:t>
        </w:r>
        <w:r>
          <w:rPr>
            <w:color w:val="0000FF"/>
            <w:sz w:val="18"/>
          </w:rPr>
          <w:t>opioids:</w:t>
        </w:r>
        <w:r>
          <w:rPr>
            <w:color w:val="0000FF"/>
            <w:spacing w:val="-24"/>
            <w:sz w:val="18"/>
          </w:rPr>
          <w:t xml:space="preserve"> </w:t>
        </w:r>
        <w:r>
          <w:rPr>
            <w:color w:val="0000FF"/>
            <w:sz w:val="18"/>
          </w:rPr>
          <w:t>United</w:t>
        </w:r>
        <w:r>
          <w:rPr>
            <w:color w:val="0000FF"/>
            <w:spacing w:val="-24"/>
            <w:sz w:val="18"/>
          </w:rPr>
          <w:t xml:space="preserve"> </w:t>
        </w:r>
        <w:r>
          <w:rPr>
            <w:color w:val="0000FF"/>
            <w:sz w:val="18"/>
          </w:rPr>
          <w:t>States,</w:t>
        </w:r>
        <w:r>
          <w:rPr>
            <w:color w:val="0000FF"/>
            <w:spacing w:val="-24"/>
            <w:sz w:val="18"/>
          </w:rPr>
          <w:t xml:space="preserve"> </w:t>
        </w:r>
        <w:r>
          <w:rPr>
            <w:color w:val="0000FF"/>
            <w:sz w:val="18"/>
          </w:rPr>
          <w:t>2010–2014</w:t>
        </w:r>
        <w:r>
          <w:rPr>
            <w:color w:val="0000FF"/>
            <w:sz w:val="18"/>
          </w:rPr>
          <w:tab/>
          <w:t>13</w:t>
        </w:r>
      </w:hyperlink>
    </w:p>
    <w:p w:rsidR="00421764" w:rsidRDefault="007420D1">
      <w:pPr>
        <w:pStyle w:val="ListParagraph"/>
        <w:numPr>
          <w:ilvl w:val="0"/>
          <w:numId w:val="1"/>
        </w:numPr>
        <w:tabs>
          <w:tab w:val="left" w:pos="360"/>
          <w:tab w:val="right" w:pos="5159"/>
        </w:tabs>
        <w:spacing w:before="0" w:line="254" w:lineRule="auto"/>
        <w:ind w:right="4639" w:hanging="239"/>
        <w:rPr>
          <w:sz w:val="18"/>
        </w:rPr>
      </w:pPr>
      <w:hyperlink w:anchor="_bookmark28" w:history="1">
        <w:r>
          <w:rPr>
            <w:color w:val="0000FF"/>
            <w:w w:val="95"/>
            <w:sz w:val="18"/>
          </w:rPr>
          <w:t xml:space="preserve">Crude and age-adjusted rates for drug  overdose  deaths </w:t>
        </w:r>
        <w:r>
          <w:rPr>
            <w:color w:val="0000FF"/>
            <w:w w:val="90"/>
            <w:sz w:val="18"/>
          </w:rPr>
          <w:t>involving</w:t>
        </w:r>
        <w:r>
          <w:rPr>
            <w:color w:val="0000FF"/>
            <w:spacing w:val="-20"/>
            <w:w w:val="90"/>
            <w:sz w:val="18"/>
          </w:rPr>
          <w:t xml:space="preserve"> </w:t>
        </w:r>
        <w:r>
          <w:rPr>
            <w:color w:val="0000FF"/>
            <w:w w:val="90"/>
            <w:sz w:val="18"/>
          </w:rPr>
          <w:t>selected</w:t>
        </w:r>
        <w:r>
          <w:rPr>
            <w:color w:val="0000FF"/>
            <w:spacing w:val="-20"/>
            <w:w w:val="90"/>
            <w:sz w:val="18"/>
          </w:rPr>
          <w:t xml:space="preserve"> </w:t>
        </w:r>
        <w:r>
          <w:rPr>
            <w:color w:val="0000FF"/>
            <w:w w:val="90"/>
            <w:sz w:val="18"/>
          </w:rPr>
          <w:t>benzodiazepines:</w:t>
        </w:r>
        <w:r>
          <w:rPr>
            <w:color w:val="0000FF"/>
            <w:spacing w:val="-20"/>
            <w:w w:val="90"/>
            <w:sz w:val="18"/>
          </w:rPr>
          <w:t xml:space="preserve"> </w:t>
        </w:r>
        <w:r>
          <w:rPr>
            <w:color w:val="0000FF"/>
            <w:w w:val="90"/>
            <w:sz w:val="18"/>
          </w:rPr>
          <w:t>United</w:t>
        </w:r>
        <w:r>
          <w:rPr>
            <w:color w:val="0000FF"/>
            <w:spacing w:val="-20"/>
            <w:w w:val="90"/>
            <w:sz w:val="18"/>
          </w:rPr>
          <w:t xml:space="preserve"> </w:t>
        </w:r>
        <w:r>
          <w:rPr>
            <w:color w:val="0000FF"/>
            <w:w w:val="90"/>
            <w:sz w:val="18"/>
          </w:rPr>
          <w:t>States,</w:t>
        </w:r>
        <w:r>
          <w:rPr>
            <w:color w:val="0000FF"/>
            <w:spacing w:val="-20"/>
            <w:w w:val="90"/>
            <w:sz w:val="18"/>
          </w:rPr>
          <w:t xml:space="preserve"> </w:t>
        </w:r>
        <w:r>
          <w:rPr>
            <w:color w:val="0000FF"/>
            <w:w w:val="90"/>
            <w:sz w:val="18"/>
          </w:rPr>
          <w:t>2010–2014</w:t>
        </w:r>
        <w:r>
          <w:rPr>
            <w:color w:val="0000FF"/>
            <w:w w:val="90"/>
            <w:sz w:val="18"/>
          </w:rPr>
          <w:tab/>
          <w:t>13</w:t>
        </w:r>
      </w:hyperlink>
    </w:p>
    <w:p w:rsidR="00421764" w:rsidRDefault="007420D1">
      <w:pPr>
        <w:pStyle w:val="ListParagraph"/>
        <w:numPr>
          <w:ilvl w:val="0"/>
          <w:numId w:val="1"/>
        </w:numPr>
        <w:tabs>
          <w:tab w:val="left" w:pos="360"/>
          <w:tab w:val="right" w:leader="dot" w:pos="5159"/>
        </w:tabs>
        <w:spacing w:before="0" w:line="254" w:lineRule="auto"/>
        <w:ind w:right="4639" w:hanging="239"/>
        <w:rPr>
          <w:sz w:val="18"/>
        </w:rPr>
      </w:pPr>
      <w:hyperlink w:anchor="_bookmark29" w:history="1">
        <w:r>
          <w:rPr>
            <w:color w:val="0000FF"/>
            <w:sz w:val="18"/>
          </w:rPr>
          <w:t>Crude and age-adjusted rates for drug overdose deaths involving</w:t>
        </w:r>
        <w:r>
          <w:rPr>
            <w:color w:val="0000FF"/>
            <w:spacing w:val="-30"/>
            <w:sz w:val="18"/>
          </w:rPr>
          <w:t xml:space="preserve"> </w:t>
        </w:r>
        <w:r>
          <w:rPr>
            <w:color w:val="0000FF"/>
            <w:sz w:val="18"/>
          </w:rPr>
          <w:t>selected</w:t>
        </w:r>
        <w:r>
          <w:rPr>
            <w:color w:val="0000FF"/>
            <w:spacing w:val="-30"/>
            <w:sz w:val="18"/>
          </w:rPr>
          <w:t xml:space="preserve"> </w:t>
        </w:r>
        <w:r>
          <w:rPr>
            <w:color w:val="0000FF"/>
            <w:sz w:val="18"/>
          </w:rPr>
          <w:t>stimulants:</w:t>
        </w:r>
        <w:r>
          <w:rPr>
            <w:color w:val="0000FF"/>
            <w:spacing w:val="-30"/>
            <w:sz w:val="18"/>
          </w:rPr>
          <w:t xml:space="preserve"> </w:t>
        </w:r>
        <w:r>
          <w:rPr>
            <w:color w:val="0000FF"/>
            <w:sz w:val="18"/>
          </w:rPr>
          <w:t>United</w:t>
        </w:r>
        <w:r>
          <w:rPr>
            <w:color w:val="0000FF"/>
            <w:spacing w:val="-30"/>
            <w:sz w:val="18"/>
          </w:rPr>
          <w:t xml:space="preserve"> </w:t>
        </w:r>
        <w:r>
          <w:rPr>
            <w:color w:val="0000FF"/>
            <w:sz w:val="18"/>
          </w:rPr>
          <w:t>States,</w:t>
        </w:r>
        <w:r>
          <w:rPr>
            <w:color w:val="0000FF"/>
            <w:spacing w:val="-30"/>
            <w:sz w:val="18"/>
          </w:rPr>
          <w:t xml:space="preserve"> </w:t>
        </w:r>
        <w:r>
          <w:rPr>
            <w:color w:val="0000FF"/>
            <w:sz w:val="18"/>
          </w:rPr>
          <w:t>2010–</w:t>
        </w:r>
        <w:r>
          <w:rPr>
            <w:color w:val="0000FF"/>
            <w:sz w:val="18"/>
          </w:rPr>
          <w:t>2014</w:t>
        </w:r>
        <w:r>
          <w:rPr>
            <w:color w:val="0000FF"/>
            <w:sz w:val="18"/>
          </w:rPr>
          <w:tab/>
          <w:t>13</w:t>
        </w:r>
      </w:hyperlink>
    </w:p>
    <w:p w:rsidR="00421764" w:rsidRDefault="007420D1">
      <w:pPr>
        <w:pStyle w:val="ListParagraph"/>
        <w:numPr>
          <w:ilvl w:val="0"/>
          <w:numId w:val="1"/>
        </w:numPr>
        <w:tabs>
          <w:tab w:val="left" w:pos="360"/>
          <w:tab w:val="left" w:pos="4979"/>
        </w:tabs>
        <w:spacing w:before="0" w:line="254" w:lineRule="auto"/>
        <w:ind w:right="4639" w:hanging="239"/>
        <w:rPr>
          <w:sz w:val="18"/>
        </w:rPr>
      </w:pPr>
      <w:hyperlink w:anchor="_bookmark30" w:history="1">
        <w:r>
          <w:rPr>
            <w:color w:val="0000FF"/>
            <w:sz w:val="18"/>
          </w:rPr>
          <w:t>Number</w:t>
        </w:r>
        <w:r>
          <w:rPr>
            <w:color w:val="0000FF"/>
            <w:spacing w:val="-33"/>
            <w:sz w:val="18"/>
          </w:rPr>
          <w:t xml:space="preserve"> </w:t>
        </w:r>
        <w:r>
          <w:rPr>
            <w:color w:val="0000FF"/>
            <w:sz w:val="18"/>
          </w:rPr>
          <w:t>of</w:t>
        </w:r>
        <w:r>
          <w:rPr>
            <w:color w:val="0000FF"/>
            <w:spacing w:val="-33"/>
            <w:sz w:val="18"/>
          </w:rPr>
          <w:t xml:space="preserve"> </w:t>
        </w:r>
        <w:r>
          <w:rPr>
            <w:color w:val="0000FF"/>
            <w:sz w:val="18"/>
          </w:rPr>
          <w:t>drug</w:t>
        </w:r>
        <w:r>
          <w:rPr>
            <w:color w:val="0000FF"/>
            <w:spacing w:val="-33"/>
            <w:sz w:val="18"/>
          </w:rPr>
          <w:t xml:space="preserve"> </w:t>
        </w:r>
        <w:r>
          <w:rPr>
            <w:color w:val="0000FF"/>
            <w:sz w:val="18"/>
          </w:rPr>
          <w:t>overdose</w:t>
        </w:r>
        <w:r>
          <w:rPr>
            <w:color w:val="0000FF"/>
            <w:spacing w:val="-33"/>
            <w:sz w:val="18"/>
          </w:rPr>
          <w:t xml:space="preserve"> </w:t>
        </w:r>
        <w:r>
          <w:rPr>
            <w:color w:val="0000FF"/>
            <w:sz w:val="18"/>
          </w:rPr>
          <w:t>deaths,</w:t>
        </w:r>
        <w:r>
          <w:rPr>
            <w:color w:val="0000FF"/>
            <w:spacing w:val="-33"/>
            <w:sz w:val="18"/>
          </w:rPr>
          <w:t xml:space="preserve"> </w:t>
        </w:r>
        <w:r>
          <w:rPr>
            <w:color w:val="0000FF"/>
            <w:sz w:val="18"/>
          </w:rPr>
          <w:t>by</w:t>
        </w:r>
        <w:r>
          <w:rPr>
            <w:color w:val="0000FF"/>
            <w:spacing w:val="-33"/>
            <w:sz w:val="18"/>
          </w:rPr>
          <w:t xml:space="preserve"> </w:t>
        </w:r>
        <w:r>
          <w:rPr>
            <w:color w:val="0000FF"/>
            <w:sz w:val="18"/>
          </w:rPr>
          <w:t>the</w:t>
        </w:r>
        <w:r>
          <w:rPr>
            <w:color w:val="0000FF"/>
            <w:spacing w:val="-33"/>
            <w:sz w:val="18"/>
          </w:rPr>
          <w:t xml:space="preserve"> </w:t>
        </w:r>
        <w:r>
          <w:rPr>
            <w:color w:val="0000FF"/>
            <w:sz w:val="18"/>
          </w:rPr>
          <w:t>number</w:t>
        </w:r>
        <w:r>
          <w:rPr>
            <w:color w:val="0000FF"/>
            <w:spacing w:val="-33"/>
            <w:sz w:val="18"/>
          </w:rPr>
          <w:t xml:space="preserve"> </w:t>
        </w:r>
        <w:r>
          <w:rPr>
            <w:color w:val="0000FF"/>
            <w:sz w:val="18"/>
          </w:rPr>
          <w:t>of</w:t>
        </w:r>
        <w:r>
          <w:rPr>
            <w:color w:val="0000FF"/>
            <w:spacing w:val="-33"/>
            <w:sz w:val="18"/>
          </w:rPr>
          <w:t xml:space="preserve"> </w:t>
        </w:r>
        <w:r>
          <w:rPr>
            <w:color w:val="0000FF"/>
            <w:sz w:val="18"/>
          </w:rPr>
          <w:t>literal</w:t>
        </w:r>
        <w:r>
          <w:rPr>
            <w:color w:val="0000FF"/>
            <w:spacing w:val="-33"/>
            <w:sz w:val="18"/>
          </w:rPr>
          <w:t xml:space="preserve"> </w:t>
        </w:r>
        <w:r>
          <w:rPr>
            <w:color w:val="0000FF"/>
            <w:sz w:val="18"/>
          </w:rPr>
          <w:t xml:space="preserve">text </w:t>
        </w:r>
        <w:r>
          <w:rPr>
            <w:color w:val="0000FF"/>
            <w:w w:val="95"/>
            <w:sz w:val="18"/>
          </w:rPr>
          <w:t>mentions</w:t>
        </w:r>
        <w:r>
          <w:rPr>
            <w:color w:val="0000FF"/>
            <w:spacing w:val="-24"/>
            <w:w w:val="95"/>
            <w:sz w:val="18"/>
          </w:rPr>
          <w:t xml:space="preserve"> </w:t>
        </w:r>
        <w:r>
          <w:rPr>
            <w:color w:val="0000FF"/>
            <w:w w:val="95"/>
            <w:sz w:val="18"/>
          </w:rPr>
          <w:t>of</w:t>
        </w:r>
        <w:r>
          <w:rPr>
            <w:color w:val="0000FF"/>
            <w:spacing w:val="-24"/>
            <w:w w:val="95"/>
            <w:sz w:val="18"/>
          </w:rPr>
          <w:t xml:space="preserve"> </w:t>
        </w:r>
        <w:r>
          <w:rPr>
            <w:color w:val="0000FF"/>
            <w:w w:val="95"/>
            <w:sz w:val="18"/>
          </w:rPr>
          <w:t>specific</w:t>
        </w:r>
        <w:r>
          <w:rPr>
            <w:color w:val="0000FF"/>
            <w:spacing w:val="-24"/>
            <w:w w:val="95"/>
            <w:sz w:val="18"/>
          </w:rPr>
          <w:t xml:space="preserve"> </w:t>
        </w:r>
        <w:r>
          <w:rPr>
            <w:color w:val="0000FF"/>
            <w:w w:val="95"/>
            <w:sz w:val="18"/>
          </w:rPr>
          <w:t>drugs</w:t>
        </w:r>
        <w:r>
          <w:rPr>
            <w:color w:val="0000FF"/>
            <w:spacing w:val="-24"/>
            <w:w w:val="95"/>
            <w:sz w:val="18"/>
          </w:rPr>
          <w:t xml:space="preserve"> </w:t>
        </w:r>
        <w:r>
          <w:rPr>
            <w:color w:val="0000FF"/>
            <w:w w:val="95"/>
            <w:sz w:val="18"/>
          </w:rPr>
          <w:t>involved:</w:t>
        </w:r>
        <w:r>
          <w:rPr>
            <w:color w:val="0000FF"/>
            <w:spacing w:val="-24"/>
            <w:w w:val="95"/>
            <w:sz w:val="18"/>
          </w:rPr>
          <w:t xml:space="preserve"> </w:t>
        </w:r>
        <w:r>
          <w:rPr>
            <w:color w:val="0000FF"/>
            <w:w w:val="95"/>
            <w:sz w:val="18"/>
          </w:rPr>
          <w:t>United</w:t>
        </w:r>
        <w:r>
          <w:rPr>
            <w:color w:val="0000FF"/>
            <w:spacing w:val="-24"/>
            <w:w w:val="95"/>
            <w:sz w:val="18"/>
          </w:rPr>
          <w:t xml:space="preserve"> </w:t>
        </w:r>
        <w:r>
          <w:rPr>
            <w:color w:val="0000FF"/>
            <w:w w:val="95"/>
            <w:sz w:val="18"/>
          </w:rPr>
          <w:t>States,</w:t>
        </w:r>
        <w:r>
          <w:rPr>
            <w:color w:val="0000FF"/>
            <w:spacing w:val="-24"/>
            <w:w w:val="95"/>
            <w:sz w:val="18"/>
          </w:rPr>
          <w:t xml:space="preserve"> </w:t>
        </w:r>
        <w:r>
          <w:rPr>
            <w:color w:val="0000FF"/>
            <w:w w:val="95"/>
            <w:sz w:val="18"/>
          </w:rPr>
          <w:t>2014</w:t>
        </w:r>
        <w:r>
          <w:rPr>
            <w:color w:val="0000FF"/>
            <w:spacing w:val="-8"/>
            <w:w w:val="95"/>
            <w:sz w:val="18"/>
          </w:rPr>
          <w:t xml:space="preserve"> </w:t>
        </w:r>
        <w:r>
          <w:rPr>
            <w:color w:val="0000FF"/>
            <w:spacing w:val="30"/>
            <w:w w:val="95"/>
            <w:sz w:val="18"/>
          </w:rPr>
          <w:t>...</w:t>
        </w:r>
        <w:r>
          <w:rPr>
            <w:color w:val="0000FF"/>
            <w:spacing w:val="30"/>
            <w:w w:val="95"/>
            <w:sz w:val="18"/>
          </w:rPr>
          <w:tab/>
        </w:r>
        <w:r>
          <w:rPr>
            <w:color w:val="0000FF"/>
            <w:w w:val="90"/>
            <w:sz w:val="18"/>
          </w:rPr>
          <w:t>14</w:t>
        </w:r>
      </w:hyperlink>
    </w:p>
    <w:p w:rsidR="00421764" w:rsidRDefault="007420D1">
      <w:pPr>
        <w:pStyle w:val="ListParagraph"/>
        <w:numPr>
          <w:ilvl w:val="0"/>
          <w:numId w:val="1"/>
        </w:numPr>
        <w:tabs>
          <w:tab w:val="left" w:pos="360"/>
        </w:tabs>
        <w:spacing w:before="0" w:line="254" w:lineRule="auto"/>
        <w:ind w:right="5118" w:hanging="239"/>
        <w:rPr>
          <w:sz w:val="18"/>
        </w:rPr>
      </w:pPr>
      <w:hyperlink w:anchor="_bookmark31" w:history="1">
        <w:r>
          <w:rPr>
            <w:color w:val="0000FF"/>
            <w:sz w:val="18"/>
          </w:rPr>
          <w:t>Percent distribution of deaths involving concomitant drugs</w:t>
        </w:r>
        <w:r>
          <w:rPr>
            <w:color w:val="0000FF"/>
            <w:spacing w:val="-21"/>
            <w:sz w:val="18"/>
          </w:rPr>
          <w:t xml:space="preserve"> </w:t>
        </w:r>
        <w:r>
          <w:rPr>
            <w:color w:val="0000FF"/>
            <w:sz w:val="18"/>
          </w:rPr>
          <w:t>for</w:t>
        </w:r>
        <w:r>
          <w:rPr>
            <w:color w:val="0000FF"/>
            <w:spacing w:val="-21"/>
            <w:sz w:val="18"/>
          </w:rPr>
          <w:t xml:space="preserve"> </w:t>
        </w:r>
        <w:r>
          <w:rPr>
            <w:color w:val="0000FF"/>
            <w:sz w:val="18"/>
          </w:rPr>
          <w:t>top</w:t>
        </w:r>
        <w:r>
          <w:rPr>
            <w:color w:val="0000FF"/>
            <w:spacing w:val="-21"/>
            <w:sz w:val="18"/>
          </w:rPr>
          <w:t xml:space="preserve"> </w:t>
        </w:r>
        <w:r>
          <w:rPr>
            <w:color w:val="0000FF"/>
            <w:sz w:val="18"/>
          </w:rPr>
          <w:t>10</w:t>
        </w:r>
        <w:r>
          <w:rPr>
            <w:color w:val="0000FF"/>
            <w:spacing w:val="-21"/>
            <w:sz w:val="18"/>
          </w:rPr>
          <w:t xml:space="preserve"> </w:t>
        </w:r>
        <w:r>
          <w:rPr>
            <w:color w:val="0000FF"/>
            <w:sz w:val="18"/>
          </w:rPr>
          <w:t>drugs</w:t>
        </w:r>
        <w:r>
          <w:rPr>
            <w:color w:val="0000FF"/>
            <w:spacing w:val="-21"/>
            <w:sz w:val="18"/>
          </w:rPr>
          <w:t xml:space="preserve"> </w:t>
        </w:r>
        <w:r>
          <w:rPr>
            <w:color w:val="0000FF"/>
            <w:sz w:val="18"/>
          </w:rPr>
          <w:t>involved</w:t>
        </w:r>
        <w:r>
          <w:rPr>
            <w:color w:val="0000FF"/>
            <w:spacing w:val="-21"/>
            <w:sz w:val="18"/>
          </w:rPr>
          <w:t xml:space="preserve"> </w:t>
        </w:r>
        <w:r>
          <w:rPr>
            <w:color w:val="0000FF"/>
            <w:sz w:val="18"/>
          </w:rPr>
          <w:t>in</w:t>
        </w:r>
        <w:r>
          <w:rPr>
            <w:color w:val="0000FF"/>
            <w:spacing w:val="-21"/>
            <w:sz w:val="18"/>
          </w:rPr>
          <w:t xml:space="preserve"> </w:t>
        </w:r>
        <w:r>
          <w:rPr>
            <w:color w:val="0000FF"/>
            <w:sz w:val="18"/>
          </w:rPr>
          <w:t>drug</w:t>
        </w:r>
        <w:r>
          <w:rPr>
            <w:color w:val="0000FF"/>
            <w:spacing w:val="-21"/>
            <w:sz w:val="18"/>
          </w:rPr>
          <w:t xml:space="preserve"> </w:t>
        </w:r>
        <w:r>
          <w:rPr>
            <w:color w:val="0000FF"/>
            <w:sz w:val="18"/>
          </w:rPr>
          <w:t>overdose</w:t>
        </w:r>
        <w:r>
          <w:rPr>
            <w:color w:val="0000FF"/>
            <w:spacing w:val="-21"/>
            <w:sz w:val="18"/>
          </w:rPr>
          <w:t xml:space="preserve"> </w:t>
        </w:r>
        <w:r>
          <w:rPr>
            <w:color w:val="0000FF"/>
            <w:sz w:val="18"/>
          </w:rPr>
          <w:t>deaths:</w:t>
        </w:r>
      </w:hyperlink>
    </w:p>
    <w:p w:rsidR="00421764" w:rsidRDefault="007420D1">
      <w:pPr>
        <w:tabs>
          <w:tab w:val="right" w:leader="dot" w:pos="5159"/>
        </w:tabs>
        <w:ind w:left="359"/>
        <w:rPr>
          <w:sz w:val="18"/>
        </w:rPr>
      </w:pPr>
      <w:hyperlink w:anchor="_bookmark31" w:history="1">
        <w:r>
          <w:rPr>
            <w:color w:val="0000FF"/>
            <w:sz w:val="18"/>
          </w:rPr>
          <w:t>United</w:t>
        </w:r>
        <w:r>
          <w:rPr>
            <w:color w:val="0000FF"/>
            <w:spacing w:val="-8"/>
            <w:sz w:val="18"/>
          </w:rPr>
          <w:t xml:space="preserve"> </w:t>
        </w:r>
        <w:r>
          <w:rPr>
            <w:color w:val="0000FF"/>
            <w:sz w:val="18"/>
          </w:rPr>
          <w:t>States,</w:t>
        </w:r>
        <w:r>
          <w:rPr>
            <w:color w:val="0000FF"/>
            <w:spacing w:val="-8"/>
            <w:sz w:val="18"/>
          </w:rPr>
          <w:t xml:space="preserve"> </w:t>
        </w:r>
        <w:r>
          <w:rPr>
            <w:color w:val="0000FF"/>
            <w:sz w:val="18"/>
          </w:rPr>
          <w:t>2014</w:t>
        </w:r>
        <w:r>
          <w:rPr>
            <w:color w:val="0000FF"/>
            <w:sz w:val="18"/>
          </w:rPr>
          <w:tab/>
          <w:t>14</w:t>
        </w:r>
      </w:hyperlink>
    </w:p>
    <w:p w:rsidR="00421764" w:rsidRDefault="00421764">
      <w:pPr>
        <w:rPr>
          <w:sz w:val="18"/>
        </w:rPr>
        <w:sectPr w:rsidR="00421764">
          <w:pgSz w:w="12240" w:h="15840"/>
          <w:pgMar w:top="580" w:right="1720" w:bottom="280" w:left="720" w:header="720" w:footer="720" w:gutter="0"/>
          <w:cols w:space="720"/>
        </w:sectPr>
      </w:pPr>
    </w:p>
    <w:p w:rsidR="00421764" w:rsidRDefault="007420D1">
      <w:pPr>
        <w:tabs>
          <w:tab w:val="left" w:pos="10521"/>
        </w:tabs>
        <w:spacing w:before="91"/>
        <w:ind w:left="5292"/>
        <w:rPr>
          <w:b/>
          <w:sz w:val="18"/>
        </w:rPr>
      </w:pPr>
      <w:r>
        <w:rPr>
          <w:w w:val="95"/>
          <w:sz w:val="18"/>
        </w:rPr>
        <w:lastRenderedPageBreak/>
        <w:t>National</w:t>
      </w:r>
      <w:r>
        <w:rPr>
          <w:spacing w:val="-28"/>
          <w:w w:val="95"/>
          <w:sz w:val="18"/>
        </w:rPr>
        <w:t xml:space="preserve"> </w:t>
      </w:r>
      <w:r>
        <w:rPr>
          <w:w w:val="95"/>
          <w:sz w:val="18"/>
        </w:rPr>
        <w:t>Vital</w:t>
      </w:r>
      <w:r>
        <w:rPr>
          <w:spacing w:val="-28"/>
          <w:w w:val="95"/>
          <w:sz w:val="18"/>
        </w:rPr>
        <w:t xml:space="preserve"> </w:t>
      </w:r>
      <w:r>
        <w:rPr>
          <w:w w:val="95"/>
          <w:sz w:val="18"/>
        </w:rPr>
        <w:t>Statistics</w:t>
      </w:r>
      <w:r>
        <w:rPr>
          <w:spacing w:val="-28"/>
          <w:w w:val="95"/>
          <w:sz w:val="18"/>
        </w:rPr>
        <w:t xml:space="preserve"> </w:t>
      </w:r>
      <w:r>
        <w:rPr>
          <w:w w:val="95"/>
          <w:sz w:val="18"/>
        </w:rPr>
        <w:t>Reports,</w:t>
      </w:r>
      <w:r>
        <w:rPr>
          <w:spacing w:val="-28"/>
          <w:w w:val="95"/>
          <w:sz w:val="18"/>
        </w:rPr>
        <w:t xml:space="preserve"> </w:t>
      </w:r>
      <w:r>
        <w:rPr>
          <w:w w:val="95"/>
          <w:sz w:val="18"/>
        </w:rPr>
        <w:t>Vol.</w:t>
      </w:r>
      <w:r>
        <w:rPr>
          <w:spacing w:val="-28"/>
          <w:w w:val="95"/>
          <w:sz w:val="18"/>
        </w:rPr>
        <w:t xml:space="preserve"> </w:t>
      </w:r>
      <w:r>
        <w:rPr>
          <w:w w:val="95"/>
          <w:sz w:val="18"/>
        </w:rPr>
        <w:t>65,</w:t>
      </w:r>
      <w:r>
        <w:rPr>
          <w:spacing w:val="-28"/>
          <w:w w:val="95"/>
          <w:sz w:val="18"/>
        </w:rPr>
        <w:t xml:space="preserve"> </w:t>
      </w:r>
      <w:r>
        <w:rPr>
          <w:w w:val="95"/>
          <w:sz w:val="18"/>
        </w:rPr>
        <w:t>No.</w:t>
      </w:r>
      <w:r>
        <w:rPr>
          <w:spacing w:val="-28"/>
          <w:w w:val="95"/>
          <w:sz w:val="18"/>
        </w:rPr>
        <w:t xml:space="preserve"> </w:t>
      </w:r>
      <w:r>
        <w:rPr>
          <w:w w:val="95"/>
          <w:sz w:val="18"/>
        </w:rPr>
        <w:t>10,</w:t>
      </w:r>
      <w:r>
        <w:rPr>
          <w:spacing w:val="-28"/>
          <w:w w:val="95"/>
          <w:sz w:val="18"/>
        </w:rPr>
        <w:t xml:space="preserve"> </w:t>
      </w:r>
      <w:r>
        <w:rPr>
          <w:w w:val="95"/>
          <w:sz w:val="18"/>
        </w:rPr>
        <w:t>December</w:t>
      </w:r>
      <w:r>
        <w:rPr>
          <w:spacing w:val="-28"/>
          <w:w w:val="95"/>
          <w:sz w:val="18"/>
        </w:rPr>
        <w:t xml:space="preserve"> </w:t>
      </w:r>
      <w:r>
        <w:rPr>
          <w:w w:val="95"/>
          <w:sz w:val="18"/>
        </w:rPr>
        <w:t>20,</w:t>
      </w:r>
      <w:r>
        <w:rPr>
          <w:spacing w:val="-28"/>
          <w:w w:val="95"/>
          <w:sz w:val="18"/>
        </w:rPr>
        <w:t xml:space="preserve"> </w:t>
      </w:r>
      <w:r>
        <w:rPr>
          <w:w w:val="95"/>
          <w:sz w:val="18"/>
        </w:rPr>
        <w:t>2016</w:t>
      </w:r>
      <w:r>
        <w:rPr>
          <w:w w:val="95"/>
          <w:sz w:val="18"/>
        </w:rPr>
        <w:tab/>
      </w:r>
      <w:r>
        <w:rPr>
          <w:b/>
          <w:sz w:val="18"/>
        </w:rPr>
        <w:t>13</w:t>
      </w:r>
    </w:p>
    <w:p w:rsidR="00421764" w:rsidRDefault="00421764">
      <w:pPr>
        <w:pStyle w:val="BodyText"/>
        <w:spacing w:before="1"/>
        <w:rPr>
          <w:b/>
          <w:sz w:val="24"/>
        </w:rPr>
      </w:pPr>
    </w:p>
    <w:p w:rsidR="00421764" w:rsidRDefault="007420D1">
      <w:pPr>
        <w:pStyle w:val="Heading4"/>
        <w:spacing w:before="0"/>
        <w:ind w:left="119"/>
      </w:pPr>
      <w:bookmarkStart w:id="46" w:name="_bookmark27"/>
      <w:bookmarkEnd w:id="46"/>
      <w:r>
        <w:rPr>
          <w:w w:val="90"/>
        </w:rPr>
        <w:t>Table 1. Crude and age-adjusted rates for drug overdose deaths involving selected opioids: United States, 2010–2014</w:t>
      </w:r>
    </w:p>
    <w:p w:rsidR="00421764" w:rsidRDefault="00421764">
      <w:pPr>
        <w:pStyle w:val="BodyText"/>
        <w:spacing w:before="2"/>
        <w:rPr>
          <w:b/>
          <w:sz w:val="6"/>
        </w:rPr>
      </w:pPr>
    </w:p>
    <w:tbl>
      <w:tblPr>
        <w:tblW w:w="0" w:type="auto"/>
        <w:tblInd w:w="1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45"/>
        <w:gridCol w:w="748"/>
        <w:gridCol w:w="808"/>
        <w:gridCol w:w="808"/>
        <w:gridCol w:w="808"/>
        <w:gridCol w:w="748"/>
        <w:gridCol w:w="120"/>
        <w:gridCol w:w="748"/>
        <w:gridCol w:w="808"/>
        <w:gridCol w:w="808"/>
        <w:gridCol w:w="808"/>
        <w:gridCol w:w="808"/>
      </w:tblGrid>
      <w:tr w:rsidR="00421764">
        <w:trPr>
          <w:trHeight w:hRule="exact" w:val="360"/>
        </w:trPr>
        <w:tc>
          <w:tcPr>
            <w:tcW w:w="2545" w:type="dxa"/>
            <w:vMerge w:val="restart"/>
            <w:tcBorders>
              <w:top w:val="single" w:sz="4" w:space="0" w:color="000000"/>
            </w:tcBorders>
          </w:tcPr>
          <w:p w:rsidR="00421764" w:rsidRDefault="00421764">
            <w:pPr>
              <w:pStyle w:val="TableParagraph"/>
              <w:spacing w:before="0"/>
              <w:jc w:val="left"/>
              <w:rPr>
                <w:b/>
                <w:sz w:val="20"/>
              </w:rPr>
            </w:pPr>
          </w:p>
          <w:p w:rsidR="00421764" w:rsidRDefault="00421764">
            <w:pPr>
              <w:pStyle w:val="TableParagraph"/>
              <w:spacing w:before="9"/>
              <w:jc w:val="left"/>
              <w:rPr>
                <w:b/>
                <w:sz w:val="17"/>
              </w:rPr>
            </w:pPr>
          </w:p>
          <w:p w:rsidR="00421764" w:rsidRDefault="007420D1">
            <w:pPr>
              <w:pStyle w:val="TableParagraph"/>
              <w:spacing w:before="0"/>
              <w:ind w:left="892" w:right="945"/>
              <w:rPr>
                <w:sz w:val="16"/>
              </w:rPr>
            </w:pPr>
            <w:r>
              <w:rPr>
                <w:sz w:val="16"/>
              </w:rPr>
              <w:t>Opioid</w:t>
            </w:r>
          </w:p>
        </w:tc>
        <w:tc>
          <w:tcPr>
            <w:tcW w:w="3920" w:type="dxa"/>
            <w:gridSpan w:val="5"/>
            <w:tcBorders>
              <w:top w:val="single" w:sz="4" w:space="0" w:color="000000"/>
              <w:bottom w:val="single" w:sz="4" w:space="0" w:color="000000"/>
            </w:tcBorders>
          </w:tcPr>
          <w:p w:rsidR="00421764" w:rsidRDefault="007420D1">
            <w:pPr>
              <w:pStyle w:val="TableParagraph"/>
              <w:spacing w:before="80"/>
              <w:ind w:left="1399" w:right="1399"/>
              <w:rPr>
                <w:sz w:val="16"/>
              </w:rPr>
            </w:pPr>
            <w:r>
              <w:rPr>
                <w:w w:val="90"/>
                <w:sz w:val="16"/>
              </w:rPr>
              <w:t>Crude death rate</w:t>
            </w:r>
          </w:p>
        </w:tc>
        <w:tc>
          <w:tcPr>
            <w:tcW w:w="4100" w:type="dxa"/>
            <w:gridSpan w:val="6"/>
            <w:tcBorders>
              <w:top w:val="single" w:sz="4" w:space="0" w:color="000000"/>
              <w:bottom w:val="single" w:sz="4" w:space="0" w:color="000000"/>
            </w:tcBorders>
          </w:tcPr>
          <w:p w:rsidR="00421764" w:rsidRDefault="007420D1">
            <w:pPr>
              <w:pStyle w:val="TableParagraph"/>
              <w:spacing w:before="80"/>
              <w:ind w:left="1333"/>
              <w:jc w:val="left"/>
              <w:rPr>
                <w:sz w:val="16"/>
              </w:rPr>
            </w:pPr>
            <w:r>
              <w:rPr>
                <w:w w:val="90"/>
                <w:sz w:val="16"/>
              </w:rPr>
              <w:t>Age-adjusted death rate</w:t>
            </w:r>
          </w:p>
        </w:tc>
      </w:tr>
      <w:tr w:rsidR="00421764">
        <w:trPr>
          <w:trHeight w:hRule="exact" w:val="350"/>
        </w:trPr>
        <w:tc>
          <w:tcPr>
            <w:tcW w:w="2545" w:type="dxa"/>
            <w:vMerge/>
            <w:tcBorders>
              <w:bottom w:val="single" w:sz="4" w:space="0" w:color="000000"/>
            </w:tcBorders>
          </w:tcPr>
          <w:p w:rsidR="00421764" w:rsidRDefault="00421764"/>
        </w:tc>
        <w:tc>
          <w:tcPr>
            <w:tcW w:w="748" w:type="dxa"/>
            <w:tcBorders>
              <w:top w:val="single" w:sz="4" w:space="0" w:color="000000"/>
              <w:bottom w:val="single" w:sz="4" w:space="0" w:color="000000"/>
            </w:tcBorders>
          </w:tcPr>
          <w:p w:rsidR="00421764" w:rsidRDefault="007420D1">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rsidR="00421764" w:rsidRDefault="007420D1">
            <w:pPr>
              <w:pStyle w:val="TableParagraph"/>
              <w:spacing w:before="75"/>
              <w:ind w:right="243"/>
              <w:jc w:val="right"/>
              <w:rPr>
                <w:sz w:val="16"/>
              </w:rPr>
            </w:pPr>
            <w:r>
              <w:rPr>
                <w:w w:val="85"/>
                <w:sz w:val="16"/>
              </w:rPr>
              <w:t>2013</w:t>
            </w:r>
          </w:p>
        </w:tc>
        <w:tc>
          <w:tcPr>
            <w:tcW w:w="748" w:type="dxa"/>
            <w:tcBorders>
              <w:top w:val="single" w:sz="4" w:space="0" w:color="000000"/>
              <w:bottom w:val="single" w:sz="4" w:space="0" w:color="000000"/>
            </w:tcBorders>
          </w:tcPr>
          <w:p w:rsidR="00421764" w:rsidRDefault="007420D1">
            <w:pPr>
              <w:pStyle w:val="TableParagraph"/>
              <w:spacing w:before="75"/>
              <w:ind w:left="206" w:right="146"/>
              <w:rPr>
                <w:sz w:val="16"/>
              </w:rPr>
            </w:pPr>
            <w:r>
              <w:rPr>
                <w:sz w:val="16"/>
              </w:rPr>
              <w:t>2014</w:t>
            </w:r>
          </w:p>
        </w:tc>
        <w:tc>
          <w:tcPr>
            <w:tcW w:w="120" w:type="dxa"/>
            <w:tcBorders>
              <w:bottom w:val="single" w:sz="4" w:space="0" w:color="000000"/>
            </w:tcBorders>
          </w:tcPr>
          <w:p w:rsidR="00421764" w:rsidRDefault="00421764"/>
        </w:tc>
        <w:tc>
          <w:tcPr>
            <w:tcW w:w="748" w:type="dxa"/>
            <w:tcBorders>
              <w:top w:val="single" w:sz="4" w:space="0" w:color="000000"/>
              <w:bottom w:val="single" w:sz="4" w:space="0" w:color="000000"/>
            </w:tcBorders>
          </w:tcPr>
          <w:p w:rsidR="00421764" w:rsidRDefault="007420D1">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2013</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2014</w:t>
            </w:r>
          </w:p>
        </w:tc>
      </w:tr>
      <w:tr w:rsidR="00421764">
        <w:trPr>
          <w:trHeight w:hRule="exact" w:val="313"/>
        </w:trPr>
        <w:tc>
          <w:tcPr>
            <w:tcW w:w="2545" w:type="dxa"/>
            <w:tcBorders>
              <w:top w:val="single" w:sz="4" w:space="0" w:color="000000"/>
            </w:tcBorders>
          </w:tcPr>
          <w:p w:rsidR="00421764" w:rsidRDefault="007420D1">
            <w:pPr>
              <w:pStyle w:val="TableParagraph"/>
              <w:spacing w:before="120"/>
              <w:ind w:right="99"/>
              <w:jc w:val="right"/>
              <w:rPr>
                <w:sz w:val="16"/>
              </w:rPr>
            </w:pPr>
            <w:r>
              <w:rPr>
                <w:sz w:val="16"/>
              </w:rPr>
              <w:t>Fentanyl</w:t>
            </w:r>
            <w:r>
              <w:rPr>
                <w:spacing w:val="-1"/>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p>
        </w:tc>
        <w:tc>
          <w:tcPr>
            <w:tcW w:w="748" w:type="dxa"/>
            <w:tcBorders>
              <w:top w:val="single" w:sz="4" w:space="0" w:color="000000"/>
            </w:tcBorders>
          </w:tcPr>
          <w:p w:rsidR="00421764" w:rsidRDefault="007420D1">
            <w:pPr>
              <w:pStyle w:val="TableParagraph"/>
              <w:spacing w:before="120"/>
              <w:ind w:left="146" w:right="189"/>
              <w:rPr>
                <w:sz w:val="16"/>
              </w:rPr>
            </w:pPr>
            <w:r>
              <w:rPr>
                <w:sz w:val="16"/>
              </w:rPr>
              <w:t>0.5</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0.5</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0.5</w:t>
            </w:r>
          </w:p>
        </w:tc>
        <w:tc>
          <w:tcPr>
            <w:tcW w:w="808" w:type="dxa"/>
            <w:tcBorders>
              <w:top w:val="single" w:sz="4" w:space="0" w:color="000000"/>
            </w:tcBorders>
          </w:tcPr>
          <w:p w:rsidR="00421764" w:rsidRDefault="007420D1">
            <w:pPr>
              <w:pStyle w:val="TableParagraph"/>
              <w:spacing w:before="120"/>
              <w:ind w:right="304"/>
              <w:jc w:val="right"/>
              <w:rPr>
                <w:sz w:val="16"/>
              </w:rPr>
            </w:pPr>
            <w:r>
              <w:rPr>
                <w:w w:val="85"/>
                <w:sz w:val="16"/>
              </w:rPr>
              <w:t>0.6</w:t>
            </w:r>
          </w:p>
        </w:tc>
        <w:tc>
          <w:tcPr>
            <w:tcW w:w="748" w:type="dxa"/>
            <w:tcBorders>
              <w:top w:val="single" w:sz="4" w:space="0" w:color="000000"/>
            </w:tcBorders>
          </w:tcPr>
          <w:p w:rsidR="00421764" w:rsidRDefault="007420D1">
            <w:pPr>
              <w:pStyle w:val="TableParagraph"/>
              <w:spacing w:before="120"/>
              <w:ind w:left="206" w:right="132"/>
              <w:rPr>
                <w:sz w:val="16"/>
              </w:rPr>
            </w:pPr>
            <w:r>
              <w:rPr>
                <w:sz w:val="16"/>
              </w:rPr>
              <w:t>1.3</w:t>
            </w:r>
          </w:p>
        </w:tc>
        <w:tc>
          <w:tcPr>
            <w:tcW w:w="120" w:type="dxa"/>
            <w:tcBorders>
              <w:top w:val="single" w:sz="4" w:space="0" w:color="000000"/>
            </w:tcBorders>
          </w:tcPr>
          <w:p w:rsidR="00421764" w:rsidRDefault="00421764"/>
        </w:tc>
        <w:tc>
          <w:tcPr>
            <w:tcW w:w="748" w:type="dxa"/>
            <w:tcBorders>
              <w:top w:val="single" w:sz="4" w:space="0" w:color="000000"/>
            </w:tcBorders>
          </w:tcPr>
          <w:p w:rsidR="00421764" w:rsidRDefault="007420D1">
            <w:pPr>
              <w:pStyle w:val="TableParagraph"/>
              <w:spacing w:before="120"/>
              <w:ind w:left="146" w:right="189"/>
              <w:rPr>
                <w:sz w:val="16"/>
              </w:rPr>
            </w:pPr>
            <w:r>
              <w:rPr>
                <w:sz w:val="16"/>
              </w:rPr>
              <w:t>0.5</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0.5</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0.5</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0.6</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1.3</w:t>
            </w:r>
          </w:p>
        </w:tc>
      </w:tr>
      <w:tr w:rsidR="00421764">
        <w:trPr>
          <w:trHeight w:hRule="exact" w:val="195"/>
        </w:trPr>
        <w:tc>
          <w:tcPr>
            <w:tcW w:w="2545" w:type="dxa"/>
          </w:tcPr>
          <w:p w:rsidR="00421764" w:rsidRDefault="007420D1">
            <w:pPr>
              <w:pStyle w:val="TableParagraph"/>
              <w:ind w:right="99"/>
              <w:jc w:val="right"/>
              <w:rPr>
                <w:sz w:val="16"/>
              </w:rPr>
            </w:pPr>
            <w:r>
              <w:rPr>
                <w:sz w:val="16"/>
              </w:rPr>
              <w:t>Heroin.</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p>
        </w:tc>
        <w:tc>
          <w:tcPr>
            <w:tcW w:w="748" w:type="dxa"/>
          </w:tcPr>
          <w:p w:rsidR="00421764" w:rsidRDefault="007420D1">
            <w:pPr>
              <w:pStyle w:val="TableParagraph"/>
              <w:ind w:left="146" w:right="189"/>
              <w:rPr>
                <w:sz w:val="16"/>
              </w:rPr>
            </w:pPr>
            <w:r>
              <w:rPr>
                <w:sz w:val="16"/>
              </w:rPr>
              <w:t>1.0</w:t>
            </w:r>
          </w:p>
        </w:tc>
        <w:tc>
          <w:tcPr>
            <w:tcW w:w="808" w:type="dxa"/>
          </w:tcPr>
          <w:p w:rsidR="00421764" w:rsidRDefault="007420D1">
            <w:pPr>
              <w:pStyle w:val="TableParagraph"/>
              <w:ind w:left="206" w:right="192"/>
              <w:rPr>
                <w:sz w:val="16"/>
              </w:rPr>
            </w:pPr>
            <w:r>
              <w:rPr>
                <w:sz w:val="16"/>
              </w:rPr>
              <w:t>1.5</w:t>
            </w:r>
          </w:p>
        </w:tc>
        <w:tc>
          <w:tcPr>
            <w:tcW w:w="808" w:type="dxa"/>
          </w:tcPr>
          <w:p w:rsidR="00421764" w:rsidRDefault="007420D1">
            <w:pPr>
              <w:pStyle w:val="TableParagraph"/>
              <w:ind w:left="206" w:right="192"/>
              <w:rPr>
                <w:sz w:val="16"/>
              </w:rPr>
            </w:pPr>
            <w:r>
              <w:rPr>
                <w:sz w:val="16"/>
              </w:rPr>
              <w:t>2.0</w:t>
            </w:r>
          </w:p>
        </w:tc>
        <w:tc>
          <w:tcPr>
            <w:tcW w:w="808" w:type="dxa"/>
          </w:tcPr>
          <w:p w:rsidR="00421764" w:rsidRDefault="007420D1">
            <w:pPr>
              <w:pStyle w:val="TableParagraph"/>
              <w:ind w:right="304"/>
              <w:jc w:val="right"/>
              <w:rPr>
                <w:sz w:val="16"/>
              </w:rPr>
            </w:pPr>
            <w:r>
              <w:rPr>
                <w:w w:val="85"/>
                <w:sz w:val="16"/>
              </w:rPr>
              <w:t>2.7</w:t>
            </w:r>
          </w:p>
        </w:tc>
        <w:tc>
          <w:tcPr>
            <w:tcW w:w="748" w:type="dxa"/>
          </w:tcPr>
          <w:p w:rsidR="00421764" w:rsidRDefault="007420D1">
            <w:pPr>
              <w:pStyle w:val="TableParagraph"/>
              <w:ind w:left="206" w:right="132"/>
              <w:rPr>
                <w:sz w:val="16"/>
              </w:rPr>
            </w:pPr>
            <w:r>
              <w:rPr>
                <w:sz w:val="16"/>
              </w:rPr>
              <w:t>3.4</w:t>
            </w:r>
          </w:p>
        </w:tc>
        <w:tc>
          <w:tcPr>
            <w:tcW w:w="120" w:type="dxa"/>
          </w:tcPr>
          <w:p w:rsidR="00421764" w:rsidRDefault="00421764"/>
        </w:tc>
        <w:tc>
          <w:tcPr>
            <w:tcW w:w="748" w:type="dxa"/>
          </w:tcPr>
          <w:p w:rsidR="00421764" w:rsidRDefault="007420D1">
            <w:pPr>
              <w:pStyle w:val="TableParagraph"/>
              <w:ind w:left="146" w:right="189"/>
              <w:rPr>
                <w:sz w:val="16"/>
              </w:rPr>
            </w:pPr>
            <w:r>
              <w:rPr>
                <w:sz w:val="16"/>
              </w:rPr>
              <w:t>1.0</w:t>
            </w:r>
          </w:p>
        </w:tc>
        <w:tc>
          <w:tcPr>
            <w:tcW w:w="808" w:type="dxa"/>
          </w:tcPr>
          <w:p w:rsidR="00421764" w:rsidRDefault="007420D1">
            <w:pPr>
              <w:pStyle w:val="TableParagraph"/>
              <w:ind w:left="206" w:right="192"/>
              <w:rPr>
                <w:sz w:val="16"/>
              </w:rPr>
            </w:pPr>
            <w:r>
              <w:rPr>
                <w:sz w:val="16"/>
              </w:rPr>
              <w:t>1.5</w:t>
            </w:r>
          </w:p>
        </w:tc>
        <w:tc>
          <w:tcPr>
            <w:tcW w:w="808" w:type="dxa"/>
          </w:tcPr>
          <w:p w:rsidR="00421764" w:rsidRDefault="007420D1">
            <w:pPr>
              <w:pStyle w:val="TableParagraph"/>
              <w:ind w:left="206" w:right="192"/>
              <w:rPr>
                <w:sz w:val="16"/>
              </w:rPr>
            </w:pPr>
            <w:r>
              <w:rPr>
                <w:sz w:val="16"/>
              </w:rPr>
              <w:t>2.0</w:t>
            </w:r>
          </w:p>
        </w:tc>
        <w:tc>
          <w:tcPr>
            <w:tcW w:w="808" w:type="dxa"/>
          </w:tcPr>
          <w:p w:rsidR="00421764" w:rsidRDefault="007420D1">
            <w:pPr>
              <w:pStyle w:val="TableParagraph"/>
              <w:ind w:left="206" w:right="192"/>
              <w:rPr>
                <w:sz w:val="16"/>
              </w:rPr>
            </w:pPr>
            <w:r>
              <w:rPr>
                <w:sz w:val="16"/>
              </w:rPr>
              <w:t>2.7</w:t>
            </w:r>
          </w:p>
        </w:tc>
        <w:tc>
          <w:tcPr>
            <w:tcW w:w="808" w:type="dxa"/>
          </w:tcPr>
          <w:p w:rsidR="00421764" w:rsidRDefault="007420D1">
            <w:pPr>
              <w:pStyle w:val="TableParagraph"/>
              <w:ind w:left="206" w:right="192"/>
              <w:rPr>
                <w:sz w:val="16"/>
              </w:rPr>
            </w:pPr>
            <w:r>
              <w:rPr>
                <w:sz w:val="16"/>
              </w:rPr>
              <w:t>3.5</w:t>
            </w:r>
          </w:p>
        </w:tc>
      </w:tr>
      <w:tr w:rsidR="00421764">
        <w:trPr>
          <w:trHeight w:hRule="exact" w:val="195"/>
        </w:trPr>
        <w:tc>
          <w:tcPr>
            <w:tcW w:w="2545" w:type="dxa"/>
          </w:tcPr>
          <w:p w:rsidR="00421764" w:rsidRDefault="007420D1">
            <w:pPr>
              <w:pStyle w:val="TableParagraph"/>
              <w:ind w:right="99"/>
              <w:jc w:val="right"/>
              <w:rPr>
                <w:sz w:val="16"/>
              </w:rPr>
            </w:pPr>
            <w:r>
              <w:rPr>
                <w:sz w:val="16"/>
              </w:rPr>
              <w:t>Hydrocodone</w:t>
            </w:r>
            <w:r>
              <w:rPr>
                <w:spacing w:val="-4"/>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p>
        </w:tc>
        <w:tc>
          <w:tcPr>
            <w:tcW w:w="748" w:type="dxa"/>
          </w:tcPr>
          <w:p w:rsidR="00421764" w:rsidRDefault="007420D1">
            <w:pPr>
              <w:pStyle w:val="TableParagraph"/>
              <w:ind w:left="146" w:right="189"/>
              <w:rPr>
                <w:sz w:val="16"/>
              </w:rPr>
            </w:pPr>
            <w:r>
              <w:rPr>
                <w:sz w:val="16"/>
              </w:rPr>
              <w:t>0.9</w:t>
            </w:r>
          </w:p>
        </w:tc>
        <w:tc>
          <w:tcPr>
            <w:tcW w:w="808" w:type="dxa"/>
          </w:tcPr>
          <w:p w:rsidR="00421764" w:rsidRDefault="007420D1">
            <w:pPr>
              <w:pStyle w:val="TableParagraph"/>
              <w:ind w:left="206" w:right="192"/>
              <w:rPr>
                <w:sz w:val="16"/>
              </w:rPr>
            </w:pPr>
            <w:r>
              <w:rPr>
                <w:sz w:val="16"/>
              </w:rPr>
              <w:t>1.0</w:t>
            </w:r>
          </w:p>
        </w:tc>
        <w:tc>
          <w:tcPr>
            <w:tcW w:w="808" w:type="dxa"/>
          </w:tcPr>
          <w:p w:rsidR="00421764" w:rsidRDefault="007420D1">
            <w:pPr>
              <w:pStyle w:val="TableParagraph"/>
              <w:ind w:left="206" w:right="192"/>
              <w:rPr>
                <w:sz w:val="16"/>
              </w:rPr>
            </w:pPr>
            <w:r>
              <w:rPr>
                <w:sz w:val="16"/>
              </w:rPr>
              <w:t>1.0</w:t>
            </w:r>
          </w:p>
        </w:tc>
        <w:tc>
          <w:tcPr>
            <w:tcW w:w="808" w:type="dxa"/>
          </w:tcPr>
          <w:p w:rsidR="00421764" w:rsidRDefault="007420D1">
            <w:pPr>
              <w:pStyle w:val="TableParagraph"/>
              <w:ind w:right="304"/>
              <w:jc w:val="right"/>
              <w:rPr>
                <w:sz w:val="16"/>
              </w:rPr>
            </w:pPr>
            <w:r>
              <w:rPr>
                <w:w w:val="85"/>
                <w:sz w:val="16"/>
              </w:rPr>
              <w:t>1.0</w:t>
            </w:r>
          </w:p>
        </w:tc>
        <w:tc>
          <w:tcPr>
            <w:tcW w:w="748" w:type="dxa"/>
          </w:tcPr>
          <w:p w:rsidR="00421764" w:rsidRDefault="007420D1">
            <w:pPr>
              <w:pStyle w:val="TableParagraph"/>
              <w:ind w:left="206" w:right="132"/>
              <w:rPr>
                <w:sz w:val="16"/>
              </w:rPr>
            </w:pPr>
            <w:r>
              <w:rPr>
                <w:sz w:val="16"/>
              </w:rPr>
              <w:t>1.0</w:t>
            </w:r>
          </w:p>
        </w:tc>
        <w:tc>
          <w:tcPr>
            <w:tcW w:w="120" w:type="dxa"/>
          </w:tcPr>
          <w:p w:rsidR="00421764" w:rsidRDefault="00421764"/>
        </w:tc>
        <w:tc>
          <w:tcPr>
            <w:tcW w:w="748" w:type="dxa"/>
          </w:tcPr>
          <w:p w:rsidR="00421764" w:rsidRDefault="007420D1">
            <w:pPr>
              <w:pStyle w:val="TableParagraph"/>
              <w:ind w:left="146" w:right="189"/>
              <w:rPr>
                <w:sz w:val="16"/>
              </w:rPr>
            </w:pPr>
            <w:r>
              <w:rPr>
                <w:sz w:val="16"/>
              </w:rPr>
              <w:t>0.9</w:t>
            </w:r>
          </w:p>
        </w:tc>
        <w:tc>
          <w:tcPr>
            <w:tcW w:w="808" w:type="dxa"/>
          </w:tcPr>
          <w:p w:rsidR="00421764" w:rsidRDefault="007420D1">
            <w:pPr>
              <w:pStyle w:val="TableParagraph"/>
              <w:ind w:left="206" w:right="192"/>
              <w:rPr>
                <w:sz w:val="16"/>
              </w:rPr>
            </w:pPr>
            <w:r>
              <w:rPr>
                <w:sz w:val="16"/>
              </w:rPr>
              <w:t>1.0</w:t>
            </w:r>
          </w:p>
        </w:tc>
        <w:tc>
          <w:tcPr>
            <w:tcW w:w="808" w:type="dxa"/>
          </w:tcPr>
          <w:p w:rsidR="00421764" w:rsidRDefault="007420D1">
            <w:pPr>
              <w:pStyle w:val="TableParagraph"/>
              <w:ind w:left="206" w:right="192"/>
              <w:rPr>
                <w:sz w:val="16"/>
              </w:rPr>
            </w:pPr>
            <w:r>
              <w:rPr>
                <w:sz w:val="16"/>
              </w:rPr>
              <w:t>0.9</w:t>
            </w:r>
          </w:p>
        </w:tc>
        <w:tc>
          <w:tcPr>
            <w:tcW w:w="808" w:type="dxa"/>
          </w:tcPr>
          <w:p w:rsidR="00421764" w:rsidRDefault="007420D1">
            <w:pPr>
              <w:pStyle w:val="TableParagraph"/>
              <w:ind w:left="206" w:right="192"/>
              <w:rPr>
                <w:sz w:val="16"/>
              </w:rPr>
            </w:pPr>
            <w:r>
              <w:rPr>
                <w:sz w:val="16"/>
              </w:rPr>
              <w:t>1.0</w:t>
            </w:r>
          </w:p>
        </w:tc>
        <w:tc>
          <w:tcPr>
            <w:tcW w:w="808" w:type="dxa"/>
          </w:tcPr>
          <w:p w:rsidR="00421764" w:rsidRDefault="007420D1">
            <w:pPr>
              <w:pStyle w:val="TableParagraph"/>
              <w:ind w:left="206" w:right="192"/>
              <w:rPr>
                <w:sz w:val="16"/>
              </w:rPr>
            </w:pPr>
            <w:r>
              <w:rPr>
                <w:sz w:val="16"/>
              </w:rPr>
              <w:t>1.0</w:t>
            </w:r>
          </w:p>
        </w:tc>
      </w:tr>
      <w:tr w:rsidR="00421764">
        <w:trPr>
          <w:trHeight w:hRule="exact" w:val="195"/>
        </w:trPr>
        <w:tc>
          <w:tcPr>
            <w:tcW w:w="2545" w:type="dxa"/>
          </w:tcPr>
          <w:p w:rsidR="00421764" w:rsidRDefault="007420D1">
            <w:pPr>
              <w:pStyle w:val="TableParagraph"/>
              <w:ind w:right="99"/>
              <w:jc w:val="right"/>
              <w:rPr>
                <w:sz w:val="16"/>
              </w:rPr>
            </w:pPr>
            <w:r>
              <w:rPr>
                <w:sz w:val="16"/>
              </w:rPr>
              <w:t>Methadone</w:t>
            </w:r>
            <w:r>
              <w:rPr>
                <w:spacing w:val="-16"/>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p>
        </w:tc>
        <w:tc>
          <w:tcPr>
            <w:tcW w:w="748" w:type="dxa"/>
          </w:tcPr>
          <w:p w:rsidR="00421764" w:rsidRDefault="007420D1">
            <w:pPr>
              <w:pStyle w:val="TableParagraph"/>
              <w:ind w:left="146" w:right="189"/>
              <w:rPr>
                <w:sz w:val="16"/>
              </w:rPr>
            </w:pPr>
            <w:r>
              <w:rPr>
                <w:sz w:val="16"/>
              </w:rPr>
              <w:t>1.4</w:t>
            </w:r>
          </w:p>
        </w:tc>
        <w:tc>
          <w:tcPr>
            <w:tcW w:w="808" w:type="dxa"/>
          </w:tcPr>
          <w:p w:rsidR="00421764" w:rsidRDefault="007420D1">
            <w:pPr>
              <w:pStyle w:val="TableParagraph"/>
              <w:ind w:left="206" w:right="192"/>
              <w:rPr>
                <w:sz w:val="16"/>
              </w:rPr>
            </w:pPr>
            <w:r>
              <w:rPr>
                <w:sz w:val="16"/>
              </w:rPr>
              <w:t>1.5</w:t>
            </w:r>
          </w:p>
        </w:tc>
        <w:tc>
          <w:tcPr>
            <w:tcW w:w="808" w:type="dxa"/>
          </w:tcPr>
          <w:p w:rsidR="00421764" w:rsidRDefault="007420D1">
            <w:pPr>
              <w:pStyle w:val="TableParagraph"/>
              <w:ind w:left="206" w:right="192"/>
              <w:rPr>
                <w:sz w:val="16"/>
              </w:rPr>
            </w:pPr>
            <w:r>
              <w:rPr>
                <w:sz w:val="16"/>
              </w:rPr>
              <w:t>1.3</w:t>
            </w:r>
          </w:p>
        </w:tc>
        <w:tc>
          <w:tcPr>
            <w:tcW w:w="808" w:type="dxa"/>
          </w:tcPr>
          <w:p w:rsidR="00421764" w:rsidRDefault="007420D1">
            <w:pPr>
              <w:pStyle w:val="TableParagraph"/>
              <w:ind w:right="304"/>
              <w:jc w:val="right"/>
              <w:rPr>
                <w:sz w:val="16"/>
              </w:rPr>
            </w:pPr>
            <w:r>
              <w:rPr>
                <w:w w:val="85"/>
                <w:sz w:val="16"/>
              </w:rPr>
              <w:t>1.2</w:t>
            </w:r>
          </w:p>
        </w:tc>
        <w:tc>
          <w:tcPr>
            <w:tcW w:w="748" w:type="dxa"/>
          </w:tcPr>
          <w:p w:rsidR="00421764" w:rsidRDefault="007420D1">
            <w:pPr>
              <w:pStyle w:val="TableParagraph"/>
              <w:ind w:left="206" w:right="132"/>
              <w:rPr>
                <w:sz w:val="16"/>
              </w:rPr>
            </w:pPr>
            <w:r>
              <w:rPr>
                <w:sz w:val="16"/>
              </w:rPr>
              <w:t>1.1</w:t>
            </w:r>
          </w:p>
        </w:tc>
        <w:tc>
          <w:tcPr>
            <w:tcW w:w="120" w:type="dxa"/>
          </w:tcPr>
          <w:p w:rsidR="00421764" w:rsidRDefault="00421764"/>
        </w:tc>
        <w:tc>
          <w:tcPr>
            <w:tcW w:w="748" w:type="dxa"/>
          </w:tcPr>
          <w:p w:rsidR="00421764" w:rsidRDefault="007420D1">
            <w:pPr>
              <w:pStyle w:val="TableParagraph"/>
              <w:ind w:left="146" w:right="189"/>
              <w:rPr>
                <w:sz w:val="16"/>
              </w:rPr>
            </w:pPr>
            <w:r>
              <w:rPr>
                <w:sz w:val="16"/>
              </w:rPr>
              <w:t>1.4</w:t>
            </w:r>
          </w:p>
        </w:tc>
        <w:tc>
          <w:tcPr>
            <w:tcW w:w="808" w:type="dxa"/>
          </w:tcPr>
          <w:p w:rsidR="00421764" w:rsidRDefault="007420D1">
            <w:pPr>
              <w:pStyle w:val="TableParagraph"/>
              <w:ind w:left="206" w:right="192"/>
              <w:rPr>
                <w:sz w:val="16"/>
              </w:rPr>
            </w:pPr>
            <w:r>
              <w:rPr>
                <w:sz w:val="16"/>
              </w:rPr>
              <w:t>1.5</w:t>
            </w:r>
          </w:p>
        </w:tc>
        <w:tc>
          <w:tcPr>
            <w:tcW w:w="808" w:type="dxa"/>
          </w:tcPr>
          <w:p w:rsidR="00421764" w:rsidRDefault="007420D1">
            <w:pPr>
              <w:pStyle w:val="TableParagraph"/>
              <w:ind w:left="206" w:right="192"/>
              <w:rPr>
                <w:sz w:val="16"/>
              </w:rPr>
            </w:pPr>
            <w:r>
              <w:rPr>
                <w:sz w:val="16"/>
              </w:rPr>
              <w:t>1.3</w:t>
            </w:r>
          </w:p>
        </w:tc>
        <w:tc>
          <w:tcPr>
            <w:tcW w:w="808" w:type="dxa"/>
          </w:tcPr>
          <w:p w:rsidR="00421764" w:rsidRDefault="007420D1">
            <w:pPr>
              <w:pStyle w:val="TableParagraph"/>
              <w:ind w:left="206" w:right="192"/>
              <w:rPr>
                <w:sz w:val="16"/>
              </w:rPr>
            </w:pPr>
            <w:r>
              <w:rPr>
                <w:sz w:val="16"/>
              </w:rPr>
              <w:t>1.2</w:t>
            </w:r>
          </w:p>
        </w:tc>
        <w:tc>
          <w:tcPr>
            <w:tcW w:w="808" w:type="dxa"/>
          </w:tcPr>
          <w:p w:rsidR="00421764" w:rsidRDefault="007420D1">
            <w:pPr>
              <w:pStyle w:val="TableParagraph"/>
              <w:ind w:left="206" w:right="192"/>
              <w:rPr>
                <w:sz w:val="16"/>
              </w:rPr>
            </w:pPr>
            <w:r>
              <w:rPr>
                <w:sz w:val="16"/>
              </w:rPr>
              <w:t>1.1</w:t>
            </w:r>
          </w:p>
        </w:tc>
      </w:tr>
      <w:tr w:rsidR="00421764">
        <w:trPr>
          <w:trHeight w:hRule="exact" w:val="195"/>
        </w:trPr>
        <w:tc>
          <w:tcPr>
            <w:tcW w:w="2545" w:type="dxa"/>
          </w:tcPr>
          <w:p w:rsidR="00421764" w:rsidRDefault="007420D1">
            <w:pPr>
              <w:pStyle w:val="TableParagraph"/>
              <w:ind w:right="99"/>
              <w:jc w:val="right"/>
              <w:rPr>
                <w:sz w:val="16"/>
              </w:rPr>
            </w:pPr>
            <w:r>
              <w:rPr>
                <w:sz w:val="16"/>
              </w:rPr>
              <w:t>Morphine .</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p>
        </w:tc>
        <w:tc>
          <w:tcPr>
            <w:tcW w:w="748" w:type="dxa"/>
          </w:tcPr>
          <w:p w:rsidR="00421764" w:rsidRDefault="007420D1">
            <w:pPr>
              <w:pStyle w:val="TableParagraph"/>
              <w:ind w:left="146" w:right="189"/>
              <w:rPr>
                <w:sz w:val="16"/>
              </w:rPr>
            </w:pPr>
            <w:r>
              <w:rPr>
                <w:sz w:val="16"/>
              </w:rPr>
              <w:t>1.0</w:t>
            </w:r>
          </w:p>
        </w:tc>
        <w:tc>
          <w:tcPr>
            <w:tcW w:w="808" w:type="dxa"/>
          </w:tcPr>
          <w:p w:rsidR="00421764" w:rsidRDefault="007420D1">
            <w:pPr>
              <w:pStyle w:val="TableParagraph"/>
              <w:ind w:left="206" w:right="192"/>
              <w:rPr>
                <w:sz w:val="16"/>
              </w:rPr>
            </w:pPr>
            <w:r>
              <w:rPr>
                <w:sz w:val="16"/>
              </w:rPr>
              <w:t>1.1</w:t>
            </w:r>
          </w:p>
        </w:tc>
        <w:tc>
          <w:tcPr>
            <w:tcW w:w="808" w:type="dxa"/>
          </w:tcPr>
          <w:p w:rsidR="00421764" w:rsidRDefault="007420D1">
            <w:pPr>
              <w:pStyle w:val="TableParagraph"/>
              <w:ind w:left="206" w:right="192"/>
              <w:rPr>
                <w:sz w:val="16"/>
              </w:rPr>
            </w:pPr>
            <w:r>
              <w:rPr>
                <w:sz w:val="16"/>
              </w:rPr>
              <w:t>1.1</w:t>
            </w:r>
          </w:p>
        </w:tc>
        <w:tc>
          <w:tcPr>
            <w:tcW w:w="808" w:type="dxa"/>
          </w:tcPr>
          <w:p w:rsidR="00421764" w:rsidRDefault="007420D1">
            <w:pPr>
              <w:pStyle w:val="TableParagraph"/>
              <w:ind w:right="304"/>
              <w:jc w:val="right"/>
              <w:rPr>
                <w:sz w:val="16"/>
              </w:rPr>
            </w:pPr>
            <w:r>
              <w:rPr>
                <w:w w:val="85"/>
                <w:sz w:val="16"/>
              </w:rPr>
              <w:t>1.2</w:t>
            </w:r>
          </w:p>
        </w:tc>
        <w:tc>
          <w:tcPr>
            <w:tcW w:w="748" w:type="dxa"/>
          </w:tcPr>
          <w:p w:rsidR="00421764" w:rsidRDefault="007420D1">
            <w:pPr>
              <w:pStyle w:val="TableParagraph"/>
              <w:ind w:left="206" w:right="132"/>
              <w:rPr>
                <w:sz w:val="16"/>
              </w:rPr>
            </w:pPr>
            <w:r>
              <w:rPr>
                <w:sz w:val="16"/>
              </w:rPr>
              <w:t>1.3</w:t>
            </w:r>
          </w:p>
        </w:tc>
        <w:tc>
          <w:tcPr>
            <w:tcW w:w="120" w:type="dxa"/>
          </w:tcPr>
          <w:p w:rsidR="00421764" w:rsidRDefault="00421764"/>
        </w:tc>
        <w:tc>
          <w:tcPr>
            <w:tcW w:w="748" w:type="dxa"/>
          </w:tcPr>
          <w:p w:rsidR="00421764" w:rsidRDefault="007420D1">
            <w:pPr>
              <w:pStyle w:val="TableParagraph"/>
              <w:ind w:left="146" w:right="189"/>
              <w:rPr>
                <w:sz w:val="16"/>
              </w:rPr>
            </w:pPr>
            <w:r>
              <w:rPr>
                <w:sz w:val="16"/>
              </w:rPr>
              <w:t>0.9</w:t>
            </w:r>
          </w:p>
        </w:tc>
        <w:tc>
          <w:tcPr>
            <w:tcW w:w="808" w:type="dxa"/>
          </w:tcPr>
          <w:p w:rsidR="00421764" w:rsidRDefault="007420D1">
            <w:pPr>
              <w:pStyle w:val="TableParagraph"/>
              <w:ind w:left="206" w:right="192"/>
              <w:rPr>
                <w:sz w:val="16"/>
              </w:rPr>
            </w:pPr>
            <w:r>
              <w:rPr>
                <w:sz w:val="16"/>
              </w:rPr>
              <w:t>1.0</w:t>
            </w:r>
          </w:p>
        </w:tc>
        <w:tc>
          <w:tcPr>
            <w:tcW w:w="808" w:type="dxa"/>
          </w:tcPr>
          <w:p w:rsidR="00421764" w:rsidRDefault="007420D1">
            <w:pPr>
              <w:pStyle w:val="TableParagraph"/>
              <w:ind w:left="206" w:right="192"/>
              <w:rPr>
                <w:sz w:val="16"/>
              </w:rPr>
            </w:pPr>
            <w:r>
              <w:rPr>
                <w:sz w:val="16"/>
              </w:rPr>
              <w:t>1.1</w:t>
            </w:r>
          </w:p>
        </w:tc>
        <w:tc>
          <w:tcPr>
            <w:tcW w:w="808" w:type="dxa"/>
          </w:tcPr>
          <w:p w:rsidR="00421764" w:rsidRDefault="007420D1">
            <w:pPr>
              <w:pStyle w:val="TableParagraph"/>
              <w:ind w:left="206" w:right="192"/>
              <w:rPr>
                <w:sz w:val="16"/>
              </w:rPr>
            </w:pPr>
            <w:r>
              <w:rPr>
                <w:sz w:val="16"/>
              </w:rPr>
              <w:t>1.2</w:t>
            </w:r>
          </w:p>
        </w:tc>
        <w:tc>
          <w:tcPr>
            <w:tcW w:w="808" w:type="dxa"/>
          </w:tcPr>
          <w:p w:rsidR="00421764" w:rsidRDefault="007420D1">
            <w:pPr>
              <w:pStyle w:val="TableParagraph"/>
              <w:ind w:left="206" w:right="192"/>
              <w:rPr>
                <w:sz w:val="16"/>
              </w:rPr>
            </w:pPr>
            <w:r>
              <w:rPr>
                <w:sz w:val="16"/>
              </w:rPr>
              <w:t>1.2</w:t>
            </w:r>
          </w:p>
        </w:tc>
      </w:tr>
      <w:tr w:rsidR="00421764">
        <w:trPr>
          <w:trHeight w:hRule="exact" w:val="317"/>
        </w:trPr>
        <w:tc>
          <w:tcPr>
            <w:tcW w:w="2545" w:type="dxa"/>
            <w:tcBorders>
              <w:bottom w:val="single" w:sz="4" w:space="0" w:color="000000"/>
            </w:tcBorders>
          </w:tcPr>
          <w:p w:rsidR="00421764" w:rsidRDefault="007420D1">
            <w:pPr>
              <w:pStyle w:val="TableParagraph"/>
              <w:ind w:right="99"/>
              <w:jc w:val="right"/>
              <w:rPr>
                <w:sz w:val="16"/>
              </w:rPr>
            </w:pPr>
            <w:r>
              <w:rPr>
                <w:sz w:val="16"/>
              </w:rPr>
              <w:t>Oxycodone</w:t>
            </w:r>
            <w:r>
              <w:rPr>
                <w:spacing w:val="-17"/>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p>
        </w:tc>
        <w:tc>
          <w:tcPr>
            <w:tcW w:w="748" w:type="dxa"/>
            <w:tcBorders>
              <w:bottom w:val="single" w:sz="4" w:space="0" w:color="000000"/>
            </w:tcBorders>
          </w:tcPr>
          <w:p w:rsidR="00421764" w:rsidRDefault="007420D1">
            <w:pPr>
              <w:pStyle w:val="TableParagraph"/>
              <w:ind w:left="146" w:right="189"/>
              <w:rPr>
                <w:sz w:val="16"/>
              </w:rPr>
            </w:pPr>
            <w:r>
              <w:rPr>
                <w:sz w:val="16"/>
              </w:rPr>
              <w:t>1.7</w:t>
            </w:r>
          </w:p>
        </w:tc>
        <w:tc>
          <w:tcPr>
            <w:tcW w:w="808" w:type="dxa"/>
            <w:tcBorders>
              <w:bottom w:val="single" w:sz="4" w:space="0" w:color="000000"/>
            </w:tcBorders>
          </w:tcPr>
          <w:p w:rsidR="00421764" w:rsidRDefault="007420D1">
            <w:pPr>
              <w:pStyle w:val="TableParagraph"/>
              <w:ind w:left="206" w:right="192"/>
              <w:rPr>
                <w:sz w:val="16"/>
              </w:rPr>
            </w:pPr>
            <w:r>
              <w:rPr>
                <w:sz w:val="16"/>
              </w:rPr>
              <w:t>1.8</w:t>
            </w:r>
          </w:p>
        </w:tc>
        <w:tc>
          <w:tcPr>
            <w:tcW w:w="808" w:type="dxa"/>
            <w:tcBorders>
              <w:bottom w:val="single" w:sz="4" w:space="0" w:color="000000"/>
            </w:tcBorders>
          </w:tcPr>
          <w:p w:rsidR="00421764" w:rsidRDefault="007420D1">
            <w:pPr>
              <w:pStyle w:val="TableParagraph"/>
              <w:ind w:left="206" w:right="192"/>
              <w:rPr>
                <w:sz w:val="16"/>
              </w:rPr>
            </w:pPr>
            <w:r>
              <w:rPr>
                <w:sz w:val="16"/>
              </w:rPr>
              <w:t>1.6</w:t>
            </w:r>
          </w:p>
        </w:tc>
        <w:tc>
          <w:tcPr>
            <w:tcW w:w="808" w:type="dxa"/>
            <w:tcBorders>
              <w:bottom w:val="single" w:sz="4" w:space="0" w:color="000000"/>
            </w:tcBorders>
          </w:tcPr>
          <w:p w:rsidR="00421764" w:rsidRDefault="007420D1">
            <w:pPr>
              <w:pStyle w:val="TableParagraph"/>
              <w:ind w:right="304"/>
              <w:jc w:val="right"/>
              <w:rPr>
                <w:sz w:val="16"/>
              </w:rPr>
            </w:pPr>
            <w:r>
              <w:rPr>
                <w:w w:val="85"/>
                <w:sz w:val="16"/>
              </w:rPr>
              <w:t>1.6</w:t>
            </w:r>
          </w:p>
        </w:tc>
        <w:tc>
          <w:tcPr>
            <w:tcW w:w="748" w:type="dxa"/>
            <w:tcBorders>
              <w:bottom w:val="single" w:sz="4" w:space="0" w:color="000000"/>
            </w:tcBorders>
          </w:tcPr>
          <w:p w:rsidR="00421764" w:rsidRDefault="007420D1">
            <w:pPr>
              <w:pStyle w:val="TableParagraph"/>
              <w:ind w:left="206" w:right="132"/>
              <w:rPr>
                <w:sz w:val="16"/>
              </w:rPr>
            </w:pPr>
            <w:r>
              <w:rPr>
                <w:sz w:val="16"/>
              </w:rPr>
              <w:t>1.7</w:t>
            </w:r>
          </w:p>
        </w:tc>
        <w:tc>
          <w:tcPr>
            <w:tcW w:w="120" w:type="dxa"/>
            <w:tcBorders>
              <w:bottom w:val="single" w:sz="4" w:space="0" w:color="000000"/>
            </w:tcBorders>
          </w:tcPr>
          <w:p w:rsidR="00421764" w:rsidRDefault="00421764"/>
        </w:tc>
        <w:tc>
          <w:tcPr>
            <w:tcW w:w="748" w:type="dxa"/>
            <w:tcBorders>
              <w:bottom w:val="single" w:sz="4" w:space="0" w:color="000000"/>
            </w:tcBorders>
          </w:tcPr>
          <w:p w:rsidR="00421764" w:rsidRDefault="007420D1">
            <w:pPr>
              <w:pStyle w:val="TableParagraph"/>
              <w:ind w:left="146" w:right="189"/>
              <w:rPr>
                <w:sz w:val="16"/>
              </w:rPr>
            </w:pPr>
            <w:r>
              <w:rPr>
                <w:sz w:val="16"/>
              </w:rPr>
              <w:t>1.7</w:t>
            </w:r>
          </w:p>
        </w:tc>
        <w:tc>
          <w:tcPr>
            <w:tcW w:w="808" w:type="dxa"/>
            <w:tcBorders>
              <w:bottom w:val="single" w:sz="4" w:space="0" w:color="000000"/>
            </w:tcBorders>
          </w:tcPr>
          <w:p w:rsidR="00421764" w:rsidRDefault="007420D1">
            <w:pPr>
              <w:pStyle w:val="TableParagraph"/>
              <w:ind w:left="206" w:right="192"/>
              <w:rPr>
                <w:sz w:val="16"/>
              </w:rPr>
            </w:pPr>
            <w:r>
              <w:rPr>
                <w:sz w:val="16"/>
              </w:rPr>
              <w:t>1.8</w:t>
            </w:r>
          </w:p>
        </w:tc>
        <w:tc>
          <w:tcPr>
            <w:tcW w:w="808" w:type="dxa"/>
            <w:tcBorders>
              <w:bottom w:val="single" w:sz="4" w:space="0" w:color="000000"/>
            </w:tcBorders>
          </w:tcPr>
          <w:p w:rsidR="00421764" w:rsidRDefault="007420D1">
            <w:pPr>
              <w:pStyle w:val="TableParagraph"/>
              <w:ind w:left="206" w:right="192"/>
              <w:rPr>
                <w:sz w:val="16"/>
              </w:rPr>
            </w:pPr>
            <w:r>
              <w:rPr>
                <w:sz w:val="16"/>
              </w:rPr>
              <w:t>1.7</w:t>
            </w:r>
          </w:p>
        </w:tc>
        <w:tc>
          <w:tcPr>
            <w:tcW w:w="808" w:type="dxa"/>
            <w:tcBorders>
              <w:bottom w:val="single" w:sz="4" w:space="0" w:color="000000"/>
            </w:tcBorders>
          </w:tcPr>
          <w:p w:rsidR="00421764" w:rsidRDefault="007420D1">
            <w:pPr>
              <w:pStyle w:val="TableParagraph"/>
              <w:ind w:left="206" w:right="192"/>
              <w:rPr>
                <w:sz w:val="16"/>
              </w:rPr>
            </w:pPr>
            <w:r>
              <w:rPr>
                <w:sz w:val="16"/>
              </w:rPr>
              <w:t>1.6</w:t>
            </w:r>
          </w:p>
        </w:tc>
        <w:tc>
          <w:tcPr>
            <w:tcW w:w="808" w:type="dxa"/>
            <w:tcBorders>
              <w:bottom w:val="single" w:sz="4" w:space="0" w:color="000000"/>
            </w:tcBorders>
          </w:tcPr>
          <w:p w:rsidR="00421764" w:rsidRDefault="007420D1">
            <w:pPr>
              <w:pStyle w:val="TableParagraph"/>
              <w:ind w:left="206" w:right="192"/>
              <w:rPr>
                <w:sz w:val="16"/>
              </w:rPr>
            </w:pPr>
            <w:r>
              <w:rPr>
                <w:sz w:val="16"/>
              </w:rPr>
              <w:t>1.7</w:t>
            </w:r>
          </w:p>
        </w:tc>
      </w:tr>
    </w:tbl>
    <w:p w:rsidR="00421764" w:rsidRDefault="007420D1">
      <w:pPr>
        <w:spacing w:before="85"/>
        <w:ind w:left="119" w:right="146"/>
        <w:rPr>
          <w:sz w:val="14"/>
        </w:rPr>
      </w:pPr>
      <w:r>
        <w:rPr>
          <w:w w:val="90"/>
          <w:sz w:val="14"/>
        </w:rPr>
        <w:t xml:space="preserve">NOTES: Drug-poisoning deaths are identified using underlying cause-of-death codes X40–X44, X60–X64, X85, and Y10–Y14. Deaths may involve other drugs in addition to the opioid listed. </w:t>
      </w:r>
      <w:r>
        <w:rPr>
          <w:w w:val="95"/>
          <w:sz w:val="14"/>
        </w:rPr>
        <w:t>Deaths</w:t>
      </w:r>
      <w:r>
        <w:rPr>
          <w:spacing w:val="-25"/>
          <w:w w:val="95"/>
          <w:sz w:val="14"/>
        </w:rPr>
        <w:t xml:space="preserve"> </w:t>
      </w:r>
      <w:r>
        <w:rPr>
          <w:w w:val="95"/>
          <w:sz w:val="14"/>
        </w:rPr>
        <w:t>involving</w:t>
      </w:r>
      <w:r>
        <w:rPr>
          <w:spacing w:val="-25"/>
          <w:w w:val="95"/>
          <w:sz w:val="14"/>
        </w:rPr>
        <w:t xml:space="preserve"> </w:t>
      </w:r>
      <w:r>
        <w:rPr>
          <w:w w:val="95"/>
          <w:sz w:val="14"/>
        </w:rPr>
        <w:t>more</w:t>
      </w:r>
      <w:r>
        <w:rPr>
          <w:spacing w:val="-25"/>
          <w:w w:val="95"/>
          <w:sz w:val="14"/>
        </w:rPr>
        <w:t xml:space="preserve"> </w:t>
      </w:r>
      <w:r>
        <w:rPr>
          <w:w w:val="95"/>
          <w:sz w:val="14"/>
        </w:rPr>
        <w:t>than</w:t>
      </w:r>
      <w:r>
        <w:rPr>
          <w:spacing w:val="-25"/>
          <w:w w:val="95"/>
          <w:sz w:val="14"/>
        </w:rPr>
        <w:t xml:space="preserve"> </w:t>
      </w:r>
      <w:r>
        <w:rPr>
          <w:w w:val="95"/>
          <w:sz w:val="14"/>
        </w:rPr>
        <w:t>one</w:t>
      </w:r>
      <w:r>
        <w:rPr>
          <w:spacing w:val="-25"/>
          <w:w w:val="95"/>
          <w:sz w:val="14"/>
        </w:rPr>
        <w:t xml:space="preserve"> </w:t>
      </w:r>
      <w:r>
        <w:rPr>
          <w:w w:val="95"/>
          <w:sz w:val="14"/>
        </w:rPr>
        <w:t>drug</w:t>
      </w:r>
      <w:r>
        <w:rPr>
          <w:spacing w:val="-25"/>
          <w:w w:val="95"/>
          <w:sz w:val="14"/>
        </w:rPr>
        <w:t xml:space="preserve"> </w:t>
      </w:r>
      <w:r>
        <w:rPr>
          <w:w w:val="95"/>
          <w:sz w:val="14"/>
        </w:rPr>
        <w:t>(e.g.,</w:t>
      </w:r>
      <w:r>
        <w:rPr>
          <w:spacing w:val="-25"/>
          <w:w w:val="95"/>
          <w:sz w:val="14"/>
        </w:rPr>
        <w:t xml:space="preserve"> </w:t>
      </w:r>
      <w:r>
        <w:rPr>
          <w:w w:val="95"/>
          <w:sz w:val="14"/>
        </w:rPr>
        <w:t>a</w:t>
      </w:r>
      <w:r>
        <w:rPr>
          <w:spacing w:val="-25"/>
          <w:w w:val="95"/>
          <w:sz w:val="14"/>
        </w:rPr>
        <w:t xml:space="preserve"> </w:t>
      </w:r>
      <w:r>
        <w:rPr>
          <w:w w:val="95"/>
          <w:sz w:val="14"/>
        </w:rPr>
        <w:t>death</w:t>
      </w:r>
      <w:r>
        <w:rPr>
          <w:spacing w:val="-25"/>
          <w:w w:val="95"/>
          <w:sz w:val="14"/>
        </w:rPr>
        <w:t xml:space="preserve"> </w:t>
      </w:r>
      <w:r>
        <w:rPr>
          <w:w w:val="95"/>
          <w:sz w:val="14"/>
        </w:rPr>
        <w:t>involving</w:t>
      </w:r>
      <w:r>
        <w:rPr>
          <w:spacing w:val="-25"/>
          <w:w w:val="95"/>
          <w:sz w:val="14"/>
        </w:rPr>
        <w:t xml:space="preserve"> </w:t>
      </w:r>
      <w:r>
        <w:rPr>
          <w:w w:val="95"/>
          <w:sz w:val="14"/>
        </w:rPr>
        <w:t>both</w:t>
      </w:r>
      <w:r>
        <w:rPr>
          <w:spacing w:val="-25"/>
          <w:w w:val="95"/>
          <w:sz w:val="14"/>
        </w:rPr>
        <w:t xml:space="preserve"> </w:t>
      </w:r>
      <w:r>
        <w:rPr>
          <w:w w:val="95"/>
          <w:sz w:val="14"/>
        </w:rPr>
        <w:t>heroin</w:t>
      </w:r>
      <w:r>
        <w:rPr>
          <w:spacing w:val="-25"/>
          <w:w w:val="95"/>
          <w:sz w:val="14"/>
        </w:rPr>
        <w:t xml:space="preserve"> </w:t>
      </w:r>
      <w:r>
        <w:rPr>
          <w:w w:val="95"/>
          <w:sz w:val="14"/>
        </w:rPr>
        <w:t>and</w:t>
      </w:r>
      <w:r>
        <w:rPr>
          <w:spacing w:val="-25"/>
          <w:w w:val="95"/>
          <w:sz w:val="14"/>
        </w:rPr>
        <w:t xml:space="preserve"> </w:t>
      </w:r>
      <w:r>
        <w:rPr>
          <w:w w:val="95"/>
          <w:sz w:val="14"/>
        </w:rPr>
        <w:t>cocaine)</w:t>
      </w:r>
      <w:r>
        <w:rPr>
          <w:spacing w:val="-25"/>
          <w:w w:val="95"/>
          <w:sz w:val="14"/>
        </w:rPr>
        <w:t xml:space="preserve"> </w:t>
      </w:r>
      <w:r>
        <w:rPr>
          <w:w w:val="95"/>
          <w:sz w:val="14"/>
        </w:rPr>
        <w:t>are</w:t>
      </w:r>
      <w:r>
        <w:rPr>
          <w:spacing w:val="-25"/>
          <w:w w:val="95"/>
          <w:sz w:val="14"/>
        </w:rPr>
        <w:t xml:space="preserve"> </w:t>
      </w:r>
      <w:r>
        <w:rPr>
          <w:w w:val="95"/>
          <w:sz w:val="14"/>
        </w:rPr>
        <w:t>counted</w:t>
      </w:r>
      <w:r>
        <w:rPr>
          <w:spacing w:val="-25"/>
          <w:w w:val="95"/>
          <w:sz w:val="14"/>
        </w:rPr>
        <w:t xml:space="preserve"> </w:t>
      </w:r>
      <w:r>
        <w:rPr>
          <w:w w:val="95"/>
          <w:sz w:val="14"/>
        </w:rPr>
        <w:t>in</w:t>
      </w:r>
      <w:r>
        <w:rPr>
          <w:spacing w:val="-25"/>
          <w:w w:val="95"/>
          <w:sz w:val="14"/>
        </w:rPr>
        <w:t xml:space="preserve"> </w:t>
      </w:r>
      <w:r>
        <w:rPr>
          <w:w w:val="95"/>
          <w:sz w:val="14"/>
        </w:rPr>
        <w:t>both</w:t>
      </w:r>
      <w:r>
        <w:rPr>
          <w:spacing w:val="-25"/>
          <w:w w:val="95"/>
          <w:sz w:val="14"/>
        </w:rPr>
        <w:t xml:space="preserve"> </w:t>
      </w:r>
      <w:r>
        <w:rPr>
          <w:w w:val="95"/>
          <w:sz w:val="14"/>
        </w:rPr>
        <w:t>rates.</w:t>
      </w:r>
      <w:r>
        <w:rPr>
          <w:spacing w:val="-25"/>
          <w:w w:val="95"/>
          <w:sz w:val="14"/>
        </w:rPr>
        <w:t xml:space="preserve"> </w:t>
      </w:r>
      <w:r>
        <w:rPr>
          <w:w w:val="95"/>
          <w:sz w:val="14"/>
        </w:rPr>
        <w:t>Caution</w:t>
      </w:r>
      <w:r>
        <w:rPr>
          <w:spacing w:val="-25"/>
          <w:w w:val="95"/>
          <w:sz w:val="14"/>
        </w:rPr>
        <w:t xml:space="preserve"> </w:t>
      </w:r>
      <w:r>
        <w:rPr>
          <w:w w:val="95"/>
          <w:sz w:val="14"/>
        </w:rPr>
        <w:t>should</w:t>
      </w:r>
      <w:r>
        <w:rPr>
          <w:spacing w:val="-25"/>
          <w:w w:val="95"/>
          <w:sz w:val="14"/>
        </w:rPr>
        <w:t xml:space="preserve"> </w:t>
      </w:r>
      <w:r>
        <w:rPr>
          <w:w w:val="95"/>
          <w:sz w:val="14"/>
        </w:rPr>
        <w:t>be</w:t>
      </w:r>
      <w:r>
        <w:rPr>
          <w:spacing w:val="-25"/>
          <w:w w:val="95"/>
          <w:sz w:val="14"/>
        </w:rPr>
        <w:t xml:space="preserve"> </w:t>
      </w:r>
      <w:r>
        <w:rPr>
          <w:w w:val="95"/>
          <w:sz w:val="14"/>
        </w:rPr>
        <w:t>used</w:t>
      </w:r>
      <w:r>
        <w:rPr>
          <w:spacing w:val="-25"/>
          <w:w w:val="95"/>
          <w:sz w:val="14"/>
        </w:rPr>
        <w:t xml:space="preserve"> </w:t>
      </w:r>
      <w:r>
        <w:rPr>
          <w:w w:val="95"/>
          <w:sz w:val="14"/>
        </w:rPr>
        <w:t>when</w:t>
      </w:r>
      <w:r>
        <w:rPr>
          <w:spacing w:val="-25"/>
          <w:w w:val="95"/>
          <w:sz w:val="14"/>
        </w:rPr>
        <w:t xml:space="preserve"> </w:t>
      </w:r>
      <w:r>
        <w:rPr>
          <w:w w:val="95"/>
          <w:sz w:val="14"/>
        </w:rPr>
        <w:t>comparing</w:t>
      </w:r>
      <w:r>
        <w:rPr>
          <w:spacing w:val="-25"/>
          <w:w w:val="95"/>
          <w:sz w:val="14"/>
        </w:rPr>
        <w:t xml:space="preserve"> </w:t>
      </w:r>
      <w:r>
        <w:rPr>
          <w:w w:val="95"/>
          <w:sz w:val="14"/>
        </w:rPr>
        <w:t>numbers</w:t>
      </w:r>
      <w:r>
        <w:rPr>
          <w:spacing w:val="-25"/>
          <w:w w:val="95"/>
          <w:sz w:val="14"/>
        </w:rPr>
        <w:t xml:space="preserve"> </w:t>
      </w:r>
      <w:r>
        <w:rPr>
          <w:w w:val="95"/>
          <w:sz w:val="14"/>
        </w:rPr>
        <w:t>across</w:t>
      </w:r>
      <w:r>
        <w:rPr>
          <w:spacing w:val="-25"/>
          <w:w w:val="95"/>
          <w:sz w:val="14"/>
        </w:rPr>
        <w:t xml:space="preserve"> </w:t>
      </w:r>
      <w:r>
        <w:rPr>
          <w:w w:val="95"/>
          <w:sz w:val="14"/>
        </w:rPr>
        <w:t>years.</w:t>
      </w:r>
      <w:r>
        <w:rPr>
          <w:spacing w:val="-25"/>
          <w:w w:val="95"/>
          <w:sz w:val="14"/>
        </w:rPr>
        <w:t xml:space="preserve"> </w:t>
      </w:r>
      <w:r>
        <w:rPr>
          <w:w w:val="95"/>
          <w:sz w:val="14"/>
        </w:rPr>
        <w:t>The</w:t>
      </w:r>
      <w:r>
        <w:rPr>
          <w:spacing w:val="-25"/>
          <w:w w:val="95"/>
          <w:sz w:val="14"/>
        </w:rPr>
        <w:t xml:space="preserve"> </w:t>
      </w:r>
      <w:r>
        <w:rPr>
          <w:w w:val="95"/>
          <w:sz w:val="14"/>
        </w:rPr>
        <w:t>reporting of</w:t>
      </w:r>
      <w:r>
        <w:rPr>
          <w:spacing w:val="-18"/>
          <w:w w:val="95"/>
          <w:sz w:val="14"/>
        </w:rPr>
        <w:t xml:space="preserve"> </w:t>
      </w:r>
      <w:r>
        <w:rPr>
          <w:w w:val="95"/>
          <w:sz w:val="14"/>
        </w:rPr>
        <w:t>at</w:t>
      </w:r>
      <w:r>
        <w:rPr>
          <w:spacing w:val="-18"/>
          <w:w w:val="95"/>
          <w:sz w:val="14"/>
        </w:rPr>
        <w:t xml:space="preserve"> </w:t>
      </w:r>
      <w:r>
        <w:rPr>
          <w:w w:val="95"/>
          <w:sz w:val="14"/>
        </w:rPr>
        <w:t>least</w:t>
      </w:r>
      <w:r>
        <w:rPr>
          <w:spacing w:val="-18"/>
          <w:w w:val="95"/>
          <w:sz w:val="14"/>
        </w:rPr>
        <w:t xml:space="preserve"> </w:t>
      </w:r>
      <w:r>
        <w:rPr>
          <w:w w:val="95"/>
          <w:sz w:val="14"/>
        </w:rPr>
        <w:t>one</w:t>
      </w:r>
      <w:r>
        <w:rPr>
          <w:spacing w:val="-18"/>
          <w:w w:val="95"/>
          <w:sz w:val="14"/>
        </w:rPr>
        <w:t xml:space="preserve"> </w:t>
      </w:r>
      <w:r>
        <w:rPr>
          <w:w w:val="95"/>
          <w:sz w:val="14"/>
        </w:rPr>
        <w:t>specific</w:t>
      </w:r>
      <w:r>
        <w:rPr>
          <w:spacing w:val="-18"/>
          <w:w w:val="95"/>
          <w:sz w:val="14"/>
        </w:rPr>
        <w:t xml:space="preserve"> </w:t>
      </w:r>
      <w:r>
        <w:rPr>
          <w:w w:val="95"/>
          <w:sz w:val="14"/>
        </w:rPr>
        <w:t>drug</w:t>
      </w:r>
      <w:r>
        <w:rPr>
          <w:spacing w:val="-18"/>
          <w:w w:val="95"/>
          <w:sz w:val="14"/>
        </w:rPr>
        <w:t xml:space="preserve"> </w:t>
      </w:r>
      <w:r>
        <w:rPr>
          <w:w w:val="95"/>
          <w:sz w:val="14"/>
        </w:rPr>
        <w:t>in</w:t>
      </w:r>
      <w:r>
        <w:rPr>
          <w:spacing w:val="-18"/>
          <w:w w:val="95"/>
          <w:sz w:val="14"/>
        </w:rPr>
        <w:t xml:space="preserve"> </w:t>
      </w:r>
      <w:r>
        <w:rPr>
          <w:w w:val="95"/>
          <w:sz w:val="14"/>
        </w:rPr>
        <w:t>the</w:t>
      </w:r>
      <w:r>
        <w:rPr>
          <w:spacing w:val="-18"/>
          <w:w w:val="95"/>
          <w:sz w:val="14"/>
        </w:rPr>
        <w:t xml:space="preserve"> </w:t>
      </w:r>
      <w:r>
        <w:rPr>
          <w:w w:val="95"/>
          <w:sz w:val="14"/>
        </w:rPr>
        <w:t>literal</w:t>
      </w:r>
      <w:r>
        <w:rPr>
          <w:spacing w:val="-18"/>
          <w:w w:val="95"/>
          <w:sz w:val="14"/>
        </w:rPr>
        <w:t xml:space="preserve"> </w:t>
      </w:r>
      <w:r>
        <w:rPr>
          <w:w w:val="95"/>
          <w:sz w:val="14"/>
        </w:rPr>
        <w:t>text</w:t>
      </w:r>
      <w:r>
        <w:rPr>
          <w:spacing w:val="-18"/>
          <w:w w:val="95"/>
          <w:sz w:val="14"/>
        </w:rPr>
        <w:t xml:space="preserve"> </w:t>
      </w:r>
      <w:r>
        <w:rPr>
          <w:w w:val="95"/>
          <w:sz w:val="14"/>
        </w:rPr>
        <w:t>improved,</w:t>
      </w:r>
      <w:r>
        <w:rPr>
          <w:spacing w:val="-18"/>
          <w:w w:val="95"/>
          <w:sz w:val="14"/>
        </w:rPr>
        <w:t xml:space="preserve"> </w:t>
      </w:r>
      <w:r>
        <w:rPr>
          <w:w w:val="95"/>
          <w:sz w:val="14"/>
        </w:rPr>
        <w:t>from</w:t>
      </w:r>
      <w:r>
        <w:rPr>
          <w:spacing w:val="-18"/>
          <w:w w:val="95"/>
          <w:sz w:val="14"/>
        </w:rPr>
        <w:t xml:space="preserve"> </w:t>
      </w:r>
      <w:r>
        <w:rPr>
          <w:w w:val="95"/>
          <w:sz w:val="14"/>
        </w:rPr>
        <w:t>67%</w:t>
      </w:r>
      <w:r>
        <w:rPr>
          <w:spacing w:val="-18"/>
          <w:w w:val="95"/>
          <w:sz w:val="14"/>
        </w:rPr>
        <w:t xml:space="preserve"> </w:t>
      </w:r>
      <w:r>
        <w:rPr>
          <w:w w:val="95"/>
          <w:sz w:val="14"/>
        </w:rPr>
        <w:t>of</w:t>
      </w:r>
      <w:r>
        <w:rPr>
          <w:spacing w:val="-18"/>
          <w:w w:val="95"/>
          <w:sz w:val="14"/>
        </w:rPr>
        <w:t xml:space="preserve"> </w:t>
      </w:r>
      <w:r>
        <w:rPr>
          <w:w w:val="95"/>
          <w:sz w:val="14"/>
        </w:rPr>
        <w:t>drug</w:t>
      </w:r>
      <w:r>
        <w:rPr>
          <w:spacing w:val="-18"/>
          <w:w w:val="95"/>
          <w:sz w:val="14"/>
        </w:rPr>
        <w:t xml:space="preserve"> </w:t>
      </w:r>
      <w:r>
        <w:rPr>
          <w:w w:val="95"/>
          <w:sz w:val="14"/>
        </w:rPr>
        <w:t>overdose</w:t>
      </w:r>
      <w:r>
        <w:rPr>
          <w:spacing w:val="-18"/>
          <w:w w:val="95"/>
          <w:sz w:val="14"/>
        </w:rPr>
        <w:t xml:space="preserve"> </w:t>
      </w:r>
      <w:r>
        <w:rPr>
          <w:w w:val="95"/>
          <w:sz w:val="14"/>
        </w:rPr>
        <w:t>deaths</w:t>
      </w:r>
      <w:r>
        <w:rPr>
          <w:spacing w:val="-18"/>
          <w:w w:val="95"/>
          <w:sz w:val="14"/>
        </w:rPr>
        <w:t xml:space="preserve"> </w:t>
      </w:r>
      <w:r>
        <w:rPr>
          <w:w w:val="95"/>
          <w:sz w:val="14"/>
        </w:rPr>
        <w:t>in</w:t>
      </w:r>
      <w:r>
        <w:rPr>
          <w:spacing w:val="-18"/>
          <w:w w:val="95"/>
          <w:sz w:val="14"/>
        </w:rPr>
        <w:t xml:space="preserve"> </w:t>
      </w:r>
      <w:r>
        <w:rPr>
          <w:w w:val="95"/>
          <w:sz w:val="14"/>
        </w:rPr>
        <w:t>2010</w:t>
      </w:r>
      <w:r>
        <w:rPr>
          <w:spacing w:val="-18"/>
          <w:w w:val="95"/>
          <w:sz w:val="14"/>
        </w:rPr>
        <w:t xml:space="preserve"> </w:t>
      </w:r>
      <w:r>
        <w:rPr>
          <w:w w:val="95"/>
          <w:sz w:val="14"/>
        </w:rPr>
        <w:t>to</w:t>
      </w:r>
      <w:r>
        <w:rPr>
          <w:spacing w:val="-18"/>
          <w:w w:val="95"/>
          <w:sz w:val="14"/>
        </w:rPr>
        <w:t xml:space="preserve"> </w:t>
      </w:r>
      <w:r>
        <w:rPr>
          <w:w w:val="95"/>
          <w:sz w:val="14"/>
        </w:rPr>
        <w:t>78%</w:t>
      </w:r>
      <w:r>
        <w:rPr>
          <w:spacing w:val="-18"/>
          <w:w w:val="95"/>
          <w:sz w:val="14"/>
        </w:rPr>
        <w:t xml:space="preserve"> </w:t>
      </w:r>
      <w:r>
        <w:rPr>
          <w:w w:val="95"/>
          <w:sz w:val="14"/>
        </w:rPr>
        <w:t>of</w:t>
      </w:r>
      <w:r>
        <w:rPr>
          <w:spacing w:val="-18"/>
          <w:w w:val="95"/>
          <w:sz w:val="14"/>
        </w:rPr>
        <w:t xml:space="preserve"> </w:t>
      </w:r>
      <w:r>
        <w:rPr>
          <w:w w:val="95"/>
          <w:sz w:val="14"/>
        </w:rPr>
        <w:t>drug</w:t>
      </w:r>
      <w:r>
        <w:rPr>
          <w:spacing w:val="-18"/>
          <w:w w:val="95"/>
          <w:sz w:val="14"/>
        </w:rPr>
        <w:t xml:space="preserve"> </w:t>
      </w:r>
      <w:r>
        <w:rPr>
          <w:w w:val="95"/>
          <w:sz w:val="14"/>
        </w:rPr>
        <w:t>overdose</w:t>
      </w:r>
      <w:r>
        <w:rPr>
          <w:spacing w:val="-18"/>
          <w:w w:val="95"/>
          <w:sz w:val="14"/>
        </w:rPr>
        <w:t xml:space="preserve"> </w:t>
      </w:r>
      <w:r>
        <w:rPr>
          <w:w w:val="95"/>
          <w:sz w:val="14"/>
        </w:rPr>
        <w:t>deaths</w:t>
      </w:r>
      <w:r>
        <w:rPr>
          <w:spacing w:val="-18"/>
          <w:w w:val="95"/>
          <w:sz w:val="14"/>
        </w:rPr>
        <w:t xml:space="preserve"> </w:t>
      </w:r>
      <w:r>
        <w:rPr>
          <w:w w:val="95"/>
          <w:sz w:val="14"/>
        </w:rPr>
        <w:t>in</w:t>
      </w:r>
      <w:r>
        <w:rPr>
          <w:spacing w:val="-18"/>
          <w:w w:val="95"/>
          <w:sz w:val="14"/>
        </w:rPr>
        <w:t xml:space="preserve"> </w:t>
      </w:r>
      <w:r>
        <w:rPr>
          <w:w w:val="95"/>
          <w:sz w:val="14"/>
        </w:rPr>
        <w:t>2014.</w:t>
      </w:r>
    </w:p>
    <w:p w:rsidR="00421764" w:rsidRDefault="007420D1">
      <w:pPr>
        <w:spacing w:before="59"/>
        <w:ind w:left="119"/>
        <w:rPr>
          <w:sz w:val="14"/>
        </w:rPr>
      </w:pPr>
      <w:r>
        <w:rPr>
          <w:w w:val="90"/>
          <w:sz w:val="14"/>
        </w:rPr>
        <w:t>SOURCE: NCHS, National Vital Statistics System, Mortality files linked with death certificate literal text.</w:t>
      </w: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spacing w:before="1"/>
      </w:pPr>
    </w:p>
    <w:p w:rsidR="00421764" w:rsidRDefault="007420D1">
      <w:pPr>
        <w:pStyle w:val="Heading4"/>
        <w:ind w:left="119"/>
      </w:pPr>
      <w:bookmarkStart w:id="47" w:name="_bookmark28"/>
      <w:bookmarkEnd w:id="47"/>
      <w:r>
        <w:rPr>
          <w:spacing w:val="-3"/>
          <w:w w:val="90"/>
        </w:rPr>
        <w:t>Table</w:t>
      </w:r>
      <w:r>
        <w:rPr>
          <w:spacing w:val="-32"/>
          <w:w w:val="90"/>
        </w:rPr>
        <w:t xml:space="preserve"> </w:t>
      </w:r>
      <w:r>
        <w:rPr>
          <w:w w:val="90"/>
        </w:rPr>
        <w:t>2.</w:t>
      </w:r>
      <w:r>
        <w:rPr>
          <w:spacing w:val="-32"/>
          <w:w w:val="90"/>
        </w:rPr>
        <w:t xml:space="preserve"> </w:t>
      </w:r>
      <w:r>
        <w:rPr>
          <w:w w:val="90"/>
        </w:rPr>
        <w:t>Crude</w:t>
      </w:r>
      <w:r>
        <w:rPr>
          <w:spacing w:val="-32"/>
          <w:w w:val="90"/>
        </w:rPr>
        <w:t xml:space="preserve"> </w:t>
      </w:r>
      <w:r>
        <w:rPr>
          <w:w w:val="90"/>
        </w:rPr>
        <w:t>and</w:t>
      </w:r>
      <w:r>
        <w:rPr>
          <w:spacing w:val="-32"/>
          <w:w w:val="90"/>
        </w:rPr>
        <w:t xml:space="preserve"> </w:t>
      </w:r>
      <w:r>
        <w:rPr>
          <w:w w:val="90"/>
        </w:rPr>
        <w:t>age-adjusted</w:t>
      </w:r>
      <w:r>
        <w:rPr>
          <w:spacing w:val="-32"/>
          <w:w w:val="90"/>
        </w:rPr>
        <w:t xml:space="preserve"> </w:t>
      </w:r>
      <w:r>
        <w:rPr>
          <w:w w:val="90"/>
        </w:rPr>
        <w:t>rates</w:t>
      </w:r>
      <w:r>
        <w:rPr>
          <w:spacing w:val="-32"/>
          <w:w w:val="90"/>
        </w:rPr>
        <w:t xml:space="preserve"> </w:t>
      </w:r>
      <w:r>
        <w:rPr>
          <w:w w:val="90"/>
        </w:rPr>
        <w:t>for</w:t>
      </w:r>
      <w:r>
        <w:rPr>
          <w:spacing w:val="-32"/>
          <w:w w:val="90"/>
        </w:rPr>
        <w:t xml:space="preserve"> </w:t>
      </w:r>
      <w:r>
        <w:rPr>
          <w:w w:val="90"/>
        </w:rPr>
        <w:t>drug</w:t>
      </w:r>
      <w:r>
        <w:rPr>
          <w:spacing w:val="-32"/>
          <w:w w:val="90"/>
        </w:rPr>
        <w:t xml:space="preserve"> </w:t>
      </w:r>
      <w:r>
        <w:rPr>
          <w:w w:val="90"/>
        </w:rPr>
        <w:t>overdose</w:t>
      </w:r>
      <w:r>
        <w:rPr>
          <w:spacing w:val="-32"/>
          <w:w w:val="90"/>
        </w:rPr>
        <w:t xml:space="preserve"> </w:t>
      </w:r>
      <w:r>
        <w:rPr>
          <w:w w:val="90"/>
        </w:rPr>
        <w:t>deaths</w:t>
      </w:r>
      <w:r>
        <w:rPr>
          <w:spacing w:val="-32"/>
          <w:w w:val="90"/>
        </w:rPr>
        <w:t xml:space="preserve"> </w:t>
      </w:r>
      <w:r>
        <w:rPr>
          <w:w w:val="90"/>
        </w:rPr>
        <w:t>involving</w:t>
      </w:r>
      <w:r>
        <w:rPr>
          <w:spacing w:val="-32"/>
          <w:w w:val="90"/>
        </w:rPr>
        <w:t xml:space="preserve"> </w:t>
      </w:r>
      <w:r>
        <w:rPr>
          <w:w w:val="90"/>
        </w:rPr>
        <w:t>selected</w:t>
      </w:r>
      <w:r>
        <w:rPr>
          <w:spacing w:val="-32"/>
          <w:w w:val="90"/>
        </w:rPr>
        <w:t xml:space="preserve"> </w:t>
      </w:r>
      <w:r>
        <w:rPr>
          <w:w w:val="90"/>
        </w:rPr>
        <w:t>benzodiazepines:</w:t>
      </w:r>
      <w:r>
        <w:rPr>
          <w:spacing w:val="-32"/>
          <w:w w:val="90"/>
        </w:rPr>
        <w:t xml:space="preserve"> </w:t>
      </w:r>
      <w:r>
        <w:rPr>
          <w:w w:val="90"/>
        </w:rPr>
        <w:t>United</w:t>
      </w:r>
      <w:r>
        <w:rPr>
          <w:spacing w:val="-32"/>
          <w:w w:val="90"/>
        </w:rPr>
        <w:t xml:space="preserve"> </w:t>
      </w:r>
      <w:r>
        <w:rPr>
          <w:w w:val="90"/>
        </w:rPr>
        <w:t>States,</w:t>
      </w:r>
      <w:r>
        <w:rPr>
          <w:spacing w:val="-32"/>
          <w:w w:val="90"/>
        </w:rPr>
        <w:t xml:space="preserve"> </w:t>
      </w:r>
      <w:r>
        <w:rPr>
          <w:w w:val="90"/>
        </w:rPr>
        <w:t>2010–2014</w:t>
      </w:r>
    </w:p>
    <w:p w:rsidR="00421764" w:rsidRDefault="00421764">
      <w:pPr>
        <w:pStyle w:val="BodyText"/>
        <w:spacing w:before="3"/>
        <w:rPr>
          <w:b/>
          <w:sz w:val="6"/>
        </w:rPr>
      </w:pPr>
    </w:p>
    <w:tbl>
      <w:tblPr>
        <w:tblW w:w="0" w:type="auto"/>
        <w:tblInd w:w="1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45"/>
        <w:gridCol w:w="748"/>
        <w:gridCol w:w="808"/>
        <w:gridCol w:w="808"/>
        <w:gridCol w:w="808"/>
        <w:gridCol w:w="748"/>
        <w:gridCol w:w="120"/>
        <w:gridCol w:w="748"/>
        <w:gridCol w:w="808"/>
        <w:gridCol w:w="808"/>
        <w:gridCol w:w="808"/>
        <w:gridCol w:w="808"/>
      </w:tblGrid>
      <w:tr w:rsidR="00421764">
        <w:trPr>
          <w:trHeight w:hRule="exact" w:val="360"/>
        </w:trPr>
        <w:tc>
          <w:tcPr>
            <w:tcW w:w="2545" w:type="dxa"/>
            <w:vMerge w:val="restart"/>
            <w:tcBorders>
              <w:top w:val="single" w:sz="4" w:space="0" w:color="000000"/>
            </w:tcBorders>
          </w:tcPr>
          <w:p w:rsidR="00421764" w:rsidRDefault="00421764">
            <w:pPr>
              <w:pStyle w:val="TableParagraph"/>
              <w:spacing w:before="0"/>
              <w:jc w:val="left"/>
              <w:rPr>
                <w:b/>
                <w:sz w:val="20"/>
              </w:rPr>
            </w:pPr>
          </w:p>
          <w:p w:rsidR="00421764" w:rsidRDefault="00421764">
            <w:pPr>
              <w:pStyle w:val="TableParagraph"/>
              <w:spacing w:before="9"/>
              <w:jc w:val="left"/>
              <w:rPr>
                <w:b/>
                <w:sz w:val="17"/>
              </w:rPr>
            </w:pPr>
          </w:p>
          <w:p w:rsidR="00421764" w:rsidRDefault="007420D1">
            <w:pPr>
              <w:pStyle w:val="TableParagraph"/>
              <w:spacing w:before="0"/>
              <w:ind w:left="760"/>
              <w:jc w:val="left"/>
              <w:rPr>
                <w:sz w:val="16"/>
              </w:rPr>
            </w:pPr>
            <w:r>
              <w:rPr>
                <w:w w:val="95"/>
                <w:sz w:val="16"/>
              </w:rPr>
              <w:t>Benzodiazepine</w:t>
            </w:r>
          </w:p>
        </w:tc>
        <w:tc>
          <w:tcPr>
            <w:tcW w:w="3920" w:type="dxa"/>
            <w:gridSpan w:val="5"/>
            <w:tcBorders>
              <w:top w:val="single" w:sz="4" w:space="0" w:color="000000"/>
              <w:bottom w:val="single" w:sz="4" w:space="0" w:color="000000"/>
            </w:tcBorders>
          </w:tcPr>
          <w:p w:rsidR="00421764" w:rsidRDefault="007420D1">
            <w:pPr>
              <w:pStyle w:val="TableParagraph"/>
              <w:spacing w:before="79"/>
              <w:ind w:left="1399" w:right="1399"/>
              <w:rPr>
                <w:sz w:val="16"/>
              </w:rPr>
            </w:pPr>
            <w:r>
              <w:rPr>
                <w:w w:val="90"/>
                <w:sz w:val="16"/>
              </w:rPr>
              <w:t>Crude death rate</w:t>
            </w:r>
          </w:p>
        </w:tc>
        <w:tc>
          <w:tcPr>
            <w:tcW w:w="4100" w:type="dxa"/>
            <w:gridSpan w:val="6"/>
            <w:tcBorders>
              <w:top w:val="single" w:sz="4" w:space="0" w:color="000000"/>
              <w:bottom w:val="single" w:sz="4" w:space="0" w:color="000000"/>
            </w:tcBorders>
          </w:tcPr>
          <w:p w:rsidR="00421764" w:rsidRDefault="007420D1">
            <w:pPr>
              <w:pStyle w:val="TableParagraph"/>
              <w:spacing w:before="79"/>
              <w:ind w:left="1333"/>
              <w:jc w:val="left"/>
              <w:rPr>
                <w:sz w:val="16"/>
              </w:rPr>
            </w:pPr>
            <w:r>
              <w:rPr>
                <w:w w:val="90"/>
                <w:sz w:val="16"/>
              </w:rPr>
              <w:t>Age-adjusted death rate</w:t>
            </w:r>
          </w:p>
        </w:tc>
      </w:tr>
      <w:tr w:rsidR="00421764">
        <w:trPr>
          <w:trHeight w:hRule="exact" w:val="350"/>
        </w:trPr>
        <w:tc>
          <w:tcPr>
            <w:tcW w:w="2545" w:type="dxa"/>
            <w:vMerge/>
            <w:tcBorders>
              <w:bottom w:val="single" w:sz="4" w:space="0" w:color="000000"/>
            </w:tcBorders>
          </w:tcPr>
          <w:p w:rsidR="00421764" w:rsidRDefault="00421764"/>
        </w:tc>
        <w:tc>
          <w:tcPr>
            <w:tcW w:w="748" w:type="dxa"/>
            <w:tcBorders>
              <w:top w:val="single" w:sz="4" w:space="0" w:color="000000"/>
              <w:bottom w:val="single" w:sz="4" w:space="0" w:color="000000"/>
            </w:tcBorders>
          </w:tcPr>
          <w:p w:rsidR="00421764" w:rsidRDefault="007420D1">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rsidR="00421764" w:rsidRDefault="007420D1">
            <w:pPr>
              <w:pStyle w:val="TableParagraph"/>
              <w:spacing w:before="75"/>
              <w:ind w:right="243"/>
              <w:jc w:val="right"/>
              <w:rPr>
                <w:sz w:val="16"/>
              </w:rPr>
            </w:pPr>
            <w:r>
              <w:rPr>
                <w:w w:val="85"/>
                <w:sz w:val="16"/>
              </w:rPr>
              <w:t>2013</w:t>
            </w:r>
          </w:p>
        </w:tc>
        <w:tc>
          <w:tcPr>
            <w:tcW w:w="748" w:type="dxa"/>
            <w:tcBorders>
              <w:top w:val="single" w:sz="4" w:space="0" w:color="000000"/>
              <w:bottom w:val="single" w:sz="4" w:space="0" w:color="000000"/>
            </w:tcBorders>
          </w:tcPr>
          <w:p w:rsidR="00421764" w:rsidRDefault="007420D1">
            <w:pPr>
              <w:pStyle w:val="TableParagraph"/>
              <w:spacing w:before="75"/>
              <w:ind w:left="206" w:right="146"/>
              <w:rPr>
                <w:sz w:val="16"/>
              </w:rPr>
            </w:pPr>
            <w:r>
              <w:rPr>
                <w:sz w:val="16"/>
              </w:rPr>
              <w:t>2014</w:t>
            </w:r>
          </w:p>
        </w:tc>
        <w:tc>
          <w:tcPr>
            <w:tcW w:w="120" w:type="dxa"/>
            <w:tcBorders>
              <w:bottom w:val="single" w:sz="4" w:space="0" w:color="000000"/>
            </w:tcBorders>
          </w:tcPr>
          <w:p w:rsidR="00421764" w:rsidRDefault="00421764"/>
        </w:tc>
        <w:tc>
          <w:tcPr>
            <w:tcW w:w="748" w:type="dxa"/>
            <w:tcBorders>
              <w:top w:val="single" w:sz="4" w:space="0" w:color="000000"/>
              <w:bottom w:val="single" w:sz="4" w:space="0" w:color="000000"/>
            </w:tcBorders>
          </w:tcPr>
          <w:p w:rsidR="00421764" w:rsidRDefault="007420D1">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2013</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2014</w:t>
            </w:r>
          </w:p>
        </w:tc>
      </w:tr>
      <w:tr w:rsidR="00421764">
        <w:trPr>
          <w:trHeight w:hRule="exact" w:val="313"/>
        </w:trPr>
        <w:tc>
          <w:tcPr>
            <w:tcW w:w="2545" w:type="dxa"/>
            <w:tcBorders>
              <w:top w:val="single" w:sz="4" w:space="0" w:color="000000"/>
            </w:tcBorders>
          </w:tcPr>
          <w:p w:rsidR="00421764" w:rsidRDefault="007420D1">
            <w:pPr>
              <w:pStyle w:val="TableParagraph"/>
              <w:spacing w:before="120"/>
              <w:ind w:right="99"/>
              <w:jc w:val="right"/>
              <w:rPr>
                <w:sz w:val="16"/>
              </w:rPr>
            </w:pPr>
            <w:r>
              <w:rPr>
                <w:sz w:val="16"/>
              </w:rPr>
              <w:t>Alprazolam</w:t>
            </w:r>
            <w:r>
              <w:rPr>
                <w:spacing w:val="-16"/>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p>
        </w:tc>
        <w:tc>
          <w:tcPr>
            <w:tcW w:w="748" w:type="dxa"/>
            <w:tcBorders>
              <w:top w:val="single" w:sz="4" w:space="0" w:color="000000"/>
            </w:tcBorders>
          </w:tcPr>
          <w:p w:rsidR="00421764" w:rsidRDefault="007420D1">
            <w:pPr>
              <w:pStyle w:val="TableParagraph"/>
              <w:spacing w:before="120"/>
              <w:ind w:left="146" w:right="189"/>
              <w:rPr>
                <w:sz w:val="16"/>
              </w:rPr>
            </w:pPr>
            <w:r>
              <w:rPr>
                <w:sz w:val="16"/>
              </w:rPr>
              <w:t>1.2</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1.3</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1.2</w:t>
            </w:r>
          </w:p>
        </w:tc>
        <w:tc>
          <w:tcPr>
            <w:tcW w:w="808" w:type="dxa"/>
            <w:tcBorders>
              <w:top w:val="single" w:sz="4" w:space="0" w:color="000000"/>
            </w:tcBorders>
          </w:tcPr>
          <w:p w:rsidR="00421764" w:rsidRDefault="007420D1">
            <w:pPr>
              <w:pStyle w:val="TableParagraph"/>
              <w:spacing w:before="120"/>
              <w:ind w:right="304"/>
              <w:jc w:val="right"/>
              <w:rPr>
                <w:sz w:val="16"/>
              </w:rPr>
            </w:pPr>
            <w:r>
              <w:rPr>
                <w:w w:val="85"/>
                <w:sz w:val="16"/>
              </w:rPr>
              <w:t>1.2</w:t>
            </w:r>
          </w:p>
        </w:tc>
        <w:tc>
          <w:tcPr>
            <w:tcW w:w="748" w:type="dxa"/>
            <w:tcBorders>
              <w:top w:val="single" w:sz="4" w:space="0" w:color="000000"/>
            </w:tcBorders>
          </w:tcPr>
          <w:p w:rsidR="00421764" w:rsidRDefault="007420D1">
            <w:pPr>
              <w:pStyle w:val="TableParagraph"/>
              <w:spacing w:before="120"/>
              <w:ind w:left="206" w:right="132"/>
              <w:rPr>
                <w:sz w:val="16"/>
              </w:rPr>
            </w:pPr>
            <w:r>
              <w:rPr>
                <w:sz w:val="16"/>
              </w:rPr>
              <w:t>1.3</w:t>
            </w:r>
          </w:p>
        </w:tc>
        <w:tc>
          <w:tcPr>
            <w:tcW w:w="120" w:type="dxa"/>
            <w:tcBorders>
              <w:top w:val="single" w:sz="4" w:space="0" w:color="000000"/>
            </w:tcBorders>
          </w:tcPr>
          <w:p w:rsidR="00421764" w:rsidRDefault="00421764"/>
        </w:tc>
        <w:tc>
          <w:tcPr>
            <w:tcW w:w="748" w:type="dxa"/>
            <w:tcBorders>
              <w:top w:val="single" w:sz="4" w:space="0" w:color="000000"/>
            </w:tcBorders>
          </w:tcPr>
          <w:p w:rsidR="00421764" w:rsidRDefault="007420D1">
            <w:pPr>
              <w:pStyle w:val="TableParagraph"/>
              <w:spacing w:before="120"/>
              <w:ind w:left="146" w:right="189"/>
              <w:rPr>
                <w:sz w:val="16"/>
              </w:rPr>
            </w:pPr>
            <w:r>
              <w:rPr>
                <w:sz w:val="16"/>
              </w:rPr>
              <w:t>1.2</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1.3</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1.2</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1.2</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1.3</w:t>
            </w:r>
          </w:p>
        </w:tc>
      </w:tr>
      <w:tr w:rsidR="00421764">
        <w:trPr>
          <w:trHeight w:hRule="exact" w:val="317"/>
        </w:trPr>
        <w:tc>
          <w:tcPr>
            <w:tcW w:w="2545" w:type="dxa"/>
            <w:tcBorders>
              <w:bottom w:val="single" w:sz="4" w:space="0" w:color="000000"/>
            </w:tcBorders>
          </w:tcPr>
          <w:p w:rsidR="00421764" w:rsidRDefault="007420D1">
            <w:pPr>
              <w:pStyle w:val="TableParagraph"/>
              <w:ind w:right="99"/>
              <w:jc w:val="right"/>
              <w:rPr>
                <w:sz w:val="16"/>
              </w:rPr>
            </w:pPr>
            <w:r>
              <w:rPr>
                <w:sz w:val="16"/>
              </w:rPr>
              <w:t>Diazepam</w:t>
            </w:r>
            <w:r>
              <w:rPr>
                <w:spacing w:val="-10"/>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p>
        </w:tc>
        <w:tc>
          <w:tcPr>
            <w:tcW w:w="748" w:type="dxa"/>
            <w:tcBorders>
              <w:bottom w:val="single" w:sz="4" w:space="0" w:color="000000"/>
            </w:tcBorders>
          </w:tcPr>
          <w:p w:rsidR="00421764" w:rsidRDefault="007420D1">
            <w:pPr>
              <w:pStyle w:val="TableParagraph"/>
              <w:ind w:left="146" w:right="189"/>
              <w:rPr>
                <w:sz w:val="16"/>
              </w:rPr>
            </w:pPr>
            <w:r>
              <w:rPr>
                <w:sz w:val="16"/>
              </w:rPr>
              <w:t>0.5</w:t>
            </w:r>
          </w:p>
        </w:tc>
        <w:tc>
          <w:tcPr>
            <w:tcW w:w="808" w:type="dxa"/>
            <w:tcBorders>
              <w:bottom w:val="single" w:sz="4" w:space="0" w:color="000000"/>
            </w:tcBorders>
          </w:tcPr>
          <w:p w:rsidR="00421764" w:rsidRDefault="007420D1">
            <w:pPr>
              <w:pStyle w:val="TableParagraph"/>
              <w:ind w:left="206" w:right="192"/>
              <w:rPr>
                <w:sz w:val="16"/>
              </w:rPr>
            </w:pPr>
            <w:r>
              <w:rPr>
                <w:sz w:val="16"/>
              </w:rPr>
              <w:t>0.5</w:t>
            </w:r>
          </w:p>
        </w:tc>
        <w:tc>
          <w:tcPr>
            <w:tcW w:w="808" w:type="dxa"/>
            <w:tcBorders>
              <w:bottom w:val="single" w:sz="4" w:space="0" w:color="000000"/>
            </w:tcBorders>
          </w:tcPr>
          <w:p w:rsidR="00421764" w:rsidRDefault="007420D1">
            <w:pPr>
              <w:pStyle w:val="TableParagraph"/>
              <w:ind w:left="206" w:right="192"/>
              <w:rPr>
                <w:sz w:val="16"/>
              </w:rPr>
            </w:pPr>
            <w:r>
              <w:rPr>
                <w:sz w:val="16"/>
              </w:rPr>
              <w:t>0.5</w:t>
            </w:r>
          </w:p>
        </w:tc>
        <w:tc>
          <w:tcPr>
            <w:tcW w:w="808" w:type="dxa"/>
            <w:tcBorders>
              <w:bottom w:val="single" w:sz="4" w:space="0" w:color="000000"/>
            </w:tcBorders>
          </w:tcPr>
          <w:p w:rsidR="00421764" w:rsidRDefault="007420D1">
            <w:pPr>
              <w:pStyle w:val="TableParagraph"/>
              <w:ind w:right="304"/>
              <w:jc w:val="right"/>
              <w:rPr>
                <w:sz w:val="16"/>
              </w:rPr>
            </w:pPr>
            <w:r>
              <w:rPr>
                <w:w w:val="85"/>
                <w:sz w:val="16"/>
              </w:rPr>
              <w:t>0.5</w:t>
            </w:r>
          </w:p>
        </w:tc>
        <w:tc>
          <w:tcPr>
            <w:tcW w:w="748" w:type="dxa"/>
            <w:tcBorders>
              <w:bottom w:val="single" w:sz="4" w:space="0" w:color="000000"/>
            </w:tcBorders>
          </w:tcPr>
          <w:p w:rsidR="00421764" w:rsidRDefault="007420D1">
            <w:pPr>
              <w:pStyle w:val="TableParagraph"/>
              <w:ind w:left="206" w:right="132"/>
              <w:rPr>
                <w:sz w:val="16"/>
              </w:rPr>
            </w:pPr>
            <w:r>
              <w:rPr>
                <w:sz w:val="16"/>
              </w:rPr>
              <w:t>0.5</w:t>
            </w:r>
          </w:p>
        </w:tc>
        <w:tc>
          <w:tcPr>
            <w:tcW w:w="120" w:type="dxa"/>
            <w:tcBorders>
              <w:bottom w:val="single" w:sz="4" w:space="0" w:color="000000"/>
            </w:tcBorders>
          </w:tcPr>
          <w:p w:rsidR="00421764" w:rsidRDefault="00421764"/>
        </w:tc>
        <w:tc>
          <w:tcPr>
            <w:tcW w:w="748" w:type="dxa"/>
            <w:tcBorders>
              <w:bottom w:val="single" w:sz="4" w:space="0" w:color="000000"/>
            </w:tcBorders>
          </w:tcPr>
          <w:p w:rsidR="00421764" w:rsidRDefault="007420D1">
            <w:pPr>
              <w:pStyle w:val="TableParagraph"/>
              <w:ind w:left="146" w:right="189"/>
              <w:rPr>
                <w:sz w:val="16"/>
              </w:rPr>
            </w:pPr>
            <w:r>
              <w:rPr>
                <w:sz w:val="16"/>
              </w:rPr>
              <w:t>0.5</w:t>
            </w:r>
          </w:p>
        </w:tc>
        <w:tc>
          <w:tcPr>
            <w:tcW w:w="808" w:type="dxa"/>
            <w:tcBorders>
              <w:bottom w:val="single" w:sz="4" w:space="0" w:color="000000"/>
            </w:tcBorders>
          </w:tcPr>
          <w:p w:rsidR="00421764" w:rsidRDefault="007420D1">
            <w:pPr>
              <w:pStyle w:val="TableParagraph"/>
              <w:ind w:left="206" w:right="192"/>
              <w:rPr>
                <w:sz w:val="16"/>
              </w:rPr>
            </w:pPr>
            <w:r>
              <w:rPr>
                <w:sz w:val="16"/>
              </w:rPr>
              <w:t>0.5</w:t>
            </w:r>
          </w:p>
        </w:tc>
        <w:tc>
          <w:tcPr>
            <w:tcW w:w="808" w:type="dxa"/>
            <w:tcBorders>
              <w:bottom w:val="single" w:sz="4" w:space="0" w:color="000000"/>
            </w:tcBorders>
          </w:tcPr>
          <w:p w:rsidR="00421764" w:rsidRDefault="007420D1">
            <w:pPr>
              <w:pStyle w:val="TableParagraph"/>
              <w:ind w:left="206" w:right="192"/>
              <w:rPr>
                <w:sz w:val="16"/>
              </w:rPr>
            </w:pPr>
            <w:r>
              <w:rPr>
                <w:sz w:val="16"/>
              </w:rPr>
              <w:t>0.5</w:t>
            </w:r>
          </w:p>
        </w:tc>
        <w:tc>
          <w:tcPr>
            <w:tcW w:w="808" w:type="dxa"/>
            <w:tcBorders>
              <w:bottom w:val="single" w:sz="4" w:space="0" w:color="000000"/>
            </w:tcBorders>
          </w:tcPr>
          <w:p w:rsidR="00421764" w:rsidRDefault="007420D1">
            <w:pPr>
              <w:pStyle w:val="TableParagraph"/>
              <w:ind w:left="206" w:right="192"/>
              <w:rPr>
                <w:sz w:val="16"/>
              </w:rPr>
            </w:pPr>
            <w:r>
              <w:rPr>
                <w:sz w:val="16"/>
              </w:rPr>
              <w:t>0.5</w:t>
            </w:r>
          </w:p>
        </w:tc>
        <w:tc>
          <w:tcPr>
            <w:tcW w:w="808" w:type="dxa"/>
            <w:tcBorders>
              <w:bottom w:val="single" w:sz="4" w:space="0" w:color="000000"/>
            </w:tcBorders>
          </w:tcPr>
          <w:p w:rsidR="00421764" w:rsidRDefault="007420D1">
            <w:pPr>
              <w:pStyle w:val="TableParagraph"/>
              <w:ind w:left="206" w:right="192"/>
              <w:rPr>
                <w:sz w:val="16"/>
              </w:rPr>
            </w:pPr>
            <w:r>
              <w:rPr>
                <w:sz w:val="16"/>
              </w:rPr>
              <w:t>0.5</w:t>
            </w:r>
          </w:p>
        </w:tc>
      </w:tr>
    </w:tbl>
    <w:p w:rsidR="00421764" w:rsidRDefault="007420D1">
      <w:pPr>
        <w:spacing w:before="84"/>
        <w:ind w:left="119" w:right="170"/>
        <w:rPr>
          <w:sz w:val="14"/>
        </w:rPr>
      </w:pPr>
      <w:r>
        <w:rPr>
          <w:w w:val="90"/>
          <w:sz w:val="14"/>
        </w:rPr>
        <w:t>NOTES:</w:t>
      </w:r>
      <w:r>
        <w:rPr>
          <w:spacing w:val="-9"/>
          <w:w w:val="90"/>
          <w:sz w:val="14"/>
        </w:rPr>
        <w:t xml:space="preserve"> </w:t>
      </w:r>
      <w:r>
        <w:rPr>
          <w:w w:val="90"/>
          <w:sz w:val="14"/>
        </w:rPr>
        <w:t>Drug-poisoning</w:t>
      </w:r>
      <w:r>
        <w:rPr>
          <w:spacing w:val="-9"/>
          <w:w w:val="90"/>
          <w:sz w:val="14"/>
        </w:rPr>
        <w:t xml:space="preserve"> </w:t>
      </w:r>
      <w:r>
        <w:rPr>
          <w:w w:val="90"/>
          <w:sz w:val="14"/>
        </w:rPr>
        <w:t>deaths</w:t>
      </w:r>
      <w:r>
        <w:rPr>
          <w:spacing w:val="-9"/>
          <w:w w:val="90"/>
          <w:sz w:val="14"/>
        </w:rPr>
        <w:t xml:space="preserve"> </w:t>
      </w:r>
      <w:r>
        <w:rPr>
          <w:w w:val="90"/>
          <w:sz w:val="14"/>
        </w:rPr>
        <w:t>are</w:t>
      </w:r>
      <w:r>
        <w:rPr>
          <w:spacing w:val="-9"/>
          <w:w w:val="90"/>
          <w:sz w:val="14"/>
        </w:rPr>
        <w:t xml:space="preserve"> </w:t>
      </w:r>
      <w:r>
        <w:rPr>
          <w:w w:val="90"/>
          <w:sz w:val="14"/>
        </w:rPr>
        <w:t>identified</w:t>
      </w:r>
      <w:r>
        <w:rPr>
          <w:spacing w:val="-9"/>
          <w:w w:val="90"/>
          <w:sz w:val="14"/>
        </w:rPr>
        <w:t xml:space="preserve"> </w:t>
      </w:r>
      <w:r>
        <w:rPr>
          <w:w w:val="90"/>
          <w:sz w:val="14"/>
        </w:rPr>
        <w:t>using</w:t>
      </w:r>
      <w:r>
        <w:rPr>
          <w:spacing w:val="-9"/>
          <w:w w:val="90"/>
          <w:sz w:val="14"/>
        </w:rPr>
        <w:t xml:space="preserve"> </w:t>
      </w:r>
      <w:r>
        <w:rPr>
          <w:w w:val="90"/>
          <w:sz w:val="14"/>
        </w:rPr>
        <w:t>underlying</w:t>
      </w:r>
      <w:r>
        <w:rPr>
          <w:spacing w:val="-9"/>
          <w:w w:val="90"/>
          <w:sz w:val="14"/>
        </w:rPr>
        <w:t xml:space="preserve"> </w:t>
      </w:r>
      <w:r>
        <w:rPr>
          <w:w w:val="90"/>
          <w:sz w:val="14"/>
        </w:rPr>
        <w:t>cause-of-death</w:t>
      </w:r>
      <w:r>
        <w:rPr>
          <w:spacing w:val="-9"/>
          <w:w w:val="90"/>
          <w:sz w:val="14"/>
        </w:rPr>
        <w:t xml:space="preserve"> </w:t>
      </w:r>
      <w:r>
        <w:rPr>
          <w:w w:val="90"/>
          <w:sz w:val="14"/>
        </w:rPr>
        <w:t>codes</w:t>
      </w:r>
      <w:r>
        <w:rPr>
          <w:spacing w:val="-9"/>
          <w:w w:val="90"/>
          <w:sz w:val="14"/>
        </w:rPr>
        <w:t xml:space="preserve"> </w:t>
      </w:r>
      <w:r>
        <w:rPr>
          <w:w w:val="90"/>
          <w:sz w:val="14"/>
        </w:rPr>
        <w:t>X40–X44,</w:t>
      </w:r>
      <w:r>
        <w:rPr>
          <w:spacing w:val="-9"/>
          <w:w w:val="90"/>
          <w:sz w:val="14"/>
        </w:rPr>
        <w:t xml:space="preserve"> </w:t>
      </w:r>
      <w:r>
        <w:rPr>
          <w:w w:val="90"/>
          <w:sz w:val="14"/>
        </w:rPr>
        <w:t>X60–X64,</w:t>
      </w:r>
      <w:r>
        <w:rPr>
          <w:spacing w:val="-9"/>
          <w:w w:val="90"/>
          <w:sz w:val="14"/>
        </w:rPr>
        <w:t xml:space="preserve"> </w:t>
      </w:r>
      <w:r>
        <w:rPr>
          <w:w w:val="90"/>
          <w:sz w:val="14"/>
        </w:rPr>
        <w:t>X85,</w:t>
      </w:r>
      <w:r>
        <w:rPr>
          <w:spacing w:val="-9"/>
          <w:w w:val="90"/>
          <w:sz w:val="14"/>
        </w:rPr>
        <w:t xml:space="preserve"> </w:t>
      </w:r>
      <w:r>
        <w:rPr>
          <w:w w:val="90"/>
          <w:sz w:val="14"/>
        </w:rPr>
        <w:t>and</w:t>
      </w:r>
      <w:r>
        <w:rPr>
          <w:spacing w:val="-9"/>
          <w:w w:val="90"/>
          <w:sz w:val="14"/>
        </w:rPr>
        <w:t xml:space="preserve"> </w:t>
      </w:r>
      <w:r>
        <w:rPr>
          <w:w w:val="90"/>
          <w:sz w:val="14"/>
        </w:rPr>
        <w:t>Y10–Y14.</w:t>
      </w:r>
      <w:r>
        <w:rPr>
          <w:spacing w:val="-9"/>
          <w:w w:val="90"/>
          <w:sz w:val="14"/>
        </w:rPr>
        <w:t xml:space="preserve"> </w:t>
      </w:r>
      <w:r>
        <w:rPr>
          <w:w w:val="90"/>
          <w:sz w:val="14"/>
        </w:rPr>
        <w:t>Deaths</w:t>
      </w:r>
      <w:r>
        <w:rPr>
          <w:spacing w:val="-9"/>
          <w:w w:val="90"/>
          <w:sz w:val="14"/>
        </w:rPr>
        <w:t xml:space="preserve"> </w:t>
      </w:r>
      <w:r>
        <w:rPr>
          <w:w w:val="90"/>
          <w:sz w:val="14"/>
        </w:rPr>
        <w:t>may</w:t>
      </w:r>
      <w:r>
        <w:rPr>
          <w:spacing w:val="-9"/>
          <w:w w:val="90"/>
          <w:sz w:val="14"/>
        </w:rPr>
        <w:t xml:space="preserve"> </w:t>
      </w:r>
      <w:r>
        <w:rPr>
          <w:w w:val="90"/>
          <w:sz w:val="14"/>
        </w:rPr>
        <w:t>involve</w:t>
      </w:r>
      <w:r>
        <w:rPr>
          <w:spacing w:val="-9"/>
          <w:w w:val="90"/>
          <w:sz w:val="14"/>
        </w:rPr>
        <w:t xml:space="preserve"> </w:t>
      </w:r>
      <w:r>
        <w:rPr>
          <w:w w:val="90"/>
          <w:sz w:val="14"/>
        </w:rPr>
        <w:t>other</w:t>
      </w:r>
      <w:r>
        <w:rPr>
          <w:spacing w:val="-9"/>
          <w:w w:val="90"/>
          <w:sz w:val="14"/>
        </w:rPr>
        <w:t xml:space="preserve"> </w:t>
      </w:r>
      <w:r>
        <w:rPr>
          <w:w w:val="90"/>
          <w:sz w:val="14"/>
        </w:rPr>
        <w:t>drugs</w:t>
      </w:r>
      <w:r>
        <w:rPr>
          <w:spacing w:val="-9"/>
          <w:w w:val="90"/>
          <w:sz w:val="14"/>
        </w:rPr>
        <w:t xml:space="preserve"> </w:t>
      </w:r>
      <w:r>
        <w:rPr>
          <w:w w:val="90"/>
          <w:sz w:val="14"/>
        </w:rPr>
        <w:t>in</w:t>
      </w:r>
      <w:r>
        <w:rPr>
          <w:spacing w:val="-9"/>
          <w:w w:val="90"/>
          <w:sz w:val="14"/>
        </w:rPr>
        <w:t xml:space="preserve"> </w:t>
      </w:r>
      <w:r>
        <w:rPr>
          <w:w w:val="90"/>
          <w:sz w:val="14"/>
        </w:rPr>
        <w:t>addition</w:t>
      </w:r>
      <w:r>
        <w:rPr>
          <w:spacing w:val="-9"/>
          <w:w w:val="90"/>
          <w:sz w:val="14"/>
        </w:rPr>
        <w:t xml:space="preserve"> </w:t>
      </w:r>
      <w:r>
        <w:rPr>
          <w:w w:val="90"/>
          <w:sz w:val="14"/>
        </w:rPr>
        <w:t>to</w:t>
      </w:r>
      <w:r>
        <w:rPr>
          <w:spacing w:val="-9"/>
          <w:w w:val="90"/>
          <w:sz w:val="14"/>
        </w:rPr>
        <w:t xml:space="preserve"> </w:t>
      </w:r>
      <w:r>
        <w:rPr>
          <w:w w:val="90"/>
          <w:sz w:val="14"/>
        </w:rPr>
        <w:t>the</w:t>
      </w:r>
      <w:r>
        <w:rPr>
          <w:spacing w:val="-9"/>
          <w:w w:val="90"/>
          <w:sz w:val="14"/>
        </w:rPr>
        <w:t xml:space="preserve"> </w:t>
      </w:r>
      <w:r>
        <w:rPr>
          <w:w w:val="90"/>
          <w:sz w:val="14"/>
        </w:rPr>
        <w:t xml:space="preserve">benzodiazepine </w:t>
      </w:r>
      <w:r>
        <w:rPr>
          <w:w w:val="95"/>
          <w:sz w:val="14"/>
        </w:rPr>
        <w:t>listed.</w:t>
      </w:r>
      <w:r>
        <w:rPr>
          <w:spacing w:val="-22"/>
          <w:w w:val="95"/>
          <w:sz w:val="14"/>
        </w:rPr>
        <w:t xml:space="preserve"> </w:t>
      </w:r>
      <w:r>
        <w:rPr>
          <w:w w:val="95"/>
          <w:sz w:val="14"/>
        </w:rPr>
        <w:t>Deaths</w:t>
      </w:r>
      <w:r>
        <w:rPr>
          <w:spacing w:val="-22"/>
          <w:w w:val="95"/>
          <w:sz w:val="14"/>
        </w:rPr>
        <w:t xml:space="preserve"> </w:t>
      </w:r>
      <w:r>
        <w:rPr>
          <w:w w:val="95"/>
          <w:sz w:val="14"/>
        </w:rPr>
        <w:t>involving</w:t>
      </w:r>
      <w:r>
        <w:rPr>
          <w:spacing w:val="-22"/>
          <w:w w:val="95"/>
          <w:sz w:val="14"/>
        </w:rPr>
        <w:t xml:space="preserve"> </w:t>
      </w:r>
      <w:r>
        <w:rPr>
          <w:w w:val="95"/>
          <w:sz w:val="14"/>
        </w:rPr>
        <w:t>more</w:t>
      </w:r>
      <w:r>
        <w:rPr>
          <w:spacing w:val="-22"/>
          <w:w w:val="95"/>
          <w:sz w:val="14"/>
        </w:rPr>
        <w:t xml:space="preserve"> </w:t>
      </w:r>
      <w:r>
        <w:rPr>
          <w:w w:val="95"/>
          <w:sz w:val="14"/>
        </w:rPr>
        <w:t>than</w:t>
      </w:r>
      <w:r>
        <w:rPr>
          <w:spacing w:val="-22"/>
          <w:w w:val="95"/>
          <w:sz w:val="14"/>
        </w:rPr>
        <w:t xml:space="preserve"> </w:t>
      </w:r>
      <w:r>
        <w:rPr>
          <w:w w:val="95"/>
          <w:sz w:val="14"/>
        </w:rPr>
        <w:t>one</w:t>
      </w:r>
      <w:r>
        <w:rPr>
          <w:spacing w:val="-22"/>
          <w:w w:val="95"/>
          <w:sz w:val="14"/>
        </w:rPr>
        <w:t xml:space="preserve"> </w:t>
      </w:r>
      <w:r>
        <w:rPr>
          <w:w w:val="95"/>
          <w:sz w:val="14"/>
        </w:rPr>
        <w:t>drug</w:t>
      </w:r>
      <w:r>
        <w:rPr>
          <w:spacing w:val="-22"/>
          <w:w w:val="95"/>
          <w:sz w:val="14"/>
        </w:rPr>
        <w:t xml:space="preserve"> </w:t>
      </w:r>
      <w:r>
        <w:rPr>
          <w:w w:val="95"/>
          <w:sz w:val="14"/>
        </w:rPr>
        <w:t>(e.g.,</w:t>
      </w:r>
      <w:r>
        <w:rPr>
          <w:spacing w:val="-22"/>
          <w:w w:val="95"/>
          <w:sz w:val="14"/>
        </w:rPr>
        <w:t xml:space="preserve"> </w:t>
      </w:r>
      <w:r>
        <w:rPr>
          <w:w w:val="95"/>
          <w:sz w:val="14"/>
        </w:rPr>
        <w:t>a</w:t>
      </w:r>
      <w:r>
        <w:rPr>
          <w:spacing w:val="-22"/>
          <w:w w:val="95"/>
          <w:sz w:val="14"/>
        </w:rPr>
        <w:t xml:space="preserve"> </w:t>
      </w:r>
      <w:r>
        <w:rPr>
          <w:w w:val="95"/>
          <w:sz w:val="14"/>
        </w:rPr>
        <w:t>death</w:t>
      </w:r>
      <w:r>
        <w:rPr>
          <w:spacing w:val="-22"/>
          <w:w w:val="95"/>
          <w:sz w:val="14"/>
        </w:rPr>
        <w:t xml:space="preserve"> </w:t>
      </w:r>
      <w:r>
        <w:rPr>
          <w:w w:val="95"/>
          <w:sz w:val="14"/>
        </w:rPr>
        <w:t>involving</w:t>
      </w:r>
      <w:r>
        <w:rPr>
          <w:spacing w:val="-22"/>
          <w:w w:val="95"/>
          <w:sz w:val="14"/>
        </w:rPr>
        <w:t xml:space="preserve"> </w:t>
      </w:r>
      <w:r>
        <w:rPr>
          <w:w w:val="95"/>
          <w:sz w:val="14"/>
        </w:rPr>
        <w:t>both</w:t>
      </w:r>
      <w:r>
        <w:rPr>
          <w:spacing w:val="-22"/>
          <w:w w:val="95"/>
          <w:sz w:val="14"/>
        </w:rPr>
        <w:t xml:space="preserve"> </w:t>
      </w:r>
      <w:r>
        <w:rPr>
          <w:w w:val="95"/>
          <w:sz w:val="14"/>
        </w:rPr>
        <w:t>heroin</w:t>
      </w:r>
      <w:r>
        <w:rPr>
          <w:spacing w:val="-22"/>
          <w:w w:val="95"/>
          <w:sz w:val="14"/>
        </w:rPr>
        <w:t xml:space="preserve"> </w:t>
      </w:r>
      <w:r>
        <w:rPr>
          <w:w w:val="95"/>
          <w:sz w:val="14"/>
        </w:rPr>
        <w:t>and</w:t>
      </w:r>
      <w:r>
        <w:rPr>
          <w:spacing w:val="-22"/>
          <w:w w:val="95"/>
          <w:sz w:val="14"/>
        </w:rPr>
        <w:t xml:space="preserve"> </w:t>
      </w:r>
      <w:r>
        <w:rPr>
          <w:w w:val="95"/>
          <w:sz w:val="14"/>
        </w:rPr>
        <w:t>cocaine)</w:t>
      </w:r>
      <w:r>
        <w:rPr>
          <w:spacing w:val="-22"/>
          <w:w w:val="95"/>
          <w:sz w:val="14"/>
        </w:rPr>
        <w:t xml:space="preserve"> </w:t>
      </w:r>
      <w:r>
        <w:rPr>
          <w:w w:val="95"/>
          <w:sz w:val="14"/>
        </w:rPr>
        <w:t>are</w:t>
      </w:r>
      <w:r>
        <w:rPr>
          <w:spacing w:val="-22"/>
          <w:w w:val="95"/>
          <w:sz w:val="14"/>
        </w:rPr>
        <w:t xml:space="preserve"> </w:t>
      </w:r>
      <w:r>
        <w:rPr>
          <w:w w:val="95"/>
          <w:sz w:val="14"/>
        </w:rPr>
        <w:t>counted</w:t>
      </w:r>
      <w:r>
        <w:rPr>
          <w:spacing w:val="-22"/>
          <w:w w:val="95"/>
          <w:sz w:val="14"/>
        </w:rPr>
        <w:t xml:space="preserve"> </w:t>
      </w:r>
      <w:r>
        <w:rPr>
          <w:w w:val="95"/>
          <w:sz w:val="14"/>
        </w:rPr>
        <w:t>in</w:t>
      </w:r>
      <w:r>
        <w:rPr>
          <w:spacing w:val="-22"/>
          <w:w w:val="95"/>
          <w:sz w:val="14"/>
        </w:rPr>
        <w:t xml:space="preserve"> </w:t>
      </w:r>
      <w:r>
        <w:rPr>
          <w:w w:val="95"/>
          <w:sz w:val="14"/>
        </w:rPr>
        <w:t>both</w:t>
      </w:r>
      <w:r>
        <w:rPr>
          <w:spacing w:val="-22"/>
          <w:w w:val="95"/>
          <w:sz w:val="14"/>
        </w:rPr>
        <w:t xml:space="preserve"> </w:t>
      </w:r>
      <w:r>
        <w:rPr>
          <w:w w:val="95"/>
          <w:sz w:val="14"/>
        </w:rPr>
        <w:t>rates.</w:t>
      </w:r>
      <w:r>
        <w:rPr>
          <w:spacing w:val="-22"/>
          <w:w w:val="95"/>
          <w:sz w:val="14"/>
        </w:rPr>
        <w:t xml:space="preserve"> </w:t>
      </w:r>
      <w:r>
        <w:rPr>
          <w:w w:val="95"/>
          <w:sz w:val="14"/>
        </w:rPr>
        <w:t>Caution</w:t>
      </w:r>
      <w:r>
        <w:rPr>
          <w:spacing w:val="-22"/>
          <w:w w:val="95"/>
          <w:sz w:val="14"/>
        </w:rPr>
        <w:t xml:space="preserve"> </w:t>
      </w:r>
      <w:r>
        <w:rPr>
          <w:w w:val="95"/>
          <w:sz w:val="14"/>
        </w:rPr>
        <w:t>should</w:t>
      </w:r>
      <w:r>
        <w:rPr>
          <w:spacing w:val="-22"/>
          <w:w w:val="95"/>
          <w:sz w:val="14"/>
        </w:rPr>
        <w:t xml:space="preserve"> </w:t>
      </w:r>
      <w:r>
        <w:rPr>
          <w:w w:val="95"/>
          <w:sz w:val="14"/>
        </w:rPr>
        <w:t>be</w:t>
      </w:r>
      <w:r>
        <w:rPr>
          <w:spacing w:val="-22"/>
          <w:w w:val="95"/>
          <w:sz w:val="14"/>
        </w:rPr>
        <w:t xml:space="preserve"> </w:t>
      </w:r>
      <w:r>
        <w:rPr>
          <w:w w:val="95"/>
          <w:sz w:val="14"/>
        </w:rPr>
        <w:t>used</w:t>
      </w:r>
      <w:r>
        <w:rPr>
          <w:spacing w:val="-22"/>
          <w:w w:val="95"/>
          <w:sz w:val="14"/>
        </w:rPr>
        <w:t xml:space="preserve"> </w:t>
      </w:r>
      <w:r>
        <w:rPr>
          <w:w w:val="95"/>
          <w:sz w:val="14"/>
        </w:rPr>
        <w:t>when</w:t>
      </w:r>
      <w:r>
        <w:rPr>
          <w:spacing w:val="-22"/>
          <w:w w:val="95"/>
          <w:sz w:val="14"/>
        </w:rPr>
        <w:t xml:space="preserve"> </w:t>
      </w:r>
      <w:r>
        <w:rPr>
          <w:w w:val="95"/>
          <w:sz w:val="14"/>
        </w:rPr>
        <w:t>comparing</w:t>
      </w:r>
      <w:r>
        <w:rPr>
          <w:spacing w:val="-22"/>
          <w:w w:val="95"/>
          <w:sz w:val="14"/>
        </w:rPr>
        <w:t xml:space="preserve"> </w:t>
      </w:r>
      <w:r>
        <w:rPr>
          <w:w w:val="95"/>
          <w:sz w:val="14"/>
        </w:rPr>
        <w:t>numbers</w:t>
      </w:r>
      <w:r>
        <w:rPr>
          <w:spacing w:val="-22"/>
          <w:w w:val="95"/>
          <w:sz w:val="14"/>
        </w:rPr>
        <w:t xml:space="preserve"> </w:t>
      </w:r>
      <w:r>
        <w:rPr>
          <w:w w:val="95"/>
          <w:sz w:val="14"/>
        </w:rPr>
        <w:t>across</w:t>
      </w:r>
      <w:r>
        <w:rPr>
          <w:spacing w:val="-22"/>
          <w:w w:val="95"/>
          <w:sz w:val="14"/>
        </w:rPr>
        <w:t xml:space="preserve"> </w:t>
      </w:r>
      <w:r>
        <w:rPr>
          <w:w w:val="95"/>
          <w:sz w:val="14"/>
        </w:rPr>
        <w:t>years.</w:t>
      </w:r>
      <w:r>
        <w:rPr>
          <w:spacing w:val="-22"/>
          <w:w w:val="95"/>
          <w:sz w:val="14"/>
        </w:rPr>
        <w:t xml:space="preserve"> </w:t>
      </w:r>
      <w:r>
        <w:rPr>
          <w:w w:val="95"/>
          <w:sz w:val="14"/>
        </w:rPr>
        <w:t>The reporting</w:t>
      </w:r>
      <w:r>
        <w:rPr>
          <w:spacing w:val="-18"/>
          <w:w w:val="95"/>
          <w:sz w:val="14"/>
        </w:rPr>
        <w:t xml:space="preserve"> </w:t>
      </w:r>
      <w:r>
        <w:rPr>
          <w:w w:val="95"/>
          <w:sz w:val="14"/>
        </w:rPr>
        <w:t>of</w:t>
      </w:r>
      <w:r>
        <w:rPr>
          <w:spacing w:val="-18"/>
          <w:w w:val="95"/>
          <w:sz w:val="14"/>
        </w:rPr>
        <w:t xml:space="preserve"> </w:t>
      </w:r>
      <w:r>
        <w:rPr>
          <w:w w:val="95"/>
          <w:sz w:val="14"/>
        </w:rPr>
        <w:t>at</w:t>
      </w:r>
      <w:r>
        <w:rPr>
          <w:spacing w:val="-18"/>
          <w:w w:val="95"/>
          <w:sz w:val="14"/>
        </w:rPr>
        <w:t xml:space="preserve"> </w:t>
      </w:r>
      <w:r>
        <w:rPr>
          <w:w w:val="95"/>
          <w:sz w:val="14"/>
        </w:rPr>
        <w:t>least</w:t>
      </w:r>
      <w:r>
        <w:rPr>
          <w:spacing w:val="-18"/>
          <w:w w:val="95"/>
          <w:sz w:val="14"/>
        </w:rPr>
        <w:t xml:space="preserve"> </w:t>
      </w:r>
      <w:r>
        <w:rPr>
          <w:w w:val="95"/>
          <w:sz w:val="14"/>
        </w:rPr>
        <w:t>one</w:t>
      </w:r>
      <w:r>
        <w:rPr>
          <w:spacing w:val="-18"/>
          <w:w w:val="95"/>
          <w:sz w:val="14"/>
        </w:rPr>
        <w:t xml:space="preserve"> </w:t>
      </w:r>
      <w:r>
        <w:rPr>
          <w:w w:val="95"/>
          <w:sz w:val="14"/>
        </w:rPr>
        <w:t>specific</w:t>
      </w:r>
      <w:r>
        <w:rPr>
          <w:spacing w:val="-18"/>
          <w:w w:val="95"/>
          <w:sz w:val="14"/>
        </w:rPr>
        <w:t xml:space="preserve"> </w:t>
      </w:r>
      <w:r>
        <w:rPr>
          <w:w w:val="95"/>
          <w:sz w:val="14"/>
        </w:rPr>
        <w:t>drug</w:t>
      </w:r>
      <w:r>
        <w:rPr>
          <w:spacing w:val="-18"/>
          <w:w w:val="95"/>
          <w:sz w:val="14"/>
        </w:rPr>
        <w:t xml:space="preserve"> </w:t>
      </w:r>
      <w:r>
        <w:rPr>
          <w:w w:val="95"/>
          <w:sz w:val="14"/>
        </w:rPr>
        <w:t>in</w:t>
      </w:r>
      <w:r>
        <w:rPr>
          <w:spacing w:val="-18"/>
          <w:w w:val="95"/>
          <w:sz w:val="14"/>
        </w:rPr>
        <w:t xml:space="preserve"> </w:t>
      </w:r>
      <w:r>
        <w:rPr>
          <w:w w:val="95"/>
          <w:sz w:val="14"/>
        </w:rPr>
        <w:t>the</w:t>
      </w:r>
      <w:r>
        <w:rPr>
          <w:spacing w:val="-18"/>
          <w:w w:val="95"/>
          <w:sz w:val="14"/>
        </w:rPr>
        <w:t xml:space="preserve"> </w:t>
      </w:r>
      <w:r>
        <w:rPr>
          <w:w w:val="95"/>
          <w:sz w:val="14"/>
        </w:rPr>
        <w:t>literal</w:t>
      </w:r>
      <w:r>
        <w:rPr>
          <w:spacing w:val="-18"/>
          <w:w w:val="95"/>
          <w:sz w:val="14"/>
        </w:rPr>
        <w:t xml:space="preserve"> </w:t>
      </w:r>
      <w:r>
        <w:rPr>
          <w:w w:val="95"/>
          <w:sz w:val="14"/>
        </w:rPr>
        <w:t>text</w:t>
      </w:r>
      <w:r>
        <w:rPr>
          <w:spacing w:val="-18"/>
          <w:w w:val="95"/>
          <w:sz w:val="14"/>
        </w:rPr>
        <w:t xml:space="preserve"> </w:t>
      </w:r>
      <w:r>
        <w:rPr>
          <w:w w:val="95"/>
          <w:sz w:val="14"/>
        </w:rPr>
        <w:t>improved,</w:t>
      </w:r>
      <w:r>
        <w:rPr>
          <w:spacing w:val="-18"/>
          <w:w w:val="95"/>
          <w:sz w:val="14"/>
        </w:rPr>
        <w:t xml:space="preserve"> </w:t>
      </w:r>
      <w:r>
        <w:rPr>
          <w:w w:val="95"/>
          <w:sz w:val="14"/>
        </w:rPr>
        <w:t>from</w:t>
      </w:r>
      <w:r>
        <w:rPr>
          <w:spacing w:val="-18"/>
          <w:w w:val="95"/>
          <w:sz w:val="14"/>
        </w:rPr>
        <w:t xml:space="preserve"> </w:t>
      </w:r>
      <w:r>
        <w:rPr>
          <w:w w:val="95"/>
          <w:sz w:val="14"/>
        </w:rPr>
        <w:t>67%</w:t>
      </w:r>
      <w:r>
        <w:rPr>
          <w:spacing w:val="-18"/>
          <w:w w:val="95"/>
          <w:sz w:val="14"/>
        </w:rPr>
        <w:t xml:space="preserve"> </w:t>
      </w:r>
      <w:r>
        <w:rPr>
          <w:w w:val="95"/>
          <w:sz w:val="14"/>
        </w:rPr>
        <w:t>of</w:t>
      </w:r>
      <w:r>
        <w:rPr>
          <w:spacing w:val="-18"/>
          <w:w w:val="95"/>
          <w:sz w:val="14"/>
        </w:rPr>
        <w:t xml:space="preserve"> </w:t>
      </w:r>
      <w:r>
        <w:rPr>
          <w:w w:val="95"/>
          <w:sz w:val="14"/>
        </w:rPr>
        <w:t>drug</w:t>
      </w:r>
      <w:r>
        <w:rPr>
          <w:spacing w:val="-18"/>
          <w:w w:val="95"/>
          <w:sz w:val="14"/>
        </w:rPr>
        <w:t xml:space="preserve"> </w:t>
      </w:r>
      <w:r>
        <w:rPr>
          <w:w w:val="95"/>
          <w:sz w:val="14"/>
        </w:rPr>
        <w:t>overdose</w:t>
      </w:r>
      <w:r>
        <w:rPr>
          <w:spacing w:val="-18"/>
          <w:w w:val="95"/>
          <w:sz w:val="14"/>
        </w:rPr>
        <w:t xml:space="preserve"> </w:t>
      </w:r>
      <w:r>
        <w:rPr>
          <w:w w:val="95"/>
          <w:sz w:val="14"/>
        </w:rPr>
        <w:t>deaths</w:t>
      </w:r>
      <w:r>
        <w:rPr>
          <w:spacing w:val="-18"/>
          <w:w w:val="95"/>
          <w:sz w:val="14"/>
        </w:rPr>
        <w:t xml:space="preserve"> </w:t>
      </w:r>
      <w:r>
        <w:rPr>
          <w:w w:val="95"/>
          <w:sz w:val="14"/>
        </w:rPr>
        <w:t>in</w:t>
      </w:r>
      <w:r>
        <w:rPr>
          <w:spacing w:val="-18"/>
          <w:w w:val="95"/>
          <w:sz w:val="14"/>
        </w:rPr>
        <w:t xml:space="preserve"> </w:t>
      </w:r>
      <w:r>
        <w:rPr>
          <w:w w:val="95"/>
          <w:sz w:val="14"/>
        </w:rPr>
        <w:t>2010</w:t>
      </w:r>
      <w:r>
        <w:rPr>
          <w:spacing w:val="-18"/>
          <w:w w:val="95"/>
          <w:sz w:val="14"/>
        </w:rPr>
        <w:t xml:space="preserve"> </w:t>
      </w:r>
      <w:r>
        <w:rPr>
          <w:w w:val="95"/>
          <w:sz w:val="14"/>
        </w:rPr>
        <w:t>to</w:t>
      </w:r>
      <w:r>
        <w:rPr>
          <w:spacing w:val="-18"/>
          <w:w w:val="95"/>
          <w:sz w:val="14"/>
        </w:rPr>
        <w:t xml:space="preserve"> </w:t>
      </w:r>
      <w:r>
        <w:rPr>
          <w:w w:val="95"/>
          <w:sz w:val="14"/>
        </w:rPr>
        <w:t>78%</w:t>
      </w:r>
      <w:r>
        <w:rPr>
          <w:spacing w:val="-18"/>
          <w:w w:val="95"/>
          <w:sz w:val="14"/>
        </w:rPr>
        <w:t xml:space="preserve"> </w:t>
      </w:r>
      <w:r>
        <w:rPr>
          <w:w w:val="95"/>
          <w:sz w:val="14"/>
        </w:rPr>
        <w:t>of</w:t>
      </w:r>
      <w:r>
        <w:rPr>
          <w:spacing w:val="-18"/>
          <w:w w:val="95"/>
          <w:sz w:val="14"/>
        </w:rPr>
        <w:t xml:space="preserve"> </w:t>
      </w:r>
      <w:r>
        <w:rPr>
          <w:w w:val="95"/>
          <w:sz w:val="14"/>
        </w:rPr>
        <w:t>drug</w:t>
      </w:r>
      <w:r>
        <w:rPr>
          <w:spacing w:val="-18"/>
          <w:w w:val="95"/>
          <w:sz w:val="14"/>
        </w:rPr>
        <w:t xml:space="preserve"> </w:t>
      </w:r>
      <w:r>
        <w:rPr>
          <w:w w:val="95"/>
          <w:sz w:val="14"/>
        </w:rPr>
        <w:t>overdose</w:t>
      </w:r>
      <w:r>
        <w:rPr>
          <w:spacing w:val="-18"/>
          <w:w w:val="95"/>
          <w:sz w:val="14"/>
        </w:rPr>
        <w:t xml:space="preserve"> </w:t>
      </w:r>
      <w:r>
        <w:rPr>
          <w:w w:val="95"/>
          <w:sz w:val="14"/>
        </w:rPr>
        <w:t>deaths</w:t>
      </w:r>
      <w:r>
        <w:rPr>
          <w:spacing w:val="-18"/>
          <w:w w:val="95"/>
          <w:sz w:val="14"/>
        </w:rPr>
        <w:t xml:space="preserve"> </w:t>
      </w:r>
      <w:r>
        <w:rPr>
          <w:w w:val="95"/>
          <w:sz w:val="14"/>
        </w:rPr>
        <w:t>in</w:t>
      </w:r>
      <w:r>
        <w:rPr>
          <w:spacing w:val="-18"/>
          <w:w w:val="95"/>
          <w:sz w:val="14"/>
        </w:rPr>
        <w:t xml:space="preserve"> </w:t>
      </w:r>
      <w:r>
        <w:rPr>
          <w:w w:val="95"/>
          <w:sz w:val="14"/>
        </w:rPr>
        <w:t>2014.</w:t>
      </w:r>
    </w:p>
    <w:p w:rsidR="00421764" w:rsidRDefault="007420D1">
      <w:pPr>
        <w:spacing w:before="59"/>
        <w:ind w:left="119"/>
        <w:rPr>
          <w:sz w:val="14"/>
        </w:rPr>
      </w:pPr>
      <w:r>
        <w:rPr>
          <w:w w:val="90"/>
          <w:sz w:val="14"/>
        </w:rPr>
        <w:t>SOURCE: NCHS, National Vital Statistics System, Mortality files linked with death certificate literal text.</w:t>
      </w: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spacing w:before="4"/>
        <w:rPr>
          <w:sz w:val="18"/>
        </w:rPr>
      </w:pPr>
    </w:p>
    <w:p w:rsidR="00421764" w:rsidRDefault="007420D1">
      <w:pPr>
        <w:pStyle w:val="Heading4"/>
        <w:ind w:left="121"/>
      </w:pPr>
      <w:bookmarkStart w:id="48" w:name="_bookmark29"/>
      <w:bookmarkEnd w:id="48"/>
      <w:r>
        <w:rPr>
          <w:w w:val="90"/>
        </w:rPr>
        <w:t>Table 3. Crude and age-adjusted rates for drug overdose deaths involving selected stimul</w:t>
      </w:r>
      <w:r>
        <w:rPr>
          <w:w w:val="90"/>
        </w:rPr>
        <w:t>ants: United States, 2010–2014</w:t>
      </w:r>
    </w:p>
    <w:p w:rsidR="00421764" w:rsidRDefault="00421764">
      <w:pPr>
        <w:pStyle w:val="BodyText"/>
        <w:spacing w:before="3"/>
        <w:rPr>
          <w:b/>
          <w:sz w:val="6"/>
        </w:rPr>
      </w:pPr>
    </w:p>
    <w:tbl>
      <w:tblPr>
        <w:tblW w:w="0" w:type="auto"/>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45"/>
        <w:gridCol w:w="748"/>
        <w:gridCol w:w="808"/>
        <w:gridCol w:w="808"/>
        <w:gridCol w:w="808"/>
        <w:gridCol w:w="748"/>
        <w:gridCol w:w="120"/>
        <w:gridCol w:w="748"/>
        <w:gridCol w:w="808"/>
        <w:gridCol w:w="808"/>
        <w:gridCol w:w="808"/>
        <w:gridCol w:w="808"/>
      </w:tblGrid>
      <w:tr w:rsidR="00421764">
        <w:trPr>
          <w:trHeight w:hRule="exact" w:val="360"/>
        </w:trPr>
        <w:tc>
          <w:tcPr>
            <w:tcW w:w="2545" w:type="dxa"/>
            <w:vMerge w:val="restart"/>
            <w:tcBorders>
              <w:top w:val="single" w:sz="4" w:space="0" w:color="000000"/>
            </w:tcBorders>
          </w:tcPr>
          <w:p w:rsidR="00421764" w:rsidRDefault="00421764">
            <w:pPr>
              <w:pStyle w:val="TableParagraph"/>
              <w:spacing w:before="0"/>
              <w:jc w:val="left"/>
              <w:rPr>
                <w:b/>
                <w:sz w:val="20"/>
              </w:rPr>
            </w:pPr>
          </w:p>
          <w:p w:rsidR="00421764" w:rsidRDefault="00421764">
            <w:pPr>
              <w:pStyle w:val="TableParagraph"/>
              <w:spacing w:before="9"/>
              <w:jc w:val="left"/>
              <w:rPr>
                <w:b/>
                <w:sz w:val="17"/>
              </w:rPr>
            </w:pPr>
          </w:p>
          <w:p w:rsidR="00421764" w:rsidRDefault="007420D1">
            <w:pPr>
              <w:pStyle w:val="TableParagraph"/>
              <w:spacing w:before="0"/>
              <w:ind w:left="892" w:right="945"/>
              <w:rPr>
                <w:sz w:val="16"/>
              </w:rPr>
            </w:pPr>
            <w:r>
              <w:rPr>
                <w:sz w:val="16"/>
              </w:rPr>
              <w:t>Stimulant</w:t>
            </w:r>
          </w:p>
        </w:tc>
        <w:tc>
          <w:tcPr>
            <w:tcW w:w="3920" w:type="dxa"/>
            <w:gridSpan w:val="5"/>
            <w:tcBorders>
              <w:top w:val="single" w:sz="4" w:space="0" w:color="000000"/>
              <w:bottom w:val="single" w:sz="4" w:space="0" w:color="000000"/>
            </w:tcBorders>
          </w:tcPr>
          <w:p w:rsidR="00421764" w:rsidRDefault="007420D1">
            <w:pPr>
              <w:pStyle w:val="TableParagraph"/>
              <w:spacing w:before="79"/>
              <w:ind w:left="1399" w:right="1399"/>
              <w:rPr>
                <w:sz w:val="16"/>
              </w:rPr>
            </w:pPr>
            <w:r>
              <w:rPr>
                <w:w w:val="90"/>
                <w:sz w:val="16"/>
              </w:rPr>
              <w:t>Crude death rate</w:t>
            </w:r>
          </w:p>
        </w:tc>
        <w:tc>
          <w:tcPr>
            <w:tcW w:w="4100" w:type="dxa"/>
            <w:gridSpan w:val="6"/>
            <w:tcBorders>
              <w:top w:val="single" w:sz="4" w:space="0" w:color="000000"/>
              <w:bottom w:val="single" w:sz="4" w:space="0" w:color="000000"/>
            </w:tcBorders>
          </w:tcPr>
          <w:p w:rsidR="00421764" w:rsidRDefault="007420D1">
            <w:pPr>
              <w:pStyle w:val="TableParagraph"/>
              <w:spacing w:before="79"/>
              <w:ind w:left="1333"/>
              <w:jc w:val="left"/>
              <w:rPr>
                <w:sz w:val="16"/>
              </w:rPr>
            </w:pPr>
            <w:r>
              <w:rPr>
                <w:w w:val="90"/>
                <w:sz w:val="16"/>
              </w:rPr>
              <w:t>Age-adjusted death rate</w:t>
            </w:r>
          </w:p>
        </w:tc>
      </w:tr>
      <w:tr w:rsidR="00421764">
        <w:trPr>
          <w:trHeight w:hRule="exact" w:val="350"/>
        </w:trPr>
        <w:tc>
          <w:tcPr>
            <w:tcW w:w="2545" w:type="dxa"/>
            <w:vMerge/>
            <w:tcBorders>
              <w:bottom w:val="single" w:sz="4" w:space="0" w:color="000000"/>
            </w:tcBorders>
          </w:tcPr>
          <w:p w:rsidR="00421764" w:rsidRDefault="00421764"/>
        </w:tc>
        <w:tc>
          <w:tcPr>
            <w:tcW w:w="748" w:type="dxa"/>
            <w:tcBorders>
              <w:top w:val="single" w:sz="4" w:space="0" w:color="000000"/>
              <w:bottom w:val="single" w:sz="4" w:space="0" w:color="000000"/>
            </w:tcBorders>
          </w:tcPr>
          <w:p w:rsidR="00421764" w:rsidRDefault="007420D1">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rsidR="00421764" w:rsidRDefault="007420D1">
            <w:pPr>
              <w:pStyle w:val="TableParagraph"/>
              <w:spacing w:before="75"/>
              <w:ind w:right="243"/>
              <w:jc w:val="right"/>
              <w:rPr>
                <w:sz w:val="16"/>
              </w:rPr>
            </w:pPr>
            <w:r>
              <w:rPr>
                <w:w w:val="85"/>
                <w:sz w:val="16"/>
              </w:rPr>
              <w:t>2013</w:t>
            </w:r>
          </w:p>
        </w:tc>
        <w:tc>
          <w:tcPr>
            <w:tcW w:w="748" w:type="dxa"/>
            <w:tcBorders>
              <w:top w:val="single" w:sz="4" w:space="0" w:color="000000"/>
              <w:bottom w:val="single" w:sz="4" w:space="0" w:color="000000"/>
            </w:tcBorders>
          </w:tcPr>
          <w:p w:rsidR="00421764" w:rsidRDefault="007420D1">
            <w:pPr>
              <w:pStyle w:val="TableParagraph"/>
              <w:spacing w:before="75"/>
              <w:ind w:left="206" w:right="146"/>
              <w:rPr>
                <w:sz w:val="16"/>
              </w:rPr>
            </w:pPr>
            <w:r>
              <w:rPr>
                <w:sz w:val="16"/>
              </w:rPr>
              <w:t>2014</w:t>
            </w:r>
          </w:p>
        </w:tc>
        <w:tc>
          <w:tcPr>
            <w:tcW w:w="120" w:type="dxa"/>
            <w:tcBorders>
              <w:bottom w:val="single" w:sz="4" w:space="0" w:color="000000"/>
            </w:tcBorders>
          </w:tcPr>
          <w:p w:rsidR="00421764" w:rsidRDefault="00421764"/>
        </w:tc>
        <w:tc>
          <w:tcPr>
            <w:tcW w:w="748" w:type="dxa"/>
            <w:tcBorders>
              <w:top w:val="single" w:sz="4" w:space="0" w:color="000000"/>
              <w:bottom w:val="single" w:sz="4" w:space="0" w:color="000000"/>
            </w:tcBorders>
          </w:tcPr>
          <w:p w:rsidR="00421764" w:rsidRDefault="007420D1">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rsidR="00421764" w:rsidRDefault="007420D1">
            <w:pPr>
              <w:pStyle w:val="TableParagraph"/>
              <w:spacing w:before="75"/>
              <w:ind w:left="206" w:right="206"/>
              <w:rPr>
                <w:sz w:val="16"/>
              </w:rPr>
            </w:pPr>
            <w:r>
              <w:rPr>
                <w:sz w:val="16"/>
              </w:rPr>
              <w:t>2013</w:t>
            </w:r>
          </w:p>
        </w:tc>
        <w:tc>
          <w:tcPr>
            <w:tcW w:w="808" w:type="dxa"/>
            <w:tcBorders>
              <w:top w:val="single" w:sz="4" w:space="0" w:color="000000"/>
              <w:bottom w:val="single" w:sz="4" w:space="0" w:color="000000"/>
            </w:tcBorders>
          </w:tcPr>
          <w:p w:rsidR="00421764" w:rsidRDefault="007420D1">
            <w:pPr>
              <w:pStyle w:val="TableParagraph"/>
              <w:spacing w:before="75"/>
              <w:ind w:right="243"/>
              <w:jc w:val="right"/>
              <w:rPr>
                <w:sz w:val="16"/>
              </w:rPr>
            </w:pPr>
            <w:r>
              <w:rPr>
                <w:w w:val="85"/>
                <w:sz w:val="16"/>
              </w:rPr>
              <w:t>2014</w:t>
            </w:r>
          </w:p>
        </w:tc>
      </w:tr>
      <w:tr w:rsidR="00421764">
        <w:trPr>
          <w:trHeight w:hRule="exact" w:val="313"/>
        </w:trPr>
        <w:tc>
          <w:tcPr>
            <w:tcW w:w="2545" w:type="dxa"/>
            <w:tcBorders>
              <w:top w:val="single" w:sz="4" w:space="0" w:color="000000"/>
            </w:tcBorders>
          </w:tcPr>
          <w:p w:rsidR="00421764" w:rsidRDefault="007420D1">
            <w:pPr>
              <w:pStyle w:val="TableParagraph"/>
              <w:spacing w:before="120"/>
              <w:ind w:right="99"/>
              <w:jc w:val="right"/>
              <w:rPr>
                <w:sz w:val="16"/>
              </w:rPr>
            </w:pPr>
            <w:r>
              <w:rPr>
                <w:sz w:val="16"/>
              </w:rPr>
              <w:t>Cocaine.</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p>
        </w:tc>
        <w:tc>
          <w:tcPr>
            <w:tcW w:w="748" w:type="dxa"/>
            <w:tcBorders>
              <w:top w:val="single" w:sz="4" w:space="0" w:color="000000"/>
            </w:tcBorders>
          </w:tcPr>
          <w:p w:rsidR="00421764" w:rsidRDefault="007420D1">
            <w:pPr>
              <w:pStyle w:val="TableParagraph"/>
              <w:spacing w:before="120"/>
              <w:ind w:left="146" w:right="189"/>
              <w:rPr>
                <w:sz w:val="16"/>
              </w:rPr>
            </w:pPr>
            <w:r>
              <w:rPr>
                <w:sz w:val="16"/>
              </w:rPr>
              <w:t>1.4</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1.6</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1.5</w:t>
            </w:r>
          </w:p>
        </w:tc>
        <w:tc>
          <w:tcPr>
            <w:tcW w:w="808" w:type="dxa"/>
            <w:tcBorders>
              <w:top w:val="single" w:sz="4" w:space="0" w:color="000000"/>
            </w:tcBorders>
          </w:tcPr>
          <w:p w:rsidR="00421764" w:rsidRDefault="007420D1">
            <w:pPr>
              <w:pStyle w:val="TableParagraph"/>
              <w:spacing w:before="120"/>
              <w:ind w:right="304"/>
              <w:jc w:val="right"/>
              <w:rPr>
                <w:sz w:val="16"/>
              </w:rPr>
            </w:pPr>
            <w:r>
              <w:rPr>
                <w:w w:val="85"/>
                <w:sz w:val="16"/>
              </w:rPr>
              <w:t>1.7</w:t>
            </w:r>
          </w:p>
        </w:tc>
        <w:tc>
          <w:tcPr>
            <w:tcW w:w="748" w:type="dxa"/>
            <w:tcBorders>
              <w:top w:val="single" w:sz="4" w:space="0" w:color="000000"/>
            </w:tcBorders>
          </w:tcPr>
          <w:p w:rsidR="00421764" w:rsidRDefault="007420D1">
            <w:pPr>
              <w:pStyle w:val="TableParagraph"/>
              <w:spacing w:before="120"/>
              <w:ind w:left="206" w:right="132"/>
              <w:rPr>
                <w:sz w:val="16"/>
              </w:rPr>
            </w:pPr>
            <w:r>
              <w:rPr>
                <w:sz w:val="16"/>
              </w:rPr>
              <w:t>1.8</w:t>
            </w:r>
          </w:p>
        </w:tc>
        <w:tc>
          <w:tcPr>
            <w:tcW w:w="120" w:type="dxa"/>
            <w:tcBorders>
              <w:top w:val="single" w:sz="4" w:space="0" w:color="000000"/>
            </w:tcBorders>
          </w:tcPr>
          <w:p w:rsidR="00421764" w:rsidRDefault="00421764"/>
        </w:tc>
        <w:tc>
          <w:tcPr>
            <w:tcW w:w="748" w:type="dxa"/>
            <w:tcBorders>
              <w:top w:val="single" w:sz="4" w:space="0" w:color="000000"/>
            </w:tcBorders>
          </w:tcPr>
          <w:p w:rsidR="00421764" w:rsidRDefault="007420D1">
            <w:pPr>
              <w:pStyle w:val="TableParagraph"/>
              <w:spacing w:before="120"/>
              <w:ind w:left="146" w:right="189"/>
              <w:rPr>
                <w:sz w:val="16"/>
              </w:rPr>
            </w:pPr>
            <w:r>
              <w:rPr>
                <w:sz w:val="16"/>
              </w:rPr>
              <w:t>1.4</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1.6</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1.5</w:t>
            </w:r>
          </w:p>
        </w:tc>
        <w:tc>
          <w:tcPr>
            <w:tcW w:w="808" w:type="dxa"/>
            <w:tcBorders>
              <w:top w:val="single" w:sz="4" w:space="0" w:color="000000"/>
            </w:tcBorders>
          </w:tcPr>
          <w:p w:rsidR="00421764" w:rsidRDefault="007420D1">
            <w:pPr>
              <w:pStyle w:val="TableParagraph"/>
              <w:spacing w:before="120"/>
              <w:ind w:left="206" w:right="192"/>
              <w:rPr>
                <w:sz w:val="16"/>
              </w:rPr>
            </w:pPr>
            <w:r>
              <w:rPr>
                <w:sz w:val="16"/>
              </w:rPr>
              <w:t>1.7</w:t>
            </w:r>
          </w:p>
        </w:tc>
        <w:tc>
          <w:tcPr>
            <w:tcW w:w="808" w:type="dxa"/>
            <w:tcBorders>
              <w:top w:val="single" w:sz="4" w:space="0" w:color="000000"/>
            </w:tcBorders>
          </w:tcPr>
          <w:p w:rsidR="00421764" w:rsidRDefault="007420D1">
            <w:pPr>
              <w:pStyle w:val="TableParagraph"/>
              <w:spacing w:before="120"/>
              <w:ind w:right="304"/>
              <w:jc w:val="right"/>
              <w:rPr>
                <w:sz w:val="16"/>
              </w:rPr>
            </w:pPr>
            <w:r>
              <w:rPr>
                <w:w w:val="85"/>
                <w:sz w:val="16"/>
              </w:rPr>
              <w:t>1.8</w:t>
            </w:r>
          </w:p>
        </w:tc>
      </w:tr>
      <w:tr w:rsidR="00421764">
        <w:trPr>
          <w:trHeight w:hRule="exact" w:val="317"/>
        </w:trPr>
        <w:tc>
          <w:tcPr>
            <w:tcW w:w="2545" w:type="dxa"/>
            <w:tcBorders>
              <w:bottom w:val="single" w:sz="4" w:space="0" w:color="000000"/>
            </w:tcBorders>
          </w:tcPr>
          <w:p w:rsidR="00421764" w:rsidRDefault="007420D1">
            <w:pPr>
              <w:pStyle w:val="TableParagraph"/>
              <w:ind w:right="99"/>
              <w:jc w:val="right"/>
              <w:rPr>
                <w:sz w:val="16"/>
              </w:rPr>
            </w:pPr>
            <w:r>
              <w:rPr>
                <w:sz w:val="16"/>
              </w:rPr>
              <w:t>Methamphetamine</w:t>
            </w:r>
            <w:r>
              <w:rPr>
                <w:spacing w:val="-16"/>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p>
        </w:tc>
        <w:tc>
          <w:tcPr>
            <w:tcW w:w="748" w:type="dxa"/>
            <w:tcBorders>
              <w:bottom w:val="single" w:sz="4" w:space="0" w:color="000000"/>
            </w:tcBorders>
          </w:tcPr>
          <w:p w:rsidR="00421764" w:rsidRDefault="007420D1">
            <w:pPr>
              <w:pStyle w:val="TableParagraph"/>
              <w:ind w:left="146" w:right="189"/>
              <w:rPr>
                <w:sz w:val="16"/>
              </w:rPr>
            </w:pPr>
            <w:r>
              <w:rPr>
                <w:sz w:val="16"/>
              </w:rPr>
              <w:t>0.4</w:t>
            </w:r>
          </w:p>
        </w:tc>
        <w:tc>
          <w:tcPr>
            <w:tcW w:w="808" w:type="dxa"/>
            <w:tcBorders>
              <w:bottom w:val="single" w:sz="4" w:space="0" w:color="000000"/>
            </w:tcBorders>
          </w:tcPr>
          <w:p w:rsidR="00421764" w:rsidRDefault="007420D1">
            <w:pPr>
              <w:pStyle w:val="TableParagraph"/>
              <w:ind w:left="206" w:right="192"/>
              <w:rPr>
                <w:sz w:val="16"/>
              </w:rPr>
            </w:pPr>
            <w:r>
              <w:rPr>
                <w:sz w:val="16"/>
              </w:rPr>
              <w:t>0.6</w:t>
            </w:r>
          </w:p>
        </w:tc>
        <w:tc>
          <w:tcPr>
            <w:tcW w:w="808" w:type="dxa"/>
            <w:tcBorders>
              <w:bottom w:val="single" w:sz="4" w:space="0" w:color="000000"/>
            </w:tcBorders>
          </w:tcPr>
          <w:p w:rsidR="00421764" w:rsidRDefault="007420D1">
            <w:pPr>
              <w:pStyle w:val="TableParagraph"/>
              <w:ind w:left="206" w:right="192"/>
              <w:rPr>
                <w:sz w:val="16"/>
              </w:rPr>
            </w:pPr>
            <w:r>
              <w:rPr>
                <w:sz w:val="16"/>
              </w:rPr>
              <w:t>0.7</w:t>
            </w:r>
          </w:p>
        </w:tc>
        <w:tc>
          <w:tcPr>
            <w:tcW w:w="808" w:type="dxa"/>
            <w:tcBorders>
              <w:bottom w:val="single" w:sz="4" w:space="0" w:color="000000"/>
            </w:tcBorders>
          </w:tcPr>
          <w:p w:rsidR="00421764" w:rsidRDefault="007420D1">
            <w:pPr>
              <w:pStyle w:val="TableParagraph"/>
              <w:ind w:right="304"/>
              <w:jc w:val="right"/>
              <w:rPr>
                <w:sz w:val="16"/>
              </w:rPr>
            </w:pPr>
            <w:r>
              <w:rPr>
                <w:w w:val="85"/>
                <w:sz w:val="16"/>
              </w:rPr>
              <w:t>1.0</w:t>
            </w:r>
          </w:p>
        </w:tc>
        <w:tc>
          <w:tcPr>
            <w:tcW w:w="748" w:type="dxa"/>
            <w:tcBorders>
              <w:bottom w:val="single" w:sz="4" w:space="0" w:color="000000"/>
            </w:tcBorders>
          </w:tcPr>
          <w:p w:rsidR="00421764" w:rsidRDefault="007420D1">
            <w:pPr>
              <w:pStyle w:val="TableParagraph"/>
              <w:ind w:left="206" w:right="132"/>
              <w:rPr>
                <w:sz w:val="16"/>
              </w:rPr>
            </w:pPr>
            <w:r>
              <w:rPr>
                <w:sz w:val="16"/>
              </w:rPr>
              <w:t>1.2</w:t>
            </w:r>
          </w:p>
        </w:tc>
        <w:tc>
          <w:tcPr>
            <w:tcW w:w="120" w:type="dxa"/>
            <w:tcBorders>
              <w:bottom w:val="single" w:sz="4" w:space="0" w:color="000000"/>
            </w:tcBorders>
          </w:tcPr>
          <w:p w:rsidR="00421764" w:rsidRDefault="00421764"/>
        </w:tc>
        <w:tc>
          <w:tcPr>
            <w:tcW w:w="748" w:type="dxa"/>
            <w:tcBorders>
              <w:bottom w:val="single" w:sz="4" w:space="0" w:color="000000"/>
            </w:tcBorders>
          </w:tcPr>
          <w:p w:rsidR="00421764" w:rsidRDefault="007420D1">
            <w:pPr>
              <w:pStyle w:val="TableParagraph"/>
              <w:ind w:left="146" w:right="189"/>
              <w:rPr>
                <w:sz w:val="16"/>
              </w:rPr>
            </w:pPr>
            <w:r>
              <w:rPr>
                <w:sz w:val="16"/>
              </w:rPr>
              <w:t>0.5</w:t>
            </w:r>
          </w:p>
        </w:tc>
        <w:tc>
          <w:tcPr>
            <w:tcW w:w="808" w:type="dxa"/>
            <w:tcBorders>
              <w:bottom w:val="single" w:sz="4" w:space="0" w:color="000000"/>
            </w:tcBorders>
          </w:tcPr>
          <w:p w:rsidR="00421764" w:rsidRDefault="007420D1">
            <w:pPr>
              <w:pStyle w:val="TableParagraph"/>
              <w:ind w:left="206" w:right="192"/>
              <w:rPr>
                <w:sz w:val="16"/>
              </w:rPr>
            </w:pPr>
            <w:r>
              <w:rPr>
                <w:sz w:val="16"/>
              </w:rPr>
              <w:t>0.6</w:t>
            </w:r>
          </w:p>
        </w:tc>
        <w:tc>
          <w:tcPr>
            <w:tcW w:w="808" w:type="dxa"/>
            <w:tcBorders>
              <w:bottom w:val="single" w:sz="4" w:space="0" w:color="000000"/>
            </w:tcBorders>
          </w:tcPr>
          <w:p w:rsidR="00421764" w:rsidRDefault="007420D1">
            <w:pPr>
              <w:pStyle w:val="TableParagraph"/>
              <w:ind w:left="206" w:right="192"/>
              <w:rPr>
                <w:sz w:val="16"/>
              </w:rPr>
            </w:pPr>
            <w:r>
              <w:rPr>
                <w:sz w:val="16"/>
              </w:rPr>
              <w:t>0.7</w:t>
            </w:r>
          </w:p>
        </w:tc>
        <w:tc>
          <w:tcPr>
            <w:tcW w:w="808" w:type="dxa"/>
            <w:tcBorders>
              <w:bottom w:val="single" w:sz="4" w:space="0" w:color="000000"/>
            </w:tcBorders>
          </w:tcPr>
          <w:p w:rsidR="00421764" w:rsidRDefault="007420D1">
            <w:pPr>
              <w:pStyle w:val="TableParagraph"/>
              <w:ind w:left="206" w:right="192"/>
              <w:rPr>
                <w:sz w:val="16"/>
              </w:rPr>
            </w:pPr>
            <w:r>
              <w:rPr>
                <w:sz w:val="16"/>
              </w:rPr>
              <w:t>1.0</w:t>
            </w:r>
          </w:p>
        </w:tc>
        <w:tc>
          <w:tcPr>
            <w:tcW w:w="808" w:type="dxa"/>
            <w:tcBorders>
              <w:bottom w:val="single" w:sz="4" w:space="0" w:color="000000"/>
            </w:tcBorders>
          </w:tcPr>
          <w:p w:rsidR="00421764" w:rsidRDefault="007420D1">
            <w:pPr>
              <w:pStyle w:val="TableParagraph"/>
              <w:ind w:right="304"/>
              <w:jc w:val="right"/>
              <w:rPr>
                <w:sz w:val="16"/>
              </w:rPr>
            </w:pPr>
            <w:r>
              <w:rPr>
                <w:w w:val="85"/>
                <w:sz w:val="16"/>
              </w:rPr>
              <w:t>1.2</w:t>
            </w:r>
          </w:p>
        </w:tc>
      </w:tr>
    </w:tbl>
    <w:p w:rsidR="00421764" w:rsidRDefault="007420D1">
      <w:pPr>
        <w:spacing w:before="84"/>
        <w:ind w:left="121" w:right="328"/>
        <w:rPr>
          <w:sz w:val="14"/>
        </w:rPr>
      </w:pPr>
      <w:r>
        <w:rPr>
          <w:w w:val="90"/>
          <w:sz w:val="14"/>
        </w:rPr>
        <w:t xml:space="preserve">NOTES: Drug-poisoning deaths are identified using underlying cause-of-death codes X40–X44, X60–X64, X85, and Y10–Y14. Deaths may involve other drugs in addition to the stimulant </w:t>
      </w:r>
      <w:r>
        <w:rPr>
          <w:w w:val="95"/>
          <w:sz w:val="14"/>
        </w:rPr>
        <w:t>listed.</w:t>
      </w:r>
      <w:r>
        <w:rPr>
          <w:spacing w:val="-25"/>
          <w:w w:val="95"/>
          <w:sz w:val="14"/>
        </w:rPr>
        <w:t xml:space="preserve"> </w:t>
      </w:r>
      <w:r>
        <w:rPr>
          <w:w w:val="95"/>
          <w:sz w:val="14"/>
        </w:rPr>
        <w:t>Deaths</w:t>
      </w:r>
      <w:r>
        <w:rPr>
          <w:spacing w:val="-25"/>
          <w:w w:val="95"/>
          <w:sz w:val="14"/>
        </w:rPr>
        <w:t xml:space="preserve"> </w:t>
      </w:r>
      <w:r>
        <w:rPr>
          <w:w w:val="95"/>
          <w:sz w:val="14"/>
        </w:rPr>
        <w:t>involving</w:t>
      </w:r>
      <w:r>
        <w:rPr>
          <w:spacing w:val="-25"/>
          <w:w w:val="95"/>
          <w:sz w:val="14"/>
        </w:rPr>
        <w:t xml:space="preserve"> </w:t>
      </w:r>
      <w:r>
        <w:rPr>
          <w:w w:val="95"/>
          <w:sz w:val="14"/>
        </w:rPr>
        <w:t>more</w:t>
      </w:r>
      <w:r>
        <w:rPr>
          <w:spacing w:val="-25"/>
          <w:w w:val="95"/>
          <w:sz w:val="14"/>
        </w:rPr>
        <w:t xml:space="preserve"> </w:t>
      </w:r>
      <w:r>
        <w:rPr>
          <w:w w:val="95"/>
          <w:sz w:val="14"/>
        </w:rPr>
        <w:t>than</w:t>
      </w:r>
      <w:r>
        <w:rPr>
          <w:spacing w:val="-25"/>
          <w:w w:val="95"/>
          <w:sz w:val="14"/>
        </w:rPr>
        <w:t xml:space="preserve"> </w:t>
      </w:r>
      <w:r>
        <w:rPr>
          <w:w w:val="95"/>
          <w:sz w:val="14"/>
        </w:rPr>
        <w:t>one</w:t>
      </w:r>
      <w:r>
        <w:rPr>
          <w:spacing w:val="-25"/>
          <w:w w:val="95"/>
          <w:sz w:val="14"/>
        </w:rPr>
        <w:t xml:space="preserve"> </w:t>
      </w:r>
      <w:r>
        <w:rPr>
          <w:w w:val="95"/>
          <w:sz w:val="14"/>
        </w:rPr>
        <w:t>drug</w:t>
      </w:r>
      <w:r>
        <w:rPr>
          <w:spacing w:val="-25"/>
          <w:w w:val="95"/>
          <w:sz w:val="14"/>
        </w:rPr>
        <w:t xml:space="preserve"> </w:t>
      </w:r>
      <w:r>
        <w:rPr>
          <w:w w:val="95"/>
          <w:sz w:val="14"/>
        </w:rPr>
        <w:t>(e.g.,</w:t>
      </w:r>
      <w:r>
        <w:rPr>
          <w:spacing w:val="-25"/>
          <w:w w:val="95"/>
          <w:sz w:val="14"/>
        </w:rPr>
        <w:t xml:space="preserve"> </w:t>
      </w:r>
      <w:r>
        <w:rPr>
          <w:w w:val="95"/>
          <w:sz w:val="14"/>
        </w:rPr>
        <w:t>a</w:t>
      </w:r>
      <w:r>
        <w:rPr>
          <w:spacing w:val="-25"/>
          <w:w w:val="95"/>
          <w:sz w:val="14"/>
        </w:rPr>
        <w:t xml:space="preserve"> </w:t>
      </w:r>
      <w:r>
        <w:rPr>
          <w:w w:val="95"/>
          <w:sz w:val="14"/>
        </w:rPr>
        <w:t>death</w:t>
      </w:r>
      <w:r>
        <w:rPr>
          <w:spacing w:val="-25"/>
          <w:w w:val="95"/>
          <w:sz w:val="14"/>
        </w:rPr>
        <w:t xml:space="preserve"> </w:t>
      </w:r>
      <w:r>
        <w:rPr>
          <w:w w:val="95"/>
          <w:sz w:val="14"/>
        </w:rPr>
        <w:t>involving</w:t>
      </w:r>
      <w:r>
        <w:rPr>
          <w:spacing w:val="-25"/>
          <w:w w:val="95"/>
          <w:sz w:val="14"/>
        </w:rPr>
        <w:t xml:space="preserve"> </w:t>
      </w:r>
      <w:r>
        <w:rPr>
          <w:w w:val="95"/>
          <w:sz w:val="14"/>
        </w:rPr>
        <w:t>both</w:t>
      </w:r>
      <w:r>
        <w:rPr>
          <w:spacing w:val="-25"/>
          <w:w w:val="95"/>
          <w:sz w:val="14"/>
        </w:rPr>
        <w:t xml:space="preserve"> </w:t>
      </w:r>
      <w:r>
        <w:rPr>
          <w:w w:val="95"/>
          <w:sz w:val="14"/>
        </w:rPr>
        <w:t>heroin</w:t>
      </w:r>
      <w:r>
        <w:rPr>
          <w:spacing w:val="-25"/>
          <w:w w:val="95"/>
          <w:sz w:val="14"/>
        </w:rPr>
        <w:t xml:space="preserve"> </w:t>
      </w:r>
      <w:r>
        <w:rPr>
          <w:w w:val="95"/>
          <w:sz w:val="14"/>
        </w:rPr>
        <w:t>and</w:t>
      </w:r>
      <w:r>
        <w:rPr>
          <w:spacing w:val="-25"/>
          <w:w w:val="95"/>
          <w:sz w:val="14"/>
        </w:rPr>
        <w:t xml:space="preserve"> </w:t>
      </w:r>
      <w:r>
        <w:rPr>
          <w:w w:val="95"/>
          <w:sz w:val="14"/>
        </w:rPr>
        <w:t>cocaine)</w:t>
      </w:r>
      <w:r>
        <w:rPr>
          <w:spacing w:val="-25"/>
          <w:w w:val="95"/>
          <w:sz w:val="14"/>
        </w:rPr>
        <w:t xml:space="preserve"> </w:t>
      </w:r>
      <w:r>
        <w:rPr>
          <w:w w:val="95"/>
          <w:sz w:val="14"/>
        </w:rPr>
        <w:t>are</w:t>
      </w:r>
      <w:r>
        <w:rPr>
          <w:spacing w:val="-25"/>
          <w:w w:val="95"/>
          <w:sz w:val="14"/>
        </w:rPr>
        <w:t xml:space="preserve"> </w:t>
      </w:r>
      <w:r>
        <w:rPr>
          <w:w w:val="95"/>
          <w:sz w:val="14"/>
        </w:rPr>
        <w:t>counted</w:t>
      </w:r>
      <w:r>
        <w:rPr>
          <w:spacing w:val="-25"/>
          <w:w w:val="95"/>
          <w:sz w:val="14"/>
        </w:rPr>
        <w:t xml:space="preserve"> </w:t>
      </w:r>
      <w:r>
        <w:rPr>
          <w:w w:val="95"/>
          <w:sz w:val="14"/>
        </w:rPr>
        <w:t>in</w:t>
      </w:r>
      <w:r>
        <w:rPr>
          <w:spacing w:val="-25"/>
          <w:w w:val="95"/>
          <w:sz w:val="14"/>
        </w:rPr>
        <w:t xml:space="preserve"> </w:t>
      </w:r>
      <w:r>
        <w:rPr>
          <w:w w:val="95"/>
          <w:sz w:val="14"/>
        </w:rPr>
        <w:t>both</w:t>
      </w:r>
      <w:r>
        <w:rPr>
          <w:spacing w:val="-25"/>
          <w:w w:val="95"/>
          <w:sz w:val="14"/>
        </w:rPr>
        <w:t xml:space="preserve"> </w:t>
      </w:r>
      <w:r>
        <w:rPr>
          <w:w w:val="95"/>
          <w:sz w:val="14"/>
        </w:rPr>
        <w:t>rates.</w:t>
      </w:r>
      <w:r>
        <w:rPr>
          <w:spacing w:val="-25"/>
          <w:w w:val="95"/>
          <w:sz w:val="14"/>
        </w:rPr>
        <w:t xml:space="preserve"> </w:t>
      </w:r>
      <w:r>
        <w:rPr>
          <w:w w:val="95"/>
          <w:sz w:val="14"/>
        </w:rPr>
        <w:t>Caution</w:t>
      </w:r>
      <w:r>
        <w:rPr>
          <w:spacing w:val="-25"/>
          <w:w w:val="95"/>
          <w:sz w:val="14"/>
        </w:rPr>
        <w:t xml:space="preserve"> </w:t>
      </w:r>
      <w:r>
        <w:rPr>
          <w:w w:val="95"/>
          <w:sz w:val="14"/>
        </w:rPr>
        <w:t>should</w:t>
      </w:r>
      <w:r>
        <w:rPr>
          <w:spacing w:val="-25"/>
          <w:w w:val="95"/>
          <w:sz w:val="14"/>
        </w:rPr>
        <w:t xml:space="preserve"> </w:t>
      </w:r>
      <w:r>
        <w:rPr>
          <w:w w:val="95"/>
          <w:sz w:val="14"/>
        </w:rPr>
        <w:t>be</w:t>
      </w:r>
      <w:r>
        <w:rPr>
          <w:spacing w:val="-25"/>
          <w:w w:val="95"/>
          <w:sz w:val="14"/>
        </w:rPr>
        <w:t xml:space="preserve"> </w:t>
      </w:r>
      <w:r>
        <w:rPr>
          <w:w w:val="95"/>
          <w:sz w:val="14"/>
        </w:rPr>
        <w:t>used</w:t>
      </w:r>
      <w:r>
        <w:rPr>
          <w:spacing w:val="-25"/>
          <w:w w:val="95"/>
          <w:sz w:val="14"/>
        </w:rPr>
        <w:t xml:space="preserve"> </w:t>
      </w:r>
      <w:r>
        <w:rPr>
          <w:w w:val="95"/>
          <w:sz w:val="14"/>
        </w:rPr>
        <w:t>when</w:t>
      </w:r>
      <w:r>
        <w:rPr>
          <w:spacing w:val="-25"/>
          <w:w w:val="95"/>
          <w:sz w:val="14"/>
        </w:rPr>
        <w:t xml:space="preserve"> </w:t>
      </w:r>
      <w:r>
        <w:rPr>
          <w:w w:val="95"/>
          <w:sz w:val="14"/>
        </w:rPr>
        <w:t>comparing</w:t>
      </w:r>
      <w:r>
        <w:rPr>
          <w:spacing w:val="-25"/>
          <w:w w:val="95"/>
          <w:sz w:val="14"/>
        </w:rPr>
        <w:t xml:space="preserve"> </w:t>
      </w:r>
      <w:r>
        <w:rPr>
          <w:w w:val="95"/>
          <w:sz w:val="14"/>
        </w:rPr>
        <w:t>numbers</w:t>
      </w:r>
      <w:r>
        <w:rPr>
          <w:spacing w:val="-25"/>
          <w:w w:val="95"/>
          <w:sz w:val="14"/>
        </w:rPr>
        <w:t xml:space="preserve"> </w:t>
      </w:r>
      <w:r>
        <w:rPr>
          <w:w w:val="95"/>
          <w:sz w:val="14"/>
        </w:rPr>
        <w:t>across</w:t>
      </w:r>
      <w:r>
        <w:rPr>
          <w:spacing w:val="-25"/>
          <w:w w:val="95"/>
          <w:sz w:val="14"/>
        </w:rPr>
        <w:t xml:space="preserve"> </w:t>
      </w:r>
      <w:r>
        <w:rPr>
          <w:w w:val="95"/>
          <w:sz w:val="14"/>
        </w:rPr>
        <w:t>years.</w:t>
      </w:r>
      <w:r>
        <w:rPr>
          <w:spacing w:val="-25"/>
          <w:w w:val="95"/>
          <w:sz w:val="14"/>
        </w:rPr>
        <w:t xml:space="preserve"> </w:t>
      </w:r>
      <w:r>
        <w:rPr>
          <w:w w:val="95"/>
          <w:sz w:val="14"/>
        </w:rPr>
        <w:t>The</w:t>
      </w:r>
      <w:r>
        <w:rPr>
          <w:w w:val="83"/>
          <w:sz w:val="14"/>
        </w:rPr>
        <w:t xml:space="preserve"> </w:t>
      </w:r>
      <w:r>
        <w:rPr>
          <w:w w:val="95"/>
          <w:sz w:val="14"/>
        </w:rPr>
        <w:t>reporting</w:t>
      </w:r>
      <w:r>
        <w:rPr>
          <w:spacing w:val="-18"/>
          <w:w w:val="95"/>
          <w:sz w:val="14"/>
        </w:rPr>
        <w:t xml:space="preserve"> </w:t>
      </w:r>
      <w:r>
        <w:rPr>
          <w:w w:val="95"/>
          <w:sz w:val="14"/>
        </w:rPr>
        <w:t>of</w:t>
      </w:r>
      <w:r>
        <w:rPr>
          <w:spacing w:val="-18"/>
          <w:w w:val="95"/>
          <w:sz w:val="14"/>
        </w:rPr>
        <w:t xml:space="preserve"> </w:t>
      </w:r>
      <w:r>
        <w:rPr>
          <w:w w:val="95"/>
          <w:sz w:val="14"/>
        </w:rPr>
        <w:t>at</w:t>
      </w:r>
      <w:r>
        <w:rPr>
          <w:spacing w:val="-18"/>
          <w:w w:val="95"/>
          <w:sz w:val="14"/>
        </w:rPr>
        <w:t xml:space="preserve"> </w:t>
      </w:r>
      <w:r>
        <w:rPr>
          <w:w w:val="95"/>
          <w:sz w:val="14"/>
        </w:rPr>
        <w:t>least</w:t>
      </w:r>
      <w:r>
        <w:rPr>
          <w:spacing w:val="-18"/>
          <w:w w:val="95"/>
          <w:sz w:val="14"/>
        </w:rPr>
        <w:t xml:space="preserve"> </w:t>
      </w:r>
      <w:r>
        <w:rPr>
          <w:w w:val="95"/>
          <w:sz w:val="14"/>
        </w:rPr>
        <w:t>one</w:t>
      </w:r>
      <w:r>
        <w:rPr>
          <w:spacing w:val="-18"/>
          <w:w w:val="95"/>
          <w:sz w:val="14"/>
        </w:rPr>
        <w:t xml:space="preserve"> </w:t>
      </w:r>
      <w:r>
        <w:rPr>
          <w:w w:val="95"/>
          <w:sz w:val="14"/>
        </w:rPr>
        <w:t>specific</w:t>
      </w:r>
      <w:r>
        <w:rPr>
          <w:spacing w:val="-18"/>
          <w:w w:val="95"/>
          <w:sz w:val="14"/>
        </w:rPr>
        <w:t xml:space="preserve"> </w:t>
      </w:r>
      <w:r>
        <w:rPr>
          <w:w w:val="95"/>
          <w:sz w:val="14"/>
        </w:rPr>
        <w:t>drug</w:t>
      </w:r>
      <w:r>
        <w:rPr>
          <w:spacing w:val="-18"/>
          <w:w w:val="95"/>
          <w:sz w:val="14"/>
        </w:rPr>
        <w:t xml:space="preserve"> </w:t>
      </w:r>
      <w:r>
        <w:rPr>
          <w:w w:val="95"/>
          <w:sz w:val="14"/>
        </w:rPr>
        <w:t>in</w:t>
      </w:r>
      <w:r>
        <w:rPr>
          <w:spacing w:val="-18"/>
          <w:w w:val="95"/>
          <w:sz w:val="14"/>
        </w:rPr>
        <w:t xml:space="preserve"> </w:t>
      </w:r>
      <w:r>
        <w:rPr>
          <w:w w:val="95"/>
          <w:sz w:val="14"/>
        </w:rPr>
        <w:t>the</w:t>
      </w:r>
      <w:r>
        <w:rPr>
          <w:spacing w:val="-18"/>
          <w:w w:val="95"/>
          <w:sz w:val="14"/>
        </w:rPr>
        <w:t xml:space="preserve"> </w:t>
      </w:r>
      <w:r>
        <w:rPr>
          <w:w w:val="95"/>
          <w:sz w:val="14"/>
        </w:rPr>
        <w:t>literal</w:t>
      </w:r>
      <w:r>
        <w:rPr>
          <w:spacing w:val="-18"/>
          <w:w w:val="95"/>
          <w:sz w:val="14"/>
        </w:rPr>
        <w:t xml:space="preserve"> </w:t>
      </w:r>
      <w:r>
        <w:rPr>
          <w:w w:val="95"/>
          <w:sz w:val="14"/>
        </w:rPr>
        <w:t>text</w:t>
      </w:r>
      <w:r>
        <w:rPr>
          <w:spacing w:val="-18"/>
          <w:w w:val="95"/>
          <w:sz w:val="14"/>
        </w:rPr>
        <w:t xml:space="preserve"> </w:t>
      </w:r>
      <w:r>
        <w:rPr>
          <w:w w:val="95"/>
          <w:sz w:val="14"/>
        </w:rPr>
        <w:t>improved,</w:t>
      </w:r>
      <w:r>
        <w:rPr>
          <w:spacing w:val="-18"/>
          <w:w w:val="95"/>
          <w:sz w:val="14"/>
        </w:rPr>
        <w:t xml:space="preserve"> </w:t>
      </w:r>
      <w:r>
        <w:rPr>
          <w:w w:val="95"/>
          <w:sz w:val="14"/>
        </w:rPr>
        <w:t>from</w:t>
      </w:r>
      <w:r>
        <w:rPr>
          <w:spacing w:val="-18"/>
          <w:w w:val="95"/>
          <w:sz w:val="14"/>
        </w:rPr>
        <w:t xml:space="preserve"> </w:t>
      </w:r>
      <w:r>
        <w:rPr>
          <w:w w:val="95"/>
          <w:sz w:val="14"/>
        </w:rPr>
        <w:t>67%</w:t>
      </w:r>
      <w:r>
        <w:rPr>
          <w:spacing w:val="-18"/>
          <w:w w:val="95"/>
          <w:sz w:val="14"/>
        </w:rPr>
        <w:t xml:space="preserve"> </w:t>
      </w:r>
      <w:r>
        <w:rPr>
          <w:w w:val="95"/>
          <w:sz w:val="14"/>
        </w:rPr>
        <w:t>of</w:t>
      </w:r>
      <w:r>
        <w:rPr>
          <w:spacing w:val="-18"/>
          <w:w w:val="95"/>
          <w:sz w:val="14"/>
        </w:rPr>
        <w:t xml:space="preserve"> </w:t>
      </w:r>
      <w:r>
        <w:rPr>
          <w:w w:val="95"/>
          <w:sz w:val="14"/>
        </w:rPr>
        <w:t>drug</w:t>
      </w:r>
      <w:r>
        <w:rPr>
          <w:spacing w:val="-18"/>
          <w:w w:val="95"/>
          <w:sz w:val="14"/>
        </w:rPr>
        <w:t xml:space="preserve"> </w:t>
      </w:r>
      <w:r>
        <w:rPr>
          <w:w w:val="95"/>
          <w:sz w:val="14"/>
        </w:rPr>
        <w:t>overdose</w:t>
      </w:r>
      <w:r>
        <w:rPr>
          <w:spacing w:val="-18"/>
          <w:w w:val="95"/>
          <w:sz w:val="14"/>
        </w:rPr>
        <w:t xml:space="preserve"> </w:t>
      </w:r>
      <w:r>
        <w:rPr>
          <w:w w:val="95"/>
          <w:sz w:val="14"/>
        </w:rPr>
        <w:t>deaths</w:t>
      </w:r>
      <w:r>
        <w:rPr>
          <w:spacing w:val="-18"/>
          <w:w w:val="95"/>
          <w:sz w:val="14"/>
        </w:rPr>
        <w:t xml:space="preserve"> </w:t>
      </w:r>
      <w:r>
        <w:rPr>
          <w:w w:val="95"/>
          <w:sz w:val="14"/>
        </w:rPr>
        <w:t>in</w:t>
      </w:r>
      <w:r>
        <w:rPr>
          <w:spacing w:val="-18"/>
          <w:w w:val="95"/>
          <w:sz w:val="14"/>
        </w:rPr>
        <w:t xml:space="preserve"> </w:t>
      </w:r>
      <w:r>
        <w:rPr>
          <w:w w:val="95"/>
          <w:sz w:val="14"/>
        </w:rPr>
        <w:t>2010</w:t>
      </w:r>
      <w:r>
        <w:rPr>
          <w:spacing w:val="-18"/>
          <w:w w:val="95"/>
          <w:sz w:val="14"/>
        </w:rPr>
        <w:t xml:space="preserve"> </w:t>
      </w:r>
      <w:r>
        <w:rPr>
          <w:w w:val="95"/>
          <w:sz w:val="14"/>
        </w:rPr>
        <w:t>to</w:t>
      </w:r>
      <w:r>
        <w:rPr>
          <w:spacing w:val="-18"/>
          <w:w w:val="95"/>
          <w:sz w:val="14"/>
        </w:rPr>
        <w:t xml:space="preserve"> </w:t>
      </w:r>
      <w:r>
        <w:rPr>
          <w:w w:val="95"/>
          <w:sz w:val="14"/>
        </w:rPr>
        <w:t>78%</w:t>
      </w:r>
      <w:r>
        <w:rPr>
          <w:spacing w:val="-18"/>
          <w:w w:val="95"/>
          <w:sz w:val="14"/>
        </w:rPr>
        <w:t xml:space="preserve"> </w:t>
      </w:r>
      <w:r>
        <w:rPr>
          <w:w w:val="95"/>
          <w:sz w:val="14"/>
        </w:rPr>
        <w:t>of</w:t>
      </w:r>
      <w:r>
        <w:rPr>
          <w:spacing w:val="-18"/>
          <w:w w:val="95"/>
          <w:sz w:val="14"/>
        </w:rPr>
        <w:t xml:space="preserve"> </w:t>
      </w:r>
      <w:r>
        <w:rPr>
          <w:w w:val="95"/>
          <w:sz w:val="14"/>
        </w:rPr>
        <w:t>drug</w:t>
      </w:r>
      <w:r>
        <w:rPr>
          <w:spacing w:val="-18"/>
          <w:w w:val="95"/>
          <w:sz w:val="14"/>
        </w:rPr>
        <w:t xml:space="preserve"> </w:t>
      </w:r>
      <w:r>
        <w:rPr>
          <w:w w:val="95"/>
          <w:sz w:val="14"/>
        </w:rPr>
        <w:t>overdose</w:t>
      </w:r>
      <w:r>
        <w:rPr>
          <w:spacing w:val="-18"/>
          <w:w w:val="95"/>
          <w:sz w:val="14"/>
        </w:rPr>
        <w:t xml:space="preserve"> </w:t>
      </w:r>
      <w:r>
        <w:rPr>
          <w:w w:val="95"/>
          <w:sz w:val="14"/>
        </w:rPr>
        <w:t>deaths</w:t>
      </w:r>
      <w:r>
        <w:rPr>
          <w:spacing w:val="-18"/>
          <w:w w:val="95"/>
          <w:sz w:val="14"/>
        </w:rPr>
        <w:t xml:space="preserve"> </w:t>
      </w:r>
      <w:r>
        <w:rPr>
          <w:w w:val="95"/>
          <w:sz w:val="14"/>
        </w:rPr>
        <w:t>in</w:t>
      </w:r>
      <w:r>
        <w:rPr>
          <w:spacing w:val="-18"/>
          <w:w w:val="95"/>
          <w:sz w:val="14"/>
        </w:rPr>
        <w:t xml:space="preserve"> </w:t>
      </w:r>
      <w:r>
        <w:rPr>
          <w:w w:val="95"/>
          <w:sz w:val="14"/>
        </w:rPr>
        <w:t>2014.</w:t>
      </w:r>
    </w:p>
    <w:p w:rsidR="00421764" w:rsidRDefault="007420D1">
      <w:pPr>
        <w:spacing w:before="59"/>
        <w:ind w:left="121"/>
        <w:rPr>
          <w:sz w:val="14"/>
        </w:rPr>
      </w:pPr>
      <w:r>
        <w:rPr>
          <w:w w:val="90"/>
          <w:sz w:val="14"/>
        </w:rPr>
        <w:t>SOURCE: NCHS, National Vital Statistics System, Mortality files linked with death certificate literal text.</w:t>
      </w:r>
    </w:p>
    <w:p w:rsidR="00421764" w:rsidRDefault="00421764">
      <w:pPr>
        <w:rPr>
          <w:sz w:val="14"/>
        </w:rPr>
        <w:sectPr w:rsidR="00421764">
          <w:pgSz w:w="12240" w:h="15840"/>
          <w:pgMar w:top="580" w:right="700" w:bottom="280" w:left="720" w:header="720" w:footer="720" w:gutter="0"/>
          <w:cols w:space="720"/>
        </w:sectPr>
      </w:pPr>
    </w:p>
    <w:p w:rsidR="00421764" w:rsidRDefault="007420D1">
      <w:pPr>
        <w:tabs>
          <w:tab w:val="left" w:pos="659"/>
        </w:tabs>
        <w:spacing w:before="91"/>
        <w:ind w:left="120"/>
        <w:rPr>
          <w:sz w:val="18"/>
        </w:rPr>
      </w:pPr>
      <w:r>
        <w:rPr>
          <w:b/>
          <w:sz w:val="18"/>
        </w:rPr>
        <w:lastRenderedPageBreak/>
        <w:t>14</w:t>
      </w:r>
      <w:r>
        <w:rPr>
          <w:b/>
          <w:sz w:val="18"/>
        </w:rPr>
        <w:tab/>
      </w:r>
      <w:r>
        <w:rPr>
          <w:w w:val="90"/>
          <w:sz w:val="18"/>
        </w:rPr>
        <w:t>National</w:t>
      </w:r>
      <w:r>
        <w:rPr>
          <w:spacing w:val="-7"/>
          <w:w w:val="90"/>
          <w:sz w:val="18"/>
        </w:rPr>
        <w:t xml:space="preserve"> </w:t>
      </w:r>
      <w:r>
        <w:rPr>
          <w:w w:val="90"/>
          <w:sz w:val="18"/>
        </w:rPr>
        <w:t>Vital</w:t>
      </w:r>
      <w:r>
        <w:rPr>
          <w:spacing w:val="-7"/>
          <w:w w:val="90"/>
          <w:sz w:val="18"/>
        </w:rPr>
        <w:t xml:space="preserve"> </w:t>
      </w:r>
      <w:r>
        <w:rPr>
          <w:w w:val="90"/>
          <w:sz w:val="18"/>
        </w:rPr>
        <w:t>Statistics</w:t>
      </w:r>
      <w:r>
        <w:rPr>
          <w:spacing w:val="-7"/>
          <w:w w:val="90"/>
          <w:sz w:val="18"/>
        </w:rPr>
        <w:t xml:space="preserve"> </w:t>
      </w:r>
      <w:r>
        <w:rPr>
          <w:w w:val="90"/>
          <w:sz w:val="18"/>
        </w:rPr>
        <w:t>Reports,</w:t>
      </w:r>
      <w:r>
        <w:rPr>
          <w:spacing w:val="-7"/>
          <w:w w:val="90"/>
          <w:sz w:val="18"/>
        </w:rPr>
        <w:t xml:space="preserve"> </w:t>
      </w:r>
      <w:r>
        <w:rPr>
          <w:w w:val="90"/>
          <w:sz w:val="18"/>
        </w:rPr>
        <w:t>Vol.</w:t>
      </w:r>
      <w:r>
        <w:rPr>
          <w:spacing w:val="-7"/>
          <w:w w:val="90"/>
          <w:sz w:val="18"/>
        </w:rPr>
        <w:t xml:space="preserve"> </w:t>
      </w:r>
      <w:r>
        <w:rPr>
          <w:w w:val="90"/>
          <w:sz w:val="18"/>
        </w:rPr>
        <w:t>65,</w:t>
      </w:r>
      <w:r>
        <w:rPr>
          <w:spacing w:val="-7"/>
          <w:w w:val="90"/>
          <w:sz w:val="18"/>
        </w:rPr>
        <w:t xml:space="preserve"> </w:t>
      </w:r>
      <w:r>
        <w:rPr>
          <w:w w:val="90"/>
          <w:sz w:val="18"/>
        </w:rPr>
        <w:t>No.</w:t>
      </w:r>
      <w:r>
        <w:rPr>
          <w:spacing w:val="-7"/>
          <w:w w:val="90"/>
          <w:sz w:val="18"/>
        </w:rPr>
        <w:t xml:space="preserve"> </w:t>
      </w:r>
      <w:r>
        <w:rPr>
          <w:w w:val="90"/>
          <w:sz w:val="18"/>
        </w:rPr>
        <w:t>10,</w:t>
      </w:r>
      <w:r>
        <w:rPr>
          <w:spacing w:val="-7"/>
          <w:w w:val="90"/>
          <w:sz w:val="18"/>
        </w:rPr>
        <w:t xml:space="preserve"> </w:t>
      </w:r>
      <w:r>
        <w:rPr>
          <w:w w:val="90"/>
          <w:sz w:val="18"/>
        </w:rPr>
        <w:t>December</w:t>
      </w:r>
      <w:r>
        <w:rPr>
          <w:spacing w:val="-7"/>
          <w:w w:val="90"/>
          <w:sz w:val="18"/>
        </w:rPr>
        <w:t xml:space="preserve"> </w:t>
      </w:r>
      <w:r>
        <w:rPr>
          <w:w w:val="90"/>
          <w:sz w:val="18"/>
        </w:rPr>
        <w:t>20,</w:t>
      </w:r>
      <w:r>
        <w:rPr>
          <w:spacing w:val="-7"/>
          <w:w w:val="90"/>
          <w:sz w:val="18"/>
        </w:rPr>
        <w:t xml:space="preserve"> </w:t>
      </w:r>
      <w:r>
        <w:rPr>
          <w:w w:val="90"/>
          <w:sz w:val="18"/>
        </w:rPr>
        <w:t>2016</w:t>
      </w:r>
    </w:p>
    <w:p w:rsidR="00421764" w:rsidRDefault="00421764">
      <w:pPr>
        <w:pStyle w:val="BodyText"/>
        <w:spacing w:before="3"/>
        <w:rPr>
          <w:sz w:val="15"/>
        </w:rPr>
      </w:pPr>
    </w:p>
    <w:p w:rsidR="00421764" w:rsidRDefault="007420D1">
      <w:pPr>
        <w:pStyle w:val="Heading4"/>
        <w:ind w:left="120"/>
      </w:pPr>
      <w:bookmarkStart w:id="49" w:name="_bookmark30"/>
      <w:bookmarkEnd w:id="49"/>
      <w:r>
        <w:rPr>
          <w:spacing w:val="-3"/>
          <w:w w:val="90"/>
        </w:rPr>
        <w:t>Table</w:t>
      </w:r>
      <w:r>
        <w:rPr>
          <w:spacing w:val="-25"/>
          <w:w w:val="90"/>
        </w:rPr>
        <w:t xml:space="preserve"> </w:t>
      </w:r>
      <w:r>
        <w:rPr>
          <w:w w:val="90"/>
        </w:rPr>
        <w:t>4.</w:t>
      </w:r>
      <w:r>
        <w:rPr>
          <w:spacing w:val="-25"/>
          <w:w w:val="90"/>
        </w:rPr>
        <w:t xml:space="preserve"> </w:t>
      </w:r>
      <w:r>
        <w:rPr>
          <w:w w:val="90"/>
        </w:rPr>
        <w:t>Number</w:t>
      </w:r>
      <w:r>
        <w:rPr>
          <w:spacing w:val="-25"/>
          <w:w w:val="90"/>
        </w:rPr>
        <w:t xml:space="preserve"> </w:t>
      </w:r>
      <w:r>
        <w:rPr>
          <w:w w:val="90"/>
        </w:rPr>
        <w:t>of</w:t>
      </w:r>
      <w:r>
        <w:rPr>
          <w:spacing w:val="-25"/>
          <w:w w:val="90"/>
        </w:rPr>
        <w:t xml:space="preserve"> </w:t>
      </w:r>
      <w:r>
        <w:rPr>
          <w:w w:val="90"/>
        </w:rPr>
        <w:t>drug</w:t>
      </w:r>
      <w:r>
        <w:rPr>
          <w:spacing w:val="-25"/>
          <w:w w:val="90"/>
        </w:rPr>
        <w:t xml:space="preserve"> </w:t>
      </w:r>
      <w:r>
        <w:rPr>
          <w:w w:val="90"/>
        </w:rPr>
        <w:t>overdose</w:t>
      </w:r>
      <w:r>
        <w:rPr>
          <w:spacing w:val="-25"/>
          <w:w w:val="90"/>
        </w:rPr>
        <w:t xml:space="preserve"> </w:t>
      </w:r>
      <w:r>
        <w:rPr>
          <w:w w:val="90"/>
        </w:rPr>
        <w:t>deaths,</w:t>
      </w:r>
      <w:r>
        <w:rPr>
          <w:spacing w:val="-25"/>
          <w:w w:val="90"/>
        </w:rPr>
        <w:t xml:space="preserve"> </w:t>
      </w:r>
      <w:r>
        <w:rPr>
          <w:w w:val="90"/>
        </w:rPr>
        <w:t>by</w:t>
      </w:r>
      <w:r>
        <w:rPr>
          <w:spacing w:val="-25"/>
          <w:w w:val="90"/>
        </w:rPr>
        <w:t xml:space="preserve"> </w:t>
      </w:r>
      <w:r>
        <w:rPr>
          <w:w w:val="90"/>
        </w:rPr>
        <w:t>the</w:t>
      </w:r>
      <w:r>
        <w:rPr>
          <w:spacing w:val="-25"/>
          <w:w w:val="90"/>
        </w:rPr>
        <w:t xml:space="preserve"> </w:t>
      </w:r>
      <w:r>
        <w:rPr>
          <w:w w:val="90"/>
        </w:rPr>
        <w:t>number</w:t>
      </w:r>
      <w:r>
        <w:rPr>
          <w:spacing w:val="-25"/>
          <w:w w:val="90"/>
        </w:rPr>
        <w:t xml:space="preserve"> </w:t>
      </w:r>
      <w:r>
        <w:rPr>
          <w:w w:val="90"/>
        </w:rPr>
        <w:t>of</w:t>
      </w:r>
      <w:r>
        <w:rPr>
          <w:spacing w:val="-25"/>
          <w:w w:val="90"/>
        </w:rPr>
        <w:t xml:space="preserve"> </w:t>
      </w:r>
      <w:r>
        <w:rPr>
          <w:w w:val="90"/>
        </w:rPr>
        <w:t>literal</w:t>
      </w:r>
      <w:r>
        <w:rPr>
          <w:spacing w:val="-25"/>
          <w:w w:val="90"/>
        </w:rPr>
        <w:t xml:space="preserve"> </w:t>
      </w:r>
      <w:r>
        <w:rPr>
          <w:w w:val="90"/>
        </w:rPr>
        <w:t>text</w:t>
      </w:r>
      <w:r>
        <w:rPr>
          <w:spacing w:val="-25"/>
          <w:w w:val="90"/>
        </w:rPr>
        <w:t xml:space="preserve"> </w:t>
      </w:r>
      <w:r>
        <w:rPr>
          <w:w w:val="90"/>
        </w:rPr>
        <w:t>mentions</w:t>
      </w:r>
      <w:r>
        <w:rPr>
          <w:spacing w:val="-25"/>
          <w:w w:val="90"/>
        </w:rPr>
        <w:t xml:space="preserve"> </w:t>
      </w:r>
      <w:r>
        <w:rPr>
          <w:w w:val="90"/>
        </w:rPr>
        <w:t>of</w:t>
      </w:r>
      <w:r>
        <w:rPr>
          <w:spacing w:val="-25"/>
          <w:w w:val="90"/>
        </w:rPr>
        <w:t xml:space="preserve"> </w:t>
      </w:r>
      <w:r>
        <w:rPr>
          <w:w w:val="90"/>
        </w:rPr>
        <w:t>specific</w:t>
      </w:r>
      <w:r>
        <w:rPr>
          <w:spacing w:val="-25"/>
          <w:w w:val="90"/>
        </w:rPr>
        <w:t xml:space="preserve"> </w:t>
      </w:r>
      <w:r>
        <w:rPr>
          <w:w w:val="90"/>
        </w:rPr>
        <w:t>drugs</w:t>
      </w:r>
      <w:r>
        <w:rPr>
          <w:spacing w:val="-25"/>
          <w:w w:val="90"/>
        </w:rPr>
        <w:t xml:space="preserve"> </w:t>
      </w:r>
      <w:r>
        <w:rPr>
          <w:w w:val="90"/>
        </w:rPr>
        <w:t>involved:</w:t>
      </w:r>
      <w:r>
        <w:rPr>
          <w:spacing w:val="-25"/>
          <w:w w:val="90"/>
        </w:rPr>
        <w:t xml:space="preserve"> </w:t>
      </w:r>
      <w:r>
        <w:rPr>
          <w:w w:val="90"/>
        </w:rPr>
        <w:t>United</w:t>
      </w:r>
      <w:r>
        <w:rPr>
          <w:spacing w:val="-25"/>
          <w:w w:val="90"/>
        </w:rPr>
        <w:t xml:space="preserve"> </w:t>
      </w:r>
      <w:r>
        <w:rPr>
          <w:w w:val="90"/>
        </w:rPr>
        <w:t>States,</w:t>
      </w:r>
      <w:r>
        <w:rPr>
          <w:spacing w:val="-25"/>
          <w:w w:val="90"/>
        </w:rPr>
        <w:t xml:space="preserve"> </w:t>
      </w:r>
      <w:r>
        <w:rPr>
          <w:w w:val="90"/>
        </w:rPr>
        <w:t>2014</w:t>
      </w:r>
    </w:p>
    <w:p w:rsidR="00421764" w:rsidRDefault="00421764">
      <w:pPr>
        <w:pStyle w:val="BodyText"/>
        <w:spacing w:before="3"/>
        <w:rPr>
          <w:b/>
          <w:sz w:val="6"/>
        </w:rPr>
      </w:pPr>
    </w:p>
    <w:tbl>
      <w:tblPr>
        <w:tblW w:w="0" w:type="auto"/>
        <w:tblInd w:w="1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635"/>
        <w:gridCol w:w="3550"/>
        <w:gridCol w:w="3380"/>
      </w:tblGrid>
      <w:tr w:rsidR="00421764">
        <w:trPr>
          <w:trHeight w:hRule="exact" w:val="555"/>
        </w:trPr>
        <w:tc>
          <w:tcPr>
            <w:tcW w:w="3635" w:type="dxa"/>
            <w:tcBorders>
              <w:top w:val="single" w:sz="4" w:space="0" w:color="000000"/>
              <w:bottom w:val="single" w:sz="4" w:space="0" w:color="000000"/>
            </w:tcBorders>
          </w:tcPr>
          <w:p w:rsidR="00421764" w:rsidRDefault="007420D1">
            <w:pPr>
              <w:pStyle w:val="TableParagraph"/>
              <w:spacing w:before="80" w:line="261" w:lineRule="auto"/>
              <w:ind w:left="1031" w:right="799" w:firstLine="139"/>
              <w:jc w:val="left"/>
              <w:rPr>
                <w:sz w:val="16"/>
              </w:rPr>
            </w:pPr>
            <w:r>
              <w:rPr>
                <w:sz w:val="16"/>
              </w:rPr>
              <w:t xml:space="preserve">Number of specific </w:t>
            </w:r>
            <w:r>
              <w:rPr>
                <w:w w:val="90"/>
                <w:sz w:val="16"/>
              </w:rPr>
              <w:t>drugs involved in death</w:t>
            </w:r>
          </w:p>
        </w:tc>
        <w:tc>
          <w:tcPr>
            <w:tcW w:w="3550" w:type="dxa"/>
            <w:tcBorders>
              <w:top w:val="single" w:sz="4" w:space="0" w:color="000000"/>
              <w:bottom w:val="single" w:sz="4" w:space="0" w:color="000000"/>
            </w:tcBorders>
          </w:tcPr>
          <w:p w:rsidR="00421764" w:rsidRDefault="007420D1">
            <w:pPr>
              <w:pStyle w:val="TableParagraph"/>
              <w:spacing w:before="80" w:line="261" w:lineRule="auto"/>
              <w:ind w:left="1132" w:right="807" w:firstLine="15"/>
              <w:jc w:val="left"/>
              <w:rPr>
                <w:sz w:val="16"/>
              </w:rPr>
            </w:pPr>
            <w:r>
              <w:rPr>
                <w:w w:val="95"/>
                <w:sz w:val="16"/>
              </w:rPr>
              <w:t xml:space="preserve">Number of drug </w:t>
            </w:r>
            <w:r>
              <w:rPr>
                <w:w w:val="85"/>
                <w:sz w:val="16"/>
              </w:rPr>
              <w:t>overdose deaths</w:t>
            </w:r>
          </w:p>
        </w:tc>
        <w:tc>
          <w:tcPr>
            <w:tcW w:w="3380" w:type="dxa"/>
            <w:tcBorders>
              <w:top w:val="single" w:sz="4" w:space="0" w:color="000000"/>
              <w:bottom w:val="single" w:sz="4" w:space="0" w:color="000000"/>
            </w:tcBorders>
          </w:tcPr>
          <w:p w:rsidR="00421764" w:rsidRDefault="00421764">
            <w:pPr>
              <w:pStyle w:val="TableParagraph"/>
              <w:spacing w:before="3"/>
              <w:jc w:val="left"/>
              <w:rPr>
                <w:b/>
                <w:sz w:val="24"/>
              </w:rPr>
            </w:pPr>
          </w:p>
          <w:p w:rsidR="00421764" w:rsidRDefault="007420D1">
            <w:pPr>
              <w:pStyle w:val="TableParagraph"/>
              <w:spacing w:before="1"/>
              <w:ind w:right="1519"/>
              <w:jc w:val="right"/>
              <w:rPr>
                <w:sz w:val="16"/>
              </w:rPr>
            </w:pPr>
            <w:r>
              <w:rPr>
                <w:w w:val="85"/>
                <w:sz w:val="16"/>
              </w:rPr>
              <w:t>Percent</w:t>
            </w:r>
          </w:p>
        </w:tc>
      </w:tr>
      <w:tr w:rsidR="00421764">
        <w:trPr>
          <w:trHeight w:hRule="exact" w:val="313"/>
        </w:trPr>
        <w:tc>
          <w:tcPr>
            <w:tcW w:w="3635" w:type="dxa"/>
            <w:tcBorders>
              <w:top w:val="single" w:sz="4" w:space="0" w:color="000000"/>
            </w:tcBorders>
          </w:tcPr>
          <w:p w:rsidR="00421764" w:rsidRDefault="007420D1">
            <w:pPr>
              <w:pStyle w:val="TableParagraph"/>
              <w:spacing w:before="120"/>
              <w:ind w:right="228"/>
              <w:jc w:val="right"/>
              <w:rPr>
                <w:sz w:val="16"/>
              </w:rPr>
            </w:pPr>
            <w:r>
              <w:rPr>
                <w:spacing w:val="-4"/>
                <w:sz w:val="16"/>
              </w:rPr>
              <w:t>At</w:t>
            </w:r>
            <w:r>
              <w:rPr>
                <w:spacing w:val="-25"/>
                <w:sz w:val="16"/>
              </w:rPr>
              <w:t xml:space="preserve"> </w:t>
            </w:r>
            <w:r>
              <w:rPr>
                <w:spacing w:val="-6"/>
                <w:sz w:val="16"/>
              </w:rPr>
              <w:t>least</w:t>
            </w:r>
            <w:r>
              <w:rPr>
                <w:spacing w:val="-25"/>
                <w:sz w:val="16"/>
              </w:rPr>
              <w:t xml:space="preserve"> </w:t>
            </w:r>
            <w:r>
              <w:rPr>
                <w:spacing w:val="-3"/>
                <w:sz w:val="16"/>
              </w:rPr>
              <w:t>one.</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p>
        </w:tc>
        <w:tc>
          <w:tcPr>
            <w:tcW w:w="3550" w:type="dxa"/>
            <w:tcBorders>
              <w:top w:val="single" w:sz="4" w:space="0" w:color="000000"/>
            </w:tcBorders>
          </w:tcPr>
          <w:p w:rsidR="00421764" w:rsidRDefault="007420D1">
            <w:pPr>
              <w:pStyle w:val="TableParagraph"/>
              <w:spacing w:before="120"/>
              <w:ind w:right="1697"/>
              <w:jc w:val="right"/>
              <w:rPr>
                <w:sz w:val="16"/>
              </w:rPr>
            </w:pPr>
            <w:r>
              <w:rPr>
                <w:w w:val="85"/>
                <w:sz w:val="16"/>
              </w:rPr>
              <w:t>36,667</w:t>
            </w:r>
          </w:p>
        </w:tc>
        <w:tc>
          <w:tcPr>
            <w:tcW w:w="3380" w:type="dxa"/>
            <w:tcBorders>
              <w:top w:val="single" w:sz="4" w:space="0" w:color="000000"/>
            </w:tcBorders>
          </w:tcPr>
          <w:p w:rsidR="00421764" w:rsidRDefault="007420D1">
            <w:pPr>
              <w:pStyle w:val="TableParagraph"/>
              <w:spacing w:before="120"/>
              <w:ind w:right="1559"/>
              <w:jc w:val="right"/>
              <w:rPr>
                <w:sz w:val="16"/>
              </w:rPr>
            </w:pPr>
            <w:r>
              <w:rPr>
                <w:w w:val="85"/>
                <w:sz w:val="16"/>
              </w:rPr>
              <w:t>100.0</w:t>
            </w:r>
          </w:p>
        </w:tc>
      </w:tr>
      <w:tr w:rsidR="00421764">
        <w:trPr>
          <w:trHeight w:hRule="exact" w:val="195"/>
        </w:trPr>
        <w:tc>
          <w:tcPr>
            <w:tcW w:w="3635" w:type="dxa"/>
          </w:tcPr>
          <w:p w:rsidR="00421764" w:rsidRDefault="007420D1">
            <w:pPr>
              <w:pStyle w:val="TableParagraph"/>
              <w:ind w:right="228"/>
              <w:jc w:val="right"/>
              <w:rPr>
                <w:sz w:val="16"/>
              </w:rPr>
            </w:pPr>
            <w:r>
              <w:rPr>
                <w:spacing w:val="2"/>
                <w:sz w:val="16"/>
              </w:rPr>
              <w:t>One.</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p>
        </w:tc>
        <w:tc>
          <w:tcPr>
            <w:tcW w:w="3550" w:type="dxa"/>
          </w:tcPr>
          <w:p w:rsidR="00421764" w:rsidRDefault="007420D1">
            <w:pPr>
              <w:pStyle w:val="TableParagraph"/>
              <w:ind w:right="1704"/>
              <w:jc w:val="right"/>
              <w:rPr>
                <w:sz w:val="16"/>
              </w:rPr>
            </w:pPr>
            <w:r>
              <w:rPr>
                <w:w w:val="85"/>
                <w:sz w:val="16"/>
              </w:rPr>
              <w:t>18,931</w:t>
            </w:r>
          </w:p>
        </w:tc>
        <w:tc>
          <w:tcPr>
            <w:tcW w:w="3380" w:type="dxa"/>
          </w:tcPr>
          <w:p w:rsidR="00421764" w:rsidRDefault="007420D1">
            <w:pPr>
              <w:pStyle w:val="TableParagraph"/>
              <w:ind w:right="1564"/>
              <w:jc w:val="right"/>
              <w:rPr>
                <w:sz w:val="16"/>
              </w:rPr>
            </w:pPr>
            <w:r>
              <w:rPr>
                <w:w w:val="85"/>
                <w:sz w:val="16"/>
              </w:rPr>
              <w:t>51.6</w:t>
            </w:r>
          </w:p>
        </w:tc>
      </w:tr>
      <w:tr w:rsidR="00421764">
        <w:trPr>
          <w:trHeight w:hRule="exact" w:val="195"/>
        </w:trPr>
        <w:tc>
          <w:tcPr>
            <w:tcW w:w="3635" w:type="dxa"/>
          </w:tcPr>
          <w:p w:rsidR="00421764" w:rsidRDefault="007420D1">
            <w:pPr>
              <w:pStyle w:val="TableParagraph"/>
              <w:ind w:right="228"/>
              <w:jc w:val="right"/>
              <w:rPr>
                <w:sz w:val="16"/>
              </w:rPr>
            </w:pPr>
            <w:r>
              <w:rPr>
                <w:sz w:val="16"/>
              </w:rPr>
              <w:t>Two.</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p>
        </w:tc>
        <w:tc>
          <w:tcPr>
            <w:tcW w:w="3550" w:type="dxa"/>
          </w:tcPr>
          <w:p w:rsidR="00421764" w:rsidRDefault="007420D1">
            <w:pPr>
              <w:pStyle w:val="TableParagraph"/>
              <w:ind w:right="1704"/>
              <w:jc w:val="right"/>
              <w:rPr>
                <w:sz w:val="16"/>
              </w:rPr>
            </w:pPr>
            <w:r>
              <w:rPr>
                <w:w w:val="85"/>
                <w:sz w:val="16"/>
              </w:rPr>
              <w:t>9,351</w:t>
            </w:r>
          </w:p>
        </w:tc>
        <w:tc>
          <w:tcPr>
            <w:tcW w:w="3380" w:type="dxa"/>
          </w:tcPr>
          <w:p w:rsidR="00421764" w:rsidRDefault="007420D1">
            <w:pPr>
              <w:pStyle w:val="TableParagraph"/>
              <w:ind w:right="1564"/>
              <w:jc w:val="right"/>
              <w:rPr>
                <w:sz w:val="16"/>
              </w:rPr>
            </w:pPr>
            <w:r>
              <w:rPr>
                <w:w w:val="85"/>
                <w:sz w:val="16"/>
              </w:rPr>
              <w:t>25.5</w:t>
            </w:r>
          </w:p>
        </w:tc>
      </w:tr>
      <w:tr w:rsidR="00421764">
        <w:trPr>
          <w:trHeight w:hRule="exact" w:val="195"/>
        </w:trPr>
        <w:tc>
          <w:tcPr>
            <w:tcW w:w="3635" w:type="dxa"/>
          </w:tcPr>
          <w:p w:rsidR="00421764" w:rsidRDefault="007420D1">
            <w:pPr>
              <w:pStyle w:val="TableParagraph"/>
              <w:ind w:right="228"/>
              <w:jc w:val="right"/>
              <w:rPr>
                <w:sz w:val="16"/>
              </w:rPr>
            </w:pPr>
            <w:r>
              <w:rPr>
                <w:sz w:val="16"/>
              </w:rPr>
              <w:t>Three</w:t>
            </w:r>
            <w:r>
              <w:rPr>
                <w:spacing w:val="10"/>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p>
        </w:tc>
        <w:tc>
          <w:tcPr>
            <w:tcW w:w="3550" w:type="dxa"/>
          </w:tcPr>
          <w:p w:rsidR="00421764" w:rsidRDefault="007420D1">
            <w:pPr>
              <w:pStyle w:val="TableParagraph"/>
              <w:ind w:right="1704"/>
              <w:jc w:val="right"/>
              <w:rPr>
                <w:sz w:val="16"/>
              </w:rPr>
            </w:pPr>
            <w:r>
              <w:rPr>
                <w:w w:val="85"/>
                <w:sz w:val="16"/>
              </w:rPr>
              <w:t>4,521</w:t>
            </w:r>
          </w:p>
        </w:tc>
        <w:tc>
          <w:tcPr>
            <w:tcW w:w="3380" w:type="dxa"/>
          </w:tcPr>
          <w:p w:rsidR="00421764" w:rsidRDefault="007420D1">
            <w:pPr>
              <w:pStyle w:val="TableParagraph"/>
              <w:ind w:right="1564"/>
              <w:jc w:val="right"/>
              <w:rPr>
                <w:sz w:val="16"/>
              </w:rPr>
            </w:pPr>
            <w:r>
              <w:rPr>
                <w:w w:val="85"/>
                <w:sz w:val="16"/>
              </w:rPr>
              <w:t>12.3</w:t>
            </w:r>
          </w:p>
        </w:tc>
      </w:tr>
      <w:tr w:rsidR="00421764">
        <w:trPr>
          <w:trHeight w:hRule="exact" w:val="195"/>
        </w:trPr>
        <w:tc>
          <w:tcPr>
            <w:tcW w:w="3635" w:type="dxa"/>
          </w:tcPr>
          <w:p w:rsidR="00421764" w:rsidRDefault="007420D1">
            <w:pPr>
              <w:pStyle w:val="TableParagraph"/>
              <w:ind w:right="228"/>
              <w:jc w:val="right"/>
              <w:rPr>
                <w:sz w:val="16"/>
              </w:rPr>
            </w:pPr>
            <w:r>
              <w:rPr>
                <w:sz w:val="16"/>
              </w:rPr>
              <w:t>Four</w:t>
            </w:r>
            <w:r>
              <w:rPr>
                <w:spacing w:val="3"/>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p>
        </w:tc>
        <w:tc>
          <w:tcPr>
            <w:tcW w:w="3550" w:type="dxa"/>
          </w:tcPr>
          <w:p w:rsidR="00421764" w:rsidRDefault="007420D1">
            <w:pPr>
              <w:pStyle w:val="TableParagraph"/>
              <w:ind w:right="1704"/>
              <w:jc w:val="right"/>
              <w:rPr>
                <w:sz w:val="16"/>
              </w:rPr>
            </w:pPr>
            <w:r>
              <w:rPr>
                <w:w w:val="85"/>
                <w:sz w:val="16"/>
              </w:rPr>
              <w:t>2,041</w:t>
            </w:r>
          </w:p>
        </w:tc>
        <w:tc>
          <w:tcPr>
            <w:tcW w:w="3380" w:type="dxa"/>
          </w:tcPr>
          <w:p w:rsidR="00421764" w:rsidRDefault="007420D1">
            <w:pPr>
              <w:pStyle w:val="TableParagraph"/>
              <w:ind w:right="1564"/>
              <w:jc w:val="right"/>
              <w:rPr>
                <w:sz w:val="16"/>
              </w:rPr>
            </w:pPr>
            <w:r>
              <w:rPr>
                <w:w w:val="85"/>
                <w:sz w:val="16"/>
              </w:rPr>
              <w:t>5.6</w:t>
            </w:r>
          </w:p>
        </w:tc>
      </w:tr>
      <w:tr w:rsidR="00421764">
        <w:trPr>
          <w:trHeight w:hRule="exact" w:val="195"/>
        </w:trPr>
        <w:tc>
          <w:tcPr>
            <w:tcW w:w="3635" w:type="dxa"/>
          </w:tcPr>
          <w:p w:rsidR="00421764" w:rsidRDefault="007420D1">
            <w:pPr>
              <w:pStyle w:val="TableParagraph"/>
              <w:ind w:right="228"/>
              <w:jc w:val="right"/>
              <w:rPr>
                <w:sz w:val="16"/>
              </w:rPr>
            </w:pPr>
            <w:r>
              <w:rPr>
                <w:spacing w:val="2"/>
                <w:w w:val="95"/>
                <w:sz w:val="16"/>
              </w:rPr>
              <w:t>Five.</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p>
        </w:tc>
        <w:tc>
          <w:tcPr>
            <w:tcW w:w="3550" w:type="dxa"/>
          </w:tcPr>
          <w:p w:rsidR="00421764" w:rsidRDefault="007420D1">
            <w:pPr>
              <w:pStyle w:val="TableParagraph"/>
              <w:ind w:right="1704"/>
              <w:jc w:val="right"/>
              <w:rPr>
                <w:sz w:val="16"/>
              </w:rPr>
            </w:pPr>
            <w:r>
              <w:rPr>
                <w:w w:val="85"/>
                <w:sz w:val="16"/>
              </w:rPr>
              <w:t>962</w:t>
            </w:r>
          </w:p>
        </w:tc>
        <w:tc>
          <w:tcPr>
            <w:tcW w:w="3380" w:type="dxa"/>
          </w:tcPr>
          <w:p w:rsidR="00421764" w:rsidRDefault="007420D1">
            <w:pPr>
              <w:pStyle w:val="TableParagraph"/>
              <w:ind w:right="1564"/>
              <w:jc w:val="right"/>
              <w:rPr>
                <w:sz w:val="16"/>
              </w:rPr>
            </w:pPr>
            <w:r>
              <w:rPr>
                <w:w w:val="85"/>
                <w:sz w:val="16"/>
              </w:rPr>
              <w:t>2.6</w:t>
            </w:r>
          </w:p>
        </w:tc>
      </w:tr>
      <w:tr w:rsidR="00421764">
        <w:trPr>
          <w:trHeight w:hRule="exact" w:val="317"/>
        </w:trPr>
        <w:tc>
          <w:tcPr>
            <w:tcW w:w="3635" w:type="dxa"/>
            <w:tcBorders>
              <w:bottom w:val="single" w:sz="4" w:space="0" w:color="000000"/>
            </w:tcBorders>
          </w:tcPr>
          <w:p w:rsidR="00421764" w:rsidRDefault="007420D1">
            <w:pPr>
              <w:pStyle w:val="TableParagraph"/>
              <w:ind w:right="228"/>
              <w:jc w:val="right"/>
              <w:rPr>
                <w:sz w:val="16"/>
              </w:rPr>
            </w:pPr>
            <w:r>
              <w:rPr>
                <w:sz w:val="16"/>
              </w:rPr>
              <w:t>Six</w:t>
            </w:r>
            <w:r>
              <w:rPr>
                <w:spacing w:val="-12"/>
                <w:sz w:val="16"/>
              </w:rPr>
              <w:t xml:space="preserve"> </w:t>
            </w:r>
            <w:r>
              <w:rPr>
                <w:sz w:val="16"/>
              </w:rPr>
              <w:t>or</w:t>
            </w:r>
            <w:r>
              <w:rPr>
                <w:spacing w:val="-12"/>
                <w:sz w:val="16"/>
              </w:rPr>
              <w:t xml:space="preserve"> </w:t>
            </w:r>
            <w:r>
              <w:rPr>
                <w:sz w:val="16"/>
              </w:rPr>
              <w:t>more.</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p>
        </w:tc>
        <w:tc>
          <w:tcPr>
            <w:tcW w:w="3550" w:type="dxa"/>
            <w:tcBorders>
              <w:bottom w:val="single" w:sz="4" w:space="0" w:color="000000"/>
            </w:tcBorders>
          </w:tcPr>
          <w:p w:rsidR="00421764" w:rsidRDefault="007420D1">
            <w:pPr>
              <w:pStyle w:val="TableParagraph"/>
              <w:ind w:right="1704"/>
              <w:jc w:val="right"/>
              <w:rPr>
                <w:sz w:val="16"/>
              </w:rPr>
            </w:pPr>
            <w:r>
              <w:rPr>
                <w:w w:val="85"/>
                <w:sz w:val="16"/>
              </w:rPr>
              <w:t>861</w:t>
            </w:r>
          </w:p>
        </w:tc>
        <w:tc>
          <w:tcPr>
            <w:tcW w:w="3380" w:type="dxa"/>
            <w:tcBorders>
              <w:bottom w:val="single" w:sz="4" w:space="0" w:color="000000"/>
            </w:tcBorders>
          </w:tcPr>
          <w:p w:rsidR="00421764" w:rsidRDefault="007420D1">
            <w:pPr>
              <w:pStyle w:val="TableParagraph"/>
              <w:ind w:right="1564"/>
              <w:jc w:val="right"/>
              <w:rPr>
                <w:sz w:val="16"/>
              </w:rPr>
            </w:pPr>
            <w:r>
              <w:rPr>
                <w:w w:val="85"/>
                <w:sz w:val="16"/>
              </w:rPr>
              <w:t>2.3</w:t>
            </w:r>
          </w:p>
        </w:tc>
      </w:tr>
    </w:tbl>
    <w:p w:rsidR="00421764" w:rsidRDefault="007420D1">
      <w:pPr>
        <w:spacing w:before="84"/>
        <w:ind w:left="120" w:right="237"/>
        <w:rPr>
          <w:sz w:val="14"/>
        </w:rPr>
      </w:pPr>
      <w:r>
        <w:rPr>
          <w:w w:val="90"/>
          <w:sz w:val="14"/>
        </w:rPr>
        <w:t>NOTES:</w:t>
      </w:r>
      <w:r>
        <w:rPr>
          <w:spacing w:val="-9"/>
          <w:w w:val="90"/>
          <w:sz w:val="14"/>
        </w:rPr>
        <w:t xml:space="preserve"> </w:t>
      </w:r>
      <w:r>
        <w:rPr>
          <w:w w:val="90"/>
          <w:sz w:val="14"/>
        </w:rPr>
        <w:t>Drug</w:t>
      </w:r>
      <w:r>
        <w:rPr>
          <w:spacing w:val="-9"/>
          <w:w w:val="90"/>
          <w:sz w:val="14"/>
        </w:rPr>
        <w:t xml:space="preserve"> </w:t>
      </w:r>
      <w:r>
        <w:rPr>
          <w:w w:val="90"/>
          <w:sz w:val="14"/>
        </w:rPr>
        <w:t>overdose</w:t>
      </w:r>
      <w:r>
        <w:rPr>
          <w:spacing w:val="-9"/>
          <w:w w:val="90"/>
          <w:sz w:val="14"/>
        </w:rPr>
        <w:t xml:space="preserve"> </w:t>
      </w:r>
      <w:r>
        <w:rPr>
          <w:w w:val="90"/>
          <w:sz w:val="14"/>
        </w:rPr>
        <w:t>deaths</w:t>
      </w:r>
      <w:r>
        <w:rPr>
          <w:spacing w:val="-9"/>
          <w:w w:val="90"/>
          <w:sz w:val="14"/>
        </w:rPr>
        <w:t xml:space="preserve"> </w:t>
      </w:r>
      <w:r>
        <w:rPr>
          <w:w w:val="90"/>
          <w:sz w:val="14"/>
        </w:rPr>
        <w:t>are</w:t>
      </w:r>
      <w:r>
        <w:rPr>
          <w:spacing w:val="-9"/>
          <w:w w:val="90"/>
          <w:sz w:val="14"/>
        </w:rPr>
        <w:t xml:space="preserve"> </w:t>
      </w:r>
      <w:r>
        <w:rPr>
          <w:w w:val="90"/>
          <w:sz w:val="14"/>
        </w:rPr>
        <w:t>identified</w:t>
      </w:r>
      <w:r>
        <w:rPr>
          <w:spacing w:val="-9"/>
          <w:w w:val="90"/>
          <w:sz w:val="14"/>
        </w:rPr>
        <w:t xml:space="preserve"> </w:t>
      </w:r>
      <w:r>
        <w:rPr>
          <w:w w:val="90"/>
          <w:sz w:val="14"/>
        </w:rPr>
        <w:t>using</w:t>
      </w:r>
      <w:r>
        <w:rPr>
          <w:spacing w:val="-9"/>
          <w:w w:val="90"/>
          <w:sz w:val="14"/>
        </w:rPr>
        <w:t xml:space="preserve"> </w:t>
      </w:r>
      <w:r>
        <w:rPr>
          <w:w w:val="90"/>
          <w:sz w:val="14"/>
        </w:rPr>
        <w:t>underlying</w:t>
      </w:r>
      <w:r>
        <w:rPr>
          <w:spacing w:val="-9"/>
          <w:w w:val="90"/>
          <w:sz w:val="14"/>
        </w:rPr>
        <w:t xml:space="preserve"> </w:t>
      </w:r>
      <w:r>
        <w:rPr>
          <w:w w:val="90"/>
          <w:sz w:val="14"/>
        </w:rPr>
        <w:t>cause-of-death</w:t>
      </w:r>
      <w:r>
        <w:rPr>
          <w:spacing w:val="-9"/>
          <w:w w:val="90"/>
          <w:sz w:val="14"/>
        </w:rPr>
        <w:t xml:space="preserve"> </w:t>
      </w:r>
      <w:r>
        <w:rPr>
          <w:w w:val="90"/>
          <w:sz w:val="14"/>
        </w:rPr>
        <w:t>codes</w:t>
      </w:r>
      <w:r>
        <w:rPr>
          <w:spacing w:val="-9"/>
          <w:w w:val="90"/>
          <w:sz w:val="14"/>
        </w:rPr>
        <w:t xml:space="preserve"> </w:t>
      </w:r>
      <w:r>
        <w:rPr>
          <w:w w:val="90"/>
          <w:sz w:val="14"/>
        </w:rPr>
        <w:t>X40–X44,</w:t>
      </w:r>
      <w:r>
        <w:rPr>
          <w:spacing w:val="-9"/>
          <w:w w:val="90"/>
          <w:sz w:val="14"/>
        </w:rPr>
        <w:t xml:space="preserve"> </w:t>
      </w:r>
      <w:r>
        <w:rPr>
          <w:w w:val="90"/>
          <w:sz w:val="14"/>
        </w:rPr>
        <w:t>X60–X64,</w:t>
      </w:r>
      <w:r>
        <w:rPr>
          <w:spacing w:val="-9"/>
          <w:w w:val="90"/>
          <w:sz w:val="14"/>
        </w:rPr>
        <w:t xml:space="preserve"> </w:t>
      </w:r>
      <w:r>
        <w:rPr>
          <w:w w:val="90"/>
          <w:sz w:val="14"/>
        </w:rPr>
        <w:t>X85,</w:t>
      </w:r>
      <w:r>
        <w:rPr>
          <w:spacing w:val="-9"/>
          <w:w w:val="90"/>
          <w:sz w:val="14"/>
        </w:rPr>
        <w:t xml:space="preserve"> </w:t>
      </w:r>
      <w:r>
        <w:rPr>
          <w:w w:val="90"/>
          <w:sz w:val="14"/>
        </w:rPr>
        <w:t>and</w:t>
      </w:r>
      <w:r>
        <w:rPr>
          <w:spacing w:val="-9"/>
          <w:w w:val="90"/>
          <w:sz w:val="14"/>
        </w:rPr>
        <w:t xml:space="preserve"> </w:t>
      </w:r>
      <w:r>
        <w:rPr>
          <w:w w:val="90"/>
          <w:sz w:val="14"/>
        </w:rPr>
        <w:t>Y10–Y14,</w:t>
      </w:r>
      <w:r>
        <w:rPr>
          <w:spacing w:val="-9"/>
          <w:w w:val="90"/>
          <w:sz w:val="14"/>
        </w:rPr>
        <w:t xml:space="preserve"> </w:t>
      </w:r>
      <w:r>
        <w:rPr>
          <w:w w:val="90"/>
          <w:sz w:val="14"/>
        </w:rPr>
        <w:t>and</w:t>
      </w:r>
      <w:r>
        <w:rPr>
          <w:spacing w:val="-9"/>
          <w:w w:val="90"/>
          <w:sz w:val="14"/>
        </w:rPr>
        <w:t xml:space="preserve"> </w:t>
      </w:r>
      <w:r>
        <w:rPr>
          <w:w w:val="90"/>
          <w:sz w:val="14"/>
        </w:rPr>
        <w:t>at</w:t>
      </w:r>
      <w:r>
        <w:rPr>
          <w:spacing w:val="-9"/>
          <w:w w:val="90"/>
          <w:sz w:val="14"/>
        </w:rPr>
        <w:t xml:space="preserve"> </w:t>
      </w:r>
      <w:r>
        <w:rPr>
          <w:w w:val="90"/>
          <w:sz w:val="14"/>
        </w:rPr>
        <w:t>least</w:t>
      </w:r>
      <w:r>
        <w:rPr>
          <w:spacing w:val="-9"/>
          <w:w w:val="90"/>
          <w:sz w:val="14"/>
        </w:rPr>
        <w:t xml:space="preserve"> </w:t>
      </w:r>
      <w:r>
        <w:rPr>
          <w:w w:val="90"/>
          <w:sz w:val="14"/>
        </w:rPr>
        <w:t>one</w:t>
      </w:r>
      <w:r>
        <w:rPr>
          <w:spacing w:val="-9"/>
          <w:w w:val="90"/>
          <w:sz w:val="14"/>
        </w:rPr>
        <w:t xml:space="preserve"> </w:t>
      </w:r>
      <w:r>
        <w:rPr>
          <w:w w:val="90"/>
          <w:sz w:val="14"/>
        </w:rPr>
        <w:t>specific</w:t>
      </w:r>
      <w:r>
        <w:rPr>
          <w:spacing w:val="-9"/>
          <w:w w:val="90"/>
          <w:sz w:val="14"/>
        </w:rPr>
        <w:t xml:space="preserve"> </w:t>
      </w:r>
      <w:r>
        <w:rPr>
          <w:w w:val="90"/>
          <w:sz w:val="14"/>
        </w:rPr>
        <w:t>drug</w:t>
      </w:r>
      <w:r>
        <w:rPr>
          <w:spacing w:val="-9"/>
          <w:w w:val="90"/>
          <w:sz w:val="14"/>
        </w:rPr>
        <w:t xml:space="preserve"> </w:t>
      </w:r>
      <w:r>
        <w:rPr>
          <w:w w:val="90"/>
          <w:sz w:val="14"/>
        </w:rPr>
        <w:t>mentioned</w:t>
      </w:r>
      <w:r>
        <w:rPr>
          <w:spacing w:val="-9"/>
          <w:w w:val="90"/>
          <w:sz w:val="14"/>
        </w:rPr>
        <w:t xml:space="preserve"> </w:t>
      </w:r>
      <w:r>
        <w:rPr>
          <w:w w:val="90"/>
          <w:sz w:val="14"/>
        </w:rPr>
        <w:t>on</w:t>
      </w:r>
      <w:r>
        <w:rPr>
          <w:spacing w:val="-9"/>
          <w:w w:val="90"/>
          <w:sz w:val="14"/>
        </w:rPr>
        <w:t xml:space="preserve"> </w:t>
      </w:r>
      <w:r>
        <w:rPr>
          <w:w w:val="90"/>
          <w:sz w:val="14"/>
        </w:rPr>
        <w:t>the</w:t>
      </w:r>
      <w:r>
        <w:rPr>
          <w:spacing w:val="-9"/>
          <w:w w:val="90"/>
          <w:sz w:val="14"/>
        </w:rPr>
        <w:t xml:space="preserve"> </w:t>
      </w:r>
      <w:r>
        <w:rPr>
          <w:w w:val="90"/>
          <w:sz w:val="14"/>
        </w:rPr>
        <w:t>death</w:t>
      </w:r>
      <w:r>
        <w:rPr>
          <w:spacing w:val="-9"/>
          <w:w w:val="90"/>
          <w:sz w:val="14"/>
        </w:rPr>
        <w:t xml:space="preserve"> </w:t>
      </w:r>
      <w:r>
        <w:rPr>
          <w:w w:val="90"/>
          <w:sz w:val="14"/>
        </w:rPr>
        <w:t xml:space="preserve">certificate. </w:t>
      </w:r>
      <w:r>
        <w:rPr>
          <w:w w:val="95"/>
          <w:sz w:val="14"/>
        </w:rPr>
        <w:t>In</w:t>
      </w:r>
      <w:r>
        <w:rPr>
          <w:spacing w:val="-21"/>
          <w:w w:val="95"/>
          <w:sz w:val="14"/>
        </w:rPr>
        <w:t xml:space="preserve"> </w:t>
      </w:r>
      <w:r>
        <w:rPr>
          <w:w w:val="95"/>
          <w:sz w:val="14"/>
        </w:rPr>
        <w:t>2014,</w:t>
      </w:r>
      <w:r>
        <w:rPr>
          <w:spacing w:val="-21"/>
          <w:w w:val="95"/>
          <w:sz w:val="14"/>
        </w:rPr>
        <w:t xml:space="preserve"> </w:t>
      </w:r>
      <w:r>
        <w:rPr>
          <w:w w:val="95"/>
          <w:sz w:val="14"/>
        </w:rPr>
        <w:t>at</w:t>
      </w:r>
      <w:r>
        <w:rPr>
          <w:spacing w:val="-21"/>
          <w:w w:val="95"/>
          <w:sz w:val="14"/>
        </w:rPr>
        <w:t xml:space="preserve"> </w:t>
      </w:r>
      <w:r>
        <w:rPr>
          <w:w w:val="95"/>
          <w:sz w:val="14"/>
        </w:rPr>
        <w:t>least</w:t>
      </w:r>
      <w:r>
        <w:rPr>
          <w:spacing w:val="-21"/>
          <w:w w:val="95"/>
          <w:sz w:val="14"/>
        </w:rPr>
        <w:t xml:space="preserve"> </w:t>
      </w:r>
      <w:r>
        <w:rPr>
          <w:w w:val="95"/>
          <w:sz w:val="14"/>
        </w:rPr>
        <w:t>one</w:t>
      </w:r>
      <w:r>
        <w:rPr>
          <w:spacing w:val="-21"/>
          <w:w w:val="95"/>
          <w:sz w:val="14"/>
        </w:rPr>
        <w:t xml:space="preserve"> </w:t>
      </w:r>
      <w:r>
        <w:rPr>
          <w:w w:val="95"/>
          <w:sz w:val="14"/>
        </w:rPr>
        <w:t>specific</w:t>
      </w:r>
      <w:r>
        <w:rPr>
          <w:spacing w:val="-21"/>
          <w:w w:val="95"/>
          <w:sz w:val="14"/>
        </w:rPr>
        <w:t xml:space="preserve"> </w:t>
      </w:r>
      <w:r>
        <w:rPr>
          <w:w w:val="95"/>
          <w:sz w:val="14"/>
        </w:rPr>
        <w:t>drug</w:t>
      </w:r>
      <w:r>
        <w:rPr>
          <w:spacing w:val="-21"/>
          <w:w w:val="95"/>
          <w:sz w:val="14"/>
        </w:rPr>
        <w:t xml:space="preserve"> </w:t>
      </w:r>
      <w:r>
        <w:rPr>
          <w:w w:val="95"/>
          <w:sz w:val="14"/>
        </w:rPr>
        <w:t>was</w:t>
      </w:r>
      <w:r>
        <w:rPr>
          <w:spacing w:val="-21"/>
          <w:w w:val="95"/>
          <w:sz w:val="14"/>
        </w:rPr>
        <w:t xml:space="preserve"> </w:t>
      </w:r>
      <w:r>
        <w:rPr>
          <w:w w:val="95"/>
          <w:sz w:val="14"/>
        </w:rPr>
        <w:t>mentioned</w:t>
      </w:r>
      <w:r>
        <w:rPr>
          <w:spacing w:val="-21"/>
          <w:w w:val="95"/>
          <w:sz w:val="14"/>
        </w:rPr>
        <w:t xml:space="preserve"> </w:t>
      </w:r>
      <w:r>
        <w:rPr>
          <w:w w:val="95"/>
          <w:sz w:val="14"/>
        </w:rPr>
        <w:t>in</w:t>
      </w:r>
      <w:r>
        <w:rPr>
          <w:spacing w:val="-21"/>
          <w:w w:val="95"/>
          <w:sz w:val="14"/>
        </w:rPr>
        <w:t xml:space="preserve"> </w:t>
      </w:r>
      <w:r>
        <w:rPr>
          <w:w w:val="95"/>
          <w:sz w:val="14"/>
        </w:rPr>
        <w:t>78%</w:t>
      </w:r>
      <w:r>
        <w:rPr>
          <w:spacing w:val="-21"/>
          <w:w w:val="95"/>
          <w:sz w:val="14"/>
        </w:rPr>
        <w:t xml:space="preserve"> </w:t>
      </w:r>
      <w:r>
        <w:rPr>
          <w:w w:val="95"/>
          <w:sz w:val="14"/>
        </w:rPr>
        <w:t>of</w:t>
      </w:r>
      <w:r>
        <w:rPr>
          <w:spacing w:val="-21"/>
          <w:w w:val="95"/>
          <w:sz w:val="14"/>
        </w:rPr>
        <w:t xml:space="preserve"> </w:t>
      </w:r>
      <w:r>
        <w:rPr>
          <w:w w:val="95"/>
          <w:sz w:val="14"/>
        </w:rPr>
        <w:t>drug</w:t>
      </w:r>
      <w:r>
        <w:rPr>
          <w:spacing w:val="-21"/>
          <w:w w:val="95"/>
          <w:sz w:val="14"/>
        </w:rPr>
        <w:t xml:space="preserve"> </w:t>
      </w:r>
      <w:r>
        <w:rPr>
          <w:w w:val="95"/>
          <w:sz w:val="14"/>
        </w:rPr>
        <w:t>overdose</w:t>
      </w:r>
      <w:r>
        <w:rPr>
          <w:spacing w:val="-21"/>
          <w:w w:val="95"/>
          <w:sz w:val="14"/>
        </w:rPr>
        <w:t xml:space="preserve"> </w:t>
      </w:r>
      <w:r>
        <w:rPr>
          <w:w w:val="95"/>
          <w:sz w:val="14"/>
        </w:rPr>
        <w:t>deaths.</w:t>
      </w:r>
    </w:p>
    <w:p w:rsidR="00421764" w:rsidRDefault="007420D1">
      <w:pPr>
        <w:spacing w:before="59"/>
        <w:ind w:left="120"/>
        <w:rPr>
          <w:sz w:val="14"/>
        </w:rPr>
      </w:pPr>
      <w:r>
        <w:rPr>
          <w:w w:val="90"/>
          <w:sz w:val="14"/>
        </w:rPr>
        <w:t>SOURCE: NCHS, National Vital Statistics System, Mortality files linked with death certificate literal text.</w:t>
      </w: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spacing w:before="1"/>
      </w:pPr>
    </w:p>
    <w:p w:rsidR="00421764" w:rsidRDefault="007420D1">
      <w:pPr>
        <w:pStyle w:val="Heading4"/>
        <w:spacing w:before="0" w:line="249" w:lineRule="auto"/>
        <w:ind w:right="1067"/>
      </w:pPr>
      <w:bookmarkStart w:id="50" w:name="_bookmark31"/>
      <w:bookmarkEnd w:id="50"/>
      <w:r>
        <w:rPr>
          <w:spacing w:val="-3"/>
          <w:w w:val="90"/>
        </w:rPr>
        <w:t>Table</w:t>
      </w:r>
      <w:r>
        <w:rPr>
          <w:spacing w:val="-34"/>
          <w:w w:val="90"/>
        </w:rPr>
        <w:t xml:space="preserve"> </w:t>
      </w:r>
      <w:r>
        <w:rPr>
          <w:w w:val="90"/>
        </w:rPr>
        <w:t>5.</w:t>
      </w:r>
      <w:r>
        <w:rPr>
          <w:spacing w:val="-34"/>
          <w:w w:val="90"/>
        </w:rPr>
        <w:t xml:space="preserve"> </w:t>
      </w:r>
      <w:r>
        <w:rPr>
          <w:w w:val="90"/>
        </w:rPr>
        <w:t>Percent</w:t>
      </w:r>
      <w:r>
        <w:rPr>
          <w:spacing w:val="-34"/>
          <w:w w:val="90"/>
        </w:rPr>
        <w:t xml:space="preserve"> </w:t>
      </w:r>
      <w:r>
        <w:rPr>
          <w:w w:val="90"/>
        </w:rPr>
        <w:t>distribution</w:t>
      </w:r>
      <w:r>
        <w:rPr>
          <w:spacing w:val="-34"/>
          <w:w w:val="90"/>
        </w:rPr>
        <w:t xml:space="preserve"> </w:t>
      </w:r>
      <w:r>
        <w:rPr>
          <w:w w:val="90"/>
        </w:rPr>
        <w:t>of</w:t>
      </w:r>
      <w:r>
        <w:rPr>
          <w:spacing w:val="-34"/>
          <w:w w:val="90"/>
        </w:rPr>
        <w:t xml:space="preserve"> </w:t>
      </w:r>
      <w:r>
        <w:rPr>
          <w:w w:val="90"/>
        </w:rPr>
        <w:t>deaths</w:t>
      </w:r>
      <w:r>
        <w:rPr>
          <w:spacing w:val="-34"/>
          <w:w w:val="90"/>
        </w:rPr>
        <w:t xml:space="preserve"> </w:t>
      </w:r>
      <w:r>
        <w:rPr>
          <w:w w:val="90"/>
        </w:rPr>
        <w:t>involving</w:t>
      </w:r>
      <w:r>
        <w:rPr>
          <w:spacing w:val="-34"/>
          <w:w w:val="90"/>
        </w:rPr>
        <w:t xml:space="preserve"> </w:t>
      </w:r>
      <w:r>
        <w:rPr>
          <w:w w:val="90"/>
        </w:rPr>
        <w:t>concomitant</w:t>
      </w:r>
      <w:r>
        <w:rPr>
          <w:spacing w:val="-34"/>
          <w:w w:val="90"/>
        </w:rPr>
        <w:t xml:space="preserve"> </w:t>
      </w:r>
      <w:r>
        <w:rPr>
          <w:w w:val="90"/>
        </w:rPr>
        <w:t>drugs</w:t>
      </w:r>
      <w:r>
        <w:rPr>
          <w:spacing w:val="-34"/>
          <w:w w:val="90"/>
        </w:rPr>
        <w:t xml:space="preserve"> </w:t>
      </w:r>
      <w:r>
        <w:rPr>
          <w:w w:val="90"/>
        </w:rPr>
        <w:t>for</w:t>
      </w:r>
      <w:r>
        <w:rPr>
          <w:spacing w:val="-34"/>
          <w:w w:val="90"/>
        </w:rPr>
        <w:t xml:space="preserve"> </w:t>
      </w:r>
      <w:r>
        <w:rPr>
          <w:w w:val="90"/>
        </w:rPr>
        <w:t>top</w:t>
      </w:r>
      <w:r>
        <w:rPr>
          <w:spacing w:val="-34"/>
          <w:w w:val="90"/>
        </w:rPr>
        <w:t xml:space="preserve"> </w:t>
      </w:r>
      <w:r>
        <w:rPr>
          <w:w w:val="90"/>
        </w:rPr>
        <w:t>10</w:t>
      </w:r>
      <w:r>
        <w:rPr>
          <w:spacing w:val="-34"/>
          <w:w w:val="90"/>
        </w:rPr>
        <w:t xml:space="preserve"> </w:t>
      </w:r>
      <w:r>
        <w:rPr>
          <w:w w:val="90"/>
        </w:rPr>
        <w:t>drugs</w:t>
      </w:r>
      <w:r>
        <w:rPr>
          <w:spacing w:val="-34"/>
          <w:w w:val="90"/>
        </w:rPr>
        <w:t xml:space="preserve"> </w:t>
      </w:r>
      <w:r>
        <w:rPr>
          <w:w w:val="90"/>
        </w:rPr>
        <w:t>involved</w:t>
      </w:r>
      <w:r>
        <w:rPr>
          <w:spacing w:val="-34"/>
          <w:w w:val="90"/>
        </w:rPr>
        <w:t xml:space="preserve"> </w:t>
      </w:r>
      <w:r>
        <w:rPr>
          <w:w w:val="90"/>
        </w:rPr>
        <w:t>in</w:t>
      </w:r>
      <w:r>
        <w:rPr>
          <w:spacing w:val="-34"/>
          <w:w w:val="90"/>
        </w:rPr>
        <w:t xml:space="preserve"> </w:t>
      </w:r>
      <w:r>
        <w:rPr>
          <w:w w:val="90"/>
        </w:rPr>
        <w:t>drug</w:t>
      </w:r>
      <w:r>
        <w:rPr>
          <w:spacing w:val="-34"/>
          <w:w w:val="90"/>
        </w:rPr>
        <w:t xml:space="preserve"> </w:t>
      </w:r>
      <w:r>
        <w:rPr>
          <w:w w:val="90"/>
        </w:rPr>
        <w:t>overdose</w:t>
      </w:r>
      <w:r>
        <w:rPr>
          <w:spacing w:val="-34"/>
          <w:w w:val="90"/>
        </w:rPr>
        <w:t xml:space="preserve"> </w:t>
      </w:r>
      <w:r>
        <w:rPr>
          <w:w w:val="90"/>
        </w:rPr>
        <w:t>deaths: United</w:t>
      </w:r>
      <w:r>
        <w:rPr>
          <w:spacing w:val="-21"/>
          <w:w w:val="90"/>
        </w:rPr>
        <w:t xml:space="preserve"> </w:t>
      </w:r>
      <w:r>
        <w:rPr>
          <w:w w:val="90"/>
        </w:rPr>
        <w:t>States,</w:t>
      </w:r>
      <w:r>
        <w:rPr>
          <w:spacing w:val="-21"/>
          <w:w w:val="90"/>
        </w:rPr>
        <w:t xml:space="preserve"> </w:t>
      </w:r>
      <w:r>
        <w:rPr>
          <w:w w:val="90"/>
        </w:rPr>
        <w:t>2014</w:t>
      </w:r>
    </w:p>
    <w:p w:rsidR="00421764" w:rsidRDefault="00421764">
      <w:pPr>
        <w:pStyle w:val="BodyText"/>
        <w:spacing w:before="5"/>
        <w:rPr>
          <w:b/>
          <w:sz w:val="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78"/>
        <w:gridCol w:w="1458"/>
        <w:gridCol w:w="840"/>
        <w:gridCol w:w="882"/>
        <w:gridCol w:w="910"/>
        <w:gridCol w:w="848"/>
        <w:gridCol w:w="1300"/>
        <w:gridCol w:w="822"/>
        <w:gridCol w:w="910"/>
        <w:gridCol w:w="912"/>
      </w:tblGrid>
      <w:tr w:rsidR="00421764">
        <w:trPr>
          <w:trHeight w:hRule="exact" w:val="560"/>
        </w:trPr>
        <w:tc>
          <w:tcPr>
            <w:tcW w:w="1678" w:type="dxa"/>
            <w:tcBorders>
              <w:top w:val="single" w:sz="4" w:space="0" w:color="000000"/>
            </w:tcBorders>
          </w:tcPr>
          <w:p w:rsidR="00421764" w:rsidRDefault="00421764"/>
        </w:tc>
        <w:tc>
          <w:tcPr>
            <w:tcW w:w="1458" w:type="dxa"/>
            <w:vMerge w:val="restart"/>
            <w:tcBorders>
              <w:top w:val="single" w:sz="4" w:space="0" w:color="000000"/>
            </w:tcBorders>
          </w:tcPr>
          <w:p w:rsidR="00421764" w:rsidRDefault="00421764">
            <w:pPr>
              <w:pStyle w:val="TableParagraph"/>
              <w:spacing w:before="3"/>
              <w:jc w:val="left"/>
              <w:rPr>
                <w:b/>
                <w:sz w:val="24"/>
              </w:rPr>
            </w:pPr>
          </w:p>
          <w:p w:rsidR="00421764" w:rsidRDefault="007420D1">
            <w:pPr>
              <w:pStyle w:val="TableParagraph"/>
              <w:spacing w:before="1" w:line="261" w:lineRule="auto"/>
              <w:ind w:left="366" w:right="211"/>
              <w:rPr>
                <w:sz w:val="16"/>
              </w:rPr>
            </w:pPr>
            <w:r>
              <w:rPr>
                <w:w w:val="90"/>
                <w:sz w:val="16"/>
              </w:rPr>
              <w:t xml:space="preserve">Total number </w:t>
            </w:r>
            <w:r>
              <w:rPr>
                <w:sz w:val="16"/>
              </w:rPr>
              <w:t>of drug overdose</w:t>
            </w:r>
          </w:p>
          <w:p w:rsidR="00421764" w:rsidRDefault="007420D1">
            <w:pPr>
              <w:pStyle w:val="TableParagraph"/>
              <w:spacing w:before="0" w:line="261" w:lineRule="auto"/>
              <w:ind w:left="271" w:right="116"/>
              <w:rPr>
                <w:sz w:val="16"/>
              </w:rPr>
            </w:pPr>
            <w:r>
              <w:rPr>
                <w:w w:val="90"/>
                <w:sz w:val="16"/>
              </w:rPr>
              <w:t>deaths involving</w:t>
            </w:r>
            <w:r>
              <w:rPr>
                <w:w w:val="91"/>
                <w:sz w:val="16"/>
              </w:rPr>
              <w:t xml:space="preserve"> </w:t>
            </w:r>
            <w:r>
              <w:rPr>
                <w:w w:val="90"/>
                <w:sz w:val="16"/>
              </w:rPr>
              <w:t>referent drug</w:t>
            </w:r>
          </w:p>
        </w:tc>
        <w:tc>
          <w:tcPr>
            <w:tcW w:w="3480" w:type="dxa"/>
            <w:gridSpan w:val="4"/>
            <w:tcBorders>
              <w:top w:val="single" w:sz="4" w:space="0" w:color="000000"/>
              <w:bottom w:val="single" w:sz="4" w:space="0" w:color="000000"/>
            </w:tcBorders>
          </w:tcPr>
          <w:p w:rsidR="00421764" w:rsidRDefault="007420D1">
            <w:pPr>
              <w:pStyle w:val="TableParagraph"/>
              <w:spacing w:before="79" w:line="261" w:lineRule="auto"/>
              <w:ind w:left="1004" w:right="135" w:hanging="305"/>
              <w:jc w:val="left"/>
              <w:rPr>
                <w:sz w:val="16"/>
              </w:rPr>
            </w:pPr>
            <w:r>
              <w:rPr>
                <w:w w:val="90"/>
                <w:sz w:val="16"/>
              </w:rPr>
              <w:t>Number of drug overdose deaths involving referent drug:</w:t>
            </w:r>
          </w:p>
        </w:tc>
        <w:tc>
          <w:tcPr>
            <w:tcW w:w="1300" w:type="dxa"/>
            <w:vMerge w:val="restart"/>
            <w:tcBorders>
              <w:top w:val="single" w:sz="4" w:space="0" w:color="000000"/>
            </w:tcBorders>
          </w:tcPr>
          <w:p w:rsidR="00421764" w:rsidRDefault="007420D1">
            <w:pPr>
              <w:pStyle w:val="TableParagraph"/>
              <w:spacing w:before="79" w:line="261" w:lineRule="auto"/>
              <w:ind w:left="300" w:right="298"/>
              <w:rPr>
                <w:sz w:val="16"/>
              </w:rPr>
            </w:pPr>
            <w:r>
              <w:rPr>
                <w:w w:val="85"/>
                <w:sz w:val="16"/>
              </w:rPr>
              <w:t xml:space="preserve">Percentage </w:t>
            </w:r>
            <w:r>
              <w:rPr>
                <w:sz w:val="16"/>
              </w:rPr>
              <w:t xml:space="preserve">of drug </w:t>
            </w:r>
            <w:r>
              <w:rPr>
                <w:w w:val="90"/>
                <w:sz w:val="16"/>
              </w:rPr>
              <w:t>overdose</w:t>
            </w:r>
          </w:p>
          <w:p w:rsidR="00421764" w:rsidRDefault="007420D1">
            <w:pPr>
              <w:pStyle w:val="TableParagraph"/>
              <w:spacing w:before="0" w:line="261" w:lineRule="auto"/>
              <w:ind w:left="349" w:right="112" w:hanging="214"/>
              <w:jc w:val="left"/>
              <w:rPr>
                <w:sz w:val="16"/>
              </w:rPr>
            </w:pPr>
            <w:r>
              <w:rPr>
                <w:w w:val="90"/>
                <w:sz w:val="16"/>
              </w:rPr>
              <w:t xml:space="preserve">deaths involving </w:t>
            </w:r>
            <w:r>
              <w:rPr>
                <w:sz w:val="16"/>
              </w:rPr>
              <w:t xml:space="preserve">referent </w:t>
            </w:r>
            <w:r>
              <w:rPr>
                <w:w w:val="95"/>
                <w:sz w:val="16"/>
              </w:rPr>
              <w:t>drug only</w:t>
            </w:r>
          </w:p>
        </w:tc>
        <w:tc>
          <w:tcPr>
            <w:tcW w:w="2644" w:type="dxa"/>
            <w:gridSpan w:val="3"/>
            <w:tcBorders>
              <w:top w:val="single" w:sz="4" w:space="0" w:color="000000"/>
              <w:bottom w:val="single" w:sz="4" w:space="0" w:color="000000"/>
            </w:tcBorders>
          </w:tcPr>
          <w:p w:rsidR="00421764" w:rsidRDefault="007420D1">
            <w:pPr>
              <w:pStyle w:val="TableParagraph"/>
              <w:spacing w:before="79" w:line="261" w:lineRule="auto"/>
              <w:ind w:left="554" w:right="141" w:hanging="401"/>
              <w:jc w:val="left"/>
              <w:rPr>
                <w:sz w:val="16"/>
              </w:rPr>
            </w:pPr>
            <w:r>
              <w:rPr>
                <w:w w:val="90"/>
                <w:sz w:val="16"/>
              </w:rPr>
              <w:t>Percentage of drug overdose deaths involving referent drug:</w:t>
            </w:r>
          </w:p>
        </w:tc>
      </w:tr>
      <w:tr w:rsidR="00421764">
        <w:trPr>
          <w:trHeight w:hRule="exact" w:val="795"/>
        </w:trPr>
        <w:tc>
          <w:tcPr>
            <w:tcW w:w="1678" w:type="dxa"/>
            <w:tcBorders>
              <w:bottom w:val="single" w:sz="4" w:space="0" w:color="000000"/>
            </w:tcBorders>
          </w:tcPr>
          <w:p w:rsidR="00421764" w:rsidRDefault="00421764">
            <w:pPr>
              <w:pStyle w:val="TableParagraph"/>
              <w:spacing w:before="0"/>
              <w:jc w:val="left"/>
              <w:rPr>
                <w:b/>
                <w:sz w:val="20"/>
              </w:rPr>
            </w:pPr>
          </w:p>
          <w:p w:rsidR="00421764" w:rsidRDefault="00421764">
            <w:pPr>
              <w:pStyle w:val="TableParagraph"/>
              <w:spacing w:before="7"/>
              <w:jc w:val="left"/>
              <w:rPr>
                <w:b/>
                <w:sz w:val="25"/>
              </w:rPr>
            </w:pPr>
          </w:p>
          <w:p w:rsidR="00421764" w:rsidRDefault="007420D1">
            <w:pPr>
              <w:pStyle w:val="TableParagraph"/>
              <w:spacing w:before="0"/>
              <w:ind w:left="519"/>
              <w:jc w:val="left"/>
              <w:rPr>
                <w:sz w:val="16"/>
              </w:rPr>
            </w:pPr>
            <w:r>
              <w:rPr>
                <w:w w:val="90"/>
                <w:sz w:val="16"/>
              </w:rPr>
              <w:t>Referent drug</w:t>
            </w:r>
          </w:p>
        </w:tc>
        <w:tc>
          <w:tcPr>
            <w:tcW w:w="1458" w:type="dxa"/>
            <w:vMerge/>
            <w:tcBorders>
              <w:bottom w:val="single" w:sz="4" w:space="0" w:color="000000"/>
            </w:tcBorders>
          </w:tcPr>
          <w:p w:rsidR="00421764" w:rsidRDefault="00421764"/>
        </w:tc>
        <w:tc>
          <w:tcPr>
            <w:tcW w:w="840" w:type="dxa"/>
            <w:tcBorders>
              <w:top w:val="single" w:sz="4" w:space="0" w:color="000000"/>
              <w:bottom w:val="single" w:sz="4" w:space="0" w:color="000000"/>
            </w:tcBorders>
          </w:tcPr>
          <w:p w:rsidR="00421764" w:rsidRDefault="00421764">
            <w:pPr>
              <w:pStyle w:val="TableParagraph"/>
              <w:spacing w:before="9"/>
              <w:jc w:val="left"/>
              <w:rPr>
                <w:b/>
                <w:sz w:val="27"/>
              </w:rPr>
            </w:pPr>
          </w:p>
          <w:p w:rsidR="00421764" w:rsidRDefault="007420D1">
            <w:pPr>
              <w:pStyle w:val="TableParagraph"/>
              <w:spacing w:before="0" w:line="261" w:lineRule="auto"/>
              <w:ind w:left="59" w:right="104" w:firstLine="242"/>
              <w:jc w:val="left"/>
              <w:rPr>
                <w:sz w:val="16"/>
              </w:rPr>
            </w:pPr>
            <w:r>
              <w:rPr>
                <w:sz w:val="16"/>
              </w:rPr>
              <w:t xml:space="preserve">No </w:t>
            </w:r>
            <w:r>
              <w:rPr>
                <w:w w:val="90"/>
                <w:sz w:val="16"/>
              </w:rPr>
              <w:t>other drug</w:t>
            </w:r>
          </w:p>
        </w:tc>
        <w:tc>
          <w:tcPr>
            <w:tcW w:w="882" w:type="dxa"/>
            <w:tcBorders>
              <w:top w:val="single" w:sz="4" w:space="0" w:color="000000"/>
              <w:bottom w:val="single" w:sz="4" w:space="0" w:color="000000"/>
            </w:tcBorders>
          </w:tcPr>
          <w:p w:rsidR="00421764" w:rsidRDefault="007420D1">
            <w:pPr>
              <w:pStyle w:val="TableParagraph"/>
              <w:spacing w:before="120" w:line="261" w:lineRule="auto"/>
              <w:ind w:left="332" w:right="272"/>
              <w:rPr>
                <w:sz w:val="16"/>
              </w:rPr>
            </w:pPr>
            <w:r>
              <w:rPr>
                <w:w w:val="85"/>
                <w:sz w:val="16"/>
              </w:rPr>
              <w:t xml:space="preserve">Plus </w:t>
            </w:r>
            <w:r>
              <w:rPr>
                <w:w w:val="90"/>
                <w:sz w:val="16"/>
              </w:rPr>
              <w:t>one</w:t>
            </w:r>
          </w:p>
          <w:p w:rsidR="00421764" w:rsidRDefault="007420D1">
            <w:pPr>
              <w:pStyle w:val="TableParagraph"/>
              <w:spacing w:before="0"/>
              <w:ind w:left="101" w:right="84"/>
              <w:rPr>
                <w:sz w:val="16"/>
              </w:rPr>
            </w:pPr>
            <w:r>
              <w:rPr>
                <w:w w:val="90"/>
                <w:sz w:val="16"/>
              </w:rPr>
              <w:t>other drug</w:t>
            </w:r>
          </w:p>
        </w:tc>
        <w:tc>
          <w:tcPr>
            <w:tcW w:w="910" w:type="dxa"/>
            <w:tcBorders>
              <w:top w:val="single" w:sz="4" w:space="0" w:color="000000"/>
              <w:bottom w:val="single" w:sz="4" w:space="0" w:color="000000"/>
            </w:tcBorders>
          </w:tcPr>
          <w:p w:rsidR="00421764" w:rsidRDefault="007420D1">
            <w:pPr>
              <w:pStyle w:val="TableParagraph"/>
              <w:spacing w:before="120" w:line="261" w:lineRule="auto"/>
              <w:ind w:left="101" w:right="40" w:firstLine="228"/>
              <w:jc w:val="left"/>
              <w:rPr>
                <w:sz w:val="16"/>
              </w:rPr>
            </w:pPr>
            <w:r>
              <w:rPr>
                <w:sz w:val="16"/>
              </w:rPr>
              <w:t xml:space="preserve">Plus two to four </w:t>
            </w:r>
            <w:r>
              <w:rPr>
                <w:w w:val="90"/>
                <w:sz w:val="16"/>
              </w:rPr>
              <w:t>other drugs</w:t>
            </w:r>
          </w:p>
        </w:tc>
        <w:tc>
          <w:tcPr>
            <w:tcW w:w="848" w:type="dxa"/>
            <w:tcBorders>
              <w:top w:val="single" w:sz="4" w:space="0" w:color="000000"/>
              <w:bottom w:val="single" w:sz="4" w:space="0" w:color="000000"/>
            </w:tcBorders>
          </w:tcPr>
          <w:p w:rsidR="00421764" w:rsidRDefault="007420D1">
            <w:pPr>
              <w:pStyle w:val="TableParagraph"/>
              <w:spacing w:before="120" w:line="261" w:lineRule="auto"/>
              <w:ind w:left="75" w:right="-12" w:firstLine="244"/>
              <w:jc w:val="left"/>
              <w:rPr>
                <w:sz w:val="16"/>
              </w:rPr>
            </w:pPr>
            <w:r>
              <w:rPr>
                <w:sz w:val="16"/>
              </w:rPr>
              <w:t xml:space="preserve">Plus </w:t>
            </w:r>
            <w:r>
              <w:rPr>
                <w:w w:val="95"/>
                <w:sz w:val="16"/>
              </w:rPr>
              <w:t>five</w:t>
            </w:r>
            <w:r>
              <w:rPr>
                <w:spacing w:val="-19"/>
                <w:w w:val="95"/>
                <w:sz w:val="16"/>
              </w:rPr>
              <w:t xml:space="preserve"> </w:t>
            </w:r>
            <w:r>
              <w:rPr>
                <w:w w:val="95"/>
                <w:sz w:val="16"/>
              </w:rPr>
              <w:t>or</w:t>
            </w:r>
            <w:r>
              <w:rPr>
                <w:spacing w:val="-19"/>
                <w:w w:val="95"/>
                <w:sz w:val="16"/>
              </w:rPr>
              <w:t xml:space="preserve"> </w:t>
            </w:r>
            <w:r>
              <w:rPr>
                <w:w w:val="95"/>
                <w:sz w:val="16"/>
              </w:rPr>
              <w:t xml:space="preserve">more </w:t>
            </w:r>
            <w:r>
              <w:rPr>
                <w:w w:val="90"/>
                <w:sz w:val="16"/>
              </w:rPr>
              <w:t>other</w:t>
            </w:r>
            <w:r>
              <w:rPr>
                <w:spacing w:val="4"/>
                <w:w w:val="90"/>
                <w:sz w:val="16"/>
              </w:rPr>
              <w:t xml:space="preserve"> </w:t>
            </w:r>
            <w:r>
              <w:rPr>
                <w:w w:val="90"/>
                <w:sz w:val="16"/>
              </w:rPr>
              <w:t>drugs</w:t>
            </w:r>
          </w:p>
        </w:tc>
        <w:tc>
          <w:tcPr>
            <w:tcW w:w="1300" w:type="dxa"/>
            <w:vMerge/>
            <w:tcBorders>
              <w:bottom w:val="single" w:sz="4" w:space="0" w:color="000000"/>
            </w:tcBorders>
          </w:tcPr>
          <w:p w:rsidR="00421764" w:rsidRDefault="00421764"/>
        </w:tc>
        <w:tc>
          <w:tcPr>
            <w:tcW w:w="822" w:type="dxa"/>
            <w:tcBorders>
              <w:top w:val="single" w:sz="4" w:space="0" w:color="000000"/>
              <w:bottom w:val="single" w:sz="4" w:space="0" w:color="000000"/>
            </w:tcBorders>
          </w:tcPr>
          <w:p w:rsidR="00421764" w:rsidRDefault="007420D1">
            <w:pPr>
              <w:pStyle w:val="TableParagraph"/>
              <w:spacing w:before="120" w:line="261" w:lineRule="auto"/>
              <w:ind w:left="198" w:right="238"/>
              <w:rPr>
                <w:sz w:val="16"/>
              </w:rPr>
            </w:pPr>
            <w:r>
              <w:rPr>
                <w:w w:val="85"/>
                <w:sz w:val="16"/>
              </w:rPr>
              <w:t xml:space="preserve">Plus </w:t>
            </w:r>
            <w:r>
              <w:rPr>
                <w:w w:val="90"/>
                <w:sz w:val="16"/>
              </w:rPr>
              <w:t>one</w:t>
            </w:r>
          </w:p>
          <w:p w:rsidR="00421764" w:rsidRDefault="007420D1">
            <w:pPr>
              <w:pStyle w:val="TableParagraph"/>
              <w:spacing w:before="0"/>
              <w:ind w:left="42" w:right="82"/>
              <w:rPr>
                <w:sz w:val="16"/>
              </w:rPr>
            </w:pPr>
            <w:r>
              <w:rPr>
                <w:w w:val="90"/>
                <w:sz w:val="16"/>
              </w:rPr>
              <w:t>other drug</w:t>
            </w:r>
          </w:p>
        </w:tc>
        <w:tc>
          <w:tcPr>
            <w:tcW w:w="910" w:type="dxa"/>
            <w:tcBorders>
              <w:top w:val="single" w:sz="4" w:space="0" w:color="000000"/>
              <w:bottom w:val="single" w:sz="4" w:space="0" w:color="000000"/>
            </w:tcBorders>
          </w:tcPr>
          <w:p w:rsidR="00421764" w:rsidRDefault="007420D1">
            <w:pPr>
              <w:pStyle w:val="TableParagraph"/>
              <w:spacing w:before="120" w:line="261" w:lineRule="auto"/>
              <w:ind w:left="101" w:right="40" w:firstLine="228"/>
              <w:jc w:val="left"/>
              <w:rPr>
                <w:sz w:val="16"/>
              </w:rPr>
            </w:pPr>
            <w:r>
              <w:rPr>
                <w:sz w:val="16"/>
              </w:rPr>
              <w:t xml:space="preserve">Plus two to four </w:t>
            </w:r>
            <w:r>
              <w:rPr>
                <w:w w:val="90"/>
                <w:sz w:val="16"/>
              </w:rPr>
              <w:t>other drugs</w:t>
            </w:r>
          </w:p>
        </w:tc>
        <w:tc>
          <w:tcPr>
            <w:tcW w:w="912" w:type="dxa"/>
            <w:tcBorders>
              <w:top w:val="single" w:sz="4" w:space="0" w:color="000000"/>
              <w:bottom w:val="single" w:sz="4" w:space="0" w:color="000000"/>
            </w:tcBorders>
          </w:tcPr>
          <w:p w:rsidR="00421764" w:rsidRDefault="007420D1">
            <w:pPr>
              <w:pStyle w:val="TableParagraph"/>
              <w:spacing w:before="120" w:line="261" w:lineRule="auto"/>
              <w:ind w:left="75" w:right="52" w:firstLine="244"/>
              <w:jc w:val="left"/>
              <w:rPr>
                <w:sz w:val="16"/>
              </w:rPr>
            </w:pPr>
            <w:r>
              <w:rPr>
                <w:sz w:val="16"/>
              </w:rPr>
              <w:t xml:space="preserve">Plus </w:t>
            </w:r>
            <w:r>
              <w:rPr>
                <w:w w:val="95"/>
                <w:sz w:val="16"/>
              </w:rPr>
              <w:t>five</w:t>
            </w:r>
            <w:r>
              <w:rPr>
                <w:spacing w:val="-19"/>
                <w:w w:val="95"/>
                <w:sz w:val="16"/>
              </w:rPr>
              <w:t xml:space="preserve"> </w:t>
            </w:r>
            <w:r>
              <w:rPr>
                <w:w w:val="95"/>
                <w:sz w:val="16"/>
              </w:rPr>
              <w:t>or</w:t>
            </w:r>
            <w:r>
              <w:rPr>
                <w:spacing w:val="-19"/>
                <w:w w:val="95"/>
                <w:sz w:val="16"/>
              </w:rPr>
              <w:t xml:space="preserve"> </w:t>
            </w:r>
            <w:r>
              <w:rPr>
                <w:w w:val="95"/>
                <w:sz w:val="16"/>
              </w:rPr>
              <w:t xml:space="preserve">more </w:t>
            </w:r>
            <w:r>
              <w:rPr>
                <w:w w:val="90"/>
                <w:sz w:val="16"/>
              </w:rPr>
              <w:t>other</w:t>
            </w:r>
            <w:r>
              <w:rPr>
                <w:spacing w:val="4"/>
                <w:w w:val="90"/>
                <w:sz w:val="16"/>
              </w:rPr>
              <w:t xml:space="preserve"> </w:t>
            </w:r>
            <w:r>
              <w:rPr>
                <w:w w:val="90"/>
                <w:sz w:val="16"/>
              </w:rPr>
              <w:t>drugs</w:t>
            </w:r>
          </w:p>
        </w:tc>
      </w:tr>
      <w:tr w:rsidR="00421764">
        <w:trPr>
          <w:trHeight w:hRule="exact" w:val="333"/>
        </w:trPr>
        <w:tc>
          <w:tcPr>
            <w:tcW w:w="1678" w:type="dxa"/>
            <w:tcBorders>
              <w:top w:val="single" w:sz="4" w:space="0" w:color="000000"/>
            </w:tcBorders>
          </w:tcPr>
          <w:p w:rsidR="00421764" w:rsidRDefault="007420D1">
            <w:pPr>
              <w:pStyle w:val="TableParagraph"/>
              <w:spacing w:before="120"/>
              <w:ind w:left="4"/>
              <w:jc w:val="left"/>
              <w:rPr>
                <w:sz w:val="16"/>
              </w:rPr>
            </w:pPr>
            <w:r>
              <w:rPr>
                <w:sz w:val="16"/>
              </w:rPr>
              <w:t>Opioids</w:t>
            </w:r>
          </w:p>
        </w:tc>
        <w:tc>
          <w:tcPr>
            <w:tcW w:w="1458" w:type="dxa"/>
            <w:tcBorders>
              <w:top w:val="single" w:sz="4" w:space="0" w:color="000000"/>
            </w:tcBorders>
          </w:tcPr>
          <w:p w:rsidR="00421764" w:rsidRDefault="00421764"/>
        </w:tc>
        <w:tc>
          <w:tcPr>
            <w:tcW w:w="840" w:type="dxa"/>
            <w:tcBorders>
              <w:top w:val="single" w:sz="4" w:space="0" w:color="000000"/>
            </w:tcBorders>
          </w:tcPr>
          <w:p w:rsidR="00421764" w:rsidRDefault="00421764"/>
        </w:tc>
        <w:tc>
          <w:tcPr>
            <w:tcW w:w="882" w:type="dxa"/>
            <w:tcBorders>
              <w:top w:val="single" w:sz="4" w:space="0" w:color="000000"/>
            </w:tcBorders>
          </w:tcPr>
          <w:p w:rsidR="00421764" w:rsidRDefault="00421764"/>
        </w:tc>
        <w:tc>
          <w:tcPr>
            <w:tcW w:w="910" w:type="dxa"/>
            <w:tcBorders>
              <w:top w:val="single" w:sz="4" w:space="0" w:color="000000"/>
            </w:tcBorders>
          </w:tcPr>
          <w:p w:rsidR="00421764" w:rsidRDefault="00421764"/>
        </w:tc>
        <w:tc>
          <w:tcPr>
            <w:tcW w:w="848" w:type="dxa"/>
            <w:tcBorders>
              <w:top w:val="single" w:sz="4" w:space="0" w:color="000000"/>
            </w:tcBorders>
          </w:tcPr>
          <w:p w:rsidR="00421764" w:rsidRDefault="00421764"/>
        </w:tc>
        <w:tc>
          <w:tcPr>
            <w:tcW w:w="1300" w:type="dxa"/>
            <w:tcBorders>
              <w:top w:val="single" w:sz="4" w:space="0" w:color="000000"/>
            </w:tcBorders>
          </w:tcPr>
          <w:p w:rsidR="00421764" w:rsidRDefault="00421764"/>
        </w:tc>
        <w:tc>
          <w:tcPr>
            <w:tcW w:w="822" w:type="dxa"/>
            <w:tcBorders>
              <w:top w:val="single" w:sz="4" w:space="0" w:color="000000"/>
            </w:tcBorders>
          </w:tcPr>
          <w:p w:rsidR="00421764" w:rsidRDefault="00421764"/>
        </w:tc>
        <w:tc>
          <w:tcPr>
            <w:tcW w:w="910" w:type="dxa"/>
            <w:tcBorders>
              <w:top w:val="single" w:sz="4" w:space="0" w:color="000000"/>
            </w:tcBorders>
          </w:tcPr>
          <w:p w:rsidR="00421764" w:rsidRDefault="00421764"/>
        </w:tc>
        <w:tc>
          <w:tcPr>
            <w:tcW w:w="912" w:type="dxa"/>
            <w:tcBorders>
              <w:top w:val="single" w:sz="4" w:space="0" w:color="000000"/>
            </w:tcBorders>
          </w:tcPr>
          <w:p w:rsidR="00421764" w:rsidRDefault="00421764"/>
        </w:tc>
      </w:tr>
      <w:tr w:rsidR="00421764">
        <w:trPr>
          <w:trHeight w:hRule="exact" w:val="215"/>
        </w:trPr>
        <w:tc>
          <w:tcPr>
            <w:tcW w:w="1678" w:type="dxa"/>
          </w:tcPr>
          <w:p w:rsidR="00421764" w:rsidRDefault="007420D1">
            <w:pPr>
              <w:pStyle w:val="TableParagraph"/>
              <w:spacing w:before="26"/>
              <w:ind w:right="31"/>
              <w:jc w:val="right"/>
              <w:rPr>
                <w:sz w:val="16"/>
              </w:rPr>
            </w:pPr>
            <w:r>
              <w:rPr>
                <w:sz w:val="16"/>
              </w:rPr>
              <w:t>Fentanyl</w:t>
            </w:r>
            <w:r>
              <w:rPr>
                <w:spacing w:val="-6"/>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p>
        </w:tc>
        <w:tc>
          <w:tcPr>
            <w:tcW w:w="1458" w:type="dxa"/>
          </w:tcPr>
          <w:p w:rsidR="00421764" w:rsidRDefault="007420D1">
            <w:pPr>
              <w:pStyle w:val="TableParagraph"/>
              <w:tabs>
                <w:tab w:val="left" w:pos="637"/>
              </w:tabs>
              <w:spacing w:before="26"/>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4,200</w:t>
            </w:r>
          </w:p>
        </w:tc>
        <w:tc>
          <w:tcPr>
            <w:tcW w:w="840" w:type="dxa"/>
          </w:tcPr>
          <w:p w:rsidR="00421764" w:rsidRDefault="007420D1">
            <w:pPr>
              <w:pStyle w:val="TableParagraph"/>
              <w:spacing w:before="26"/>
              <w:ind w:right="278"/>
              <w:jc w:val="right"/>
              <w:rPr>
                <w:sz w:val="16"/>
              </w:rPr>
            </w:pPr>
            <w:r>
              <w:rPr>
                <w:w w:val="85"/>
                <w:sz w:val="16"/>
              </w:rPr>
              <w:t>1,517</w:t>
            </w:r>
          </w:p>
        </w:tc>
        <w:tc>
          <w:tcPr>
            <w:tcW w:w="882" w:type="dxa"/>
          </w:tcPr>
          <w:p w:rsidR="00421764" w:rsidRDefault="007420D1">
            <w:pPr>
              <w:pStyle w:val="TableParagraph"/>
              <w:spacing w:before="26"/>
              <w:ind w:right="240"/>
              <w:jc w:val="right"/>
              <w:rPr>
                <w:sz w:val="16"/>
              </w:rPr>
            </w:pPr>
            <w:r>
              <w:rPr>
                <w:w w:val="85"/>
                <w:sz w:val="16"/>
              </w:rPr>
              <w:t>1,416</w:t>
            </w:r>
          </w:p>
        </w:tc>
        <w:tc>
          <w:tcPr>
            <w:tcW w:w="910" w:type="dxa"/>
          </w:tcPr>
          <w:p w:rsidR="00421764" w:rsidRDefault="007420D1">
            <w:pPr>
              <w:pStyle w:val="TableParagraph"/>
              <w:spacing w:before="26"/>
              <w:ind w:left="257" w:right="212"/>
              <w:rPr>
                <w:sz w:val="16"/>
              </w:rPr>
            </w:pPr>
            <w:r>
              <w:rPr>
                <w:sz w:val="16"/>
              </w:rPr>
              <w:t>1,139</w:t>
            </w:r>
          </w:p>
        </w:tc>
        <w:tc>
          <w:tcPr>
            <w:tcW w:w="848" w:type="dxa"/>
          </w:tcPr>
          <w:p w:rsidR="00421764" w:rsidRDefault="007420D1">
            <w:pPr>
              <w:pStyle w:val="TableParagraph"/>
              <w:spacing w:before="26"/>
              <w:ind w:right="259"/>
              <w:jc w:val="right"/>
              <w:rPr>
                <w:sz w:val="16"/>
              </w:rPr>
            </w:pPr>
            <w:r>
              <w:rPr>
                <w:w w:val="85"/>
                <w:sz w:val="16"/>
              </w:rPr>
              <w:t>128</w:t>
            </w:r>
          </w:p>
        </w:tc>
        <w:tc>
          <w:tcPr>
            <w:tcW w:w="1300" w:type="dxa"/>
          </w:tcPr>
          <w:p w:rsidR="00421764" w:rsidRDefault="007420D1">
            <w:pPr>
              <w:pStyle w:val="TableParagraph"/>
              <w:spacing w:before="26"/>
              <w:ind w:right="499"/>
              <w:jc w:val="right"/>
              <w:rPr>
                <w:sz w:val="16"/>
              </w:rPr>
            </w:pPr>
            <w:r>
              <w:rPr>
                <w:w w:val="85"/>
                <w:sz w:val="16"/>
              </w:rPr>
              <w:t>36.1</w:t>
            </w:r>
          </w:p>
        </w:tc>
        <w:tc>
          <w:tcPr>
            <w:tcW w:w="822" w:type="dxa"/>
          </w:tcPr>
          <w:p w:rsidR="00421764" w:rsidRDefault="007420D1">
            <w:pPr>
              <w:pStyle w:val="TableParagraph"/>
              <w:spacing w:before="26"/>
              <w:ind w:left="218" w:right="238"/>
              <w:rPr>
                <w:sz w:val="16"/>
              </w:rPr>
            </w:pPr>
            <w:r>
              <w:rPr>
                <w:sz w:val="16"/>
              </w:rPr>
              <w:t>33.7</w:t>
            </w:r>
          </w:p>
        </w:tc>
        <w:tc>
          <w:tcPr>
            <w:tcW w:w="910" w:type="dxa"/>
          </w:tcPr>
          <w:p w:rsidR="00421764" w:rsidRDefault="007420D1">
            <w:pPr>
              <w:pStyle w:val="TableParagraph"/>
              <w:spacing w:before="26"/>
              <w:ind w:left="257" w:right="212"/>
              <w:rPr>
                <w:sz w:val="16"/>
              </w:rPr>
            </w:pPr>
            <w:r>
              <w:rPr>
                <w:sz w:val="16"/>
              </w:rPr>
              <w:t>27.1</w:t>
            </w:r>
          </w:p>
        </w:tc>
        <w:tc>
          <w:tcPr>
            <w:tcW w:w="912" w:type="dxa"/>
          </w:tcPr>
          <w:p w:rsidR="00421764" w:rsidRDefault="007420D1">
            <w:pPr>
              <w:pStyle w:val="TableParagraph"/>
              <w:spacing w:before="26"/>
              <w:ind w:left="291" w:right="188"/>
              <w:rPr>
                <w:sz w:val="16"/>
              </w:rPr>
            </w:pPr>
            <w:r>
              <w:rPr>
                <w:sz w:val="16"/>
              </w:rPr>
              <w:t>3.0</w:t>
            </w:r>
          </w:p>
        </w:tc>
      </w:tr>
      <w:tr w:rsidR="00421764">
        <w:trPr>
          <w:trHeight w:hRule="exact" w:val="195"/>
        </w:trPr>
        <w:tc>
          <w:tcPr>
            <w:tcW w:w="1678" w:type="dxa"/>
          </w:tcPr>
          <w:p w:rsidR="00421764" w:rsidRDefault="007420D1">
            <w:pPr>
              <w:pStyle w:val="TableParagraph"/>
              <w:ind w:right="31"/>
              <w:jc w:val="right"/>
              <w:rPr>
                <w:sz w:val="16"/>
              </w:rPr>
            </w:pPr>
            <w:r>
              <w:rPr>
                <w:sz w:val="16"/>
              </w:rPr>
              <w:t>Heroin.</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p>
        </w:tc>
        <w:tc>
          <w:tcPr>
            <w:tcW w:w="1458" w:type="dxa"/>
          </w:tcPr>
          <w:p w:rsidR="00421764" w:rsidRDefault="007420D1">
            <w:pPr>
              <w:pStyle w:val="TableParagraph"/>
              <w:tabs>
                <w:tab w:val="left" w:pos="557"/>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10,863</w:t>
            </w:r>
          </w:p>
        </w:tc>
        <w:tc>
          <w:tcPr>
            <w:tcW w:w="840" w:type="dxa"/>
          </w:tcPr>
          <w:p w:rsidR="00421764" w:rsidRDefault="007420D1">
            <w:pPr>
              <w:pStyle w:val="TableParagraph"/>
              <w:ind w:right="278"/>
              <w:jc w:val="right"/>
              <w:rPr>
                <w:sz w:val="16"/>
              </w:rPr>
            </w:pPr>
            <w:r>
              <w:rPr>
                <w:w w:val="85"/>
                <w:sz w:val="16"/>
              </w:rPr>
              <w:t>5,261</w:t>
            </w:r>
          </w:p>
        </w:tc>
        <w:tc>
          <w:tcPr>
            <w:tcW w:w="882" w:type="dxa"/>
          </w:tcPr>
          <w:p w:rsidR="00421764" w:rsidRDefault="007420D1">
            <w:pPr>
              <w:pStyle w:val="TableParagraph"/>
              <w:ind w:right="240"/>
              <w:jc w:val="right"/>
              <w:rPr>
                <w:sz w:val="16"/>
              </w:rPr>
            </w:pPr>
            <w:r>
              <w:rPr>
                <w:w w:val="85"/>
                <w:sz w:val="16"/>
              </w:rPr>
              <w:t>3,551</w:t>
            </w:r>
          </w:p>
        </w:tc>
        <w:tc>
          <w:tcPr>
            <w:tcW w:w="910" w:type="dxa"/>
          </w:tcPr>
          <w:p w:rsidR="00421764" w:rsidRDefault="007420D1">
            <w:pPr>
              <w:pStyle w:val="TableParagraph"/>
              <w:ind w:left="257" w:right="212"/>
              <w:rPr>
                <w:sz w:val="16"/>
              </w:rPr>
            </w:pPr>
            <w:r>
              <w:rPr>
                <w:sz w:val="16"/>
              </w:rPr>
              <w:t>1,934</w:t>
            </w:r>
          </w:p>
        </w:tc>
        <w:tc>
          <w:tcPr>
            <w:tcW w:w="848" w:type="dxa"/>
          </w:tcPr>
          <w:p w:rsidR="00421764" w:rsidRDefault="007420D1">
            <w:pPr>
              <w:pStyle w:val="TableParagraph"/>
              <w:ind w:right="259"/>
              <w:jc w:val="right"/>
              <w:rPr>
                <w:sz w:val="16"/>
              </w:rPr>
            </w:pPr>
            <w:r>
              <w:rPr>
                <w:w w:val="85"/>
                <w:sz w:val="16"/>
              </w:rPr>
              <w:t>117</w:t>
            </w:r>
          </w:p>
        </w:tc>
        <w:tc>
          <w:tcPr>
            <w:tcW w:w="1300" w:type="dxa"/>
          </w:tcPr>
          <w:p w:rsidR="00421764" w:rsidRDefault="007420D1">
            <w:pPr>
              <w:pStyle w:val="TableParagraph"/>
              <w:ind w:right="499"/>
              <w:jc w:val="right"/>
              <w:rPr>
                <w:sz w:val="16"/>
              </w:rPr>
            </w:pPr>
            <w:r>
              <w:rPr>
                <w:w w:val="85"/>
                <w:sz w:val="16"/>
              </w:rPr>
              <w:t>48.4</w:t>
            </w:r>
          </w:p>
        </w:tc>
        <w:tc>
          <w:tcPr>
            <w:tcW w:w="822" w:type="dxa"/>
          </w:tcPr>
          <w:p w:rsidR="00421764" w:rsidRDefault="007420D1">
            <w:pPr>
              <w:pStyle w:val="TableParagraph"/>
              <w:ind w:left="218" w:right="238"/>
              <w:rPr>
                <w:sz w:val="16"/>
              </w:rPr>
            </w:pPr>
            <w:r>
              <w:rPr>
                <w:sz w:val="16"/>
              </w:rPr>
              <w:t>32.7</w:t>
            </w:r>
          </w:p>
        </w:tc>
        <w:tc>
          <w:tcPr>
            <w:tcW w:w="910" w:type="dxa"/>
          </w:tcPr>
          <w:p w:rsidR="00421764" w:rsidRDefault="007420D1">
            <w:pPr>
              <w:pStyle w:val="TableParagraph"/>
              <w:ind w:left="257" w:right="212"/>
              <w:rPr>
                <w:sz w:val="16"/>
              </w:rPr>
            </w:pPr>
            <w:r>
              <w:rPr>
                <w:sz w:val="16"/>
              </w:rPr>
              <w:t>17.8</w:t>
            </w:r>
          </w:p>
        </w:tc>
        <w:tc>
          <w:tcPr>
            <w:tcW w:w="912" w:type="dxa"/>
          </w:tcPr>
          <w:p w:rsidR="00421764" w:rsidRDefault="007420D1">
            <w:pPr>
              <w:pStyle w:val="TableParagraph"/>
              <w:ind w:left="291" w:right="188"/>
              <w:rPr>
                <w:sz w:val="16"/>
              </w:rPr>
            </w:pPr>
            <w:r>
              <w:rPr>
                <w:sz w:val="16"/>
              </w:rPr>
              <w:t>1.1</w:t>
            </w:r>
          </w:p>
        </w:tc>
      </w:tr>
      <w:tr w:rsidR="00421764">
        <w:trPr>
          <w:trHeight w:hRule="exact" w:val="195"/>
        </w:trPr>
        <w:tc>
          <w:tcPr>
            <w:tcW w:w="1678" w:type="dxa"/>
          </w:tcPr>
          <w:p w:rsidR="00421764" w:rsidRDefault="007420D1">
            <w:pPr>
              <w:pStyle w:val="TableParagraph"/>
              <w:ind w:right="31"/>
              <w:jc w:val="right"/>
              <w:rPr>
                <w:sz w:val="16"/>
              </w:rPr>
            </w:pPr>
            <w:r>
              <w:rPr>
                <w:sz w:val="16"/>
              </w:rPr>
              <w:t>Hydrocodone</w:t>
            </w:r>
            <w:r>
              <w:rPr>
                <w:spacing w:val="-1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1458" w:type="dxa"/>
          </w:tcPr>
          <w:p w:rsidR="00421764" w:rsidRDefault="007420D1">
            <w:pPr>
              <w:pStyle w:val="TableParagraph"/>
              <w:tabs>
                <w:tab w:val="left" w:pos="637"/>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3,274</w:t>
            </w:r>
          </w:p>
        </w:tc>
        <w:tc>
          <w:tcPr>
            <w:tcW w:w="840" w:type="dxa"/>
          </w:tcPr>
          <w:p w:rsidR="00421764" w:rsidRDefault="007420D1">
            <w:pPr>
              <w:pStyle w:val="TableParagraph"/>
              <w:ind w:right="278"/>
              <w:jc w:val="right"/>
              <w:rPr>
                <w:sz w:val="16"/>
              </w:rPr>
            </w:pPr>
            <w:r>
              <w:rPr>
                <w:w w:val="85"/>
                <w:sz w:val="16"/>
              </w:rPr>
              <w:t>643</w:t>
            </w:r>
          </w:p>
        </w:tc>
        <w:tc>
          <w:tcPr>
            <w:tcW w:w="882" w:type="dxa"/>
          </w:tcPr>
          <w:p w:rsidR="00421764" w:rsidRDefault="007420D1">
            <w:pPr>
              <w:pStyle w:val="TableParagraph"/>
              <w:ind w:right="240"/>
              <w:jc w:val="right"/>
              <w:rPr>
                <w:sz w:val="16"/>
              </w:rPr>
            </w:pPr>
            <w:r>
              <w:rPr>
                <w:w w:val="85"/>
                <w:sz w:val="16"/>
              </w:rPr>
              <w:t>932</w:t>
            </w:r>
          </w:p>
        </w:tc>
        <w:tc>
          <w:tcPr>
            <w:tcW w:w="910" w:type="dxa"/>
          </w:tcPr>
          <w:p w:rsidR="00421764" w:rsidRDefault="007420D1">
            <w:pPr>
              <w:pStyle w:val="TableParagraph"/>
              <w:ind w:left="257" w:right="212"/>
              <w:rPr>
                <w:sz w:val="16"/>
              </w:rPr>
            </w:pPr>
            <w:r>
              <w:rPr>
                <w:sz w:val="16"/>
              </w:rPr>
              <w:t>1,417</w:t>
            </w:r>
          </w:p>
        </w:tc>
        <w:tc>
          <w:tcPr>
            <w:tcW w:w="848" w:type="dxa"/>
          </w:tcPr>
          <w:p w:rsidR="00421764" w:rsidRDefault="007420D1">
            <w:pPr>
              <w:pStyle w:val="TableParagraph"/>
              <w:ind w:right="259"/>
              <w:jc w:val="right"/>
              <w:rPr>
                <w:sz w:val="16"/>
              </w:rPr>
            </w:pPr>
            <w:r>
              <w:rPr>
                <w:w w:val="85"/>
                <w:sz w:val="16"/>
              </w:rPr>
              <w:t>282</w:t>
            </w:r>
          </w:p>
        </w:tc>
        <w:tc>
          <w:tcPr>
            <w:tcW w:w="1300" w:type="dxa"/>
          </w:tcPr>
          <w:p w:rsidR="00421764" w:rsidRDefault="007420D1">
            <w:pPr>
              <w:pStyle w:val="TableParagraph"/>
              <w:ind w:right="499"/>
              <w:jc w:val="right"/>
              <w:rPr>
                <w:sz w:val="16"/>
              </w:rPr>
            </w:pPr>
            <w:r>
              <w:rPr>
                <w:w w:val="85"/>
                <w:sz w:val="16"/>
              </w:rPr>
              <w:t>19.6</w:t>
            </w:r>
          </w:p>
        </w:tc>
        <w:tc>
          <w:tcPr>
            <w:tcW w:w="822" w:type="dxa"/>
          </w:tcPr>
          <w:p w:rsidR="00421764" w:rsidRDefault="007420D1">
            <w:pPr>
              <w:pStyle w:val="TableParagraph"/>
              <w:ind w:left="218" w:right="238"/>
              <w:rPr>
                <w:sz w:val="16"/>
              </w:rPr>
            </w:pPr>
            <w:r>
              <w:rPr>
                <w:sz w:val="16"/>
              </w:rPr>
              <w:t>28.5</w:t>
            </w:r>
          </w:p>
        </w:tc>
        <w:tc>
          <w:tcPr>
            <w:tcW w:w="910" w:type="dxa"/>
          </w:tcPr>
          <w:p w:rsidR="00421764" w:rsidRDefault="007420D1">
            <w:pPr>
              <w:pStyle w:val="TableParagraph"/>
              <w:ind w:left="257" w:right="212"/>
              <w:rPr>
                <w:sz w:val="16"/>
              </w:rPr>
            </w:pPr>
            <w:r>
              <w:rPr>
                <w:sz w:val="16"/>
              </w:rPr>
              <w:t>43.3</w:t>
            </w:r>
          </w:p>
        </w:tc>
        <w:tc>
          <w:tcPr>
            <w:tcW w:w="912" w:type="dxa"/>
          </w:tcPr>
          <w:p w:rsidR="00421764" w:rsidRDefault="007420D1">
            <w:pPr>
              <w:pStyle w:val="TableParagraph"/>
              <w:ind w:left="291" w:right="188"/>
              <w:rPr>
                <w:sz w:val="16"/>
              </w:rPr>
            </w:pPr>
            <w:r>
              <w:rPr>
                <w:sz w:val="16"/>
              </w:rPr>
              <w:t>8.6</w:t>
            </w:r>
          </w:p>
        </w:tc>
      </w:tr>
      <w:tr w:rsidR="00421764">
        <w:trPr>
          <w:trHeight w:hRule="exact" w:val="195"/>
        </w:trPr>
        <w:tc>
          <w:tcPr>
            <w:tcW w:w="1678" w:type="dxa"/>
          </w:tcPr>
          <w:p w:rsidR="00421764" w:rsidRDefault="007420D1">
            <w:pPr>
              <w:pStyle w:val="TableParagraph"/>
              <w:ind w:right="31"/>
              <w:jc w:val="right"/>
              <w:rPr>
                <w:sz w:val="16"/>
              </w:rPr>
            </w:pPr>
            <w:r>
              <w:rPr>
                <w:sz w:val="16"/>
              </w:rPr>
              <w:t>Methadone</w:t>
            </w:r>
            <w:r>
              <w:rPr>
                <w:spacing w:val="-21"/>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p>
        </w:tc>
        <w:tc>
          <w:tcPr>
            <w:tcW w:w="1458" w:type="dxa"/>
          </w:tcPr>
          <w:p w:rsidR="00421764" w:rsidRDefault="007420D1">
            <w:pPr>
              <w:pStyle w:val="TableParagraph"/>
              <w:tabs>
                <w:tab w:val="left" w:pos="637"/>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3,495</w:t>
            </w:r>
          </w:p>
        </w:tc>
        <w:tc>
          <w:tcPr>
            <w:tcW w:w="840" w:type="dxa"/>
          </w:tcPr>
          <w:p w:rsidR="00421764" w:rsidRDefault="007420D1">
            <w:pPr>
              <w:pStyle w:val="TableParagraph"/>
              <w:ind w:right="278"/>
              <w:jc w:val="right"/>
              <w:rPr>
                <w:sz w:val="16"/>
              </w:rPr>
            </w:pPr>
            <w:r>
              <w:rPr>
                <w:w w:val="85"/>
                <w:sz w:val="16"/>
              </w:rPr>
              <w:t>1,275</w:t>
            </w:r>
          </w:p>
        </w:tc>
        <w:tc>
          <w:tcPr>
            <w:tcW w:w="882" w:type="dxa"/>
          </w:tcPr>
          <w:p w:rsidR="00421764" w:rsidRDefault="007420D1">
            <w:pPr>
              <w:pStyle w:val="TableParagraph"/>
              <w:ind w:right="240"/>
              <w:jc w:val="right"/>
              <w:rPr>
                <w:sz w:val="16"/>
              </w:rPr>
            </w:pPr>
            <w:r>
              <w:rPr>
                <w:w w:val="85"/>
                <w:sz w:val="16"/>
              </w:rPr>
              <w:t>984</w:t>
            </w:r>
          </w:p>
        </w:tc>
        <w:tc>
          <w:tcPr>
            <w:tcW w:w="910" w:type="dxa"/>
          </w:tcPr>
          <w:p w:rsidR="00421764" w:rsidRDefault="007420D1">
            <w:pPr>
              <w:pStyle w:val="TableParagraph"/>
              <w:ind w:left="257" w:right="212"/>
              <w:rPr>
                <w:sz w:val="16"/>
              </w:rPr>
            </w:pPr>
            <w:r>
              <w:rPr>
                <w:sz w:val="16"/>
              </w:rPr>
              <w:t>1,124</w:t>
            </w:r>
          </w:p>
        </w:tc>
        <w:tc>
          <w:tcPr>
            <w:tcW w:w="848" w:type="dxa"/>
          </w:tcPr>
          <w:p w:rsidR="00421764" w:rsidRDefault="007420D1">
            <w:pPr>
              <w:pStyle w:val="TableParagraph"/>
              <w:ind w:right="259"/>
              <w:jc w:val="right"/>
              <w:rPr>
                <w:sz w:val="16"/>
              </w:rPr>
            </w:pPr>
            <w:r>
              <w:rPr>
                <w:w w:val="85"/>
                <w:sz w:val="16"/>
              </w:rPr>
              <w:t>112</w:t>
            </w:r>
          </w:p>
        </w:tc>
        <w:tc>
          <w:tcPr>
            <w:tcW w:w="1300" w:type="dxa"/>
          </w:tcPr>
          <w:p w:rsidR="00421764" w:rsidRDefault="007420D1">
            <w:pPr>
              <w:pStyle w:val="TableParagraph"/>
              <w:ind w:right="499"/>
              <w:jc w:val="right"/>
              <w:rPr>
                <w:sz w:val="16"/>
              </w:rPr>
            </w:pPr>
            <w:r>
              <w:rPr>
                <w:w w:val="85"/>
                <w:sz w:val="16"/>
              </w:rPr>
              <w:t>36.5</w:t>
            </w:r>
          </w:p>
        </w:tc>
        <w:tc>
          <w:tcPr>
            <w:tcW w:w="822" w:type="dxa"/>
          </w:tcPr>
          <w:p w:rsidR="00421764" w:rsidRDefault="007420D1">
            <w:pPr>
              <w:pStyle w:val="TableParagraph"/>
              <w:ind w:left="218" w:right="238"/>
              <w:rPr>
                <w:sz w:val="16"/>
              </w:rPr>
            </w:pPr>
            <w:r>
              <w:rPr>
                <w:sz w:val="16"/>
              </w:rPr>
              <w:t>28.2</w:t>
            </w:r>
          </w:p>
        </w:tc>
        <w:tc>
          <w:tcPr>
            <w:tcW w:w="910" w:type="dxa"/>
          </w:tcPr>
          <w:p w:rsidR="00421764" w:rsidRDefault="007420D1">
            <w:pPr>
              <w:pStyle w:val="TableParagraph"/>
              <w:ind w:left="257" w:right="212"/>
              <w:rPr>
                <w:sz w:val="16"/>
              </w:rPr>
            </w:pPr>
            <w:r>
              <w:rPr>
                <w:sz w:val="16"/>
              </w:rPr>
              <w:t>32.2</w:t>
            </w:r>
          </w:p>
        </w:tc>
        <w:tc>
          <w:tcPr>
            <w:tcW w:w="912" w:type="dxa"/>
          </w:tcPr>
          <w:p w:rsidR="00421764" w:rsidRDefault="007420D1">
            <w:pPr>
              <w:pStyle w:val="TableParagraph"/>
              <w:ind w:left="291" w:right="188"/>
              <w:rPr>
                <w:sz w:val="16"/>
              </w:rPr>
            </w:pPr>
            <w:r>
              <w:rPr>
                <w:sz w:val="16"/>
              </w:rPr>
              <w:t>3.2</w:t>
            </w:r>
          </w:p>
        </w:tc>
      </w:tr>
      <w:tr w:rsidR="00421764">
        <w:trPr>
          <w:trHeight w:hRule="exact" w:val="195"/>
        </w:trPr>
        <w:tc>
          <w:tcPr>
            <w:tcW w:w="1678" w:type="dxa"/>
          </w:tcPr>
          <w:p w:rsidR="00421764" w:rsidRDefault="007420D1">
            <w:pPr>
              <w:pStyle w:val="TableParagraph"/>
              <w:ind w:right="31"/>
              <w:jc w:val="right"/>
              <w:rPr>
                <w:sz w:val="16"/>
              </w:rPr>
            </w:pPr>
            <w:r>
              <w:rPr>
                <w:sz w:val="16"/>
              </w:rPr>
              <w:t>Morphine . . . . . . . . . . .</w:t>
            </w:r>
          </w:p>
        </w:tc>
        <w:tc>
          <w:tcPr>
            <w:tcW w:w="1458" w:type="dxa"/>
          </w:tcPr>
          <w:p w:rsidR="00421764" w:rsidRDefault="007420D1">
            <w:pPr>
              <w:pStyle w:val="TableParagraph"/>
              <w:tabs>
                <w:tab w:val="left" w:pos="637"/>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4,022</w:t>
            </w:r>
          </w:p>
        </w:tc>
        <w:tc>
          <w:tcPr>
            <w:tcW w:w="840" w:type="dxa"/>
          </w:tcPr>
          <w:p w:rsidR="00421764" w:rsidRDefault="007420D1">
            <w:pPr>
              <w:pStyle w:val="TableParagraph"/>
              <w:ind w:right="278"/>
              <w:jc w:val="right"/>
              <w:rPr>
                <w:sz w:val="16"/>
              </w:rPr>
            </w:pPr>
            <w:r>
              <w:rPr>
                <w:w w:val="85"/>
                <w:sz w:val="16"/>
              </w:rPr>
              <w:t>1,120</w:t>
            </w:r>
          </w:p>
        </w:tc>
        <w:tc>
          <w:tcPr>
            <w:tcW w:w="882" w:type="dxa"/>
          </w:tcPr>
          <w:p w:rsidR="00421764" w:rsidRDefault="007420D1">
            <w:pPr>
              <w:pStyle w:val="TableParagraph"/>
              <w:ind w:right="240"/>
              <w:jc w:val="right"/>
              <w:rPr>
                <w:sz w:val="16"/>
              </w:rPr>
            </w:pPr>
            <w:r>
              <w:rPr>
                <w:w w:val="85"/>
                <w:sz w:val="16"/>
              </w:rPr>
              <w:t>1,254</w:t>
            </w:r>
          </w:p>
        </w:tc>
        <w:tc>
          <w:tcPr>
            <w:tcW w:w="910" w:type="dxa"/>
          </w:tcPr>
          <w:p w:rsidR="00421764" w:rsidRDefault="007420D1">
            <w:pPr>
              <w:pStyle w:val="TableParagraph"/>
              <w:ind w:left="257" w:right="212"/>
              <w:rPr>
                <w:sz w:val="16"/>
              </w:rPr>
            </w:pPr>
            <w:r>
              <w:rPr>
                <w:sz w:val="16"/>
              </w:rPr>
              <w:t>1,454</w:t>
            </w:r>
          </w:p>
        </w:tc>
        <w:tc>
          <w:tcPr>
            <w:tcW w:w="848" w:type="dxa"/>
          </w:tcPr>
          <w:p w:rsidR="00421764" w:rsidRDefault="007420D1">
            <w:pPr>
              <w:pStyle w:val="TableParagraph"/>
              <w:ind w:right="259"/>
              <w:jc w:val="right"/>
              <w:rPr>
                <w:sz w:val="16"/>
              </w:rPr>
            </w:pPr>
            <w:r>
              <w:rPr>
                <w:w w:val="85"/>
                <w:sz w:val="16"/>
              </w:rPr>
              <w:t>194</w:t>
            </w:r>
          </w:p>
        </w:tc>
        <w:tc>
          <w:tcPr>
            <w:tcW w:w="1300" w:type="dxa"/>
          </w:tcPr>
          <w:p w:rsidR="00421764" w:rsidRDefault="007420D1">
            <w:pPr>
              <w:pStyle w:val="TableParagraph"/>
              <w:ind w:right="499"/>
              <w:jc w:val="right"/>
              <w:rPr>
                <w:sz w:val="16"/>
              </w:rPr>
            </w:pPr>
            <w:r>
              <w:rPr>
                <w:w w:val="85"/>
                <w:sz w:val="16"/>
              </w:rPr>
              <w:t>27.8</w:t>
            </w:r>
          </w:p>
        </w:tc>
        <w:tc>
          <w:tcPr>
            <w:tcW w:w="822" w:type="dxa"/>
          </w:tcPr>
          <w:p w:rsidR="00421764" w:rsidRDefault="007420D1">
            <w:pPr>
              <w:pStyle w:val="TableParagraph"/>
              <w:ind w:left="218" w:right="238"/>
              <w:rPr>
                <w:sz w:val="16"/>
              </w:rPr>
            </w:pPr>
            <w:r>
              <w:rPr>
                <w:sz w:val="16"/>
              </w:rPr>
              <w:t>31.2</w:t>
            </w:r>
          </w:p>
        </w:tc>
        <w:tc>
          <w:tcPr>
            <w:tcW w:w="910" w:type="dxa"/>
          </w:tcPr>
          <w:p w:rsidR="00421764" w:rsidRDefault="007420D1">
            <w:pPr>
              <w:pStyle w:val="TableParagraph"/>
              <w:ind w:left="257" w:right="212"/>
              <w:rPr>
                <w:sz w:val="16"/>
              </w:rPr>
            </w:pPr>
            <w:r>
              <w:rPr>
                <w:sz w:val="16"/>
              </w:rPr>
              <w:t>36.2</w:t>
            </w:r>
          </w:p>
        </w:tc>
        <w:tc>
          <w:tcPr>
            <w:tcW w:w="912" w:type="dxa"/>
          </w:tcPr>
          <w:p w:rsidR="00421764" w:rsidRDefault="007420D1">
            <w:pPr>
              <w:pStyle w:val="TableParagraph"/>
              <w:ind w:left="291" w:right="188"/>
              <w:rPr>
                <w:sz w:val="16"/>
              </w:rPr>
            </w:pPr>
            <w:r>
              <w:rPr>
                <w:sz w:val="16"/>
              </w:rPr>
              <w:t>4.8</w:t>
            </w:r>
          </w:p>
        </w:tc>
      </w:tr>
      <w:tr w:rsidR="00421764">
        <w:trPr>
          <w:trHeight w:hRule="exact" w:val="255"/>
        </w:trPr>
        <w:tc>
          <w:tcPr>
            <w:tcW w:w="1678" w:type="dxa"/>
          </w:tcPr>
          <w:p w:rsidR="00421764" w:rsidRDefault="007420D1">
            <w:pPr>
              <w:pStyle w:val="TableParagraph"/>
              <w:ind w:right="31"/>
              <w:jc w:val="right"/>
              <w:rPr>
                <w:sz w:val="16"/>
              </w:rPr>
            </w:pPr>
            <w:r>
              <w:rPr>
                <w:sz w:val="16"/>
              </w:rPr>
              <w:t>Oxycodone</w:t>
            </w:r>
            <w:r>
              <w:rPr>
                <w:spacing w:val="-22"/>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p>
        </w:tc>
        <w:tc>
          <w:tcPr>
            <w:tcW w:w="1458" w:type="dxa"/>
          </w:tcPr>
          <w:p w:rsidR="00421764" w:rsidRDefault="007420D1">
            <w:pPr>
              <w:pStyle w:val="TableParagraph"/>
              <w:tabs>
                <w:tab w:val="left" w:pos="637"/>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5,417</w:t>
            </w:r>
          </w:p>
        </w:tc>
        <w:tc>
          <w:tcPr>
            <w:tcW w:w="840" w:type="dxa"/>
          </w:tcPr>
          <w:p w:rsidR="00421764" w:rsidRDefault="007420D1">
            <w:pPr>
              <w:pStyle w:val="TableParagraph"/>
              <w:ind w:right="278"/>
              <w:jc w:val="right"/>
              <w:rPr>
                <w:sz w:val="16"/>
              </w:rPr>
            </w:pPr>
            <w:r>
              <w:rPr>
                <w:w w:val="85"/>
                <w:sz w:val="16"/>
              </w:rPr>
              <w:t>1,288</w:t>
            </w:r>
          </w:p>
        </w:tc>
        <w:tc>
          <w:tcPr>
            <w:tcW w:w="882" w:type="dxa"/>
          </w:tcPr>
          <w:p w:rsidR="00421764" w:rsidRDefault="007420D1">
            <w:pPr>
              <w:pStyle w:val="TableParagraph"/>
              <w:ind w:right="240"/>
              <w:jc w:val="right"/>
              <w:rPr>
                <w:sz w:val="16"/>
              </w:rPr>
            </w:pPr>
            <w:r>
              <w:rPr>
                <w:w w:val="85"/>
                <w:sz w:val="16"/>
              </w:rPr>
              <w:t>1,592</w:t>
            </w:r>
          </w:p>
        </w:tc>
        <w:tc>
          <w:tcPr>
            <w:tcW w:w="910" w:type="dxa"/>
          </w:tcPr>
          <w:p w:rsidR="00421764" w:rsidRDefault="007420D1">
            <w:pPr>
              <w:pStyle w:val="TableParagraph"/>
              <w:ind w:left="257" w:right="212"/>
              <w:rPr>
                <w:sz w:val="16"/>
              </w:rPr>
            </w:pPr>
            <w:r>
              <w:rPr>
                <w:sz w:val="16"/>
              </w:rPr>
              <w:t>2,210</w:t>
            </w:r>
          </w:p>
        </w:tc>
        <w:tc>
          <w:tcPr>
            <w:tcW w:w="848" w:type="dxa"/>
          </w:tcPr>
          <w:p w:rsidR="00421764" w:rsidRDefault="007420D1">
            <w:pPr>
              <w:pStyle w:val="TableParagraph"/>
              <w:ind w:right="259"/>
              <w:jc w:val="right"/>
              <w:rPr>
                <w:sz w:val="16"/>
              </w:rPr>
            </w:pPr>
            <w:r>
              <w:rPr>
                <w:w w:val="85"/>
                <w:sz w:val="16"/>
              </w:rPr>
              <w:t>327</w:t>
            </w:r>
          </w:p>
        </w:tc>
        <w:tc>
          <w:tcPr>
            <w:tcW w:w="1300" w:type="dxa"/>
          </w:tcPr>
          <w:p w:rsidR="00421764" w:rsidRDefault="007420D1">
            <w:pPr>
              <w:pStyle w:val="TableParagraph"/>
              <w:ind w:right="499"/>
              <w:jc w:val="right"/>
              <w:rPr>
                <w:sz w:val="16"/>
              </w:rPr>
            </w:pPr>
            <w:r>
              <w:rPr>
                <w:w w:val="85"/>
                <w:sz w:val="16"/>
              </w:rPr>
              <w:t>23.8</w:t>
            </w:r>
          </w:p>
        </w:tc>
        <w:tc>
          <w:tcPr>
            <w:tcW w:w="822" w:type="dxa"/>
          </w:tcPr>
          <w:p w:rsidR="00421764" w:rsidRDefault="007420D1">
            <w:pPr>
              <w:pStyle w:val="TableParagraph"/>
              <w:ind w:left="218" w:right="238"/>
              <w:rPr>
                <w:sz w:val="16"/>
              </w:rPr>
            </w:pPr>
            <w:r>
              <w:rPr>
                <w:sz w:val="16"/>
              </w:rPr>
              <w:t>29.4</w:t>
            </w:r>
          </w:p>
        </w:tc>
        <w:tc>
          <w:tcPr>
            <w:tcW w:w="910" w:type="dxa"/>
          </w:tcPr>
          <w:p w:rsidR="00421764" w:rsidRDefault="007420D1">
            <w:pPr>
              <w:pStyle w:val="TableParagraph"/>
              <w:ind w:left="257" w:right="212"/>
              <w:rPr>
                <w:sz w:val="16"/>
              </w:rPr>
            </w:pPr>
            <w:r>
              <w:rPr>
                <w:sz w:val="16"/>
              </w:rPr>
              <w:t>40.8</w:t>
            </w:r>
          </w:p>
        </w:tc>
        <w:tc>
          <w:tcPr>
            <w:tcW w:w="912" w:type="dxa"/>
          </w:tcPr>
          <w:p w:rsidR="00421764" w:rsidRDefault="007420D1">
            <w:pPr>
              <w:pStyle w:val="TableParagraph"/>
              <w:ind w:left="291" w:right="188"/>
              <w:rPr>
                <w:sz w:val="16"/>
              </w:rPr>
            </w:pPr>
            <w:r>
              <w:rPr>
                <w:sz w:val="16"/>
              </w:rPr>
              <w:t>6.0</w:t>
            </w:r>
          </w:p>
        </w:tc>
      </w:tr>
      <w:tr w:rsidR="00421764">
        <w:trPr>
          <w:trHeight w:hRule="exact" w:val="275"/>
        </w:trPr>
        <w:tc>
          <w:tcPr>
            <w:tcW w:w="1678" w:type="dxa"/>
          </w:tcPr>
          <w:p w:rsidR="00421764" w:rsidRDefault="007420D1">
            <w:pPr>
              <w:pStyle w:val="TableParagraph"/>
              <w:spacing w:before="66"/>
              <w:ind w:left="4"/>
              <w:jc w:val="left"/>
              <w:rPr>
                <w:sz w:val="16"/>
              </w:rPr>
            </w:pPr>
            <w:r>
              <w:rPr>
                <w:w w:val="95"/>
                <w:sz w:val="16"/>
              </w:rPr>
              <w:t>Benzodiazepines</w:t>
            </w:r>
          </w:p>
        </w:tc>
        <w:tc>
          <w:tcPr>
            <w:tcW w:w="1458" w:type="dxa"/>
          </w:tcPr>
          <w:p w:rsidR="00421764" w:rsidRDefault="00421764"/>
        </w:tc>
        <w:tc>
          <w:tcPr>
            <w:tcW w:w="840" w:type="dxa"/>
          </w:tcPr>
          <w:p w:rsidR="00421764" w:rsidRDefault="00421764"/>
        </w:tc>
        <w:tc>
          <w:tcPr>
            <w:tcW w:w="882" w:type="dxa"/>
          </w:tcPr>
          <w:p w:rsidR="00421764" w:rsidRDefault="00421764"/>
        </w:tc>
        <w:tc>
          <w:tcPr>
            <w:tcW w:w="910" w:type="dxa"/>
          </w:tcPr>
          <w:p w:rsidR="00421764" w:rsidRDefault="00421764"/>
        </w:tc>
        <w:tc>
          <w:tcPr>
            <w:tcW w:w="848" w:type="dxa"/>
          </w:tcPr>
          <w:p w:rsidR="00421764" w:rsidRDefault="00421764"/>
        </w:tc>
        <w:tc>
          <w:tcPr>
            <w:tcW w:w="1300" w:type="dxa"/>
          </w:tcPr>
          <w:p w:rsidR="00421764" w:rsidRDefault="00421764"/>
        </w:tc>
        <w:tc>
          <w:tcPr>
            <w:tcW w:w="822" w:type="dxa"/>
          </w:tcPr>
          <w:p w:rsidR="00421764" w:rsidRDefault="00421764"/>
        </w:tc>
        <w:tc>
          <w:tcPr>
            <w:tcW w:w="910" w:type="dxa"/>
          </w:tcPr>
          <w:p w:rsidR="00421764" w:rsidRDefault="00421764"/>
        </w:tc>
        <w:tc>
          <w:tcPr>
            <w:tcW w:w="912" w:type="dxa"/>
          </w:tcPr>
          <w:p w:rsidR="00421764" w:rsidRDefault="00421764"/>
        </w:tc>
      </w:tr>
      <w:tr w:rsidR="00421764">
        <w:trPr>
          <w:trHeight w:hRule="exact" w:val="215"/>
        </w:trPr>
        <w:tc>
          <w:tcPr>
            <w:tcW w:w="1678" w:type="dxa"/>
          </w:tcPr>
          <w:p w:rsidR="00421764" w:rsidRDefault="007420D1">
            <w:pPr>
              <w:pStyle w:val="TableParagraph"/>
              <w:spacing w:before="26"/>
              <w:ind w:right="31"/>
              <w:jc w:val="right"/>
              <w:rPr>
                <w:sz w:val="16"/>
              </w:rPr>
            </w:pPr>
            <w:r>
              <w:rPr>
                <w:sz w:val="16"/>
              </w:rPr>
              <w:t>Alprazolam</w:t>
            </w:r>
            <w:r>
              <w:rPr>
                <w:spacing w:val="-21"/>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p>
        </w:tc>
        <w:tc>
          <w:tcPr>
            <w:tcW w:w="1458" w:type="dxa"/>
          </w:tcPr>
          <w:p w:rsidR="00421764" w:rsidRDefault="007420D1">
            <w:pPr>
              <w:pStyle w:val="TableParagraph"/>
              <w:tabs>
                <w:tab w:val="left" w:pos="637"/>
              </w:tabs>
              <w:spacing w:before="26"/>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4,217</w:t>
            </w:r>
          </w:p>
        </w:tc>
        <w:tc>
          <w:tcPr>
            <w:tcW w:w="840" w:type="dxa"/>
          </w:tcPr>
          <w:p w:rsidR="00421764" w:rsidRDefault="007420D1">
            <w:pPr>
              <w:pStyle w:val="TableParagraph"/>
              <w:spacing w:before="26"/>
              <w:ind w:right="278"/>
              <w:jc w:val="right"/>
              <w:rPr>
                <w:sz w:val="16"/>
              </w:rPr>
            </w:pPr>
            <w:r>
              <w:rPr>
                <w:w w:val="85"/>
                <w:sz w:val="16"/>
              </w:rPr>
              <w:t>188</w:t>
            </w:r>
          </w:p>
        </w:tc>
        <w:tc>
          <w:tcPr>
            <w:tcW w:w="882" w:type="dxa"/>
          </w:tcPr>
          <w:p w:rsidR="00421764" w:rsidRDefault="007420D1">
            <w:pPr>
              <w:pStyle w:val="TableParagraph"/>
              <w:spacing w:before="26"/>
              <w:ind w:right="240"/>
              <w:jc w:val="right"/>
              <w:rPr>
                <w:sz w:val="16"/>
              </w:rPr>
            </w:pPr>
            <w:r>
              <w:rPr>
                <w:w w:val="85"/>
                <w:sz w:val="16"/>
              </w:rPr>
              <w:t>1,348</w:t>
            </w:r>
          </w:p>
        </w:tc>
        <w:tc>
          <w:tcPr>
            <w:tcW w:w="910" w:type="dxa"/>
          </w:tcPr>
          <w:p w:rsidR="00421764" w:rsidRDefault="007420D1">
            <w:pPr>
              <w:pStyle w:val="TableParagraph"/>
              <w:spacing w:before="26"/>
              <w:ind w:left="257" w:right="212"/>
              <w:rPr>
                <w:sz w:val="16"/>
              </w:rPr>
            </w:pPr>
            <w:r>
              <w:rPr>
                <w:sz w:val="16"/>
              </w:rPr>
              <w:t>2,357</w:t>
            </w:r>
          </w:p>
        </w:tc>
        <w:tc>
          <w:tcPr>
            <w:tcW w:w="848" w:type="dxa"/>
          </w:tcPr>
          <w:p w:rsidR="00421764" w:rsidRDefault="007420D1">
            <w:pPr>
              <w:pStyle w:val="TableParagraph"/>
              <w:spacing w:before="26"/>
              <w:ind w:right="259"/>
              <w:jc w:val="right"/>
              <w:rPr>
                <w:sz w:val="16"/>
              </w:rPr>
            </w:pPr>
            <w:r>
              <w:rPr>
                <w:w w:val="85"/>
                <w:sz w:val="16"/>
              </w:rPr>
              <w:t>324</w:t>
            </w:r>
          </w:p>
        </w:tc>
        <w:tc>
          <w:tcPr>
            <w:tcW w:w="1300" w:type="dxa"/>
          </w:tcPr>
          <w:p w:rsidR="00421764" w:rsidRDefault="007420D1">
            <w:pPr>
              <w:pStyle w:val="TableParagraph"/>
              <w:spacing w:before="26"/>
              <w:ind w:right="499"/>
              <w:jc w:val="right"/>
              <w:rPr>
                <w:sz w:val="16"/>
              </w:rPr>
            </w:pPr>
            <w:r>
              <w:rPr>
                <w:w w:val="90"/>
                <w:sz w:val="16"/>
              </w:rPr>
              <w:t>4.5</w:t>
            </w:r>
          </w:p>
        </w:tc>
        <w:tc>
          <w:tcPr>
            <w:tcW w:w="822" w:type="dxa"/>
          </w:tcPr>
          <w:p w:rsidR="00421764" w:rsidRDefault="007420D1">
            <w:pPr>
              <w:pStyle w:val="TableParagraph"/>
              <w:spacing w:before="26"/>
              <w:ind w:left="218" w:right="238"/>
              <w:rPr>
                <w:sz w:val="16"/>
              </w:rPr>
            </w:pPr>
            <w:r>
              <w:rPr>
                <w:sz w:val="16"/>
              </w:rPr>
              <w:t>32.0</w:t>
            </w:r>
          </w:p>
        </w:tc>
        <w:tc>
          <w:tcPr>
            <w:tcW w:w="910" w:type="dxa"/>
          </w:tcPr>
          <w:p w:rsidR="00421764" w:rsidRDefault="007420D1">
            <w:pPr>
              <w:pStyle w:val="TableParagraph"/>
              <w:spacing w:before="26"/>
              <w:ind w:left="257" w:right="212"/>
              <w:rPr>
                <w:sz w:val="16"/>
              </w:rPr>
            </w:pPr>
            <w:r>
              <w:rPr>
                <w:sz w:val="16"/>
              </w:rPr>
              <w:t>55.9</w:t>
            </w:r>
          </w:p>
        </w:tc>
        <w:tc>
          <w:tcPr>
            <w:tcW w:w="912" w:type="dxa"/>
          </w:tcPr>
          <w:p w:rsidR="00421764" w:rsidRDefault="007420D1">
            <w:pPr>
              <w:pStyle w:val="TableParagraph"/>
              <w:spacing w:before="26"/>
              <w:ind w:left="291" w:right="188"/>
              <w:rPr>
                <w:sz w:val="16"/>
              </w:rPr>
            </w:pPr>
            <w:r>
              <w:rPr>
                <w:sz w:val="16"/>
              </w:rPr>
              <w:t>7.7</w:t>
            </w:r>
          </w:p>
        </w:tc>
      </w:tr>
      <w:tr w:rsidR="00421764">
        <w:trPr>
          <w:trHeight w:hRule="exact" w:val="255"/>
        </w:trPr>
        <w:tc>
          <w:tcPr>
            <w:tcW w:w="1678" w:type="dxa"/>
          </w:tcPr>
          <w:p w:rsidR="00421764" w:rsidRDefault="007420D1">
            <w:pPr>
              <w:pStyle w:val="TableParagraph"/>
              <w:ind w:right="31"/>
              <w:jc w:val="right"/>
              <w:rPr>
                <w:sz w:val="16"/>
              </w:rPr>
            </w:pPr>
            <w:r>
              <w:rPr>
                <w:sz w:val="16"/>
              </w:rPr>
              <w:t>Diazepam</w:t>
            </w:r>
            <w:r>
              <w:rPr>
                <w:spacing w:val="-15"/>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p>
        </w:tc>
        <w:tc>
          <w:tcPr>
            <w:tcW w:w="1458" w:type="dxa"/>
          </w:tcPr>
          <w:p w:rsidR="00421764" w:rsidRDefault="007420D1">
            <w:pPr>
              <w:pStyle w:val="TableParagraph"/>
              <w:tabs>
                <w:tab w:val="left" w:pos="637"/>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1,729</w:t>
            </w:r>
          </w:p>
        </w:tc>
        <w:tc>
          <w:tcPr>
            <w:tcW w:w="840" w:type="dxa"/>
          </w:tcPr>
          <w:p w:rsidR="00421764" w:rsidRDefault="007420D1">
            <w:pPr>
              <w:pStyle w:val="TableParagraph"/>
              <w:ind w:right="278"/>
              <w:jc w:val="right"/>
              <w:rPr>
                <w:sz w:val="16"/>
              </w:rPr>
            </w:pPr>
            <w:r>
              <w:rPr>
                <w:w w:val="85"/>
                <w:sz w:val="16"/>
              </w:rPr>
              <w:t>57</w:t>
            </w:r>
          </w:p>
        </w:tc>
        <w:tc>
          <w:tcPr>
            <w:tcW w:w="882" w:type="dxa"/>
          </w:tcPr>
          <w:p w:rsidR="00421764" w:rsidRDefault="007420D1">
            <w:pPr>
              <w:pStyle w:val="TableParagraph"/>
              <w:ind w:right="240"/>
              <w:jc w:val="right"/>
              <w:rPr>
                <w:sz w:val="16"/>
              </w:rPr>
            </w:pPr>
            <w:r>
              <w:rPr>
                <w:w w:val="85"/>
                <w:sz w:val="16"/>
              </w:rPr>
              <w:t>372</w:t>
            </w:r>
          </w:p>
        </w:tc>
        <w:tc>
          <w:tcPr>
            <w:tcW w:w="910" w:type="dxa"/>
          </w:tcPr>
          <w:p w:rsidR="00421764" w:rsidRDefault="007420D1">
            <w:pPr>
              <w:pStyle w:val="TableParagraph"/>
              <w:ind w:left="257" w:right="212"/>
              <w:rPr>
                <w:sz w:val="16"/>
              </w:rPr>
            </w:pPr>
            <w:r>
              <w:rPr>
                <w:sz w:val="16"/>
              </w:rPr>
              <w:t>1,072</w:t>
            </w:r>
          </w:p>
        </w:tc>
        <w:tc>
          <w:tcPr>
            <w:tcW w:w="848" w:type="dxa"/>
          </w:tcPr>
          <w:p w:rsidR="00421764" w:rsidRDefault="007420D1">
            <w:pPr>
              <w:pStyle w:val="TableParagraph"/>
              <w:ind w:right="259"/>
              <w:jc w:val="right"/>
              <w:rPr>
                <w:sz w:val="16"/>
              </w:rPr>
            </w:pPr>
            <w:r>
              <w:rPr>
                <w:w w:val="85"/>
                <w:sz w:val="16"/>
              </w:rPr>
              <w:t>228</w:t>
            </w:r>
          </w:p>
        </w:tc>
        <w:tc>
          <w:tcPr>
            <w:tcW w:w="1300" w:type="dxa"/>
          </w:tcPr>
          <w:p w:rsidR="00421764" w:rsidRDefault="007420D1">
            <w:pPr>
              <w:pStyle w:val="TableParagraph"/>
              <w:ind w:right="499"/>
              <w:jc w:val="right"/>
              <w:rPr>
                <w:sz w:val="16"/>
              </w:rPr>
            </w:pPr>
            <w:r>
              <w:rPr>
                <w:w w:val="90"/>
                <w:sz w:val="16"/>
              </w:rPr>
              <w:t>3.3</w:t>
            </w:r>
          </w:p>
        </w:tc>
        <w:tc>
          <w:tcPr>
            <w:tcW w:w="822" w:type="dxa"/>
          </w:tcPr>
          <w:p w:rsidR="00421764" w:rsidRDefault="007420D1">
            <w:pPr>
              <w:pStyle w:val="TableParagraph"/>
              <w:ind w:left="218" w:right="238"/>
              <w:rPr>
                <w:sz w:val="16"/>
              </w:rPr>
            </w:pPr>
            <w:r>
              <w:rPr>
                <w:sz w:val="16"/>
              </w:rPr>
              <w:t>21.5</w:t>
            </w:r>
          </w:p>
        </w:tc>
        <w:tc>
          <w:tcPr>
            <w:tcW w:w="910" w:type="dxa"/>
          </w:tcPr>
          <w:p w:rsidR="00421764" w:rsidRDefault="007420D1">
            <w:pPr>
              <w:pStyle w:val="TableParagraph"/>
              <w:ind w:left="257" w:right="212"/>
              <w:rPr>
                <w:sz w:val="16"/>
              </w:rPr>
            </w:pPr>
            <w:r>
              <w:rPr>
                <w:sz w:val="16"/>
              </w:rPr>
              <w:t>62.0</w:t>
            </w:r>
          </w:p>
        </w:tc>
        <w:tc>
          <w:tcPr>
            <w:tcW w:w="912" w:type="dxa"/>
          </w:tcPr>
          <w:p w:rsidR="00421764" w:rsidRDefault="007420D1">
            <w:pPr>
              <w:pStyle w:val="TableParagraph"/>
              <w:ind w:left="291" w:right="268"/>
              <w:rPr>
                <w:sz w:val="16"/>
              </w:rPr>
            </w:pPr>
            <w:r>
              <w:rPr>
                <w:sz w:val="16"/>
              </w:rPr>
              <w:t>13.2</w:t>
            </w:r>
          </w:p>
        </w:tc>
      </w:tr>
      <w:tr w:rsidR="00421764">
        <w:trPr>
          <w:trHeight w:hRule="exact" w:val="275"/>
        </w:trPr>
        <w:tc>
          <w:tcPr>
            <w:tcW w:w="1678" w:type="dxa"/>
          </w:tcPr>
          <w:p w:rsidR="00421764" w:rsidRDefault="007420D1">
            <w:pPr>
              <w:pStyle w:val="TableParagraph"/>
              <w:spacing w:before="66"/>
              <w:ind w:left="4"/>
              <w:jc w:val="left"/>
              <w:rPr>
                <w:sz w:val="16"/>
              </w:rPr>
            </w:pPr>
            <w:r>
              <w:rPr>
                <w:sz w:val="16"/>
              </w:rPr>
              <w:t>Stimulants</w:t>
            </w:r>
          </w:p>
        </w:tc>
        <w:tc>
          <w:tcPr>
            <w:tcW w:w="1458" w:type="dxa"/>
          </w:tcPr>
          <w:p w:rsidR="00421764" w:rsidRDefault="00421764"/>
        </w:tc>
        <w:tc>
          <w:tcPr>
            <w:tcW w:w="840" w:type="dxa"/>
          </w:tcPr>
          <w:p w:rsidR="00421764" w:rsidRDefault="00421764"/>
        </w:tc>
        <w:tc>
          <w:tcPr>
            <w:tcW w:w="882" w:type="dxa"/>
          </w:tcPr>
          <w:p w:rsidR="00421764" w:rsidRDefault="00421764"/>
        </w:tc>
        <w:tc>
          <w:tcPr>
            <w:tcW w:w="910" w:type="dxa"/>
          </w:tcPr>
          <w:p w:rsidR="00421764" w:rsidRDefault="00421764"/>
        </w:tc>
        <w:tc>
          <w:tcPr>
            <w:tcW w:w="848" w:type="dxa"/>
          </w:tcPr>
          <w:p w:rsidR="00421764" w:rsidRDefault="00421764"/>
        </w:tc>
        <w:tc>
          <w:tcPr>
            <w:tcW w:w="1300" w:type="dxa"/>
          </w:tcPr>
          <w:p w:rsidR="00421764" w:rsidRDefault="00421764"/>
        </w:tc>
        <w:tc>
          <w:tcPr>
            <w:tcW w:w="822" w:type="dxa"/>
          </w:tcPr>
          <w:p w:rsidR="00421764" w:rsidRDefault="00421764"/>
        </w:tc>
        <w:tc>
          <w:tcPr>
            <w:tcW w:w="910" w:type="dxa"/>
          </w:tcPr>
          <w:p w:rsidR="00421764" w:rsidRDefault="00421764"/>
        </w:tc>
        <w:tc>
          <w:tcPr>
            <w:tcW w:w="912" w:type="dxa"/>
          </w:tcPr>
          <w:p w:rsidR="00421764" w:rsidRDefault="00421764"/>
        </w:tc>
      </w:tr>
      <w:tr w:rsidR="00421764">
        <w:trPr>
          <w:trHeight w:hRule="exact" w:val="215"/>
        </w:trPr>
        <w:tc>
          <w:tcPr>
            <w:tcW w:w="1678" w:type="dxa"/>
          </w:tcPr>
          <w:p w:rsidR="00421764" w:rsidRDefault="007420D1">
            <w:pPr>
              <w:pStyle w:val="TableParagraph"/>
              <w:spacing w:before="26"/>
              <w:ind w:right="31"/>
              <w:jc w:val="right"/>
              <w:rPr>
                <w:sz w:val="16"/>
              </w:rPr>
            </w:pPr>
            <w:r>
              <w:rPr>
                <w:sz w:val="16"/>
              </w:rPr>
              <w:t>Cocaine.</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p>
        </w:tc>
        <w:tc>
          <w:tcPr>
            <w:tcW w:w="1458" w:type="dxa"/>
          </w:tcPr>
          <w:p w:rsidR="00421764" w:rsidRDefault="007420D1">
            <w:pPr>
              <w:pStyle w:val="TableParagraph"/>
              <w:tabs>
                <w:tab w:val="left" w:pos="637"/>
              </w:tabs>
              <w:spacing w:before="26"/>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5,856</w:t>
            </w:r>
          </w:p>
        </w:tc>
        <w:tc>
          <w:tcPr>
            <w:tcW w:w="840" w:type="dxa"/>
          </w:tcPr>
          <w:p w:rsidR="00421764" w:rsidRDefault="007420D1">
            <w:pPr>
              <w:pStyle w:val="TableParagraph"/>
              <w:spacing w:before="26"/>
              <w:ind w:right="278"/>
              <w:jc w:val="right"/>
              <w:rPr>
                <w:sz w:val="16"/>
              </w:rPr>
            </w:pPr>
            <w:r>
              <w:rPr>
                <w:w w:val="85"/>
                <w:sz w:val="16"/>
              </w:rPr>
              <w:t>1,984</w:t>
            </w:r>
          </w:p>
        </w:tc>
        <w:tc>
          <w:tcPr>
            <w:tcW w:w="882" w:type="dxa"/>
          </w:tcPr>
          <w:p w:rsidR="00421764" w:rsidRDefault="007420D1">
            <w:pPr>
              <w:pStyle w:val="TableParagraph"/>
              <w:spacing w:before="26"/>
              <w:ind w:right="240"/>
              <w:jc w:val="right"/>
              <w:rPr>
                <w:sz w:val="16"/>
              </w:rPr>
            </w:pPr>
            <w:r>
              <w:rPr>
                <w:w w:val="85"/>
                <w:sz w:val="16"/>
              </w:rPr>
              <w:t>2,214</w:t>
            </w:r>
          </w:p>
        </w:tc>
        <w:tc>
          <w:tcPr>
            <w:tcW w:w="910" w:type="dxa"/>
          </w:tcPr>
          <w:p w:rsidR="00421764" w:rsidRDefault="007420D1">
            <w:pPr>
              <w:pStyle w:val="TableParagraph"/>
              <w:spacing w:before="26"/>
              <w:ind w:left="257" w:right="212"/>
              <w:rPr>
                <w:sz w:val="16"/>
              </w:rPr>
            </w:pPr>
            <w:r>
              <w:rPr>
                <w:sz w:val="16"/>
              </w:rPr>
              <w:t>1,556</w:t>
            </w:r>
          </w:p>
        </w:tc>
        <w:tc>
          <w:tcPr>
            <w:tcW w:w="848" w:type="dxa"/>
          </w:tcPr>
          <w:p w:rsidR="00421764" w:rsidRDefault="007420D1">
            <w:pPr>
              <w:pStyle w:val="TableParagraph"/>
              <w:spacing w:before="26"/>
              <w:ind w:right="259"/>
              <w:jc w:val="right"/>
              <w:rPr>
                <w:sz w:val="16"/>
              </w:rPr>
            </w:pPr>
            <w:r>
              <w:rPr>
                <w:w w:val="85"/>
                <w:sz w:val="16"/>
              </w:rPr>
              <w:t>102</w:t>
            </w:r>
          </w:p>
        </w:tc>
        <w:tc>
          <w:tcPr>
            <w:tcW w:w="1300" w:type="dxa"/>
          </w:tcPr>
          <w:p w:rsidR="00421764" w:rsidRDefault="007420D1">
            <w:pPr>
              <w:pStyle w:val="TableParagraph"/>
              <w:spacing w:before="26"/>
              <w:ind w:right="499"/>
              <w:jc w:val="right"/>
              <w:rPr>
                <w:sz w:val="16"/>
              </w:rPr>
            </w:pPr>
            <w:r>
              <w:rPr>
                <w:w w:val="85"/>
                <w:sz w:val="16"/>
              </w:rPr>
              <w:t>33.9</w:t>
            </w:r>
          </w:p>
        </w:tc>
        <w:tc>
          <w:tcPr>
            <w:tcW w:w="822" w:type="dxa"/>
          </w:tcPr>
          <w:p w:rsidR="00421764" w:rsidRDefault="007420D1">
            <w:pPr>
              <w:pStyle w:val="TableParagraph"/>
              <w:spacing w:before="26"/>
              <w:ind w:left="218" w:right="238"/>
              <w:rPr>
                <w:sz w:val="16"/>
              </w:rPr>
            </w:pPr>
            <w:r>
              <w:rPr>
                <w:sz w:val="16"/>
              </w:rPr>
              <w:t>37.8</w:t>
            </w:r>
          </w:p>
        </w:tc>
        <w:tc>
          <w:tcPr>
            <w:tcW w:w="910" w:type="dxa"/>
          </w:tcPr>
          <w:p w:rsidR="00421764" w:rsidRDefault="007420D1">
            <w:pPr>
              <w:pStyle w:val="TableParagraph"/>
              <w:spacing w:before="26"/>
              <w:ind w:left="257" w:right="212"/>
              <w:rPr>
                <w:sz w:val="16"/>
              </w:rPr>
            </w:pPr>
            <w:r>
              <w:rPr>
                <w:sz w:val="16"/>
              </w:rPr>
              <w:t>26.6</w:t>
            </w:r>
          </w:p>
        </w:tc>
        <w:tc>
          <w:tcPr>
            <w:tcW w:w="912" w:type="dxa"/>
          </w:tcPr>
          <w:p w:rsidR="00421764" w:rsidRDefault="007420D1">
            <w:pPr>
              <w:pStyle w:val="TableParagraph"/>
              <w:spacing w:before="26"/>
              <w:ind w:left="291" w:right="188"/>
              <w:rPr>
                <w:sz w:val="16"/>
              </w:rPr>
            </w:pPr>
            <w:r>
              <w:rPr>
                <w:sz w:val="16"/>
              </w:rPr>
              <w:t>1.7</w:t>
            </w:r>
          </w:p>
        </w:tc>
      </w:tr>
      <w:tr w:rsidR="00421764">
        <w:trPr>
          <w:trHeight w:hRule="exact" w:val="317"/>
        </w:trPr>
        <w:tc>
          <w:tcPr>
            <w:tcW w:w="1678" w:type="dxa"/>
            <w:tcBorders>
              <w:bottom w:val="single" w:sz="4" w:space="0" w:color="000000"/>
            </w:tcBorders>
          </w:tcPr>
          <w:p w:rsidR="00421764" w:rsidRDefault="007420D1">
            <w:pPr>
              <w:pStyle w:val="TableParagraph"/>
              <w:ind w:right="31"/>
              <w:jc w:val="right"/>
              <w:rPr>
                <w:sz w:val="16"/>
              </w:rPr>
            </w:pPr>
            <w:r>
              <w:rPr>
                <w:w w:val="95"/>
                <w:sz w:val="16"/>
              </w:rPr>
              <w:t>Methamphetamine . . . .</w:t>
            </w:r>
          </w:p>
        </w:tc>
        <w:tc>
          <w:tcPr>
            <w:tcW w:w="1458" w:type="dxa"/>
            <w:tcBorders>
              <w:bottom w:val="single" w:sz="4" w:space="0" w:color="000000"/>
            </w:tcBorders>
          </w:tcPr>
          <w:p w:rsidR="00421764" w:rsidRDefault="007420D1">
            <w:pPr>
              <w:pStyle w:val="TableParagraph"/>
              <w:tabs>
                <w:tab w:val="left" w:pos="663"/>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r>
            <w:r>
              <w:rPr>
                <w:spacing w:val="-7"/>
                <w:sz w:val="16"/>
              </w:rPr>
              <w:t>3,728</w:t>
            </w:r>
          </w:p>
        </w:tc>
        <w:tc>
          <w:tcPr>
            <w:tcW w:w="840" w:type="dxa"/>
            <w:tcBorders>
              <w:bottom w:val="single" w:sz="4" w:space="0" w:color="000000"/>
            </w:tcBorders>
          </w:tcPr>
          <w:p w:rsidR="00421764" w:rsidRDefault="007420D1">
            <w:pPr>
              <w:pStyle w:val="TableParagraph"/>
              <w:ind w:right="284"/>
              <w:jc w:val="right"/>
              <w:rPr>
                <w:sz w:val="16"/>
              </w:rPr>
            </w:pPr>
            <w:r>
              <w:rPr>
                <w:w w:val="85"/>
                <w:sz w:val="16"/>
              </w:rPr>
              <w:t>2,049</w:t>
            </w:r>
          </w:p>
        </w:tc>
        <w:tc>
          <w:tcPr>
            <w:tcW w:w="882" w:type="dxa"/>
            <w:tcBorders>
              <w:bottom w:val="single" w:sz="4" w:space="0" w:color="000000"/>
            </w:tcBorders>
          </w:tcPr>
          <w:p w:rsidR="00421764" w:rsidRDefault="007420D1">
            <w:pPr>
              <w:pStyle w:val="TableParagraph"/>
              <w:ind w:right="246"/>
              <w:jc w:val="right"/>
              <w:rPr>
                <w:sz w:val="16"/>
              </w:rPr>
            </w:pPr>
            <w:r>
              <w:rPr>
                <w:w w:val="85"/>
                <w:sz w:val="16"/>
              </w:rPr>
              <w:t>929</w:t>
            </w:r>
          </w:p>
        </w:tc>
        <w:tc>
          <w:tcPr>
            <w:tcW w:w="910" w:type="dxa"/>
            <w:tcBorders>
              <w:bottom w:val="single" w:sz="4" w:space="0" w:color="000000"/>
            </w:tcBorders>
          </w:tcPr>
          <w:p w:rsidR="00421764" w:rsidRDefault="007420D1">
            <w:pPr>
              <w:pStyle w:val="TableParagraph"/>
              <w:ind w:left="257" w:right="86"/>
              <w:rPr>
                <w:sz w:val="16"/>
              </w:rPr>
            </w:pPr>
            <w:r>
              <w:rPr>
                <w:sz w:val="16"/>
              </w:rPr>
              <w:t>691</w:t>
            </w:r>
          </w:p>
        </w:tc>
        <w:tc>
          <w:tcPr>
            <w:tcW w:w="848" w:type="dxa"/>
            <w:tcBorders>
              <w:bottom w:val="single" w:sz="4" w:space="0" w:color="000000"/>
            </w:tcBorders>
          </w:tcPr>
          <w:p w:rsidR="00421764" w:rsidRDefault="007420D1">
            <w:pPr>
              <w:pStyle w:val="TableParagraph"/>
              <w:ind w:right="264"/>
              <w:jc w:val="right"/>
              <w:rPr>
                <w:sz w:val="16"/>
              </w:rPr>
            </w:pPr>
            <w:r>
              <w:rPr>
                <w:w w:val="90"/>
                <w:sz w:val="16"/>
              </w:rPr>
              <w:t>59</w:t>
            </w:r>
          </w:p>
        </w:tc>
        <w:tc>
          <w:tcPr>
            <w:tcW w:w="1300" w:type="dxa"/>
            <w:tcBorders>
              <w:bottom w:val="single" w:sz="4" w:space="0" w:color="000000"/>
            </w:tcBorders>
          </w:tcPr>
          <w:p w:rsidR="00421764" w:rsidRDefault="007420D1">
            <w:pPr>
              <w:pStyle w:val="TableParagraph"/>
              <w:ind w:right="504"/>
              <w:jc w:val="right"/>
              <w:rPr>
                <w:sz w:val="16"/>
              </w:rPr>
            </w:pPr>
            <w:r>
              <w:rPr>
                <w:w w:val="85"/>
                <w:sz w:val="16"/>
              </w:rPr>
              <w:t>55.0</w:t>
            </w:r>
          </w:p>
        </w:tc>
        <w:tc>
          <w:tcPr>
            <w:tcW w:w="822" w:type="dxa"/>
            <w:tcBorders>
              <w:bottom w:val="single" w:sz="4" w:space="0" w:color="000000"/>
            </w:tcBorders>
          </w:tcPr>
          <w:p w:rsidR="00421764" w:rsidRDefault="007420D1">
            <w:pPr>
              <w:pStyle w:val="TableParagraph"/>
              <w:ind w:left="225" w:right="232"/>
              <w:rPr>
                <w:sz w:val="16"/>
              </w:rPr>
            </w:pPr>
            <w:r>
              <w:rPr>
                <w:sz w:val="16"/>
              </w:rPr>
              <w:t>24.9</w:t>
            </w:r>
          </w:p>
        </w:tc>
        <w:tc>
          <w:tcPr>
            <w:tcW w:w="910" w:type="dxa"/>
            <w:tcBorders>
              <w:bottom w:val="single" w:sz="4" w:space="0" w:color="000000"/>
            </w:tcBorders>
          </w:tcPr>
          <w:p w:rsidR="00421764" w:rsidRDefault="007420D1">
            <w:pPr>
              <w:pStyle w:val="TableParagraph"/>
              <w:ind w:left="257" w:right="199"/>
              <w:rPr>
                <w:sz w:val="16"/>
              </w:rPr>
            </w:pPr>
            <w:r>
              <w:rPr>
                <w:sz w:val="16"/>
              </w:rPr>
              <w:t>18.5</w:t>
            </w:r>
          </w:p>
        </w:tc>
        <w:tc>
          <w:tcPr>
            <w:tcW w:w="912" w:type="dxa"/>
            <w:tcBorders>
              <w:bottom w:val="single" w:sz="4" w:space="0" w:color="000000"/>
            </w:tcBorders>
          </w:tcPr>
          <w:p w:rsidR="00421764" w:rsidRDefault="007420D1">
            <w:pPr>
              <w:pStyle w:val="TableParagraph"/>
              <w:ind w:left="291" w:right="182"/>
              <w:rPr>
                <w:sz w:val="16"/>
              </w:rPr>
            </w:pPr>
            <w:r>
              <w:rPr>
                <w:sz w:val="16"/>
              </w:rPr>
              <w:t>1.6</w:t>
            </w:r>
          </w:p>
        </w:tc>
      </w:tr>
    </w:tbl>
    <w:p w:rsidR="00421764" w:rsidRDefault="007420D1">
      <w:pPr>
        <w:spacing w:before="84"/>
        <w:ind w:left="124" w:right="237"/>
        <w:rPr>
          <w:sz w:val="14"/>
        </w:rPr>
      </w:pPr>
      <w:r>
        <w:rPr>
          <w:w w:val="90"/>
          <w:sz w:val="14"/>
        </w:rPr>
        <w:t>NOTES:</w:t>
      </w:r>
      <w:r>
        <w:rPr>
          <w:spacing w:val="-8"/>
          <w:w w:val="90"/>
          <w:sz w:val="14"/>
        </w:rPr>
        <w:t xml:space="preserve"> </w:t>
      </w:r>
      <w:r>
        <w:rPr>
          <w:w w:val="90"/>
          <w:sz w:val="14"/>
        </w:rPr>
        <w:t>Drug</w:t>
      </w:r>
      <w:r>
        <w:rPr>
          <w:spacing w:val="-8"/>
          <w:w w:val="90"/>
          <w:sz w:val="14"/>
        </w:rPr>
        <w:t xml:space="preserve"> </w:t>
      </w:r>
      <w:r>
        <w:rPr>
          <w:w w:val="90"/>
          <w:sz w:val="14"/>
        </w:rPr>
        <w:t>overdose</w:t>
      </w:r>
      <w:r>
        <w:rPr>
          <w:spacing w:val="-8"/>
          <w:w w:val="90"/>
          <w:sz w:val="14"/>
        </w:rPr>
        <w:t xml:space="preserve"> </w:t>
      </w:r>
      <w:r>
        <w:rPr>
          <w:w w:val="90"/>
          <w:sz w:val="14"/>
        </w:rPr>
        <w:t>deaths</w:t>
      </w:r>
      <w:r>
        <w:rPr>
          <w:spacing w:val="-8"/>
          <w:w w:val="90"/>
          <w:sz w:val="14"/>
        </w:rPr>
        <w:t xml:space="preserve"> </w:t>
      </w:r>
      <w:r>
        <w:rPr>
          <w:w w:val="90"/>
          <w:sz w:val="14"/>
        </w:rPr>
        <w:t>are</w:t>
      </w:r>
      <w:r>
        <w:rPr>
          <w:spacing w:val="-8"/>
          <w:w w:val="90"/>
          <w:sz w:val="14"/>
        </w:rPr>
        <w:t xml:space="preserve"> </w:t>
      </w:r>
      <w:r>
        <w:rPr>
          <w:w w:val="90"/>
          <w:sz w:val="14"/>
        </w:rPr>
        <w:t>identified</w:t>
      </w:r>
      <w:r>
        <w:rPr>
          <w:spacing w:val="-8"/>
          <w:w w:val="90"/>
          <w:sz w:val="14"/>
        </w:rPr>
        <w:t xml:space="preserve"> </w:t>
      </w:r>
      <w:r>
        <w:rPr>
          <w:w w:val="90"/>
          <w:sz w:val="14"/>
        </w:rPr>
        <w:t>using</w:t>
      </w:r>
      <w:r>
        <w:rPr>
          <w:spacing w:val="-8"/>
          <w:w w:val="90"/>
          <w:sz w:val="14"/>
        </w:rPr>
        <w:t xml:space="preserve"> </w:t>
      </w:r>
      <w:r>
        <w:rPr>
          <w:w w:val="90"/>
          <w:sz w:val="14"/>
        </w:rPr>
        <w:t>underlying</w:t>
      </w:r>
      <w:r>
        <w:rPr>
          <w:spacing w:val="-8"/>
          <w:w w:val="90"/>
          <w:sz w:val="14"/>
        </w:rPr>
        <w:t xml:space="preserve"> </w:t>
      </w:r>
      <w:r>
        <w:rPr>
          <w:w w:val="90"/>
          <w:sz w:val="14"/>
        </w:rPr>
        <w:t>cause-of-death</w:t>
      </w:r>
      <w:r>
        <w:rPr>
          <w:spacing w:val="-8"/>
          <w:w w:val="90"/>
          <w:sz w:val="14"/>
        </w:rPr>
        <w:t xml:space="preserve"> </w:t>
      </w:r>
      <w:r>
        <w:rPr>
          <w:w w:val="90"/>
          <w:sz w:val="14"/>
        </w:rPr>
        <w:t>codes</w:t>
      </w:r>
      <w:r>
        <w:rPr>
          <w:spacing w:val="-8"/>
          <w:w w:val="90"/>
          <w:sz w:val="14"/>
        </w:rPr>
        <w:t xml:space="preserve"> </w:t>
      </w:r>
      <w:r>
        <w:rPr>
          <w:w w:val="90"/>
          <w:sz w:val="14"/>
        </w:rPr>
        <w:t>X40–X44,</w:t>
      </w:r>
      <w:r>
        <w:rPr>
          <w:spacing w:val="-8"/>
          <w:w w:val="90"/>
          <w:sz w:val="14"/>
        </w:rPr>
        <w:t xml:space="preserve"> </w:t>
      </w:r>
      <w:r>
        <w:rPr>
          <w:w w:val="90"/>
          <w:sz w:val="14"/>
        </w:rPr>
        <w:t>X60–X64,</w:t>
      </w:r>
      <w:r>
        <w:rPr>
          <w:spacing w:val="-8"/>
          <w:w w:val="90"/>
          <w:sz w:val="14"/>
        </w:rPr>
        <w:t xml:space="preserve"> </w:t>
      </w:r>
      <w:r>
        <w:rPr>
          <w:w w:val="90"/>
          <w:sz w:val="14"/>
        </w:rPr>
        <w:t>X85,</w:t>
      </w:r>
      <w:r>
        <w:rPr>
          <w:spacing w:val="-8"/>
          <w:w w:val="90"/>
          <w:sz w:val="14"/>
        </w:rPr>
        <w:t xml:space="preserve"> </w:t>
      </w:r>
      <w:r>
        <w:rPr>
          <w:w w:val="90"/>
          <w:sz w:val="14"/>
        </w:rPr>
        <w:t>and</w:t>
      </w:r>
      <w:r>
        <w:rPr>
          <w:spacing w:val="-8"/>
          <w:w w:val="90"/>
          <w:sz w:val="14"/>
        </w:rPr>
        <w:t xml:space="preserve"> </w:t>
      </w:r>
      <w:r>
        <w:rPr>
          <w:w w:val="90"/>
          <w:sz w:val="14"/>
        </w:rPr>
        <w:t>Y10–Y14.</w:t>
      </w:r>
      <w:r>
        <w:rPr>
          <w:spacing w:val="-8"/>
          <w:w w:val="90"/>
          <w:sz w:val="14"/>
        </w:rPr>
        <w:t xml:space="preserve"> </w:t>
      </w:r>
      <w:r>
        <w:rPr>
          <w:w w:val="90"/>
          <w:sz w:val="14"/>
        </w:rPr>
        <w:t>Deaths</w:t>
      </w:r>
      <w:r>
        <w:rPr>
          <w:spacing w:val="-8"/>
          <w:w w:val="90"/>
          <w:sz w:val="14"/>
        </w:rPr>
        <w:t xml:space="preserve"> </w:t>
      </w:r>
      <w:r>
        <w:rPr>
          <w:w w:val="90"/>
          <w:sz w:val="14"/>
        </w:rPr>
        <w:t>may</w:t>
      </w:r>
      <w:r>
        <w:rPr>
          <w:spacing w:val="-8"/>
          <w:w w:val="90"/>
          <w:sz w:val="14"/>
        </w:rPr>
        <w:t xml:space="preserve"> </w:t>
      </w:r>
      <w:r>
        <w:rPr>
          <w:w w:val="90"/>
          <w:sz w:val="14"/>
        </w:rPr>
        <w:t>involve</w:t>
      </w:r>
      <w:r>
        <w:rPr>
          <w:spacing w:val="-8"/>
          <w:w w:val="90"/>
          <w:sz w:val="14"/>
        </w:rPr>
        <w:t xml:space="preserve"> </w:t>
      </w:r>
      <w:r>
        <w:rPr>
          <w:w w:val="90"/>
          <w:sz w:val="14"/>
        </w:rPr>
        <w:t>other</w:t>
      </w:r>
      <w:r>
        <w:rPr>
          <w:spacing w:val="-8"/>
          <w:w w:val="90"/>
          <w:sz w:val="14"/>
        </w:rPr>
        <w:t xml:space="preserve"> </w:t>
      </w:r>
      <w:r>
        <w:rPr>
          <w:w w:val="90"/>
          <w:sz w:val="14"/>
        </w:rPr>
        <w:t>drugs</w:t>
      </w:r>
      <w:r>
        <w:rPr>
          <w:spacing w:val="-8"/>
          <w:w w:val="90"/>
          <w:sz w:val="14"/>
        </w:rPr>
        <w:t xml:space="preserve"> </w:t>
      </w:r>
      <w:r>
        <w:rPr>
          <w:w w:val="90"/>
          <w:sz w:val="14"/>
        </w:rPr>
        <w:t>in</w:t>
      </w:r>
      <w:r>
        <w:rPr>
          <w:spacing w:val="-8"/>
          <w:w w:val="90"/>
          <w:sz w:val="14"/>
        </w:rPr>
        <w:t xml:space="preserve"> </w:t>
      </w:r>
      <w:r>
        <w:rPr>
          <w:w w:val="90"/>
          <w:sz w:val="14"/>
        </w:rPr>
        <w:t>addition</w:t>
      </w:r>
      <w:r>
        <w:rPr>
          <w:spacing w:val="-8"/>
          <w:w w:val="90"/>
          <w:sz w:val="14"/>
        </w:rPr>
        <w:t xml:space="preserve"> </w:t>
      </w:r>
      <w:r>
        <w:rPr>
          <w:w w:val="90"/>
          <w:sz w:val="14"/>
        </w:rPr>
        <w:t>to</w:t>
      </w:r>
      <w:r>
        <w:rPr>
          <w:spacing w:val="-8"/>
          <w:w w:val="90"/>
          <w:sz w:val="14"/>
        </w:rPr>
        <w:t xml:space="preserve"> </w:t>
      </w:r>
      <w:r>
        <w:rPr>
          <w:w w:val="90"/>
          <w:sz w:val="14"/>
        </w:rPr>
        <w:t>the</w:t>
      </w:r>
      <w:r>
        <w:rPr>
          <w:spacing w:val="-8"/>
          <w:w w:val="90"/>
          <w:sz w:val="14"/>
        </w:rPr>
        <w:t xml:space="preserve"> </w:t>
      </w:r>
      <w:r>
        <w:rPr>
          <w:w w:val="90"/>
          <w:sz w:val="14"/>
        </w:rPr>
        <w:t>referent</w:t>
      </w:r>
      <w:r>
        <w:rPr>
          <w:spacing w:val="-8"/>
          <w:w w:val="90"/>
          <w:sz w:val="14"/>
        </w:rPr>
        <w:t xml:space="preserve"> </w:t>
      </w:r>
      <w:r>
        <w:rPr>
          <w:w w:val="90"/>
          <w:sz w:val="14"/>
        </w:rPr>
        <w:t xml:space="preserve">drug </w:t>
      </w:r>
      <w:r>
        <w:rPr>
          <w:w w:val="95"/>
          <w:sz w:val="14"/>
        </w:rPr>
        <w:t>(i.e.,</w:t>
      </w:r>
      <w:r>
        <w:rPr>
          <w:spacing w:val="-22"/>
          <w:w w:val="95"/>
          <w:sz w:val="14"/>
        </w:rPr>
        <w:t xml:space="preserve"> </w:t>
      </w:r>
      <w:r>
        <w:rPr>
          <w:w w:val="95"/>
          <w:sz w:val="14"/>
        </w:rPr>
        <w:t>the</w:t>
      </w:r>
      <w:r>
        <w:rPr>
          <w:spacing w:val="-22"/>
          <w:w w:val="95"/>
          <w:sz w:val="14"/>
        </w:rPr>
        <w:t xml:space="preserve"> </w:t>
      </w:r>
      <w:r>
        <w:rPr>
          <w:w w:val="95"/>
          <w:sz w:val="14"/>
        </w:rPr>
        <w:t>one</w:t>
      </w:r>
      <w:r>
        <w:rPr>
          <w:spacing w:val="-22"/>
          <w:w w:val="95"/>
          <w:sz w:val="14"/>
        </w:rPr>
        <w:t xml:space="preserve"> </w:t>
      </w:r>
      <w:r>
        <w:rPr>
          <w:w w:val="95"/>
          <w:sz w:val="14"/>
        </w:rPr>
        <w:t>listed).</w:t>
      </w:r>
      <w:r>
        <w:rPr>
          <w:spacing w:val="-22"/>
          <w:w w:val="95"/>
          <w:sz w:val="14"/>
        </w:rPr>
        <w:t xml:space="preserve"> </w:t>
      </w:r>
      <w:r>
        <w:rPr>
          <w:w w:val="95"/>
          <w:sz w:val="14"/>
        </w:rPr>
        <w:t>Deaths</w:t>
      </w:r>
      <w:r>
        <w:rPr>
          <w:spacing w:val="-22"/>
          <w:w w:val="95"/>
          <w:sz w:val="14"/>
        </w:rPr>
        <w:t xml:space="preserve"> </w:t>
      </w:r>
      <w:r>
        <w:rPr>
          <w:w w:val="95"/>
          <w:sz w:val="14"/>
        </w:rPr>
        <w:t>involving</w:t>
      </w:r>
      <w:r>
        <w:rPr>
          <w:spacing w:val="-22"/>
          <w:w w:val="95"/>
          <w:sz w:val="14"/>
        </w:rPr>
        <w:t xml:space="preserve"> </w:t>
      </w:r>
      <w:r>
        <w:rPr>
          <w:w w:val="95"/>
          <w:sz w:val="14"/>
        </w:rPr>
        <w:t>more</w:t>
      </w:r>
      <w:r>
        <w:rPr>
          <w:spacing w:val="-22"/>
          <w:w w:val="95"/>
          <w:sz w:val="14"/>
        </w:rPr>
        <w:t xml:space="preserve"> </w:t>
      </w:r>
      <w:r>
        <w:rPr>
          <w:w w:val="95"/>
          <w:sz w:val="14"/>
        </w:rPr>
        <w:t>than</w:t>
      </w:r>
      <w:r>
        <w:rPr>
          <w:spacing w:val="-22"/>
          <w:w w:val="95"/>
          <w:sz w:val="14"/>
        </w:rPr>
        <w:t xml:space="preserve"> </w:t>
      </w:r>
      <w:r>
        <w:rPr>
          <w:w w:val="95"/>
          <w:sz w:val="14"/>
        </w:rPr>
        <w:t>one</w:t>
      </w:r>
      <w:r>
        <w:rPr>
          <w:spacing w:val="-22"/>
          <w:w w:val="95"/>
          <w:sz w:val="14"/>
        </w:rPr>
        <w:t xml:space="preserve"> </w:t>
      </w:r>
      <w:r>
        <w:rPr>
          <w:w w:val="95"/>
          <w:sz w:val="14"/>
        </w:rPr>
        <w:t>drug</w:t>
      </w:r>
      <w:r>
        <w:rPr>
          <w:spacing w:val="-22"/>
          <w:w w:val="95"/>
          <w:sz w:val="14"/>
        </w:rPr>
        <w:t xml:space="preserve"> </w:t>
      </w:r>
      <w:r>
        <w:rPr>
          <w:w w:val="95"/>
          <w:sz w:val="14"/>
        </w:rPr>
        <w:t>(e.g.,</w:t>
      </w:r>
      <w:r>
        <w:rPr>
          <w:spacing w:val="-22"/>
          <w:w w:val="95"/>
          <w:sz w:val="14"/>
        </w:rPr>
        <w:t xml:space="preserve"> </w:t>
      </w:r>
      <w:r>
        <w:rPr>
          <w:w w:val="95"/>
          <w:sz w:val="14"/>
        </w:rPr>
        <w:t>a</w:t>
      </w:r>
      <w:r>
        <w:rPr>
          <w:spacing w:val="-22"/>
          <w:w w:val="95"/>
          <w:sz w:val="14"/>
        </w:rPr>
        <w:t xml:space="preserve"> </w:t>
      </w:r>
      <w:r>
        <w:rPr>
          <w:w w:val="95"/>
          <w:sz w:val="14"/>
        </w:rPr>
        <w:t>death</w:t>
      </w:r>
      <w:r>
        <w:rPr>
          <w:spacing w:val="-22"/>
          <w:w w:val="95"/>
          <w:sz w:val="14"/>
        </w:rPr>
        <w:t xml:space="preserve"> </w:t>
      </w:r>
      <w:r>
        <w:rPr>
          <w:w w:val="95"/>
          <w:sz w:val="14"/>
        </w:rPr>
        <w:t>involving</w:t>
      </w:r>
      <w:r>
        <w:rPr>
          <w:spacing w:val="-22"/>
          <w:w w:val="95"/>
          <w:sz w:val="14"/>
        </w:rPr>
        <w:t xml:space="preserve"> </w:t>
      </w:r>
      <w:r>
        <w:rPr>
          <w:w w:val="95"/>
          <w:sz w:val="14"/>
        </w:rPr>
        <w:t>both</w:t>
      </w:r>
      <w:r>
        <w:rPr>
          <w:spacing w:val="-22"/>
          <w:w w:val="95"/>
          <w:sz w:val="14"/>
        </w:rPr>
        <w:t xml:space="preserve"> </w:t>
      </w:r>
      <w:r>
        <w:rPr>
          <w:w w:val="95"/>
          <w:sz w:val="14"/>
        </w:rPr>
        <w:t>heroin</w:t>
      </w:r>
      <w:r>
        <w:rPr>
          <w:spacing w:val="-22"/>
          <w:w w:val="95"/>
          <w:sz w:val="14"/>
        </w:rPr>
        <w:t xml:space="preserve"> </w:t>
      </w:r>
      <w:r>
        <w:rPr>
          <w:w w:val="95"/>
          <w:sz w:val="14"/>
        </w:rPr>
        <w:t>and</w:t>
      </w:r>
      <w:r>
        <w:rPr>
          <w:spacing w:val="-22"/>
          <w:w w:val="95"/>
          <w:sz w:val="14"/>
        </w:rPr>
        <w:t xml:space="preserve"> </w:t>
      </w:r>
      <w:r>
        <w:rPr>
          <w:w w:val="95"/>
          <w:sz w:val="14"/>
        </w:rPr>
        <w:t>cocaine)</w:t>
      </w:r>
      <w:r>
        <w:rPr>
          <w:spacing w:val="-22"/>
          <w:w w:val="95"/>
          <w:sz w:val="14"/>
        </w:rPr>
        <w:t xml:space="preserve"> </w:t>
      </w:r>
      <w:r>
        <w:rPr>
          <w:w w:val="95"/>
          <w:sz w:val="14"/>
        </w:rPr>
        <w:t>are</w:t>
      </w:r>
      <w:r>
        <w:rPr>
          <w:spacing w:val="-22"/>
          <w:w w:val="95"/>
          <w:sz w:val="14"/>
        </w:rPr>
        <w:t xml:space="preserve"> </w:t>
      </w:r>
      <w:r>
        <w:rPr>
          <w:w w:val="95"/>
          <w:sz w:val="14"/>
        </w:rPr>
        <w:t>counted</w:t>
      </w:r>
      <w:r>
        <w:rPr>
          <w:spacing w:val="-22"/>
          <w:w w:val="95"/>
          <w:sz w:val="14"/>
        </w:rPr>
        <w:t xml:space="preserve"> </w:t>
      </w:r>
      <w:r>
        <w:rPr>
          <w:w w:val="95"/>
          <w:sz w:val="14"/>
        </w:rPr>
        <w:t>in</w:t>
      </w:r>
      <w:r>
        <w:rPr>
          <w:spacing w:val="-22"/>
          <w:w w:val="95"/>
          <w:sz w:val="14"/>
        </w:rPr>
        <w:t xml:space="preserve"> </w:t>
      </w:r>
      <w:r>
        <w:rPr>
          <w:w w:val="95"/>
          <w:sz w:val="14"/>
        </w:rPr>
        <w:t>both</w:t>
      </w:r>
      <w:r>
        <w:rPr>
          <w:spacing w:val="-22"/>
          <w:w w:val="95"/>
          <w:sz w:val="14"/>
        </w:rPr>
        <w:t xml:space="preserve"> </w:t>
      </w:r>
      <w:r>
        <w:rPr>
          <w:w w:val="95"/>
          <w:sz w:val="14"/>
        </w:rPr>
        <w:t>totals</w:t>
      </w:r>
      <w:r>
        <w:rPr>
          <w:spacing w:val="-22"/>
          <w:w w:val="95"/>
          <w:sz w:val="14"/>
        </w:rPr>
        <w:t xml:space="preserve"> </w:t>
      </w:r>
      <w:r>
        <w:rPr>
          <w:w w:val="95"/>
          <w:sz w:val="14"/>
        </w:rPr>
        <w:t>(i.e.,</w:t>
      </w:r>
      <w:r>
        <w:rPr>
          <w:spacing w:val="-22"/>
          <w:w w:val="95"/>
          <w:sz w:val="14"/>
        </w:rPr>
        <w:t xml:space="preserve"> </w:t>
      </w:r>
      <w:r>
        <w:rPr>
          <w:w w:val="95"/>
          <w:sz w:val="14"/>
        </w:rPr>
        <w:t>as</w:t>
      </w:r>
      <w:r>
        <w:rPr>
          <w:spacing w:val="-22"/>
          <w:w w:val="95"/>
          <w:sz w:val="14"/>
        </w:rPr>
        <w:t xml:space="preserve"> </w:t>
      </w:r>
      <w:r>
        <w:rPr>
          <w:w w:val="95"/>
          <w:sz w:val="14"/>
        </w:rPr>
        <w:t>a</w:t>
      </w:r>
      <w:r>
        <w:rPr>
          <w:spacing w:val="-22"/>
          <w:w w:val="95"/>
          <w:sz w:val="14"/>
        </w:rPr>
        <w:t xml:space="preserve"> </w:t>
      </w:r>
      <w:r>
        <w:rPr>
          <w:w w:val="95"/>
          <w:sz w:val="14"/>
        </w:rPr>
        <w:t>referent</w:t>
      </w:r>
      <w:r>
        <w:rPr>
          <w:spacing w:val="-22"/>
          <w:w w:val="95"/>
          <w:sz w:val="14"/>
        </w:rPr>
        <w:t xml:space="preserve"> </w:t>
      </w:r>
      <w:r>
        <w:rPr>
          <w:w w:val="95"/>
          <w:sz w:val="14"/>
        </w:rPr>
        <w:t>drug</w:t>
      </w:r>
      <w:r>
        <w:rPr>
          <w:spacing w:val="-22"/>
          <w:w w:val="95"/>
          <w:sz w:val="14"/>
        </w:rPr>
        <w:t xml:space="preserve"> </w:t>
      </w:r>
      <w:r>
        <w:rPr>
          <w:w w:val="95"/>
          <w:sz w:val="14"/>
        </w:rPr>
        <w:t>and</w:t>
      </w:r>
      <w:r>
        <w:rPr>
          <w:spacing w:val="-22"/>
          <w:w w:val="95"/>
          <w:sz w:val="14"/>
        </w:rPr>
        <w:t xml:space="preserve"> </w:t>
      </w:r>
      <w:r>
        <w:rPr>
          <w:w w:val="95"/>
          <w:sz w:val="14"/>
        </w:rPr>
        <w:t>as</w:t>
      </w:r>
      <w:r>
        <w:rPr>
          <w:spacing w:val="-22"/>
          <w:w w:val="95"/>
          <w:sz w:val="14"/>
        </w:rPr>
        <w:t xml:space="preserve"> </w:t>
      </w:r>
      <w:r>
        <w:rPr>
          <w:w w:val="95"/>
          <w:sz w:val="14"/>
        </w:rPr>
        <w:t>an</w:t>
      </w:r>
      <w:r>
        <w:rPr>
          <w:spacing w:val="-22"/>
          <w:w w:val="95"/>
          <w:sz w:val="14"/>
        </w:rPr>
        <w:t xml:space="preserve"> </w:t>
      </w:r>
      <w:r>
        <w:rPr>
          <w:w w:val="95"/>
          <w:sz w:val="14"/>
        </w:rPr>
        <w:t>"other"</w:t>
      </w:r>
      <w:r>
        <w:rPr>
          <w:spacing w:val="-22"/>
          <w:w w:val="95"/>
          <w:sz w:val="14"/>
        </w:rPr>
        <w:t xml:space="preserve"> </w:t>
      </w:r>
      <w:r>
        <w:rPr>
          <w:w w:val="95"/>
          <w:sz w:val="14"/>
        </w:rPr>
        <w:t>drug).</w:t>
      </w:r>
    </w:p>
    <w:p w:rsidR="00421764" w:rsidRDefault="007420D1">
      <w:pPr>
        <w:spacing w:before="58"/>
        <w:ind w:left="124"/>
        <w:rPr>
          <w:sz w:val="14"/>
        </w:rPr>
      </w:pPr>
      <w:r>
        <w:rPr>
          <w:w w:val="90"/>
          <w:sz w:val="14"/>
        </w:rPr>
        <w:t>SOURCE: NCHS, National Vital Statistics System, Mortality files linked with death certificate literal text.</w:t>
      </w:r>
    </w:p>
    <w:p w:rsidR="00421764" w:rsidRDefault="00421764">
      <w:pPr>
        <w:rPr>
          <w:sz w:val="14"/>
        </w:rPr>
        <w:sectPr w:rsidR="00421764">
          <w:pgSz w:w="12240" w:h="15840"/>
          <w:pgMar w:top="580" w:right="720" w:bottom="280" w:left="720" w:header="720" w:footer="720" w:gutter="0"/>
          <w:cols w:space="720"/>
        </w:sectPr>
      </w:pPr>
    </w:p>
    <w:p w:rsidR="00421764" w:rsidRDefault="007420D1">
      <w:pPr>
        <w:pStyle w:val="Heading4"/>
        <w:spacing w:before="68" w:line="249" w:lineRule="auto"/>
        <w:ind w:left="120" w:right="7709"/>
        <w:rPr>
          <w:rFonts w:ascii="Times New Roman"/>
        </w:rPr>
      </w:pPr>
      <w:bookmarkStart w:id="51" w:name="_GoBack"/>
      <w:r>
        <w:lastRenderedPageBreak/>
        <w:pict>
          <v:shape id="_x0000_s1130" type="#_x0000_t202" style="position:absolute;left:0;text-align:left;margin-left:462.5pt;margin-top:6.35pt;width:107.25pt;height:47.25pt;z-index:3472;mso-position-horizontal-relative:page" filled="f" strokeweight=".5pt">
            <v:textbox inset="0,0,0,0">
              <w:txbxContent>
                <w:p w:rsidR="00421764" w:rsidRDefault="007420D1">
                  <w:pPr>
                    <w:spacing w:before="96" w:line="264" w:lineRule="auto"/>
                    <w:ind w:left="232" w:right="230" w:firstLine="5"/>
                    <w:jc w:val="center"/>
                    <w:rPr>
                      <w:sz w:val="15"/>
                    </w:rPr>
                  </w:pPr>
                  <w:r>
                    <w:rPr>
                      <w:sz w:val="15"/>
                    </w:rPr>
                    <w:t xml:space="preserve">FIRST CLASS MAIL POSTAGE &amp; FEES </w:t>
                  </w:r>
                  <w:r>
                    <w:rPr>
                      <w:spacing w:val="-3"/>
                      <w:sz w:val="15"/>
                    </w:rPr>
                    <w:t xml:space="preserve">PAID </w:t>
                  </w:r>
                  <w:r>
                    <w:rPr>
                      <w:sz w:val="15"/>
                    </w:rPr>
                    <w:t>CDC/NCHS</w:t>
                  </w:r>
                </w:p>
                <w:p w:rsidR="00421764" w:rsidRDefault="007420D1">
                  <w:pPr>
                    <w:ind w:left="385" w:right="385"/>
                    <w:jc w:val="center"/>
                    <w:rPr>
                      <w:sz w:val="15"/>
                    </w:rPr>
                  </w:pPr>
                  <w:r>
                    <w:rPr>
                      <w:sz w:val="15"/>
                    </w:rPr>
                    <w:t>PERMIT NO. G-284</w:t>
                  </w:r>
                </w:p>
              </w:txbxContent>
            </v:textbox>
            <w10:wrap anchorx="page"/>
          </v:shape>
        </w:pict>
      </w:r>
      <w:r>
        <w:rPr>
          <w:rFonts w:ascii="Times New Roman"/>
        </w:rPr>
        <w:t>U.S. DEPARTMENT OF HEALTH &amp; HUMAN SERVICES</w:t>
      </w:r>
    </w:p>
    <w:p w:rsidR="00421764" w:rsidRDefault="007420D1">
      <w:pPr>
        <w:spacing w:before="163" w:line="180" w:lineRule="exact"/>
        <w:ind w:left="120" w:right="7565"/>
        <w:rPr>
          <w:sz w:val="16"/>
        </w:rPr>
      </w:pPr>
      <w:r>
        <w:rPr>
          <w:sz w:val="16"/>
        </w:rPr>
        <w:t>Centers for Disease Control and Prevention National Center for Health Statistics</w:t>
      </w:r>
    </w:p>
    <w:p w:rsidR="00421764" w:rsidRDefault="007420D1">
      <w:pPr>
        <w:spacing w:line="176" w:lineRule="exact"/>
        <w:ind w:left="120"/>
        <w:rPr>
          <w:sz w:val="16"/>
        </w:rPr>
      </w:pPr>
      <w:r>
        <w:rPr>
          <w:sz w:val="16"/>
        </w:rPr>
        <w:t>3311 Toledo Road, Room 4551</w:t>
      </w:r>
    </w:p>
    <w:p w:rsidR="00421764" w:rsidRDefault="007420D1">
      <w:pPr>
        <w:spacing w:line="182" w:lineRule="exact"/>
        <w:ind w:left="119"/>
        <w:rPr>
          <w:sz w:val="16"/>
        </w:rPr>
      </w:pPr>
      <w:r>
        <w:pict>
          <v:line id="_x0000_s1129" style="position:absolute;left:0;text-align:left;z-index:3280;mso-wrap-distance-left:0;mso-wrap-distance-right:0;mso-position-horizontal-relative:page" from="42pt,15.65pt" to="204pt,15.65pt" strokeweight=".5pt">
            <w10:wrap type="topAndBottom" anchorx="page"/>
          </v:line>
        </w:pict>
      </w:r>
      <w:r>
        <w:rPr>
          <w:sz w:val="16"/>
        </w:rPr>
        <w:t>Hyattsville, MD 20782–2064</w:t>
      </w:r>
    </w:p>
    <w:p w:rsidR="00421764" w:rsidRDefault="007420D1">
      <w:pPr>
        <w:spacing w:before="51" w:line="182" w:lineRule="exact"/>
        <w:ind w:left="119"/>
        <w:rPr>
          <w:sz w:val="16"/>
        </w:rPr>
      </w:pPr>
      <w:r>
        <w:rPr>
          <w:sz w:val="16"/>
        </w:rPr>
        <w:t>OFFICIAL BUSINESS</w:t>
      </w:r>
    </w:p>
    <w:p w:rsidR="00421764" w:rsidRDefault="007420D1">
      <w:pPr>
        <w:spacing w:line="182" w:lineRule="exact"/>
        <w:ind w:left="119"/>
        <w:rPr>
          <w:sz w:val="16"/>
        </w:rPr>
      </w:pPr>
      <w:r>
        <w:rPr>
          <w:sz w:val="16"/>
        </w:rPr>
        <w:t>PENALTY FOR PRIVATE USE, $300</w:t>
      </w:r>
    </w:p>
    <w:p w:rsidR="00421764" w:rsidRDefault="00421764">
      <w:pPr>
        <w:pStyle w:val="BodyText"/>
        <w:rPr>
          <w:sz w:val="18"/>
        </w:rPr>
      </w:pPr>
    </w:p>
    <w:p w:rsidR="00421764" w:rsidRDefault="00421764">
      <w:pPr>
        <w:pStyle w:val="BodyText"/>
        <w:rPr>
          <w:sz w:val="19"/>
        </w:rPr>
      </w:pPr>
    </w:p>
    <w:p w:rsidR="00421764" w:rsidRDefault="007420D1">
      <w:pPr>
        <w:spacing w:line="247" w:lineRule="auto"/>
        <w:ind w:left="107" w:right="7565"/>
        <w:rPr>
          <w:sz w:val="16"/>
        </w:rPr>
      </w:pPr>
      <w:r>
        <w:rPr>
          <w:sz w:val="16"/>
        </w:rPr>
        <w:t xml:space="preserve">For more NCHS NVSRs, visit: </w:t>
      </w:r>
      <w:hyperlink r:id="rId37">
        <w:r>
          <w:rPr>
            <w:color w:val="FF0000"/>
            <w:sz w:val="16"/>
          </w:rPr>
          <w:t>http://www.cdc.gov/nchs/products/nvsr.htm</w:t>
        </w:r>
      </w:hyperlink>
      <w:r>
        <w:rPr>
          <w:sz w:val="16"/>
        </w:rPr>
        <w:t>.</w:t>
      </w:r>
    </w:p>
    <w:p w:rsidR="00421764" w:rsidRDefault="007420D1">
      <w:pPr>
        <w:pStyle w:val="BodyText"/>
        <w:spacing w:before="4"/>
        <w:rPr>
          <w:sz w:val="10"/>
        </w:rPr>
      </w:pPr>
      <w:r>
        <w:pict>
          <v:group id="_x0000_s1034" style="position:absolute;margin-left:41.35pt;margin-top:7.95pt;width:49.15pt;height:47.2pt;z-index:3304;mso-wrap-distance-left:0;mso-wrap-distance-right:0;mso-position-horizontal-relative:page" coordorigin="827,159" coordsize="983,944">
            <v:shape id="_x0000_s1128" style="position:absolute;left:877;top:613;width:65;height:66" coordorigin="877,613" coordsize="65,66" path="m910,613r-33,l877,678r65,l942,646r-32,l910,613xe" fillcolor="black" stroked="f">
              <v:path arrowok="t"/>
            </v:shape>
            <v:line id="_x0000_s1127" style="position:absolute" from="846,566" to="878,566" strokeweight=".55244mm"/>
            <v:line id="_x0000_s1126" style="position:absolute" from="944,436" to="1009,436" strokeweight=".57608mm"/>
            <v:line id="_x0000_s1125" style="position:absolute" from="1041,435" to="1106,435" strokeweight=".57608mm"/>
            <v:line id="_x0000_s1124" style="position:absolute" from="1107,370" to="1139,370" strokeweight=".57997mm"/>
            <v:line id="_x0000_s1123" style="position:absolute" from="1140,436" to="1172,436" strokeweight=".58103mm"/>
            <v:line id="_x0000_s1122" style="position:absolute" from="1107,468" to="1139,468" strokeweight=".56903mm"/>
            <v:line id="_x0000_s1121" style="position:absolute" from="878,468" to="910,468" strokeweight=".55244mm"/>
            <v:shape id="_x0000_s1120" style="position:absolute;left:911;top:484;width:65;height:66" coordorigin="911,484" coordsize="65,66" path="m976,484r-65,l911,550r32,l943,518r33,l976,484xe" fillcolor="black" stroked="f">
              <v:path arrowok="t"/>
            </v:shape>
            <v:line id="_x0000_s1119" style="position:absolute" from="1270,436" to="1335,436" strokeweight=".57608mm"/>
            <v:line id="_x0000_s1118" style="position:absolute" from="1304,501" to="1336,501" strokeweight=".55281mm"/>
            <v:shape id="_x0000_s1117" style="position:absolute;left:1499;top:420;width:66;height:65" coordorigin="1499,420" coordsize="66,65" path="m1532,420r-33,l1499,484r65,l1564,452r-32,l1532,420xe" fillcolor="black" stroked="f">
              <v:path arrowok="t"/>
            </v:shape>
            <v:line id="_x0000_s1116" style="position:absolute" from="1433,436" to="1466,436" strokeweight="1.6pt"/>
            <v:line id="_x0000_s1115" style="position:absolute" from="1369,436" to="1401,436" strokeweight=".55244mm"/>
            <v:line id="_x0000_s1114" style="position:absolute" from="1336,403" to="1367,403" strokeweight=".55244mm"/>
            <v:line id="_x0000_s1113" style="position:absolute" from="1302,371" to="1334,371" strokeweight=".55244mm"/>
            <v:shape id="_x0000_s1112" style="position:absolute;left:1205;top:354;width:65;height:66" coordorigin="1205,354" coordsize="65,66" path="m1270,354r-33,l1237,386r-32,l1205,419r65,l1270,354xe" fillcolor="black" stroked="f">
              <v:path arrowok="t"/>
            </v:shape>
            <v:line id="_x0000_s1111" style="position:absolute" from="1565,370" to="1792,370" strokeweight="1.7pt"/>
            <v:line id="_x0000_s1110" style="position:absolute" from="1434,175" to="1499,175" strokeweight=".57608mm"/>
            <v:line id="_x0000_s1109" style="position:absolute" from="1367,175" to="1401,175" strokeweight=".55244mm"/>
            <v:line id="_x0000_s1108" style="position:absolute" from="1401,208" to="1433,208" strokeweight=".57361mm"/>
            <v:line id="_x0000_s1107" style="position:absolute" from="1435,240" to="1466,240" strokeweight=".55244mm"/>
            <v:line id="_x0000_s1106" style="position:absolute" from="1582,193" to="1582,353" strokeweight=".62617mm"/>
            <v:line id="_x0000_s1105" style="position:absolute" from="1565,176" to="1792,176" strokeweight="1.7pt"/>
            <v:line id="_x0000_s1104" style="position:absolute" from="1775,194" to="1775,354" strokeweight=".60114mm"/>
            <v:line id="_x0000_s1103" style="position:absolute" from="1678,224" to="1678,322" strokeweight="1.71519mm"/>
            <v:line id="_x0000_s1102" style="position:absolute" from="845,369" to="1073,369" strokeweight="1.8pt"/>
            <v:line id="_x0000_s1101" style="position:absolute" from="862,191" to="862,351" strokeweight=".60467mm"/>
            <v:line id="_x0000_s1100" style="position:absolute" from="845,175" to="1073,175" strokeweight="1.6pt"/>
            <v:line id="_x0000_s1099" style="position:absolute" from="1055,191" to="1055,351" strokeweight=".63042mm"/>
            <v:line id="_x0000_s1098" style="position:absolute" from="959,224" to="959,321" strokeweight="1.71203mm"/>
            <v:line id="_x0000_s1097" style="position:absolute" from="1042,826" to="1074,826" strokeweight=".56375mm"/>
            <v:line id="_x0000_s1096" style="position:absolute" from="846,1084" to="1073,1084" strokeweight="1.7pt"/>
            <v:line id="_x0000_s1095" style="position:absolute" from="862,907" to="862,1067" strokeweight=".58597mm"/>
            <v:line id="_x0000_s1094" style="position:absolute" from="846,891" to="1073,891" strokeweight="1.6pt"/>
            <v:line id="_x0000_s1093" style="position:absolute" from="1056,908" to="1056,1068" strokeweight=".5775mm"/>
            <v:line id="_x0000_s1092" style="position:absolute" from="960,941" to="960,1037" strokeweight="1.72014mm"/>
            <v:shape id="_x0000_s1091" style="position:absolute;left:846;top:712;width:64;height:131" coordorigin="846,712" coordsize="64,131" path="m877,712r-31,l846,842r64,l910,745r-33,l877,712xe" fillcolor="black" stroked="f">
              <v:path arrowok="t"/>
            </v:shape>
            <v:line id="_x0000_s1090" style="position:absolute" from="1368,940" to="1401,940" strokeweight="3.24pt"/>
            <v:line id="_x0000_s1089" style="position:absolute" from="1304,923" to="1335,923" strokeweight=".55244mm"/>
            <v:shape id="_x0000_s1088" style="position:absolute;left:1271;top:973;width:65;height:66" coordorigin="1271,973" coordsize="65,66" path="m1335,973r-64,l1271,1038r32,l1303,1005r32,l1335,973xe" fillcolor="black" stroked="f">
              <v:path arrowok="t"/>
            </v:shape>
            <v:line id="_x0000_s1087" style="position:absolute" from="1336,1022" to="1368,1022" strokeweight=".58492mm"/>
            <v:shape id="_x0000_s1086" style="position:absolute;left:1238;top:1037;width:98;height:65" coordorigin="1238,1037" coordsize="98,65" path="m1270,1037r-32,l1238,1102r97,l1335,1072r-65,l1270,1037xe" fillcolor="black" stroked="f">
              <v:path arrowok="t"/>
            </v:shape>
            <v:line id="_x0000_s1085" style="position:absolute" from="1303,729" to="1368,729" strokeweight=".57608mm"/>
            <v:line id="_x0000_s1084" style="position:absolute" from="1271,794" to="1336,794" strokeweight=".57608mm"/>
            <v:line id="_x0000_s1083" style="position:absolute" from="1238,728" to="1270,728" strokeweight=".55281mm"/>
            <v:line id="_x0000_s1082" style="position:absolute" from="1271,696" to="1302,696" strokeweight=".57114mm"/>
            <v:line id="_x0000_s1081" style="position:absolute" from="1401,696" to="1433,696" strokeweight=".55244mm"/>
            <v:shape id="_x0000_s1080" style="position:absolute;left:1335;top:745;width:131;height:162" coordorigin="1335,745" coordsize="131,162" o:spt="100" adj="0,,0" path="m1401,842r-66,l1335,907r32,l1367,875r34,l1401,842xm1466,745r-65,l1401,777r-32,l1369,842r64,l1433,777r33,l1466,745xe" fillcolor="black" stroked="f">
              <v:stroke joinstyle="round"/>
              <v:formulas/>
              <v:path arrowok="t" o:connecttype="segments"/>
            </v:shape>
            <v:shape id="_x0000_s1079" style="position:absolute;left:1106;top:941;width:130;height:162" coordorigin="1106,941" coordsize="130,162" path="m1139,941r-33,l1106,1005r33,l1139,1038r33,l1172,1071r-33,l1139,1102r65,l1204,1038r32,l1236,973r-97,l1139,941xe" fillcolor="black" stroked="f">
              <v:path arrowok="t"/>
            </v:shape>
            <v:line id="_x0000_s1078" style="position:absolute" from="1075,598" to="1106,598" strokeweight=".55244mm"/>
            <v:shape id="_x0000_s1077" style="position:absolute;left:1172;top:452;width:99;height:65" coordorigin="1172,452" coordsize="99,65" path="m1237,452r-65,l1172,517r98,l1270,484r-33,l1237,452xe" fillcolor="black" stroked="f">
              <v:path arrowok="t"/>
            </v:shape>
            <v:shape id="_x0000_s1076" style="position:absolute;left:1009;top:452;width:98;height:98" coordorigin="1009,452" coordsize="98,98" path="m1040,452r-31,l1009,517r66,l1075,550r31,l1106,484r-66,l1040,452xe" fillcolor="black" stroked="f">
              <v:path arrowok="t"/>
            </v:shape>
            <v:shape id="_x0000_s1075" style="position:absolute;left:943;top:550;width:130;height:97" coordorigin="943,550" coordsize="130,97" o:spt="100" adj="0,,0" path="m1041,582r-32,l1009,647r64,l1073,615r-32,l1041,582xm1073,550r-130,l943,614r33,l976,582r65,l1041,582r32,l1073,550xe" fillcolor="black" stroked="f">
              <v:stroke joinstyle="round"/>
              <v:formulas/>
              <v:path arrowok="t" o:connecttype="segments"/>
            </v:shape>
            <v:line id="_x0000_s1074" style="position:absolute" from="1008,696" to="1172,696" strokeweight="1.6pt"/>
            <v:line id="_x0000_s1073" style="position:absolute" from="1140,664" to="1172,664" strokeweight="1.6pt"/>
            <v:line id="_x0000_s1072" style="position:absolute" from="1140,632" to="1204,632" strokeweight="1.6pt"/>
            <v:line id="_x0000_s1071" style="position:absolute" from="1140,583" to="1172,583" strokeweight="3.3pt"/>
            <v:line id="_x0000_s1070" style="position:absolute" from="1499,1070" to="1531,1070" strokeweight="1.1211mm"/>
            <v:line id="_x0000_s1069" style="position:absolute" from="1565,1054" to="1596,1054" strokeweight=".55244mm"/>
            <v:shape id="_x0000_s1068" style="position:absolute;left:1368;top:1005;width:98;height:97" coordorigin="1368,1005" coordsize="98,97" o:spt="100" adj="0,,0" path="m1466,1039r-98,l1368,1102r33,l1401,1070r65,l1466,1039xm1434,1005r-33,l1401,1039r33,l1434,1005xe" fillcolor="black" stroked="f">
              <v:stroke joinstyle="round"/>
              <v:formulas/>
              <v:path arrowok="t" o:connecttype="segments"/>
            </v:shape>
            <v:line id="_x0000_s1067" style="position:absolute" from="1728,924" to="1760,924" strokeweight=".57678mm"/>
            <v:line id="_x0000_s1066" style="position:absolute" from="1761,956" to="1793,956" strokeweight=".57819mm"/>
            <v:shape id="_x0000_s1065" style="position:absolute;left:1596;top:973;width:197;height:130" coordorigin="1596,973" coordsize="197,130" o:spt="100" adj="0,,0" path="m1663,1070r-67,l1596,1102r67,l1663,1070xm1663,1005r-33,l1630,1070r65,l1695,1102r32,l1727,1038r-64,l1663,1005xm1760,973r-65,l1695,1038r66,l1761,1070r32,l1793,1005r-33,l1760,973xe" fillcolor="black" stroked="f">
              <v:stroke joinstyle="round"/>
              <v:formulas/>
              <v:path arrowok="t" o:connecttype="segments"/>
            </v:shape>
            <v:shape id="_x0000_s1064" style="position:absolute;left:1729;top:582;width:65;height:131" coordorigin="1729,582" coordsize="65,131" path="m1793,582r-32,l1761,614r-32,l1729,647r32,l1761,712r32,l1793,582xe" fillcolor="black" stroked="f">
              <v:path arrowok="t"/>
            </v:shape>
            <v:line id="_x0000_s1063" style="position:absolute" from="1631,745" to="1662,745" strokeweight="3.24pt"/>
            <v:line id="_x0000_s1062" style="position:absolute" from="1761,826" to="1793,826" strokeweight=".56972mm"/>
            <v:line id="_x0000_s1061" style="position:absolute" from="1761,761" to="1793,761" strokeweight=".56761mm"/>
            <v:line id="_x0000_s1060" style="position:absolute" from="1695,598" to="1727,598" strokeweight=".57044mm"/>
            <v:line id="_x0000_s1059" style="position:absolute" from="1631,598" to="1662,598" strokeweight=".57044mm"/>
            <v:line id="_x0000_s1058" style="position:absolute" from="1729,468" to="1761,468" strokeweight=".56903mm"/>
            <v:line id="_x0000_s1057" style="position:absolute" from="1761,533" to="1793,533" strokeweight=".57397mm"/>
            <v:line id="_x0000_s1056" style="position:absolute" from="1597,696" to="1629,696" strokeweight=".55244mm"/>
            <v:line id="_x0000_s1055" style="position:absolute" from="1728,566" to="1760,566" strokeweight=".56972mm"/>
            <v:shape id="_x0000_s1054" style="position:absolute;left:1663;top:615;width:64;height:97" coordorigin="1663,615" coordsize="64,97" path="m1695,615r-32,l1663,712r32,l1695,679r32,l1727,648r-32,l1695,615xe" fillcolor="black" stroked="f">
              <v:path arrowok="t"/>
            </v:shape>
            <v:line id="_x0000_s1053" style="position:absolute" from="1581,583" to="1581,679" strokeweight=".58456mm"/>
            <v:line id="_x0000_s1052" style="position:absolute" from="1433,582" to="1597,582" strokeweight=".1pt"/>
            <v:line id="_x0000_s1051" style="position:absolute" from="1433,566" to="1629,566" strokeweight="1.5pt"/>
            <v:line id="_x0000_s1050" style="position:absolute" from="1433,518" to="1466,518" strokeweight="3.3pt"/>
            <v:line id="_x0000_s1049" style="position:absolute" from="1532,550" to="1629,550" strokeweight=".1pt"/>
            <v:line id="_x0000_s1048" style="position:absolute" from="1532,533" to="1564,533" strokeweight="1.6pt"/>
            <v:line id="_x0000_s1047" style="position:absolute" from="1597,533" to="1629,533" strokeweight=".58492mm"/>
            <v:line id="_x0000_s1046" style="position:absolute" from="1564,501" to="1695,501" strokeweight="1.6pt"/>
            <v:line id="_x0000_s1045" style="position:absolute" from="1631,468" to="1695,468" strokeweight="1.7pt"/>
            <v:line id="_x0000_s1044" style="position:absolute" from="1662,436" to="1727,436" strokeweight=".57608mm"/>
            <v:shape id="_x0000_s1043" style="position:absolute;left:1304;top:582;width:130;height:97" coordorigin="1304,582" coordsize="130,97" path="m1433,582r-32,l1401,615r-65,l1336,647r-32,l1304,679r97,l1401,648r32,l1433,582xe" fillcolor="black" stroked="f">
              <v:path arrowok="t"/>
            </v:shape>
            <v:shape id="_x0000_s1042" style="position:absolute;left:1433;top:615;width:164;height:163" coordorigin="1433,615" coordsize="164,163" path="m1531,615r-65,l1466,647r-33,l1433,679r34,l1467,713r32,l1499,777r32,l1531,744r66,l1597,712r-66,l1531,679r-32,l1499,647r32,l1531,615xe" fillcolor="black" stroked="f">
              <v:path arrowok="t"/>
            </v:shape>
            <v:shape id="_x0000_s1041" style="position:absolute;left:1204;top:485;width:197;height:229" coordorigin="1204,485" coordsize="197,229" o:spt="100" adj="0,,0" path="m1270,647r-66,l1204,713r34,l1238,679r32,l1270,647xm1303,582r-32,l1271,615r-33,l1238,647r65,l1303,582xm1400,485r-32,l1368,517r-32,l1336,550r-132,l1204,582r164,l1368,549r32,l1400,485xe" fillcolor="black" stroked="f">
              <v:stroke joinstyle="round"/>
              <v:formulas/>
              <v:path arrowok="t" o:connecttype="segments"/>
            </v:shape>
            <v:shape id="_x0000_s1040" style="position:absolute;left:1106;top:160;width:164;height:227" coordorigin="1106,160" coordsize="164,227" o:spt="100" adj="0,,0" path="m1238,322r-66,l1172,386r33,l1205,354r33,l1238,322xm1270,160r-98,l1172,192r-32,l1140,225r-34,l1106,289r34,l1140,322r65,l1205,256r-33,l1172,224r66,l1238,192r32,l1270,160xe" fillcolor="black" stroked="f">
              <v:stroke joinstyle="round"/>
              <v:formulas/>
              <v:path arrowok="t" o:connecttype="segments"/>
            </v:shape>
            <v:shape id="_x0000_s1039" style="position:absolute;left:1237;top:192;width:130;height:163" coordorigin="1237,192" coordsize="130,163" o:spt="100" adj="0,,0" path="m1302,322r-32,l1270,354r32,l1302,322xm1336,256r-66,l1270,289r-33,l1237,322r99,l1336,256xm1367,224r-130,l1237,256r130,l1367,224xm1302,192r-32,l1270,224r32,l1302,192xe" fillcolor="black" stroked="f">
              <v:stroke joinstyle="round"/>
              <v:formulas/>
              <v:path arrowok="t" o:connecttype="segments"/>
            </v:shape>
            <v:shape id="_x0000_s1038" style="position:absolute;left:1367;top:191;width:165;height:195" coordorigin="1367,191" coordsize="165,195" o:spt="100" adj="0,,0" path="m1434,256r-67,l1367,386r34,l1401,354r65,l1466,322r66,l1532,289r-98,l1434,256xm1466,354r-32,l1434,386r32,l1466,354xm1532,322r-33,l1499,386r33,l1532,322xm1532,191r-33,l1499,256r-33,l1466,289r66,l1532,191xe" fillcolor="black" stroked="f">
              <v:stroke joinstyle="round"/>
              <v:formulas/>
              <v:path arrowok="t" o:connecttype="segments"/>
            </v:shape>
            <v:shape id="_x0000_s1037" style="position:absolute;left:910;top:713;width:392;height:261" coordorigin="910,713" coordsize="392,261" o:spt="100" adj="0,,0" path="m1271,875r-98,l1173,941r64,l1237,973r34,l1271,875xm1139,778r-33,l1106,907r33,l1139,875r132,l1271,875r31,l1302,875r-98,l1204,843r-65,l1139,810r65,l1204,778r-65,l1139,778xm1269,810r-32,l1237,875r65,l1302,843r-33,l1269,810xm1204,843r-65,l1204,843r,xm1139,746r-196,l943,811r32,l975,843r33,l1008,778r131,l1139,746xm1204,713r-32,l1172,778r32,l1204,713xm975,713r-65,l910,746r65,l975,713xe" fillcolor="black" stroked="f">
              <v:stroke joinstyle="round"/>
              <v:formulas/>
              <v:path arrowok="t" o:connecttype="segments"/>
            </v:shape>
            <v:line id="_x0000_s1036" style="position:absolute" from="1564,891" to="1597,891" strokeweight=".58492mm"/>
            <v:shape id="_x0000_s1035" style="position:absolute;left:1401;top:745;width:328;height:294" coordorigin="1401,745" coordsize="328,294" o:spt="100" adj="0,,0" path="m1565,973r-34,l1531,1038r34,l1565,973xm1663,842r-33,l1630,941r-197,l1433,973r164,l1597,1005r34,l1631,972r32,l1663,940r32,l1695,908r-32,l1663,874r65,l1728,843r-65,l1663,842xm1663,810r-164,l1499,875r-98,l1401,908r65,l1466,941r65,l1531,842r132,l1663,810xm1728,874r-33,l1695,908r33,l1728,874xm1728,745r-33,l1695,843r33,l1728,745xm1596,777r-65,l1531,810r65,l1596,777xe" fillcolor="black" stroked="f">
              <v:stroke joinstyle="round"/>
              <v:formulas/>
              <v:path arrowok="t" o:connecttype="segments"/>
            </v:shape>
            <w10:wrap type="topAndBottom" anchorx="page"/>
          </v:group>
        </w:pict>
      </w: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421764">
      <w:pPr>
        <w:pStyle w:val="BodyText"/>
      </w:pPr>
    </w:p>
    <w:p w:rsidR="00421764" w:rsidRDefault="007420D1">
      <w:pPr>
        <w:pStyle w:val="BodyText"/>
        <w:spacing w:before="1"/>
        <w:rPr>
          <w:sz w:val="27"/>
        </w:rPr>
      </w:pPr>
      <w:r>
        <w:pict>
          <v:line id="_x0000_s1033" style="position:absolute;z-index:3328;mso-wrap-distance-left:0;mso-wrap-distance-right:0;mso-position-horizontal-relative:page" from="42pt,18.05pt" to="570pt,18.05pt" strokeweight="1pt">
            <w10:wrap type="topAndBottom" anchorx="page"/>
          </v:line>
        </w:pict>
      </w:r>
    </w:p>
    <w:p w:rsidR="00421764" w:rsidRDefault="007420D1">
      <w:pPr>
        <w:spacing w:before="22" w:after="42"/>
        <w:ind w:left="2965"/>
        <w:rPr>
          <w:sz w:val="18"/>
        </w:rPr>
      </w:pPr>
      <w:r>
        <w:rPr>
          <w:w w:val="90"/>
          <w:sz w:val="18"/>
        </w:rPr>
        <w:t>National Vital Statistics Reports, Vol. 65, No. 10, December 20, 2016</w:t>
      </w:r>
    </w:p>
    <w:p w:rsidR="00421764" w:rsidRDefault="007420D1">
      <w:pPr>
        <w:pStyle w:val="BodyText"/>
        <w:spacing w:line="20" w:lineRule="exact"/>
        <w:ind w:left="110"/>
        <w:rPr>
          <w:sz w:val="2"/>
        </w:rPr>
      </w:pPr>
      <w:r>
        <w:rPr>
          <w:sz w:val="2"/>
        </w:rPr>
      </w:r>
      <w:r>
        <w:rPr>
          <w:sz w:val="2"/>
        </w:rPr>
        <w:pict>
          <v:group id="_x0000_s1031" style="width:529pt;height:1pt;mso-position-horizontal-relative:char;mso-position-vertical-relative:line" coordsize="10580,20">
            <v:line id="_x0000_s1032" style="position:absolute" from="10,10" to="10570,10" strokeweight="1pt"/>
            <w10:wrap type="none"/>
            <w10:anchorlock/>
          </v:group>
        </w:pict>
      </w:r>
    </w:p>
    <w:p w:rsidR="00421764" w:rsidRDefault="00421764">
      <w:pPr>
        <w:pStyle w:val="BodyText"/>
        <w:spacing w:before="7"/>
        <w:rPr>
          <w:sz w:val="7"/>
        </w:rPr>
      </w:pPr>
    </w:p>
    <w:p w:rsidR="00421764" w:rsidRDefault="00421764">
      <w:pPr>
        <w:rPr>
          <w:sz w:val="7"/>
        </w:rPr>
        <w:sectPr w:rsidR="00421764">
          <w:pgSz w:w="12240" w:h="15840"/>
          <w:pgMar w:top="600" w:right="720" w:bottom="280" w:left="720" w:header="720" w:footer="720" w:gutter="0"/>
          <w:cols w:space="720"/>
        </w:sectPr>
      </w:pPr>
    </w:p>
    <w:p w:rsidR="00421764" w:rsidRDefault="007420D1">
      <w:pPr>
        <w:pStyle w:val="Heading4"/>
        <w:ind w:left="120"/>
        <w:jc w:val="center"/>
      </w:pPr>
      <w:r>
        <w:rPr>
          <w:w w:val="90"/>
        </w:rPr>
        <w:t>Contents</w:t>
      </w:r>
    </w:p>
    <w:sdt>
      <w:sdtPr>
        <w:id w:val="1546557380"/>
        <w:docPartObj>
          <w:docPartGallery w:val="Table of Contents"/>
          <w:docPartUnique/>
        </w:docPartObj>
      </w:sdtPr>
      <w:sdtEndPr/>
      <w:sdtContent>
        <w:p w:rsidR="00421764" w:rsidRDefault="007420D1">
          <w:pPr>
            <w:pStyle w:val="TOC1"/>
            <w:tabs>
              <w:tab w:val="right" w:leader="dot" w:pos="5159"/>
            </w:tabs>
            <w:spacing w:before="107" w:line="182" w:lineRule="exact"/>
          </w:pPr>
          <w:hyperlink w:anchor="_bookmark0" w:history="1">
            <w:r>
              <w:rPr>
                <w:color w:val="0000FF"/>
              </w:rPr>
              <w:t>Abstract</w:t>
            </w:r>
            <w:r>
              <w:rPr>
                <w:color w:val="0000FF"/>
              </w:rPr>
              <w:tab/>
              <w:t>1</w:t>
            </w:r>
          </w:hyperlink>
        </w:p>
        <w:p w:rsidR="00421764" w:rsidRDefault="007420D1">
          <w:pPr>
            <w:pStyle w:val="TOC1"/>
            <w:tabs>
              <w:tab w:val="right" w:leader="dot" w:pos="5159"/>
            </w:tabs>
          </w:pPr>
          <w:hyperlink w:anchor="_bookmark1" w:history="1">
            <w:r>
              <w:rPr>
                <w:color w:val="0000FF"/>
              </w:rPr>
              <w:t>Introduction</w:t>
            </w:r>
            <w:r>
              <w:rPr>
                <w:color w:val="0000FF"/>
              </w:rPr>
              <w:tab/>
              <w:t>1</w:t>
            </w:r>
          </w:hyperlink>
        </w:p>
        <w:p w:rsidR="00421764" w:rsidRDefault="007420D1">
          <w:pPr>
            <w:pStyle w:val="TOC1"/>
            <w:tabs>
              <w:tab w:val="right" w:leader="dot" w:pos="5159"/>
            </w:tabs>
          </w:pPr>
          <w:hyperlink w:anchor="_bookmark3" w:history="1">
            <w:r>
              <w:rPr>
                <w:color w:val="0000FF"/>
              </w:rPr>
              <w:t>Methods</w:t>
            </w:r>
            <w:r>
              <w:rPr>
                <w:color w:val="0000FF"/>
              </w:rPr>
              <w:tab/>
              <w:t>2</w:t>
            </w:r>
          </w:hyperlink>
        </w:p>
        <w:p w:rsidR="00421764" w:rsidRDefault="007420D1">
          <w:pPr>
            <w:pStyle w:val="TOC2"/>
            <w:tabs>
              <w:tab w:val="right" w:leader="dot" w:pos="5159"/>
            </w:tabs>
          </w:pPr>
          <w:hyperlink w:anchor="_bookmark4" w:history="1">
            <w:r>
              <w:rPr>
                <w:color w:val="0000FF"/>
              </w:rPr>
              <w:t>Data source and</w:t>
            </w:r>
            <w:r>
              <w:rPr>
                <w:color w:val="0000FF"/>
                <w:spacing w:val="-26"/>
              </w:rPr>
              <w:t xml:space="preserve"> </w:t>
            </w:r>
            <w:r>
              <w:rPr>
                <w:color w:val="0000FF"/>
              </w:rPr>
              <w:t>study</w:t>
            </w:r>
            <w:r>
              <w:rPr>
                <w:color w:val="0000FF"/>
                <w:spacing w:val="-9"/>
              </w:rPr>
              <w:t xml:space="preserve"> </w:t>
            </w:r>
            <w:r>
              <w:rPr>
                <w:color w:val="0000FF"/>
              </w:rPr>
              <w:t>population</w:t>
            </w:r>
            <w:r>
              <w:rPr>
                <w:color w:val="0000FF"/>
              </w:rPr>
              <w:tab/>
              <w:t>2</w:t>
            </w:r>
          </w:hyperlink>
        </w:p>
        <w:p w:rsidR="00421764" w:rsidRDefault="007420D1">
          <w:pPr>
            <w:pStyle w:val="TOC2"/>
            <w:tabs>
              <w:tab w:val="right" w:leader="dot" w:pos="5159"/>
            </w:tabs>
          </w:pPr>
          <w:hyperlink w:anchor="_bookmark2" w:history="1">
            <w:r>
              <w:rPr>
                <w:color w:val="0000FF"/>
              </w:rPr>
              <w:t>Identifying</w:t>
            </w:r>
            <w:r>
              <w:rPr>
                <w:color w:val="0000FF"/>
                <w:spacing w:val="-8"/>
              </w:rPr>
              <w:t xml:space="preserve"> </w:t>
            </w:r>
            <w:r>
              <w:rPr>
                <w:color w:val="0000FF"/>
              </w:rPr>
              <w:t>drugs</w:t>
            </w:r>
            <w:r>
              <w:rPr>
                <w:color w:val="0000FF"/>
                <w:spacing w:val="-8"/>
              </w:rPr>
              <w:t xml:space="preserve"> </w:t>
            </w:r>
            <w:r>
              <w:rPr>
                <w:color w:val="0000FF"/>
              </w:rPr>
              <w:t>involved</w:t>
            </w:r>
            <w:r>
              <w:rPr>
                <w:color w:val="0000FF"/>
              </w:rPr>
              <w:tab/>
              <w:t>2</w:t>
            </w:r>
          </w:hyperlink>
        </w:p>
        <w:p w:rsidR="00421764" w:rsidRDefault="007420D1">
          <w:pPr>
            <w:pStyle w:val="TOC2"/>
            <w:tabs>
              <w:tab w:val="right" w:leader="dot" w:pos="5159"/>
            </w:tabs>
          </w:pPr>
          <w:hyperlink w:anchor="_bookmark5" w:history="1">
            <w:r>
              <w:rPr>
                <w:color w:val="0000FF"/>
              </w:rPr>
              <w:t>Analysis</w:t>
            </w:r>
            <w:r>
              <w:rPr>
                <w:color w:val="0000FF"/>
              </w:rPr>
              <w:tab/>
              <w:t>2</w:t>
            </w:r>
          </w:hyperlink>
        </w:p>
        <w:p w:rsidR="00421764" w:rsidRDefault="007420D1">
          <w:pPr>
            <w:pStyle w:val="TOC1"/>
            <w:tabs>
              <w:tab w:val="right" w:leader="dot" w:pos="5159"/>
            </w:tabs>
          </w:pPr>
          <w:hyperlink w:anchor="_bookmark6" w:history="1">
            <w:r>
              <w:rPr>
                <w:color w:val="0000FF"/>
              </w:rPr>
              <w:t>Results</w:t>
            </w:r>
            <w:r>
              <w:rPr>
                <w:color w:val="0000FF"/>
              </w:rPr>
              <w:tab/>
              <w:t>3</w:t>
            </w:r>
          </w:hyperlink>
        </w:p>
        <w:p w:rsidR="00421764" w:rsidRDefault="007420D1">
          <w:pPr>
            <w:pStyle w:val="TOC2"/>
            <w:tabs>
              <w:tab w:val="right" w:leader="dot" w:pos="5159"/>
            </w:tabs>
          </w:pPr>
          <w:hyperlink w:anchor="_bookmark7" w:history="1">
            <w:r>
              <w:rPr>
                <w:color w:val="0000FF"/>
              </w:rPr>
              <w:t>Drug</w:t>
            </w:r>
            <w:r>
              <w:rPr>
                <w:color w:val="0000FF"/>
                <w:spacing w:val="-20"/>
              </w:rPr>
              <w:t xml:space="preserve"> </w:t>
            </w:r>
            <w:r>
              <w:rPr>
                <w:color w:val="0000FF"/>
              </w:rPr>
              <w:t>overdose</w:t>
            </w:r>
            <w:r>
              <w:rPr>
                <w:color w:val="0000FF"/>
                <w:spacing w:val="-20"/>
              </w:rPr>
              <w:t xml:space="preserve"> </w:t>
            </w:r>
            <w:r>
              <w:rPr>
                <w:color w:val="0000FF"/>
              </w:rPr>
              <w:t>deaths</w:t>
            </w:r>
            <w:r>
              <w:rPr>
                <w:color w:val="0000FF"/>
                <w:spacing w:val="-20"/>
              </w:rPr>
              <w:t xml:space="preserve"> </w:t>
            </w:r>
            <w:r>
              <w:rPr>
                <w:color w:val="0000FF"/>
              </w:rPr>
              <w:t>with</w:t>
            </w:r>
            <w:r>
              <w:rPr>
                <w:color w:val="0000FF"/>
                <w:spacing w:val="-20"/>
              </w:rPr>
              <w:t xml:space="preserve"> </w:t>
            </w:r>
            <w:r>
              <w:rPr>
                <w:color w:val="0000FF"/>
              </w:rPr>
              <w:t>mention</w:t>
            </w:r>
            <w:r>
              <w:rPr>
                <w:color w:val="0000FF"/>
                <w:spacing w:val="-20"/>
              </w:rPr>
              <w:t xml:space="preserve"> </w:t>
            </w:r>
            <w:r>
              <w:rPr>
                <w:color w:val="0000FF"/>
              </w:rPr>
              <w:t>of</w:t>
            </w:r>
            <w:r>
              <w:rPr>
                <w:color w:val="0000FF"/>
                <w:spacing w:val="-20"/>
              </w:rPr>
              <w:t xml:space="preserve"> </w:t>
            </w:r>
            <w:r>
              <w:rPr>
                <w:color w:val="0000FF"/>
              </w:rPr>
              <w:t>at</w:t>
            </w:r>
            <w:r>
              <w:rPr>
                <w:color w:val="0000FF"/>
                <w:spacing w:val="-20"/>
              </w:rPr>
              <w:t xml:space="preserve"> </w:t>
            </w:r>
            <w:r>
              <w:rPr>
                <w:color w:val="0000FF"/>
              </w:rPr>
              <w:t>least</w:t>
            </w:r>
            <w:r>
              <w:rPr>
                <w:color w:val="0000FF"/>
                <w:spacing w:val="-20"/>
              </w:rPr>
              <w:t xml:space="preserve"> </w:t>
            </w:r>
            <w:r>
              <w:rPr>
                <w:color w:val="0000FF"/>
              </w:rPr>
              <w:t>one</w:t>
            </w:r>
            <w:r>
              <w:rPr>
                <w:color w:val="0000FF"/>
                <w:spacing w:val="-20"/>
              </w:rPr>
              <w:t xml:space="preserve"> </w:t>
            </w:r>
            <w:r>
              <w:rPr>
                <w:color w:val="0000FF"/>
              </w:rPr>
              <w:t>specific</w:t>
            </w:r>
            <w:r>
              <w:rPr>
                <w:color w:val="0000FF"/>
                <w:spacing w:val="-20"/>
              </w:rPr>
              <w:t xml:space="preserve"> </w:t>
            </w:r>
            <w:r>
              <w:rPr>
                <w:color w:val="0000FF"/>
              </w:rPr>
              <w:t>drug</w:t>
            </w:r>
            <w:r>
              <w:rPr>
                <w:color w:val="0000FF"/>
              </w:rPr>
              <w:tab/>
              <w:t>3</w:t>
            </w:r>
          </w:hyperlink>
        </w:p>
        <w:p w:rsidR="00421764" w:rsidRDefault="007420D1">
          <w:pPr>
            <w:pStyle w:val="TOC2"/>
            <w:tabs>
              <w:tab w:val="right" w:leader="dot" w:pos="5159"/>
            </w:tabs>
            <w:ind w:left="260"/>
          </w:pPr>
          <w:hyperlink w:anchor="_bookmark10" w:history="1">
            <w:r>
              <w:rPr>
                <w:color w:val="0000FF"/>
              </w:rPr>
              <w:t>Drug</w:t>
            </w:r>
            <w:r>
              <w:rPr>
                <w:color w:val="0000FF"/>
                <w:spacing w:val="-12"/>
              </w:rPr>
              <w:t xml:space="preserve"> </w:t>
            </w:r>
            <w:r>
              <w:rPr>
                <w:color w:val="0000FF"/>
              </w:rPr>
              <w:t>overdose</w:t>
            </w:r>
            <w:r>
              <w:rPr>
                <w:color w:val="0000FF"/>
                <w:spacing w:val="-12"/>
              </w:rPr>
              <w:t xml:space="preserve"> </w:t>
            </w:r>
            <w:r>
              <w:rPr>
                <w:color w:val="0000FF"/>
              </w:rPr>
              <w:t>deaths</w:t>
            </w:r>
            <w:r>
              <w:rPr>
                <w:color w:val="0000FF"/>
                <w:spacing w:val="-12"/>
              </w:rPr>
              <w:t xml:space="preserve"> </w:t>
            </w:r>
            <w:r>
              <w:rPr>
                <w:color w:val="0000FF"/>
              </w:rPr>
              <w:t>involving</w:t>
            </w:r>
            <w:r>
              <w:rPr>
                <w:color w:val="0000FF"/>
                <w:spacing w:val="-12"/>
              </w:rPr>
              <w:t xml:space="preserve"> </w:t>
            </w:r>
            <w:r>
              <w:rPr>
                <w:color w:val="0000FF"/>
              </w:rPr>
              <w:t>multiple</w:t>
            </w:r>
            <w:r>
              <w:rPr>
                <w:color w:val="0000FF"/>
                <w:spacing w:val="-12"/>
              </w:rPr>
              <w:t xml:space="preserve"> </w:t>
            </w:r>
            <w:r>
              <w:rPr>
                <w:color w:val="0000FF"/>
              </w:rPr>
              <w:t>drugs</w:t>
            </w:r>
            <w:r>
              <w:rPr>
                <w:color w:val="0000FF"/>
              </w:rPr>
              <w:tab/>
              <w:t>5</w:t>
            </w:r>
          </w:hyperlink>
        </w:p>
        <w:p w:rsidR="00421764" w:rsidRDefault="007420D1">
          <w:pPr>
            <w:pStyle w:val="TOC2"/>
            <w:tabs>
              <w:tab w:val="right" w:leader="dot" w:pos="5159"/>
            </w:tabs>
          </w:pPr>
          <w:hyperlink w:anchor="_bookmark15" w:history="1">
            <w:r>
              <w:rPr>
                <w:color w:val="0000FF"/>
              </w:rPr>
              <w:t>Alcohol</w:t>
            </w:r>
            <w:r>
              <w:rPr>
                <w:color w:val="0000FF"/>
                <w:spacing w:val="-11"/>
              </w:rPr>
              <w:t xml:space="preserve"> </w:t>
            </w:r>
            <w:r>
              <w:rPr>
                <w:color w:val="0000FF"/>
              </w:rPr>
              <w:t>involvement</w:t>
            </w:r>
            <w:r>
              <w:rPr>
                <w:color w:val="0000FF"/>
                <w:spacing w:val="-11"/>
              </w:rPr>
              <w:t xml:space="preserve"> </w:t>
            </w:r>
            <w:r>
              <w:rPr>
                <w:color w:val="0000FF"/>
              </w:rPr>
              <w:t>in</w:t>
            </w:r>
            <w:r>
              <w:rPr>
                <w:color w:val="0000FF"/>
                <w:spacing w:val="-11"/>
              </w:rPr>
              <w:t xml:space="preserve"> </w:t>
            </w:r>
            <w:r>
              <w:rPr>
                <w:color w:val="0000FF"/>
              </w:rPr>
              <w:t>drug</w:t>
            </w:r>
            <w:r>
              <w:rPr>
                <w:color w:val="0000FF"/>
                <w:spacing w:val="-11"/>
              </w:rPr>
              <w:t xml:space="preserve"> </w:t>
            </w:r>
            <w:r>
              <w:rPr>
                <w:color w:val="0000FF"/>
              </w:rPr>
              <w:t>overdose</w:t>
            </w:r>
            <w:r>
              <w:rPr>
                <w:color w:val="0000FF"/>
                <w:spacing w:val="-11"/>
              </w:rPr>
              <w:t xml:space="preserve"> </w:t>
            </w:r>
            <w:r>
              <w:rPr>
                <w:color w:val="0000FF"/>
              </w:rPr>
              <w:t>deaths</w:t>
            </w:r>
            <w:r>
              <w:rPr>
                <w:color w:val="0000FF"/>
              </w:rPr>
              <w:tab/>
              <w:t>6</w:t>
            </w:r>
          </w:hyperlink>
        </w:p>
        <w:p w:rsidR="00421764" w:rsidRDefault="007420D1">
          <w:pPr>
            <w:pStyle w:val="TOC1"/>
            <w:tabs>
              <w:tab w:val="right" w:leader="dot" w:pos="5159"/>
            </w:tabs>
          </w:pPr>
          <w:hyperlink w:anchor="_bookmark13" w:history="1">
            <w:r>
              <w:rPr>
                <w:color w:val="0000FF"/>
              </w:rPr>
              <w:t>Discussion</w:t>
            </w:r>
            <w:r>
              <w:rPr>
                <w:color w:val="0000FF"/>
              </w:rPr>
              <w:tab/>
              <w:t>6</w:t>
            </w:r>
          </w:hyperlink>
        </w:p>
        <w:p w:rsidR="00421764" w:rsidRDefault="007420D1">
          <w:pPr>
            <w:pStyle w:val="TOC2"/>
            <w:tabs>
              <w:tab w:val="right" w:leader="dot" w:pos="5159"/>
            </w:tabs>
          </w:pPr>
          <w:hyperlink w:anchor="_bookmark14" w:history="1">
            <w:r>
              <w:rPr>
                <w:color w:val="0000FF"/>
              </w:rPr>
              <w:t>Study</w:t>
            </w:r>
            <w:r>
              <w:rPr>
                <w:color w:val="0000FF"/>
                <w:spacing w:val="-6"/>
              </w:rPr>
              <w:t xml:space="preserve"> </w:t>
            </w:r>
            <w:r>
              <w:rPr>
                <w:color w:val="0000FF"/>
              </w:rPr>
              <w:t>findings</w:t>
            </w:r>
            <w:r>
              <w:rPr>
                <w:color w:val="0000FF"/>
              </w:rPr>
              <w:tab/>
              <w:t>6</w:t>
            </w:r>
          </w:hyperlink>
        </w:p>
        <w:p w:rsidR="00421764" w:rsidRDefault="007420D1">
          <w:pPr>
            <w:pStyle w:val="TOC2"/>
            <w:tabs>
              <w:tab w:val="right" w:leader="dot" w:pos="5159"/>
            </w:tabs>
          </w:pPr>
          <w:hyperlink w:anchor="_bookmark16" w:history="1">
            <w:r>
              <w:rPr>
                <w:color w:val="0000FF"/>
              </w:rPr>
              <w:t>Reporting of</w:t>
            </w:r>
            <w:r>
              <w:rPr>
                <w:color w:val="0000FF"/>
                <w:spacing w:val="-15"/>
              </w:rPr>
              <w:t xml:space="preserve"> </w:t>
            </w:r>
            <w:r>
              <w:rPr>
                <w:color w:val="0000FF"/>
              </w:rPr>
              <w:t>specific</w:t>
            </w:r>
            <w:r>
              <w:rPr>
                <w:color w:val="0000FF"/>
                <w:spacing w:val="-8"/>
              </w:rPr>
              <w:t xml:space="preserve"> </w:t>
            </w:r>
            <w:r>
              <w:rPr>
                <w:color w:val="0000FF"/>
              </w:rPr>
              <w:t>drugs</w:t>
            </w:r>
            <w:r>
              <w:rPr>
                <w:color w:val="0000FF"/>
              </w:rPr>
              <w:tab/>
              <w:t>6</w:t>
            </w:r>
          </w:hyperlink>
        </w:p>
        <w:p w:rsidR="00421764" w:rsidRDefault="007420D1">
          <w:pPr>
            <w:pStyle w:val="TOC2"/>
            <w:tabs>
              <w:tab w:val="right" w:leader="dot" w:pos="5159"/>
            </w:tabs>
          </w:pPr>
          <w:hyperlink w:anchor="_bookmark21" w:history="1">
            <w:r>
              <w:rPr>
                <w:color w:val="0000FF"/>
              </w:rPr>
              <w:t>Findings for</w:t>
            </w:r>
            <w:r>
              <w:rPr>
                <w:color w:val="0000FF"/>
                <w:spacing w:val="-15"/>
              </w:rPr>
              <w:t xml:space="preserve"> </w:t>
            </w:r>
            <w:r>
              <w:rPr>
                <w:color w:val="0000FF"/>
              </w:rPr>
              <w:t>specific</w:t>
            </w:r>
            <w:r>
              <w:rPr>
                <w:color w:val="0000FF"/>
                <w:spacing w:val="-8"/>
              </w:rPr>
              <w:t xml:space="preserve"> </w:t>
            </w:r>
            <w:r>
              <w:rPr>
                <w:color w:val="0000FF"/>
              </w:rPr>
              <w:t>drugs</w:t>
            </w:r>
            <w:r>
              <w:rPr>
                <w:color w:val="0000FF"/>
              </w:rPr>
              <w:tab/>
              <w:t>9</w:t>
            </w:r>
          </w:hyperlink>
        </w:p>
        <w:p w:rsidR="00421764" w:rsidRDefault="007420D1">
          <w:pPr>
            <w:pStyle w:val="TOC2"/>
            <w:tabs>
              <w:tab w:val="right" w:leader="dot" w:pos="5159"/>
            </w:tabs>
          </w:pPr>
          <w:hyperlink w:anchor="_bookmark22" w:history="1">
            <w:r>
              <w:rPr>
                <w:color w:val="0000FF"/>
              </w:rPr>
              <w:t>Using the</w:t>
            </w:r>
            <w:r>
              <w:rPr>
                <w:color w:val="0000FF"/>
                <w:spacing w:val="-14"/>
              </w:rPr>
              <w:t xml:space="preserve"> </w:t>
            </w:r>
            <w:r>
              <w:rPr>
                <w:color w:val="0000FF"/>
              </w:rPr>
              <w:t>literal</w:t>
            </w:r>
            <w:r>
              <w:rPr>
                <w:color w:val="0000FF"/>
                <w:spacing w:val="-7"/>
              </w:rPr>
              <w:t xml:space="preserve"> </w:t>
            </w:r>
            <w:r>
              <w:rPr>
                <w:color w:val="0000FF"/>
              </w:rPr>
              <w:t>text</w:t>
            </w:r>
            <w:r>
              <w:rPr>
                <w:color w:val="0000FF"/>
              </w:rPr>
              <w:tab/>
              <w:t>10</w:t>
            </w:r>
          </w:hyperlink>
        </w:p>
        <w:p w:rsidR="00421764" w:rsidRDefault="007420D1">
          <w:pPr>
            <w:pStyle w:val="TOC2"/>
            <w:tabs>
              <w:tab w:val="right" w:leader="dot" w:pos="5159"/>
            </w:tabs>
          </w:pPr>
          <w:hyperlink w:anchor="_bookmark23" w:history="1">
            <w:r>
              <w:rPr>
                <w:color w:val="0000FF"/>
              </w:rPr>
              <w:t>Data</w:t>
            </w:r>
            <w:r>
              <w:rPr>
                <w:color w:val="0000FF"/>
                <w:spacing w:val="-10"/>
              </w:rPr>
              <w:t xml:space="preserve"> </w:t>
            </w:r>
            <w:r>
              <w:rPr>
                <w:color w:val="0000FF"/>
              </w:rPr>
              <w:t>quality</w:t>
            </w:r>
            <w:r>
              <w:rPr>
                <w:color w:val="0000FF"/>
                <w:spacing w:val="-10"/>
              </w:rPr>
              <w:t xml:space="preserve"> </w:t>
            </w:r>
            <w:r>
              <w:rPr>
                <w:color w:val="0000FF"/>
              </w:rPr>
              <w:t>and</w:t>
            </w:r>
            <w:r>
              <w:rPr>
                <w:color w:val="0000FF"/>
                <w:spacing w:val="-10"/>
              </w:rPr>
              <w:t xml:space="preserve"> </w:t>
            </w:r>
            <w:r>
              <w:rPr>
                <w:color w:val="0000FF"/>
              </w:rPr>
              <w:t>other</w:t>
            </w:r>
            <w:r>
              <w:rPr>
                <w:color w:val="0000FF"/>
                <w:spacing w:val="-10"/>
              </w:rPr>
              <w:t xml:space="preserve"> </w:t>
            </w:r>
            <w:r>
              <w:rPr>
                <w:color w:val="0000FF"/>
              </w:rPr>
              <w:t>study</w:t>
            </w:r>
            <w:r>
              <w:rPr>
                <w:color w:val="0000FF"/>
                <w:spacing w:val="-10"/>
              </w:rPr>
              <w:t xml:space="preserve"> </w:t>
            </w:r>
            <w:r>
              <w:rPr>
                <w:color w:val="0000FF"/>
              </w:rPr>
              <w:t>limitations</w:t>
            </w:r>
            <w:r>
              <w:rPr>
                <w:color w:val="0000FF"/>
              </w:rPr>
              <w:tab/>
              <w:t>10</w:t>
            </w:r>
          </w:hyperlink>
        </w:p>
        <w:p w:rsidR="00421764" w:rsidRDefault="007420D1">
          <w:pPr>
            <w:pStyle w:val="TOC1"/>
            <w:tabs>
              <w:tab w:val="right" w:leader="dot" w:pos="5159"/>
            </w:tabs>
          </w:pPr>
          <w:hyperlink w:anchor="_bookmark24" w:history="1">
            <w:r>
              <w:rPr>
                <w:color w:val="0000FF"/>
              </w:rPr>
              <w:t>Conclusions</w:t>
            </w:r>
            <w:r>
              <w:rPr>
                <w:color w:val="0000FF"/>
              </w:rPr>
              <w:tab/>
              <w:t>11</w:t>
            </w:r>
          </w:hyperlink>
        </w:p>
        <w:p w:rsidR="00421764" w:rsidRDefault="007420D1">
          <w:pPr>
            <w:pStyle w:val="TOC1"/>
            <w:tabs>
              <w:tab w:val="right" w:leader="dot" w:pos="5159"/>
            </w:tabs>
          </w:pPr>
          <w:hyperlink w:anchor="_bookmark25" w:history="1">
            <w:r>
              <w:rPr>
                <w:color w:val="0000FF"/>
              </w:rPr>
              <w:t>References</w:t>
            </w:r>
            <w:r>
              <w:rPr>
                <w:color w:val="0000FF"/>
              </w:rPr>
              <w:tab/>
              <w:t>11</w:t>
            </w:r>
          </w:hyperlink>
        </w:p>
        <w:p w:rsidR="00421764" w:rsidRDefault="007420D1">
          <w:pPr>
            <w:pStyle w:val="TOC1"/>
            <w:tabs>
              <w:tab w:val="right" w:leader="dot" w:pos="5159"/>
            </w:tabs>
            <w:spacing w:line="182" w:lineRule="exact"/>
          </w:pPr>
          <w:hyperlink w:anchor="_bookmark26" w:history="1">
            <w:r>
              <w:rPr>
                <w:color w:val="0000FF"/>
              </w:rPr>
              <w:t>List of</w:t>
            </w:r>
            <w:r>
              <w:rPr>
                <w:color w:val="0000FF"/>
                <w:spacing w:val="-15"/>
              </w:rPr>
              <w:t xml:space="preserve"> </w:t>
            </w:r>
            <w:r>
              <w:rPr>
                <w:color w:val="0000FF"/>
              </w:rPr>
              <w:t>Detailed</w:t>
            </w:r>
            <w:r>
              <w:rPr>
                <w:color w:val="0000FF"/>
                <w:spacing w:val="-8"/>
              </w:rPr>
              <w:t xml:space="preserve"> </w:t>
            </w:r>
            <w:r>
              <w:rPr>
                <w:color w:val="0000FF"/>
              </w:rPr>
              <w:t>Tables</w:t>
            </w:r>
            <w:r>
              <w:rPr>
                <w:color w:val="0000FF"/>
              </w:rPr>
              <w:tab/>
              <w:t>12</w:t>
            </w:r>
          </w:hyperlink>
        </w:p>
      </w:sdtContent>
    </w:sdt>
    <w:p w:rsidR="00421764" w:rsidRDefault="007420D1">
      <w:pPr>
        <w:pStyle w:val="Heading4"/>
        <w:ind w:left="1780" w:right="1780"/>
        <w:jc w:val="center"/>
      </w:pPr>
      <w:r>
        <w:rPr>
          <w:b w:val="0"/>
        </w:rPr>
        <w:br w:type="column"/>
      </w:r>
      <w:r>
        <w:rPr>
          <w:w w:val="95"/>
        </w:rPr>
        <w:t>Acknowledgments</w:t>
      </w:r>
    </w:p>
    <w:p w:rsidR="00421764" w:rsidRDefault="007420D1">
      <w:pPr>
        <w:spacing w:before="113" w:line="180" w:lineRule="exact"/>
        <w:ind w:left="120" w:right="117"/>
        <w:jc w:val="both"/>
        <w:rPr>
          <w:sz w:val="16"/>
        </w:rPr>
      </w:pPr>
      <w:r>
        <w:rPr>
          <w:w w:val="95"/>
          <w:sz w:val="16"/>
        </w:rPr>
        <w:t>This</w:t>
      </w:r>
      <w:r>
        <w:rPr>
          <w:spacing w:val="-30"/>
          <w:w w:val="95"/>
          <w:sz w:val="16"/>
        </w:rPr>
        <w:t xml:space="preserve"> </w:t>
      </w:r>
      <w:r>
        <w:rPr>
          <w:w w:val="95"/>
          <w:sz w:val="16"/>
        </w:rPr>
        <w:t>report</w:t>
      </w:r>
      <w:r>
        <w:rPr>
          <w:spacing w:val="-30"/>
          <w:w w:val="95"/>
          <w:sz w:val="16"/>
        </w:rPr>
        <w:t xml:space="preserve"> </w:t>
      </w:r>
      <w:r>
        <w:rPr>
          <w:w w:val="95"/>
          <w:sz w:val="16"/>
        </w:rPr>
        <w:t>presents</w:t>
      </w:r>
      <w:r>
        <w:rPr>
          <w:spacing w:val="-31"/>
          <w:w w:val="95"/>
          <w:sz w:val="16"/>
        </w:rPr>
        <w:t xml:space="preserve"> </w:t>
      </w:r>
      <w:r>
        <w:rPr>
          <w:w w:val="95"/>
          <w:sz w:val="16"/>
        </w:rPr>
        <w:t>findings</w:t>
      </w:r>
      <w:r>
        <w:rPr>
          <w:spacing w:val="-30"/>
          <w:w w:val="95"/>
          <w:sz w:val="16"/>
        </w:rPr>
        <w:t xml:space="preserve"> </w:t>
      </w:r>
      <w:r>
        <w:rPr>
          <w:w w:val="95"/>
          <w:sz w:val="16"/>
        </w:rPr>
        <w:t>from</w:t>
      </w:r>
      <w:r>
        <w:rPr>
          <w:spacing w:val="-30"/>
          <w:w w:val="95"/>
          <w:sz w:val="16"/>
        </w:rPr>
        <w:t xml:space="preserve"> </w:t>
      </w:r>
      <w:r>
        <w:rPr>
          <w:w w:val="95"/>
          <w:sz w:val="16"/>
        </w:rPr>
        <w:t>a</w:t>
      </w:r>
      <w:r>
        <w:rPr>
          <w:spacing w:val="-30"/>
          <w:w w:val="95"/>
          <w:sz w:val="16"/>
        </w:rPr>
        <w:t xml:space="preserve"> </w:t>
      </w:r>
      <w:r>
        <w:rPr>
          <w:w w:val="95"/>
          <w:sz w:val="16"/>
        </w:rPr>
        <w:t>joint</w:t>
      </w:r>
      <w:r>
        <w:rPr>
          <w:spacing w:val="-30"/>
          <w:w w:val="95"/>
          <w:sz w:val="16"/>
        </w:rPr>
        <w:t xml:space="preserve"> </w:t>
      </w:r>
      <w:r>
        <w:rPr>
          <w:w w:val="95"/>
          <w:sz w:val="16"/>
        </w:rPr>
        <w:t>project</w:t>
      </w:r>
      <w:r>
        <w:rPr>
          <w:spacing w:val="-31"/>
          <w:w w:val="95"/>
          <w:sz w:val="16"/>
        </w:rPr>
        <w:t xml:space="preserve"> </w:t>
      </w:r>
      <w:r>
        <w:rPr>
          <w:w w:val="95"/>
          <w:sz w:val="16"/>
        </w:rPr>
        <w:t>between</w:t>
      </w:r>
      <w:r>
        <w:rPr>
          <w:spacing w:val="-30"/>
          <w:w w:val="95"/>
          <w:sz w:val="16"/>
        </w:rPr>
        <w:t xml:space="preserve"> </w:t>
      </w:r>
      <w:r>
        <w:rPr>
          <w:w w:val="95"/>
          <w:sz w:val="16"/>
        </w:rPr>
        <w:t>the</w:t>
      </w:r>
      <w:r>
        <w:rPr>
          <w:spacing w:val="-30"/>
          <w:w w:val="95"/>
          <w:sz w:val="16"/>
        </w:rPr>
        <w:t xml:space="preserve"> </w:t>
      </w:r>
      <w:r>
        <w:rPr>
          <w:w w:val="95"/>
          <w:sz w:val="16"/>
        </w:rPr>
        <w:t>National</w:t>
      </w:r>
      <w:r>
        <w:rPr>
          <w:spacing w:val="-31"/>
          <w:w w:val="95"/>
          <w:sz w:val="16"/>
        </w:rPr>
        <w:t xml:space="preserve"> </w:t>
      </w:r>
      <w:r>
        <w:rPr>
          <w:w w:val="95"/>
          <w:sz w:val="16"/>
        </w:rPr>
        <w:t>Center</w:t>
      </w:r>
      <w:r>
        <w:rPr>
          <w:spacing w:val="-30"/>
          <w:w w:val="95"/>
          <w:sz w:val="16"/>
        </w:rPr>
        <w:t xml:space="preserve"> </w:t>
      </w:r>
      <w:r>
        <w:rPr>
          <w:w w:val="95"/>
          <w:sz w:val="16"/>
        </w:rPr>
        <w:t xml:space="preserve">for </w:t>
      </w:r>
      <w:r>
        <w:rPr>
          <w:w w:val="90"/>
          <w:sz w:val="16"/>
        </w:rPr>
        <w:t>Health</w:t>
      </w:r>
      <w:r>
        <w:rPr>
          <w:spacing w:val="-21"/>
          <w:w w:val="90"/>
          <w:sz w:val="16"/>
        </w:rPr>
        <w:t xml:space="preserve"> </w:t>
      </w:r>
      <w:r>
        <w:rPr>
          <w:w w:val="90"/>
          <w:sz w:val="16"/>
        </w:rPr>
        <w:t>Statistics</w:t>
      </w:r>
      <w:r>
        <w:rPr>
          <w:spacing w:val="-21"/>
          <w:w w:val="90"/>
          <w:sz w:val="16"/>
        </w:rPr>
        <w:t xml:space="preserve"> </w:t>
      </w:r>
      <w:r>
        <w:rPr>
          <w:w w:val="90"/>
          <w:sz w:val="16"/>
        </w:rPr>
        <w:t>and</w:t>
      </w:r>
      <w:r>
        <w:rPr>
          <w:spacing w:val="-21"/>
          <w:w w:val="90"/>
          <w:sz w:val="16"/>
        </w:rPr>
        <w:t xml:space="preserve"> </w:t>
      </w:r>
      <w:r>
        <w:rPr>
          <w:w w:val="90"/>
          <w:sz w:val="16"/>
        </w:rPr>
        <w:t>the</w:t>
      </w:r>
      <w:r>
        <w:rPr>
          <w:spacing w:val="-21"/>
          <w:w w:val="90"/>
          <w:sz w:val="16"/>
        </w:rPr>
        <w:t xml:space="preserve"> </w:t>
      </w:r>
      <w:r>
        <w:rPr>
          <w:w w:val="90"/>
          <w:sz w:val="16"/>
        </w:rPr>
        <w:t>Office</w:t>
      </w:r>
      <w:r>
        <w:rPr>
          <w:spacing w:val="-21"/>
          <w:w w:val="90"/>
          <w:sz w:val="16"/>
        </w:rPr>
        <w:t xml:space="preserve"> </w:t>
      </w:r>
      <w:r>
        <w:rPr>
          <w:w w:val="90"/>
          <w:sz w:val="16"/>
        </w:rPr>
        <w:t>of</w:t>
      </w:r>
      <w:r>
        <w:rPr>
          <w:spacing w:val="-21"/>
          <w:w w:val="90"/>
          <w:sz w:val="16"/>
        </w:rPr>
        <w:t xml:space="preserve"> </w:t>
      </w:r>
      <w:r>
        <w:rPr>
          <w:w w:val="90"/>
          <w:sz w:val="16"/>
        </w:rPr>
        <w:t>Surveillance</w:t>
      </w:r>
      <w:r>
        <w:rPr>
          <w:spacing w:val="-21"/>
          <w:w w:val="90"/>
          <w:sz w:val="16"/>
        </w:rPr>
        <w:t xml:space="preserve"> </w:t>
      </w:r>
      <w:r>
        <w:rPr>
          <w:w w:val="90"/>
          <w:sz w:val="16"/>
        </w:rPr>
        <w:t>and</w:t>
      </w:r>
      <w:r>
        <w:rPr>
          <w:spacing w:val="-21"/>
          <w:w w:val="90"/>
          <w:sz w:val="16"/>
        </w:rPr>
        <w:t xml:space="preserve"> </w:t>
      </w:r>
      <w:r>
        <w:rPr>
          <w:w w:val="90"/>
          <w:sz w:val="16"/>
        </w:rPr>
        <w:t>Epidemiology</w:t>
      </w:r>
      <w:r>
        <w:rPr>
          <w:spacing w:val="-21"/>
          <w:w w:val="90"/>
          <w:sz w:val="16"/>
        </w:rPr>
        <w:t xml:space="preserve"> </w:t>
      </w:r>
      <w:r>
        <w:rPr>
          <w:w w:val="90"/>
          <w:sz w:val="16"/>
        </w:rPr>
        <w:t>within</w:t>
      </w:r>
      <w:r>
        <w:rPr>
          <w:spacing w:val="-21"/>
          <w:w w:val="90"/>
          <w:sz w:val="16"/>
        </w:rPr>
        <w:t xml:space="preserve"> </w:t>
      </w:r>
      <w:r>
        <w:rPr>
          <w:w w:val="90"/>
          <w:sz w:val="16"/>
        </w:rPr>
        <w:t>the</w:t>
      </w:r>
      <w:r>
        <w:rPr>
          <w:spacing w:val="-21"/>
          <w:w w:val="90"/>
          <w:sz w:val="16"/>
        </w:rPr>
        <w:t xml:space="preserve"> </w:t>
      </w:r>
      <w:r>
        <w:rPr>
          <w:w w:val="90"/>
          <w:sz w:val="16"/>
        </w:rPr>
        <w:t>Center for</w:t>
      </w:r>
      <w:r>
        <w:rPr>
          <w:spacing w:val="-9"/>
          <w:w w:val="90"/>
          <w:sz w:val="16"/>
        </w:rPr>
        <w:t xml:space="preserve"> </w:t>
      </w:r>
      <w:r>
        <w:rPr>
          <w:w w:val="90"/>
          <w:sz w:val="16"/>
        </w:rPr>
        <w:t>Drug</w:t>
      </w:r>
      <w:r>
        <w:rPr>
          <w:spacing w:val="-9"/>
          <w:w w:val="90"/>
          <w:sz w:val="16"/>
        </w:rPr>
        <w:t xml:space="preserve"> </w:t>
      </w:r>
      <w:r>
        <w:rPr>
          <w:w w:val="90"/>
          <w:sz w:val="16"/>
        </w:rPr>
        <w:t>Evaluation</w:t>
      </w:r>
      <w:r>
        <w:rPr>
          <w:spacing w:val="-9"/>
          <w:w w:val="90"/>
          <w:sz w:val="16"/>
        </w:rPr>
        <w:t xml:space="preserve"> </w:t>
      </w:r>
      <w:r>
        <w:rPr>
          <w:w w:val="90"/>
          <w:sz w:val="16"/>
        </w:rPr>
        <w:t>and</w:t>
      </w:r>
      <w:r>
        <w:rPr>
          <w:spacing w:val="-9"/>
          <w:w w:val="90"/>
          <w:sz w:val="16"/>
        </w:rPr>
        <w:t xml:space="preserve"> </w:t>
      </w:r>
      <w:r>
        <w:rPr>
          <w:w w:val="90"/>
          <w:sz w:val="16"/>
        </w:rPr>
        <w:t>Research</w:t>
      </w:r>
      <w:r>
        <w:rPr>
          <w:spacing w:val="-9"/>
          <w:w w:val="90"/>
          <w:sz w:val="16"/>
        </w:rPr>
        <w:t xml:space="preserve"> </w:t>
      </w:r>
      <w:r>
        <w:rPr>
          <w:w w:val="90"/>
          <w:sz w:val="16"/>
        </w:rPr>
        <w:t>of</w:t>
      </w:r>
      <w:r>
        <w:rPr>
          <w:spacing w:val="-9"/>
          <w:w w:val="90"/>
          <w:sz w:val="16"/>
        </w:rPr>
        <w:t xml:space="preserve"> </w:t>
      </w:r>
      <w:r>
        <w:rPr>
          <w:w w:val="90"/>
          <w:sz w:val="16"/>
        </w:rPr>
        <w:t>the</w:t>
      </w:r>
      <w:r>
        <w:rPr>
          <w:spacing w:val="-9"/>
          <w:w w:val="90"/>
          <w:sz w:val="16"/>
        </w:rPr>
        <w:t xml:space="preserve"> </w:t>
      </w:r>
      <w:r>
        <w:rPr>
          <w:w w:val="90"/>
          <w:sz w:val="16"/>
        </w:rPr>
        <w:t>U.S.</w:t>
      </w:r>
      <w:r>
        <w:rPr>
          <w:spacing w:val="-9"/>
          <w:w w:val="90"/>
          <w:sz w:val="16"/>
        </w:rPr>
        <w:t xml:space="preserve"> </w:t>
      </w:r>
      <w:r>
        <w:rPr>
          <w:w w:val="90"/>
          <w:sz w:val="16"/>
        </w:rPr>
        <w:t>Food</w:t>
      </w:r>
      <w:r>
        <w:rPr>
          <w:spacing w:val="-9"/>
          <w:w w:val="90"/>
          <w:sz w:val="16"/>
        </w:rPr>
        <w:t xml:space="preserve"> </w:t>
      </w:r>
      <w:r>
        <w:rPr>
          <w:w w:val="90"/>
          <w:sz w:val="16"/>
        </w:rPr>
        <w:t>and</w:t>
      </w:r>
      <w:r>
        <w:rPr>
          <w:spacing w:val="-9"/>
          <w:w w:val="90"/>
          <w:sz w:val="16"/>
        </w:rPr>
        <w:t xml:space="preserve"> </w:t>
      </w:r>
      <w:r>
        <w:rPr>
          <w:w w:val="90"/>
          <w:sz w:val="16"/>
        </w:rPr>
        <w:t>Drug</w:t>
      </w:r>
      <w:r>
        <w:rPr>
          <w:spacing w:val="-9"/>
          <w:w w:val="90"/>
          <w:sz w:val="16"/>
        </w:rPr>
        <w:t xml:space="preserve"> </w:t>
      </w:r>
      <w:r>
        <w:rPr>
          <w:w w:val="90"/>
          <w:sz w:val="16"/>
        </w:rPr>
        <w:t>Administration.</w:t>
      </w:r>
    </w:p>
    <w:p w:rsidR="00421764" w:rsidRDefault="00421764">
      <w:pPr>
        <w:spacing w:line="180" w:lineRule="exact"/>
        <w:jc w:val="both"/>
        <w:rPr>
          <w:sz w:val="16"/>
        </w:rPr>
        <w:sectPr w:rsidR="00421764">
          <w:type w:val="continuous"/>
          <w:pgSz w:w="12240" w:h="15840"/>
          <w:pgMar w:top="540" w:right="720" w:bottom="280" w:left="720" w:header="720" w:footer="720" w:gutter="0"/>
          <w:cols w:num="2" w:space="720" w:equalWidth="0">
            <w:col w:w="5161" w:space="359"/>
            <w:col w:w="5280"/>
          </w:cols>
        </w:sectPr>
      </w:pPr>
    </w:p>
    <w:p w:rsidR="00421764" w:rsidRDefault="00421764">
      <w:pPr>
        <w:pStyle w:val="BodyText"/>
        <w:rPr>
          <w:sz w:val="18"/>
        </w:rPr>
      </w:pPr>
    </w:p>
    <w:p w:rsidR="00421764" w:rsidRDefault="00421764">
      <w:pPr>
        <w:pStyle w:val="BodyText"/>
        <w:rPr>
          <w:sz w:val="18"/>
        </w:rPr>
      </w:pPr>
    </w:p>
    <w:p w:rsidR="00421764" w:rsidRDefault="00421764">
      <w:pPr>
        <w:pStyle w:val="BodyText"/>
        <w:rPr>
          <w:sz w:val="18"/>
        </w:rPr>
      </w:pPr>
    </w:p>
    <w:p w:rsidR="00421764" w:rsidRDefault="00421764">
      <w:pPr>
        <w:pStyle w:val="BodyText"/>
        <w:rPr>
          <w:sz w:val="18"/>
        </w:rPr>
      </w:pPr>
    </w:p>
    <w:p w:rsidR="00421764" w:rsidRDefault="00421764">
      <w:pPr>
        <w:pStyle w:val="BodyText"/>
        <w:rPr>
          <w:sz w:val="18"/>
        </w:rPr>
      </w:pPr>
    </w:p>
    <w:p w:rsidR="00421764" w:rsidRDefault="00421764">
      <w:pPr>
        <w:pStyle w:val="BodyText"/>
        <w:spacing w:before="10"/>
        <w:rPr>
          <w:sz w:val="21"/>
        </w:rPr>
      </w:pPr>
    </w:p>
    <w:p w:rsidR="00421764" w:rsidRDefault="007420D1">
      <w:pPr>
        <w:ind w:left="119"/>
        <w:rPr>
          <w:b/>
          <w:sz w:val="16"/>
        </w:rPr>
      </w:pPr>
      <w:r>
        <w:pict>
          <v:line id="_x0000_s1030" style="position:absolute;left:0;text-align:left;z-index:3424;mso-position-horizontal-relative:page" from="42pt,-2.85pt" to="210pt,-2.85pt">
            <w10:wrap anchorx="page"/>
          </v:line>
        </w:pict>
      </w:r>
      <w:r>
        <w:rPr>
          <w:b/>
          <w:sz w:val="16"/>
        </w:rPr>
        <w:t>Suggested citation</w:t>
      </w:r>
    </w:p>
    <w:p w:rsidR="00421764" w:rsidRDefault="007420D1">
      <w:pPr>
        <w:spacing w:before="81" w:line="180" w:lineRule="exact"/>
        <w:ind w:left="119" w:right="-15"/>
        <w:rPr>
          <w:sz w:val="16"/>
        </w:rPr>
      </w:pPr>
      <w:r>
        <w:rPr>
          <w:sz w:val="16"/>
        </w:rPr>
        <w:t xml:space="preserve">Warner M, </w:t>
      </w:r>
      <w:r>
        <w:rPr>
          <w:spacing w:val="-3"/>
          <w:sz w:val="16"/>
        </w:rPr>
        <w:t xml:space="preserve">Trinidad </w:t>
      </w:r>
      <w:r>
        <w:rPr>
          <w:spacing w:val="-10"/>
          <w:sz w:val="16"/>
        </w:rPr>
        <w:t xml:space="preserve">JP, </w:t>
      </w:r>
      <w:r>
        <w:rPr>
          <w:sz w:val="16"/>
        </w:rPr>
        <w:t xml:space="preserve">Bastian BA, et al. Drugs most frequently involved in drug overdose deaths: United States, </w:t>
      </w:r>
      <w:r>
        <w:rPr>
          <w:spacing w:val="-4"/>
          <w:sz w:val="16"/>
        </w:rPr>
        <w:t xml:space="preserve">2010–2014. </w:t>
      </w:r>
      <w:r>
        <w:rPr>
          <w:sz w:val="16"/>
        </w:rPr>
        <w:t>National</w:t>
      </w:r>
      <w:r>
        <w:rPr>
          <w:spacing w:val="-29"/>
          <w:sz w:val="16"/>
        </w:rPr>
        <w:t xml:space="preserve"> </w:t>
      </w:r>
      <w:r>
        <w:rPr>
          <w:sz w:val="16"/>
        </w:rPr>
        <w:t xml:space="preserve">vital statistics reports; vol 65 no </w:t>
      </w:r>
      <w:r>
        <w:rPr>
          <w:spacing w:val="-3"/>
          <w:sz w:val="16"/>
        </w:rPr>
        <w:t xml:space="preserve">10. </w:t>
      </w:r>
      <w:r>
        <w:rPr>
          <w:sz w:val="16"/>
        </w:rPr>
        <w:t>Hyattsville, MD: National Center for Health Statistics.</w:t>
      </w:r>
      <w:r>
        <w:rPr>
          <w:spacing w:val="-27"/>
          <w:sz w:val="16"/>
        </w:rPr>
        <w:t xml:space="preserve"> </w:t>
      </w:r>
      <w:r>
        <w:rPr>
          <w:spacing w:val="-4"/>
          <w:sz w:val="16"/>
        </w:rPr>
        <w:t>2016.</w:t>
      </w:r>
    </w:p>
    <w:p w:rsidR="00421764" w:rsidRDefault="007420D1">
      <w:pPr>
        <w:pStyle w:val="BodyText"/>
        <w:rPr>
          <w:sz w:val="18"/>
        </w:rPr>
      </w:pPr>
      <w:r>
        <w:br w:type="column"/>
      </w:r>
    </w:p>
    <w:p w:rsidR="00421764" w:rsidRDefault="00421764">
      <w:pPr>
        <w:pStyle w:val="BodyText"/>
        <w:rPr>
          <w:sz w:val="18"/>
        </w:rPr>
      </w:pPr>
    </w:p>
    <w:p w:rsidR="00421764" w:rsidRDefault="00421764">
      <w:pPr>
        <w:pStyle w:val="BodyText"/>
        <w:rPr>
          <w:sz w:val="18"/>
        </w:rPr>
      </w:pPr>
    </w:p>
    <w:p w:rsidR="00421764" w:rsidRDefault="00421764">
      <w:pPr>
        <w:pStyle w:val="BodyText"/>
        <w:rPr>
          <w:sz w:val="18"/>
        </w:rPr>
      </w:pPr>
    </w:p>
    <w:p w:rsidR="00421764" w:rsidRDefault="00421764">
      <w:pPr>
        <w:pStyle w:val="BodyText"/>
        <w:rPr>
          <w:sz w:val="18"/>
        </w:rPr>
      </w:pPr>
    </w:p>
    <w:p w:rsidR="00421764" w:rsidRDefault="00421764">
      <w:pPr>
        <w:pStyle w:val="BodyText"/>
        <w:spacing w:before="10"/>
        <w:rPr>
          <w:sz w:val="21"/>
        </w:rPr>
      </w:pPr>
    </w:p>
    <w:p w:rsidR="00421764" w:rsidRDefault="007420D1">
      <w:pPr>
        <w:ind w:left="119"/>
        <w:rPr>
          <w:b/>
          <w:sz w:val="16"/>
        </w:rPr>
      </w:pPr>
      <w:r>
        <w:pict>
          <v:line id="_x0000_s1029" style="position:absolute;left:0;text-align:left;z-index:3448;mso-position-horizontal-relative:page" from="222pt,-2.85pt" to="390pt,-2.85pt">
            <w10:wrap anchorx="page"/>
          </v:line>
        </w:pict>
      </w:r>
      <w:r>
        <w:rPr>
          <w:b/>
          <w:sz w:val="16"/>
        </w:rPr>
        <w:t>Copyright information</w:t>
      </w:r>
    </w:p>
    <w:p w:rsidR="00421764" w:rsidRDefault="007420D1">
      <w:pPr>
        <w:spacing w:before="81" w:line="180" w:lineRule="exact"/>
        <w:ind w:left="119" w:right="-17"/>
        <w:rPr>
          <w:sz w:val="16"/>
        </w:rPr>
      </w:pPr>
      <w:r>
        <w:rPr>
          <w:sz w:val="16"/>
        </w:rPr>
        <w:t>All material appearing in this report is in the public domain and may be reproduced or copied without permission; citation as</w:t>
      </w:r>
      <w:r>
        <w:rPr>
          <w:spacing w:val="-11"/>
          <w:sz w:val="16"/>
        </w:rPr>
        <w:t xml:space="preserve"> </w:t>
      </w:r>
      <w:r>
        <w:rPr>
          <w:sz w:val="16"/>
        </w:rPr>
        <w:t xml:space="preserve">to source, </w:t>
      </w:r>
      <w:r>
        <w:rPr>
          <w:spacing w:val="-3"/>
          <w:sz w:val="16"/>
        </w:rPr>
        <w:t xml:space="preserve">however, </w:t>
      </w:r>
      <w:r>
        <w:rPr>
          <w:sz w:val="16"/>
        </w:rPr>
        <w:t>is</w:t>
      </w:r>
      <w:r>
        <w:rPr>
          <w:spacing w:val="-11"/>
          <w:sz w:val="16"/>
        </w:rPr>
        <w:t xml:space="preserve"> </w:t>
      </w:r>
      <w:r>
        <w:rPr>
          <w:sz w:val="16"/>
        </w:rPr>
        <w:t>appreciated.</w:t>
      </w:r>
    </w:p>
    <w:p w:rsidR="00421764" w:rsidRDefault="007420D1">
      <w:pPr>
        <w:pStyle w:val="BodyText"/>
      </w:pPr>
      <w:r>
        <w:br w:type="column"/>
      </w:r>
    </w:p>
    <w:p w:rsidR="00421764" w:rsidRDefault="00421764">
      <w:pPr>
        <w:pStyle w:val="BodyText"/>
      </w:pPr>
    </w:p>
    <w:p w:rsidR="00421764" w:rsidRDefault="00421764">
      <w:pPr>
        <w:pStyle w:val="BodyText"/>
      </w:pPr>
    </w:p>
    <w:p w:rsidR="00421764" w:rsidRDefault="00421764">
      <w:pPr>
        <w:pStyle w:val="BodyText"/>
      </w:pPr>
    </w:p>
    <w:p w:rsidR="00421764" w:rsidRDefault="007420D1">
      <w:pPr>
        <w:pStyle w:val="BodyText"/>
        <w:spacing w:before="10"/>
        <w:rPr>
          <w:sz w:val="22"/>
        </w:rPr>
      </w:pPr>
      <w:r>
        <w:pict>
          <v:line id="_x0000_s1028" style="position:absolute;z-index:3376;mso-wrap-distance-left:0;mso-wrap-distance-right:0;mso-position-horizontal-relative:page" from="402pt,15.5pt" to="570pt,15.5pt">
            <w10:wrap type="topAndBottom" anchorx="page"/>
          </v:line>
        </w:pict>
      </w:r>
    </w:p>
    <w:p w:rsidR="00421764" w:rsidRDefault="007420D1">
      <w:pPr>
        <w:spacing w:before="21"/>
        <w:ind w:left="214" w:right="270"/>
        <w:jc w:val="center"/>
        <w:rPr>
          <w:b/>
          <w:sz w:val="16"/>
        </w:rPr>
      </w:pPr>
      <w:r>
        <w:rPr>
          <w:b/>
          <w:sz w:val="16"/>
        </w:rPr>
        <w:t>National Center for Health Statistics</w:t>
      </w:r>
    </w:p>
    <w:p w:rsidR="00421764" w:rsidRDefault="007420D1">
      <w:pPr>
        <w:spacing w:before="76" w:line="182" w:lineRule="exact"/>
        <w:ind w:left="214" w:right="271"/>
        <w:jc w:val="center"/>
        <w:rPr>
          <w:i/>
          <w:sz w:val="16"/>
        </w:rPr>
      </w:pPr>
      <w:r>
        <w:rPr>
          <w:sz w:val="16"/>
        </w:rPr>
        <w:t xml:space="preserve">Charles J. Rothwell, M.S., M.B.A., </w:t>
      </w:r>
      <w:r>
        <w:rPr>
          <w:i/>
          <w:sz w:val="16"/>
        </w:rPr>
        <w:t>Director</w:t>
      </w:r>
    </w:p>
    <w:p w:rsidR="00421764" w:rsidRDefault="007420D1">
      <w:pPr>
        <w:spacing w:before="4" w:line="180" w:lineRule="exact"/>
        <w:ind w:left="1393" w:right="61" w:hanging="1274"/>
        <w:rPr>
          <w:i/>
          <w:sz w:val="16"/>
        </w:rPr>
      </w:pPr>
      <w:r>
        <w:rPr>
          <w:sz w:val="16"/>
        </w:rPr>
        <w:t xml:space="preserve">Jennifer H. Madans, Ph.D., </w:t>
      </w:r>
      <w:r>
        <w:rPr>
          <w:i/>
          <w:sz w:val="16"/>
        </w:rPr>
        <w:t>Associate Director for Science</w:t>
      </w:r>
    </w:p>
    <w:p w:rsidR="00421764" w:rsidRDefault="007420D1">
      <w:pPr>
        <w:spacing w:before="134"/>
        <w:ind w:left="214" w:right="271"/>
        <w:jc w:val="center"/>
        <w:rPr>
          <w:b/>
          <w:sz w:val="16"/>
        </w:rPr>
      </w:pPr>
      <w:r>
        <w:rPr>
          <w:b/>
          <w:sz w:val="16"/>
        </w:rPr>
        <w:t>Division of Vital Statistics</w:t>
      </w:r>
    </w:p>
    <w:p w:rsidR="00421764" w:rsidRDefault="007420D1">
      <w:pPr>
        <w:spacing w:before="76" w:line="182" w:lineRule="exact"/>
        <w:ind w:left="214" w:right="271"/>
        <w:jc w:val="center"/>
        <w:rPr>
          <w:sz w:val="16"/>
        </w:rPr>
      </w:pPr>
      <w:r>
        <w:rPr>
          <w:sz w:val="16"/>
        </w:rPr>
        <w:t>Delton Atkinson, M.P.H., M.P.H., P.M.P.,</w:t>
      </w:r>
    </w:p>
    <w:p w:rsidR="00421764" w:rsidRDefault="007420D1">
      <w:pPr>
        <w:spacing w:line="180" w:lineRule="exact"/>
        <w:ind w:left="214" w:right="154"/>
        <w:jc w:val="center"/>
        <w:rPr>
          <w:i/>
          <w:sz w:val="16"/>
        </w:rPr>
      </w:pPr>
      <w:r>
        <w:rPr>
          <w:i/>
          <w:sz w:val="16"/>
        </w:rPr>
        <w:t>Director</w:t>
      </w:r>
    </w:p>
    <w:p w:rsidR="00421764" w:rsidRDefault="007420D1">
      <w:pPr>
        <w:spacing w:before="4" w:line="180" w:lineRule="exact"/>
        <w:ind w:left="1393" w:right="61" w:hanging="1192"/>
        <w:rPr>
          <w:i/>
          <w:sz w:val="16"/>
        </w:rPr>
      </w:pPr>
      <w:r>
        <w:rPr>
          <w:sz w:val="16"/>
        </w:rPr>
        <w:t xml:space="preserve">Hanyu Ni, Ph.D., M.P.H., </w:t>
      </w:r>
      <w:r>
        <w:rPr>
          <w:i/>
          <w:sz w:val="16"/>
        </w:rPr>
        <w:t>Associate Director for Science</w:t>
      </w:r>
    </w:p>
    <w:p w:rsidR="00421764" w:rsidRDefault="00421764">
      <w:pPr>
        <w:spacing w:line="180" w:lineRule="exact"/>
        <w:rPr>
          <w:sz w:val="16"/>
        </w:rPr>
        <w:sectPr w:rsidR="00421764">
          <w:type w:val="continuous"/>
          <w:pgSz w:w="12240" w:h="15840"/>
          <w:pgMar w:top="540" w:right="720" w:bottom="280" w:left="720" w:header="720" w:footer="720" w:gutter="0"/>
          <w:cols w:num="3" w:space="720" w:equalWidth="0">
            <w:col w:w="3476" w:space="124"/>
            <w:col w:w="3126" w:space="533"/>
            <w:col w:w="3541"/>
          </w:cols>
        </w:sectPr>
      </w:pPr>
    </w:p>
    <w:p w:rsidR="00421764" w:rsidRDefault="00421764">
      <w:pPr>
        <w:pStyle w:val="BodyText"/>
        <w:spacing w:before="10" w:after="1"/>
        <w:rPr>
          <w:i/>
          <w:sz w:val="12"/>
        </w:rPr>
      </w:pPr>
    </w:p>
    <w:p w:rsidR="00421764" w:rsidRDefault="007420D1">
      <w:pPr>
        <w:pStyle w:val="BodyText"/>
        <w:spacing w:line="20" w:lineRule="exact"/>
        <w:ind w:left="112"/>
        <w:rPr>
          <w:sz w:val="2"/>
        </w:rPr>
      </w:pPr>
      <w:r>
        <w:rPr>
          <w:sz w:val="2"/>
        </w:rPr>
      </w:r>
      <w:r>
        <w:rPr>
          <w:sz w:val="2"/>
        </w:rPr>
        <w:pict>
          <v:group id="_x0000_s1026" style="width:528.75pt;height:.75pt;mso-position-horizontal-relative:char;mso-position-vertical-relative:line" coordsize="10575,15">
            <v:line id="_x0000_s1027" style="position:absolute" from="8,8" to="10568,8"/>
            <w10:wrap type="none"/>
            <w10:anchorlock/>
          </v:group>
        </w:pict>
      </w:r>
    </w:p>
    <w:p w:rsidR="00421764" w:rsidRDefault="007420D1">
      <w:pPr>
        <w:spacing w:before="25"/>
        <w:ind w:left="1177" w:right="1168"/>
        <w:jc w:val="center"/>
        <w:rPr>
          <w:sz w:val="16"/>
        </w:rPr>
      </w:pPr>
      <w:r>
        <w:rPr>
          <w:sz w:val="16"/>
        </w:rPr>
        <w:t xml:space="preserve">For e-mail updates on NCHS publication releases, subscribe online at: </w:t>
      </w:r>
      <w:hyperlink r:id="rId38">
        <w:r>
          <w:rPr>
            <w:color w:val="FF0000"/>
            <w:sz w:val="16"/>
          </w:rPr>
          <w:t>http://www.cdc.gov/nchs/govdelivery.htm</w:t>
        </w:r>
      </w:hyperlink>
      <w:r>
        <w:rPr>
          <w:sz w:val="16"/>
        </w:rPr>
        <w:t>.</w:t>
      </w:r>
    </w:p>
    <w:p w:rsidR="00421764" w:rsidRDefault="007420D1">
      <w:pPr>
        <w:spacing w:before="39" w:line="290" w:lineRule="auto"/>
        <w:ind w:left="1177" w:right="1175"/>
        <w:jc w:val="center"/>
        <w:rPr>
          <w:sz w:val="16"/>
        </w:rPr>
      </w:pPr>
      <w:r>
        <w:rPr>
          <w:sz w:val="16"/>
        </w:rPr>
        <w:t>For questions or general information about NCHS: T</w:t>
      </w:r>
      <w:r>
        <w:rPr>
          <w:sz w:val="16"/>
        </w:rPr>
        <w:t xml:space="preserve">el: 1–800–CDC–INFO (1–800–232–4636) • TTY: 1–888–232–6348 Internet: </w:t>
      </w:r>
      <w:hyperlink r:id="rId39">
        <w:r>
          <w:rPr>
            <w:color w:val="FF0000"/>
            <w:sz w:val="16"/>
          </w:rPr>
          <w:t>http://www.cdc.gov/nchs</w:t>
        </w:r>
      </w:hyperlink>
      <w:r>
        <w:rPr>
          <w:color w:val="FF0000"/>
          <w:sz w:val="16"/>
        </w:rPr>
        <w:t xml:space="preserve"> </w:t>
      </w:r>
      <w:r>
        <w:rPr>
          <w:sz w:val="16"/>
        </w:rPr>
        <w:t xml:space="preserve">• Online request form: </w:t>
      </w:r>
      <w:hyperlink r:id="rId40">
        <w:r>
          <w:rPr>
            <w:color w:val="FF0000"/>
            <w:sz w:val="16"/>
          </w:rPr>
          <w:t>http://www.cdc.gov/info</w:t>
        </w:r>
      </w:hyperlink>
    </w:p>
    <w:p w:rsidR="00421764" w:rsidRDefault="007420D1">
      <w:pPr>
        <w:spacing w:before="1"/>
        <w:ind w:left="1175" w:right="1175"/>
        <w:jc w:val="center"/>
        <w:rPr>
          <w:sz w:val="16"/>
        </w:rPr>
      </w:pPr>
      <w:r>
        <w:rPr>
          <w:sz w:val="16"/>
        </w:rPr>
        <w:t>DHHS Publication No. 2017–1120 • CS272543</w:t>
      </w:r>
      <w:bookmarkEnd w:id="51"/>
    </w:p>
    <w:sectPr w:rsidR="00421764">
      <w:type w:val="continuous"/>
      <w:pgSz w:w="12240" w:h="15840"/>
      <w:pgMar w:top="54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E1D"/>
    <w:multiLevelType w:val="hybridMultilevel"/>
    <w:tmpl w:val="E8A48F34"/>
    <w:lvl w:ilvl="0" w:tplc="46A0DC92">
      <w:start w:val="13"/>
      <w:numFmt w:val="decimal"/>
      <w:lvlText w:val="%1."/>
      <w:lvlJc w:val="left"/>
      <w:pPr>
        <w:ind w:left="499" w:hanging="400"/>
        <w:jc w:val="left"/>
      </w:pPr>
      <w:rPr>
        <w:rFonts w:ascii="Arial" w:eastAsia="Arial" w:hAnsi="Arial" w:cs="Arial" w:hint="default"/>
        <w:spacing w:val="-6"/>
        <w:w w:val="89"/>
        <w:sz w:val="18"/>
        <w:szCs w:val="18"/>
      </w:rPr>
    </w:lvl>
    <w:lvl w:ilvl="1" w:tplc="91AAB066">
      <w:numFmt w:val="bullet"/>
      <w:lvlText w:val="•"/>
      <w:lvlJc w:val="left"/>
      <w:pPr>
        <w:ind w:left="978" w:hanging="400"/>
      </w:pPr>
      <w:rPr>
        <w:rFonts w:hint="default"/>
      </w:rPr>
    </w:lvl>
    <w:lvl w:ilvl="2" w:tplc="EDD482FE">
      <w:numFmt w:val="bullet"/>
      <w:lvlText w:val="•"/>
      <w:lvlJc w:val="left"/>
      <w:pPr>
        <w:ind w:left="1456" w:hanging="400"/>
      </w:pPr>
      <w:rPr>
        <w:rFonts w:hint="default"/>
      </w:rPr>
    </w:lvl>
    <w:lvl w:ilvl="3" w:tplc="DCDA5044">
      <w:numFmt w:val="bullet"/>
      <w:lvlText w:val="•"/>
      <w:lvlJc w:val="left"/>
      <w:pPr>
        <w:ind w:left="1934" w:hanging="400"/>
      </w:pPr>
      <w:rPr>
        <w:rFonts w:hint="default"/>
      </w:rPr>
    </w:lvl>
    <w:lvl w:ilvl="4" w:tplc="C820E8E6">
      <w:numFmt w:val="bullet"/>
      <w:lvlText w:val="•"/>
      <w:lvlJc w:val="left"/>
      <w:pPr>
        <w:ind w:left="2412" w:hanging="400"/>
      </w:pPr>
      <w:rPr>
        <w:rFonts w:hint="default"/>
      </w:rPr>
    </w:lvl>
    <w:lvl w:ilvl="5" w:tplc="803C11AA">
      <w:numFmt w:val="bullet"/>
      <w:lvlText w:val="•"/>
      <w:lvlJc w:val="left"/>
      <w:pPr>
        <w:ind w:left="2890" w:hanging="400"/>
      </w:pPr>
      <w:rPr>
        <w:rFonts w:hint="default"/>
      </w:rPr>
    </w:lvl>
    <w:lvl w:ilvl="6" w:tplc="2D5231A6">
      <w:numFmt w:val="bullet"/>
      <w:lvlText w:val="•"/>
      <w:lvlJc w:val="left"/>
      <w:pPr>
        <w:ind w:left="3368" w:hanging="400"/>
      </w:pPr>
      <w:rPr>
        <w:rFonts w:hint="default"/>
      </w:rPr>
    </w:lvl>
    <w:lvl w:ilvl="7" w:tplc="2D78AA72">
      <w:numFmt w:val="bullet"/>
      <w:lvlText w:val="•"/>
      <w:lvlJc w:val="left"/>
      <w:pPr>
        <w:ind w:left="3846" w:hanging="400"/>
      </w:pPr>
      <w:rPr>
        <w:rFonts w:hint="default"/>
      </w:rPr>
    </w:lvl>
    <w:lvl w:ilvl="8" w:tplc="87565850">
      <w:numFmt w:val="bullet"/>
      <w:lvlText w:val="•"/>
      <w:lvlJc w:val="left"/>
      <w:pPr>
        <w:ind w:left="4324" w:hanging="400"/>
      </w:pPr>
      <w:rPr>
        <w:rFonts w:hint="default"/>
      </w:rPr>
    </w:lvl>
  </w:abstractNum>
  <w:abstractNum w:abstractNumId="1" w15:restartNumberingAfterBreak="0">
    <w:nsid w:val="37197334"/>
    <w:multiLevelType w:val="hybridMultilevel"/>
    <w:tmpl w:val="E76CC0DC"/>
    <w:lvl w:ilvl="0" w:tplc="68B8D192">
      <w:start w:val="1"/>
      <w:numFmt w:val="decimal"/>
      <w:lvlText w:val="%1."/>
      <w:lvlJc w:val="left"/>
      <w:pPr>
        <w:ind w:left="499" w:hanging="400"/>
        <w:jc w:val="left"/>
      </w:pPr>
      <w:rPr>
        <w:rFonts w:ascii="Arial" w:eastAsia="Arial" w:hAnsi="Arial" w:cs="Arial" w:hint="default"/>
        <w:w w:val="89"/>
        <w:sz w:val="18"/>
        <w:szCs w:val="18"/>
      </w:rPr>
    </w:lvl>
    <w:lvl w:ilvl="1" w:tplc="6FBC1F96">
      <w:numFmt w:val="bullet"/>
      <w:lvlText w:val="•"/>
      <w:lvlJc w:val="left"/>
      <w:pPr>
        <w:ind w:left="964" w:hanging="400"/>
      </w:pPr>
      <w:rPr>
        <w:rFonts w:hint="default"/>
      </w:rPr>
    </w:lvl>
    <w:lvl w:ilvl="2" w:tplc="1F10F484">
      <w:numFmt w:val="bullet"/>
      <w:lvlText w:val="•"/>
      <w:lvlJc w:val="left"/>
      <w:pPr>
        <w:ind w:left="1428" w:hanging="400"/>
      </w:pPr>
      <w:rPr>
        <w:rFonts w:hint="default"/>
      </w:rPr>
    </w:lvl>
    <w:lvl w:ilvl="3" w:tplc="FD426780">
      <w:numFmt w:val="bullet"/>
      <w:lvlText w:val="•"/>
      <w:lvlJc w:val="left"/>
      <w:pPr>
        <w:ind w:left="1893" w:hanging="400"/>
      </w:pPr>
      <w:rPr>
        <w:rFonts w:hint="default"/>
      </w:rPr>
    </w:lvl>
    <w:lvl w:ilvl="4" w:tplc="35FEDCFC">
      <w:numFmt w:val="bullet"/>
      <w:lvlText w:val="•"/>
      <w:lvlJc w:val="left"/>
      <w:pPr>
        <w:ind w:left="2357" w:hanging="400"/>
      </w:pPr>
      <w:rPr>
        <w:rFonts w:hint="default"/>
      </w:rPr>
    </w:lvl>
    <w:lvl w:ilvl="5" w:tplc="359E3650">
      <w:numFmt w:val="bullet"/>
      <w:lvlText w:val="•"/>
      <w:lvlJc w:val="left"/>
      <w:pPr>
        <w:ind w:left="2821" w:hanging="400"/>
      </w:pPr>
      <w:rPr>
        <w:rFonts w:hint="default"/>
      </w:rPr>
    </w:lvl>
    <w:lvl w:ilvl="6" w:tplc="1814006A">
      <w:numFmt w:val="bullet"/>
      <w:lvlText w:val="•"/>
      <w:lvlJc w:val="left"/>
      <w:pPr>
        <w:ind w:left="3286" w:hanging="400"/>
      </w:pPr>
      <w:rPr>
        <w:rFonts w:hint="default"/>
      </w:rPr>
    </w:lvl>
    <w:lvl w:ilvl="7" w:tplc="3B1E7926">
      <w:numFmt w:val="bullet"/>
      <w:lvlText w:val="•"/>
      <w:lvlJc w:val="left"/>
      <w:pPr>
        <w:ind w:left="3750" w:hanging="400"/>
      </w:pPr>
      <w:rPr>
        <w:rFonts w:hint="default"/>
      </w:rPr>
    </w:lvl>
    <w:lvl w:ilvl="8" w:tplc="1E32C68E">
      <w:numFmt w:val="bullet"/>
      <w:lvlText w:val="•"/>
      <w:lvlJc w:val="left"/>
      <w:pPr>
        <w:ind w:left="4214" w:hanging="400"/>
      </w:pPr>
      <w:rPr>
        <w:rFonts w:hint="default"/>
      </w:rPr>
    </w:lvl>
  </w:abstractNum>
  <w:abstractNum w:abstractNumId="2" w15:restartNumberingAfterBreak="0">
    <w:nsid w:val="5FFC0043"/>
    <w:multiLevelType w:val="hybridMultilevel"/>
    <w:tmpl w:val="7690FA16"/>
    <w:lvl w:ilvl="0" w:tplc="C13EE354">
      <w:start w:val="10"/>
      <w:numFmt w:val="decimal"/>
      <w:lvlText w:val="%1."/>
      <w:lvlJc w:val="left"/>
      <w:pPr>
        <w:ind w:left="499" w:hanging="400"/>
        <w:jc w:val="left"/>
      </w:pPr>
      <w:rPr>
        <w:rFonts w:ascii="Arial" w:eastAsia="Arial" w:hAnsi="Arial" w:cs="Arial" w:hint="default"/>
        <w:spacing w:val="-4"/>
        <w:w w:val="89"/>
        <w:sz w:val="18"/>
        <w:szCs w:val="18"/>
      </w:rPr>
    </w:lvl>
    <w:lvl w:ilvl="1" w:tplc="9356F296">
      <w:numFmt w:val="bullet"/>
      <w:lvlText w:val="•"/>
      <w:lvlJc w:val="left"/>
      <w:pPr>
        <w:ind w:left="978" w:hanging="400"/>
      </w:pPr>
      <w:rPr>
        <w:rFonts w:hint="default"/>
      </w:rPr>
    </w:lvl>
    <w:lvl w:ilvl="2" w:tplc="16480600">
      <w:numFmt w:val="bullet"/>
      <w:lvlText w:val="•"/>
      <w:lvlJc w:val="left"/>
      <w:pPr>
        <w:ind w:left="1456" w:hanging="400"/>
      </w:pPr>
      <w:rPr>
        <w:rFonts w:hint="default"/>
      </w:rPr>
    </w:lvl>
    <w:lvl w:ilvl="3" w:tplc="929E4246">
      <w:numFmt w:val="bullet"/>
      <w:lvlText w:val="•"/>
      <w:lvlJc w:val="left"/>
      <w:pPr>
        <w:ind w:left="1934" w:hanging="400"/>
      </w:pPr>
      <w:rPr>
        <w:rFonts w:hint="default"/>
      </w:rPr>
    </w:lvl>
    <w:lvl w:ilvl="4" w:tplc="E76CB9D4">
      <w:numFmt w:val="bullet"/>
      <w:lvlText w:val="•"/>
      <w:lvlJc w:val="left"/>
      <w:pPr>
        <w:ind w:left="2412" w:hanging="400"/>
      </w:pPr>
      <w:rPr>
        <w:rFonts w:hint="default"/>
      </w:rPr>
    </w:lvl>
    <w:lvl w:ilvl="5" w:tplc="ABF69916">
      <w:numFmt w:val="bullet"/>
      <w:lvlText w:val="•"/>
      <w:lvlJc w:val="left"/>
      <w:pPr>
        <w:ind w:left="2890" w:hanging="400"/>
      </w:pPr>
      <w:rPr>
        <w:rFonts w:hint="default"/>
      </w:rPr>
    </w:lvl>
    <w:lvl w:ilvl="6" w:tplc="7CDEAD18">
      <w:numFmt w:val="bullet"/>
      <w:lvlText w:val="•"/>
      <w:lvlJc w:val="left"/>
      <w:pPr>
        <w:ind w:left="3368" w:hanging="400"/>
      </w:pPr>
      <w:rPr>
        <w:rFonts w:hint="default"/>
      </w:rPr>
    </w:lvl>
    <w:lvl w:ilvl="7" w:tplc="17C42C7E">
      <w:numFmt w:val="bullet"/>
      <w:lvlText w:val="•"/>
      <w:lvlJc w:val="left"/>
      <w:pPr>
        <w:ind w:left="3846" w:hanging="400"/>
      </w:pPr>
      <w:rPr>
        <w:rFonts w:hint="default"/>
      </w:rPr>
    </w:lvl>
    <w:lvl w:ilvl="8" w:tplc="3816F558">
      <w:numFmt w:val="bullet"/>
      <w:lvlText w:val="•"/>
      <w:lvlJc w:val="left"/>
      <w:pPr>
        <w:ind w:left="4324" w:hanging="400"/>
      </w:pPr>
      <w:rPr>
        <w:rFonts w:hint="default"/>
      </w:rPr>
    </w:lvl>
  </w:abstractNum>
  <w:abstractNum w:abstractNumId="3" w15:restartNumberingAfterBreak="0">
    <w:nsid w:val="709B4A24"/>
    <w:multiLevelType w:val="hybridMultilevel"/>
    <w:tmpl w:val="1E52A9EC"/>
    <w:lvl w:ilvl="0" w:tplc="5D363E0C">
      <w:start w:val="1"/>
      <w:numFmt w:val="decimal"/>
      <w:lvlText w:val="%1."/>
      <w:lvlJc w:val="left"/>
      <w:pPr>
        <w:ind w:left="359" w:hanging="240"/>
        <w:jc w:val="left"/>
      </w:pPr>
      <w:rPr>
        <w:rFonts w:ascii="Arial" w:eastAsia="Arial" w:hAnsi="Arial" w:cs="Arial" w:hint="default"/>
        <w:color w:val="0000FF"/>
        <w:w w:val="89"/>
        <w:sz w:val="18"/>
        <w:szCs w:val="18"/>
      </w:rPr>
    </w:lvl>
    <w:lvl w:ilvl="1" w:tplc="A66625AE">
      <w:numFmt w:val="bullet"/>
      <w:lvlText w:val="•"/>
      <w:lvlJc w:val="left"/>
      <w:pPr>
        <w:ind w:left="1304" w:hanging="240"/>
      </w:pPr>
      <w:rPr>
        <w:rFonts w:hint="default"/>
      </w:rPr>
    </w:lvl>
    <w:lvl w:ilvl="2" w:tplc="E8E88A3E">
      <w:numFmt w:val="bullet"/>
      <w:lvlText w:val="•"/>
      <w:lvlJc w:val="left"/>
      <w:pPr>
        <w:ind w:left="2248" w:hanging="240"/>
      </w:pPr>
      <w:rPr>
        <w:rFonts w:hint="default"/>
      </w:rPr>
    </w:lvl>
    <w:lvl w:ilvl="3" w:tplc="E87216DE">
      <w:numFmt w:val="bullet"/>
      <w:lvlText w:val="•"/>
      <w:lvlJc w:val="left"/>
      <w:pPr>
        <w:ind w:left="3192" w:hanging="240"/>
      </w:pPr>
      <w:rPr>
        <w:rFonts w:hint="default"/>
      </w:rPr>
    </w:lvl>
    <w:lvl w:ilvl="4" w:tplc="C0B2EC76">
      <w:numFmt w:val="bullet"/>
      <w:lvlText w:val="•"/>
      <w:lvlJc w:val="left"/>
      <w:pPr>
        <w:ind w:left="4136" w:hanging="240"/>
      </w:pPr>
      <w:rPr>
        <w:rFonts w:hint="default"/>
      </w:rPr>
    </w:lvl>
    <w:lvl w:ilvl="5" w:tplc="01F20FFA">
      <w:numFmt w:val="bullet"/>
      <w:lvlText w:val="•"/>
      <w:lvlJc w:val="left"/>
      <w:pPr>
        <w:ind w:left="5080" w:hanging="240"/>
      </w:pPr>
      <w:rPr>
        <w:rFonts w:hint="default"/>
      </w:rPr>
    </w:lvl>
    <w:lvl w:ilvl="6" w:tplc="37148586">
      <w:numFmt w:val="bullet"/>
      <w:lvlText w:val="•"/>
      <w:lvlJc w:val="left"/>
      <w:pPr>
        <w:ind w:left="6024" w:hanging="240"/>
      </w:pPr>
      <w:rPr>
        <w:rFonts w:hint="default"/>
      </w:rPr>
    </w:lvl>
    <w:lvl w:ilvl="7" w:tplc="D69E019C">
      <w:numFmt w:val="bullet"/>
      <w:lvlText w:val="•"/>
      <w:lvlJc w:val="left"/>
      <w:pPr>
        <w:ind w:left="6968" w:hanging="240"/>
      </w:pPr>
      <w:rPr>
        <w:rFonts w:hint="default"/>
      </w:rPr>
    </w:lvl>
    <w:lvl w:ilvl="8" w:tplc="26FA9902">
      <w:numFmt w:val="bullet"/>
      <w:lvlText w:val="•"/>
      <w:lvlJc w:val="left"/>
      <w:pPr>
        <w:ind w:left="7912" w:hanging="240"/>
      </w:pPr>
      <w:rPr>
        <w:rFonts w:hint="default"/>
      </w:rPr>
    </w:lvl>
  </w:abstractNum>
  <w:abstractNum w:abstractNumId="4" w15:restartNumberingAfterBreak="0">
    <w:nsid w:val="7719556F"/>
    <w:multiLevelType w:val="hybridMultilevel"/>
    <w:tmpl w:val="A88A6566"/>
    <w:lvl w:ilvl="0" w:tplc="6FD0F572">
      <w:numFmt w:val="bullet"/>
      <w:lvlText w:val="•"/>
      <w:lvlJc w:val="left"/>
      <w:pPr>
        <w:ind w:left="480" w:hanging="360"/>
      </w:pPr>
      <w:rPr>
        <w:rFonts w:ascii="Arial" w:eastAsia="Arial" w:hAnsi="Arial" w:cs="Arial" w:hint="default"/>
        <w:w w:val="95"/>
        <w:sz w:val="18"/>
        <w:szCs w:val="18"/>
      </w:rPr>
    </w:lvl>
    <w:lvl w:ilvl="1" w:tplc="98E6244A">
      <w:numFmt w:val="bullet"/>
      <w:lvlText w:val="•"/>
      <w:lvlJc w:val="left"/>
      <w:pPr>
        <w:ind w:left="962" w:hanging="360"/>
      </w:pPr>
      <w:rPr>
        <w:rFonts w:hint="default"/>
      </w:rPr>
    </w:lvl>
    <w:lvl w:ilvl="2" w:tplc="6C567FC4">
      <w:numFmt w:val="bullet"/>
      <w:lvlText w:val="•"/>
      <w:lvlJc w:val="left"/>
      <w:pPr>
        <w:ind w:left="1444" w:hanging="360"/>
      </w:pPr>
      <w:rPr>
        <w:rFonts w:hint="default"/>
      </w:rPr>
    </w:lvl>
    <w:lvl w:ilvl="3" w:tplc="FE4AE9F8">
      <w:numFmt w:val="bullet"/>
      <w:lvlText w:val="•"/>
      <w:lvlJc w:val="left"/>
      <w:pPr>
        <w:ind w:left="1926" w:hanging="360"/>
      </w:pPr>
      <w:rPr>
        <w:rFonts w:hint="default"/>
      </w:rPr>
    </w:lvl>
    <w:lvl w:ilvl="4" w:tplc="56E61556">
      <w:numFmt w:val="bullet"/>
      <w:lvlText w:val="•"/>
      <w:lvlJc w:val="left"/>
      <w:pPr>
        <w:ind w:left="2408" w:hanging="360"/>
      </w:pPr>
      <w:rPr>
        <w:rFonts w:hint="default"/>
      </w:rPr>
    </w:lvl>
    <w:lvl w:ilvl="5" w:tplc="F14ECED4">
      <w:numFmt w:val="bullet"/>
      <w:lvlText w:val="•"/>
      <w:lvlJc w:val="left"/>
      <w:pPr>
        <w:ind w:left="2890" w:hanging="360"/>
      </w:pPr>
      <w:rPr>
        <w:rFonts w:hint="default"/>
      </w:rPr>
    </w:lvl>
    <w:lvl w:ilvl="6" w:tplc="5B949D74">
      <w:numFmt w:val="bullet"/>
      <w:lvlText w:val="•"/>
      <w:lvlJc w:val="left"/>
      <w:pPr>
        <w:ind w:left="3372" w:hanging="360"/>
      </w:pPr>
      <w:rPr>
        <w:rFonts w:hint="default"/>
      </w:rPr>
    </w:lvl>
    <w:lvl w:ilvl="7" w:tplc="F4D89524">
      <w:numFmt w:val="bullet"/>
      <w:lvlText w:val="•"/>
      <w:lvlJc w:val="left"/>
      <w:pPr>
        <w:ind w:left="3854" w:hanging="360"/>
      </w:pPr>
      <w:rPr>
        <w:rFonts w:hint="default"/>
      </w:rPr>
    </w:lvl>
    <w:lvl w:ilvl="8" w:tplc="EE62E50E">
      <w:numFmt w:val="bullet"/>
      <w:lvlText w:val="•"/>
      <w:lvlJc w:val="left"/>
      <w:pPr>
        <w:ind w:left="4336" w:hanging="360"/>
      </w:pPr>
      <w:rPr>
        <w:rFont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421764"/>
    <w:rsid w:val="00421764"/>
    <w:rsid w:val="0074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6"/>
    <o:shapelayout v:ext="edit">
      <o:idmap v:ext="edit" data="1"/>
    </o:shapelayout>
  </w:shapeDefaults>
  <w:decimalSymbol w:val="."/>
  <w:listSeparator w:val=","/>
  <w15:docId w15:val="{E96AF36A-AF7E-4655-9654-001D3847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b/>
      <w:bCs/>
      <w:sz w:val="30"/>
      <w:szCs w:val="30"/>
    </w:rPr>
  </w:style>
  <w:style w:type="paragraph" w:styleId="Heading2">
    <w:name w:val="heading 2"/>
    <w:basedOn w:val="Normal"/>
    <w:uiPriority w:val="1"/>
    <w:qFormat/>
    <w:pPr>
      <w:ind w:left="100"/>
      <w:outlineLvl w:val="1"/>
    </w:pPr>
    <w:rPr>
      <w:b/>
      <w:bCs/>
      <w:sz w:val="26"/>
      <w:szCs w:val="26"/>
    </w:rPr>
  </w:style>
  <w:style w:type="paragraph" w:styleId="Heading3">
    <w:name w:val="heading 3"/>
    <w:basedOn w:val="Normal"/>
    <w:uiPriority w:val="1"/>
    <w:qFormat/>
    <w:pPr>
      <w:spacing w:before="112"/>
      <w:ind w:left="100"/>
      <w:outlineLvl w:val="2"/>
    </w:pPr>
    <w:rPr>
      <w:b/>
      <w:bCs/>
    </w:rPr>
  </w:style>
  <w:style w:type="paragraph" w:styleId="Heading4">
    <w:name w:val="heading 4"/>
    <w:basedOn w:val="Normal"/>
    <w:uiPriority w:val="1"/>
    <w:qFormat/>
    <w:pPr>
      <w:spacing w:before="111"/>
      <w:ind w:left="124"/>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180" w:lineRule="exact"/>
      <w:ind w:left="119"/>
      <w:jc w:val="center"/>
    </w:pPr>
    <w:rPr>
      <w:sz w:val="16"/>
      <w:szCs w:val="16"/>
    </w:rPr>
  </w:style>
  <w:style w:type="paragraph" w:styleId="TOC2">
    <w:name w:val="toc 2"/>
    <w:basedOn w:val="Normal"/>
    <w:uiPriority w:val="1"/>
    <w:qFormat/>
    <w:pPr>
      <w:spacing w:line="180" w:lineRule="exact"/>
      <w:ind w:left="259"/>
      <w:jc w:val="center"/>
    </w:pPr>
    <w:rPr>
      <w:sz w:val="16"/>
      <w:szCs w:val="16"/>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
      <w:ind w:left="499" w:right="137" w:hanging="399"/>
      <w:jc w:val="both"/>
    </w:pPr>
  </w:style>
  <w:style w:type="paragraph" w:customStyle="1" w:styleId="TableParagraph">
    <w:name w:val="Table Paragraph"/>
    <w:basedOn w:val="Normal"/>
    <w:uiPriority w:val="1"/>
    <w:qFormat/>
    <w:pPr>
      <w:spacing w:before="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dc.gov/mmWr/preview/mmwrhtml/mm6226a3.htm" TargetMode="External"/><Relationship Id="rId18" Type="http://schemas.openxmlformats.org/officeDocument/2006/relationships/hyperlink" Target="http://www.cdc.gov/nchs/data/nvsr/nvsr65/nvsr65_04.pdf" TargetMode="External"/><Relationship Id="rId26" Type="http://schemas.openxmlformats.org/officeDocument/2006/relationships/hyperlink" Target="https://www.nap.edu/catalog/12589/strengthening-forensic-science-in-the-united-states-a-path-forward" TargetMode="External"/><Relationship Id="rId39" Type="http://schemas.openxmlformats.org/officeDocument/2006/relationships/hyperlink" Target="http://www.cdc.gov/nchs" TargetMode="External"/><Relationship Id="rId3" Type="http://schemas.openxmlformats.org/officeDocument/2006/relationships/settings" Target="settings.xml"/><Relationship Id="rId21" Type="http://schemas.openxmlformats.org/officeDocument/2006/relationships/hyperlink" Target="https://www.cdc.gov/nchs/data/databriefs/db81.pdf" TargetMode="External"/><Relationship Id="rId34" Type="http://schemas.openxmlformats.org/officeDocument/2006/relationships/hyperlink" Target="http://www.pdmpassist.org/content/drug-related-deaths-virginia-medical-examiner-use-pmp-data"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cdc.gov/nchs/products/databriefs/db166.htm" TargetMode="External"/><Relationship Id="rId17" Type="http://schemas.openxmlformats.org/officeDocument/2006/relationships/hyperlink" Target="http://www.cdc.gov/nchs/data/misc/hb_me.pdf" TargetMode="External"/><Relationship Id="rId25" Type="http://schemas.openxmlformats.org/officeDocument/2006/relationships/hyperlink" Target="http://www.fda.gov/Drugs/DrugSafety/ucm518473.htm" TargetMode="External"/><Relationship Id="rId33" Type="http://schemas.openxmlformats.org/officeDocument/2006/relationships/hyperlink" Target="http://www.pdmpassist.org/content/drug-related-deaths-virginia-medical-examiner-use-pmp-data" TargetMode="External"/><Relationship Id="rId38" Type="http://schemas.openxmlformats.org/officeDocument/2006/relationships/hyperlink" Target="http://www.cdc.gov/nchs/govdelivery.htm" TargetMode="External"/><Relationship Id="rId2" Type="http://schemas.openxmlformats.org/officeDocument/2006/relationships/styles" Target="styles.xml"/><Relationship Id="rId16" Type="http://schemas.openxmlformats.org/officeDocument/2006/relationships/hyperlink" Target="http://www.cste.org/blogpost/1084057/211072/Epi-Tool-to-Analyze-Overdose-Death-Data" TargetMode="External"/><Relationship Id="rId20" Type="http://schemas.openxmlformats.org/officeDocument/2006/relationships/hyperlink" Target="http://www.cdc.gov/nchs/data/dvs/death11-03final-acc.pdf" TargetMode="External"/><Relationship Id="rId29" Type="http://schemas.openxmlformats.org/officeDocument/2006/relationships/hyperlink" Target="https://emergency.cdc.gov/han/han00395.as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dc.gov/nchs/products/databriefs/db190.htm" TargetMode="External"/><Relationship Id="rId24" Type="http://schemas.openxmlformats.org/officeDocument/2006/relationships/hyperlink" Target="http://c.ymcdn.com/sites/www.cste.org/resource/resmgr/PDFs/PDFs2/4_25_2016_FINAL-Drug_Overdos.pdf" TargetMode="External"/><Relationship Id="rId32" Type="http://schemas.openxmlformats.org/officeDocument/2006/relationships/hyperlink" Target="http://www.cdc.gov/mmwr/volumes/65/wr/mm6533a2.htm" TargetMode="External"/><Relationship Id="rId37" Type="http://schemas.openxmlformats.org/officeDocument/2006/relationships/hyperlink" Target="http://www.cdc.gov/nchs/products/nvsr.htm" TargetMode="External"/><Relationship Id="rId40" Type="http://schemas.openxmlformats.org/officeDocument/2006/relationships/hyperlink" Target="http://www.cdc.gov/info" TargetMode="External"/><Relationship Id="rId5" Type="http://schemas.openxmlformats.org/officeDocument/2006/relationships/image" Target="media/image1.png"/><Relationship Id="rId15" Type="http://schemas.openxmlformats.org/officeDocument/2006/relationships/hyperlink" Target="http://www.cste.org/blogpost/1084057/211072/Epi-Tool-to-Analyze-Overdose-Death-Data" TargetMode="External"/><Relationship Id="rId23" Type="http://schemas.openxmlformats.org/officeDocument/2006/relationships/hyperlink" Target="http://c.ymcdn.com/sites/www.cste.org/resource/resmgr/PDFs/PDFs2/4_25_2016_FINAL-Drug_Overdos.pdf" TargetMode="External"/><Relationship Id="rId28" Type="http://schemas.openxmlformats.org/officeDocument/2006/relationships/hyperlink" Target="http://www.cdc.gov/mmwr/preview/mmwrhtml/mm5741a4.htm" TargetMode="External"/><Relationship Id="rId36" Type="http://schemas.openxmlformats.org/officeDocument/2006/relationships/hyperlink" Target="http://www.pdmpassist.org/pdf/Law_Enforcement_Entity_Table.pdf" TargetMode="External"/><Relationship Id="rId10" Type="http://schemas.openxmlformats.org/officeDocument/2006/relationships/hyperlink" Target="http://www.cdc.gov/mmwr/preview/mmwrhtml/mm6450a3.htm" TargetMode="External"/><Relationship Id="rId19" Type="http://schemas.openxmlformats.org/officeDocument/2006/relationships/hyperlink" Target="http://www.cdc.gov/nchs/data/dvs/death11-03final-acc.pdf" TargetMode="External"/><Relationship Id="rId31" Type="http://schemas.openxmlformats.org/officeDocument/2006/relationships/hyperlink" Target="http://www.cdc.gov/mmwr/volumes/65/wr/mm6533a2.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cdc.gov/mmWr/preview/mmwrhtml/mm6226a3.htm" TargetMode="External"/><Relationship Id="rId22" Type="http://schemas.openxmlformats.org/officeDocument/2006/relationships/hyperlink" Target="http://www.cdc.gov/nchs/health_policy/mortality.htm" TargetMode="External"/><Relationship Id="rId27" Type="http://schemas.openxmlformats.org/officeDocument/2006/relationships/hyperlink" Target="https://www.nap.edu/catalog/12589/strengthening-forensic-science-in-the-united-states-a-path-forward" TargetMode="External"/><Relationship Id="rId30" Type="http://schemas.openxmlformats.org/officeDocument/2006/relationships/hyperlink" Target="https://emergency.cdc.gov/han/han00395.asp" TargetMode="External"/><Relationship Id="rId35" Type="http://schemas.openxmlformats.org/officeDocument/2006/relationships/hyperlink" Target="http://www.pdmpassist.org/pdf/Law_Enforcement_Entity_Tab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11130</Words>
  <Characters>54762</Characters>
  <Application>Microsoft Office Word</Application>
  <DocSecurity>0</DocSecurity>
  <Lines>2607</Lines>
  <Paragraphs>1401</Paragraphs>
  <ScaleCrop>false</ScaleCrop>
  <Company>CMS</Company>
  <LinksUpToDate>false</LinksUpToDate>
  <CharactersWithSpaces>64491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Vital Statistics Reports Volume 65, Number 10 December 20, 2016</dc:title>
  <dc:subject>National Vital Statistics Reports Volume 65, Number 10 December 20, 2016 Drugs Most Frequently Involved in Drug Overdose Deaths: United States, 2010–2014</dc:subject>
  <dc:creator>National Vital Statistics Reports</dc:creator>
  <cp:keywords>opioid, benzodiazepine, stimulant, death certificate, National Vital Statistics System</cp:keywords>
  <cp:lastModifiedBy>Arthur Pignotti</cp:lastModifiedBy>
  <cp:revision>2</cp:revision>
  <dcterms:created xsi:type="dcterms:W3CDTF">2018-06-12T23:20:00Z</dcterms:created>
  <dcterms:modified xsi:type="dcterms:W3CDTF">2018-06-14T16:12:00Z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2016-12-10T00:00:00Z</vt:filetime>
  </property>
  <property fmtid="{D5CDD505-2E9C-101B-9397-08002B2CF9AE}" pid="3" name="Creator">
    <vt:lpwstr>Adobe InDesign CC 2015 (Windows)</vt:lpwstr>
  </property>
  <property fmtid="{D5CDD505-2E9C-101B-9397-08002B2CF9AE}" pid="4" name="LastSaved">
    <vt:filetime>2018-06-13T00:00:00Z</vt:filetime>
  </property>
</Properties>
</file>