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AC" w:rsidRDefault="00D86310">
      <w:pPr>
        <w:pStyle w:val="BodyText"/>
        <w:spacing w:before="79"/>
      </w:pPr>
      <w:bookmarkStart w:id="0" w:name="_GoBack"/>
      <w:r>
        <w:t>March 5, 2018</w:t>
      </w:r>
    </w:p>
    <w:p w:rsidR="00E667AC" w:rsidRDefault="00E667AC">
      <w:pPr>
        <w:pStyle w:val="BodyText"/>
        <w:spacing w:before="11"/>
        <w:ind w:left="0"/>
        <w:rPr>
          <w:sz w:val="23"/>
        </w:rPr>
      </w:pPr>
    </w:p>
    <w:p w:rsidR="00E667AC" w:rsidRDefault="00D86310">
      <w:pPr>
        <w:pStyle w:val="BodyText"/>
        <w:ind w:right="6581"/>
      </w:pPr>
      <w:r>
        <w:t>The Honorable Seema Verma Administrator</w:t>
      </w:r>
    </w:p>
    <w:p w:rsidR="00E667AC" w:rsidRDefault="00D86310">
      <w:pPr>
        <w:pStyle w:val="BodyText"/>
        <w:ind w:left="119" w:right="5142"/>
      </w:pPr>
      <w:r>
        <w:t>Centers for Medicare &amp; Medicaid Services Department of Health &amp; Human Services 200 Independence Avenue, S.W. Washington, D.C. 20201</w:t>
      </w:r>
    </w:p>
    <w:p w:rsidR="00E667AC" w:rsidRDefault="00E667AC">
      <w:pPr>
        <w:pStyle w:val="BodyText"/>
        <w:ind w:left="0"/>
      </w:pPr>
    </w:p>
    <w:p w:rsidR="00E667AC" w:rsidRDefault="00D86310">
      <w:pPr>
        <w:pStyle w:val="BodyText"/>
        <w:ind w:left="119"/>
      </w:pPr>
      <w:r>
        <w:t>RE: Comments Regarding 2019 Proposed Changes to Medicare Advantage</w:t>
      </w:r>
    </w:p>
    <w:p w:rsidR="00E667AC" w:rsidRDefault="00E667AC">
      <w:pPr>
        <w:pStyle w:val="BodyText"/>
        <w:ind w:left="0"/>
        <w:rPr>
          <w:sz w:val="26"/>
        </w:rPr>
      </w:pPr>
    </w:p>
    <w:p w:rsidR="00E667AC" w:rsidRDefault="00E667AC">
      <w:pPr>
        <w:pStyle w:val="BodyText"/>
        <w:spacing w:before="11"/>
        <w:ind w:left="0"/>
        <w:rPr>
          <w:sz w:val="21"/>
        </w:rPr>
      </w:pPr>
    </w:p>
    <w:p w:rsidR="00E667AC" w:rsidRDefault="00D86310">
      <w:pPr>
        <w:pStyle w:val="BodyText"/>
        <w:ind w:left="119"/>
      </w:pPr>
      <w:r>
        <w:t>Dear Administrator Verma,</w:t>
      </w:r>
    </w:p>
    <w:p w:rsidR="00E667AC" w:rsidRDefault="00E667AC">
      <w:pPr>
        <w:pStyle w:val="BodyText"/>
        <w:spacing w:before="11"/>
        <w:ind w:left="0"/>
        <w:rPr>
          <w:sz w:val="23"/>
        </w:rPr>
      </w:pPr>
    </w:p>
    <w:p w:rsidR="00E667AC" w:rsidRDefault="00D86310">
      <w:pPr>
        <w:pStyle w:val="BodyText"/>
        <w:spacing w:line="259" w:lineRule="auto"/>
      </w:pPr>
      <w:r>
        <w:t>I am a 78-year-old retiree and I have been enrolled in Medicare Advantage for 10 years. I’m concerned about the changes the Administration is considering for Medicare Advantage Retiree Plans.</w:t>
      </w:r>
    </w:p>
    <w:p w:rsidR="00E667AC" w:rsidRDefault="00D86310">
      <w:pPr>
        <w:pStyle w:val="BodyText"/>
        <w:spacing w:before="160" w:line="259" w:lineRule="auto"/>
        <w:ind w:right="156"/>
      </w:pPr>
      <w:r>
        <w:t>When I retired from the Realtor Gro</w:t>
      </w:r>
      <w:r>
        <w:t>up Plan I received coverage through Kaiser Permanente. My monthly premiums are only $20 and I am very pleased with how many benefits I receive at such a low premium. I also receive chronic care management for my asthma, fibromyalgia, and arthritis.</w:t>
      </w:r>
    </w:p>
    <w:p w:rsidR="00E667AC" w:rsidRDefault="00D86310">
      <w:pPr>
        <w:pStyle w:val="BodyText"/>
        <w:spacing w:before="160" w:line="259" w:lineRule="auto"/>
        <w:ind w:left="119" w:right="124"/>
      </w:pPr>
      <w:r>
        <w:t>My disa</w:t>
      </w:r>
      <w:r>
        <w:t>bled son is also covered by Medicare Advantage. Medicare Advantage has worked wonderfully for him. He has his own care manager and a pharmacist that makes sure he takes the right medications.</w:t>
      </w:r>
    </w:p>
    <w:p w:rsidR="00E667AC" w:rsidRDefault="00D86310">
      <w:pPr>
        <w:pStyle w:val="BodyText"/>
        <w:spacing w:before="160" w:line="259" w:lineRule="auto"/>
        <w:ind w:right="235"/>
        <w:jc w:val="both"/>
      </w:pPr>
      <w:r>
        <w:t>For me, the dental coverage has been great and I’ve used it seve</w:t>
      </w:r>
      <w:r>
        <w:t>ral times. I had dental surgery a couple of years ago and my dental plan saved me thousands of dollars. I also receive my glasses though my Kaiser retiree plan.</w:t>
      </w:r>
    </w:p>
    <w:p w:rsidR="00E667AC" w:rsidRDefault="00D86310">
      <w:pPr>
        <w:pStyle w:val="BodyText"/>
        <w:spacing w:before="160" w:line="259" w:lineRule="auto"/>
        <w:ind w:right="89"/>
      </w:pPr>
      <w:r>
        <w:t xml:space="preserve">I greatly appreciate the high-quality providers available to me, and I have not had any issues </w:t>
      </w:r>
      <w:r>
        <w:t>with being referred to a specialist when necessary.</w:t>
      </w:r>
    </w:p>
    <w:p w:rsidR="00E667AC" w:rsidRDefault="00D86310">
      <w:pPr>
        <w:pStyle w:val="BodyText"/>
        <w:spacing w:before="160" w:line="259" w:lineRule="auto"/>
        <w:ind w:right="177"/>
      </w:pPr>
      <w:r>
        <w:t>Seniors deserve to be treated with the best care possible. There are millions like me who need these plans to survive. I urge policymakers to ensure access to quality, affordable care for retirees by prot</w:t>
      </w:r>
      <w:r>
        <w:t>ecting Medicare Advantage Retiree Plans from harmful changes.</w:t>
      </w:r>
    </w:p>
    <w:p w:rsidR="00E667AC" w:rsidRDefault="00E667AC">
      <w:pPr>
        <w:pStyle w:val="BodyText"/>
        <w:spacing w:before="6"/>
        <w:ind w:left="0"/>
        <w:rPr>
          <w:sz w:val="37"/>
        </w:rPr>
      </w:pPr>
    </w:p>
    <w:p w:rsidR="00E667AC" w:rsidRDefault="00D86310">
      <w:pPr>
        <w:pStyle w:val="BodyText"/>
        <w:spacing w:before="1" w:line="460" w:lineRule="atLeast"/>
        <w:ind w:right="8313"/>
      </w:pPr>
      <w:r>
        <w:t>Sincerely, Lois Craine</w:t>
      </w:r>
    </w:p>
    <w:p w:rsidR="00E667AC" w:rsidRDefault="00D86310">
      <w:pPr>
        <w:pStyle w:val="BodyText"/>
        <w:ind w:right="7093"/>
      </w:pPr>
      <w:r>
        <w:t>11373 Malat Way Culver City, CA 90230</w:t>
      </w:r>
      <w:bookmarkEnd w:id="0"/>
    </w:p>
    <w:sectPr w:rsidR="00E667AC">
      <w:type w:val="continuous"/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667AC"/>
    <w:rsid w:val="00D86310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BBB2F-FC85-475C-87E1-158E4EFF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1385</Characters>
  <Application>Microsoft Office Word</Application>
  <DocSecurity>0</DocSecurity>
  <Lines>37</Lines>
  <Paragraphs>13</Paragraphs>
  <ScaleCrop>false</ScaleCrop>
  <Company>CMS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2018-06-13T00:00:00Z</vt:filetime>
  </property>
</Properties>
</file>