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909" w:rsidRDefault="00B557A0">
      <w:pPr>
        <w:tabs>
          <w:tab w:val="left" w:pos="4303"/>
          <w:tab w:val="left" w:pos="7663"/>
        </w:tabs>
        <w:spacing w:before="137" w:line="454" w:lineRule="exact"/>
        <w:ind w:left="2903" w:right="100" w:firstLine="11"/>
        <w:rPr>
          <w:rFonts w:ascii="Arial"/>
          <w:b/>
          <w:sz w:val="4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973836</wp:posOffset>
            </wp:positionH>
            <wp:positionV relativeFrom="paragraph">
              <wp:posOffset>57022</wp:posOffset>
            </wp:positionV>
            <wp:extent cx="1463039" cy="7772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9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26" style="position:absolute;left:0;text-align:left;z-index:1048;mso-position-horizontal-relative:page;mso-position-vertical-relative:text" from="205.4pt,64.25pt" to="205.4pt,6.3pt" strokeweight="1.8pt">
            <w10:wrap anchorx="page"/>
          </v:line>
        </w:pict>
      </w:r>
      <w:r>
        <w:rPr>
          <w:rFonts w:ascii="Arial"/>
          <w:b/>
          <w:color w:val="464646"/>
          <w:w w:val="120"/>
          <w:sz w:val="47"/>
        </w:rPr>
        <w:t>THE</w:t>
      </w:r>
      <w:r>
        <w:rPr>
          <w:rFonts w:ascii="Arial"/>
          <w:b/>
          <w:color w:val="464646"/>
          <w:w w:val="120"/>
          <w:sz w:val="47"/>
        </w:rPr>
        <w:tab/>
        <w:t xml:space="preserve">MEDICARE </w:t>
      </w:r>
      <w:r>
        <w:rPr>
          <w:rFonts w:ascii="Arial"/>
          <w:b/>
          <w:color w:val="464646"/>
          <w:spacing w:val="18"/>
          <w:w w:val="120"/>
          <w:sz w:val="47"/>
        </w:rPr>
        <w:t xml:space="preserve"> </w:t>
      </w:r>
      <w:r>
        <w:rPr>
          <w:rFonts w:ascii="Arial"/>
          <w:b/>
          <w:color w:val="464646"/>
          <w:w w:val="120"/>
          <w:sz w:val="47"/>
        </w:rPr>
        <w:t>COST</w:t>
      </w:r>
      <w:r>
        <w:rPr>
          <w:rFonts w:ascii="Arial"/>
          <w:b/>
          <w:color w:val="464646"/>
          <w:w w:val="124"/>
          <w:sz w:val="47"/>
        </w:rPr>
        <w:t xml:space="preserve"> </w:t>
      </w:r>
      <w:r>
        <w:rPr>
          <w:rFonts w:ascii="Arial"/>
          <w:b/>
          <w:color w:val="464646"/>
          <w:w w:val="120"/>
          <w:sz w:val="47"/>
        </w:rPr>
        <w:t>CONTRACTORS</w:t>
      </w:r>
      <w:r>
        <w:rPr>
          <w:rFonts w:ascii="Arial"/>
          <w:b/>
          <w:color w:val="464646"/>
          <w:w w:val="120"/>
          <w:sz w:val="47"/>
        </w:rPr>
        <w:tab/>
      </w:r>
      <w:r>
        <w:rPr>
          <w:rFonts w:ascii="Arial"/>
          <w:b/>
          <w:color w:val="464646"/>
          <w:w w:val="115"/>
          <w:sz w:val="47"/>
        </w:rPr>
        <w:t>ALLIANCE</w:t>
      </w:r>
    </w:p>
    <w:p w:rsidR="00F25909" w:rsidRDefault="00B557A0">
      <w:pPr>
        <w:spacing w:line="154" w:lineRule="exact"/>
        <w:ind w:left="3138"/>
        <w:rPr>
          <w:rFonts w:ascii="Arial" w:hAnsi="Arial"/>
          <w:b/>
          <w:sz w:val="17"/>
        </w:rPr>
      </w:pPr>
      <w:r>
        <w:rPr>
          <w:rFonts w:ascii="Arial" w:hAnsi="Arial"/>
          <w:b/>
          <w:color w:val="343434"/>
          <w:w w:val="105"/>
          <w:sz w:val="17"/>
        </w:rPr>
        <w:t xml:space="preserve">402 </w:t>
      </w:r>
      <w:r>
        <w:rPr>
          <w:rFonts w:ascii="Arial" w:hAnsi="Arial"/>
          <w:b/>
          <w:color w:val="1F1F1F"/>
          <w:w w:val="105"/>
          <w:sz w:val="17"/>
        </w:rPr>
        <w:t xml:space="preserve">Green </w:t>
      </w:r>
      <w:r>
        <w:rPr>
          <w:rFonts w:ascii="Arial" w:hAnsi="Arial"/>
          <w:b/>
          <w:color w:val="343434"/>
          <w:w w:val="105"/>
          <w:sz w:val="17"/>
        </w:rPr>
        <w:t xml:space="preserve">Pasture </w:t>
      </w:r>
      <w:r>
        <w:rPr>
          <w:rFonts w:ascii="Arial" w:hAnsi="Arial"/>
          <w:b/>
          <w:color w:val="1F1F1F"/>
          <w:w w:val="105"/>
          <w:sz w:val="17"/>
        </w:rPr>
        <w:t xml:space="preserve">Drive  </w:t>
      </w:r>
      <w:r>
        <w:rPr>
          <w:rFonts w:ascii="Arial" w:hAnsi="Arial"/>
          <w:color w:val="464646"/>
          <w:w w:val="105"/>
          <w:sz w:val="17"/>
        </w:rPr>
        <w:t xml:space="preserve">•  </w:t>
      </w:r>
      <w:r>
        <w:rPr>
          <w:rFonts w:ascii="Arial" w:hAnsi="Arial"/>
          <w:b/>
          <w:color w:val="1F1F1F"/>
          <w:w w:val="105"/>
          <w:sz w:val="17"/>
        </w:rPr>
        <w:t>Rockville</w:t>
      </w:r>
      <w:r>
        <w:rPr>
          <w:rFonts w:ascii="Arial" w:hAnsi="Arial"/>
          <w:b/>
          <w:color w:val="464646"/>
          <w:w w:val="105"/>
          <w:sz w:val="17"/>
        </w:rPr>
        <w:t xml:space="preserve">, </w:t>
      </w:r>
      <w:r>
        <w:rPr>
          <w:rFonts w:ascii="Arial" w:hAnsi="Arial"/>
          <w:b/>
          <w:color w:val="343434"/>
          <w:w w:val="105"/>
          <w:sz w:val="17"/>
        </w:rPr>
        <w:t xml:space="preserve">MD </w:t>
      </w:r>
      <w:r>
        <w:rPr>
          <w:rFonts w:ascii="Arial" w:hAnsi="Arial"/>
          <w:b/>
          <w:color w:val="1F1F1F"/>
          <w:w w:val="105"/>
          <w:sz w:val="17"/>
        </w:rPr>
        <w:t xml:space="preserve">20852  </w:t>
      </w:r>
      <w:r>
        <w:rPr>
          <w:rFonts w:ascii="Arial" w:hAnsi="Arial"/>
          <w:color w:val="1F1F1F"/>
          <w:w w:val="105"/>
          <w:sz w:val="17"/>
        </w:rPr>
        <w:t xml:space="preserve">• </w:t>
      </w:r>
      <w:r>
        <w:rPr>
          <w:rFonts w:ascii="Arial" w:hAnsi="Arial"/>
          <w:b/>
          <w:color w:val="343434"/>
          <w:w w:val="105"/>
          <w:sz w:val="17"/>
        </w:rPr>
        <w:t xml:space="preserve">202.457-6633  </w:t>
      </w:r>
      <w:r>
        <w:rPr>
          <w:rFonts w:ascii="Arial" w:hAnsi="Arial"/>
          <w:color w:val="464646"/>
          <w:w w:val="105"/>
          <w:sz w:val="17"/>
        </w:rPr>
        <w:t xml:space="preserve">•  </w:t>
      </w:r>
      <w:r>
        <w:rPr>
          <w:rFonts w:ascii="Arial" w:hAnsi="Arial"/>
          <w:b/>
          <w:color w:val="1F1F1F"/>
          <w:w w:val="105"/>
          <w:sz w:val="17"/>
        </w:rPr>
        <w:t>202.457-6636 FAX</w:t>
      </w:r>
    </w:p>
    <w:p w:rsidR="00F25909" w:rsidRDefault="00B557A0">
      <w:pPr>
        <w:spacing w:before="158" w:line="190" w:lineRule="exact"/>
        <w:ind w:left="2313" w:right="3333"/>
        <w:jc w:val="center"/>
        <w:rPr>
          <w:sz w:val="17"/>
        </w:rPr>
      </w:pPr>
      <w:r>
        <w:rPr>
          <w:color w:val="464646"/>
          <w:sz w:val="17"/>
        </w:rPr>
        <w:t xml:space="preserve">Blue </w:t>
      </w:r>
      <w:r>
        <w:rPr>
          <w:color w:val="565656"/>
          <w:sz w:val="17"/>
        </w:rPr>
        <w:t>C</w:t>
      </w:r>
      <w:r>
        <w:rPr>
          <w:color w:val="343434"/>
          <w:sz w:val="17"/>
        </w:rPr>
        <w:t>r</w:t>
      </w:r>
      <w:r>
        <w:rPr>
          <w:color w:val="6E6E6E"/>
          <w:sz w:val="17"/>
        </w:rPr>
        <w:t xml:space="preserve">oss </w:t>
      </w:r>
      <w:r>
        <w:rPr>
          <w:color w:val="464646"/>
          <w:sz w:val="17"/>
        </w:rPr>
        <w:t xml:space="preserve">Blue </w:t>
      </w:r>
      <w:r>
        <w:rPr>
          <w:color w:val="565656"/>
          <w:sz w:val="17"/>
        </w:rPr>
        <w:t>S</w:t>
      </w:r>
      <w:r>
        <w:rPr>
          <w:color w:val="343434"/>
          <w:sz w:val="17"/>
        </w:rPr>
        <w:t>hi</w:t>
      </w:r>
      <w:r>
        <w:rPr>
          <w:color w:val="565656"/>
          <w:sz w:val="17"/>
        </w:rPr>
        <w:t xml:space="preserve">eld of </w:t>
      </w:r>
      <w:r>
        <w:rPr>
          <w:color w:val="464646"/>
          <w:sz w:val="17"/>
        </w:rPr>
        <w:t>Minne</w:t>
      </w:r>
      <w:r>
        <w:rPr>
          <w:color w:val="6E6E6E"/>
          <w:sz w:val="17"/>
        </w:rPr>
        <w:t>so</w:t>
      </w:r>
      <w:r>
        <w:rPr>
          <w:color w:val="343434"/>
          <w:sz w:val="17"/>
        </w:rPr>
        <w:t xml:space="preserve">ta • </w:t>
      </w:r>
      <w:r>
        <w:rPr>
          <w:color w:val="464646"/>
          <w:sz w:val="17"/>
        </w:rPr>
        <w:t xml:space="preserve">HealthPanner </w:t>
      </w:r>
      <w:r>
        <w:rPr>
          <w:color w:val="6E6E6E"/>
          <w:sz w:val="17"/>
        </w:rPr>
        <w:t xml:space="preserve">s </w:t>
      </w:r>
      <w:r>
        <w:rPr>
          <w:color w:val="565656"/>
          <w:sz w:val="17"/>
        </w:rPr>
        <w:t>(MN)</w:t>
      </w:r>
    </w:p>
    <w:p w:rsidR="00F25909" w:rsidRDefault="00B557A0">
      <w:pPr>
        <w:spacing w:before="8" w:line="194" w:lineRule="exact"/>
        <w:ind w:left="1547" w:right="2521" w:firstLine="453"/>
        <w:rPr>
          <w:sz w:val="17"/>
        </w:rPr>
      </w:pPr>
      <w:r>
        <w:rPr>
          <w:color w:val="343434"/>
          <w:sz w:val="17"/>
        </w:rPr>
        <w:t>Kai</w:t>
      </w:r>
      <w:r>
        <w:rPr>
          <w:color w:val="6E6E6E"/>
          <w:sz w:val="17"/>
        </w:rPr>
        <w:t>se</w:t>
      </w:r>
      <w:r>
        <w:rPr>
          <w:color w:val="464646"/>
          <w:sz w:val="17"/>
        </w:rPr>
        <w:t xml:space="preserve">r Permanente </w:t>
      </w:r>
      <w:r>
        <w:rPr>
          <w:color w:val="464646"/>
          <w:spacing w:val="-10"/>
          <w:sz w:val="17"/>
        </w:rPr>
        <w:t>(</w:t>
      </w:r>
      <w:r>
        <w:rPr>
          <w:color w:val="6E6E6E"/>
          <w:spacing w:val="-10"/>
          <w:sz w:val="17"/>
        </w:rPr>
        <w:t>CA</w:t>
      </w:r>
      <w:r>
        <w:rPr>
          <w:color w:val="898989"/>
          <w:spacing w:val="-10"/>
          <w:sz w:val="17"/>
        </w:rPr>
        <w:t xml:space="preserve">, </w:t>
      </w:r>
      <w:r>
        <w:rPr>
          <w:color w:val="343434"/>
          <w:spacing w:val="-11"/>
          <w:sz w:val="17"/>
        </w:rPr>
        <w:t>D</w:t>
      </w:r>
      <w:r>
        <w:rPr>
          <w:color w:val="6E6E6E"/>
          <w:spacing w:val="-11"/>
          <w:sz w:val="17"/>
        </w:rPr>
        <w:t>C</w:t>
      </w:r>
      <w:r>
        <w:rPr>
          <w:color w:val="898989"/>
          <w:spacing w:val="-11"/>
          <w:sz w:val="17"/>
        </w:rPr>
        <w:t xml:space="preserve">, </w:t>
      </w:r>
      <w:r>
        <w:rPr>
          <w:color w:val="343434"/>
          <w:sz w:val="17"/>
        </w:rPr>
        <w:t>HI</w:t>
      </w:r>
      <w:r>
        <w:rPr>
          <w:color w:val="898989"/>
          <w:sz w:val="17"/>
        </w:rPr>
        <w:t xml:space="preserve">, </w:t>
      </w:r>
      <w:r>
        <w:rPr>
          <w:color w:val="565656"/>
          <w:spacing w:val="-3"/>
          <w:sz w:val="17"/>
        </w:rPr>
        <w:t>MD</w:t>
      </w:r>
      <w:r>
        <w:rPr>
          <w:color w:val="898989"/>
          <w:spacing w:val="-3"/>
          <w:sz w:val="17"/>
        </w:rPr>
        <w:t xml:space="preserve">, </w:t>
      </w:r>
      <w:r>
        <w:rPr>
          <w:color w:val="464646"/>
          <w:sz w:val="17"/>
        </w:rPr>
        <w:t xml:space="preserve">VA) </w:t>
      </w:r>
      <w:r>
        <w:rPr>
          <w:rFonts w:ascii="Arial" w:hAnsi="Arial"/>
          <w:color w:val="343434"/>
          <w:sz w:val="18"/>
        </w:rPr>
        <w:t xml:space="preserve">+ </w:t>
      </w:r>
      <w:r>
        <w:rPr>
          <w:color w:val="464646"/>
          <w:spacing w:val="-5"/>
          <w:sz w:val="17"/>
        </w:rPr>
        <w:t>M</w:t>
      </w:r>
      <w:r>
        <w:rPr>
          <w:color w:val="6E6E6E"/>
          <w:spacing w:val="-5"/>
          <w:sz w:val="17"/>
        </w:rPr>
        <w:t>c</w:t>
      </w:r>
      <w:r>
        <w:rPr>
          <w:color w:val="464646"/>
          <w:spacing w:val="-5"/>
          <w:sz w:val="17"/>
        </w:rPr>
        <w:t>d</w:t>
      </w:r>
      <w:r>
        <w:rPr>
          <w:color w:val="1F1F1F"/>
          <w:spacing w:val="-5"/>
          <w:sz w:val="17"/>
        </w:rPr>
        <w:t>i</w:t>
      </w:r>
      <w:r>
        <w:rPr>
          <w:color w:val="6E6E6E"/>
          <w:spacing w:val="-5"/>
          <w:sz w:val="17"/>
        </w:rPr>
        <w:t>c</w:t>
      </w:r>
      <w:r>
        <w:rPr>
          <w:color w:val="464646"/>
          <w:spacing w:val="-5"/>
          <w:sz w:val="17"/>
        </w:rPr>
        <w:t xml:space="preserve">a </w:t>
      </w:r>
      <w:r>
        <w:rPr>
          <w:color w:val="565656"/>
          <w:spacing w:val="2"/>
          <w:sz w:val="17"/>
        </w:rPr>
        <w:t>Heal</w:t>
      </w:r>
      <w:r>
        <w:rPr>
          <w:color w:val="343434"/>
          <w:spacing w:val="2"/>
          <w:sz w:val="17"/>
        </w:rPr>
        <w:t xml:space="preserve">th </w:t>
      </w:r>
      <w:r>
        <w:rPr>
          <w:color w:val="1F1F1F"/>
          <w:sz w:val="17"/>
        </w:rPr>
        <w:t>Pl</w:t>
      </w:r>
      <w:r>
        <w:rPr>
          <w:color w:val="464646"/>
          <w:sz w:val="17"/>
        </w:rPr>
        <w:t>an</w:t>
      </w:r>
      <w:r>
        <w:rPr>
          <w:color w:val="6E6E6E"/>
          <w:sz w:val="17"/>
        </w:rPr>
        <w:t xml:space="preserve">s </w:t>
      </w:r>
      <w:r>
        <w:rPr>
          <w:color w:val="565656"/>
          <w:sz w:val="17"/>
        </w:rPr>
        <w:t xml:space="preserve">( </w:t>
      </w:r>
      <w:r>
        <w:rPr>
          <w:color w:val="343434"/>
          <w:spacing w:val="3"/>
          <w:sz w:val="17"/>
        </w:rPr>
        <w:t>M</w:t>
      </w:r>
      <w:r>
        <w:rPr>
          <w:color w:val="565656"/>
          <w:spacing w:val="3"/>
          <w:sz w:val="17"/>
        </w:rPr>
        <w:t xml:space="preserve">N. </w:t>
      </w:r>
      <w:r>
        <w:rPr>
          <w:color w:val="6E6E6E"/>
          <w:sz w:val="17"/>
        </w:rPr>
        <w:t>N</w:t>
      </w:r>
      <w:r>
        <w:rPr>
          <w:color w:val="464646"/>
          <w:sz w:val="17"/>
        </w:rPr>
        <w:t>D</w:t>
      </w:r>
      <w:r>
        <w:rPr>
          <w:color w:val="6E6E6E"/>
          <w:sz w:val="17"/>
        </w:rPr>
        <w:t xml:space="preserve">. </w:t>
      </w:r>
      <w:r>
        <w:rPr>
          <w:color w:val="565656"/>
          <w:spacing w:val="-8"/>
          <w:sz w:val="17"/>
        </w:rPr>
        <w:t>SD</w:t>
      </w:r>
      <w:r>
        <w:rPr>
          <w:color w:val="898989"/>
          <w:spacing w:val="-8"/>
          <w:sz w:val="17"/>
        </w:rPr>
        <w:t xml:space="preserve">, </w:t>
      </w:r>
      <w:r>
        <w:rPr>
          <w:color w:val="565656"/>
          <w:spacing w:val="2"/>
          <w:sz w:val="17"/>
        </w:rPr>
        <w:t>W</w:t>
      </w:r>
      <w:r>
        <w:rPr>
          <w:color w:val="1F1F1F"/>
          <w:spacing w:val="2"/>
          <w:sz w:val="17"/>
        </w:rPr>
        <w:t>I</w:t>
      </w:r>
      <w:r>
        <w:rPr>
          <w:color w:val="6E6E6E"/>
          <w:spacing w:val="2"/>
          <w:sz w:val="17"/>
        </w:rPr>
        <w:t xml:space="preserve">) </w:t>
      </w:r>
      <w:r>
        <w:rPr>
          <w:color w:val="464646"/>
          <w:w w:val="95"/>
          <w:sz w:val="17"/>
        </w:rPr>
        <w:t xml:space="preserve">Medical </w:t>
      </w:r>
      <w:r>
        <w:rPr>
          <w:color w:val="565656"/>
          <w:spacing w:val="-5"/>
          <w:w w:val="95"/>
          <w:sz w:val="17"/>
        </w:rPr>
        <w:t>Assoc</w:t>
      </w:r>
      <w:r>
        <w:rPr>
          <w:color w:val="343434"/>
          <w:spacing w:val="-5"/>
          <w:w w:val="95"/>
          <w:sz w:val="17"/>
        </w:rPr>
        <w:t xml:space="preserve">ia </w:t>
      </w:r>
      <w:r>
        <w:rPr>
          <w:color w:val="343434"/>
          <w:spacing w:val="-8"/>
          <w:w w:val="95"/>
          <w:sz w:val="17"/>
        </w:rPr>
        <w:t>te</w:t>
      </w:r>
      <w:r>
        <w:rPr>
          <w:color w:val="6E6E6E"/>
          <w:spacing w:val="-8"/>
          <w:w w:val="95"/>
          <w:sz w:val="17"/>
        </w:rPr>
        <w:t xml:space="preserve">s </w:t>
      </w:r>
      <w:r>
        <w:rPr>
          <w:color w:val="343434"/>
          <w:w w:val="95"/>
          <w:sz w:val="17"/>
        </w:rPr>
        <w:t>He</w:t>
      </w:r>
      <w:r>
        <w:rPr>
          <w:color w:val="565656"/>
          <w:w w:val="95"/>
          <w:sz w:val="17"/>
        </w:rPr>
        <w:t>a</w:t>
      </w:r>
      <w:r>
        <w:rPr>
          <w:color w:val="343434"/>
          <w:w w:val="95"/>
          <w:sz w:val="17"/>
        </w:rPr>
        <w:t xml:space="preserve">lth </w:t>
      </w:r>
      <w:r>
        <w:rPr>
          <w:color w:val="464646"/>
          <w:w w:val="95"/>
          <w:sz w:val="17"/>
        </w:rPr>
        <w:t>Plan</w:t>
      </w:r>
      <w:r>
        <w:rPr>
          <w:color w:val="6E6E6E"/>
          <w:w w:val="95"/>
          <w:sz w:val="17"/>
        </w:rPr>
        <w:t xml:space="preserve">, </w:t>
      </w:r>
      <w:r>
        <w:rPr>
          <w:color w:val="343434"/>
          <w:spacing w:val="3"/>
          <w:w w:val="95"/>
          <w:sz w:val="17"/>
        </w:rPr>
        <w:t>In</w:t>
      </w:r>
      <w:r>
        <w:rPr>
          <w:color w:val="565656"/>
          <w:spacing w:val="3"/>
          <w:w w:val="95"/>
          <w:sz w:val="17"/>
        </w:rPr>
        <w:t>c.</w:t>
      </w:r>
      <w:r>
        <w:rPr>
          <w:color w:val="6E6E6E"/>
          <w:spacing w:val="3"/>
          <w:w w:val="95"/>
          <w:sz w:val="17"/>
        </w:rPr>
        <w:t>(</w:t>
      </w:r>
      <w:r>
        <w:rPr>
          <w:color w:val="1F1F1F"/>
          <w:spacing w:val="3"/>
          <w:w w:val="95"/>
          <w:sz w:val="17"/>
        </w:rPr>
        <w:t>I</w:t>
      </w:r>
      <w:r>
        <w:rPr>
          <w:color w:val="6E6E6E"/>
          <w:spacing w:val="3"/>
          <w:w w:val="95"/>
          <w:sz w:val="17"/>
        </w:rPr>
        <w:t>L</w:t>
      </w:r>
      <w:r>
        <w:rPr>
          <w:color w:val="898989"/>
          <w:spacing w:val="3"/>
          <w:w w:val="95"/>
          <w:sz w:val="17"/>
        </w:rPr>
        <w:t xml:space="preserve">, </w:t>
      </w:r>
      <w:r>
        <w:rPr>
          <w:color w:val="1F1F1F"/>
          <w:w w:val="95"/>
          <w:sz w:val="17"/>
        </w:rPr>
        <w:t>I</w:t>
      </w:r>
      <w:r>
        <w:rPr>
          <w:color w:val="464646"/>
          <w:w w:val="95"/>
          <w:sz w:val="17"/>
        </w:rPr>
        <w:t>A</w:t>
      </w:r>
      <w:r>
        <w:rPr>
          <w:color w:val="6E6E6E"/>
          <w:w w:val="95"/>
          <w:sz w:val="17"/>
        </w:rPr>
        <w:t xml:space="preserve">) </w:t>
      </w:r>
      <w:r>
        <w:rPr>
          <w:color w:val="343434"/>
          <w:w w:val="95"/>
          <w:sz w:val="17"/>
        </w:rPr>
        <w:t xml:space="preserve">• </w:t>
      </w:r>
      <w:r>
        <w:rPr>
          <w:color w:val="343434"/>
          <w:spacing w:val="-4"/>
          <w:w w:val="95"/>
          <w:sz w:val="17"/>
        </w:rPr>
        <w:t>M</w:t>
      </w:r>
      <w:r>
        <w:rPr>
          <w:color w:val="565656"/>
          <w:spacing w:val="-4"/>
          <w:w w:val="95"/>
          <w:sz w:val="17"/>
        </w:rPr>
        <w:t>ed</w:t>
      </w:r>
      <w:r>
        <w:rPr>
          <w:color w:val="1F1F1F"/>
          <w:spacing w:val="-4"/>
          <w:w w:val="95"/>
          <w:sz w:val="17"/>
        </w:rPr>
        <w:t>i</w:t>
      </w:r>
      <w:r>
        <w:rPr>
          <w:color w:val="565656"/>
          <w:spacing w:val="-4"/>
          <w:w w:val="95"/>
          <w:sz w:val="17"/>
        </w:rPr>
        <w:t>ca</w:t>
      </w:r>
      <w:r>
        <w:rPr>
          <w:color w:val="1F1F1F"/>
          <w:spacing w:val="-4"/>
          <w:w w:val="95"/>
          <w:sz w:val="17"/>
        </w:rPr>
        <w:t xml:space="preserve">l </w:t>
      </w:r>
      <w:r>
        <w:rPr>
          <w:color w:val="565656"/>
          <w:w w:val="95"/>
          <w:sz w:val="17"/>
        </w:rPr>
        <w:t>Assoc</w:t>
      </w:r>
      <w:r>
        <w:rPr>
          <w:color w:val="1F1F1F"/>
          <w:w w:val="95"/>
          <w:sz w:val="17"/>
        </w:rPr>
        <w:t>i</w:t>
      </w:r>
      <w:r>
        <w:rPr>
          <w:color w:val="565656"/>
          <w:w w:val="95"/>
          <w:sz w:val="17"/>
        </w:rPr>
        <w:t>a</w:t>
      </w:r>
      <w:r>
        <w:rPr>
          <w:color w:val="1F1F1F"/>
          <w:w w:val="95"/>
          <w:sz w:val="17"/>
        </w:rPr>
        <w:t>t</w:t>
      </w:r>
      <w:r>
        <w:rPr>
          <w:color w:val="565656"/>
          <w:w w:val="95"/>
          <w:sz w:val="17"/>
        </w:rPr>
        <w:t xml:space="preserve">es </w:t>
      </w:r>
      <w:r>
        <w:rPr>
          <w:color w:val="6E6E6E"/>
          <w:w w:val="95"/>
          <w:sz w:val="17"/>
        </w:rPr>
        <w:t>C</w:t>
      </w:r>
      <w:r>
        <w:rPr>
          <w:color w:val="343434"/>
          <w:w w:val="95"/>
          <w:sz w:val="17"/>
        </w:rPr>
        <w:t xml:space="preserve">lini </w:t>
      </w:r>
      <w:r>
        <w:rPr>
          <w:color w:val="565656"/>
          <w:w w:val="95"/>
          <w:sz w:val="17"/>
        </w:rPr>
        <w:t xml:space="preserve">c </w:t>
      </w:r>
      <w:r>
        <w:rPr>
          <w:color w:val="343434"/>
          <w:w w:val="95"/>
          <w:sz w:val="17"/>
        </w:rPr>
        <w:t>H</w:t>
      </w:r>
      <w:r>
        <w:rPr>
          <w:color w:val="565656"/>
          <w:w w:val="95"/>
          <w:sz w:val="17"/>
        </w:rPr>
        <w:t>e</w:t>
      </w:r>
      <w:r>
        <w:rPr>
          <w:color w:val="343434"/>
          <w:w w:val="95"/>
          <w:sz w:val="17"/>
        </w:rPr>
        <w:t xml:space="preserve">alth </w:t>
      </w:r>
      <w:r>
        <w:rPr>
          <w:color w:val="343434"/>
          <w:spacing w:val="-4"/>
          <w:w w:val="95"/>
          <w:sz w:val="17"/>
        </w:rPr>
        <w:t>Pl</w:t>
      </w:r>
      <w:r>
        <w:rPr>
          <w:color w:val="565656"/>
          <w:spacing w:val="-4"/>
          <w:w w:val="95"/>
          <w:sz w:val="17"/>
        </w:rPr>
        <w:t xml:space="preserve">a </w:t>
      </w:r>
      <w:r>
        <w:rPr>
          <w:color w:val="343434"/>
          <w:w w:val="95"/>
          <w:sz w:val="17"/>
        </w:rPr>
        <w:t xml:space="preserve">n </w:t>
      </w:r>
      <w:r>
        <w:rPr>
          <w:color w:val="565656"/>
          <w:w w:val="95"/>
          <w:sz w:val="17"/>
        </w:rPr>
        <w:t xml:space="preserve">o </w:t>
      </w:r>
      <w:r>
        <w:rPr>
          <w:color w:val="343434"/>
          <w:w w:val="95"/>
          <w:sz w:val="17"/>
        </w:rPr>
        <w:t xml:space="preserve">f </w:t>
      </w:r>
      <w:r>
        <w:rPr>
          <w:color w:val="343434"/>
          <w:spacing w:val="2"/>
          <w:w w:val="95"/>
          <w:sz w:val="17"/>
        </w:rPr>
        <w:t>Wi</w:t>
      </w:r>
      <w:r>
        <w:rPr>
          <w:color w:val="6E6E6E"/>
          <w:spacing w:val="2"/>
          <w:w w:val="95"/>
          <w:sz w:val="17"/>
        </w:rPr>
        <w:t>scons</w:t>
      </w:r>
      <w:r>
        <w:rPr>
          <w:color w:val="1F1F1F"/>
          <w:spacing w:val="2"/>
          <w:w w:val="95"/>
          <w:sz w:val="17"/>
        </w:rPr>
        <w:t>i</w:t>
      </w:r>
      <w:r>
        <w:rPr>
          <w:color w:val="464646"/>
          <w:spacing w:val="2"/>
          <w:w w:val="95"/>
          <w:sz w:val="17"/>
        </w:rPr>
        <w:t>n</w:t>
      </w:r>
    </w:p>
    <w:p w:rsidR="00F25909" w:rsidRDefault="00B557A0">
      <w:pPr>
        <w:spacing w:before="4"/>
        <w:ind w:left="2313" w:right="3338"/>
        <w:jc w:val="center"/>
        <w:rPr>
          <w:sz w:val="17"/>
        </w:rPr>
      </w:pPr>
      <w:r>
        <w:rPr>
          <w:color w:val="343434"/>
          <w:sz w:val="17"/>
        </w:rPr>
        <w:t>R</w:t>
      </w:r>
      <w:r>
        <w:rPr>
          <w:color w:val="565656"/>
          <w:sz w:val="17"/>
        </w:rPr>
        <w:t>ocky Mo</w:t>
      </w:r>
      <w:r>
        <w:rPr>
          <w:color w:val="343434"/>
          <w:sz w:val="17"/>
        </w:rPr>
        <w:t>unt</w:t>
      </w:r>
      <w:r>
        <w:rPr>
          <w:color w:val="6E6E6E"/>
          <w:sz w:val="17"/>
        </w:rPr>
        <w:t>a</w:t>
      </w:r>
      <w:r>
        <w:rPr>
          <w:color w:val="343434"/>
          <w:sz w:val="17"/>
        </w:rPr>
        <w:t>in Health Pl</w:t>
      </w:r>
      <w:r>
        <w:rPr>
          <w:color w:val="565656"/>
          <w:sz w:val="17"/>
        </w:rPr>
        <w:t>a</w:t>
      </w:r>
      <w:r>
        <w:rPr>
          <w:color w:val="343434"/>
          <w:sz w:val="17"/>
        </w:rPr>
        <w:t>n</w:t>
      </w:r>
      <w:r>
        <w:rPr>
          <w:color w:val="6E6E6E"/>
          <w:sz w:val="17"/>
        </w:rPr>
        <w:t xml:space="preserve">s </w:t>
      </w:r>
      <w:r>
        <w:rPr>
          <w:color w:val="565656"/>
          <w:sz w:val="17"/>
        </w:rPr>
        <w:t xml:space="preserve">(CO) </w:t>
      </w:r>
      <w:r>
        <w:rPr>
          <w:color w:val="1F1F1F"/>
          <w:sz w:val="17"/>
        </w:rPr>
        <w:t xml:space="preserve">• </w:t>
      </w:r>
      <w:r>
        <w:rPr>
          <w:color w:val="565656"/>
          <w:sz w:val="17"/>
        </w:rPr>
        <w:t>Sco</w:t>
      </w:r>
      <w:r>
        <w:rPr>
          <w:color w:val="343434"/>
          <w:sz w:val="17"/>
        </w:rPr>
        <w:t xml:space="preserve">ll and </w:t>
      </w:r>
      <w:r>
        <w:rPr>
          <w:color w:val="565656"/>
          <w:sz w:val="17"/>
        </w:rPr>
        <w:t>W</w:t>
      </w:r>
      <w:r>
        <w:rPr>
          <w:color w:val="343434"/>
          <w:sz w:val="17"/>
        </w:rPr>
        <w:t>hite H</w:t>
      </w:r>
      <w:r>
        <w:rPr>
          <w:color w:val="565656"/>
          <w:sz w:val="17"/>
        </w:rPr>
        <w:t>ea</w:t>
      </w:r>
      <w:r>
        <w:rPr>
          <w:color w:val="1F1F1F"/>
          <w:sz w:val="17"/>
        </w:rPr>
        <w:t xml:space="preserve">lth </w:t>
      </w:r>
      <w:r>
        <w:rPr>
          <w:color w:val="464646"/>
          <w:sz w:val="17"/>
        </w:rPr>
        <w:t xml:space="preserve">Plan </w:t>
      </w:r>
      <w:r>
        <w:rPr>
          <w:color w:val="565656"/>
          <w:sz w:val="17"/>
        </w:rPr>
        <w:t>(TX)</w:t>
      </w:r>
    </w:p>
    <w:p w:rsidR="00F25909" w:rsidRDefault="00F25909">
      <w:pPr>
        <w:pStyle w:val="BodyText"/>
        <w:rPr>
          <w:sz w:val="20"/>
        </w:rPr>
      </w:pPr>
    </w:p>
    <w:p w:rsidR="00F25909" w:rsidRDefault="00F25909">
      <w:pPr>
        <w:pStyle w:val="BodyText"/>
        <w:rPr>
          <w:sz w:val="20"/>
        </w:rPr>
      </w:pPr>
    </w:p>
    <w:p w:rsidR="00F25909" w:rsidRDefault="00F25909">
      <w:pPr>
        <w:pStyle w:val="BodyText"/>
        <w:rPr>
          <w:sz w:val="20"/>
        </w:rPr>
      </w:pPr>
    </w:p>
    <w:p w:rsidR="00F25909" w:rsidRDefault="00B557A0">
      <w:pPr>
        <w:pStyle w:val="BodyText"/>
        <w:spacing w:before="25" w:line="554" w:lineRule="exact"/>
        <w:ind w:left="103" w:right="8448" w:firstLine="10"/>
      </w:pPr>
      <w:r>
        <w:rPr>
          <w:color w:val="343434"/>
          <w:w w:val="105"/>
        </w:rPr>
        <w:t>March 5</w:t>
      </w:r>
      <w:r>
        <w:rPr>
          <w:color w:val="565656"/>
          <w:w w:val="105"/>
        </w:rPr>
        <w:t xml:space="preserve">, </w:t>
      </w:r>
      <w:r>
        <w:rPr>
          <w:color w:val="343434"/>
          <w:w w:val="105"/>
        </w:rPr>
        <w:t>2018 Seema Verma</w:t>
      </w:r>
    </w:p>
    <w:p w:rsidR="00F25909" w:rsidRDefault="00B557A0">
      <w:pPr>
        <w:pStyle w:val="BodyText"/>
        <w:spacing w:line="213" w:lineRule="exact"/>
        <w:ind w:left="115"/>
      </w:pPr>
      <w:r>
        <w:rPr>
          <w:color w:val="343434"/>
          <w:w w:val="105"/>
        </w:rPr>
        <w:t>Administrator</w:t>
      </w:r>
      <w:r>
        <w:rPr>
          <w:color w:val="6E6E6E"/>
          <w:w w:val="105"/>
        </w:rPr>
        <w:t xml:space="preserve">, </w:t>
      </w:r>
      <w:r>
        <w:rPr>
          <w:color w:val="464646"/>
          <w:w w:val="105"/>
        </w:rPr>
        <w:t xml:space="preserve">Centers </w:t>
      </w:r>
      <w:r>
        <w:rPr>
          <w:color w:val="343434"/>
          <w:w w:val="105"/>
        </w:rPr>
        <w:t>for Medic</w:t>
      </w:r>
      <w:r>
        <w:rPr>
          <w:color w:val="565656"/>
          <w:w w:val="105"/>
        </w:rPr>
        <w:t xml:space="preserve">are </w:t>
      </w:r>
      <w:r>
        <w:rPr>
          <w:color w:val="343434"/>
          <w:w w:val="105"/>
        </w:rPr>
        <w:t>&amp;</w:t>
      </w:r>
      <w:r>
        <w:rPr>
          <w:color w:val="343434"/>
          <w:w w:val="105"/>
        </w:rPr>
        <w:t xml:space="preserve"> Medicaid Servi</w:t>
      </w:r>
      <w:r>
        <w:rPr>
          <w:color w:val="565656"/>
          <w:w w:val="105"/>
        </w:rPr>
        <w:t>ces</w:t>
      </w:r>
    </w:p>
    <w:p w:rsidR="00F25909" w:rsidRDefault="00B557A0">
      <w:pPr>
        <w:pStyle w:val="BodyText"/>
        <w:spacing w:before="16"/>
        <w:ind w:left="113"/>
      </w:pPr>
      <w:r>
        <w:rPr>
          <w:color w:val="343434"/>
          <w:w w:val="105"/>
        </w:rPr>
        <w:t xml:space="preserve">Department of </w:t>
      </w:r>
      <w:r>
        <w:rPr>
          <w:color w:val="1F1F1F"/>
          <w:w w:val="105"/>
        </w:rPr>
        <w:t xml:space="preserve">Health </w:t>
      </w:r>
      <w:r>
        <w:rPr>
          <w:color w:val="464646"/>
          <w:w w:val="105"/>
        </w:rPr>
        <w:t>a</w:t>
      </w:r>
      <w:r>
        <w:rPr>
          <w:color w:val="1F1F1F"/>
          <w:w w:val="105"/>
        </w:rPr>
        <w:t xml:space="preserve">nd </w:t>
      </w:r>
      <w:r>
        <w:rPr>
          <w:color w:val="343434"/>
          <w:w w:val="105"/>
        </w:rPr>
        <w:t xml:space="preserve">Human </w:t>
      </w:r>
      <w:r>
        <w:rPr>
          <w:color w:val="464646"/>
          <w:w w:val="105"/>
        </w:rPr>
        <w:t>Serv</w:t>
      </w:r>
      <w:r>
        <w:rPr>
          <w:color w:val="1F1F1F"/>
          <w:w w:val="105"/>
        </w:rPr>
        <w:t>ic</w:t>
      </w:r>
      <w:r>
        <w:rPr>
          <w:color w:val="464646"/>
          <w:w w:val="105"/>
        </w:rPr>
        <w:t>es</w:t>
      </w:r>
    </w:p>
    <w:p w:rsidR="00F25909" w:rsidRDefault="00B557A0">
      <w:pPr>
        <w:pStyle w:val="BodyText"/>
        <w:spacing w:before="23"/>
        <w:ind w:left="121"/>
      </w:pPr>
      <w:r>
        <w:rPr>
          <w:color w:val="343434"/>
          <w:w w:val="105"/>
        </w:rPr>
        <w:t xml:space="preserve">P.O. Box </w:t>
      </w:r>
      <w:r>
        <w:rPr>
          <w:color w:val="1F1F1F"/>
          <w:w w:val="105"/>
        </w:rPr>
        <w:t>8013</w:t>
      </w:r>
    </w:p>
    <w:p w:rsidR="00F25909" w:rsidRDefault="00B557A0">
      <w:pPr>
        <w:pStyle w:val="BodyText"/>
        <w:spacing w:before="9"/>
        <w:ind w:left="120"/>
      </w:pPr>
      <w:r>
        <w:rPr>
          <w:color w:val="343434"/>
          <w:w w:val="105"/>
        </w:rPr>
        <w:t>Baltimore</w:t>
      </w:r>
      <w:r>
        <w:rPr>
          <w:color w:val="565656"/>
          <w:w w:val="105"/>
        </w:rPr>
        <w:t xml:space="preserve">, </w:t>
      </w:r>
      <w:r>
        <w:rPr>
          <w:color w:val="343434"/>
          <w:w w:val="105"/>
        </w:rPr>
        <w:t>MD 21244-8013.</w:t>
      </w:r>
    </w:p>
    <w:p w:rsidR="00F25909" w:rsidRDefault="00F25909">
      <w:pPr>
        <w:pStyle w:val="BodyText"/>
        <w:spacing w:before="10"/>
      </w:pPr>
    </w:p>
    <w:p w:rsidR="00F25909" w:rsidRDefault="00B557A0">
      <w:pPr>
        <w:pStyle w:val="BodyText"/>
        <w:spacing w:line="504" w:lineRule="auto"/>
        <w:ind w:left="128" w:right="5803" w:firstLine="1425"/>
      </w:pPr>
      <w:r>
        <w:rPr>
          <w:color w:val="343434"/>
          <w:w w:val="105"/>
        </w:rPr>
        <w:t>Docket</w:t>
      </w:r>
      <w:r>
        <w:rPr>
          <w:color w:val="343434"/>
          <w:spacing w:val="-23"/>
          <w:w w:val="105"/>
        </w:rPr>
        <w:t xml:space="preserve"> </w:t>
      </w:r>
      <w:r>
        <w:rPr>
          <w:color w:val="1F1F1F"/>
          <w:w w:val="105"/>
        </w:rPr>
        <w:t>number:</w:t>
      </w:r>
      <w:r>
        <w:rPr>
          <w:color w:val="1F1F1F"/>
          <w:spacing w:val="-25"/>
          <w:w w:val="105"/>
        </w:rPr>
        <w:t xml:space="preserve"> </w:t>
      </w:r>
      <w:r>
        <w:rPr>
          <w:color w:val="464646"/>
          <w:w w:val="105"/>
        </w:rPr>
        <w:t>CMS</w:t>
      </w:r>
      <w:r>
        <w:rPr>
          <w:color w:val="1F1F1F"/>
          <w:w w:val="105"/>
        </w:rPr>
        <w:t>-</w:t>
      </w:r>
      <w:r>
        <w:rPr>
          <w:color w:val="464646"/>
          <w:w w:val="105"/>
        </w:rPr>
        <w:t>2017</w:t>
      </w:r>
      <w:r>
        <w:rPr>
          <w:color w:val="1F1F1F"/>
          <w:w w:val="105"/>
        </w:rPr>
        <w:t>-01</w:t>
      </w:r>
      <w:r>
        <w:rPr>
          <w:color w:val="464646"/>
          <w:w w:val="105"/>
        </w:rPr>
        <w:t>6</w:t>
      </w:r>
      <w:r>
        <w:rPr>
          <w:color w:val="464646"/>
          <w:spacing w:val="-49"/>
          <w:w w:val="105"/>
        </w:rPr>
        <w:t xml:space="preserve"> </w:t>
      </w:r>
      <w:r>
        <w:rPr>
          <w:color w:val="464646"/>
          <w:w w:val="105"/>
        </w:rPr>
        <w:t xml:space="preserve">3 </w:t>
      </w:r>
      <w:r>
        <w:rPr>
          <w:color w:val="343434"/>
          <w:w w:val="105"/>
        </w:rPr>
        <w:t>Dear Ms.</w:t>
      </w:r>
      <w:r>
        <w:rPr>
          <w:color w:val="343434"/>
          <w:spacing w:val="-25"/>
          <w:w w:val="105"/>
        </w:rPr>
        <w:t xml:space="preserve"> </w:t>
      </w:r>
      <w:r>
        <w:rPr>
          <w:color w:val="343434"/>
          <w:w w:val="105"/>
        </w:rPr>
        <w:t>Verma:</w:t>
      </w:r>
    </w:p>
    <w:p w:rsidR="00F25909" w:rsidRDefault="00B557A0">
      <w:pPr>
        <w:pStyle w:val="BodyText"/>
        <w:spacing w:before="1" w:line="252" w:lineRule="auto"/>
        <w:ind w:left="128" w:right="1331" w:hanging="4"/>
      </w:pPr>
      <w:r>
        <w:rPr>
          <w:color w:val="464646"/>
        </w:rPr>
        <w:t xml:space="preserve">The </w:t>
      </w:r>
      <w:r>
        <w:rPr>
          <w:color w:val="343434"/>
        </w:rPr>
        <w:t>Medicar</w:t>
      </w:r>
      <w:r>
        <w:rPr>
          <w:color w:val="565656"/>
        </w:rPr>
        <w:t xml:space="preserve">e Cost </w:t>
      </w:r>
      <w:r>
        <w:rPr>
          <w:color w:val="464646"/>
        </w:rPr>
        <w:t xml:space="preserve">Contractors </w:t>
      </w:r>
      <w:r>
        <w:rPr>
          <w:color w:val="565656"/>
        </w:rPr>
        <w:t>A</w:t>
      </w:r>
      <w:r>
        <w:rPr>
          <w:color w:val="343434"/>
        </w:rPr>
        <w:t>llianc</w:t>
      </w:r>
      <w:r>
        <w:rPr>
          <w:color w:val="565656"/>
        </w:rPr>
        <w:t xml:space="preserve">e ("Cost  </w:t>
      </w:r>
      <w:r>
        <w:rPr>
          <w:color w:val="464646"/>
        </w:rPr>
        <w:t xml:space="preserve">Alliance") </w:t>
      </w:r>
      <w:r>
        <w:rPr>
          <w:color w:val="343434"/>
        </w:rPr>
        <w:t>i</w:t>
      </w:r>
      <w:r>
        <w:rPr>
          <w:color w:val="565656"/>
        </w:rPr>
        <w:t xml:space="preserve">s </w:t>
      </w:r>
      <w:r>
        <w:rPr>
          <w:color w:val="565656"/>
          <w:spacing w:val="6"/>
        </w:rPr>
        <w:t>s</w:t>
      </w:r>
      <w:r>
        <w:rPr>
          <w:color w:val="343434"/>
          <w:spacing w:val="6"/>
        </w:rPr>
        <w:t xml:space="preserve">ubm </w:t>
      </w:r>
      <w:r>
        <w:rPr>
          <w:color w:val="343434"/>
        </w:rPr>
        <w:t>itting thi</w:t>
      </w:r>
      <w:r>
        <w:rPr>
          <w:color w:val="565656"/>
        </w:rPr>
        <w:t xml:space="preserve">s </w:t>
      </w:r>
      <w:r>
        <w:rPr>
          <w:color w:val="464646"/>
          <w:spacing w:val="2"/>
        </w:rPr>
        <w:t>comme</w:t>
      </w:r>
      <w:r>
        <w:rPr>
          <w:color w:val="1F1F1F"/>
          <w:spacing w:val="2"/>
        </w:rPr>
        <w:t xml:space="preserve">nt </w:t>
      </w:r>
      <w:r>
        <w:rPr>
          <w:color w:val="1F1F1F"/>
        </w:rPr>
        <w:t xml:space="preserve">in  </w:t>
      </w:r>
      <w:r>
        <w:rPr>
          <w:color w:val="343434"/>
        </w:rPr>
        <w:t xml:space="preserve">response to </w:t>
      </w:r>
      <w:r>
        <w:rPr>
          <w:color w:val="343434"/>
          <w:spacing w:val="-3"/>
        </w:rPr>
        <w:t>th</w:t>
      </w:r>
      <w:r>
        <w:rPr>
          <w:color w:val="565656"/>
          <w:spacing w:val="-3"/>
        </w:rPr>
        <w:t xml:space="preserve">e </w:t>
      </w:r>
      <w:r>
        <w:rPr>
          <w:color w:val="464646"/>
        </w:rPr>
        <w:t xml:space="preserve">Advance </w:t>
      </w:r>
      <w:r>
        <w:rPr>
          <w:color w:val="565656"/>
          <w:spacing w:val="2"/>
        </w:rPr>
        <w:t>No</w:t>
      </w:r>
      <w:r>
        <w:rPr>
          <w:color w:val="343434"/>
          <w:spacing w:val="2"/>
        </w:rPr>
        <w:t>ti</w:t>
      </w:r>
      <w:r>
        <w:rPr>
          <w:color w:val="565656"/>
          <w:spacing w:val="2"/>
        </w:rPr>
        <w:t xml:space="preserve">ce </w:t>
      </w:r>
      <w:r>
        <w:rPr>
          <w:color w:val="464646"/>
        </w:rPr>
        <w:t xml:space="preserve">of </w:t>
      </w:r>
      <w:r>
        <w:rPr>
          <w:color w:val="565656"/>
        </w:rPr>
        <w:t>Met</w:t>
      </w:r>
      <w:r>
        <w:rPr>
          <w:color w:val="343434"/>
        </w:rPr>
        <w:t xml:space="preserve">hodologica l </w:t>
      </w:r>
      <w:r>
        <w:rPr>
          <w:color w:val="464646"/>
        </w:rPr>
        <w:t xml:space="preserve">Changes for </w:t>
      </w:r>
      <w:r>
        <w:rPr>
          <w:color w:val="343434"/>
        </w:rPr>
        <w:t xml:space="preserve">Calendar </w:t>
      </w:r>
      <w:r>
        <w:rPr>
          <w:color w:val="464646"/>
        </w:rPr>
        <w:t>Year (CY) 20</w:t>
      </w:r>
      <w:r>
        <w:rPr>
          <w:color w:val="1F1F1F"/>
        </w:rPr>
        <w:t>1</w:t>
      </w:r>
      <w:r>
        <w:rPr>
          <w:color w:val="464646"/>
        </w:rPr>
        <w:t xml:space="preserve">9 for Medicare </w:t>
      </w:r>
      <w:r>
        <w:rPr>
          <w:color w:val="565656"/>
        </w:rPr>
        <w:t>A</w:t>
      </w:r>
      <w:r>
        <w:rPr>
          <w:color w:val="343434"/>
        </w:rPr>
        <w:t>d</w:t>
      </w:r>
      <w:r>
        <w:rPr>
          <w:color w:val="565656"/>
        </w:rPr>
        <w:t>van</w:t>
      </w:r>
      <w:r>
        <w:rPr>
          <w:color w:val="343434"/>
        </w:rPr>
        <w:t>tag</w:t>
      </w:r>
      <w:r>
        <w:rPr>
          <w:color w:val="565656"/>
        </w:rPr>
        <w:t xml:space="preserve">e </w:t>
      </w:r>
      <w:r>
        <w:rPr>
          <w:color w:val="464646"/>
        </w:rPr>
        <w:t xml:space="preserve">(MA) </w:t>
      </w:r>
      <w:r>
        <w:rPr>
          <w:color w:val="565656"/>
        </w:rPr>
        <w:t>Cap</w:t>
      </w:r>
      <w:r>
        <w:rPr>
          <w:color w:val="1F1F1F"/>
        </w:rPr>
        <w:t>it</w:t>
      </w:r>
      <w:r>
        <w:rPr>
          <w:color w:val="565656"/>
        </w:rPr>
        <w:t xml:space="preserve">ation </w:t>
      </w:r>
      <w:r>
        <w:rPr>
          <w:color w:val="464646"/>
        </w:rPr>
        <w:t xml:space="preserve">Rates, Part </w:t>
      </w:r>
      <w:r>
        <w:rPr>
          <w:color w:val="565656"/>
        </w:rPr>
        <w:t xml:space="preserve">C </w:t>
      </w:r>
      <w:r>
        <w:rPr>
          <w:color w:val="464646"/>
        </w:rPr>
        <w:t xml:space="preserve">and Part </w:t>
      </w:r>
      <w:r>
        <w:rPr>
          <w:color w:val="343434"/>
        </w:rPr>
        <w:t xml:space="preserve">D Payment Policies and </w:t>
      </w:r>
      <w:r>
        <w:rPr>
          <w:color w:val="464646"/>
          <w:spacing w:val="2"/>
        </w:rPr>
        <w:t>20</w:t>
      </w:r>
      <w:r>
        <w:rPr>
          <w:color w:val="1F1F1F"/>
          <w:spacing w:val="2"/>
        </w:rPr>
        <w:t xml:space="preserve">19 </w:t>
      </w:r>
      <w:r>
        <w:rPr>
          <w:color w:val="343434"/>
        </w:rPr>
        <w:t xml:space="preserve">draft </w:t>
      </w:r>
      <w:r>
        <w:rPr>
          <w:color w:val="565656"/>
        </w:rPr>
        <w:t>C</w:t>
      </w:r>
      <w:r>
        <w:rPr>
          <w:color w:val="343434"/>
        </w:rPr>
        <w:t xml:space="preserve">all </w:t>
      </w:r>
      <w:r>
        <w:rPr>
          <w:color w:val="464646"/>
        </w:rPr>
        <w:t xml:space="preserve">Letter, </w:t>
      </w:r>
      <w:r>
        <w:rPr>
          <w:color w:val="343434"/>
        </w:rPr>
        <w:t xml:space="preserve">dated  February  </w:t>
      </w:r>
      <w:r>
        <w:rPr>
          <w:color w:val="1F1F1F"/>
          <w:spacing w:val="3"/>
        </w:rPr>
        <w:t>1</w:t>
      </w:r>
      <w:r>
        <w:rPr>
          <w:color w:val="6E6E6E"/>
          <w:spacing w:val="3"/>
        </w:rPr>
        <w:t>,</w:t>
      </w:r>
      <w:r>
        <w:rPr>
          <w:color w:val="6E6E6E"/>
          <w:spacing w:val="6"/>
        </w:rPr>
        <w:t xml:space="preserve"> </w:t>
      </w:r>
      <w:r>
        <w:rPr>
          <w:color w:val="464646"/>
          <w:spacing w:val="-4"/>
        </w:rPr>
        <w:t>20</w:t>
      </w:r>
      <w:r>
        <w:rPr>
          <w:color w:val="1F1F1F"/>
          <w:spacing w:val="-4"/>
        </w:rPr>
        <w:t>18</w:t>
      </w:r>
      <w:r>
        <w:rPr>
          <w:color w:val="6E6E6E"/>
          <w:spacing w:val="-4"/>
        </w:rPr>
        <w:t>.</w:t>
      </w:r>
    </w:p>
    <w:p w:rsidR="00F25909" w:rsidRDefault="00F25909">
      <w:pPr>
        <w:pStyle w:val="BodyText"/>
        <w:spacing w:before="1"/>
        <w:rPr>
          <w:sz w:val="22"/>
        </w:rPr>
      </w:pPr>
    </w:p>
    <w:p w:rsidR="00F25909" w:rsidRDefault="00B557A0">
      <w:pPr>
        <w:pStyle w:val="BodyText"/>
        <w:spacing w:before="1" w:line="252" w:lineRule="auto"/>
        <w:ind w:left="136" w:right="1083" w:firstLine="3"/>
      </w:pPr>
      <w:r>
        <w:rPr>
          <w:color w:val="343434"/>
          <w:w w:val="105"/>
        </w:rPr>
        <w:t xml:space="preserve">The </w:t>
      </w:r>
      <w:r>
        <w:rPr>
          <w:color w:val="464646"/>
          <w:w w:val="105"/>
        </w:rPr>
        <w:t xml:space="preserve">Cost </w:t>
      </w:r>
      <w:r>
        <w:rPr>
          <w:color w:val="343434"/>
          <w:w w:val="105"/>
        </w:rPr>
        <w:t xml:space="preserve">Alliance </w:t>
      </w:r>
      <w:r>
        <w:rPr>
          <w:color w:val="1F1F1F"/>
          <w:spacing w:val="-5"/>
          <w:w w:val="105"/>
        </w:rPr>
        <w:t>i</w:t>
      </w:r>
      <w:r>
        <w:rPr>
          <w:color w:val="565656"/>
          <w:spacing w:val="-5"/>
          <w:w w:val="105"/>
        </w:rPr>
        <w:t xml:space="preserve">s </w:t>
      </w:r>
      <w:r>
        <w:rPr>
          <w:color w:val="343434"/>
          <w:w w:val="105"/>
        </w:rPr>
        <w:t xml:space="preserve">a coalition of </w:t>
      </w:r>
      <w:r>
        <w:rPr>
          <w:color w:val="1F1F1F"/>
          <w:spacing w:val="-4"/>
          <w:w w:val="105"/>
        </w:rPr>
        <w:t>t</w:t>
      </w:r>
      <w:r>
        <w:rPr>
          <w:color w:val="464646"/>
          <w:spacing w:val="-4"/>
          <w:w w:val="105"/>
        </w:rPr>
        <w:t xml:space="preserve">en </w:t>
      </w:r>
      <w:r>
        <w:rPr>
          <w:color w:val="343434"/>
          <w:w w:val="105"/>
        </w:rPr>
        <w:t xml:space="preserve">Medicare cost </w:t>
      </w:r>
      <w:r>
        <w:rPr>
          <w:color w:val="1F1F1F"/>
          <w:w w:val="105"/>
        </w:rPr>
        <w:t xml:space="preserve">plans </w:t>
      </w:r>
      <w:r>
        <w:rPr>
          <w:color w:val="343434"/>
          <w:w w:val="105"/>
        </w:rPr>
        <w:t>that currently provide services to over 600</w:t>
      </w:r>
      <w:r>
        <w:rPr>
          <w:color w:val="565656"/>
          <w:w w:val="105"/>
        </w:rPr>
        <w:t>,</w:t>
      </w:r>
      <w:r>
        <w:rPr>
          <w:color w:val="343434"/>
          <w:w w:val="105"/>
        </w:rPr>
        <w:t xml:space="preserve">000 Medicare beneficiaries who are </w:t>
      </w:r>
      <w:r>
        <w:rPr>
          <w:color w:val="464646"/>
          <w:w w:val="105"/>
        </w:rPr>
        <w:t>enro</w:t>
      </w:r>
      <w:r>
        <w:rPr>
          <w:color w:val="1F1F1F"/>
          <w:w w:val="105"/>
        </w:rPr>
        <w:t>ll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 xml:space="preserve">d </w:t>
      </w:r>
      <w:r>
        <w:rPr>
          <w:color w:val="1F1F1F"/>
          <w:w w:val="105"/>
        </w:rPr>
        <w:t xml:space="preserve">in </w:t>
      </w:r>
      <w:r>
        <w:rPr>
          <w:color w:val="464646"/>
          <w:w w:val="105"/>
        </w:rPr>
        <w:t>t</w:t>
      </w:r>
      <w:r>
        <w:rPr>
          <w:color w:val="1F1F1F"/>
          <w:w w:val="105"/>
        </w:rPr>
        <w:t xml:space="preserve">heir </w:t>
      </w:r>
      <w:r>
        <w:rPr>
          <w:color w:val="343434"/>
          <w:spacing w:val="2"/>
          <w:w w:val="105"/>
        </w:rPr>
        <w:t>plan</w:t>
      </w:r>
      <w:r>
        <w:rPr>
          <w:color w:val="565656"/>
          <w:spacing w:val="2"/>
          <w:w w:val="105"/>
        </w:rPr>
        <w:t>s</w:t>
      </w:r>
      <w:r>
        <w:rPr>
          <w:color w:val="343434"/>
          <w:spacing w:val="2"/>
          <w:w w:val="105"/>
        </w:rPr>
        <w:t xml:space="preserve">. </w:t>
      </w:r>
      <w:r>
        <w:rPr>
          <w:color w:val="343434"/>
          <w:w w:val="105"/>
        </w:rPr>
        <w:t xml:space="preserve">Medicare cost plans operate </w:t>
      </w:r>
      <w:r>
        <w:rPr>
          <w:color w:val="1F1F1F"/>
          <w:w w:val="105"/>
        </w:rPr>
        <w:t xml:space="preserve">under </w:t>
      </w:r>
      <w:r>
        <w:rPr>
          <w:color w:val="343434"/>
          <w:w w:val="105"/>
        </w:rPr>
        <w:t xml:space="preserve">the authority of Section </w:t>
      </w:r>
      <w:r>
        <w:rPr>
          <w:color w:val="1F1F1F"/>
          <w:w w:val="105"/>
        </w:rPr>
        <w:t xml:space="preserve">1876 </w:t>
      </w:r>
      <w:r>
        <w:rPr>
          <w:color w:val="343434"/>
          <w:w w:val="105"/>
        </w:rPr>
        <w:t xml:space="preserve">of </w:t>
      </w:r>
      <w:r>
        <w:rPr>
          <w:color w:val="1F1F1F"/>
          <w:w w:val="105"/>
        </w:rPr>
        <w:t xml:space="preserve">the </w:t>
      </w:r>
      <w:r>
        <w:rPr>
          <w:color w:val="343434"/>
          <w:w w:val="105"/>
        </w:rPr>
        <w:t>Soci</w:t>
      </w:r>
      <w:r>
        <w:rPr>
          <w:color w:val="565656"/>
          <w:w w:val="105"/>
        </w:rPr>
        <w:t>a</w:t>
      </w:r>
      <w:r>
        <w:rPr>
          <w:color w:val="1F1F1F"/>
          <w:w w:val="105"/>
        </w:rPr>
        <w:t xml:space="preserve">l </w:t>
      </w:r>
      <w:r>
        <w:rPr>
          <w:color w:val="464646"/>
          <w:w w:val="105"/>
        </w:rPr>
        <w:t xml:space="preserve">Security Act </w:t>
      </w:r>
      <w:r>
        <w:rPr>
          <w:color w:val="343434"/>
          <w:w w:val="105"/>
        </w:rPr>
        <w:t xml:space="preserve">and </w:t>
      </w:r>
      <w:r>
        <w:rPr>
          <w:color w:val="464646"/>
          <w:w w:val="105"/>
        </w:rPr>
        <w:t xml:space="preserve">CMS' </w:t>
      </w:r>
      <w:r>
        <w:rPr>
          <w:color w:val="343434"/>
          <w:w w:val="105"/>
        </w:rPr>
        <w:t xml:space="preserve">implementing regulations at 42 </w:t>
      </w:r>
      <w:r>
        <w:rPr>
          <w:color w:val="464646"/>
          <w:w w:val="105"/>
        </w:rPr>
        <w:t xml:space="preserve">CFR </w:t>
      </w:r>
      <w:r>
        <w:rPr>
          <w:color w:val="343434"/>
          <w:w w:val="105"/>
        </w:rPr>
        <w:t xml:space="preserve">Part 417. </w:t>
      </w:r>
      <w:r>
        <w:rPr>
          <w:color w:val="1F1F1F"/>
          <w:w w:val="105"/>
        </w:rPr>
        <w:t xml:space="preserve">In </w:t>
      </w:r>
      <w:r>
        <w:rPr>
          <w:color w:val="343434"/>
          <w:w w:val="105"/>
        </w:rPr>
        <w:t xml:space="preserve">response to the request for </w:t>
      </w:r>
      <w:r>
        <w:rPr>
          <w:color w:val="343434"/>
          <w:spacing w:val="-3"/>
          <w:w w:val="105"/>
        </w:rPr>
        <w:t>comment</w:t>
      </w:r>
      <w:r>
        <w:rPr>
          <w:color w:val="565656"/>
          <w:spacing w:val="-3"/>
          <w:w w:val="105"/>
        </w:rPr>
        <w:t xml:space="preserve">s </w:t>
      </w:r>
      <w:r>
        <w:rPr>
          <w:color w:val="343434"/>
          <w:w w:val="105"/>
        </w:rPr>
        <w:t>with regard to possible future enhancement</w:t>
      </w:r>
      <w:r>
        <w:rPr>
          <w:color w:val="565656"/>
          <w:w w:val="105"/>
        </w:rPr>
        <w:t xml:space="preserve">s </w:t>
      </w:r>
      <w:r>
        <w:rPr>
          <w:color w:val="343434"/>
          <w:w w:val="105"/>
        </w:rPr>
        <w:t xml:space="preserve">and </w:t>
      </w:r>
      <w:r>
        <w:rPr>
          <w:color w:val="1F1F1F"/>
          <w:w w:val="105"/>
        </w:rPr>
        <w:t>m</w:t>
      </w:r>
      <w:r>
        <w:rPr>
          <w:color w:val="464646"/>
          <w:w w:val="105"/>
        </w:rPr>
        <w:t xml:space="preserve">eas urement </w:t>
      </w:r>
      <w:r>
        <w:rPr>
          <w:color w:val="343434"/>
          <w:w w:val="105"/>
        </w:rPr>
        <w:t>concept</w:t>
      </w:r>
      <w:r>
        <w:rPr>
          <w:color w:val="565656"/>
          <w:w w:val="105"/>
        </w:rPr>
        <w:t xml:space="preserve">s, </w:t>
      </w:r>
      <w:r>
        <w:rPr>
          <w:color w:val="1F1F1F"/>
          <w:w w:val="105"/>
        </w:rPr>
        <w:t>th</w:t>
      </w:r>
      <w:r>
        <w:rPr>
          <w:color w:val="464646"/>
          <w:w w:val="105"/>
        </w:rPr>
        <w:t xml:space="preserve">e </w:t>
      </w:r>
      <w:r>
        <w:rPr>
          <w:color w:val="464646"/>
          <w:spacing w:val="3"/>
          <w:w w:val="105"/>
        </w:rPr>
        <w:t>Cos</w:t>
      </w:r>
      <w:r>
        <w:rPr>
          <w:color w:val="1F1F1F"/>
          <w:spacing w:val="3"/>
          <w:w w:val="105"/>
        </w:rPr>
        <w:t xml:space="preserve">t </w:t>
      </w:r>
      <w:r>
        <w:rPr>
          <w:color w:val="464646"/>
          <w:w w:val="105"/>
        </w:rPr>
        <w:t>A</w:t>
      </w:r>
      <w:r>
        <w:rPr>
          <w:color w:val="1F1F1F"/>
          <w:w w:val="105"/>
        </w:rPr>
        <w:t xml:space="preserve">lliance is </w:t>
      </w:r>
      <w:r>
        <w:rPr>
          <w:color w:val="464646"/>
          <w:w w:val="105"/>
        </w:rPr>
        <w:t>offe</w:t>
      </w:r>
      <w:r>
        <w:rPr>
          <w:color w:val="1F1F1F"/>
          <w:w w:val="105"/>
        </w:rPr>
        <w:t xml:space="preserve">ring </w:t>
      </w:r>
      <w:r>
        <w:rPr>
          <w:color w:val="343434"/>
          <w:w w:val="105"/>
        </w:rPr>
        <w:t>the following comment and recommendation.</w:t>
      </w:r>
    </w:p>
    <w:p w:rsidR="00F25909" w:rsidRDefault="00F25909">
      <w:pPr>
        <w:pStyle w:val="BodyText"/>
        <w:spacing w:before="1"/>
        <w:rPr>
          <w:sz w:val="24"/>
        </w:rPr>
      </w:pPr>
    </w:p>
    <w:p w:rsidR="00F25909" w:rsidRDefault="00B557A0">
      <w:pPr>
        <w:pStyle w:val="BodyText"/>
        <w:ind w:left="146"/>
      </w:pPr>
      <w:r>
        <w:rPr>
          <w:color w:val="464646"/>
        </w:rPr>
        <w:t>T</w:t>
      </w:r>
      <w:r>
        <w:rPr>
          <w:color w:val="1F1F1F"/>
        </w:rPr>
        <w:t>h</w:t>
      </w:r>
      <w:r>
        <w:rPr>
          <w:color w:val="464646"/>
        </w:rPr>
        <w:t xml:space="preserve">e  </w:t>
      </w:r>
      <w:r>
        <w:rPr>
          <w:color w:val="343434"/>
        </w:rPr>
        <w:t xml:space="preserve">Medicare </w:t>
      </w:r>
      <w:r>
        <w:rPr>
          <w:color w:val="464646"/>
        </w:rPr>
        <w:t>Cos</w:t>
      </w:r>
      <w:r>
        <w:rPr>
          <w:color w:val="1F1F1F"/>
        </w:rPr>
        <w:t xml:space="preserve">t </w:t>
      </w:r>
      <w:r>
        <w:rPr>
          <w:color w:val="464646"/>
        </w:rPr>
        <w:t>Co</w:t>
      </w:r>
      <w:r>
        <w:rPr>
          <w:color w:val="1F1F1F"/>
        </w:rPr>
        <w:t>ntract</w:t>
      </w:r>
      <w:r>
        <w:rPr>
          <w:color w:val="464646"/>
        </w:rPr>
        <w:t>ors A</w:t>
      </w:r>
      <w:r>
        <w:rPr>
          <w:color w:val="1F1F1F"/>
        </w:rPr>
        <w:t>lli</w:t>
      </w:r>
      <w:r>
        <w:rPr>
          <w:color w:val="464646"/>
        </w:rPr>
        <w:t>a</w:t>
      </w:r>
      <w:r>
        <w:rPr>
          <w:color w:val="1F1F1F"/>
        </w:rPr>
        <w:t>nc</w:t>
      </w:r>
      <w:r>
        <w:rPr>
          <w:color w:val="464646"/>
        </w:rPr>
        <w:t xml:space="preserve">e </w:t>
      </w:r>
      <w:r>
        <w:rPr>
          <w:color w:val="1F1F1F"/>
        </w:rPr>
        <w:t>i</w:t>
      </w:r>
      <w:r>
        <w:rPr>
          <w:color w:val="565656"/>
        </w:rPr>
        <w:t xml:space="preserve">s  </w:t>
      </w:r>
      <w:r>
        <w:rPr>
          <w:color w:val="343434"/>
        </w:rPr>
        <w:t>requesting  th</w:t>
      </w:r>
      <w:r>
        <w:rPr>
          <w:color w:val="343434"/>
        </w:rPr>
        <w:t>at CMS modi</w:t>
      </w:r>
      <w:r>
        <w:rPr>
          <w:color w:val="565656"/>
        </w:rPr>
        <w:t xml:space="preserve">fy </w:t>
      </w:r>
      <w:r>
        <w:rPr>
          <w:color w:val="464646"/>
        </w:rPr>
        <w:t>or c</w:t>
      </w:r>
      <w:r>
        <w:rPr>
          <w:color w:val="1F1F1F"/>
        </w:rPr>
        <w:t>l</w:t>
      </w:r>
      <w:r>
        <w:rPr>
          <w:color w:val="464646"/>
        </w:rPr>
        <w:t xml:space="preserve">arify  </w:t>
      </w:r>
      <w:r>
        <w:rPr>
          <w:color w:val="343434"/>
        </w:rPr>
        <w:t>Mea</w:t>
      </w:r>
      <w:r>
        <w:rPr>
          <w:color w:val="565656"/>
        </w:rPr>
        <w:t>s</w:t>
      </w:r>
      <w:r>
        <w:rPr>
          <w:color w:val="343434"/>
        </w:rPr>
        <w:t xml:space="preserve">ure  </w:t>
      </w:r>
      <w:r>
        <w:rPr>
          <w:color w:val="464646"/>
        </w:rPr>
        <w:t>C29</w:t>
      </w:r>
    </w:p>
    <w:p w:rsidR="00F25909" w:rsidRDefault="00B557A0">
      <w:pPr>
        <w:pStyle w:val="BodyText"/>
        <w:spacing w:before="8" w:line="247" w:lineRule="auto"/>
        <w:ind w:left="152" w:right="1142" w:hanging="16"/>
      </w:pPr>
      <w:r>
        <w:rPr>
          <w:color w:val="6E6E6E"/>
          <w:w w:val="105"/>
        </w:rPr>
        <w:t xml:space="preserve">- </w:t>
      </w:r>
      <w:r>
        <w:rPr>
          <w:color w:val="343434"/>
          <w:w w:val="105"/>
        </w:rPr>
        <w:t>Memb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 xml:space="preserve">rs </w:t>
      </w:r>
      <w:r>
        <w:rPr>
          <w:color w:val="464646"/>
          <w:w w:val="105"/>
        </w:rPr>
        <w:t>C</w:t>
      </w:r>
      <w:r>
        <w:rPr>
          <w:color w:val="1F1F1F"/>
          <w:w w:val="105"/>
        </w:rPr>
        <w:t>hoo</w:t>
      </w:r>
      <w:r>
        <w:rPr>
          <w:color w:val="565656"/>
          <w:w w:val="105"/>
        </w:rPr>
        <w:t>s</w:t>
      </w:r>
      <w:r>
        <w:rPr>
          <w:color w:val="1F1F1F"/>
          <w:w w:val="105"/>
        </w:rPr>
        <w:t>in</w:t>
      </w:r>
      <w:r>
        <w:rPr>
          <w:color w:val="464646"/>
          <w:w w:val="105"/>
        </w:rPr>
        <w:t xml:space="preserve">g </w:t>
      </w:r>
      <w:r>
        <w:rPr>
          <w:color w:val="343434"/>
          <w:w w:val="105"/>
        </w:rPr>
        <w:t xml:space="preserve">to </w:t>
      </w:r>
      <w:r>
        <w:rPr>
          <w:color w:val="343434"/>
          <w:spacing w:val="-3"/>
          <w:w w:val="105"/>
        </w:rPr>
        <w:t>L</w:t>
      </w:r>
      <w:r>
        <w:rPr>
          <w:color w:val="565656"/>
          <w:spacing w:val="-3"/>
          <w:w w:val="105"/>
        </w:rPr>
        <w:t xml:space="preserve">eave </w:t>
      </w:r>
      <w:r>
        <w:rPr>
          <w:color w:val="343434"/>
          <w:w w:val="105"/>
        </w:rPr>
        <w:t xml:space="preserve">the </w:t>
      </w:r>
      <w:r>
        <w:rPr>
          <w:color w:val="343434"/>
          <w:spacing w:val="-4"/>
          <w:w w:val="105"/>
        </w:rPr>
        <w:t>P</w:t>
      </w:r>
      <w:r>
        <w:rPr>
          <w:color w:val="565656"/>
          <w:spacing w:val="-4"/>
          <w:w w:val="105"/>
        </w:rPr>
        <w:t>l</w:t>
      </w:r>
      <w:r>
        <w:rPr>
          <w:color w:val="343434"/>
          <w:spacing w:val="-4"/>
          <w:w w:val="105"/>
        </w:rPr>
        <w:t xml:space="preserve">an </w:t>
      </w:r>
      <w:r>
        <w:rPr>
          <w:color w:val="343434"/>
          <w:w w:val="105"/>
        </w:rPr>
        <w:t>to addre</w:t>
      </w:r>
      <w:r>
        <w:rPr>
          <w:color w:val="565656"/>
          <w:w w:val="105"/>
        </w:rPr>
        <w:t xml:space="preserve">ss </w:t>
      </w:r>
      <w:r>
        <w:rPr>
          <w:color w:val="343434"/>
          <w:w w:val="105"/>
        </w:rPr>
        <w:t xml:space="preserve">a unique </w:t>
      </w:r>
      <w:r>
        <w:rPr>
          <w:color w:val="464646"/>
          <w:w w:val="105"/>
        </w:rPr>
        <w:t>sit</w:t>
      </w:r>
      <w:r>
        <w:rPr>
          <w:color w:val="1F1F1F"/>
          <w:w w:val="105"/>
        </w:rPr>
        <w:t xml:space="preserve">uation. </w:t>
      </w:r>
      <w:r>
        <w:rPr>
          <w:color w:val="343434"/>
          <w:w w:val="105"/>
        </w:rPr>
        <w:t xml:space="preserve">Under the MACRA </w:t>
      </w:r>
      <w:r>
        <w:rPr>
          <w:color w:val="1F1F1F"/>
          <w:w w:val="105"/>
        </w:rPr>
        <w:t>legi</w:t>
      </w:r>
      <w:r>
        <w:rPr>
          <w:color w:val="464646"/>
          <w:w w:val="105"/>
        </w:rPr>
        <w:t>s</w:t>
      </w:r>
      <w:r>
        <w:rPr>
          <w:color w:val="1F1F1F"/>
          <w:w w:val="105"/>
        </w:rPr>
        <w:t xml:space="preserve">lation </w:t>
      </w:r>
      <w:r>
        <w:rPr>
          <w:color w:val="565656"/>
          <w:w w:val="105"/>
        </w:rPr>
        <w:t xml:space="preserve">, </w:t>
      </w:r>
      <w:r>
        <w:rPr>
          <w:color w:val="343434"/>
          <w:w w:val="105"/>
        </w:rPr>
        <w:t xml:space="preserve">Section </w:t>
      </w:r>
      <w:r>
        <w:rPr>
          <w:color w:val="1F1F1F"/>
          <w:w w:val="105"/>
        </w:rPr>
        <w:t xml:space="preserve">1851 </w:t>
      </w:r>
      <w:r>
        <w:rPr>
          <w:color w:val="464646"/>
          <w:w w:val="105"/>
        </w:rPr>
        <w:t xml:space="preserve">was </w:t>
      </w:r>
      <w:r>
        <w:rPr>
          <w:color w:val="343434"/>
          <w:w w:val="105"/>
        </w:rPr>
        <w:t>amend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>d to allow Medicare cost plan</w:t>
      </w:r>
      <w:r>
        <w:rPr>
          <w:color w:val="565656"/>
          <w:w w:val="105"/>
        </w:rPr>
        <w:t xml:space="preserve">s </w:t>
      </w:r>
      <w:r>
        <w:rPr>
          <w:color w:val="343434"/>
          <w:w w:val="105"/>
        </w:rPr>
        <w:t xml:space="preserve">to </w:t>
      </w:r>
      <w:r>
        <w:rPr>
          <w:color w:val="1F1F1F"/>
          <w:w w:val="105"/>
        </w:rPr>
        <w:t>tran</w:t>
      </w:r>
      <w:r>
        <w:rPr>
          <w:color w:val="464646"/>
          <w:w w:val="105"/>
        </w:rPr>
        <w:t>s</w:t>
      </w:r>
      <w:r>
        <w:rPr>
          <w:color w:val="1F1F1F"/>
          <w:w w:val="105"/>
        </w:rPr>
        <w:t xml:space="preserve">ition to </w:t>
      </w:r>
      <w:r>
        <w:rPr>
          <w:color w:val="343434"/>
          <w:w w:val="105"/>
        </w:rPr>
        <w:t xml:space="preserve">the MA program. As pait of this </w:t>
      </w:r>
      <w:r>
        <w:rPr>
          <w:color w:val="1F1F1F"/>
          <w:spacing w:val="-2"/>
          <w:w w:val="105"/>
        </w:rPr>
        <w:t>l</w:t>
      </w:r>
      <w:r>
        <w:rPr>
          <w:color w:val="464646"/>
          <w:spacing w:val="-2"/>
          <w:w w:val="105"/>
        </w:rPr>
        <w:t>egis</w:t>
      </w:r>
      <w:r>
        <w:rPr>
          <w:color w:val="1F1F1F"/>
          <w:spacing w:val="-2"/>
          <w:w w:val="105"/>
        </w:rPr>
        <w:t>l</w:t>
      </w:r>
      <w:r>
        <w:rPr>
          <w:color w:val="565656"/>
          <w:spacing w:val="-2"/>
          <w:w w:val="105"/>
        </w:rPr>
        <w:t>a</w:t>
      </w:r>
      <w:r>
        <w:rPr>
          <w:color w:val="343434"/>
          <w:spacing w:val="-2"/>
          <w:w w:val="105"/>
        </w:rPr>
        <w:t>tion</w:t>
      </w:r>
      <w:r>
        <w:rPr>
          <w:color w:val="565656"/>
          <w:spacing w:val="-2"/>
          <w:w w:val="105"/>
        </w:rPr>
        <w:t xml:space="preserve">, </w:t>
      </w:r>
      <w:r>
        <w:rPr>
          <w:color w:val="1F1F1F"/>
          <w:spacing w:val="-3"/>
          <w:w w:val="105"/>
        </w:rPr>
        <w:t>i</w:t>
      </w:r>
      <w:r>
        <w:rPr>
          <w:color w:val="464646"/>
          <w:spacing w:val="-3"/>
          <w:w w:val="105"/>
        </w:rPr>
        <w:t xml:space="preserve">f </w:t>
      </w:r>
      <w:r>
        <w:rPr>
          <w:color w:val="343434"/>
          <w:w w:val="105"/>
        </w:rPr>
        <w:t>certain condition</w:t>
      </w:r>
      <w:r>
        <w:rPr>
          <w:color w:val="565656"/>
          <w:w w:val="105"/>
        </w:rPr>
        <w:t xml:space="preserve">s </w:t>
      </w:r>
      <w:r>
        <w:rPr>
          <w:color w:val="343434"/>
          <w:w w:val="105"/>
        </w:rPr>
        <w:t xml:space="preserve">are </w:t>
      </w:r>
      <w:r>
        <w:rPr>
          <w:color w:val="343434"/>
          <w:spacing w:val="2"/>
          <w:w w:val="105"/>
        </w:rPr>
        <w:t>met</w:t>
      </w:r>
      <w:r>
        <w:rPr>
          <w:color w:val="565656"/>
          <w:spacing w:val="2"/>
          <w:w w:val="105"/>
        </w:rPr>
        <w:t xml:space="preserve">, </w:t>
      </w:r>
      <w:r>
        <w:rPr>
          <w:color w:val="343434"/>
          <w:w w:val="105"/>
        </w:rPr>
        <w:t>the Medicare cost plan can notify</w:t>
      </w:r>
      <w:r>
        <w:rPr>
          <w:color w:val="343434"/>
          <w:spacing w:val="-9"/>
          <w:w w:val="105"/>
        </w:rPr>
        <w:t xml:space="preserve"> </w:t>
      </w:r>
      <w:r>
        <w:rPr>
          <w:color w:val="1F1F1F"/>
          <w:w w:val="105"/>
        </w:rPr>
        <w:t>it</w:t>
      </w:r>
      <w:r>
        <w:rPr>
          <w:color w:val="464646"/>
          <w:w w:val="105"/>
        </w:rPr>
        <w:t>s</w:t>
      </w:r>
      <w:r>
        <w:rPr>
          <w:color w:val="464646"/>
          <w:spacing w:val="2"/>
          <w:w w:val="105"/>
        </w:rPr>
        <w:t xml:space="preserve"> </w:t>
      </w:r>
      <w:r>
        <w:rPr>
          <w:color w:val="1F1F1F"/>
          <w:spacing w:val="4"/>
          <w:w w:val="105"/>
        </w:rPr>
        <w:t>m</w:t>
      </w:r>
      <w:r>
        <w:rPr>
          <w:color w:val="464646"/>
          <w:spacing w:val="4"/>
          <w:w w:val="105"/>
        </w:rPr>
        <w:t>e</w:t>
      </w:r>
      <w:r>
        <w:rPr>
          <w:color w:val="1F1F1F"/>
          <w:spacing w:val="4"/>
          <w:w w:val="105"/>
        </w:rPr>
        <w:t>mb</w:t>
      </w:r>
      <w:r>
        <w:rPr>
          <w:color w:val="464646"/>
          <w:spacing w:val="4"/>
          <w:w w:val="105"/>
        </w:rPr>
        <w:t>ers</w:t>
      </w:r>
      <w:r>
        <w:rPr>
          <w:color w:val="464646"/>
          <w:spacing w:val="-6"/>
          <w:w w:val="105"/>
        </w:rPr>
        <w:t xml:space="preserve"> </w:t>
      </w:r>
      <w:r>
        <w:rPr>
          <w:color w:val="343434"/>
          <w:w w:val="105"/>
        </w:rPr>
        <w:t>that</w:t>
      </w:r>
      <w:r>
        <w:rPr>
          <w:color w:val="343434"/>
          <w:spacing w:val="-13"/>
          <w:w w:val="105"/>
        </w:rPr>
        <w:t xml:space="preserve"> </w:t>
      </w:r>
      <w:r>
        <w:rPr>
          <w:color w:val="343434"/>
          <w:w w:val="105"/>
        </w:rPr>
        <w:t>they</w:t>
      </w:r>
      <w:r>
        <w:rPr>
          <w:color w:val="343434"/>
          <w:spacing w:val="-15"/>
          <w:w w:val="105"/>
        </w:rPr>
        <w:t xml:space="preserve"> </w:t>
      </w:r>
      <w:r>
        <w:rPr>
          <w:color w:val="343434"/>
          <w:w w:val="105"/>
        </w:rPr>
        <w:t>are</w:t>
      </w:r>
      <w:r>
        <w:rPr>
          <w:color w:val="343434"/>
          <w:spacing w:val="-12"/>
          <w:w w:val="105"/>
        </w:rPr>
        <w:t xml:space="preserve"> </w:t>
      </w:r>
      <w:r>
        <w:rPr>
          <w:color w:val="464646"/>
          <w:w w:val="105"/>
        </w:rPr>
        <w:t>being</w:t>
      </w:r>
      <w:r>
        <w:rPr>
          <w:color w:val="464646"/>
          <w:spacing w:val="-17"/>
          <w:w w:val="105"/>
        </w:rPr>
        <w:t xml:space="preserve"> </w:t>
      </w:r>
      <w:r>
        <w:rPr>
          <w:color w:val="343434"/>
          <w:w w:val="105"/>
        </w:rPr>
        <w:t>pas</w:t>
      </w:r>
      <w:r>
        <w:rPr>
          <w:color w:val="565656"/>
          <w:w w:val="105"/>
        </w:rPr>
        <w:t>s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>ve</w:t>
      </w:r>
      <w:r>
        <w:rPr>
          <w:color w:val="1F1F1F"/>
          <w:w w:val="105"/>
        </w:rPr>
        <w:t>l</w:t>
      </w:r>
      <w:r>
        <w:rPr>
          <w:color w:val="464646"/>
          <w:w w:val="105"/>
        </w:rPr>
        <w:t>y</w:t>
      </w:r>
      <w:r>
        <w:rPr>
          <w:color w:val="464646"/>
          <w:spacing w:val="-20"/>
          <w:w w:val="105"/>
        </w:rPr>
        <w:t xml:space="preserve"> </w:t>
      </w:r>
      <w:r>
        <w:rPr>
          <w:color w:val="343434"/>
          <w:w w:val="105"/>
        </w:rPr>
        <w:t xml:space="preserve">enrolled </w:t>
      </w:r>
      <w:r>
        <w:rPr>
          <w:color w:val="1F1F1F"/>
          <w:w w:val="105"/>
        </w:rPr>
        <w:t>in</w:t>
      </w:r>
      <w:r>
        <w:rPr>
          <w:color w:val="1F1F1F"/>
          <w:spacing w:val="-22"/>
          <w:w w:val="105"/>
        </w:rPr>
        <w:t xml:space="preserve"> </w:t>
      </w:r>
      <w:r>
        <w:rPr>
          <w:color w:val="343434"/>
          <w:w w:val="105"/>
        </w:rPr>
        <w:t>a</w:t>
      </w:r>
      <w:r>
        <w:rPr>
          <w:color w:val="343434"/>
          <w:spacing w:val="-21"/>
          <w:w w:val="105"/>
        </w:rPr>
        <w:t xml:space="preserve"> </w:t>
      </w:r>
      <w:r>
        <w:rPr>
          <w:color w:val="565656"/>
          <w:w w:val="105"/>
        </w:rPr>
        <w:t>s</w:t>
      </w:r>
      <w:r>
        <w:rPr>
          <w:color w:val="1F1F1F"/>
          <w:w w:val="105"/>
        </w:rPr>
        <w:t>ucc</w:t>
      </w:r>
      <w:r>
        <w:rPr>
          <w:color w:val="464646"/>
          <w:w w:val="105"/>
        </w:rPr>
        <w:t>essor</w:t>
      </w:r>
      <w:r>
        <w:rPr>
          <w:color w:val="464646"/>
          <w:spacing w:val="1"/>
          <w:w w:val="105"/>
        </w:rPr>
        <w:t xml:space="preserve"> </w:t>
      </w:r>
      <w:r>
        <w:rPr>
          <w:color w:val="343434"/>
          <w:w w:val="105"/>
        </w:rPr>
        <w:t>MA</w:t>
      </w:r>
      <w:r>
        <w:rPr>
          <w:color w:val="343434"/>
          <w:spacing w:val="-8"/>
          <w:w w:val="105"/>
        </w:rPr>
        <w:t xml:space="preserve"> </w:t>
      </w:r>
      <w:r>
        <w:rPr>
          <w:color w:val="1F1F1F"/>
          <w:w w:val="105"/>
        </w:rPr>
        <w:t>plan</w:t>
      </w:r>
      <w:r>
        <w:rPr>
          <w:color w:val="1F1F1F"/>
          <w:spacing w:val="-8"/>
          <w:w w:val="105"/>
        </w:rPr>
        <w:t xml:space="preserve"> </w:t>
      </w:r>
      <w:r>
        <w:rPr>
          <w:color w:val="343434"/>
          <w:w w:val="105"/>
        </w:rPr>
        <w:t>with</w:t>
      </w:r>
      <w:r>
        <w:rPr>
          <w:color w:val="343434"/>
          <w:spacing w:val="-25"/>
          <w:w w:val="105"/>
        </w:rPr>
        <w:t xml:space="preserve"> </w:t>
      </w:r>
      <w:r>
        <w:rPr>
          <w:color w:val="464646"/>
          <w:w w:val="105"/>
        </w:rPr>
        <w:t>e</w:t>
      </w:r>
      <w:r>
        <w:rPr>
          <w:color w:val="1F1F1F"/>
          <w:w w:val="105"/>
        </w:rPr>
        <w:t xml:space="preserve">nrollment </w:t>
      </w:r>
      <w:r>
        <w:rPr>
          <w:color w:val="343434"/>
          <w:w w:val="105"/>
        </w:rPr>
        <w:t xml:space="preserve">effective </w:t>
      </w:r>
      <w:r>
        <w:rPr>
          <w:color w:val="1F1F1F"/>
          <w:spacing w:val="-4"/>
          <w:w w:val="105"/>
        </w:rPr>
        <w:t>Januar</w:t>
      </w:r>
      <w:r>
        <w:rPr>
          <w:color w:val="565656"/>
          <w:spacing w:val="-4"/>
          <w:w w:val="105"/>
        </w:rPr>
        <w:t xml:space="preserve">y </w:t>
      </w:r>
      <w:r>
        <w:rPr>
          <w:color w:val="1F1F1F"/>
          <w:spacing w:val="-4"/>
          <w:w w:val="105"/>
        </w:rPr>
        <w:t>1</w:t>
      </w:r>
      <w:r>
        <w:rPr>
          <w:color w:val="565656"/>
          <w:spacing w:val="-4"/>
          <w:w w:val="105"/>
        </w:rPr>
        <w:t xml:space="preserve">, </w:t>
      </w:r>
      <w:r>
        <w:rPr>
          <w:color w:val="464646"/>
          <w:w w:val="105"/>
        </w:rPr>
        <w:t>20</w:t>
      </w:r>
      <w:r>
        <w:rPr>
          <w:color w:val="1F1F1F"/>
          <w:w w:val="105"/>
        </w:rPr>
        <w:t xml:space="preserve">19 </w:t>
      </w:r>
      <w:r>
        <w:rPr>
          <w:color w:val="464646"/>
          <w:w w:val="105"/>
        </w:rPr>
        <w:t xml:space="preserve">. As part of </w:t>
      </w:r>
      <w:r>
        <w:rPr>
          <w:color w:val="1F1F1F"/>
          <w:w w:val="105"/>
        </w:rPr>
        <w:t xml:space="preserve">this </w:t>
      </w:r>
      <w:r>
        <w:rPr>
          <w:color w:val="343434"/>
          <w:w w:val="105"/>
        </w:rPr>
        <w:t>deeming provi</w:t>
      </w:r>
      <w:r>
        <w:rPr>
          <w:color w:val="565656"/>
          <w:w w:val="105"/>
        </w:rPr>
        <w:t xml:space="preserve">s 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 xml:space="preserve">on, </w:t>
      </w:r>
      <w:r>
        <w:rPr>
          <w:color w:val="343434"/>
          <w:w w:val="105"/>
        </w:rPr>
        <w:t xml:space="preserve">Section </w:t>
      </w:r>
      <w:r>
        <w:rPr>
          <w:color w:val="1F1F1F"/>
          <w:w w:val="105"/>
        </w:rPr>
        <w:t xml:space="preserve">185 l </w:t>
      </w:r>
      <w:r>
        <w:rPr>
          <w:color w:val="464646"/>
          <w:w w:val="105"/>
        </w:rPr>
        <w:t>(e)(2)(F) g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 xml:space="preserve">ves </w:t>
      </w:r>
      <w:r>
        <w:rPr>
          <w:color w:val="1F1F1F"/>
          <w:spacing w:val="-4"/>
          <w:w w:val="105"/>
        </w:rPr>
        <w:t>thes</w:t>
      </w:r>
      <w:r>
        <w:rPr>
          <w:color w:val="464646"/>
          <w:spacing w:val="-4"/>
          <w:w w:val="105"/>
        </w:rPr>
        <w:t xml:space="preserve">e </w:t>
      </w:r>
      <w:r>
        <w:rPr>
          <w:color w:val="1F1F1F"/>
          <w:spacing w:val="-5"/>
          <w:w w:val="105"/>
        </w:rPr>
        <w:t>individual</w:t>
      </w:r>
      <w:r>
        <w:rPr>
          <w:color w:val="464646"/>
          <w:spacing w:val="-5"/>
          <w:w w:val="105"/>
        </w:rPr>
        <w:t xml:space="preserve">s </w:t>
      </w:r>
      <w:r>
        <w:rPr>
          <w:color w:val="464646"/>
          <w:spacing w:val="-6"/>
          <w:w w:val="105"/>
        </w:rPr>
        <w:t>w</w:t>
      </w:r>
      <w:r>
        <w:rPr>
          <w:color w:val="1F1F1F"/>
          <w:spacing w:val="-6"/>
          <w:w w:val="105"/>
        </w:rPr>
        <w:t>h</w:t>
      </w:r>
      <w:r>
        <w:rPr>
          <w:color w:val="464646"/>
          <w:spacing w:val="-6"/>
          <w:w w:val="105"/>
        </w:rPr>
        <w:t xml:space="preserve">o </w:t>
      </w:r>
      <w:r>
        <w:rPr>
          <w:color w:val="464646"/>
          <w:w w:val="105"/>
        </w:rPr>
        <w:t xml:space="preserve">were </w:t>
      </w:r>
      <w:r>
        <w:rPr>
          <w:color w:val="343434"/>
          <w:w w:val="105"/>
        </w:rPr>
        <w:t>pa</w:t>
      </w:r>
      <w:r>
        <w:rPr>
          <w:color w:val="565656"/>
          <w:w w:val="105"/>
        </w:rPr>
        <w:t>ss</w:t>
      </w:r>
      <w:r>
        <w:rPr>
          <w:color w:val="1F1F1F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343434"/>
          <w:w w:val="105"/>
        </w:rPr>
        <w:t>l</w:t>
      </w:r>
      <w:r>
        <w:rPr>
          <w:color w:val="565656"/>
          <w:w w:val="105"/>
        </w:rPr>
        <w:t xml:space="preserve">y </w:t>
      </w:r>
      <w:r>
        <w:rPr>
          <w:color w:val="464646"/>
          <w:w w:val="105"/>
        </w:rPr>
        <w:t>enro</w:t>
      </w:r>
      <w:r>
        <w:rPr>
          <w:color w:val="1F1F1F"/>
          <w:w w:val="105"/>
        </w:rPr>
        <w:t xml:space="preserve">lled </w:t>
      </w:r>
      <w:r>
        <w:rPr>
          <w:color w:val="464646"/>
          <w:w w:val="105"/>
        </w:rPr>
        <w:t xml:space="preserve">from </w:t>
      </w:r>
      <w:r>
        <w:rPr>
          <w:color w:val="343434"/>
          <w:w w:val="105"/>
        </w:rPr>
        <w:t xml:space="preserve">the </w:t>
      </w:r>
      <w:r>
        <w:rPr>
          <w:color w:val="464646"/>
          <w:w w:val="105"/>
        </w:rPr>
        <w:t xml:space="preserve">cost </w:t>
      </w:r>
      <w:r>
        <w:rPr>
          <w:color w:val="343434"/>
          <w:w w:val="105"/>
        </w:rPr>
        <w:t xml:space="preserve">plan to </w:t>
      </w:r>
      <w:r>
        <w:rPr>
          <w:color w:val="464646"/>
          <w:spacing w:val="-3"/>
          <w:w w:val="105"/>
        </w:rPr>
        <w:t>t</w:t>
      </w:r>
      <w:r>
        <w:rPr>
          <w:color w:val="1F1F1F"/>
          <w:spacing w:val="-3"/>
          <w:w w:val="105"/>
        </w:rPr>
        <w:t>h</w:t>
      </w:r>
      <w:r>
        <w:rPr>
          <w:color w:val="464646"/>
          <w:spacing w:val="-3"/>
          <w:w w:val="105"/>
        </w:rPr>
        <w:t xml:space="preserve">e </w:t>
      </w:r>
      <w:r>
        <w:rPr>
          <w:color w:val="464646"/>
          <w:spacing w:val="2"/>
          <w:w w:val="105"/>
        </w:rPr>
        <w:t>s</w:t>
      </w:r>
      <w:r>
        <w:rPr>
          <w:color w:val="1F1F1F"/>
          <w:spacing w:val="2"/>
          <w:w w:val="105"/>
        </w:rPr>
        <w:t>ucce</w:t>
      </w:r>
      <w:r>
        <w:rPr>
          <w:color w:val="464646"/>
          <w:spacing w:val="2"/>
          <w:w w:val="105"/>
        </w:rPr>
        <w:t xml:space="preserve">ssor </w:t>
      </w:r>
      <w:r>
        <w:rPr>
          <w:color w:val="343434"/>
          <w:w w:val="105"/>
        </w:rPr>
        <w:t xml:space="preserve">MA plan until </w:t>
      </w:r>
      <w:r>
        <w:rPr>
          <w:color w:val="1F1F1F"/>
          <w:w w:val="105"/>
        </w:rPr>
        <w:t>th</w:t>
      </w:r>
      <w:r>
        <w:rPr>
          <w:color w:val="464646"/>
          <w:w w:val="105"/>
        </w:rPr>
        <w:t>e e</w:t>
      </w:r>
      <w:r>
        <w:rPr>
          <w:color w:val="1F1F1F"/>
          <w:w w:val="105"/>
        </w:rPr>
        <w:t>nd</w:t>
      </w:r>
      <w:r>
        <w:rPr>
          <w:color w:val="1F1F1F"/>
          <w:spacing w:val="-22"/>
          <w:w w:val="105"/>
        </w:rPr>
        <w:t xml:space="preserve"> </w:t>
      </w:r>
      <w:r>
        <w:rPr>
          <w:color w:val="464646"/>
          <w:w w:val="105"/>
        </w:rPr>
        <w:t>o</w:t>
      </w:r>
      <w:r>
        <w:rPr>
          <w:color w:val="1F1F1F"/>
          <w:w w:val="105"/>
        </w:rPr>
        <w:t>f</w:t>
      </w:r>
      <w:r>
        <w:rPr>
          <w:color w:val="1F1F1F"/>
          <w:spacing w:val="-13"/>
          <w:w w:val="105"/>
        </w:rPr>
        <w:t xml:space="preserve"> </w:t>
      </w:r>
      <w:r>
        <w:rPr>
          <w:color w:val="464646"/>
          <w:w w:val="105"/>
        </w:rPr>
        <w:t>Februa</w:t>
      </w:r>
      <w:r>
        <w:rPr>
          <w:color w:val="1F1F1F"/>
          <w:w w:val="105"/>
        </w:rPr>
        <w:t>r</w:t>
      </w:r>
      <w:r>
        <w:rPr>
          <w:color w:val="464646"/>
          <w:w w:val="105"/>
        </w:rPr>
        <w:t>y</w:t>
      </w:r>
      <w:r>
        <w:rPr>
          <w:color w:val="464646"/>
          <w:spacing w:val="-18"/>
          <w:w w:val="105"/>
        </w:rPr>
        <w:t xml:space="preserve"> </w:t>
      </w:r>
      <w:r>
        <w:rPr>
          <w:color w:val="565656"/>
          <w:spacing w:val="2"/>
          <w:w w:val="105"/>
        </w:rPr>
        <w:t>2</w:t>
      </w:r>
      <w:r>
        <w:rPr>
          <w:color w:val="343434"/>
          <w:spacing w:val="2"/>
          <w:w w:val="105"/>
        </w:rPr>
        <w:t>019</w:t>
      </w:r>
      <w:r>
        <w:rPr>
          <w:color w:val="343434"/>
          <w:spacing w:val="-33"/>
          <w:w w:val="105"/>
        </w:rPr>
        <w:t xml:space="preserve"> </w:t>
      </w:r>
      <w:r>
        <w:rPr>
          <w:color w:val="343434"/>
          <w:w w:val="105"/>
        </w:rPr>
        <w:t>to</w:t>
      </w:r>
      <w:r>
        <w:rPr>
          <w:color w:val="343434"/>
          <w:spacing w:val="-21"/>
          <w:w w:val="105"/>
        </w:rPr>
        <w:t xml:space="preserve"> </w:t>
      </w:r>
      <w:r>
        <w:rPr>
          <w:color w:val="343434"/>
          <w:spacing w:val="-3"/>
          <w:w w:val="105"/>
        </w:rPr>
        <w:t>chang</w:t>
      </w:r>
      <w:r>
        <w:rPr>
          <w:color w:val="565656"/>
          <w:spacing w:val="-3"/>
          <w:w w:val="105"/>
        </w:rPr>
        <w:t>e</w:t>
      </w:r>
      <w:r>
        <w:rPr>
          <w:color w:val="565656"/>
          <w:spacing w:val="-15"/>
          <w:w w:val="105"/>
        </w:rPr>
        <w:t xml:space="preserve"> </w:t>
      </w:r>
      <w:r>
        <w:rPr>
          <w:color w:val="343434"/>
          <w:w w:val="105"/>
        </w:rPr>
        <w:t>thei</w:t>
      </w:r>
      <w:r>
        <w:rPr>
          <w:color w:val="565656"/>
          <w:w w:val="105"/>
        </w:rPr>
        <w:t>r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spacing w:val="2"/>
          <w:w w:val="105"/>
        </w:rPr>
        <w:t>e</w:t>
      </w:r>
      <w:r>
        <w:rPr>
          <w:color w:val="343434"/>
          <w:spacing w:val="2"/>
          <w:w w:val="105"/>
        </w:rPr>
        <w:t>l</w:t>
      </w:r>
      <w:r>
        <w:rPr>
          <w:color w:val="565656"/>
          <w:spacing w:val="2"/>
          <w:w w:val="105"/>
        </w:rPr>
        <w:t>e</w:t>
      </w:r>
      <w:r>
        <w:rPr>
          <w:color w:val="343434"/>
          <w:spacing w:val="2"/>
          <w:w w:val="105"/>
        </w:rPr>
        <w:t>ction.</w:t>
      </w:r>
      <w:r>
        <w:rPr>
          <w:color w:val="343434"/>
          <w:spacing w:val="63"/>
          <w:w w:val="105"/>
        </w:rPr>
        <w:t xml:space="preserve"> </w:t>
      </w:r>
      <w:r>
        <w:rPr>
          <w:color w:val="565656"/>
          <w:spacing w:val="5"/>
          <w:w w:val="105"/>
        </w:rPr>
        <w:t>T</w:t>
      </w:r>
      <w:r>
        <w:rPr>
          <w:color w:val="343434"/>
          <w:spacing w:val="5"/>
          <w:w w:val="105"/>
        </w:rPr>
        <w:t>h</w:t>
      </w:r>
      <w:r>
        <w:rPr>
          <w:color w:val="565656"/>
          <w:spacing w:val="5"/>
          <w:w w:val="105"/>
        </w:rPr>
        <w:t>e</w:t>
      </w:r>
      <w:r>
        <w:rPr>
          <w:color w:val="565656"/>
          <w:spacing w:val="-17"/>
          <w:w w:val="105"/>
        </w:rPr>
        <w:t xml:space="preserve"> </w:t>
      </w:r>
      <w:r>
        <w:rPr>
          <w:color w:val="343434"/>
          <w:spacing w:val="3"/>
          <w:w w:val="105"/>
        </w:rPr>
        <w:t>c</w:t>
      </w:r>
      <w:r>
        <w:rPr>
          <w:color w:val="565656"/>
          <w:spacing w:val="3"/>
          <w:w w:val="105"/>
        </w:rPr>
        <w:t>os</w:t>
      </w:r>
      <w:r>
        <w:rPr>
          <w:color w:val="343434"/>
          <w:spacing w:val="3"/>
          <w:w w:val="105"/>
        </w:rPr>
        <w:t>t</w:t>
      </w:r>
      <w:r>
        <w:rPr>
          <w:color w:val="343434"/>
          <w:spacing w:val="-9"/>
          <w:w w:val="105"/>
        </w:rPr>
        <w:t xml:space="preserve"> </w:t>
      </w:r>
      <w:r>
        <w:rPr>
          <w:color w:val="343434"/>
          <w:w w:val="105"/>
        </w:rPr>
        <w:t>plan</w:t>
      </w:r>
      <w:r>
        <w:rPr>
          <w:color w:val="565656"/>
          <w:w w:val="105"/>
        </w:rPr>
        <w:t>s</w:t>
      </w:r>
      <w:r>
        <w:rPr>
          <w:color w:val="565656"/>
          <w:spacing w:val="-14"/>
          <w:w w:val="105"/>
        </w:rPr>
        <w:t xml:space="preserve"> </w:t>
      </w:r>
      <w:r>
        <w:rPr>
          <w:color w:val="343434"/>
          <w:w w:val="105"/>
        </w:rPr>
        <w:t>that</w:t>
      </w:r>
      <w:r>
        <w:rPr>
          <w:color w:val="343434"/>
          <w:spacing w:val="-14"/>
          <w:w w:val="105"/>
        </w:rPr>
        <w:t xml:space="preserve"> </w:t>
      </w:r>
      <w:r>
        <w:rPr>
          <w:color w:val="464646"/>
          <w:spacing w:val="-3"/>
          <w:w w:val="105"/>
        </w:rPr>
        <w:t>wi</w:t>
      </w:r>
      <w:r>
        <w:rPr>
          <w:color w:val="1F1F1F"/>
          <w:spacing w:val="-3"/>
          <w:w w:val="105"/>
        </w:rPr>
        <w:t>ll</w:t>
      </w:r>
      <w:r>
        <w:rPr>
          <w:color w:val="1F1F1F"/>
          <w:spacing w:val="-11"/>
          <w:w w:val="105"/>
        </w:rPr>
        <w:t xml:space="preserve"> </w:t>
      </w:r>
      <w:r>
        <w:rPr>
          <w:color w:val="343434"/>
          <w:w w:val="105"/>
        </w:rPr>
        <w:t>be</w:t>
      </w:r>
      <w:r>
        <w:rPr>
          <w:color w:val="343434"/>
          <w:spacing w:val="-15"/>
          <w:w w:val="105"/>
        </w:rPr>
        <w:t xml:space="preserve"> </w:t>
      </w:r>
      <w:r>
        <w:rPr>
          <w:color w:val="343434"/>
          <w:w w:val="105"/>
        </w:rPr>
        <w:t>tran</w:t>
      </w:r>
      <w:r>
        <w:rPr>
          <w:color w:val="565656"/>
          <w:w w:val="105"/>
        </w:rPr>
        <w:t>s</w:t>
      </w:r>
      <w:r>
        <w:rPr>
          <w:color w:val="343434"/>
          <w:w w:val="105"/>
        </w:rPr>
        <w:t>itionin</w:t>
      </w:r>
      <w:r>
        <w:rPr>
          <w:color w:val="343434"/>
          <w:spacing w:val="4"/>
          <w:w w:val="105"/>
        </w:rPr>
        <w:t xml:space="preserve"> </w:t>
      </w:r>
      <w:r>
        <w:rPr>
          <w:color w:val="343434"/>
          <w:w w:val="105"/>
        </w:rPr>
        <w:t>g</w:t>
      </w:r>
      <w:r>
        <w:rPr>
          <w:color w:val="343434"/>
          <w:spacing w:val="-22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-16"/>
          <w:w w:val="105"/>
        </w:rPr>
        <w:t xml:space="preserve"> </w:t>
      </w:r>
      <w:r>
        <w:rPr>
          <w:color w:val="343434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spacing w:val="-18"/>
          <w:w w:val="105"/>
        </w:rPr>
        <w:t xml:space="preserve"> </w:t>
      </w:r>
      <w:r>
        <w:rPr>
          <w:color w:val="343434"/>
          <w:w w:val="105"/>
        </w:rPr>
        <w:t xml:space="preserve">MA program anticipate </w:t>
      </w:r>
      <w:r>
        <w:rPr>
          <w:color w:val="464646"/>
          <w:w w:val="105"/>
        </w:rPr>
        <w:t>t</w:t>
      </w:r>
      <w:r>
        <w:rPr>
          <w:color w:val="1F1F1F"/>
          <w:w w:val="105"/>
        </w:rPr>
        <w:t>h</w:t>
      </w:r>
      <w:r>
        <w:rPr>
          <w:color w:val="464646"/>
          <w:w w:val="105"/>
        </w:rPr>
        <w:t xml:space="preserve">at a </w:t>
      </w:r>
      <w:r>
        <w:rPr>
          <w:color w:val="343434"/>
          <w:w w:val="105"/>
        </w:rPr>
        <w:t>l</w:t>
      </w:r>
      <w:r>
        <w:rPr>
          <w:color w:val="565656"/>
          <w:w w:val="105"/>
        </w:rPr>
        <w:t>a</w:t>
      </w:r>
      <w:r>
        <w:rPr>
          <w:color w:val="343434"/>
          <w:w w:val="105"/>
        </w:rPr>
        <w:t>rge numb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 xml:space="preserve">r </w:t>
      </w:r>
      <w:r>
        <w:rPr>
          <w:color w:val="464646"/>
          <w:w w:val="105"/>
        </w:rPr>
        <w:t>of enro</w:t>
      </w:r>
      <w:r>
        <w:rPr>
          <w:color w:val="1F1F1F"/>
          <w:w w:val="105"/>
        </w:rPr>
        <w:t>ll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 xml:space="preserve">es </w:t>
      </w:r>
      <w:r>
        <w:rPr>
          <w:color w:val="464646"/>
          <w:w w:val="105"/>
        </w:rPr>
        <w:t>wi</w:t>
      </w:r>
      <w:r>
        <w:rPr>
          <w:color w:val="1F1F1F"/>
          <w:w w:val="105"/>
        </w:rPr>
        <w:t xml:space="preserve">ll </w:t>
      </w:r>
      <w:r>
        <w:rPr>
          <w:color w:val="343434"/>
          <w:w w:val="105"/>
        </w:rPr>
        <w:t>be pa</w:t>
      </w:r>
      <w:r>
        <w:rPr>
          <w:color w:val="565656"/>
          <w:w w:val="105"/>
        </w:rPr>
        <w:t>ss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>ve</w:t>
      </w:r>
      <w:r>
        <w:rPr>
          <w:color w:val="1F1F1F"/>
          <w:w w:val="105"/>
        </w:rPr>
        <w:t>l</w:t>
      </w:r>
      <w:r>
        <w:rPr>
          <w:color w:val="565656"/>
          <w:w w:val="105"/>
        </w:rPr>
        <w:t>y e</w:t>
      </w:r>
      <w:r>
        <w:rPr>
          <w:color w:val="343434"/>
          <w:w w:val="105"/>
        </w:rPr>
        <w:t>nrolled through this proces</w:t>
      </w:r>
      <w:r>
        <w:rPr>
          <w:color w:val="565656"/>
          <w:w w:val="105"/>
        </w:rPr>
        <w:t xml:space="preserve">s. 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 xml:space="preserve">t 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 xml:space="preserve">s </w:t>
      </w:r>
      <w:r>
        <w:rPr>
          <w:color w:val="343434"/>
          <w:spacing w:val="-3"/>
          <w:w w:val="105"/>
        </w:rPr>
        <w:t>r</w:t>
      </w:r>
      <w:r>
        <w:rPr>
          <w:color w:val="565656"/>
          <w:spacing w:val="-3"/>
          <w:w w:val="105"/>
        </w:rPr>
        <w:t>eas</w:t>
      </w:r>
      <w:r>
        <w:rPr>
          <w:color w:val="343434"/>
          <w:spacing w:val="-3"/>
          <w:w w:val="105"/>
        </w:rPr>
        <w:t>onabl</w:t>
      </w:r>
      <w:r>
        <w:rPr>
          <w:color w:val="565656"/>
          <w:spacing w:val="-3"/>
          <w:w w:val="105"/>
        </w:rPr>
        <w:t xml:space="preserve">e </w:t>
      </w:r>
      <w:r>
        <w:rPr>
          <w:color w:val="464646"/>
          <w:w w:val="105"/>
        </w:rPr>
        <w:t xml:space="preserve">to </w:t>
      </w:r>
      <w:r>
        <w:rPr>
          <w:color w:val="565656"/>
          <w:w w:val="105"/>
        </w:rPr>
        <w:t>ex</w:t>
      </w:r>
      <w:r>
        <w:rPr>
          <w:color w:val="343434"/>
          <w:w w:val="105"/>
        </w:rPr>
        <w:t>p</w:t>
      </w:r>
      <w:r>
        <w:rPr>
          <w:color w:val="565656"/>
          <w:w w:val="105"/>
        </w:rPr>
        <w:t>ec</w:t>
      </w:r>
      <w:r>
        <w:rPr>
          <w:color w:val="343434"/>
          <w:w w:val="105"/>
        </w:rPr>
        <w:t>t th</w:t>
      </w:r>
      <w:r>
        <w:rPr>
          <w:color w:val="565656"/>
          <w:w w:val="105"/>
        </w:rPr>
        <w:t>a</w:t>
      </w:r>
      <w:r>
        <w:rPr>
          <w:color w:val="343434"/>
          <w:w w:val="105"/>
        </w:rPr>
        <w:t xml:space="preserve">t </w:t>
      </w:r>
      <w:r>
        <w:rPr>
          <w:color w:val="565656"/>
          <w:w w:val="105"/>
        </w:rPr>
        <w:t xml:space="preserve">a </w:t>
      </w:r>
      <w:r>
        <w:rPr>
          <w:color w:val="464646"/>
          <w:w w:val="105"/>
        </w:rPr>
        <w:t xml:space="preserve">portion of </w:t>
      </w:r>
      <w:r>
        <w:rPr>
          <w:color w:val="343434"/>
          <w:w w:val="105"/>
        </w:rPr>
        <w:t>th</w:t>
      </w:r>
      <w:r>
        <w:rPr>
          <w:color w:val="565656"/>
          <w:w w:val="105"/>
        </w:rPr>
        <w:t xml:space="preserve">ese </w:t>
      </w:r>
      <w:r>
        <w:rPr>
          <w:color w:val="343434"/>
          <w:w w:val="105"/>
        </w:rPr>
        <w:t>m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>mbers will r</w:t>
      </w:r>
      <w:r>
        <w:rPr>
          <w:color w:val="565656"/>
          <w:w w:val="105"/>
        </w:rPr>
        <w:t>ea</w:t>
      </w:r>
      <w:r>
        <w:rPr>
          <w:color w:val="1F1F1F"/>
          <w:w w:val="105"/>
        </w:rPr>
        <w:t>li</w:t>
      </w:r>
      <w:r>
        <w:rPr>
          <w:color w:val="565656"/>
          <w:w w:val="105"/>
        </w:rPr>
        <w:t xml:space="preserve">ze </w:t>
      </w:r>
      <w:r>
        <w:rPr>
          <w:color w:val="343434"/>
          <w:w w:val="105"/>
        </w:rPr>
        <w:t>that they would prefer</w:t>
      </w:r>
      <w:r>
        <w:rPr>
          <w:color w:val="343434"/>
          <w:spacing w:val="-22"/>
          <w:w w:val="105"/>
        </w:rPr>
        <w:t xml:space="preserve"> </w:t>
      </w:r>
      <w:r>
        <w:rPr>
          <w:color w:val="343434"/>
          <w:w w:val="105"/>
        </w:rPr>
        <w:t>another</w:t>
      </w:r>
      <w:r>
        <w:rPr>
          <w:color w:val="343434"/>
          <w:spacing w:val="-15"/>
          <w:w w:val="105"/>
        </w:rPr>
        <w:t xml:space="preserve"> </w:t>
      </w:r>
      <w:r>
        <w:rPr>
          <w:color w:val="464646"/>
          <w:spacing w:val="2"/>
          <w:w w:val="105"/>
        </w:rPr>
        <w:t>opt</w:t>
      </w:r>
      <w:r>
        <w:rPr>
          <w:color w:val="1F1F1F"/>
          <w:spacing w:val="2"/>
          <w:w w:val="105"/>
        </w:rPr>
        <w:t>i</w:t>
      </w:r>
      <w:r>
        <w:rPr>
          <w:color w:val="464646"/>
          <w:spacing w:val="2"/>
          <w:w w:val="105"/>
        </w:rPr>
        <w:t>on</w:t>
      </w:r>
      <w:r>
        <w:rPr>
          <w:color w:val="464646"/>
          <w:spacing w:val="-24"/>
          <w:w w:val="105"/>
        </w:rPr>
        <w:t xml:space="preserve"> </w:t>
      </w:r>
      <w:r>
        <w:rPr>
          <w:color w:val="343434"/>
          <w:w w:val="105"/>
        </w:rPr>
        <w:t>and</w:t>
      </w:r>
      <w:r>
        <w:rPr>
          <w:color w:val="343434"/>
          <w:spacing w:val="-9"/>
          <w:w w:val="105"/>
        </w:rPr>
        <w:t xml:space="preserve"> </w:t>
      </w:r>
      <w:r>
        <w:rPr>
          <w:color w:val="565656"/>
          <w:spacing w:val="4"/>
          <w:w w:val="105"/>
        </w:rPr>
        <w:t>sw</w:t>
      </w:r>
      <w:r>
        <w:rPr>
          <w:color w:val="1F1F1F"/>
          <w:spacing w:val="4"/>
          <w:w w:val="105"/>
        </w:rPr>
        <w:t>i</w:t>
      </w:r>
      <w:r>
        <w:rPr>
          <w:color w:val="464646"/>
          <w:spacing w:val="4"/>
          <w:w w:val="105"/>
        </w:rPr>
        <w:t>tch</w:t>
      </w:r>
      <w:r>
        <w:rPr>
          <w:color w:val="464646"/>
          <w:spacing w:val="-14"/>
          <w:w w:val="105"/>
        </w:rPr>
        <w:t xml:space="preserve"> </w:t>
      </w:r>
      <w:r>
        <w:rPr>
          <w:color w:val="343434"/>
          <w:w w:val="105"/>
        </w:rPr>
        <w:t>plans</w:t>
      </w:r>
      <w:r>
        <w:rPr>
          <w:color w:val="343434"/>
          <w:spacing w:val="-21"/>
          <w:w w:val="105"/>
        </w:rPr>
        <w:t xml:space="preserve"> </w:t>
      </w:r>
      <w:r>
        <w:rPr>
          <w:color w:val="343434"/>
          <w:w w:val="105"/>
        </w:rPr>
        <w:t>during</w:t>
      </w:r>
      <w:r>
        <w:rPr>
          <w:color w:val="343434"/>
          <w:spacing w:val="-12"/>
          <w:w w:val="105"/>
        </w:rPr>
        <w:t xml:space="preserve"> </w:t>
      </w:r>
      <w:r>
        <w:rPr>
          <w:color w:val="1F1F1F"/>
          <w:w w:val="105"/>
        </w:rPr>
        <w:t>thi</w:t>
      </w:r>
      <w:r>
        <w:rPr>
          <w:color w:val="464646"/>
          <w:w w:val="105"/>
        </w:rPr>
        <w:t>s</w:t>
      </w:r>
      <w:r>
        <w:rPr>
          <w:color w:val="464646"/>
          <w:spacing w:val="-3"/>
          <w:w w:val="105"/>
        </w:rPr>
        <w:t xml:space="preserve"> </w:t>
      </w:r>
      <w:r>
        <w:rPr>
          <w:color w:val="343434"/>
          <w:w w:val="105"/>
        </w:rPr>
        <w:t>two</w:t>
      </w:r>
      <w:r>
        <w:rPr>
          <w:color w:val="343434"/>
          <w:spacing w:val="-13"/>
          <w:w w:val="105"/>
        </w:rPr>
        <w:t xml:space="preserve"> </w:t>
      </w:r>
      <w:r>
        <w:rPr>
          <w:color w:val="343434"/>
          <w:w w:val="105"/>
        </w:rPr>
        <w:t>month</w:t>
      </w:r>
      <w:r>
        <w:rPr>
          <w:color w:val="343434"/>
          <w:spacing w:val="-9"/>
          <w:w w:val="105"/>
        </w:rPr>
        <w:t xml:space="preserve"> </w:t>
      </w:r>
      <w:r>
        <w:rPr>
          <w:color w:val="343434"/>
          <w:w w:val="105"/>
        </w:rPr>
        <w:t>period.</w:t>
      </w:r>
    </w:p>
    <w:p w:rsidR="00F25909" w:rsidRDefault="00F25909">
      <w:pPr>
        <w:pStyle w:val="BodyText"/>
        <w:spacing w:before="9"/>
      </w:pPr>
    </w:p>
    <w:p w:rsidR="00F25909" w:rsidRDefault="00B557A0">
      <w:pPr>
        <w:pStyle w:val="BodyText"/>
        <w:spacing w:before="1"/>
        <w:ind w:left="159" w:right="1331" w:firstLine="12"/>
      </w:pPr>
      <w:r>
        <w:rPr>
          <w:color w:val="343434"/>
        </w:rPr>
        <w:t xml:space="preserve">We believe that </w:t>
      </w:r>
      <w:r>
        <w:rPr>
          <w:color w:val="1F1F1F"/>
        </w:rPr>
        <w:t xml:space="preserve">it </w:t>
      </w:r>
      <w:r>
        <w:rPr>
          <w:color w:val="343434"/>
          <w:spacing w:val="-4"/>
        </w:rPr>
        <w:t>i</w:t>
      </w:r>
      <w:r>
        <w:rPr>
          <w:color w:val="565656"/>
          <w:spacing w:val="-4"/>
        </w:rPr>
        <w:t xml:space="preserve">s </w:t>
      </w:r>
      <w:r>
        <w:rPr>
          <w:color w:val="343434"/>
          <w:spacing w:val="-3"/>
        </w:rPr>
        <w:t>n</w:t>
      </w:r>
      <w:r>
        <w:rPr>
          <w:color w:val="565656"/>
          <w:spacing w:val="-3"/>
        </w:rPr>
        <w:t xml:space="preserve">ot </w:t>
      </w:r>
      <w:r>
        <w:rPr>
          <w:color w:val="343434"/>
        </w:rPr>
        <w:t xml:space="preserve">the </w:t>
      </w:r>
      <w:r>
        <w:rPr>
          <w:color w:val="343434"/>
          <w:spacing w:val="2"/>
        </w:rPr>
        <w:t>int</w:t>
      </w:r>
      <w:r>
        <w:rPr>
          <w:color w:val="565656"/>
          <w:spacing w:val="2"/>
        </w:rPr>
        <w:t>e</w:t>
      </w:r>
      <w:r>
        <w:rPr>
          <w:color w:val="343434"/>
          <w:spacing w:val="2"/>
        </w:rPr>
        <w:t xml:space="preserve">nt </w:t>
      </w:r>
      <w:r>
        <w:rPr>
          <w:color w:val="464646"/>
        </w:rPr>
        <w:t xml:space="preserve">of </w:t>
      </w:r>
      <w:r>
        <w:rPr>
          <w:color w:val="565656"/>
        </w:rPr>
        <w:t xml:space="preserve">Meas </w:t>
      </w:r>
      <w:r>
        <w:rPr>
          <w:color w:val="343434"/>
        </w:rPr>
        <w:t xml:space="preserve">ure </w:t>
      </w:r>
      <w:r>
        <w:rPr>
          <w:color w:val="565656"/>
        </w:rPr>
        <w:t>C29 t</w:t>
      </w:r>
      <w:r>
        <w:rPr>
          <w:color w:val="343434"/>
        </w:rPr>
        <w:t>hat these dis</w:t>
      </w:r>
      <w:r>
        <w:rPr>
          <w:color w:val="565656"/>
        </w:rPr>
        <w:t>e</w:t>
      </w:r>
      <w:r>
        <w:rPr>
          <w:color w:val="343434"/>
        </w:rPr>
        <w:t xml:space="preserve">nrolling individual </w:t>
      </w:r>
      <w:r>
        <w:rPr>
          <w:color w:val="565656"/>
        </w:rPr>
        <w:t xml:space="preserve">s </w:t>
      </w:r>
      <w:r>
        <w:rPr>
          <w:color w:val="343434"/>
        </w:rPr>
        <w:t xml:space="preserve">be counted </w:t>
      </w:r>
      <w:r>
        <w:rPr>
          <w:color w:val="464646"/>
        </w:rPr>
        <w:t xml:space="preserve">as </w:t>
      </w:r>
      <w:r>
        <w:rPr>
          <w:color w:val="343434"/>
        </w:rPr>
        <w:t xml:space="preserve">part of this measure </w:t>
      </w:r>
      <w:r>
        <w:rPr>
          <w:color w:val="343434"/>
          <w:spacing w:val="3"/>
        </w:rPr>
        <w:t>becau</w:t>
      </w:r>
      <w:r>
        <w:rPr>
          <w:color w:val="565656"/>
          <w:spacing w:val="3"/>
        </w:rPr>
        <w:t xml:space="preserve">se </w:t>
      </w:r>
      <w:r>
        <w:rPr>
          <w:color w:val="343434"/>
        </w:rPr>
        <w:t xml:space="preserve">these </w:t>
      </w:r>
      <w:r>
        <w:rPr>
          <w:color w:val="464646"/>
        </w:rPr>
        <w:t xml:space="preserve">ind </w:t>
      </w:r>
      <w:r>
        <w:rPr>
          <w:color w:val="1F1F1F"/>
        </w:rPr>
        <w:t>i</w:t>
      </w:r>
      <w:r>
        <w:rPr>
          <w:color w:val="565656"/>
        </w:rPr>
        <w:t>v</w:t>
      </w:r>
      <w:r>
        <w:rPr>
          <w:color w:val="343434"/>
        </w:rPr>
        <w:t xml:space="preserve">iduals  </w:t>
      </w:r>
      <w:r>
        <w:rPr>
          <w:color w:val="464646"/>
        </w:rPr>
        <w:t>wo</w:t>
      </w:r>
      <w:r>
        <w:rPr>
          <w:color w:val="1F1F1F"/>
        </w:rPr>
        <w:t>ul</w:t>
      </w:r>
      <w:r>
        <w:rPr>
          <w:color w:val="464646"/>
        </w:rPr>
        <w:t xml:space="preserve">d </w:t>
      </w:r>
      <w:r>
        <w:rPr>
          <w:color w:val="1F1F1F"/>
        </w:rPr>
        <w:t>not h</w:t>
      </w:r>
      <w:r>
        <w:rPr>
          <w:color w:val="464646"/>
        </w:rPr>
        <w:t xml:space="preserve">ave  </w:t>
      </w:r>
      <w:r>
        <w:rPr>
          <w:color w:val="343434"/>
        </w:rPr>
        <w:t xml:space="preserve">had experience with </w:t>
      </w:r>
      <w:r>
        <w:rPr>
          <w:color w:val="1F1F1F"/>
        </w:rPr>
        <w:t>the</w:t>
      </w:r>
      <w:r>
        <w:rPr>
          <w:color w:val="1F1F1F"/>
          <w:spacing w:val="36"/>
        </w:rPr>
        <w:t xml:space="preserve"> </w:t>
      </w:r>
      <w:r>
        <w:rPr>
          <w:color w:val="1F1F1F"/>
        </w:rPr>
        <w:t>new</w:t>
      </w:r>
    </w:p>
    <w:p w:rsidR="00F25909" w:rsidRDefault="00F25909">
      <w:pPr>
        <w:sectPr w:rsidR="00F25909">
          <w:type w:val="continuous"/>
          <w:pgSz w:w="12120" w:h="15800"/>
          <w:pgMar w:top="700" w:right="140" w:bottom="280" w:left="1380" w:header="720" w:footer="720" w:gutter="0"/>
          <w:cols w:space="720"/>
        </w:sectPr>
      </w:pPr>
    </w:p>
    <w:p w:rsidR="00F25909" w:rsidRDefault="00B557A0">
      <w:pPr>
        <w:spacing w:before="64" w:line="242" w:lineRule="auto"/>
        <w:ind w:left="111" w:right="7809" w:hanging="3"/>
        <w:jc w:val="both"/>
        <w:rPr>
          <w:sz w:val="21"/>
        </w:rPr>
      </w:pPr>
      <w:bookmarkStart w:id="0" w:name="_GoBack"/>
      <w:r>
        <w:rPr>
          <w:sz w:val="21"/>
        </w:rPr>
        <w:lastRenderedPageBreak/>
        <w:t xml:space="preserve">Seema Verma </w:t>
      </w:r>
      <w:r>
        <w:rPr>
          <w:sz w:val="23"/>
        </w:rPr>
        <w:t>March</w:t>
      </w:r>
      <w:r>
        <w:rPr>
          <w:spacing w:val="-35"/>
          <w:sz w:val="23"/>
        </w:rPr>
        <w:t xml:space="preserve"> </w:t>
      </w:r>
      <w:r>
        <w:rPr>
          <w:sz w:val="23"/>
        </w:rPr>
        <w:t>5,</w:t>
      </w:r>
      <w:r>
        <w:rPr>
          <w:spacing w:val="-39"/>
          <w:sz w:val="23"/>
        </w:rPr>
        <w:t xml:space="preserve"> </w:t>
      </w:r>
      <w:r>
        <w:rPr>
          <w:sz w:val="23"/>
        </w:rPr>
        <w:t xml:space="preserve">2018 </w:t>
      </w:r>
      <w:r>
        <w:rPr>
          <w:sz w:val="21"/>
        </w:rPr>
        <w:t>Page2</w:t>
      </w:r>
    </w:p>
    <w:p w:rsidR="00F25909" w:rsidRDefault="00F25909">
      <w:pPr>
        <w:pStyle w:val="BodyText"/>
        <w:spacing w:before="10"/>
        <w:rPr>
          <w:sz w:val="20"/>
        </w:rPr>
      </w:pPr>
    </w:p>
    <w:p w:rsidR="00F25909" w:rsidRDefault="00B557A0">
      <w:pPr>
        <w:pStyle w:val="BodyText"/>
        <w:spacing w:line="249" w:lineRule="auto"/>
        <w:ind w:left="105" w:right="105" w:firstLine="2"/>
        <w:jc w:val="both"/>
      </w:pPr>
      <w:r>
        <w:rPr>
          <w:w w:val="105"/>
        </w:rPr>
        <w:t>MA</w:t>
      </w:r>
      <w:r>
        <w:rPr>
          <w:spacing w:val="-11"/>
          <w:w w:val="105"/>
        </w:rPr>
        <w:t xml:space="preserve"> </w:t>
      </w:r>
      <w:r>
        <w:rPr>
          <w:w w:val="105"/>
        </w:rPr>
        <w:t>plan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would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resulted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decision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disenroll.</w:t>
      </w:r>
      <w:r>
        <w:rPr>
          <w:spacing w:val="45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reason,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recommend that</w:t>
      </w:r>
      <w:r>
        <w:rPr>
          <w:spacing w:val="-13"/>
          <w:w w:val="105"/>
        </w:rPr>
        <w:t xml:space="preserve"> </w:t>
      </w:r>
      <w:r>
        <w:rPr>
          <w:w w:val="105"/>
        </w:rPr>
        <w:t>CMS</w:t>
      </w:r>
      <w:r>
        <w:rPr>
          <w:spacing w:val="-14"/>
          <w:w w:val="105"/>
        </w:rPr>
        <w:t xml:space="preserve"> </w:t>
      </w:r>
      <w:r>
        <w:rPr>
          <w:w w:val="105"/>
        </w:rPr>
        <w:t>exclude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group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17"/>
          <w:w w:val="105"/>
        </w:rPr>
        <w:t xml:space="preserve"> </w:t>
      </w:r>
      <w:r>
        <w:rPr>
          <w:w w:val="105"/>
        </w:rPr>
        <w:t>computations of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measure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star</w:t>
      </w:r>
      <w:r>
        <w:rPr>
          <w:spacing w:val="-13"/>
          <w:w w:val="105"/>
        </w:rPr>
        <w:t xml:space="preserve"> </w:t>
      </w:r>
      <w:r>
        <w:rPr>
          <w:w w:val="105"/>
        </w:rPr>
        <w:t>rating</w:t>
      </w:r>
      <w:r>
        <w:rPr>
          <w:spacing w:val="-5"/>
          <w:w w:val="105"/>
        </w:rPr>
        <w:t xml:space="preserve"> </w:t>
      </w:r>
      <w:r>
        <w:rPr>
          <w:w w:val="105"/>
        </w:rPr>
        <w:t>year</w:t>
      </w:r>
      <w:r>
        <w:rPr>
          <w:spacing w:val="-13"/>
          <w:w w:val="105"/>
        </w:rPr>
        <w:t xml:space="preserve"> </w:t>
      </w:r>
      <w:r>
        <w:rPr>
          <w:w w:val="105"/>
        </w:rPr>
        <w:t>that these</w:t>
      </w:r>
      <w:r>
        <w:rPr>
          <w:spacing w:val="-19"/>
          <w:w w:val="105"/>
        </w:rPr>
        <w:t xml:space="preserve"> </w:t>
      </w:r>
      <w:r>
        <w:rPr>
          <w:w w:val="105"/>
        </w:rPr>
        <w:t>findings</w:t>
      </w:r>
      <w:r>
        <w:rPr>
          <w:spacing w:val="-14"/>
          <w:w w:val="105"/>
        </w:rPr>
        <w:t xml:space="preserve"> </w:t>
      </w:r>
      <w:r>
        <w:rPr>
          <w:w w:val="105"/>
        </w:rPr>
        <w:t>would</w:t>
      </w:r>
      <w:r>
        <w:rPr>
          <w:spacing w:val="-19"/>
          <w:w w:val="105"/>
        </w:rPr>
        <w:t xml:space="preserve"> </w:t>
      </w:r>
      <w:r>
        <w:rPr>
          <w:w w:val="105"/>
        </w:rPr>
        <w:t>apply.</w:t>
      </w:r>
    </w:p>
    <w:p w:rsidR="00F25909" w:rsidRDefault="00F25909">
      <w:pPr>
        <w:pStyle w:val="BodyText"/>
        <w:spacing w:before="9"/>
        <w:rPr>
          <w:sz w:val="24"/>
        </w:rPr>
      </w:pPr>
    </w:p>
    <w:p w:rsidR="00F25909" w:rsidRDefault="00B557A0">
      <w:pPr>
        <w:pStyle w:val="BodyText"/>
        <w:spacing w:line="252" w:lineRule="auto"/>
        <w:ind w:left="102" w:right="598" w:firstLine="8"/>
      </w:pPr>
      <w:r>
        <w:rPr>
          <w:w w:val="105"/>
        </w:rPr>
        <w:t>We appreciate the opportunity to submit this comment. If you would like to discuss this comment, plea</w:t>
      </w:r>
      <w:r>
        <w:rPr>
          <w:w w:val="105"/>
        </w:rPr>
        <w:t xml:space="preserve">se contact me at </w:t>
      </w:r>
      <w:hyperlink r:id="rId5">
        <w:r>
          <w:rPr>
            <w:w w:val="105"/>
            <w:u w:val="thick"/>
          </w:rPr>
          <w:t xml:space="preserve">marksjoffe@gmail.com </w:t>
        </w:r>
      </w:hyperlink>
      <w:r>
        <w:rPr>
          <w:w w:val="105"/>
        </w:rPr>
        <w:t>or (202) 457-6633.</w:t>
      </w:r>
    </w:p>
    <w:p w:rsidR="00F25909" w:rsidRDefault="00F25909">
      <w:pPr>
        <w:pStyle w:val="BodyText"/>
        <w:spacing w:before="3"/>
      </w:pPr>
    </w:p>
    <w:p w:rsidR="00F25909" w:rsidRDefault="00B557A0">
      <w:pPr>
        <w:pStyle w:val="BodyText"/>
        <w:spacing w:before="1"/>
        <w:ind w:left="103"/>
        <w:jc w:val="both"/>
      </w:pPr>
      <w:r>
        <w:rPr>
          <w:w w:val="105"/>
        </w:rPr>
        <w:t>Sincerely,</w:t>
      </w:r>
    </w:p>
    <w:p w:rsidR="00F25909" w:rsidRDefault="00F25909">
      <w:pPr>
        <w:pStyle w:val="BodyText"/>
        <w:rPr>
          <w:sz w:val="24"/>
        </w:rPr>
      </w:pPr>
    </w:p>
    <w:p w:rsidR="00F25909" w:rsidRDefault="00F25909">
      <w:pPr>
        <w:pStyle w:val="BodyText"/>
        <w:rPr>
          <w:sz w:val="24"/>
        </w:rPr>
      </w:pPr>
    </w:p>
    <w:p w:rsidR="00F25909" w:rsidRDefault="00F25909">
      <w:pPr>
        <w:pStyle w:val="BodyText"/>
        <w:spacing w:before="9"/>
        <w:rPr>
          <w:sz w:val="24"/>
        </w:rPr>
      </w:pPr>
    </w:p>
    <w:p w:rsidR="00F25909" w:rsidRDefault="00B557A0">
      <w:pPr>
        <w:pStyle w:val="BodyText"/>
        <w:ind w:left="107"/>
        <w:jc w:val="both"/>
      </w:pPr>
      <w:r>
        <w:t>Mark S. Joffe</w:t>
      </w:r>
    </w:p>
    <w:p w:rsidR="00F25909" w:rsidRDefault="00F25909">
      <w:pPr>
        <w:pStyle w:val="BodyText"/>
        <w:spacing w:before="7"/>
        <w:rPr>
          <w:sz w:val="25"/>
        </w:rPr>
      </w:pPr>
    </w:p>
    <w:p w:rsidR="00F25909" w:rsidRDefault="00B557A0">
      <w:pPr>
        <w:pStyle w:val="BodyText"/>
        <w:ind w:left="106"/>
        <w:jc w:val="both"/>
      </w:pPr>
      <w:r>
        <w:rPr>
          <w:w w:val="105"/>
        </w:rPr>
        <w:t>cc: Members, Medicare Cost Contractors Alliance</w:t>
      </w:r>
      <w:bookmarkEnd w:id="0"/>
    </w:p>
    <w:sectPr w:rsidR="00F25909">
      <w:pgSz w:w="12140" w:h="15840"/>
      <w:pgMar w:top="720" w:right="15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25909"/>
    <w:rsid w:val="00B557A0"/>
    <w:rsid w:val="00F2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C618B4B-F7AB-4BF0-9939-1E721326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ksjoffe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2605</Characters>
  <Application>Microsoft Office Word</Application>
  <DocSecurity>0</DocSecurity>
  <Lines>64</Lines>
  <Paragraphs>22</Paragraphs>
  <ScaleCrop>false</ScaleCrop>
  <Company>CMS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2018-06-12T23:25:00Z</dcterms:created>
  <dcterms:modified xsi:type="dcterms:W3CDTF">2018-06-14T16:14:00Z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PFU ScanSnap Manager 6.5.61 #iX500</vt:lpwstr>
  </property>
  <property fmtid="{D5CDD505-2E9C-101B-9397-08002B2CF9AE}" pid="4" name="LastSaved">
    <vt:filetime>2018-06-13T00:00:00Z</vt:filetime>
  </property>
</Properties>
</file>