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r w:rsidR="005045AE" w:rsidRPr="00096425">
        <w:t xml:space="preserve">Teo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TOCHeading"/>
          </w:pPr>
          <w:r>
            <w:t>Inhoudsopgave</w:t>
          </w:r>
        </w:p>
        <w:p w:rsidR="00296D27" w:rsidRDefault="00296D27">
          <w:pPr>
            <w:pStyle w:val="TOC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BC7BD5">
          <w:pPr>
            <w:pStyle w:val="TOC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BC7BD5">
          <w:pPr>
            <w:pStyle w:val="TOC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BC7BD5">
          <w:pPr>
            <w:pStyle w:val="TOC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BC7BD5">
          <w:pPr>
            <w:pStyle w:val="TOC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BC7BD5">
          <w:pPr>
            <w:pStyle w:val="TOC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Heading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w:t>
      </w:r>
      <w:r w:rsidR="00F10D14">
        <w:t>verdeeld</w:t>
      </w:r>
      <w:r w:rsidR="009C1254">
        <w:t xml:space="preserve">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Heading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Heading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w:t>
      </w:r>
      <w:r w:rsidR="0019362C">
        <w:t>etailleerde documentatie pagina en</w:t>
      </w:r>
      <w:r>
        <w:t xml:space="preserve">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Heading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65.75pt" o:ole="">
            <v:imagedata r:id="rId16" o:title=""/>
          </v:shape>
          <o:OLEObject Type="Embed" ProgID="Visio.Drawing.15" ShapeID="_x0000_i1025" DrawAspect="Content" ObjectID="_1584444165" r:id="rId17"/>
        </w:object>
      </w:r>
    </w:p>
    <w:p w:rsidR="002D606B" w:rsidRDefault="002D606B" w:rsidP="002D606B">
      <w:r>
        <w:br w:type="page"/>
      </w:r>
    </w:p>
    <w:p w:rsidR="002D606B" w:rsidRDefault="002D606B" w:rsidP="002D606B">
      <w:pPr>
        <w:pStyle w:val="Heading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26" type="#_x0000_t75" style="width:450.75pt;height:299.25pt" o:ole="">
            <v:imagedata r:id="rId18" o:title=""/>
          </v:shape>
          <o:OLEObject Type="Embed" ProgID="Visio.Drawing.15" ShapeID="_x0000_i1026" DrawAspect="Content" ObjectID="_1584444166" r:id="rId19"/>
        </w:object>
      </w:r>
    </w:p>
    <w:p w:rsidR="002D606B" w:rsidRDefault="002D606B" w:rsidP="002D606B"/>
    <w:p w:rsidR="002D606B" w:rsidRDefault="002D606B" w:rsidP="002D606B">
      <w:pPr>
        <w:pStyle w:val="Heading2"/>
      </w:pPr>
      <w:bookmarkStart w:id="15" w:name="_Toc508702558"/>
      <w:bookmarkStart w:id="16" w:name="_Toc509826163"/>
      <w:r>
        <w:t>Retailer_Site</w:t>
      </w:r>
      <w:bookmarkEnd w:id="15"/>
      <w:bookmarkEnd w:id="16"/>
    </w:p>
    <w:p w:rsidR="002D606B" w:rsidRDefault="00122F8D" w:rsidP="002D606B">
      <w:r>
        <w:object w:dxaOrig="13051" w:dyaOrig="7486">
          <v:shape id="_x0000_i1027" type="#_x0000_t75" style="width:450.75pt;height:258.75pt" o:ole="">
            <v:imagedata r:id="rId20" o:title=""/>
          </v:shape>
          <o:OLEObject Type="Embed" ProgID="Visio.Drawing.15" ShapeID="_x0000_i1027" DrawAspect="Content" ObjectID="_1584444167" r:id="rId21"/>
        </w:object>
      </w:r>
    </w:p>
    <w:p w:rsidR="002D606B" w:rsidRDefault="002D606B" w:rsidP="002D606B">
      <w:r>
        <w:br w:type="page"/>
      </w:r>
    </w:p>
    <w:p w:rsidR="002D606B" w:rsidRDefault="002D606B" w:rsidP="002D606B">
      <w:pPr>
        <w:pStyle w:val="Heading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28" type="#_x0000_t75" style="width:451.5pt;height:145.5pt" o:ole="">
            <v:imagedata r:id="rId22" o:title=""/>
          </v:shape>
          <o:OLEObject Type="Embed" ProgID="Visio.Drawing.15" ShapeID="_x0000_i1028" DrawAspect="Content" ObjectID="_1584444168" r:id="rId23"/>
        </w:object>
      </w:r>
    </w:p>
    <w:p w:rsidR="002D606B" w:rsidRDefault="002D606B" w:rsidP="002D606B"/>
    <w:p w:rsidR="002D606B" w:rsidRDefault="002D606B" w:rsidP="002D606B">
      <w:pPr>
        <w:pStyle w:val="Heading2"/>
      </w:pPr>
      <w:bookmarkStart w:id="19" w:name="_Toc508702560"/>
      <w:bookmarkStart w:id="20" w:name="_Toc509826165"/>
      <w:r>
        <w:t>Department &amp; Branch</w:t>
      </w:r>
      <w:bookmarkEnd w:id="19"/>
      <w:bookmarkEnd w:id="20"/>
    </w:p>
    <w:p w:rsidR="002D606B" w:rsidRDefault="00122F8D" w:rsidP="002D606B">
      <w:r>
        <w:object w:dxaOrig="12870" w:dyaOrig="10801">
          <v:shape id="_x0000_i1029" type="#_x0000_t75" style="width:450.75pt;height:378.75pt" o:ole="">
            <v:imagedata r:id="rId24" o:title=""/>
          </v:shape>
          <o:OLEObject Type="Embed" ProgID="Visio.Drawing.15" ShapeID="_x0000_i1029" DrawAspect="Content" ObjectID="_1584444169" r:id="rId25"/>
        </w:object>
      </w:r>
    </w:p>
    <w:p w:rsidR="002D606B" w:rsidRDefault="002D606B" w:rsidP="002D606B">
      <w:r>
        <w:br w:type="page"/>
      </w:r>
    </w:p>
    <w:p w:rsidR="002D606B" w:rsidRDefault="002D606B" w:rsidP="002D606B">
      <w:pPr>
        <w:pStyle w:val="Heading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75pt;height:306.75pt" o:ole="">
            <v:imagedata r:id="rId26" o:title=""/>
          </v:shape>
          <o:OLEObject Type="Embed" ProgID="Visio.Drawing.15" ShapeID="_x0000_i1030" DrawAspect="Content" ObjectID="_1584444170" r:id="rId27"/>
        </w:object>
      </w:r>
    </w:p>
    <w:p w:rsidR="002D606B" w:rsidRDefault="002D606B" w:rsidP="002D606B"/>
    <w:p w:rsidR="002D606B" w:rsidRDefault="002D606B" w:rsidP="002D606B">
      <w:pPr>
        <w:pStyle w:val="Heading2"/>
      </w:pPr>
      <w:bookmarkStart w:id="23" w:name="_Toc508702562"/>
      <w:bookmarkStart w:id="24" w:name="_Toc509826167"/>
      <w:r>
        <w:t>Bonus</w:t>
      </w:r>
      <w:bookmarkEnd w:id="23"/>
      <w:bookmarkEnd w:id="24"/>
    </w:p>
    <w:p w:rsidR="002D606B" w:rsidRDefault="00122F8D" w:rsidP="002D606B">
      <w:r>
        <w:object w:dxaOrig="11265" w:dyaOrig="3976">
          <v:shape id="_x0000_i1031" type="#_x0000_t75" style="width:451.5pt;height:159pt" o:ole="">
            <v:imagedata r:id="rId28" o:title=""/>
          </v:shape>
          <o:OLEObject Type="Embed" ProgID="Visio.Drawing.15" ShapeID="_x0000_i1031" DrawAspect="Content" ObjectID="_1584444171" r:id="rId29"/>
        </w:object>
      </w:r>
    </w:p>
    <w:p w:rsidR="002D606B" w:rsidRDefault="002D606B" w:rsidP="002D606B">
      <w:r>
        <w:br w:type="page"/>
      </w:r>
    </w:p>
    <w:p w:rsidR="002D606B" w:rsidRDefault="002D606B" w:rsidP="002D606B">
      <w:pPr>
        <w:pStyle w:val="Heading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2" type="#_x0000_t75" style="width:450.75pt;height:457.5pt" o:ole="">
            <v:imagedata r:id="rId30" o:title=""/>
          </v:shape>
          <o:OLEObject Type="Embed" ProgID="Visio.Drawing.15" ShapeID="_x0000_i1032" DrawAspect="Content" ObjectID="_1584444172" r:id="rId31"/>
        </w:object>
      </w:r>
    </w:p>
    <w:p w:rsidR="002D606B" w:rsidRPr="005A2DAF" w:rsidRDefault="002D606B" w:rsidP="002D606B"/>
    <w:p w:rsidR="002D606B" w:rsidRDefault="002D606B" w:rsidP="002D606B">
      <w:pPr>
        <w:pStyle w:val="Heading2"/>
      </w:pPr>
      <w:bookmarkStart w:id="27" w:name="_Toc509826169"/>
      <w:r>
        <w:lastRenderedPageBreak/>
        <w:t>Order Item</w:t>
      </w:r>
      <w:bookmarkEnd w:id="27"/>
    </w:p>
    <w:p w:rsidR="002D606B" w:rsidRDefault="00360E15" w:rsidP="002D606B">
      <w:r>
        <w:object w:dxaOrig="11370" w:dyaOrig="8325">
          <v:shape id="_x0000_i1033" type="#_x0000_t75" style="width:450.75pt;height:330pt" o:ole="">
            <v:imagedata r:id="rId32" o:title=""/>
          </v:shape>
          <o:OLEObject Type="Embed" ProgID="Visio.Drawing.15" ShapeID="_x0000_i1033" DrawAspect="Content" ObjectID="_1584444173" r:id="rId33"/>
        </w:object>
      </w:r>
      <w:bookmarkStart w:id="28" w:name="_GoBack"/>
      <w:bookmarkEnd w:id="28"/>
    </w:p>
    <w:p w:rsidR="002D606B" w:rsidRDefault="002D606B" w:rsidP="002D606B">
      <w:pPr>
        <w:pStyle w:val="Heading2"/>
      </w:pPr>
      <w:bookmarkStart w:id="29" w:name="_Toc509826170"/>
      <w:r>
        <w:t>Product Type</w:t>
      </w:r>
      <w:bookmarkEnd w:id="29"/>
    </w:p>
    <w:p w:rsidR="002D606B" w:rsidRDefault="00360E15" w:rsidP="002D606B">
      <w:r>
        <w:object w:dxaOrig="11535" w:dyaOrig="3555">
          <v:shape id="_x0000_i1034" type="#_x0000_t75" style="width:450.75pt;height:138.75pt" o:ole="">
            <v:imagedata r:id="rId34" o:title=""/>
          </v:shape>
          <o:OLEObject Type="Embed" ProgID="Visio.Drawing.15" ShapeID="_x0000_i1034" DrawAspect="Content" ObjectID="_1584444174" r:id="rId35"/>
        </w:object>
      </w:r>
    </w:p>
    <w:p w:rsidR="002D606B" w:rsidRDefault="002D606B" w:rsidP="002D606B">
      <w:pPr>
        <w:pStyle w:val="Heading2"/>
      </w:pPr>
      <w:bookmarkStart w:id="30" w:name="_Toc509826171"/>
      <w:r>
        <w:t>Product Line</w:t>
      </w:r>
      <w:bookmarkEnd w:id="30"/>
    </w:p>
    <w:p w:rsidR="002D606B" w:rsidRDefault="00360E15" w:rsidP="002D606B">
      <w:r>
        <w:object w:dxaOrig="11536" w:dyaOrig="3346">
          <v:shape id="_x0000_i1035" type="#_x0000_t75" style="width:450.75pt;height:130.5pt" o:ole="">
            <v:imagedata r:id="rId36" o:title=""/>
          </v:shape>
          <o:OLEObject Type="Embed" ProgID="Visio.Drawing.15" ShapeID="_x0000_i1035" DrawAspect="Content" ObjectID="_1584444175" r:id="rId37"/>
        </w:object>
      </w:r>
    </w:p>
    <w:p w:rsidR="002D606B" w:rsidRDefault="002D606B" w:rsidP="002D606B">
      <w:pPr>
        <w:pStyle w:val="Heading2"/>
      </w:pPr>
      <w:bookmarkStart w:id="31" w:name="_Toc509826172"/>
      <w:r>
        <w:lastRenderedPageBreak/>
        <w:t>Employee</w:t>
      </w:r>
      <w:bookmarkEnd w:id="31"/>
    </w:p>
    <w:p w:rsidR="002D606B" w:rsidRDefault="00360E15" w:rsidP="002D606B">
      <w:r>
        <w:object w:dxaOrig="15046" w:dyaOrig="14266">
          <v:shape id="_x0000_i1036" type="#_x0000_t75" style="width:450.75pt;height:427.5pt" o:ole="">
            <v:imagedata r:id="rId38" o:title=""/>
          </v:shape>
          <o:OLEObject Type="Embed" ProgID="Visio.Drawing.15" ShapeID="_x0000_i1036" DrawAspect="Content" ObjectID="_1584444176" r:id="rId39"/>
        </w:object>
      </w:r>
    </w:p>
    <w:p w:rsidR="002D606B" w:rsidRDefault="002D606B" w:rsidP="002D606B">
      <w:pPr>
        <w:pStyle w:val="Heading2"/>
      </w:pPr>
      <w:bookmarkStart w:id="32" w:name="_Toc509826173"/>
      <w:r>
        <w:t>Sales Target</w:t>
      </w:r>
      <w:bookmarkEnd w:id="32"/>
    </w:p>
    <w:p w:rsidR="002D606B" w:rsidRDefault="00360E15" w:rsidP="002D606B">
      <w:r>
        <w:object w:dxaOrig="14626" w:dyaOrig="5356">
          <v:shape id="_x0000_i1037" type="#_x0000_t75" style="width:451.5pt;height:165pt" o:ole="">
            <v:imagedata r:id="rId40" o:title=""/>
          </v:shape>
          <o:OLEObject Type="Embed" ProgID="Visio.Drawing.15" ShapeID="_x0000_i1037" DrawAspect="Content" ObjectID="_1584444177" r:id="rId41"/>
        </w:object>
      </w:r>
    </w:p>
    <w:p w:rsidR="002D606B" w:rsidRDefault="002D606B" w:rsidP="002D606B">
      <w:pPr>
        <w:pStyle w:val="Heading2"/>
      </w:pPr>
      <w:bookmarkStart w:id="33" w:name="_Toc509826174"/>
      <w:r>
        <w:lastRenderedPageBreak/>
        <w:t>Position</w:t>
      </w:r>
      <w:bookmarkEnd w:id="33"/>
    </w:p>
    <w:p w:rsidR="002D606B" w:rsidRDefault="005E02F9" w:rsidP="002D606B">
      <w:r>
        <w:object w:dxaOrig="14175" w:dyaOrig="3886">
          <v:shape id="_x0000_i1038" type="#_x0000_t75" style="width:450.75pt;height:123.75pt" o:ole="">
            <v:imagedata r:id="rId42" o:title=""/>
          </v:shape>
          <o:OLEObject Type="Embed" ProgID="Visio.Drawing.15" ShapeID="_x0000_i1038" DrawAspect="Content" ObjectID="_1584444178"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14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1180"/>
        <w:gridCol w:w="2270"/>
      </w:tblGrid>
      <w:tr w:rsidR="008C32F9" w:rsidRPr="00663F12" w:rsidTr="00BC7BD5">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118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27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BC7BD5" w:rsidTr="00BC7BD5">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118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27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2160" w:type="dxa"/>
            <w:tcBorders>
              <w:top w:val="single" w:sz="4" w:space="0" w:color="auto"/>
              <w:left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NVARCHAR(30)</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Emp_lname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lastRenderedPageBreak/>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18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27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1165"/>
        <w:gridCol w:w="2285"/>
      </w:tblGrid>
      <w:tr w:rsidR="008C32F9" w:rsidRPr="00663F12" w:rsidTr="00BC7BD5">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116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285"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BC7BD5" w:rsidTr="00BC7BD5">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1165"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285"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lastRenderedPageBreak/>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BC7BD5">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lastRenderedPageBreak/>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BC7BD5">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16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285"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bookmarkStart w:id="34" w:name="_Toc509826175"/>
      <w:r>
        <w:lastRenderedPageBreak/>
        <w:t>Aanpak</w:t>
      </w:r>
      <w:bookmarkEnd w:id="34"/>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w:t>
      </w:r>
      <w:r w:rsidR="002003C7">
        <w:t xml:space="preserve"> en Microsoft SQL Server Management</w:t>
      </w:r>
      <w:r>
        <w:t xml:space="preserve">.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35" w:name="_Toc509826176"/>
      <w:r>
        <w:rPr>
          <w:shd w:val="clear" w:color="auto" w:fill="FFFFFF"/>
        </w:rPr>
        <w:t>Testen</w:t>
      </w:r>
      <w:bookmarkEnd w:id="35"/>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4F71E3" w:rsidP="002D606B">
      <w:pPr>
        <w:pStyle w:val="ListParagraph"/>
        <w:numPr>
          <w:ilvl w:val="0"/>
          <w:numId w:val="18"/>
        </w:numPr>
        <w:spacing w:before="0" w:line="276" w:lineRule="auto"/>
      </w:pPr>
      <w:r>
        <w:t>Domeincontroles: Met domeincontro</w:t>
      </w:r>
      <w:r w:rsidR="002D606B">
        <w:t>les controleren we of de waardes die we migreren wel geldig zijn.</w:t>
      </w:r>
    </w:p>
    <w:p w:rsidR="002D606B" w:rsidRDefault="004F71E3" w:rsidP="002D606B">
      <w:pPr>
        <w:pStyle w:val="ListParagraph"/>
        <w:numPr>
          <w:ilvl w:val="0"/>
          <w:numId w:val="18"/>
        </w:numPr>
        <w:spacing w:before="0" w:line="276" w:lineRule="auto"/>
      </w:pPr>
      <w:r>
        <w:t>Bedrijfsregelcontrol</w:t>
      </w:r>
      <w:r w:rsidR="002D606B">
        <w:t>es: door te controleren of er geen bedrijfsregels overtreden zijn door de te migreren data, kunnen we bepalen of de kwaliteit van de data goed is.</w:t>
      </w:r>
    </w:p>
    <w:p w:rsidR="002D606B" w:rsidRPr="00006B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747137" w:rsidRPr="00747137" w:rsidRDefault="009F23DE" w:rsidP="00747137">
      <w:pPr>
        <w:pStyle w:val="Heading1"/>
        <w:spacing w:before="240" w:after="0" w:line="256" w:lineRule="auto"/>
        <w:rPr>
          <w:shd w:val="clear" w:color="auto" w:fill="FFFFFF"/>
        </w:rPr>
      </w:pPr>
      <w:r>
        <w:rPr>
          <w:shd w:val="clear" w:color="auto" w:fill="FFFFFF"/>
        </w:rPr>
        <w:t>Evaluatie</w:t>
      </w:r>
    </w:p>
    <w:p w:rsidR="00747137" w:rsidRDefault="009F23DE">
      <w:r>
        <w:t>Na de migratie hebben we geëvalueerd over wat er goed gegaan is en wat we</w:t>
      </w:r>
      <w:r w:rsidR="002E6896">
        <w:t xml:space="preserve"> de volgende keer beter kunnen doen</w:t>
      </w:r>
      <w:r>
        <w:t xml:space="preserve">.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w:t>
      </w:r>
      <w:r w:rsidR="002E6896">
        <w:t>tevoren</w:t>
      </w:r>
      <w:r>
        <w:t xml:space="preserve"> goed bestudeerd wordt en </w:t>
      </w:r>
      <w:r w:rsidR="002E6896">
        <w:t>gecontroleerd</w:t>
      </w:r>
      <w:r>
        <w:t xml:space="preserve"> is of de juiste data klaar staat om gemigreerd te worden. Als je achteraf </w:t>
      </w:r>
      <w:r w:rsidR="002E6896">
        <w:t>erachter</w:t>
      </w:r>
      <w:r>
        <w:t xml:space="preserve"> komt dat het niet de juiste da</w:t>
      </w:r>
      <w:r w:rsidR="002E6896">
        <w:t xml:space="preserve">ta was dan moet je het proces helemaal </w:t>
      </w:r>
      <w:r>
        <w:t xml:space="preserve">opnieuw </w:t>
      </w:r>
      <w:r>
        <w:lastRenderedPageBreak/>
        <w:t>doen en dan verlies je veel kostbare tijd. We hebben veel geleerd van de gemaakte fouten.</w:t>
      </w:r>
      <w:r w:rsidR="00747137">
        <w:t xml:space="preserve"> Op de komende pagina’s worden een aantal tabellen doorgenomen van na de migratie.</w:t>
      </w:r>
    </w:p>
    <w:p w:rsidR="00E05977" w:rsidRPr="00E05977" w:rsidRDefault="00E05977" w:rsidP="00E05977">
      <w:pPr>
        <w:pStyle w:val="Photo"/>
        <w:jc w:val="left"/>
        <w:rPr>
          <w:b/>
          <w:u w:val="single"/>
        </w:rPr>
      </w:pPr>
      <w:r w:rsidRPr="00E05977">
        <w:rPr>
          <w:b/>
          <w:u w:val="single"/>
        </w:rPr>
        <w:t>Migratie customer (A&amp;C) naar customer (OP)</w:t>
      </w:r>
    </w:p>
    <w:p w:rsidR="00747137" w:rsidRPr="00747137" w:rsidRDefault="00747137" w:rsidP="00747137">
      <w:pPr>
        <w:pStyle w:val="Photo"/>
        <w:jc w:val="left"/>
        <w:rPr>
          <w:i/>
          <w:u w:val="single"/>
        </w:rPr>
      </w:pPr>
      <w:r>
        <w:rPr>
          <w:i/>
          <w:u w:val="single"/>
        </w:rPr>
        <w:t>Afbeelding 1: Migratietest customer Outdoor Paradise (OP)</w:t>
      </w:r>
    </w:p>
    <w:p w:rsidR="00747137" w:rsidRDefault="00747137" w:rsidP="00E05977">
      <w:pPr>
        <w:jc w:val="center"/>
      </w:pPr>
      <w:r>
        <w:rPr>
          <w:noProof/>
          <w:lang w:val="en-US"/>
        </w:rPr>
        <w:drawing>
          <wp:inline distT="0" distB="0" distL="0" distR="0" wp14:anchorId="0D6F9321" wp14:editId="0C6C220C">
            <wp:extent cx="3305636" cy="1095528"/>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Pr="002003C7" w:rsidRDefault="0074713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2: </w:t>
      </w:r>
      <w:proofErr w:type="spellStart"/>
      <w:r w:rsidRPr="002003C7">
        <w:rPr>
          <w:i/>
          <w:u w:val="single"/>
          <w:lang w:val="en-GB"/>
        </w:rPr>
        <w:t>Migratietest</w:t>
      </w:r>
      <w:proofErr w:type="spellEnd"/>
      <w:r w:rsidRPr="002003C7">
        <w:rPr>
          <w:i/>
          <w:u w:val="single"/>
          <w:lang w:val="en-GB"/>
        </w:rPr>
        <w:t xml:space="preserve"> customer Outdoor Paradise (A&amp;C)</w:t>
      </w:r>
    </w:p>
    <w:p w:rsidR="00747137" w:rsidRDefault="00747137" w:rsidP="00E05977">
      <w:pPr>
        <w:pStyle w:val="Photo"/>
        <w:rPr>
          <w:i/>
          <w:u w:val="single"/>
        </w:rPr>
      </w:pPr>
      <w:r>
        <w:rPr>
          <w:i/>
          <w:noProof/>
          <w:u w:val="single"/>
          <w:lang w:val="en-US"/>
        </w:rPr>
        <w:drawing>
          <wp:inline distT="0" distB="0" distL="0" distR="0">
            <wp:extent cx="3305636" cy="1095528"/>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mp;C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p>
    <w:p w:rsidR="00E05977" w:rsidRDefault="00747137" w:rsidP="00747137">
      <w:pPr>
        <w:pStyle w:val="Photo"/>
        <w:jc w:val="left"/>
      </w:pPr>
      <w:r>
        <w:t xml:space="preserve">Om te testen of alle gegevens zijn gemigreerd is er een query uitgevoerd met het </w:t>
      </w:r>
      <w:r w:rsidR="00F016AB">
        <w:t>totaalaantal</w:t>
      </w:r>
      <w:r>
        <w:t xml:space="preserve"> </w:t>
      </w:r>
      <w:proofErr w:type="spellStart"/>
      <w:r>
        <w:t>tupels</w:t>
      </w:r>
      <w:proofErr w:type="spellEnd"/>
      <w:r>
        <w:t xml:space="preserve"> in de Outdoor Paradise (OP)- en brontabel. Bij afbeeld</w:t>
      </w:r>
      <w:r w:rsidR="001D6E3E">
        <w:t>ing 2 is te zien dat</w:t>
      </w:r>
      <w:r>
        <w:t xml:space="preserve"> A&amp;C </w:t>
      </w:r>
      <w:r w:rsidR="001D6E3E">
        <w:t xml:space="preserve">customer </w:t>
      </w:r>
      <w:r>
        <w:t xml:space="preserve">126 </w:t>
      </w:r>
      <w:proofErr w:type="spellStart"/>
      <w:r>
        <w:t>tupels</w:t>
      </w:r>
      <w:proofErr w:type="spellEnd"/>
      <w:r>
        <w:t xml:space="preserve"> bevat. De customer tabel in OP bevat </w:t>
      </w:r>
      <w:r w:rsidR="00E05977">
        <w:t xml:space="preserve">ook 126 </w:t>
      </w:r>
      <w:proofErr w:type="spellStart"/>
      <w:r w:rsidR="00E05977">
        <w:t>tupels</w:t>
      </w:r>
      <w:proofErr w:type="spellEnd"/>
      <w:r w:rsidR="00E05977">
        <w:t>. Dit betekent dat de migratie voor deze tabel succesvol is uitgevoerd.</w:t>
      </w:r>
    </w:p>
    <w:p w:rsidR="00E05977" w:rsidRDefault="00D73AFE" w:rsidP="00D73AFE">
      <w:r>
        <w:br w:type="page"/>
      </w:r>
    </w:p>
    <w:p w:rsidR="00747137" w:rsidRPr="002003C7" w:rsidRDefault="00E05977" w:rsidP="00747137">
      <w:pPr>
        <w:pStyle w:val="Photo"/>
        <w:jc w:val="left"/>
        <w:rPr>
          <w:b/>
          <w:u w:val="single"/>
          <w:lang w:val="en-GB"/>
        </w:rPr>
      </w:pPr>
      <w:r>
        <w:lastRenderedPageBreak/>
        <w:t xml:space="preserve"> </w:t>
      </w:r>
      <w:proofErr w:type="spellStart"/>
      <w:r w:rsidRPr="002003C7">
        <w:rPr>
          <w:b/>
          <w:u w:val="single"/>
          <w:lang w:val="en-GB"/>
        </w:rPr>
        <w:t>Migratie</w:t>
      </w:r>
      <w:proofErr w:type="spellEnd"/>
      <w:r w:rsidRPr="002003C7">
        <w:rPr>
          <w:b/>
          <w:u w:val="single"/>
          <w:lang w:val="en-GB"/>
        </w:rPr>
        <w:t xml:space="preserve"> Employee (A&amp;C) </w:t>
      </w:r>
      <w:proofErr w:type="spellStart"/>
      <w:r w:rsidR="00380B85" w:rsidRPr="002003C7">
        <w:rPr>
          <w:b/>
          <w:u w:val="single"/>
          <w:lang w:val="en-GB"/>
        </w:rPr>
        <w:t>en</w:t>
      </w:r>
      <w:proofErr w:type="spellEnd"/>
      <w:r w:rsidR="00380B85" w:rsidRPr="002003C7">
        <w:rPr>
          <w:b/>
          <w:u w:val="single"/>
          <w:lang w:val="en-GB"/>
        </w:rPr>
        <w:t xml:space="preserve"> </w:t>
      </w:r>
      <w:proofErr w:type="spellStart"/>
      <w:r w:rsidR="00380B85" w:rsidRPr="002003C7">
        <w:rPr>
          <w:b/>
          <w:u w:val="single"/>
          <w:lang w:val="en-GB"/>
        </w:rPr>
        <w:t>Sales_Staff</w:t>
      </w:r>
      <w:proofErr w:type="spellEnd"/>
      <w:r w:rsidR="00380B85" w:rsidRPr="002003C7">
        <w:rPr>
          <w:b/>
          <w:u w:val="single"/>
          <w:lang w:val="en-GB"/>
        </w:rPr>
        <w:t xml:space="preserve"> (GO) </w:t>
      </w:r>
      <w:proofErr w:type="spellStart"/>
      <w:r w:rsidRPr="002003C7">
        <w:rPr>
          <w:b/>
          <w:u w:val="single"/>
          <w:lang w:val="en-GB"/>
        </w:rPr>
        <w:t>naar</w:t>
      </w:r>
      <w:proofErr w:type="spellEnd"/>
      <w:r w:rsidRPr="002003C7">
        <w:rPr>
          <w:b/>
          <w:u w:val="single"/>
          <w:lang w:val="en-GB"/>
        </w:rPr>
        <w:t xml:space="preserve"> Employee (OP)</w:t>
      </w:r>
    </w:p>
    <w:p w:rsidR="00E05977" w:rsidRDefault="00E05977" w:rsidP="00747137">
      <w:pPr>
        <w:pStyle w:val="Photo"/>
        <w:jc w:val="left"/>
        <w:rPr>
          <w:i/>
          <w:u w:val="single"/>
        </w:rPr>
      </w:pPr>
      <w:r>
        <w:rPr>
          <w:i/>
          <w:u w:val="single"/>
        </w:rPr>
        <w:t>Afbeelding 3: Migratietest employee Outdoor Paradise (OP)</w:t>
      </w:r>
    </w:p>
    <w:p w:rsidR="00E05977" w:rsidRDefault="00E05977" w:rsidP="00E05977">
      <w:pPr>
        <w:pStyle w:val="Photo"/>
      </w:pPr>
      <w:r>
        <w:rPr>
          <w:noProof/>
          <w:lang w:val="en-US"/>
        </w:rPr>
        <w:drawing>
          <wp:inline distT="0" distB="0" distL="0" distR="0">
            <wp:extent cx="3210373" cy="12003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mployeeAantal.PNG"/>
                    <pic:cNvPicPr/>
                  </pic:nvPicPr>
                  <pic:blipFill>
                    <a:blip r:embed="rId47">
                      <a:extLst>
                        <a:ext uri="{28A0092B-C50C-407E-A947-70E740481C1C}">
                          <a14:useLocalDpi xmlns:a14="http://schemas.microsoft.com/office/drawing/2010/main" val="0"/>
                        </a:ext>
                      </a:extLst>
                    </a:blip>
                    <a:stretch>
                      <a:fillRect/>
                    </a:stretch>
                  </pic:blipFill>
                  <pic:spPr>
                    <a:xfrm>
                      <a:off x="0" y="0"/>
                      <a:ext cx="3210373" cy="1200318"/>
                    </a:xfrm>
                    <a:prstGeom prst="rect">
                      <a:avLst/>
                    </a:prstGeom>
                  </pic:spPr>
                </pic:pic>
              </a:graphicData>
            </a:graphic>
          </wp:inline>
        </w:drawing>
      </w:r>
    </w:p>
    <w:p w:rsidR="00E05977" w:rsidRDefault="00E05977" w:rsidP="00747137">
      <w:pPr>
        <w:pStyle w:val="Photo"/>
        <w:jc w:val="left"/>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4: </w:t>
      </w:r>
      <w:proofErr w:type="spellStart"/>
      <w:r w:rsidRPr="002003C7">
        <w:rPr>
          <w:i/>
          <w:u w:val="single"/>
          <w:lang w:val="en-GB"/>
        </w:rPr>
        <w:t>Migratietest</w:t>
      </w:r>
      <w:proofErr w:type="spellEnd"/>
      <w:r w:rsidRPr="002003C7">
        <w:rPr>
          <w:i/>
          <w:u w:val="single"/>
          <w:lang w:val="en-GB"/>
        </w:rPr>
        <w:t xml:space="preserve"> employee Outdoor Paradise (A&amp;C)</w:t>
      </w:r>
    </w:p>
    <w:p w:rsidR="00E05977" w:rsidRDefault="00E05977" w:rsidP="00D73AFE">
      <w:pPr>
        <w:pStyle w:val="Photo"/>
      </w:pPr>
      <w:r>
        <w:rPr>
          <w:noProof/>
          <w:lang w:val="en-US"/>
        </w:rPr>
        <w:drawing>
          <wp:inline distT="0" distB="0" distL="0" distR="0">
            <wp:extent cx="2838846" cy="106694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mp;CEmployeeAantal.PNG"/>
                    <pic:cNvPicPr/>
                  </pic:nvPicPr>
                  <pic:blipFill>
                    <a:blip r:embed="rId48">
                      <a:extLst>
                        <a:ext uri="{28A0092B-C50C-407E-A947-70E740481C1C}">
                          <a14:useLocalDpi xmlns:a14="http://schemas.microsoft.com/office/drawing/2010/main" val="0"/>
                        </a:ext>
                      </a:extLst>
                    </a:blip>
                    <a:stretch>
                      <a:fillRect/>
                    </a:stretch>
                  </pic:blipFill>
                  <pic:spPr>
                    <a:xfrm>
                      <a:off x="0" y="0"/>
                      <a:ext cx="2838846" cy="1066949"/>
                    </a:xfrm>
                    <a:prstGeom prst="rect">
                      <a:avLst/>
                    </a:prstGeom>
                  </pic:spPr>
                </pic:pic>
              </a:graphicData>
            </a:graphic>
          </wp:inline>
        </w:drawing>
      </w:r>
    </w:p>
    <w:p w:rsidR="00D73AFE" w:rsidRDefault="00D73AFE" w:rsidP="00D73AFE">
      <w:pPr>
        <w:pStyle w:val="Photo"/>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5:</w:t>
      </w:r>
      <w:r w:rsidR="00380B85" w:rsidRPr="002003C7">
        <w:rPr>
          <w:i/>
          <w:u w:val="single"/>
          <w:lang w:val="en-GB"/>
        </w:rPr>
        <w:t xml:space="preserve"> </w:t>
      </w:r>
      <w:proofErr w:type="spellStart"/>
      <w:r w:rsidR="00380B85" w:rsidRPr="002003C7">
        <w:rPr>
          <w:i/>
          <w:u w:val="single"/>
          <w:lang w:val="en-GB"/>
        </w:rPr>
        <w:t>Migratietest</w:t>
      </w:r>
      <w:proofErr w:type="spellEnd"/>
      <w:r w:rsidR="00380B85" w:rsidRPr="002003C7">
        <w:rPr>
          <w:i/>
          <w:u w:val="single"/>
          <w:lang w:val="en-GB"/>
        </w:rPr>
        <w:t xml:space="preserve"> employee Outdoor Paradise (GO)</w:t>
      </w:r>
    </w:p>
    <w:p w:rsidR="00E05977" w:rsidRDefault="00380B85" w:rsidP="00380B85">
      <w:pPr>
        <w:pStyle w:val="Photo"/>
      </w:pPr>
      <w:r>
        <w:rPr>
          <w:noProof/>
          <w:lang w:val="en-US"/>
        </w:rPr>
        <w:drawing>
          <wp:inline distT="0" distB="0" distL="0" distR="0">
            <wp:extent cx="2915057" cy="11622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EmployeeAantal.PNG"/>
                    <pic:cNvPicPr/>
                  </pic:nvPicPr>
                  <pic:blipFill>
                    <a:blip r:embed="rId49">
                      <a:extLst>
                        <a:ext uri="{28A0092B-C50C-407E-A947-70E740481C1C}">
                          <a14:useLocalDpi xmlns:a14="http://schemas.microsoft.com/office/drawing/2010/main" val="0"/>
                        </a:ext>
                      </a:extLst>
                    </a:blip>
                    <a:stretch>
                      <a:fillRect/>
                    </a:stretch>
                  </pic:blipFill>
                  <pic:spPr>
                    <a:xfrm>
                      <a:off x="0" y="0"/>
                      <a:ext cx="2915057" cy="1162212"/>
                    </a:xfrm>
                    <a:prstGeom prst="rect">
                      <a:avLst/>
                    </a:prstGeom>
                  </pic:spPr>
                </pic:pic>
              </a:graphicData>
            </a:graphic>
          </wp:inline>
        </w:drawing>
      </w:r>
    </w:p>
    <w:p w:rsidR="00380B85" w:rsidRDefault="00380B85" w:rsidP="00380B85">
      <w:pPr>
        <w:pStyle w:val="Photo"/>
        <w:jc w:val="left"/>
      </w:pPr>
    </w:p>
    <w:p w:rsidR="00380B85" w:rsidRDefault="00380B85" w:rsidP="00380B85">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afbeelding 4</w:t>
      </w:r>
      <w:r w:rsidR="00812B93">
        <w:t xml:space="preserve"> is te zien dat</w:t>
      </w:r>
      <w:r>
        <w:t xml:space="preserve"> A&amp;C </w:t>
      </w:r>
      <w:r w:rsidR="00812B93">
        <w:t xml:space="preserve">employee </w:t>
      </w:r>
      <w:r>
        <w:t xml:space="preserve">78 </w:t>
      </w:r>
      <w:proofErr w:type="spellStart"/>
      <w:r>
        <w:t>tupels</w:t>
      </w:r>
      <w:proofErr w:type="spellEnd"/>
      <w:r>
        <w:t xml:space="preserve"> bevat. De tabel SALES_STAFF uit de Great Outdoor database (afb. 5) bevat 102 </w:t>
      </w:r>
      <w:proofErr w:type="spellStart"/>
      <w:r>
        <w:t>tupels</w:t>
      </w:r>
      <w:proofErr w:type="spellEnd"/>
      <w:r>
        <w:t xml:space="preserve">. Als vervolgens wordt gekeken naar </w:t>
      </w:r>
      <w:r w:rsidR="00812B93">
        <w:t>afbeelding 3</w:t>
      </w:r>
      <w:r>
        <w:t xml:space="preserve">, is te zien dat de tabel employee van OP 180 </w:t>
      </w:r>
      <w:proofErr w:type="spellStart"/>
      <w:r>
        <w:t>tupels</w:t>
      </w:r>
      <w:proofErr w:type="spellEnd"/>
      <w:r>
        <w:t xml:space="preserve"> bevat, wat overeen komt met de som van A&amp;C en GO. Dit betekent dat de migratie succesvol is uitgevoerd voor deze tabel.</w:t>
      </w:r>
    </w:p>
    <w:p w:rsidR="00D73AFE" w:rsidRDefault="00D73AFE" w:rsidP="00D73AFE">
      <w:r>
        <w:br w:type="page"/>
      </w:r>
    </w:p>
    <w:p w:rsidR="00D73AFE" w:rsidRPr="002003C7" w:rsidRDefault="00D73AFE" w:rsidP="00380B85">
      <w:pPr>
        <w:pStyle w:val="Photo"/>
        <w:jc w:val="left"/>
        <w:rPr>
          <w:b/>
          <w:u w:val="single"/>
          <w:lang w:val="en-GB"/>
        </w:rPr>
      </w:pPr>
      <w:proofErr w:type="spellStart"/>
      <w:r w:rsidRPr="002003C7">
        <w:rPr>
          <w:b/>
          <w:u w:val="single"/>
          <w:lang w:val="en-GB"/>
        </w:rPr>
        <w:lastRenderedPageBreak/>
        <w:t>Migratie</w:t>
      </w:r>
      <w:proofErr w:type="spellEnd"/>
      <w:r w:rsidRPr="002003C7">
        <w:rPr>
          <w:b/>
          <w:u w:val="single"/>
          <w:lang w:val="en-GB"/>
        </w:rPr>
        <w:t xml:space="preserve"> product (A&amp;C) product(GO) </w:t>
      </w:r>
      <w:proofErr w:type="spellStart"/>
      <w:r w:rsidRPr="002003C7">
        <w:rPr>
          <w:b/>
          <w:u w:val="single"/>
          <w:lang w:val="en-GB"/>
        </w:rPr>
        <w:t>naar</w:t>
      </w:r>
      <w:proofErr w:type="spellEnd"/>
      <w:r w:rsidRPr="002003C7">
        <w:rPr>
          <w:b/>
          <w:u w:val="single"/>
          <w:lang w:val="en-GB"/>
        </w:rPr>
        <w:t xml:space="preserve"> product(OP)</w:t>
      </w:r>
    </w:p>
    <w:p w:rsidR="00D73AFE" w:rsidRPr="00D73AFE" w:rsidRDefault="00D73AFE" w:rsidP="00380B85">
      <w:pPr>
        <w:pStyle w:val="Photo"/>
        <w:jc w:val="left"/>
        <w:rPr>
          <w:i/>
          <w:u w:val="single"/>
        </w:rPr>
      </w:pPr>
      <w:r>
        <w:rPr>
          <w:i/>
          <w:u w:val="single"/>
        </w:rPr>
        <w:t>Afbeelding 6: Migratietest product Outdoor Paradise (OP)</w:t>
      </w:r>
    </w:p>
    <w:p w:rsidR="00D73AFE" w:rsidRPr="00D73AFE" w:rsidRDefault="00D73AFE" w:rsidP="00D73AFE">
      <w:pPr>
        <w:pStyle w:val="Photo"/>
      </w:pPr>
      <w:r>
        <w:rPr>
          <w:noProof/>
          <w:lang w:val="en-US"/>
        </w:rPr>
        <w:drawing>
          <wp:inline distT="0" distB="0" distL="0" distR="0">
            <wp:extent cx="3191320" cy="11812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OrderAantal.PNG"/>
                    <pic:cNvPicPr/>
                  </pic:nvPicPr>
                  <pic:blipFill>
                    <a:blip r:embed="rId50">
                      <a:extLst>
                        <a:ext uri="{28A0092B-C50C-407E-A947-70E740481C1C}">
                          <a14:useLocalDpi xmlns:a14="http://schemas.microsoft.com/office/drawing/2010/main" val="0"/>
                        </a:ext>
                      </a:extLst>
                    </a:blip>
                    <a:stretch>
                      <a:fillRect/>
                    </a:stretch>
                  </pic:blipFill>
                  <pic:spPr>
                    <a:xfrm>
                      <a:off x="0" y="0"/>
                      <a:ext cx="3191320" cy="1181265"/>
                    </a:xfrm>
                    <a:prstGeom prst="rect">
                      <a:avLst/>
                    </a:prstGeom>
                  </pic:spPr>
                </pic:pic>
              </a:graphicData>
            </a:graphic>
          </wp:inline>
        </w:drawing>
      </w:r>
    </w:p>
    <w:p w:rsidR="00380B85" w:rsidRDefault="00380B85"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7: </w:t>
      </w:r>
      <w:proofErr w:type="spellStart"/>
      <w:r w:rsidRPr="002003C7">
        <w:rPr>
          <w:i/>
          <w:u w:val="single"/>
          <w:lang w:val="en-GB"/>
        </w:rPr>
        <w:t>Migratietest</w:t>
      </w:r>
      <w:proofErr w:type="spellEnd"/>
      <w:r w:rsidRPr="002003C7">
        <w:rPr>
          <w:i/>
          <w:u w:val="single"/>
          <w:lang w:val="en-GB"/>
        </w:rPr>
        <w:t xml:space="preserve"> product Outdoor Paradise (A&amp;C)</w:t>
      </w:r>
    </w:p>
    <w:p w:rsidR="00D73AFE" w:rsidRDefault="00D73AFE" w:rsidP="00D73AFE">
      <w:pPr>
        <w:pStyle w:val="Photo"/>
      </w:pPr>
      <w:r>
        <w:rPr>
          <w:noProof/>
          <w:lang w:val="en-US"/>
        </w:rPr>
        <w:drawing>
          <wp:inline distT="0" distB="0" distL="0" distR="0">
            <wp:extent cx="3372321" cy="1190791"/>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mp;COrderAantal.PNG"/>
                    <pic:cNvPicPr/>
                  </pic:nvPicPr>
                  <pic:blipFill>
                    <a:blip r:embed="rId51">
                      <a:extLst>
                        <a:ext uri="{28A0092B-C50C-407E-A947-70E740481C1C}">
                          <a14:useLocalDpi xmlns:a14="http://schemas.microsoft.com/office/drawing/2010/main" val="0"/>
                        </a:ext>
                      </a:extLst>
                    </a:blip>
                    <a:stretch>
                      <a:fillRect/>
                    </a:stretch>
                  </pic:blipFill>
                  <pic:spPr>
                    <a:xfrm>
                      <a:off x="0" y="0"/>
                      <a:ext cx="3372321" cy="1190791"/>
                    </a:xfrm>
                    <a:prstGeom prst="rect">
                      <a:avLst/>
                    </a:prstGeom>
                  </pic:spPr>
                </pic:pic>
              </a:graphicData>
            </a:graphic>
          </wp:inline>
        </w:drawing>
      </w:r>
    </w:p>
    <w:p w:rsidR="00D73AFE" w:rsidRDefault="00D73AFE"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8: </w:t>
      </w:r>
      <w:proofErr w:type="spellStart"/>
      <w:r w:rsidRPr="002003C7">
        <w:rPr>
          <w:i/>
          <w:u w:val="single"/>
          <w:lang w:val="en-GB"/>
        </w:rPr>
        <w:t>Migratietest</w:t>
      </w:r>
      <w:proofErr w:type="spellEnd"/>
      <w:r w:rsidRPr="002003C7">
        <w:rPr>
          <w:i/>
          <w:u w:val="single"/>
          <w:lang w:val="en-GB"/>
        </w:rPr>
        <w:t xml:space="preserve"> product Outdoor Paradise (GO)</w:t>
      </w:r>
    </w:p>
    <w:p w:rsidR="00D73AFE" w:rsidRDefault="00D73AFE" w:rsidP="00D73AFE">
      <w:pPr>
        <w:pStyle w:val="Photo"/>
      </w:pPr>
      <w:r>
        <w:rPr>
          <w:noProof/>
          <w:lang w:val="en-US"/>
        </w:rPr>
        <w:drawing>
          <wp:inline distT="0" distB="0" distL="0" distR="0">
            <wp:extent cx="3467584" cy="11050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rderAantal.PNG"/>
                    <pic:cNvPicPr/>
                  </pic:nvPicPr>
                  <pic:blipFill>
                    <a:blip r:embed="rId52">
                      <a:extLst>
                        <a:ext uri="{28A0092B-C50C-407E-A947-70E740481C1C}">
                          <a14:useLocalDpi xmlns:a14="http://schemas.microsoft.com/office/drawing/2010/main" val="0"/>
                        </a:ext>
                      </a:extLst>
                    </a:blip>
                    <a:stretch>
                      <a:fillRect/>
                    </a:stretch>
                  </pic:blipFill>
                  <pic:spPr>
                    <a:xfrm>
                      <a:off x="0" y="0"/>
                      <a:ext cx="3467584" cy="1105054"/>
                    </a:xfrm>
                    <a:prstGeom prst="rect">
                      <a:avLst/>
                    </a:prstGeom>
                  </pic:spPr>
                </pic:pic>
              </a:graphicData>
            </a:graphic>
          </wp:inline>
        </w:drawing>
      </w:r>
    </w:p>
    <w:p w:rsidR="00D73AFE" w:rsidRDefault="00D73AFE" w:rsidP="00D73AFE">
      <w:pPr>
        <w:pStyle w:val="Photo"/>
      </w:pPr>
    </w:p>
    <w:p w:rsidR="00D73AFE" w:rsidRDefault="00D73AFE" w:rsidP="00D73AFE">
      <w:pPr>
        <w:pStyle w:val="Photo"/>
        <w:jc w:val="left"/>
      </w:pPr>
      <w:r>
        <w:t xml:space="preserve">Om te testen of alle gegevens zijn gemigreerd is er een query uitgevoerd met het </w:t>
      </w:r>
      <w:r w:rsidR="005B649E">
        <w:t>totaalaantal</w:t>
      </w:r>
      <w:r>
        <w:t xml:space="preserve"> </w:t>
      </w:r>
      <w:proofErr w:type="spellStart"/>
      <w:r>
        <w:t>tupels</w:t>
      </w:r>
      <w:proofErr w:type="spellEnd"/>
      <w:r>
        <w:t xml:space="preserve"> in de Outdoor Paradise (OP)- en brontabel. Bij afbeelding 7 is te zien dat A&amp;C product 650 </w:t>
      </w:r>
      <w:proofErr w:type="spellStart"/>
      <w:r>
        <w:t>tupels</w:t>
      </w:r>
      <w:proofErr w:type="spellEnd"/>
      <w:r>
        <w:t xml:space="preserve"> bevat. De tabel PRODUCT uit de Great Outdoor database (afb. 8) bevat 5360 </w:t>
      </w:r>
      <w:proofErr w:type="spellStart"/>
      <w:r>
        <w:t>tupels</w:t>
      </w:r>
      <w:proofErr w:type="spellEnd"/>
      <w:r>
        <w:t xml:space="preserve">. Als vervolgens wordt gekeken naar afbeelding 6, is te zien dat de tabel product van OP 6010 </w:t>
      </w:r>
      <w:proofErr w:type="spellStart"/>
      <w:r>
        <w:t>tupels</w:t>
      </w:r>
      <w:proofErr w:type="spellEnd"/>
      <w:r>
        <w:t xml:space="preserve"> bevat, wat overeen komt met de som van A&amp;C en GO. Dit betekent dat de migratie succesvol is uitgevoerd voor deze tabel.</w:t>
      </w:r>
    </w:p>
    <w:p w:rsidR="009C0D35" w:rsidRDefault="009C0D35">
      <w:r>
        <w:br w:type="page"/>
      </w:r>
    </w:p>
    <w:p w:rsidR="009C0D35" w:rsidRPr="002003C7" w:rsidRDefault="009C0D35" w:rsidP="009C0D35">
      <w:pPr>
        <w:pStyle w:val="Photo"/>
        <w:jc w:val="left"/>
        <w:rPr>
          <w:b/>
          <w:noProof/>
          <w:u w:val="single"/>
          <w:lang w:val="en-GB"/>
        </w:rPr>
      </w:pPr>
      <w:r w:rsidRPr="002003C7">
        <w:rPr>
          <w:b/>
          <w:noProof/>
          <w:u w:val="single"/>
          <w:lang w:val="en-GB"/>
        </w:rPr>
        <w:lastRenderedPageBreak/>
        <w:t>Migratietest integriteit Campaign.Discount (OP) en CAMPAIGN.DISCOUNT (GO)</w:t>
      </w:r>
    </w:p>
    <w:p w:rsidR="009C0D35" w:rsidRPr="002003C7" w:rsidRDefault="009C0D35" w:rsidP="009C0D35">
      <w:pPr>
        <w:pStyle w:val="Photo"/>
        <w:jc w:val="left"/>
        <w:rPr>
          <w:i/>
          <w:noProof/>
          <w:u w:val="single"/>
          <w:lang w:val="en-GB"/>
        </w:rPr>
      </w:pPr>
      <w:r w:rsidRPr="002003C7">
        <w:rPr>
          <w:i/>
          <w:noProof/>
          <w:u w:val="single"/>
          <w:lang w:val="en-GB"/>
        </w:rPr>
        <w:t>Afbeelding 9: Integritetistest Campaign.Discount Outdoor Paradise (query)</w:t>
      </w:r>
    </w:p>
    <w:p w:rsidR="009C0D35" w:rsidRDefault="009C0D35" w:rsidP="009C0D35">
      <w:pPr>
        <w:pStyle w:val="Photo"/>
      </w:pPr>
      <w:r>
        <w:rPr>
          <w:noProof/>
          <w:lang w:val="en-US"/>
        </w:rPr>
        <w:drawing>
          <wp:inline distT="0" distB="0" distL="0" distR="0">
            <wp:extent cx="5486400" cy="41656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aign discount query.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6560"/>
                    </a:xfrm>
                    <a:prstGeom prst="rect">
                      <a:avLst/>
                    </a:prstGeom>
                  </pic:spPr>
                </pic:pic>
              </a:graphicData>
            </a:graphic>
          </wp:inline>
        </w:drawing>
      </w:r>
    </w:p>
    <w:p w:rsidR="009C0D35" w:rsidRDefault="009C0D35" w:rsidP="009C0D35">
      <w:pPr>
        <w:pStyle w:val="Photo"/>
        <w:jc w:val="left"/>
      </w:pPr>
    </w:p>
    <w:p w:rsidR="009C0D35" w:rsidRPr="002003C7" w:rsidRDefault="009C0D35" w:rsidP="009C0D35">
      <w:pPr>
        <w:pStyle w:val="Photo"/>
        <w:jc w:val="left"/>
        <w:rPr>
          <w:i/>
          <w:noProof/>
          <w:u w:val="single"/>
          <w:lang w:val="en-GB"/>
        </w:rPr>
      </w:pPr>
      <w:proofErr w:type="spellStart"/>
      <w:r w:rsidRPr="002003C7">
        <w:rPr>
          <w:i/>
          <w:u w:val="single"/>
          <w:lang w:val="en-GB"/>
        </w:rPr>
        <w:t>Afbeelding</w:t>
      </w:r>
      <w:proofErr w:type="spellEnd"/>
      <w:r w:rsidRPr="002003C7">
        <w:rPr>
          <w:i/>
          <w:u w:val="single"/>
          <w:lang w:val="en-GB"/>
        </w:rPr>
        <w:t xml:space="preserve"> 10: </w:t>
      </w:r>
      <w:r w:rsidRPr="002003C7">
        <w:rPr>
          <w:i/>
          <w:noProof/>
          <w:u w:val="single"/>
          <w:lang w:val="en-GB"/>
        </w:rPr>
        <w:t>Integritetistest Campaign.Discount Outdoor Paradise (results)</w:t>
      </w:r>
    </w:p>
    <w:p w:rsidR="009C0D35" w:rsidRPr="002003C7" w:rsidRDefault="009C0D35" w:rsidP="009C0D35">
      <w:pPr>
        <w:pStyle w:val="Photo"/>
        <w:jc w:val="left"/>
        <w:rPr>
          <w:i/>
          <w:u w:val="single"/>
          <w:lang w:val="en-GB"/>
        </w:rPr>
      </w:pPr>
    </w:p>
    <w:p w:rsidR="009C0D35" w:rsidRDefault="009C0D35" w:rsidP="009C0D35">
      <w:pPr>
        <w:pStyle w:val="Photo"/>
      </w:pPr>
      <w:r>
        <w:rPr>
          <w:noProof/>
          <w:lang w:val="en-US"/>
        </w:rPr>
        <w:drawing>
          <wp:inline distT="0" distB="0" distL="0" distR="0">
            <wp:extent cx="1895740" cy="866896"/>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paign discount results.PNG"/>
                    <pic:cNvPicPr/>
                  </pic:nvPicPr>
                  <pic:blipFill>
                    <a:blip r:embed="rId54">
                      <a:extLst>
                        <a:ext uri="{28A0092B-C50C-407E-A947-70E740481C1C}">
                          <a14:useLocalDpi xmlns:a14="http://schemas.microsoft.com/office/drawing/2010/main" val="0"/>
                        </a:ext>
                      </a:extLst>
                    </a:blip>
                    <a:stretch>
                      <a:fillRect/>
                    </a:stretch>
                  </pic:blipFill>
                  <pic:spPr>
                    <a:xfrm>
                      <a:off x="0" y="0"/>
                      <a:ext cx="1895740" cy="866896"/>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Employee.Phone (OP) en Employee.Phone (A&amp;C)</w:t>
      </w:r>
    </w:p>
    <w:p w:rsidR="009C0D35" w:rsidRPr="002003C7" w:rsidRDefault="009C0D35" w:rsidP="009C0D35">
      <w:pPr>
        <w:pStyle w:val="Photo"/>
        <w:jc w:val="left"/>
        <w:rPr>
          <w:i/>
          <w:noProof/>
          <w:u w:val="single"/>
          <w:lang w:val="en-GB"/>
        </w:rPr>
      </w:pPr>
      <w:r w:rsidRPr="002003C7">
        <w:rPr>
          <w:i/>
          <w:noProof/>
          <w:u w:val="single"/>
          <w:lang w:val="en-GB"/>
        </w:rPr>
        <w:t>Afbeelding 11: Integriteitstest Employee.Phone Outdoor Paradise (query)</w:t>
      </w:r>
    </w:p>
    <w:p w:rsidR="009C0D35" w:rsidRDefault="009C0D35" w:rsidP="009C0D35">
      <w:pPr>
        <w:pStyle w:val="Photo"/>
      </w:pPr>
      <w:r>
        <w:rPr>
          <w:noProof/>
          <w:lang w:val="en-US"/>
        </w:rPr>
        <w:drawing>
          <wp:inline distT="0" distB="0" distL="0" distR="0">
            <wp:extent cx="4086795" cy="50489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phone query.PNG"/>
                    <pic:cNvPicPr/>
                  </pic:nvPicPr>
                  <pic:blipFill>
                    <a:blip r:embed="rId55">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12: </w:t>
      </w:r>
      <w:proofErr w:type="spellStart"/>
      <w:r w:rsidRPr="002003C7">
        <w:rPr>
          <w:i/>
          <w:u w:val="single"/>
          <w:lang w:val="en-GB"/>
        </w:rPr>
        <w:t>Integriteitstest</w:t>
      </w:r>
      <w:proofErr w:type="spellEnd"/>
      <w:r w:rsidRPr="002003C7">
        <w:rPr>
          <w:i/>
          <w:u w:val="single"/>
          <w:lang w:val="en-GB"/>
        </w:rPr>
        <w:t xml:space="preserve"> </w:t>
      </w:r>
      <w:proofErr w:type="spellStart"/>
      <w:r w:rsidRPr="002003C7">
        <w:rPr>
          <w:i/>
          <w:u w:val="single"/>
          <w:lang w:val="en-GB"/>
        </w:rPr>
        <w:t>Employee.Phone</w:t>
      </w:r>
      <w:proofErr w:type="spellEnd"/>
      <w:r w:rsidRPr="002003C7">
        <w:rPr>
          <w:i/>
          <w:u w:val="single"/>
          <w:lang w:val="en-GB"/>
        </w:rPr>
        <w:t xml:space="preserve"> Outdoor Paradise (results) </w:t>
      </w:r>
    </w:p>
    <w:p w:rsidR="009C0D35" w:rsidRDefault="009C0D35" w:rsidP="009C0D35">
      <w:pPr>
        <w:pStyle w:val="Photo"/>
      </w:pPr>
      <w:r>
        <w:rPr>
          <w:noProof/>
          <w:lang w:val="en-US"/>
        </w:rPr>
        <w:drawing>
          <wp:inline distT="0" distB="0" distL="0" distR="0">
            <wp:extent cx="1457528" cy="866896"/>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loyee phone results.PNG"/>
                    <pic:cNvPicPr/>
                  </pic:nvPicPr>
                  <pic:blipFill>
                    <a:blip r:embed="rId56">
                      <a:extLst>
                        <a:ext uri="{28A0092B-C50C-407E-A947-70E740481C1C}">
                          <a14:useLocalDpi xmlns:a14="http://schemas.microsoft.com/office/drawing/2010/main" val="0"/>
                        </a:ext>
                      </a:extLst>
                    </a:blip>
                    <a:stretch>
                      <a:fillRect/>
                    </a:stretch>
                  </pic:blipFill>
                  <pic:spPr>
                    <a:xfrm>
                      <a:off x="0" y="0"/>
                      <a:ext cx="1457528" cy="866896"/>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Employee.Salary (OP) en Employee.Salary (A&amp;C)</w:t>
      </w:r>
    </w:p>
    <w:p w:rsidR="009C0D35" w:rsidRPr="002003C7" w:rsidRDefault="009C0D35" w:rsidP="009C0D35">
      <w:pPr>
        <w:pStyle w:val="Photo"/>
        <w:jc w:val="left"/>
        <w:rPr>
          <w:i/>
          <w:noProof/>
          <w:u w:val="single"/>
          <w:lang w:val="en-GB"/>
        </w:rPr>
      </w:pPr>
      <w:r w:rsidRPr="002003C7">
        <w:rPr>
          <w:i/>
          <w:noProof/>
          <w:u w:val="single"/>
          <w:lang w:val="en-GB"/>
        </w:rPr>
        <w:t>Afbeelding 13: Integriteitstest Employee.Salary Outdoor paradise (query)</w:t>
      </w:r>
    </w:p>
    <w:p w:rsidR="009C0D35" w:rsidRDefault="009C0D35" w:rsidP="009C0D35">
      <w:pPr>
        <w:pStyle w:val="Photo"/>
      </w:pPr>
      <w:r>
        <w:rPr>
          <w:noProof/>
          <w:lang w:val="en-US"/>
        </w:rPr>
        <w:drawing>
          <wp:inline distT="0" distB="0" distL="0" distR="0">
            <wp:extent cx="4182059" cy="533474"/>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salary query.PNG"/>
                    <pic:cNvPicPr/>
                  </pic:nvPicPr>
                  <pic:blipFill>
                    <a:blip r:embed="rId57">
                      <a:extLst>
                        <a:ext uri="{28A0092B-C50C-407E-A947-70E740481C1C}">
                          <a14:useLocalDpi xmlns:a14="http://schemas.microsoft.com/office/drawing/2010/main" val="0"/>
                        </a:ext>
                      </a:extLst>
                    </a:blip>
                    <a:stretch>
                      <a:fillRect/>
                    </a:stretch>
                  </pic:blipFill>
                  <pic:spPr>
                    <a:xfrm>
                      <a:off x="0" y="0"/>
                      <a:ext cx="4182059" cy="533474"/>
                    </a:xfrm>
                    <a:prstGeom prst="rect">
                      <a:avLst/>
                    </a:prstGeom>
                  </pic:spPr>
                </pic:pic>
              </a:graphicData>
            </a:graphic>
          </wp:inline>
        </w:drawing>
      </w:r>
    </w:p>
    <w:p w:rsidR="009C0D35" w:rsidRDefault="009C0D35" w:rsidP="009C0D35">
      <w:pPr>
        <w:pStyle w:val="Photo"/>
      </w:pPr>
    </w:p>
    <w:p w:rsidR="009C0D35" w:rsidRPr="002003C7" w:rsidRDefault="000517BB" w:rsidP="009C0D35">
      <w:pPr>
        <w:pStyle w:val="Photo"/>
        <w:jc w:val="left"/>
        <w:rPr>
          <w:i/>
          <w:noProof/>
          <w:u w:val="single"/>
          <w:lang w:val="en-GB"/>
        </w:rPr>
      </w:pPr>
      <w:r w:rsidRPr="002003C7">
        <w:rPr>
          <w:i/>
          <w:noProof/>
          <w:u w:val="single"/>
          <w:lang w:val="en-GB"/>
        </w:rPr>
        <w:t>Afbeelding 14</w:t>
      </w:r>
      <w:r w:rsidR="009C0D35" w:rsidRPr="002003C7">
        <w:rPr>
          <w:i/>
          <w:noProof/>
          <w:u w:val="single"/>
          <w:lang w:val="en-GB"/>
        </w:rPr>
        <w:t>: Integriteitstest Employee.Salary Outdoor paradise (query)</w:t>
      </w:r>
    </w:p>
    <w:p w:rsidR="009C0D35" w:rsidRDefault="009C0D35" w:rsidP="009C0D35">
      <w:pPr>
        <w:pStyle w:val="Photo"/>
      </w:pPr>
      <w:r>
        <w:rPr>
          <w:noProof/>
          <w:lang w:val="en-US"/>
        </w:rPr>
        <w:drawing>
          <wp:inline distT="0" distB="0" distL="0" distR="0">
            <wp:extent cx="1819529" cy="1181265"/>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salary results.PNG"/>
                    <pic:cNvPicPr/>
                  </pic:nvPicPr>
                  <pic:blipFill>
                    <a:blip r:embed="rId58">
                      <a:extLst>
                        <a:ext uri="{28A0092B-C50C-407E-A947-70E740481C1C}">
                          <a14:useLocalDpi xmlns:a14="http://schemas.microsoft.com/office/drawing/2010/main" val="0"/>
                        </a:ext>
                      </a:extLst>
                    </a:blip>
                    <a:stretch>
                      <a:fillRect/>
                    </a:stretch>
                  </pic:blipFill>
                  <pic:spPr>
                    <a:xfrm>
                      <a:off x="0" y="0"/>
                      <a:ext cx="1819529" cy="1181265"/>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Default="009C0D35" w:rsidP="009C0D35">
      <w:pPr>
        <w:pStyle w:val="Photo"/>
      </w:pPr>
    </w:p>
    <w:p w:rsidR="009C0D35" w:rsidRDefault="009C0D35">
      <w:r>
        <w:br w:type="page"/>
      </w:r>
    </w:p>
    <w:p w:rsidR="000517BB" w:rsidRDefault="000517BB" w:rsidP="000517BB">
      <w:pPr>
        <w:pStyle w:val="Photo"/>
        <w:jc w:val="left"/>
        <w:rPr>
          <w:b/>
          <w:noProof/>
          <w:u w:val="single"/>
        </w:rPr>
      </w:pPr>
      <w:r w:rsidRPr="009C0D35">
        <w:rPr>
          <w:b/>
          <w:noProof/>
          <w:u w:val="single"/>
        </w:rPr>
        <w:lastRenderedPageBreak/>
        <w:t>Migratietest integriteit</w:t>
      </w:r>
      <w:r>
        <w:rPr>
          <w:b/>
          <w:noProof/>
          <w:u w:val="single"/>
        </w:rPr>
        <w:t xml:space="preserve"> Product.Product_Name</w:t>
      </w:r>
      <w:r w:rsidRPr="009C0D35">
        <w:rPr>
          <w:b/>
          <w:noProof/>
          <w:u w:val="single"/>
        </w:rPr>
        <w:t xml:space="preserve"> (OP) en</w:t>
      </w:r>
      <w:r>
        <w:rPr>
          <w:b/>
          <w:noProof/>
          <w:u w:val="single"/>
        </w:rPr>
        <w:t xml:space="preserve"> Product.Name</w:t>
      </w:r>
      <w:r w:rsidRPr="009C0D35">
        <w:rPr>
          <w:b/>
          <w:noProof/>
          <w:u w:val="single"/>
        </w:rPr>
        <w:t xml:space="preserve"> (</w:t>
      </w:r>
      <w:r>
        <w:rPr>
          <w:b/>
          <w:noProof/>
          <w:u w:val="single"/>
        </w:rPr>
        <w:t>A&amp;C</w:t>
      </w:r>
      <w:r w:rsidRPr="009C0D35">
        <w:rPr>
          <w:b/>
          <w:noProof/>
          <w:u w:val="single"/>
        </w:rPr>
        <w:t>)</w:t>
      </w:r>
    </w:p>
    <w:p w:rsidR="000517BB" w:rsidRPr="000517BB" w:rsidRDefault="000517BB" w:rsidP="000517BB">
      <w:pPr>
        <w:pStyle w:val="Photo"/>
        <w:jc w:val="left"/>
        <w:rPr>
          <w:i/>
          <w:noProof/>
          <w:u w:val="single"/>
        </w:rPr>
      </w:pPr>
      <w:r>
        <w:rPr>
          <w:i/>
          <w:noProof/>
          <w:u w:val="single"/>
        </w:rPr>
        <w:t>Afbeelding 15: Integriteitstest Product.Product_Name Outdoor Paradaise (query)</w:t>
      </w:r>
    </w:p>
    <w:p w:rsidR="000517BB" w:rsidRDefault="000517BB" w:rsidP="000517BB">
      <w:pPr>
        <w:pStyle w:val="Photo"/>
      </w:pPr>
      <w:r>
        <w:rPr>
          <w:noProof/>
          <w:lang w:val="en-US"/>
        </w:rPr>
        <w:drawing>
          <wp:inline distT="0" distB="0" distL="0" distR="0">
            <wp:extent cx="4296375" cy="552527"/>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 product_name query.PNG"/>
                    <pic:cNvPicPr/>
                  </pic:nvPicPr>
                  <pic:blipFill>
                    <a:blip r:embed="rId59">
                      <a:extLst>
                        <a:ext uri="{28A0092B-C50C-407E-A947-70E740481C1C}">
                          <a14:useLocalDpi xmlns:a14="http://schemas.microsoft.com/office/drawing/2010/main" val="0"/>
                        </a:ext>
                      </a:extLst>
                    </a:blip>
                    <a:stretch>
                      <a:fillRect/>
                    </a:stretch>
                  </pic:blipFill>
                  <pic:spPr>
                    <a:xfrm>
                      <a:off x="0" y="0"/>
                      <a:ext cx="4296375" cy="552527"/>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pPr>
      <w:r>
        <w:rPr>
          <w:i/>
          <w:noProof/>
          <w:u w:val="single"/>
        </w:rPr>
        <w:t>Afbeelding 16: Integriteitstest Product.Product_Name Outdoor Paradaise (results)</w:t>
      </w:r>
      <w:r>
        <w:t xml:space="preserve"> </w:t>
      </w:r>
    </w:p>
    <w:p w:rsidR="009C0D35" w:rsidRDefault="000517BB" w:rsidP="000517BB">
      <w:pPr>
        <w:pStyle w:val="Photo"/>
      </w:pPr>
      <w:r>
        <w:rPr>
          <w:noProof/>
          <w:lang w:val="en-US"/>
        </w:rPr>
        <w:drawing>
          <wp:inline distT="0" distB="0" distL="0" distR="0">
            <wp:extent cx="2057687" cy="619211"/>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 product_name results.PNG"/>
                    <pic:cNvPicPr/>
                  </pic:nvPicPr>
                  <pic:blipFill>
                    <a:blip r:embed="rId60">
                      <a:extLst>
                        <a:ext uri="{28A0092B-C50C-407E-A947-70E740481C1C}">
                          <a14:useLocalDpi xmlns:a14="http://schemas.microsoft.com/office/drawing/2010/main" val="0"/>
                        </a:ext>
                      </a:extLst>
                    </a:blip>
                    <a:stretch>
                      <a:fillRect/>
                    </a:stretch>
                  </pic:blipFill>
                  <pic:spPr>
                    <a:xfrm>
                      <a:off x="0" y="0"/>
                      <a:ext cx="2057687" cy="619211"/>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rPr>
          <w:b/>
          <w:noProof/>
          <w:u w:val="single"/>
        </w:rPr>
      </w:pPr>
      <w:r w:rsidRPr="009C0D35">
        <w:rPr>
          <w:b/>
          <w:noProof/>
          <w:u w:val="single"/>
        </w:rPr>
        <w:t>Migratietest integriteit</w:t>
      </w:r>
      <w:r>
        <w:rPr>
          <w:b/>
          <w:noProof/>
          <w:u w:val="single"/>
        </w:rPr>
        <w:t xml:space="preserve"> Product.Product_Number</w:t>
      </w:r>
      <w:r w:rsidRPr="009C0D35">
        <w:rPr>
          <w:b/>
          <w:noProof/>
          <w:u w:val="single"/>
        </w:rPr>
        <w:t xml:space="preserve"> (OP) en</w:t>
      </w:r>
      <w:r>
        <w:rPr>
          <w:b/>
          <w:noProof/>
          <w:u w:val="single"/>
        </w:rPr>
        <w:t xml:space="preserve"> Product.Id</w:t>
      </w:r>
      <w:r w:rsidRPr="009C0D35">
        <w:rPr>
          <w:b/>
          <w:noProof/>
          <w:u w:val="single"/>
        </w:rPr>
        <w:t xml:space="preserve"> (</w:t>
      </w:r>
      <w:r>
        <w:rPr>
          <w:b/>
          <w:noProof/>
          <w:u w:val="single"/>
        </w:rPr>
        <w:t>A&amp;C</w:t>
      </w:r>
      <w:r w:rsidRPr="009C0D35">
        <w:rPr>
          <w:b/>
          <w:noProof/>
          <w:u w:val="single"/>
        </w:rPr>
        <w:t>)</w:t>
      </w:r>
    </w:p>
    <w:p w:rsidR="000517BB" w:rsidRPr="002003C7" w:rsidRDefault="000517BB" w:rsidP="000517BB">
      <w:pPr>
        <w:pStyle w:val="Photo"/>
        <w:jc w:val="left"/>
        <w:rPr>
          <w:lang w:val="en-GB"/>
        </w:rPr>
      </w:pPr>
      <w:r w:rsidRPr="002003C7">
        <w:rPr>
          <w:i/>
          <w:noProof/>
          <w:u w:val="single"/>
          <w:lang w:val="en-GB"/>
        </w:rPr>
        <w:t>Afbeelding 17: Integriteitstest Product.Product_Number Outdoor Paradaise (query)</w:t>
      </w:r>
      <w:r w:rsidRPr="002003C7">
        <w:rPr>
          <w:lang w:val="en-GB"/>
        </w:rPr>
        <w:t xml:space="preserve"> </w:t>
      </w:r>
    </w:p>
    <w:p w:rsidR="000517BB" w:rsidRDefault="000517BB" w:rsidP="000517BB">
      <w:pPr>
        <w:pStyle w:val="Photo"/>
        <w:rPr>
          <w:b/>
          <w:noProof/>
          <w:u w:val="single"/>
        </w:rPr>
      </w:pPr>
      <w:r>
        <w:rPr>
          <w:b/>
          <w:noProof/>
          <w:u w:val="single"/>
          <w:lang w:val="en-US"/>
        </w:rPr>
        <w:drawing>
          <wp:inline distT="0" distB="0" distL="0" distR="0">
            <wp:extent cx="4058216" cy="53347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product_number query.PNG"/>
                    <pic:cNvPicPr/>
                  </pic:nvPicPr>
                  <pic:blipFill>
                    <a:blip r:embed="rId61">
                      <a:extLst>
                        <a:ext uri="{28A0092B-C50C-407E-A947-70E740481C1C}">
                          <a14:useLocalDpi xmlns:a14="http://schemas.microsoft.com/office/drawing/2010/main" val="0"/>
                        </a:ext>
                      </a:extLst>
                    </a:blip>
                    <a:stretch>
                      <a:fillRect/>
                    </a:stretch>
                  </pic:blipFill>
                  <pic:spPr>
                    <a:xfrm>
                      <a:off x="0" y="0"/>
                      <a:ext cx="4058216" cy="533474"/>
                    </a:xfrm>
                    <a:prstGeom prst="rect">
                      <a:avLst/>
                    </a:prstGeom>
                  </pic:spPr>
                </pic:pic>
              </a:graphicData>
            </a:graphic>
          </wp:inline>
        </w:drawing>
      </w:r>
    </w:p>
    <w:p w:rsidR="000517BB" w:rsidRDefault="000517BB" w:rsidP="000517BB">
      <w:pPr>
        <w:pStyle w:val="Photo"/>
        <w:rPr>
          <w:b/>
          <w:noProof/>
          <w:u w:val="single"/>
        </w:rPr>
      </w:pPr>
    </w:p>
    <w:p w:rsidR="000517BB" w:rsidRDefault="000517BB" w:rsidP="000517BB">
      <w:pPr>
        <w:pStyle w:val="Photo"/>
        <w:jc w:val="left"/>
      </w:pPr>
      <w:r>
        <w:rPr>
          <w:i/>
          <w:noProof/>
          <w:u w:val="single"/>
        </w:rPr>
        <w:t>Afbeelding 18: Integriteitstest Product.Product_Number Outdoor Paradaise (results)</w:t>
      </w:r>
      <w:r>
        <w:t xml:space="preserve"> </w:t>
      </w:r>
    </w:p>
    <w:p w:rsidR="000517BB" w:rsidRDefault="000517BB" w:rsidP="000517BB">
      <w:pPr>
        <w:pStyle w:val="Photo"/>
      </w:pPr>
      <w:r>
        <w:rPr>
          <w:noProof/>
          <w:lang w:val="en-US"/>
        </w:rPr>
        <w:drawing>
          <wp:inline distT="0" distB="0" distL="0" distR="0">
            <wp:extent cx="1705213" cy="943107"/>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duct product_number results.PNG"/>
                    <pic:cNvPicPr/>
                  </pic:nvPicPr>
                  <pic:blipFill>
                    <a:blip r:embed="rId62">
                      <a:extLst>
                        <a:ext uri="{28A0092B-C50C-407E-A947-70E740481C1C}">
                          <a14:useLocalDpi xmlns:a14="http://schemas.microsoft.com/office/drawing/2010/main" val="0"/>
                        </a:ext>
                      </a:extLst>
                    </a:blip>
                    <a:stretch>
                      <a:fillRect/>
                    </a:stretch>
                  </pic:blipFill>
                  <pic:spPr>
                    <a:xfrm>
                      <a:off x="0" y="0"/>
                      <a:ext cx="1705213" cy="943107"/>
                    </a:xfrm>
                    <a:prstGeom prst="rect">
                      <a:avLst/>
                    </a:prstGeom>
                  </pic:spPr>
                </pic:pic>
              </a:graphicData>
            </a:graphic>
          </wp:inline>
        </w:drawing>
      </w:r>
    </w:p>
    <w:p w:rsidR="000517BB" w:rsidRPr="00D73AFE" w:rsidRDefault="000517BB" w:rsidP="000517BB">
      <w:pPr>
        <w:pStyle w:val="Photo"/>
      </w:pPr>
    </w:p>
    <w:sectPr w:rsidR="000517BB" w:rsidRPr="00D73AFE">
      <w:footerReference w:type="default" r:id="rId6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999" w:rsidRDefault="00EA4999" w:rsidP="00C6554A">
      <w:pPr>
        <w:spacing w:before="0" w:after="0" w:line="240" w:lineRule="auto"/>
      </w:pPr>
      <w:r>
        <w:separator/>
      </w:r>
    </w:p>
  </w:endnote>
  <w:endnote w:type="continuationSeparator" w:id="0">
    <w:p w:rsidR="00EA4999" w:rsidRDefault="00EA499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288525"/>
      <w:docPartObj>
        <w:docPartGallery w:val="Page Numbers (Bottom of Page)"/>
        <w:docPartUnique/>
      </w:docPartObj>
    </w:sdtPr>
    <w:sdtContent>
      <w:p w:rsidR="00BC7BD5" w:rsidRDefault="00BC7BD5">
        <w:pPr>
          <w:pStyle w:val="Footer"/>
        </w:pPr>
        <w:r>
          <w:fldChar w:fldCharType="begin"/>
        </w:r>
        <w:r>
          <w:instrText>PAGE   \* MERGEFORMAT</w:instrText>
        </w:r>
        <w:r>
          <w:fldChar w:fldCharType="separate"/>
        </w:r>
        <w:r w:rsidR="00151783">
          <w:rPr>
            <w:noProof/>
          </w:rPr>
          <w:t>12</w:t>
        </w:r>
        <w:r>
          <w:fldChar w:fldCharType="end"/>
        </w:r>
      </w:p>
    </w:sdtContent>
  </w:sdt>
  <w:p w:rsidR="00BC7BD5" w:rsidRDefault="00BC7B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D5" w:rsidRDefault="00BC7BD5" w:rsidP="00296D27">
    <w:pPr>
      <w:pStyle w:val="Footer"/>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BD5" w:rsidRDefault="00BC7BD5">
    <w:pPr>
      <w:pStyle w:val="Footer"/>
    </w:pPr>
    <w:r>
      <w:t xml:space="preserve">Page </w:t>
    </w:r>
    <w:r>
      <w:fldChar w:fldCharType="begin"/>
    </w:r>
    <w:r>
      <w:instrText xml:space="preserve"> PAGE  \* Arabic  \* MERGEFORMAT </w:instrText>
    </w:r>
    <w:r>
      <w:fldChar w:fldCharType="separate"/>
    </w:r>
    <w:r w:rsidR="00151783">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999" w:rsidRDefault="00EA4999" w:rsidP="00C6554A">
      <w:pPr>
        <w:spacing w:before="0" w:after="0" w:line="240" w:lineRule="auto"/>
      </w:pPr>
      <w:r>
        <w:separator/>
      </w:r>
    </w:p>
  </w:footnote>
  <w:footnote w:type="continuationSeparator" w:id="0">
    <w:p w:rsidR="00EA4999" w:rsidRDefault="00EA4999"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517BB"/>
    <w:rsid w:val="00096425"/>
    <w:rsid w:val="00122F8D"/>
    <w:rsid w:val="00130DDE"/>
    <w:rsid w:val="00151783"/>
    <w:rsid w:val="00182BE1"/>
    <w:rsid w:val="0019362C"/>
    <w:rsid w:val="001D6E3E"/>
    <w:rsid w:val="002003C7"/>
    <w:rsid w:val="00222923"/>
    <w:rsid w:val="002554CD"/>
    <w:rsid w:val="00265CAC"/>
    <w:rsid w:val="00293B83"/>
    <w:rsid w:val="00296D27"/>
    <w:rsid w:val="002B4294"/>
    <w:rsid w:val="002C2661"/>
    <w:rsid w:val="002D606B"/>
    <w:rsid w:val="002E6896"/>
    <w:rsid w:val="00333D0D"/>
    <w:rsid w:val="00360E15"/>
    <w:rsid w:val="00380B85"/>
    <w:rsid w:val="0038416A"/>
    <w:rsid w:val="003A290A"/>
    <w:rsid w:val="00400233"/>
    <w:rsid w:val="004060B9"/>
    <w:rsid w:val="00427C70"/>
    <w:rsid w:val="004C049F"/>
    <w:rsid w:val="004F71E3"/>
    <w:rsid w:val="005000E2"/>
    <w:rsid w:val="005045AE"/>
    <w:rsid w:val="0051193B"/>
    <w:rsid w:val="005467EA"/>
    <w:rsid w:val="005B649E"/>
    <w:rsid w:val="005E02F9"/>
    <w:rsid w:val="00634D2B"/>
    <w:rsid w:val="00663F12"/>
    <w:rsid w:val="006A3CE7"/>
    <w:rsid w:val="00721E05"/>
    <w:rsid w:val="0074433E"/>
    <w:rsid w:val="00747137"/>
    <w:rsid w:val="00777B89"/>
    <w:rsid w:val="00812B93"/>
    <w:rsid w:val="00865777"/>
    <w:rsid w:val="008C32F9"/>
    <w:rsid w:val="008D746B"/>
    <w:rsid w:val="009128F9"/>
    <w:rsid w:val="00914860"/>
    <w:rsid w:val="009C0D35"/>
    <w:rsid w:val="009C1254"/>
    <w:rsid w:val="009E0703"/>
    <w:rsid w:val="009F23DE"/>
    <w:rsid w:val="00A70ECD"/>
    <w:rsid w:val="00A71DC2"/>
    <w:rsid w:val="00B1265F"/>
    <w:rsid w:val="00B730FF"/>
    <w:rsid w:val="00BC7BD5"/>
    <w:rsid w:val="00C50230"/>
    <w:rsid w:val="00C6554A"/>
    <w:rsid w:val="00D73AFE"/>
    <w:rsid w:val="00D943DF"/>
    <w:rsid w:val="00E05977"/>
    <w:rsid w:val="00EA4999"/>
    <w:rsid w:val="00EB13C4"/>
    <w:rsid w:val="00EC331C"/>
    <w:rsid w:val="00ED7C44"/>
    <w:rsid w:val="00F016AB"/>
    <w:rsid w:val="00F10D1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DefaultParagraphFont"/>
    <w:uiPriority w:val="99"/>
    <w:semiHidden/>
    <w:unhideWhenUsed/>
    <w:rsid w:val="002D606B"/>
    <w:rPr>
      <w:color w:val="808080"/>
      <w:shd w:val="clear" w:color="auto" w:fill="E6E6E6"/>
    </w:rPr>
  </w:style>
  <w:style w:type="paragraph" w:styleId="TOCHeading">
    <w:name w:val="TOC Heading"/>
    <w:basedOn w:val="Heading1"/>
    <w:next w:val="Normal"/>
    <w:uiPriority w:val="39"/>
    <w:unhideWhenUsed/>
    <w:qFormat/>
    <w:rsid w:val="00296D27"/>
    <w:pPr>
      <w:spacing w:before="240" w:after="0" w:line="259" w:lineRule="auto"/>
      <w:contextualSpacing w:val="0"/>
      <w:outlineLvl w:val="9"/>
    </w:pPr>
    <w:rPr>
      <w:szCs w:val="32"/>
      <w:lang w:eastAsia="nl-NL"/>
    </w:rPr>
  </w:style>
  <w:style w:type="paragraph" w:styleId="TOC1">
    <w:name w:val="toc 1"/>
    <w:basedOn w:val="Normal"/>
    <w:next w:val="Normal"/>
    <w:autoRedefine/>
    <w:uiPriority w:val="39"/>
    <w:unhideWhenUsed/>
    <w:rsid w:val="00296D27"/>
    <w:pPr>
      <w:spacing w:after="100"/>
    </w:pPr>
  </w:style>
  <w:style w:type="paragraph" w:styleId="TOC2">
    <w:name w:val="toc 2"/>
    <w:basedOn w:val="Normal"/>
    <w:next w:val="Normal"/>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23.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67.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11.vsdx"/><Relationship Id="rId40" Type="http://schemas.openxmlformats.org/officeDocument/2006/relationships/image" Target="media/image17.emf"/><Relationship Id="rId45" Type="http://schemas.openxmlformats.org/officeDocument/2006/relationships/footer" Target="footer2.xm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package" Target="embeddings/Microsoft_Visio_Drawing12.vsdx"/><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6.vsdx"/><Relationship Id="rId30" Type="http://schemas.openxmlformats.org/officeDocument/2006/relationships/image" Target="media/image12.emf"/><Relationship Id="rId35" Type="http://schemas.openxmlformats.org/officeDocument/2006/relationships/package" Target="embeddings/Microsoft_Visio_Drawing910.vsdx"/><Relationship Id="rId43" Type="http://schemas.openxmlformats.org/officeDocument/2006/relationships/package" Target="embeddings/Microsoft_Visio_Drawing1314.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45.vsdx"/><Relationship Id="rId33" Type="http://schemas.openxmlformats.org/officeDocument/2006/relationships/package" Target="embeddings/Microsoft_Visio_Drawing89.vsdx"/><Relationship Id="rId38" Type="http://schemas.openxmlformats.org/officeDocument/2006/relationships/image" Target="media/image16.emf"/><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package" Target="embeddings/Microsoft_Visio_Drawing1213.vsdx"/><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34.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technet.microsoft.com/en-us/library/dd537533(v=sql.100).aspx" TargetMode="External"/><Relationship Id="rId31" Type="http://schemas.openxmlformats.org/officeDocument/2006/relationships/package" Target="embeddings/Microsoft_Visio_Drawing78.vsdx"/><Relationship Id="rId44" Type="http://schemas.openxmlformats.org/officeDocument/2006/relationships/footer" Target="footer1.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package" Target="embeddings/Microsoft_Visio_Drawing11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5D8FB-75A5-4D30-950B-56DD81B1F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264</TotalTime>
  <Pages>25</Pages>
  <Words>3309</Words>
  <Characters>18865</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Teo CroNation</cp:lastModifiedBy>
  <cp:revision>23</cp:revision>
  <dcterms:created xsi:type="dcterms:W3CDTF">2018-03-26T08:51:00Z</dcterms:created>
  <dcterms:modified xsi:type="dcterms:W3CDTF">2018-04-05T12:36:00Z</dcterms:modified>
</cp:coreProperties>
</file>