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5AEB" w14:textId="7518BBF1" w:rsidR="002C2F19" w:rsidRDefault="00085A83" w:rsidP="00085A83">
      <w:pPr>
        <w:jc w:val="center"/>
        <w:rPr>
          <w:sz w:val="28"/>
          <w:szCs w:val="28"/>
        </w:rPr>
      </w:pPr>
      <w:r>
        <w:rPr>
          <w:sz w:val="28"/>
          <w:szCs w:val="28"/>
        </w:rPr>
        <w:t xml:space="preserve">CS 410 Text Information Systems Course </w:t>
      </w:r>
      <w:r w:rsidR="00E648E6">
        <w:rPr>
          <w:sz w:val="28"/>
          <w:szCs w:val="28"/>
        </w:rPr>
        <w:t xml:space="preserve">Project </w:t>
      </w:r>
      <w:r w:rsidR="00282D89">
        <w:rPr>
          <w:sz w:val="28"/>
          <w:szCs w:val="28"/>
        </w:rPr>
        <w:t>Final</w:t>
      </w:r>
      <w:r w:rsidR="00E648E6">
        <w:rPr>
          <w:sz w:val="28"/>
          <w:szCs w:val="28"/>
        </w:rPr>
        <w:t xml:space="preserve"> Report</w:t>
      </w:r>
    </w:p>
    <w:p w14:paraId="1A7DA35E" w14:textId="77777777" w:rsidR="00085A83" w:rsidRPr="00EC34F4" w:rsidRDefault="00085A83" w:rsidP="00085A83">
      <w:pPr>
        <w:rPr>
          <w:b/>
          <w:bCs/>
          <w:sz w:val="28"/>
          <w:szCs w:val="28"/>
        </w:rPr>
      </w:pPr>
      <w:r w:rsidRPr="00EC34F4">
        <w:rPr>
          <w:b/>
          <w:bCs/>
          <w:sz w:val="28"/>
          <w:szCs w:val="28"/>
        </w:rPr>
        <w:t xml:space="preserve">Team Name:     </w:t>
      </w:r>
    </w:p>
    <w:p w14:paraId="17ADE312" w14:textId="04ECFA17" w:rsidR="00085A83" w:rsidRDefault="00085A83" w:rsidP="00085A83">
      <w:pPr>
        <w:rPr>
          <w:sz w:val="28"/>
          <w:szCs w:val="28"/>
        </w:rPr>
      </w:pPr>
      <w:r w:rsidRPr="00085A83">
        <w:rPr>
          <w:sz w:val="24"/>
          <w:szCs w:val="24"/>
        </w:rPr>
        <w:t>Virginia DS</w:t>
      </w:r>
    </w:p>
    <w:p w14:paraId="64AB13A1" w14:textId="091CFC99" w:rsidR="00085A83" w:rsidRPr="00EC34F4" w:rsidRDefault="00085A83" w:rsidP="00085A83">
      <w:pPr>
        <w:rPr>
          <w:b/>
          <w:bCs/>
          <w:sz w:val="28"/>
          <w:szCs w:val="28"/>
        </w:rPr>
      </w:pPr>
      <w:r w:rsidRPr="00EC34F4">
        <w:rPr>
          <w:b/>
          <w:bCs/>
          <w:sz w:val="28"/>
          <w:szCs w:val="28"/>
        </w:rPr>
        <w:t xml:space="preserve">Team Members: </w:t>
      </w:r>
    </w:p>
    <w:p w14:paraId="2859370D" w14:textId="280F1C93" w:rsidR="00085A83" w:rsidRPr="00085A83" w:rsidRDefault="00085A83" w:rsidP="00085A83">
      <w:pPr>
        <w:rPr>
          <w:sz w:val="24"/>
          <w:szCs w:val="24"/>
        </w:rPr>
      </w:pPr>
      <w:r w:rsidRPr="00085A83">
        <w:rPr>
          <w:sz w:val="24"/>
          <w:szCs w:val="24"/>
        </w:rPr>
        <w:t xml:space="preserve">Huanzhen Hu    NetID: </w:t>
      </w:r>
      <w:hyperlink r:id="rId7" w:history="1">
        <w:r w:rsidRPr="00085A83">
          <w:rPr>
            <w:rStyle w:val="Hyperlink"/>
            <w:sz w:val="24"/>
            <w:szCs w:val="24"/>
          </w:rPr>
          <w:t>hh21@illinois.edu</w:t>
        </w:r>
      </w:hyperlink>
      <w:r w:rsidRPr="00085A83">
        <w:rPr>
          <w:sz w:val="24"/>
          <w:szCs w:val="24"/>
        </w:rPr>
        <w:t xml:space="preserve">    Role: Leader</w:t>
      </w:r>
    </w:p>
    <w:p w14:paraId="66C7EA66" w14:textId="19280CD3" w:rsidR="00085A83" w:rsidRDefault="00085A83" w:rsidP="00085A83">
      <w:pPr>
        <w:rPr>
          <w:sz w:val="28"/>
          <w:szCs w:val="28"/>
        </w:rPr>
      </w:pPr>
      <w:r w:rsidRPr="00085A83">
        <w:rPr>
          <w:sz w:val="24"/>
          <w:szCs w:val="24"/>
        </w:rPr>
        <w:t xml:space="preserve">Ying Zhang    NetID: </w:t>
      </w:r>
      <w:hyperlink r:id="rId8" w:history="1">
        <w:r w:rsidRPr="00085A83">
          <w:rPr>
            <w:rStyle w:val="Hyperlink"/>
            <w:sz w:val="24"/>
            <w:szCs w:val="24"/>
          </w:rPr>
          <w:t>ying12@illinois.edu</w:t>
        </w:r>
      </w:hyperlink>
      <w:r w:rsidRPr="00085A83">
        <w:rPr>
          <w:sz w:val="24"/>
          <w:szCs w:val="24"/>
        </w:rPr>
        <w:t xml:space="preserve">    Role: Member</w:t>
      </w:r>
    </w:p>
    <w:p w14:paraId="3080BC25" w14:textId="775F718F" w:rsidR="00085A83" w:rsidRPr="00EC34F4" w:rsidRDefault="00085A83" w:rsidP="00085A83">
      <w:pPr>
        <w:rPr>
          <w:b/>
          <w:bCs/>
          <w:sz w:val="28"/>
          <w:szCs w:val="28"/>
        </w:rPr>
      </w:pPr>
      <w:r w:rsidRPr="00EC34F4">
        <w:rPr>
          <w:b/>
          <w:bCs/>
          <w:sz w:val="28"/>
          <w:szCs w:val="28"/>
        </w:rPr>
        <w:t>Topic Selected:</w:t>
      </w:r>
    </w:p>
    <w:p w14:paraId="239461E7" w14:textId="7334CFA6" w:rsidR="00085A83" w:rsidRDefault="00085A83" w:rsidP="00085A83">
      <w:pPr>
        <w:rPr>
          <w:sz w:val="24"/>
          <w:szCs w:val="24"/>
        </w:rPr>
      </w:pPr>
      <w:r w:rsidRPr="00085A83">
        <w:rPr>
          <w:sz w:val="24"/>
          <w:szCs w:val="24"/>
        </w:rPr>
        <w:t>Text Classification Competition</w:t>
      </w:r>
    </w:p>
    <w:p w14:paraId="689EFFF8" w14:textId="6495A630" w:rsidR="006076B9" w:rsidRDefault="006076B9" w:rsidP="00085A83">
      <w:pPr>
        <w:rPr>
          <w:sz w:val="28"/>
          <w:szCs w:val="28"/>
        </w:rPr>
      </w:pPr>
      <w:r>
        <w:rPr>
          <w:b/>
          <w:bCs/>
          <w:sz w:val="28"/>
          <w:szCs w:val="28"/>
        </w:rPr>
        <w:t>Introduction</w:t>
      </w:r>
    </w:p>
    <w:p w14:paraId="03239404" w14:textId="77777777" w:rsidR="006076B9" w:rsidRDefault="006076B9" w:rsidP="006076B9">
      <w:r>
        <w:t xml:space="preserve">For this Text Classification Competition project, we are trying to detect whether a Tweet message is sarcasm. There were 5000 training data was given and 1800 test data need to be predicted. For training data, label (SARCASM or NOT_SARCASM), response (the Tweet to be classified), and context (the conversation contest of the response) were given. For test data, response, context, and id (string identifier for sample) were given. </w:t>
      </w:r>
    </w:p>
    <w:p w14:paraId="5C156AA9" w14:textId="333985F3" w:rsidR="006076B9" w:rsidRPr="006076B9" w:rsidRDefault="006076B9" w:rsidP="00085A83">
      <w:pPr>
        <w:rPr>
          <w:sz w:val="28"/>
          <w:szCs w:val="28"/>
        </w:rPr>
      </w:pPr>
      <w:r>
        <w:rPr>
          <w:sz w:val="24"/>
          <w:szCs w:val="24"/>
        </w:rPr>
        <w:t xml:space="preserve">To Complete the classification task, we tried the classic tokenization method and machine learning </w:t>
      </w:r>
      <w:r w:rsidR="002673FC">
        <w:rPr>
          <w:sz w:val="24"/>
          <w:szCs w:val="24"/>
        </w:rPr>
        <w:t xml:space="preserve">technique but failed to reach the baseline. Therefore, we moved forward to other cut-of-the-edge </w:t>
      </w:r>
      <w:proofErr w:type="gramStart"/>
      <w:r w:rsidR="00FB7B68">
        <w:rPr>
          <w:sz w:val="24"/>
          <w:szCs w:val="24"/>
        </w:rPr>
        <w:t xml:space="preserve">NLP </w:t>
      </w:r>
      <w:r w:rsidR="002673FC">
        <w:rPr>
          <w:sz w:val="24"/>
          <w:szCs w:val="24"/>
        </w:rPr>
        <w:t xml:space="preserve"> techniques</w:t>
      </w:r>
      <w:proofErr w:type="gramEnd"/>
      <w:r w:rsidR="002673FC">
        <w:rPr>
          <w:sz w:val="24"/>
          <w:szCs w:val="24"/>
        </w:rPr>
        <w:t xml:space="preserve">, including CNNs, LSTM, and BERT. Most of those techniques reached SOTA results in previous research. We conducted several experiments and compared different outputs. As a result, BERT-series model performed best among all methods we tried. </w:t>
      </w:r>
    </w:p>
    <w:p w14:paraId="65DD4F9C" w14:textId="76620DEC" w:rsidR="00961637" w:rsidRPr="00EC34F4" w:rsidRDefault="007918EE" w:rsidP="00085A83">
      <w:pPr>
        <w:rPr>
          <w:b/>
          <w:bCs/>
          <w:sz w:val="28"/>
          <w:szCs w:val="28"/>
        </w:rPr>
      </w:pPr>
      <w:r>
        <w:rPr>
          <w:b/>
          <w:bCs/>
          <w:sz w:val="28"/>
          <w:szCs w:val="28"/>
        </w:rPr>
        <w:t>Experiments</w:t>
      </w:r>
    </w:p>
    <w:p w14:paraId="7445F0A4" w14:textId="355D2949" w:rsidR="00FB7B68" w:rsidRPr="00FB7B68" w:rsidRDefault="00FB7B68" w:rsidP="00085A83">
      <w:pPr>
        <w:rPr>
          <w:b/>
          <w:bCs/>
          <w:sz w:val="24"/>
          <w:szCs w:val="24"/>
        </w:rPr>
      </w:pPr>
      <w:r>
        <w:rPr>
          <w:b/>
          <w:bCs/>
          <w:sz w:val="24"/>
          <w:szCs w:val="24"/>
        </w:rPr>
        <w:t>Classic Tokenization &amp; Machine Learning Techniques</w:t>
      </w:r>
    </w:p>
    <w:p w14:paraId="301C5019" w14:textId="21BD3FD1" w:rsidR="00972812" w:rsidRPr="00FB7B68" w:rsidRDefault="00972812" w:rsidP="00085A83">
      <w:pPr>
        <w:rPr>
          <w:sz w:val="24"/>
          <w:szCs w:val="24"/>
        </w:rPr>
      </w:pPr>
      <w:proofErr w:type="spellStart"/>
      <w:r w:rsidRPr="00FB7B68">
        <w:rPr>
          <w:sz w:val="24"/>
          <w:szCs w:val="24"/>
        </w:rPr>
        <w:t>i</w:t>
      </w:r>
      <w:proofErr w:type="spellEnd"/>
      <w:r w:rsidRPr="00FB7B68">
        <w:rPr>
          <w:sz w:val="24"/>
          <w:szCs w:val="24"/>
        </w:rPr>
        <w:t>. Data Preparation</w:t>
      </w:r>
    </w:p>
    <w:p w14:paraId="0E60C870" w14:textId="1381202A" w:rsidR="00972812" w:rsidRDefault="00972812" w:rsidP="00085A83">
      <w:pPr>
        <w:rPr>
          <w:rFonts w:ascii="Segoe UI" w:hAnsi="Segoe UI" w:cs="Segoe UI"/>
          <w:color w:val="24292E"/>
          <w:shd w:val="clear" w:color="auto" w:fill="FFFFFF"/>
        </w:rPr>
      </w:pPr>
      <w:r>
        <w:rPr>
          <w:sz w:val="24"/>
          <w:szCs w:val="24"/>
        </w:rPr>
        <w:t xml:space="preserve">The provided dataset for training consists of three parts: response, context, and label. Response is the tweet document to be classified; Context is </w:t>
      </w:r>
      <w:r>
        <w:rPr>
          <w:rFonts w:ascii="Segoe UI" w:hAnsi="Segoe UI" w:cs="Segoe UI"/>
          <w:color w:val="24292E"/>
          <w:shd w:val="clear" w:color="auto" w:fill="FFFFFF"/>
        </w:rPr>
        <w:t xml:space="preserve">the conversation context of the response; And label contains two categories – “SARCASM” or “NOT_SARCASM”. </w:t>
      </w:r>
      <w:r w:rsidR="00FB7B68">
        <w:rPr>
          <w:rFonts w:ascii="Segoe UI" w:hAnsi="Segoe UI" w:cs="Segoe UI"/>
          <w:color w:val="24292E"/>
          <w:shd w:val="clear" w:color="auto" w:fill="FFFFFF"/>
        </w:rPr>
        <w:t>To simplify the problem</w:t>
      </w:r>
      <w:r w:rsidR="00476824">
        <w:rPr>
          <w:rFonts w:ascii="Segoe UI" w:hAnsi="Segoe UI" w:cs="Segoe UI"/>
          <w:color w:val="24292E"/>
          <w:shd w:val="clear" w:color="auto" w:fill="FFFFFF"/>
        </w:rPr>
        <w:t xml:space="preserve">, we only consider the response as input “X” and the label as input “y”. For convenience, we replaced “SARCASM” with integer 1 which indicates positive and replaced “NOT_SARCASM” with integer 0 which indicates negative. </w:t>
      </w:r>
    </w:p>
    <w:p w14:paraId="73CDBDFC" w14:textId="215809D5" w:rsidR="00476824" w:rsidRDefault="00476824"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The provided dataset for testing consists of three parts: id, response, and context. To be consistent with the training data, we only utilized the response for </w:t>
      </w:r>
      <w:r w:rsidR="004E37E3">
        <w:rPr>
          <w:rFonts w:ascii="Segoe UI" w:hAnsi="Segoe UI" w:cs="Segoe UI"/>
          <w:color w:val="24292E"/>
          <w:shd w:val="clear" w:color="auto" w:fill="FFFFFF"/>
        </w:rPr>
        <w:t xml:space="preserve">classification. </w:t>
      </w:r>
    </w:p>
    <w:p w14:paraId="497DE846" w14:textId="73DF1842" w:rsidR="00563645" w:rsidRDefault="00563645" w:rsidP="00085A83">
      <w:pPr>
        <w:rPr>
          <w:rFonts w:ascii="Segoe UI" w:hAnsi="Segoe UI" w:cs="Segoe UI"/>
          <w:color w:val="24292E"/>
          <w:shd w:val="clear" w:color="auto" w:fill="FFFFFF"/>
        </w:rPr>
      </w:pPr>
      <w:r>
        <w:rPr>
          <w:rFonts w:ascii="Segoe UI" w:hAnsi="Segoe UI" w:cs="Segoe UI"/>
          <w:color w:val="24292E"/>
          <w:shd w:val="clear" w:color="auto" w:fill="FFFFFF"/>
        </w:rPr>
        <w:t xml:space="preserve">Once the data was well-prepared, we randomly split training data into two parts – train and evaluation with a ratio of 3:1. Please check the code </w:t>
      </w:r>
      <w:r w:rsidR="00BE055E">
        <w:rPr>
          <w:rFonts w:ascii="Segoe UI" w:hAnsi="Segoe UI" w:cs="Segoe UI" w:hint="eastAsia"/>
          <w:color w:val="24292E"/>
          <w:shd w:val="clear" w:color="auto" w:fill="FFFFFF"/>
        </w:rPr>
        <w:t>below</w:t>
      </w:r>
      <w:r w:rsidR="00BE055E">
        <w:rPr>
          <w:rFonts w:ascii="Segoe UI" w:hAnsi="Segoe UI" w:cs="Segoe UI"/>
          <w:color w:val="24292E"/>
          <w:shd w:val="clear" w:color="auto" w:fill="FFFFFF"/>
        </w:rPr>
        <w:t xml:space="preserve"> </w:t>
      </w:r>
      <w:r>
        <w:rPr>
          <w:rFonts w:ascii="Segoe UI" w:hAnsi="Segoe UI" w:cs="Segoe UI"/>
          <w:color w:val="24292E"/>
          <w:shd w:val="clear" w:color="auto" w:fill="FFFFFF"/>
        </w:rPr>
        <w:t>for more</w:t>
      </w:r>
      <w:r w:rsidR="00BE055E">
        <w:rPr>
          <w:rFonts w:ascii="Segoe UI" w:hAnsi="Segoe UI" w:cs="Segoe UI"/>
          <w:color w:val="24292E"/>
          <w:shd w:val="clear" w:color="auto" w:fill="FFFFFF"/>
        </w:rPr>
        <w:t xml:space="preserve"> details</w:t>
      </w:r>
      <w:r>
        <w:rPr>
          <w:rFonts w:ascii="Segoe UI" w:hAnsi="Segoe UI" w:cs="Segoe UI"/>
          <w:color w:val="24292E"/>
          <w:shd w:val="clear" w:color="auto" w:fill="FFFFFF"/>
        </w:rPr>
        <w:t>:</w:t>
      </w:r>
    </w:p>
    <w:p w14:paraId="51EF818F" w14:textId="33843929" w:rsidR="00563645" w:rsidRDefault="00563645" w:rsidP="00085A83">
      <w:pPr>
        <w:rPr>
          <w:rFonts w:ascii="Segoe UI" w:hAnsi="Segoe UI" w:cs="Segoe UI"/>
          <w:color w:val="24292E"/>
          <w:shd w:val="clear" w:color="auto" w:fill="FFFFFF"/>
        </w:rPr>
      </w:pPr>
      <w:r>
        <w:rPr>
          <w:noProof/>
        </w:rPr>
        <w:lastRenderedPageBreak/>
        <w:drawing>
          <wp:inline distT="0" distB="0" distL="0" distR="0" wp14:anchorId="72919C34" wp14:editId="774EA51A">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2495"/>
                    </a:xfrm>
                    <a:prstGeom prst="rect">
                      <a:avLst/>
                    </a:prstGeom>
                  </pic:spPr>
                </pic:pic>
              </a:graphicData>
            </a:graphic>
          </wp:inline>
        </w:drawing>
      </w:r>
    </w:p>
    <w:p w14:paraId="182EC303" w14:textId="43A9D456" w:rsidR="00563645" w:rsidRPr="00FB7B68" w:rsidRDefault="00BE055E" w:rsidP="00085A83">
      <w:pPr>
        <w:rPr>
          <w:sz w:val="24"/>
          <w:szCs w:val="24"/>
        </w:rPr>
      </w:pPr>
      <w:r w:rsidRPr="00FB7B68">
        <w:rPr>
          <w:sz w:val="24"/>
          <w:szCs w:val="24"/>
        </w:rPr>
        <w:t>ii.</w:t>
      </w:r>
      <w:r w:rsidR="00D808E2" w:rsidRPr="00FB7B68">
        <w:rPr>
          <w:sz w:val="24"/>
          <w:szCs w:val="24"/>
        </w:rPr>
        <w:t xml:space="preserve"> Model Training and Prediction</w:t>
      </w:r>
    </w:p>
    <w:p w14:paraId="6543BAB6" w14:textId="10296916" w:rsidR="00D808E2" w:rsidRDefault="00206847" w:rsidP="00085A83">
      <w:pPr>
        <w:rPr>
          <w:sz w:val="24"/>
          <w:szCs w:val="24"/>
        </w:rPr>
      </w:pPr>
      <w:r>
        <w:rPr>
          <w:sz w:val="24"/>
          <w:szCs w:val="24"/>
        </w:rPr>
        <w:t>For a more efficient experimen</w:t>
      </w:r>
      <w:r w:rsidR="00134EE2">
        <w:rPr>
          <w:sz w:val="24"/>
          <w:szCs w:val="24"/>
        </w:rPr>
        <w:t>t</w:t>
      </w:r>
      <w:r>
        <w:rPr>
          <w:sz w:val="24"/>
          <w:szCs w:val="24"/>
        </w:rPr>
        <w:t>, we built a pipeline</w:t>
      </w:r>
      <w:r w:rsidR="00134EE2">
        <w:rPr>
          <w:sz w:val="24"/>
          <w:szCs w:val="24"/>
        </w:rPr>
        <w:t xml:space="preserve"> to do this process. As shown in the code below, the pipeline is composed of two parts, a vectorizer and a classifier. The function also helped set key parameters of the vectorizer. </w:t>
      </w:r>
    </w:p>
    <w:p w14:paraId="7D26CB7E" w14:textId="3B0CD272" w:rsidR="00134EE2" w:rsidRDefault="00134EE2" w:rsidP="00085A83">
      <w:pPr>
        <w:rPr>
          <w:sz w:val="24"/>
          <w:szCs w:val="24"/>
        </w:rPr>
      </w:pPr>
      <w:r>
        <w:rPr>
          <w:noProof/>
        </w:rPr>
        <w:drawing>
          <wp:inline distT="0" distB="0" distL="0" distR="0" wp14:anchorId="2D5F1960" wp14:editId="585BFB73">
            <wp:extent cx="5943600" cy="1381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1760"/>
                    </a:xfrm>
                    <a:prstGeom prst="rect">
                      <a:avLst/>
                    </a:prstGeom>
                  </pic:spPr>
                </pic:pic>
              </a:graphicData>
            </a:graphic>
          </wp:inline>
        </w:drawing>
      </w:r>
    </w:p>
    <w:p w14:paraId="75F242C4" w14:textId="785ED27F" w:rsidR="0059495A" w:rsidRDefault="0059495A" w:rsidP="00085A83">
      <w:pPr>
        <w:rPr>
          <w:sz w:val="24"/>
          <w:szCs w:val="24"/>
        </w:rPr>
      </w:pPr>
      <w:r>
        <w:rPr>
          <w:sz w:val="24"/>
          <w:szCs w:val="24"/>
        </w:rPr>
        <w:t>Once the pipeline constructed, we can feed training and evaluation data into the pipeline by calling function “</w:t>
      </w:r>
      <w:proofErr w:type="spellStart"/>
      <w:r w:rsidRPr="0059495A">
        <w:rPr>
          <w:sz w:val="24"/>
          <w:szCs w:val="24"/>
        </w:rPr>
        <w:t>accuracy_summary</w:t>
      </w:r>
      <w:proofErr w:type="spellEnd"/>
      <w:r>
        <w:rPr>
          <w:sz w:val="24"/>
          <w:szCs w:val="24"/>
        </w:rPr>
        <w:t xml:space="preserve">” to check the accuracy report of the current model. </w:t>
      </w:r>
      <w:r w:rsidR="00297DAF">
        <w:rPr>
          <w:sz w:val="24"/>
          <w:szCs w:val="24"/>
        </w:rPr>
        <w:t xml:space="preserve">We can also tune the model by recurrent calling this function. </w:t>
      </w:r>
    </w:p>
    <w:p w14:paraId="37389DB8" w14:textId="64C7D793" w:rsidR="00297DAF" w:rsidRDefault="0059495A" w:rsidP="00085A83">
      <w:pPr>
        <w:rPr>
          <w:sz w:val="28"/>
          <w:szCs w:val="28"/>
        </w:rPr>
      </w:pPr>
      <w:r>
        <w:rPr>
          <w:noProof/>
        </w:rPr>
        <w:drawing>
          <wp:inline distT="0" distB="0" distL="0" distR="0" wp14:anchorId="176EC4E4" wp14:editId="137DEF0F">
            <wp:extent cx="59436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0625"/>
                    </a:xfrm>
                    <a:prstGeom prst="rect">
                      <a:avLst/>
                    </a:prstGeom>
                  </pic:spPr>
                </pic:pic>
              </a:graphicData>
            </a:graphic>
          </wp:inline>
        </w:drawing>
      </w:r>
    </w:p>
    <w:p w14:paraId="61A6083A" w14:textId="1DE9DC72" w:rsidR="00297DAF" w:rsidRDefault="00297DAF" w:rsidP="00085A83">
      <w:pPr>
        <w:rPr>
          <w:sz w:val="24"/>
          <w:szCs w:val="24"/>
        </w:rPr>
      </w:pPr>
      <w:r>
        <w:rPr>
          <w:sz w:val="24"/>
          <w:szCs w:val="24"/>
        </w:rPr>
        <w:t>If the model is fine-tuned, we may call the function “</w:t>
      </w:r>
      <w:proofErr w:type="spellStart"/>
      <w:r w:rsidRPr="00297DAF">
        <w:rPr>
          <w:sz w:val="24"/>
          <w:szCs w:val="24"/>
        </w:rPr>
        <w:t>generate_output</w:t>
      </w:r>
      <w:proofErr w:type="spellEnd"/>
      <w:r>
        <w:rPr>
          <w:sz w:val="24"/>
          <w:szCs w:val="24"/>
        </w:rPr>
        <w:t xml:space="preserve">” to retrain the model with all training data and make the prediction on the testing data. The prediction result will be automatically generated as “answer.txt” which can be feed into </w:t>
      </w:r>
      <w:proofErr w:type="spellStart"/>
      <w:r>
        <w:rPr>
          <w:sz w:val="24"/>
          <w:szCs w:val="24"/>
        </w:rPr>
        <w:t>LiveDataLab</w:t>
      </w:r>
      <w:proofErr w:type="spellEnd"/>
      <w:r>
        <w:rPr>
          <w:sz w:val="24"/>
          <w:szCs w:val="24"/>
        </w:rPr>
        <w:t xml:space="preserve"> for further testing. </w:t>
      </w:r>
    </w:p>
    <w:p w14:paraId="478F14B5" w14:textId="6368825C" w:rsidR="00297DAF" w:rsidRPr="00297DAF" w:rsidRDefault="00297DAF" w:rsidP="00085A83">
      <w:pPr>
        <w:rPr>
          <w:sz w:val="24"/>
          <w:szCs w:val="24"/>
        </w:rPr>
      </w:pPr>
      <w:r>
        <w:rPr>
          <w:noProof/>
        </w:rPr>
        <w:lastRenderedPageBreak/>
        <w:drawing>
          <wp:inline distT="0" distB="0" distL="0" distR="0" wp14:anchorId="3B5DF085" wp14:editId="2367FB7C">
            <wp:extent cx="594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3940"/>
                    </a:xfrm>
                    <a:prstGeom prst="rect">
                      <a:avLst/>
                    </a:prstGeom>
                  </pic:spPr>
                </pic:pic>
              </a:graphicData>
            </a:graphic>
          </wp:inline>
        </w:drawing>
      </w:r>
    </w:p>
    <w:p w14:paraId="7A407D48" w14:textId="48D6E372" w:rsidR="00BD6606" w:rsidRDefault="00BD6606" w:rsidP="00085A83">
      <w:pPr>
        <w:rPr>
          <w:sz w:val="24"/>
          <w:szCs w:val="24"/>
        </w:rPr>
      </w:pPr>
      <w:r>
        <w:rPr>
          <w:sz w:val="24"/>
          <w:szCs w:val="24"/>
        </w:rPr>
        <w:t>The main process is simple by following the three steps:</w:t>
      </w:r>
    </w:p>
    <w:p w14:paraId="0B2475C9" w14:textId="1515D435" w:rsidR="00BD6606" w:rsidRDefault="00BD6606" w:rsidP="00085A83">
      <w:pPr>
        <w:rPr>
          <w:sz w:val="24"/>
          <w:szCs w:val="24"/>
        </w:rPr>
      </w:pPr>
      <w:r>
        <w:rPr>
          <w:sz w:val="24"/>
          <w:szCs w:val="24"/>
        </w:rPr>
        <w:t>First, define tokenizer and classifier:</w:t>
      </w:r>
    </w:p>
    <w:p w14:paraId="715F8704" w14:textId="6CA7EBBA" w:rsidR="00BD6606" w:rsidRDefault="00BD6606" w:rsidP="00085A83">
      <w:pPr>
        <w:rPr>
          <w:sz w:val="24"/>
          <w:szCs w:val="24"/>
        </w:rPr>
      </w:pPr>
      <w:r>
        <w:rPr>
          <w:noProof/>
        </w:rPr>
        <w:drawing>
          <wp:inline distT="0" distB="0" distL="0" distR="0" wp14:anchorId="010B265A" wp14:editId="4B29E634">
            <wp:extent cx="5943600" cy="1156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6970"/>
                    </a:xfrm>
                    <a:prstGeom prst="rect">
                      <a:avLst/>
                    </a:prstGeom>
                  </pic:spPr>
                </pic:pic>
              </a:graphicData>
            </a:graphic>
          </wp:inline>
        </w:drawing>
      </w:r>
    </w:p>
    <w:p w14:paraId="474AE0AC" w14:textId="5A9954BE" w:rsidR="00BD6606" w:rsidRPr="000D4266" w:rsidRDefault="00BD6606" w:rsidP="00085A83">
      <w:pPr>
        <w:rPr>
          <w:noProof/>
          <w:sz w:val="24"/>
          <w:szCs w:val="24"/>
        </w:rPr>
      </w:pPr>
      <w:r w:rsidRPr="000D4266">
        <w:rPr>
          <w:noProof/>
          <w:sz w:val="24"/>
          <w:szCs w:val="24"/>
        </w:rPr>
        <w:t>Second, build the pipeline with defined tokenizer and classifier:</w:t>
      </w:r>
    </w:p>
    <w:p w14:paraId="113CF04C" w14:textId="59ECA514" w:rsidR="00BD6606" w:rsidRDefault="00BD6606" w:rsidP="00085A83">
      <w:pPr>
        <w:rPr>
          <w:noProof/>
        </w:rPr>
      </w:pPr>
      <w:r>
        <w:rPr>
          <w:noProof/>
        </w:rPr>
        <w:drawing>
          <wp:inline distT="0" distB="0" distL="0" distR="0" wp14:anchorId="1C9976F3" wp14:editId="4CEDCD5F">
            <wp:extent cx="5943600" cy="156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210"/>
                    </a:xfrm>
                    <a:prstGeom prst="rect">
                      <a:avLst/>
                    </a:prstGeom>
                  </pic:spPr>
                </pic:pic>
              </a:graphicData>
            </a:graphic>
          </wp:inline>
        </w:drawing>
      </w:r>
    </w:p>
    <w:p w14:paraId="6685DBDC" w14:textId="4754D584" w:rsidR="00BD6606" w:rsidRPr="000D4266" w:rsidRDefault="00BD6606" w:rsidP="00085A83">
      <w:pPr>
        <w:rPr>
          <w:noProof/>
          <w:sz w:val="24"/>
          <w:szCs w:val="24"/>
        </w:rPr>
      </w:pPr>
      <w:r w:rsidRPr="000D4266">
        <w:rPr>
          <w:noProof/>
          <w:sz w:val="24"/>
          <w:szCs w:val="24"/>
        </w:rPr>
        <w:t>Third, train the model and predict the result by feeding the data into the pipeline:</w:t>
      </w:r>
    </w:p>
    <w:p w14:paraId="1C8FFBC0" w14:textId="32700716" w:rsidR="00BD6606" w:rsidRDefault="00BD6606" w:rsidP="00085A83">
      <w:pPr>
        <w:rPr>
          <w:noProof/>
        </w:rPr>
      </w:pPr>
      <w:r>
        <w:rPr>
          <w:noProof/>
        </w:rPr>
        <w:drawing>
          <wp:inline distT="0" distB="0" distL="0" distR="0" wp14:anchorId="0ECCA2F9" wp14:editId="046DEA5E">
            <wp:extent cx="5943600" cy="181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610"/>
                    </a:xfrm>
                    <a:prstGeom prst="rect">
                      <a:avLst/>
                    </a:prstGeom>
                  </pic:spPr>
                </pic:pic>
              </a:graphicData>
            </a:graphic>
          </wp:inline>
        </w:drawing>
      </w:r>
    </w:p>
    <w:p w14:paraId="7894907B" w14:textId="529DC270" w:rsidR="000D4266" w:rsidRPr="00FB7B68" w:rsidRDefault="000D4266" w:rsidP="00085A83">
      <w:pPr>
        <w:rPr>
          <w:noProof/>
          <w:sz w:val="24"/>
          <w:szCs w:val="24"/>
        </w:rPr>
      </w:pPr>
      <w:r w:rsidRPr="00FB7B68">
        <w:rPr>
          <w:noProof/>
          <w:sz w:val="24"/>
          <w:szCs w:val="24"/>
        </w:rPr>
        <w:t>iii. Results</w:t>
      </w:r>
    </w:p>
    <w:p w14:paraId="0BEC73A3" w14:textId="13F6D46E" w:rsidR="00085A83" w:rsidRDefault="00307578" w:rsidP="00085A83">
      <w:pPr>
        <w:rPr>
          <w:sz w:val="24"/>
          <w:szCs w:val="24"/>
        </w:rPr>
      </w:pPr>
      <w:r>
        <w:rPr>
          <w:sz w:val="24"/>
          <w:szCs w:val="24"/>
        </w:rPr>
        <w:t xml:space="preserve">We chose </w:t>
      </w:r>
      <w:r w:rsidR="00A76C5C">
        <w:rPr>
          <w:sz w:val="24"/>
          <w:szCs w:val="24"/>
        </w:rPr>
        <w:t xml:space="preserve">TF-IDF as the vectorizer and we also chose </w:t>
      </w:r>
      <w:r>
        <w:rPr>
          <w:sz w:val="24"/>
          <w:szCs w:val="24"/>
        </w:rPr>
        <w:t>three popular machine learning models as the classifier. The F-1 Score measure was used for evaluation. The results are shown in the figure below:</w:t>
      </w:r>
    </w:p>
    <w:p w14:paraId="219A6FA1" w14:textId="70AD4E05" w:rsidR="00307578" w:rsidRPr="00307578" w:rsidRDefault="00307578" w:rsidP="00307578">
      <w:pPr>
        <w:jc w:val="center"/>
        <w:rPr>
          <w:sz w:val="24"/>
          <w:szCs w:val="24"/>
        </w:rPr>
      </w:pPr>
      <w:r>
        <w:rPr>
          <w:noProof/>
        </w:rPr>
        <w:drawing>
          <wp:inline distT="0" distB="0" distL="0" distR="0" wp14:anchorId="43970742" wp14:editId="28769F50">
            <wp:extent cx="4572000" cy="2743200"/>
            <wp:effectExtent l="0" t="0" r="0" b="0"/>
            <wp:docPr id="15" name="Chart 15">
              <a:extLst xmlns:a="http://schemas.openxmlformats.org/drawingml/2006/main">
                <a:ext uri="{FF2B5EF4-FFF2-40B4-BE49-F238E27FC236}">
                  <a16:creationId xmlns:a16="http://schemas.microsoft.com/office/drawing/2014/main" id="{0149C42A-9533-4C3A-8DD6-80DE423FB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381050" w14:textId="2E0211A4" w:rsidR="00085A83" w:rsidRDefault="00D007D7" w:rsidP="00A76C5C">
      <w:pPr>
        <w:rPr>
          <w:sz w:val="24"/>
          <w:szCs w:val="24"/>
        </w:rPr>
      </w:pPr>
      <w:r>
        <w:rPr>
          <w:sz w:val="24"/>
          <w:szCs w:val="24"/>
        </w:rPr>
        <w:lastRenderedPageBreak/>
        <w:t xml:space="preserve">The results indicate all models overfitted data no matter how we added regularization terms which inferred the tokenized vocabulary matrix should be modified to ensure only key-performance words are counted. Since none of test results surpassed the baseline (0.723), we will no longer focus on traditional machine learning methods and move forward to neural </w:t>
      </w:r>
      <w:proofErr w:type="gramStart"/>
      <w:r>
        <w:rPr>
          <w:sz w:val="24"/>
          <w:szCs w:val="24"/>
        </w:rPr>
        <w:t>network based</w:t>
      </w:r>
      <w:proofErr w:type="gramEnd"/>
      <w:r>
        <w:rPr>
          <w:sz w:val="24"/>
          <w:szCs w:val="24"/>
        </w:rPr>
        <w:t xml:space="preserve"> models and BERT. </w:t>
      </w:r>
    </w:p>
    <w:p w14:paraId="70FA4A07" w14:textId="3D45F3E6" w:rsidR="00FB5147" w:rsidRDefault="00786AF6" w:rsidP="00834AB5">
      <w:pPr>
        <w:rPr>
          <w:sz w:val="24"/>
          <w:szCs w:val="24"/>
        </w:rPr>
      </w:pPr>
      <w:r>
        <w:rPr>
          <w:b/>
          <w:bCs/>
          <w:sz w:val="24"/>
          <w:szCs w:val="24"/>
        </w:rPr>
        <w:t>BERT</w:t>
      </w:r>
    </w:p>
    <w:p w14:paraId="311D7A33" w14:textId="77777777" w:rsidR="0079607B" w:rsidRPr="00173691" w:rsidRDefault="0079607B" w:rsidP="0079607B">
      <w:pPr>
        <w:rPr>
          <w:sz w:val="24"/>
          <w:szCs w:val="24"/>
        </w:rPr>
      </w:pPr>
      <w:r w:rsidRPr="00173691">
        <w:rPr>
          <w:sz w:val="24"/>
          <w:szCs w:val="24"/>
        </w:rPr>
        <w:t xml:space="preserve">The best model that we have try is bidirectional encoder representations form transformers (BERT) model. BERT is a transformer-based model for NLP pre-training developed by Google in 2018. Unlike other models, BERT reads entire sequence of words in sequence from left-to-right or right-to-left at once. This bidirectional text input method takes the consideration of syntactic aspect of the language. </w:t>
      </w:r>
    </w:p>
    <w:p w14:paraId="52E5CAAC" w14:textId="77777777" w:rsidR="0079607B" w:rsidRPr="00173691" w:rsidRDefault="0079607B" w:rsidP="0079607B">
      <w:pPr>
        <w:rPr>
          <w:sz w:val="24"/>
          <w:szCs w:val="24"/>
        </w:rPr>
      </w:pPr>
      <w:r w:rsidRPr="00173691">
        <w:rPr>
          <w:sz w:val="24"/>
          <w:szCs w:val="24"/>
        </w:rPr>
        <w:t>The BERT model that we used in this project is “</w:t>
      </w:r>
      <w:proofErr w:type="spellStart"/>
      <w:r w:rsidRPr="00173691">
        <w:rPr>
          <w:sz w:val="24"/>
          <w:szCs w:val="24"/>
        </w:rPr>
        <w:t>bert</w:t>
      </w:r>
      <w:proofErr w:type="spellEnd"/>
      <w:r w:rsidRPr="00173691">
        <w:rPr>
          <w:sz w:val="24"/>
          <w:szCs w:val="24"/>
        </w:rPr>
        <w:t xml:space="preserve">-base-uncased” version. This model is a smaller model that consist with 12-layer, 768-hidden, 12-heads and 110M parameters). We decided to use this model is because this model is small enough that we can run in our own PC and the data size for our project is not very large. Since transformer can be used in </w:t>
      </w:r>
      <w:proofErr w:type="spellStart"/>
      <w:r w:rsidRPr="00173691">
        <w:rPr>
          <w:sz w:val="24"/>
          <w:szCs w:val="24"/>
        </w:rPr>
        <w:t>PyTorch</w:t>
      </w:r>
      <w:proofErr w:type="spellEnd"/>
      <w:r w:rsidRPr="00173691">
        <w:rPr>
          <w:sz w:val="24"/>
          <w:szCs w:val="24"/>
        </w:rPr>
        <w:t>, so our iterators and models are running in GPU.</w:t>
      </w:r>
    </w:p>
    <w:p w14:paraId="549D01A6" w14:textId="77777777" w:rsidR="0079607B" w:rsidRPr="00173691" w:rsidRDefault="0079607B" w:rsidP="0079607B">
      <w:pPr>
        <w:rPr>
          <w:sz w:val="24"/>
          <w:szCs w:val="24"/>
        </w:rPr>
      </w:pPr>
      <w:r w:rsidRPr="00173691">
        <w:rPr>
          <w:sz w:val="24"/>
          <w:szCs w:val="24"/>
        </w:rPr>
        <w:t xml:space="preserve">To implement this model, we need to prepare for the dataset first. Since we want to analyze both response and context to determine whether the tweet is sarcasm, we concatenated response and context column together as </w:t>
      </w:r>
      <w:proofErr w:type="spellStart"/>
      <w:r w:rsidRPr="00173691">
        <w:rPr>
          <w:sz w:val="24"/>
          <w:szCs w:val="24"/>
        </w:rPr>
        <w:t>res_cont</w:t>
      </w:r>
      <w:proofErr w:type="spellEnd"/>
      <w:r w:rsidRPr="00173691">
        <w:rPr>
          <w:sz w:val="24"/>
          <w:szCs w:val="24"/>
        </w:rPr>
        <w:t xml:space="preserve"> column. After that, we divided training data into 2 parts randomly. First part has 4000 data for training. The rest 1000 data is for validation and test. Those datasets are then tokenized by using “</w:t>
      </w:r>
      <w:proofErr w:type="spellStart"/>
      <w:r w:rsidRPr="00173691">
        <w:rPr>
          <w:sz w:val="24"/>
          <w:szCs w:val="24"/>
        </w:rPr>
        <w:t>bert</w:t>
      </w:r>
      <w:proofErr w:type="spellEnd"/>
      <w:r w:rsidRPr="00173691">
        <w:rPr>
          <w:sz w:val="24"/>
          <w:szCs w:val="24"/>
        </w:rPr>
        <w:t xml:space="preserve">-base-uncased” method and divide into each iterators, and each iterators has </w:t>
      </w:r>
      <w:proofErr w:type="spellStart"/>
      <w:r w:rsidRPr="00173691">
        <w:rPr>
          <w:sz w:val="24"/>
          <w:szCs w:val="24"/>
        </w:rPr>
        <w:t>batch_size</w:t>
      </w:r>
      <w:proofErr w:type="spellEnd"/>
      <w:r w:rsidRPr="00173691">
        <w:rPr>
          <w:sz w:val="24"/>
          <w:szCs w:val="24"/>
        </w:rPr>
        <w:t xml:space="preserve"> of 16. See the code below.</w:t>
      </w:r>
    </w:p>
    <w:p w14:paraId="26551CFD" w14:textId="77777777" w:rsidR="0079607B" w:rsidRPr="00173691" w:rsidRDefault="0079607B" w:rsidP="0079607B">
      <w:pPr>
        <w:rPr>
          <w:sz w:val="24"/>
          <w:szCs w:val="24"/>
        </w:rPr>
      </w:pPr>
      <w:r w:rsidRPr="00173691">
        <w:rPr>
          <w:noProof/>
          <w:sz w:val="24"/>
          <w:szCs w:val="24"/>
        </w:rPr>
        <w:drawing>
          <wp:inline distT="0" distB="0" distL="0" distR="0" wp14:anchorId="6D6AA739" wp14:editId="2F9E24D4">
            <wp:extent cx="5943600" cy="3274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2A45EE07" w14:textId="77777777" w:rsidR="0079607B" w:rsidRPr="00173691" w:rsidRDefault="0079607B" w:rsidP="0079607B">
      <w:pPr>
        <w:rPr>
          <w:sz w:val="24"/>
          <w:szCs w:val="24"/>
        </w:rPr>
      </w:pPr>
      <w:r w:rsidRPr="00173691">
        <w:rPr>
          <w:sz w:val="24"/>
          <w:szCs w:val="24"/>
        </w:rPr>
        <w:lastRenderedPageBreak/>
        <w:t>As we mentioned before, the model that we used is “</w:t>
      </w:r>
      <w:proofErr w:type="spellStart"/>
      <w:r w:rsidRPr="00173691">
        <w:rPr>
          <w:sz w:val="24"/>
          <w:szCs w:val="24"/>
        </w:rPr>
        <w:t>bert</w:t>
      </w:r>
      <w:proofErr w:type="spellEnd"/>
      <w:r w:rsidRPr="00173691">
        <w:rPr>
          <w:sz w:val="24"/>
          <w:szCs w:val="24"/>
        </w:rPr>
        <w:t>-base-uncased.” The code below shows the model build.</w:t>
      </w:r>
    </w:p>
    <w:p w14:paraId="57C94D65" w14:textId="77777777" w:rsidR="0079607B" w:rsidRPr="00173691" w:rsidRDefault="0079607B" w:rsidP="0079607B">
      <w:pPr>
        <w:rPr>
          <w:sz w:val="24"/>
          <w:szCs w:val="24"/>
        </w:rPr>
      </w:pPr>
      <w:r w:rsidRPr="00173691">
        <w:rPr>
          <w:noProof/>
          <w:sz w:val="24"/>
          <w:szCs w:val="24"/>
        </w:rPr>
        <w:drawing>
          <wp:inline distT="0" distB="0" distL="0" distR="0" wp14:anchorId="60F79AE0" wp14:editId="15FD769E">
            <wp:extent cx="5943600" cy="1520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0AB0723" w14:textId="77777777" w:rsidR="0079607B" w:rsidRPr="00173691" w:rsidRDefault="0079607B" w:rsidP="0079607B">
      <w:pPr>
        <w:rPr>
          <w:sz w:val="24"/>
          <w:szCs w:val="24"/>
        </w:rPr>
      </w:pPr>
      <w:r w:rsidRPr="00173691">
        <w:rPr>
          <w:sz w:val="24"/>
          <w:szCs w:val="24"/>
        </w:rPr>
        <w:t xml:space="preserve">We then train the model by following code. The optimizer that we use as Adam and we tune BERT for 5 epochs. </w:t>
      </w:r>
    </w:p>
    <w:p w14:paraId="1C3DB5B0" w14:textId="77777777" w:rsidR="0079607B" w:rsidRPr="00173691" w:rsidRDefault="0079607B" w:rsidP="0079607B">
      <w:pPr>
        <w:rPr>
          <w:sz w:val="24"/>
          <w:szCs w:val="24"/>
        </w:rPr>
      </w:pPr>
      <w:r w:rsidRPr="00173691">
        <w:rPr>
          <w:noProof/>
          <w:sz w:val="24"/>
          <w:szCs w:val="24"/>
        </w:rPr>
        <w:drawing>
          <wp:inline distT="0" distB="0" distL="0" distR="0" wp14:anchorId="37BC4CD0" wp14:editId="4DDB90FE">
            <wp:extent cx="5943600" cy="4577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77080"/>
                    </a:xfrm>
                    <a:prstGeom prst="rect">
                      <a:avLst/>
                    </a:prstGeom>
                    <a:noFill/>
                    <a:ln>
                      <a:noFill/>
                    </a:ln>
                  </pic:spPr>
                </pic:pic>
              </a:graphicData>
            </a:graphic>
          </wp:inline>
        </w:drawing>
      </w:r>
    </w:p>
    <w:p w14:paraId="066FF0F7" w14:textId="77777777" w:rsidR="0079607B" w:rsidRPr="00173691" w:rsidRDefault="0079607B" w:rsidP="0079607B">
      <w:pPr>
        <w:rPr>
          <w:sz w:val="24"/>
          <w:szCs w:val="24"/>
        </w:rPr>
      </w:pPr>
      <w:r w:rsidRPr="00173691">
        <w:rPr>
          <w:noProof/>
          <w:sz w:val="24"/>
          <w:szCs w:val="24"/>
        </w:rPr>
        <w:lastRenderedPageBreak/>
        <w:drawing>
          <wp:inline distT="0" distB="0" distL="0" distR="0" wp14:anchorId="7B563A69" wp14:editId="360BBBB1">
            <wp:extent cx="5943600" cy="4435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5475"/>
                    </a:xfrm>
                    <a:prstGeom prst="rect">
                      <a:avLst/>
                    </a:prstGeom>
                    <a:noFill/>
                    <a:ln>
                      <a:noFill/>
                    </a:ln>
                  </pic:spPr>
                </pic:pic>
              </a:graphicData>
            </a:graphic>
          </wp:inline>
        </w:drawing>
      </w:r>
    </w:p>
    <w:p w14:paraId="1F562E72" w14:textId="79F3E34E" w:rsidR="0079607B" w:rsidRPr="00173691" w:rsidRDefault="0079607B" w:rsidP="0079607B">
      <w:pPr>
        <w:rPr>
          <w:sz w:val="24"/>
          <w:szCs w:val="24"/>
        </w:rPr>
      </w:pPr>
      <w:r w:rsidRPr="00173691">
        <w:rPr>
          <w:sz w:val="24"/>
          <w:szCs w:val="24"/>
        </w:rPr>
        <w:t xml:space="preserve">Since each model is very large (like 400MB+), we only save the optimizer that has best training loss, validation loss, and global steps. </w:t>
      </w:r>
    </w:p>
    <w:p w14:paraId="48408EED" w14:textId="77777777" w:rsidR="0079607B" w:rsidRPr="00173691" w:rsidRDefault="0079607B" w:rsidP="0079607B">
      <w:pPr>
        <w:rPr>
          <w:sz w:val="24"/>
          <w:szCs w:val="24"/>
        </w:rPr>
      </w:pPr>
      <w:r w:rsidRPr="00173691">
        <w:rPr>
          <w:sz w:val="24"/>
          <w:szCs w:val="24"/>
        </w:rPr>
        <w:t>The line graph below shows how the loss of training and validation dataset changes at each global step.</w:t>
      </w:r>
    </w:p>
    <w:p w14:paraId="6FB7E6D2" w14:textId="77777777" w:rsidR="0079607B" w:rsidRPr="00173691" w:rsidRDefault="0079607B" w:rsidP="0079607B">
      <w:pPr>
        <w:jc w:val="center"/>
        <w:rPr>
          <w:sz w:val="24"/>
          <w:szCs w:val="24"/>
        </w:rPr>
      </w:pPr>
      <w:r w:rsidRPr="00173691">
        <w:rPr>
          <w:noProof/>
          <w:sz w:val="24"/>
          <w:szCs w:val="24"/>
        </w:rPr>
        <w:drawing>
          <wp:inline distT="0" distB="0" distL="0" distR="0" wp14:anchorId="7B2C3E5A" wp14:editId="178AE1CA">
            <wp:extent cx="3962400" cy="2648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910" cy="2674078"/>
                    </a:xfrm>
                    <a:prstGeom prst="rect">
                      <a:avLst/>
                    </a:prstGeom>
                  </pic:spPr>
                </pic:pic>
              </a:graphicData>
            </a:graphic>
          </wp:inline>
        </w:drawing>
      </w:r>
    </w:p>
    <w:p w14:paraId="7D1F067D" w14:textId="77777777" w:rsidR="0079607B" w:rsidRPr="00173691" w:rsidRDefault="0079607B" w:rsidP="0079607B">
      <w:pPr>
        <w:rPr>
          <w:sz w:val="24"/>
          <w:szCs w:val="24"/>
        </w:rPr>
      </w:pPr>
      <w:r w:rsidRPr="00173691">
        <w:rPr>
          <w:sz w:val="24"/>
          <w:szCs w:val="24"/>
        </w:rPr>
        <w:lastRenderedPageBreak/>
        <w:t xml:space="preserve">After that, we use the test dataset that was separated from total training dataset to calculate the accuracy of the result. The table below are the result that we got from the model. As you can see, our overall accuracy is 0.7970, which passed the baseline of this competition. </w:t>
      </w:r>
    </w:p>
    <w:p w14:paraId="2A48E186" w14:textId="77777777" w:rsidR="0079607B" w:rsidRPr="00173691" w:rsidRDefault="0079607B" w:rsidP="0079607B">
      <w:pPr>
        <w:jc w:val="center"/>
        <w:rPr>
          <w:sz w:val="24"/>
          <w:szCs w:val="24"/>
        </w:rPr>
      </w:pPr>
      <w:r w:rsidRPr="00173691">
        <w:rPr>
          <w:noProof/>
          <w:sz w:val="24"/>
          <w:szCs w:val="24"/>
        </w:rPr>
        <w:drawing>
          <wp:inline distT="0" distB="0" distL="0" distR="0" wp14:anchorId="044B9CC9" wp14:editId="63CA79B3">
            <wp:extent cx="4191000" cy="1516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1516380"/>
                    </a:xfrm>
                    <a:prstGeom prst="rect">
                      <a:avLst/>
                    </a:prstGeom>
                    <a:noFill/>
                    <a:ln>
                      <a:noFill/>
                    </a:ln>
                  </pic:spPr>
                </pic:pic>
              </a:graphicData>
            </a:graphic>
          </wp:inline>
        </w:drawing>
      </w:r>
    </w:p>
    <w:p w14:paraId="49008BC0" w14:textId="77777777" w:rsidR="0079607B" w:rsidRPr="00173691" w:rsidRDefault="0079607B" w:rsidP="0079607B">
      <w:pPr>
        <w:rPr>
          <w:sz w:val="24"/>
          <w:szCs w:val="24"/>
        </w:rPr>
      </w:pPr>
      <w:r w:rsidRPr="00173691">
        <w:rPr>
          <w:sz w:val="24"/>
          <w:szCs w:val="24"/>
        </w:rPr>
        <w:t>Lastly, we use this model to predict actual test dataset. We have passed baseline and placed top 10 of the leaderboard.</w:t>
      </w:r>
    </w:p>
    <w:p w14:paraId="3FAA8955" w14:textId="0A263904" w:rsidR="00786AF6" w:rsidRDefault="0079607B" w:rsidP="00834AB5">
      <w:r w:rsidRPr="00E93553">
        <w:rPr>
          <w:noProof/>
        </w:rPr>
        <w:drawing>
          <wp:inline distT="0" distB="0" distL="0" distR="0" wp14:anchorId="69ABA815" wp14:editId="795C2895">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776605E6" w14:textId="01A3F08C" w:rsidR="0079607B" w:rsidRPr="00177E22" w:rsidRDefault="00E44357" w:rsidP="00834AB5">
      <w:pPr>
        <w:rPr>
          <w:b/>
          <w:bCs/>
          <w:sz w:val="24"/>
          <w:szCs w:val="24"/>
        </w:rPr>
      </w:pPr>
      <w:r w:rsidRPr="00177E22">
        <w:rPr>
          <w:b/>
          <w:bCs/>
          <w:sz w:val="24"/>
          <w:szCs w:val="24"/>
        </w:rPr>
        <w:t>CNN</w:t>
      </w:r>
      <w:r w:rsidR="0055369C" w:rsidRPr="00177E22">
        <w:rPr>
          <w:b/>
          <w:bCs/>
          <w:sz w:val="24"/>
          <w:szCs w:val="24"/>
        </w:rPr>
        <w:t>s</w:t>
      </w:r>
      <w:r w:rsidRPr="00177E22">
        <w:rPr>
          <w:b/>
          <w:bCs/>
          <w:sz w:val="24"/>
          <w:szCs w:val="24"/>
        </w:rPr>
        <w:t xml:space="preserve"> + LSTM + DNN</w:t>
      </w:r>
      <w:r w:rsidR="0055369C" w:rsidRPr="00177E22">
        <w:rPr>
          <w:rFonts w:hint="eastAsia"/>
          <w:b/>
          <w:bCs/>
          <w:sz w:val="24"/>
          <w:szCs w:val="24"/>
        </w:rPr>
        <w:t>s</w:t>
      </w:r>
    </w:p>
    <w:p w14:paraId="094FD0B4" w14:textId="14724692" w:rsidR="00C5666F" w:rsidRDefault="00177E22" w:rsidP="00177E22">
      <w:pPr>
        <w:rPr>
          <w:sz w:val="24"/>
          <w:szCs w:val="24"/>
        </w:rPr>
      </w:pPr>
      <w:r w:rsidRPr="00177E22">
        <w:rPr>
          <w:sz w:val="24"/>
          <w:szCs w:val="24"/>
        </w:rPr>
        <w:t>With the recent move to artificial neural networks in NLP, ANNs provide an alternative basis for semantic modelling.</w:t>
      </w:r>
      <w:r>
        <w:rPr>
          <w:sz w:val="24"/>
          <w:szCs w:val="24"/>
        </w:rPr>
        <w:t xml:space="preserve"> Therefore, </w:t>
      </w:r>
      <w:r w:rsidRPr="00177E22">
        <w:rPr>
          <w:sz w:val="24"/>
          <w:szCs w:val="24"/>
        </w:rPr>
        <w:t xml:space="preserve">we </w:t>
      </w:r>
      <w:r>
        <w:rPr>
          <w:sz w:val="24"/>
          <w:szCs w:val="24"/>
        </w:rPr>
        <w:t>tried</w:t>
      </w:r>
      <w:r w:rsidRPr="00177E22">
        <w:rPr>
          <w:sz w:val="24"/>
          <w:szCs w:val="24"/>
        </w:rPr>
        <w:t xml:space="preserve"> a neural network model for semantic modelling in tweets that</w:t>
      </w:r>
      <w:r>
        <w:rPr>
          <w:sz w:val="24"/>
          <w:szCs w:val="24"/>
        </w:rPr>
        <w:t xml:space="preserve"> </w:t>
      </w:r>
      <w:r w:rsidRPr="00177E22">
        <w:rPr>
          <w:sz w:val="24"/>
          <w:szCs w:val="24"/>
        </w:rPr>
        <w:t>combines Deep Neural Networks (DNNs) with</w:t>
      </w:r>
      <w:r>
        <w:rPr>
          <w:sz w:val="24"/>
          <w:szCs w:val="24"/>
        </w:rPr>
        <w:t xml:space="preserve"> </w:t>
      </w:r>
      <w:r w:rsidRPr="00177E22">
        <w:rPr>
          <w:sz w:val="24"/>
          <w:szCs w:val="24"/>
        </w:rPr>
        <w:t>time-convolution and Long Short-Term Memory</w:t>
      </w:r>
      <w:r>
        <w:rPr>
          <w:sz w:val="24"/>
          <w:szCs w:val="24"/>
        </w:rPr>
        <w:t xml:space="preserve"> </w:t>
      </w:r>
      <w:r w:rsidRPr="00177E22">
        <w:rPr>
          <w:sz w:val="24"/>
          <w:szCs w:val="24"/>
        </w:rPr>
        <w:t>(LSTM)</w:t>
      </w:r>
      <w:r>
        <w:rPr>
          <w:sz w:val="24"/>
          <w:szCs w:val="24"/>
        </w:rPr>
        <w:t>.</w:t>
      </w:r>
    </w:p>
    <w:p w14:paraId="3CD1F9E2" w14:textId="61DA3B28" w:rsidR="00177E22" w:rsidRPr="00A87E01" w:rsidRDefault="00A87E01" w:rsidP="00177E22">
      <w:pPr>
        <w:rPr>
          <w:sz w:val="24"/>
          <w:szCs w:val="24"/>
        </w:rPr>
      </w:pPr>
      <w:r w:rsidRPr="00A87E01">
        <w:rPr>
          <w:sz w:val="24"/>
          <w:szCs w:val="24"/>
        </w:rPr>
        <w:t xml:space="preserve">In our experiment, apart from the combination of CNN, LSTM, and DNN, we observed the performance for each of the neural networks individually. The CNN network is investigated by varying the number of filters and the filter widths, set to 64, 128, 256 and 2, 3 respectively. For the LSTM network, the number of memory units is varied from 64 to 256. Sigmoid is chosen as activation function for both networks. We used Gaussian initialization scaled by the fan-in and the fan-out for the embed ding layer and Gaussian initialization scaled by the fan-in for the CNN, the LSTM, and the DNN layer as initial probability distribution. The code was implemented using </w:t>
      </w:r>
      <w:proofErr w:type="spellStart"/>
      <w:r w:rsidRPr="00A87E01">
        <w:rPr>
          <w:sz w:val="24"/>
          <w:szCs w:val="24"/>
        </w:rPr>
        <w:t>keras</w:t>
      </w:r>
      <w:proofErr w:type="spellEnd"/>
      <w:r w:rsidRPr="00A87E01">
        <w:rPr>
          <w:sz w:val="24"/>
          <w:szCs w:val="24"/>
        </w:rPr>
        <w:t xml:space="preserve"> library.</w:t>
      </w:r>
      <w:r>
        <w:rPr>
          <w:sz w:val="24"/>
          <w:szCs w:val="24"/>
        </w:rPr>
        <w:t xml:space="preserve"> </w:t>
      </w:r>
      <w:r w:rsidRPr="00A87E01">
        <w:rPr>
          <w:sz w:val="24"/>
          <w:szCs w:val="24"/>
        </w:rPr>
        <w:t>The codes and figure below show the detail of this architecture:</w:t>
      </w:r>
    </w:p>
    <w:p w14:paraId="76774F81" w14:textId="453F0E90" w:rsidR="00A87E01" w:rsidRDefault="00A87E01" w:rsidP="00177E22">
      <w:pPr>
        <w:rPr>
          <w:sz w:val="28"/>
          <w:szCs w:val="28"/>
        </w:rPr>
      </w:pPr>
    </w:p>
    <w:p w14:paraId="2473F007" w14:textId="3E75CF7C" w:rsidR="00E44357" w:rsidRPr="00E44357" w:rsidRDefault="00B5789F" w:rsidP="00B5789F">
      <w:pPr>
        <w:jc w:val="center"/>
        <w:rPr>
          <w:sz w:val="24"/>
          <w:szCs w:val="24"/>
        </w:rPr>
      </w:pPr>
      <w:r>
        <w:rPr>
          <w:noProof/>
        </w:rPr>
        <w:lastRenderedPageBreak/>
        <w:drawing>
          <wp:inline distT="0" distB="0" distL="0" distR="0" wp14:anchorId="0286718E" wp14:editId="33FF3B73">
            <wp:extent cx="5619750" cy="38485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630" cy="3855334"/>
                    </a:xfrm>
                    <a:prstGeom prst="rect">
                      <a:avLst/>
                    </a:prstGeom>
                  </pic:spPr>
                </pic:pic>
              </a:graphicData>
            </a:graphic>
          </wp:inline>
        </w:drawing>
      </w:r>
      <w:r>
        <w:rPr>
          <w:noProof/>
        </w:rPr>
        <w:drawing>
          <wp:inline distT="0" distB="0" distL="0" distR="0" wp14:anchorId="6CA89E3A" wp14:editId="69D9B776">
            <wp:extent cx="4946965" cy="436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6965" cy="4362450"/>
                    </a:xfrm>
                    <a:prstGeom prst="rect">
                      <a:avLst/>
                    </a:prstGeom>
                  </pic:spPr>
                </pic:pic>
              </a:graphicData>
            </a:graphic>
          </wp:inline>
        </w:drawing>
      </w:r>
    </w:p>
    <w:p w14:paraId="3E8BF62C" w14:textId="7E287CFA" w:rsidR="006E7E47" w:rsidRDefault="00E40C57" w:rsidP="00A76C5C">
      <w:pPr>
        <w:rPr>
          <w:sz w:val="24"/>
          <w:szCs w:val="24"/>
        </w:rPr>
      </w:pPr>
      <w:r>
        <w:rPr>
          <w:sz w:val="24"/>
          <w:szCs w:val="24"/>
        </w:rPr>
        <w:lastRenderedPageBreak/>
        <w:t xml:space="preserve">To train the model, we </w:t>
      </w:r>
      <w:r w:rsidR="00E60638">
        <w:rPr>
          <w:sz w:val="24"/>
          <w:szCs w:val="24"/>
        </w:rPr>
        <w:t>simply feed tokenized data into the model. Our experiments indicated with a batch size of 64 and epochs of 7, the model would perform the best</w:t>
      </w:r>
      <w:r w:rsidR="0034108C">
        <w:rPr>
          <w:sz w:val="24"/>
          <w:szCs w:val="24"/>
        </w:rPr>
        <w:t>.</w:t>
      </w:r>
    </w:p>
    <w:p w14:paraId="724F80C6" w14:textId="1E97846E" w:rsidR="00FB7AB3" w:rsidRDefault="00EC2F56" w:rsidP="00A76C5C">
      <w:pPr>
        <w:rPr>
          <w:b/>
          <w:bCs/>
          <w:sz w:val="28"/>
          <w:szCs w:val="28"/>
        </w:rPr>
      </w:pPr>
      <w:r>
        <w:rPr>
          <w:b/>
          <w:bCs/>
          <w:sz w:val="28"/>
          <w:szCs w:val="28"/>
        </w:rPr>
        <w:t>Results and Conclusions</w:t>
      </w:r>
    </w:p>
    <w:p w14:paraId="35C03B7D" w14:textId="2B2E6C6C" w:rsidR="00EC2F56" w:rsidRDefault="00EC2F56" w:rsidP="00A76C5C">
      <w:pPr>
        <w:rPr>
          <w:sz w:val="24"/>
          <w:szCs w:val="24"/>
        </w:rPr>
      </w:pPr>
      <w:r>
        <w:rPr>
          <w:sz w:val="24"/>
          <w:szCs w:val="24"/>
        </w:rPr>
        <w:t>Finally, we combined all results and made the comparison.</w:t>
      </w:r>
    </w:p>
    <w:p w14:paraId="2F0225D4" w14:textId="33B49F94" w:rsidR="00EC2F56" w:rsidRPr="00EC2F56" w:rsidRDefault="00EC2F56" w:rsidP="00A76C5C">
      <w:pPr>
        <w:rPr>
          <w:sz w:val="24"/>
          <w:szCs w:val="24"/>
        </w:rPr>
      </w:pPr>
      <w:r>
        <w:rPr>
          <w:noProof/>
        </w:rPr>
        <w:drawing>
          <wp:inline distT="0" distB="0" distL="0" distR="0" wp14:anchorId="335AAF1B" wp14:editId="38FC7D72">
            <wp:extent cx="5467350" cy="3451860"/>
            <wp:effectExtent l="0" t="0" r="0" b="0"/>
            <wp:docPr id="20" name="Chart 20">
              <a:extLst xmlns:a="http://schemas.openxmlformats.org/drawingml/2006/main">
                <a:ext uri="{FF2B5EF4-FFF2-40B4-BE49-F238E27FC236}">
                  <a16:creationId xmlns:a16="http://schemas.microsoft.com/office/drawing/2014/main" id="{0149C42A-9533-4C3A-8DD6-80DE423FB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4FC7897" w14:textId="0C32B0CE" w:rsidR="0034108C" w:rsidRDefault="006E6FE1" w:rsidP="00A76C5C">
      <w:pPr>
        <w:rPr>
          <w:sz w:val="24"/>
          <w:szCs w:val="24"/>
        </w:rPr>
      </w:pPr>
      <w:r>
        <w:rPr>
          <w:sz w:val="24"/>
          <w:szCs w:val="24"/>
        </w:rPr>
        <w:t xml:space="preserve">The results proved that BERT is one of the most powerful NLP model at present and can be easily modified and applied on different NLP tasks, which also indicates the pre-trained model played an important role in improving the accuracy. The neural networks are also powerful. However, the outputs of neural networks are unstable and hard to generalize. In other word, a well-trained neural network may not perform well on other datasets, despite the same task. </w:t>
      </w:r>
    </w:p>
    <w:p w14:paraId="0EF9DC65" w14:textId="76901AA1" w:rsidR="006E6FE1" w:rsidRPr="006E6FE1" w:rsidRDefault="006E6FE1" w:rsidP="006E6FE1">
      <w:pPr>
        <w:rPr>
          <w:b/>
          <w:bCs/>
          <w:sz w:val="24"/>
          <w:szCs w:val="24"/>
        </w:rPr>
      </w:pPr>
      <w:r w:rsidRPr="006E6FE1">
        <w:rPr>
          <w:b/>
          <w:bCs/>
          <w:sz w:val="24"/>
          <w:szCs w:val="24"/>
        </w:rPr>
        <w:t>Reference</w:t>
      </w:r>
    </w:p>
    <w:p w14:paraId="2D34C6E9" w14:textId="2E3BD181" w:rsidR="006E6FE1" w:rsidRPr="006E6FE1" w:rsidRDefault="006E6FE1" w:rsidP="006E6FE1">
      <w:pPr>
        <w:spacing w:after="0"/>
      </w:pPr>
      <w:proofErr w:type="spellStart"/>
      <w:r w:rsidRPr="006E6FE1">
        <w:t>SarcasmDetection</w:t>
      </w:r>
      <w:proofErr w:type="spellEnd"/>
      <w:r w:rsidRPr="006E6FE1">
        <w:t xml:space="preserve"> by </w:t>
      </w:r>
      <w:proofErr w:type="spellStart"/>
      <w:r w:rsidRPr="006E6FE1">
        <w:t>AniSkywalker</w:t>
      </w:r>
      <w:proofErr w:type="spellEnd"/>
      <w:r w:rsidRPr="006E6FE1">
        <w:t xml:space="preserve">: </w:t>
      </w:r>
      <w:hyperlink r:id="rId27" w:history="1">
        <w:r w:rsidRPr="006E6FE1">
          <w:rPr>
            <w:rStyle w:val="Hyperlink"/>
          </w:rPr>
          <w:t>https://github.com/AniSkywalker/SarcasmDetection</w:t>
        </w:r>
      </w:hyperlink>
    </w:p>
    <w:p w14:paraId="218E8ABB" w14:textId="3FE7FBB1" w:rsidR="006E6FE1" w:rsidRPr="006E6FE1" w:rsidRDefault="006E6FE1" w:rsidP="006E6FE1">
      <w:pPr>
        <w:spacing w:after="0"/>
      </w:pPr>
      <w:r w:rsidRPr="006E6FE1">
        <w:t>Aniruddha Ghosh, Tony Veale. Fracking Sarcasm using Neural Network.</w:t>
      </w:r>
    </w:p>
    <w:p w14:paraId="2CAA13A5" w14:textId="55E90DBB" w:rsidR="006E6FE1" w:rsidRPr="006E6FE1" w:rsidRDefault="006E6FE1" w:rsidP="006E6FE1">
      <w:pPr>
        <w:spacing w:after="0"/>
      </w:pPr>
      <w:r w:rsidRPr="006E6FE1">
        <w:t>https://arxiv.org/abs/1810.04805 Pre-training BERT</w:t>
      </w:r>
    </w:p>
    <w:p w14:paraId="41AF7AD6" w14:textId="04A7D59C" w:rsidR="006E6FE1" w:rsidRDefault="006E6FE1" w:rsidP="006E6FE1">
      <w:pPr>
        <w:spacing w:after="0"/>
      </w:pPr>
      <w:r w:rsidRPr="006E6FE1">
        <w:t>https://towardsdatascience.com/bert-text-classification-using-pytorch-723dfb8b6b5b Guide for BERT classification</w:t>
      </w:r>
    </w:p>
    <w:p w14:paraId="35BA851C" w14:textId="17C88541" w:rsidR="006E6FE1" w:rsidRPr="006E6FE1" w:rsidRDefault="006E6FE1" w:rsidP="006E6FE1">
      <w:pPr>
        <w:spacing w:after="0"/>
      </w:pPr>
      <w:r>
        <w:t xml:space="preserve">NLP-with-Python by susanli2016: </w:t>
      </w:r>
      <w:r w:rsidRPr="006E6FE1">
        <w:t>https://github.com/susanli2016/NLP-with-Python/blob/master/Latent%20Semantic%20Analysis_reviews.ipynb</w:t>
      </w:r>
    </w:p>
    <w:p w14:paraId="5B867643" w14:textId="15C2018C" w:rsidR="00E60638" w:rsidRDefault="006E6FE1" w:rsidP="006E6FE1">
      <w:pPr>
        <w:spacing w:after="0"/>
      </w:pPr>
      <w:proofErr w:type="spellStart"/>
      <w:r>
        <w:t>Soujanya</w:t>
      </w:r>
      <w:proofErr w:type="spellEnd"/>
      <w:r>
        <w:t xml:space="preserve"> </w:t>
      </w:r>
      <w:proofErr w:type="spellStart"/>
      <w:r>
        <w:t>Poria</w:t>
      </w:r>
      <w:proofErr w:type="spellEnd"/>
      <w:r>
        <w:t xml:space="preserve">, Erik Cambria, </w:t>
      </w:r>
      <w:proofErr w:type="spellStart"/>
      <w:r>
        <w:t>Devamanyu</w:t>
      </w:r>
      <w:proofErr w:type="spellEnd"/>
      <w:r>
        <w:t xml:space="preserve"> Hazarika, Prateek </w:t>
      </w:r>
      <w:proofErr w:type="spellStart"/>
      <w:r>
        <w:t>Vij</w:t>
      </w:r>
      <w:proofErr w:type="spellEnd"/>
      <w:r>
        <w:t>. A Deeper Look into Sarcastic Tweets Using Deep Convolutional Neural Networks</w:t>
      </w:r>
    </w:p>
    <w:p w14:paraId="03E74A18" w14:textId="017AE6C3" w:rsidR="00E60638" w:rsidRPr="00826507" w:rsidRDefault="006E6FE1" w:rsidP="009D3163">
      <w:pPr>
        <w:spacing w:after="0"/>
        <w:rPr>
          <w:sz w:val="24"/>
          <w:szCs w:val="24"/>
        </w:rPr>
      </w:pPr>
      <w:proofErr w:type="spellStart"/>
      <w:r>
        <w:t>Akshay</w:t>
      </w:r>
      <w:proofErr w:type="spellEnd"/>
      <w:r>
        <w:t xml:space="preserve"> Khatri, Pranav P. Sarcasm Detection in Tweets with BERT and </w:t>
      </w:r>
      <w:proofErr w:type="spellStart"/>
      <w:r>
        <w:t>GloVe</w:t>
      </w:r>
      <w:proofErr w:type="spellEnd"/>
      <w:r>
        <w:t xml:space="preserve"> Embeddings.</w:t>
      </w:r>
      <w:bookmarkStart w:id="0" w:name="_GoBack"/>
      <w:bookmarkEnd w:id="0"/>
    </w:p>
    <w:sectPr w:rsidR="00E60638" w:rsidRPr="00826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29368" w14:textId="77777777" w:rsidR="0094765F" w:rsidRDefault="0094765F" w:rsidP="00E648E6">
      <w:pPr>
        <w:spacing w:after="0" w:line="240" w:lineRule="auto"/>
      </w:pPr>
      <w:r>
        <w:separator/>
      </w:r>
    </w:p>
  </w:endnote>
  <w:endnote w:type="continuationSeparator" w:id="0">
    <w:p w14:paraId="31E0F8B1" w14:textId="77777777" w:rsidR="0094765F" w:rsidRDefault="0094765F" w:rsidP="00E6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0573" w14:textId="77777777" w:rsidR="0094765F" w:rsidRDefault="0094765F" w:rsidP="00E648E6">
      <w:pPr>
        <w:spacing w:after="0" w:line="240" w:lineRule="auto"/>
      </w:pPr>
      <w:r>
        <w:separator/>
      </w:r>
    </w:p>
  </w:footnote>
  <w:footnote w:type="continuationSeparator" w:id="0">
    <w:p w14:paraId="0089665A" w14:textId="77777777" w:rsidR="0094765F" w:rsidRDefault="0094765F" w:rsidP="00E6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16B3"/>
    <w:multiLevelType w:val="hybridMultilevel"/>
    <w:tmpl w:val="1340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NTCzMLM0NjMyNjJQ0lEKTi0uzszPAykwrgUAqKUjDywAAAA="/>
  </w:docVars>
  <w:rsids>
    <w:rsidRoot w:val="00085A83"/>
    <w:rsid w:val="00085A83"/>
    <w:rsid w:val="000D4266"/>
    <w:rsid w:val="00125C6A"/>
    <w:rsid w:val="00134EE2"/>
    <w:rsid w:val="00173691"/>
    <w:rsid w:val="00177E22"/>
    <w:rsid w:val="00206847"/>
    <w:rsid w:val="002320D2"/>
    <w:rsid w:val="002673FC"/>
    <w:rsid w:val="00282D89"/>
    <w:rsid w:val="00297DAF"/>
    <w:rsid w:val="002C2F19"/>
    <w:rsid w:val="002C5044"/>
    <w:rsid w:val="00307578"/>
    <w:rsid w:val="0034108C"/>
    <w:rsid w:val="00476824"/>
    <w:rsid w:val="004E2F34"/>
    <w:rsid w:val="004E37E3"/>
    <w:rsid w:val="00546BD4"/>
    <w:rsid w:val="0055369C"/>
    <w:rsid w:val="00563645"/>
    <w:rsid w:val="0059495A"/>
    <w:rsid w:val="006076B9"/>
    <w:rsid w:val="00635E36"/>
    <w:rsid w:val="006D27CF"/>
    <w:rsid w:val="006E6FE1"/>
    <w:rsid w:val="006E7E47"/>
    <w:rsid w:val="0072604C"/>
    <w:rsid w:val="00786A5E"/>
    <w:rsid w:val="00786AF6"/>
    <w:rsid w:val="007918EE"/>
    <w:rsid w:val="0079607B"/>
    <w:rsid w:val="007E7CD0"/>
    <w:rsid w:val="00826507"/>
    <w:rsid w:val="00834AB5"/>
    <w:rsid w:val="0090659B"/>
    <w:rsid w:val="00931C74"/>
    <w:rsid w:val="0094765F"/>
    <w:rsid w:val="00961637"/>
    <w:rsid w:val="00972812"/>
    <w:rsid w:val="009D3163"/>
    <w:rsid w:val="009E76A0"/>
    <w:rsid w:val="00A76C5C"/>
    <w:rsid w:val="00A87E01"/>
    <w:rsid w:val="00B5789F"/>
    <w:rsid w:val="00BD6606"/>
    <w:rsid w:val="00BE055E"/>
    <w:rsid w:val="00C5666F"/>
    <w:rsid w:val="00D007D7"/>
    <w:rsid w:val="00D808E2"/>
    <w:rsid w:val="00DC7A85"/>
    <w:rsid w:val="00E40C57"/>
    <w:rsid w:val="00E44357"/>
    <w:rsid w:val="00E60638"/>
    <w:rsid w:val="00E648E6"/>
    <w:rsid w:val="00EB780F"/>
    <w:rsid w:val="00EC2F56"/>
    <w:rsid w:val="00EC34F4"/>
    <w:rsid w:val="00EC3C80"/>
    <w:rsid w:val="00F73273"/>
    <w:rsid w:val="00F77468"/>
    <w:rsid w:val="00FB5147"/>
    <w:rsid w:val="00FB7AB3"/>
    <w:rsid w:val="00FB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280D"/>
  <w15:chartTrackingRefBased/>
  <w15:docId w15:val="{434716A8-A533-4199-8433-F588796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A83"/>
    <w:rPr>
      <w:color w:val="0563C1" w:themeColor="hyperlink"/>
      <w:u w:val="single"/>
    </w:rPr>
  </w:style>
  <w:style w:type="character" w:styleId="UnresolvedMention">
    <w:name w:val="Unresolved Mention"/>
    <w:basedOn w:val="DefaultParagraphFont"/>
    <w:uiPriority w:val="99"/>
    <w:semiHidden/>
    <w:unhideWhenUsed/>
    <w:rsid w:val="00085A83"/>
    <w:rPr>
      <w:color w:val="605E5C"/>
      <w:shd w:val="clear" w:color="auto" w:fill="E1DFDD"/>
    </w:rPr>
  </w:style>
  <w:style w:type="paragraph" w:styleId="Header">
    <w:name w:val="header"/>
    <w:basedOn w:val="Normal"/>
    <w:link w:val="HeaderChar"/>
    <w:uiPriority w:val="99"/>
    <w:unhideWhenUsed/>
    <w:rsid w:val="00E648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48E6"/>
  </w:style>
  <w:style w:type="paragraph" w:styleId="Footer">
    <w:name w:val="footer"/>
    <w:basedOn w:val="Normal"/>
    <w:link w:val="FooterChar"/>
    <w:uiPriority w:val="99"/>
    <w:unhideWhenUsed/>
    <w:rsid w:val="00E64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8E6"/>
  </w:style>
  <w:style w:type="character" w:styleId="Strong">
    <w:name w:val="Strong"/>
    <w:basedOn w:val="DefaultParagraphFont"/>
    <w:uiPriority w:val="22"/>
    <w:qFormat/>
    <w:rsid w:val="00972812"/>
    <w:rPr>
      <w:b/>
      <w:bCs/>
    </w:rPr>
  </w:style>
  <w:style w:type="paragraph" w:styleId="ListParagraph">
    <w:name w:val="List Paragraph"/>
    <w:basedOn w:val="Normal"/>
    <w:uiPriority w:val="34"/>
    <w:qFormat/>
    <w:rsid w:val="0079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12@illinois.ed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hh21@illinois.edu"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AniSkywalker/SarcasmDete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anz\Downloads\illinois%20MCSDS\CS410%20Text%20Information%20System\Project\ClassificationCompetition\ML%20methods%20results%20record.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9.7222222222222224E-2"/>
          <c:w val="0.8376550743657043"/>
          <c:h val="0.72556284631087775"/>
        </c:manualLayout>
      </c:layout>
      <c:barChart>
        <c:barDir val="col"/>
        <c:grouping val="clustered"/>
        <c:varyColors val="0"/>
        <c:ser>
          <c:idx val="0"/>
          <c:order val="0"/>
          <c:tx>
            <c:strRef>
              <c:f>Sheet1!$B$1</c:f>
              <c:strCache>
                <c:ptCount val="1"/>
                <c:pt idx="0">
                  <c:v>train</c:v>
                </c:pt>
              </c:strCache>
            </c:strRef>
          </c:tx>
          <c:spPr>
            <a:solidFill>
              <a:schemeClr val="bg1">
                <a:lumMod val="65000"/>
              </a:schemeClr>
            </a:solidFill>
            <a:ln>
              <a:noFill/>
            </a:ln>
            <a:effectLst/>
          </c:spPr>
          <c:invertIfNegative val="0"/>
          <c:cat>
            <c:strRef>
              <c:f>Sheet1!$A$2:$A$4</c:f>
              <c:strCache>
                <c:ptCount val="3"/>
                <c:pt idx="0">
                  <c:v>Random Forests</c:v>
                </c:pt>
                <c:pt idx="1">
                  <c:v>SVM</c:v>
                </c:pt>
                <c:pt idx="2">
                  <c:v>Logistic Regression</c:v>
                </c:pt>
              </c:strCache>
            </c:strRef>
          </c:cat>
          <c:val>
            <c:numRef>
              <c:f>Sheet1!$B$2:$B$4</c:f>
              <c:numCache>
                <c:formatCode>General</c:formatCode>
                <c:ptCount val="3"/>
                <c:pt idx="0">
                  <c:v>0.999</c:v>
                </c:pt>
                <c:pt idx="1">
                  <c:v>0.99399999999999999</c:v>
                </c:pt>
                <c:pt idx="2">
                  <c:v>0.91600000000000004</c:v>
                </c:pt>
              </c:numCache>
            </c:numRef>
          </c:val>
          <c:extLst>
            <c:ext xmlns:c16="http://schemas.microsoft.com/office/drawing/2014/chart" uri="{C3380CC4-5D6E-409C-BE32-E72D297353CC}">
              <c16:uniqueId val="{00000000-938A-4E27-BABC-C2CB7F7BDE8D}"/>
            </c:ext>
          </c:extLst>
        </c:ser>
        <c:ser>
          <c:idx val="1"/>
          <c:order val="1"/>
          <c:tx>
            <c:strRef>
              <c:f>Sheet1!$C$1</c:f>
              <c:strCache>
                <c:ptCount val="1"/>
                <c:pt idx="0">
                  <c:v>evaluation</c:v>
                </c:pt>
              </c:strCache>
            </c:strRef>
          </c:tx>
          <c:spPr>
            <a:solidFill>
              <a:schemeClr val="accent1"/>
            </a:solidFill>
            <a:ln>
              <a:noFill/>
            </a:ln>
            <a:effectLst/>
          </c:spPr>
          <c:invertIfNegative val="0"/>
          <c:cat>
            <c:strRef>
              <c:f>Sheet1!$A$2:$A$4</c:f>
              <c:strCache>
                <c:ptCount val="3"/>
                <c:pt idx="0">
                  <c:v>Random Forests</c:v>
                </c:pt>
                <c:pt idx="1">
                  <c:v>SVM</c:v>
                </c:pt>
                <c:pt idx="2">
                  <c:v>Logistic Regression</c:v>
                </c:pt>
              </c:strCache>
            </c:strRef>
          </c:cat>
          <c:val>
            <c:numRef>
              <c:f>Sheet1!$C$2:$C$4</c:f>
              <c:numCache>
                <c:formatCode>General</c:formatCode>
                <c:ptCount val="3"/>
                <c:pt idx="0">
                  <c:v>0.72599999999999998</c:v>
                </c:pt>
                <c:pt idx="1">
                  <c:v>0.74299999999999999</c:v>
                </c:pt>
                <c:pt idx="2">
                  <c:v>0.72899999999999998</c:v>
                </c:pt>
              </c:numCache>
            </c:numRef>
          </c:val>
          <c:extLst>
            <c:ext xmlns:c16="http://schemas.microsoft.com/office/drawing/2014/chart" uri="{C3380CC4-5D6E-409C-BE32-E72D297353CC}">
              <c16:uniqueId val="{00000001-938A-4E27-BABC-C2CB7F7BDE8D}"/>
            </c:ext>
          </c:extLst>
        </c:ser>
        <c:ser>
          <c:idx val="2"/>
          <c:order val="2"/>
          <c:tx>
            <c:strRef>
              <c:f>Sheet1!$D$1</c:f>
              <c:strCache>
                <c:ptCount val="1"/>
                <c:pt idx="0">
                  <c:v>test</c:v>
                </c:pt>
              </c:strCache>
            </c:strRef>
          </c:tx>
          <c:spPr>
            <a:solidFill>
              <a:schemeClr val="accent6"/>
            </a:solidFill>
            <a:ln>
              <a:noFill/>
            </a:ln>
            <a:effectLst/>
          </c:spPr>
          <c:invertIfNegative val="0"/>
          <c:cat>
            <c:strRef>
              <c:f>Sheet1!$A$2:$A$4</c:f>
              <c:strCache>
                <c:ptCount val="3"/>
                <c:pt idx="0">
                  <c:v>Random Forests</c:v>
                </c:pt>
                <c:pt idx="1">
                  <c:v>SVM</c:v>
                </c:pt>
                <c:pt idx="2">
                  <c:v>Logistic Regression</c:v>
                </c:pt>
              </c:strCache>
            </c:strRef>
          </c:cat>
          <c:val>
            <c:numRef>
              <c:f>Sheet1!$D$2:$D$4</c:f>
              <c:numCache>
                <c:formatCode>General</c:formatCode>
                <c:ptCount val="3"/>
                <c:pt idx="0">
                  <c:v>0.66400000000000003</c:v>
                </c:pt>
                <c:pt idx="1">
                  <c:v>0.67900000000000005</c:v>
                </c:pt>
                <c:pt idx="2">
                  <c:v>0.66100000000000003</c:v>
                </c:pt>
              </c:numCache>
            </c:numRef>
          </c:val>
          <c:extLst>
            <c:ext xmlns:c16="http://schemas.microsoft.com/office/drawing/2014/chart" uri="{C3380CC4-5D6E-409C-BE32-E72D297353CC}">
              <c16:uniqueId val="{00000002-938A-4E27-BABC-C2CB7F7BDE8D}"/>
            </c:ext>
          </c:extLst>
        </c:ser>
        <c:dLbls>
          <c:showLegendKey val="0"/>
          <c:showVal val="0"/>
          <c:showCatName val="0"/>
          <c:showSerName val="0"/>
          <c:showPercent val="0"/>
          <c:showBubbleSize val="0"/>
        </c:dLbls>
        <c:gapWidth val="219"/>
        <c:overlap val="-27"/>
        <c:axId val="19727152"/>
        <c:axId val="23634080"/>
      </c:barChart>
      <c:catAx>
        <c:axId val="1972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Machine</a:t>
                </a:r>
                <a:r>
                  <a:rPr lang="en-US" baseline="0"/>
                  <a:t> Learning Method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4080"/>
        <c:crosses val="autoZero"/>
        <c:auto val="1"/>
        <c:lblAlgn val="ctr"/>
        <c:lblOffset val="100"/>
        <c:noMultiLvlLbl val="0"/>
      </c:catAx>
      <c:valAx>
        <c:axId val="2363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152"/>
        <c:crosses val="autoZero"/>
        <c:crossBetween val="between"/>
      </c:valAx>
      <c:spPr>
        <a:noFill/>
        <a:ln>
          <a:noFill/>
        </a:ln>
        <a:effectLst/>
      </c:spPr>
    </c:plotArea>
    <c:legend>
      <c:legendPos val="b"/>
      <c:layout>
        <c:manualLayout>
          <c:xMode val="edge"/>
          <c:yMode val="edge"/>
          <c:x val="0.63422506561679792"/>
          <c:y val="1.9096675415573052E-2"/>
          <c:w val="0.3315498687664041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9.7222222222222224E-2"/>
          <c:w val="0.8376550743657043"/>
          <c:h val="0.72556284631087775"/>
        </c:manualLayout>
      </c:layout>
      <c:barChart>
        <c:barDir val="col"/>
        <c:grouping val="clustered"/>
        <c:varyColors val="0"/>
        <c:ser>
          <c:idx val="0"/>
          <c:order val="0"/>
          <c:tx>
            <c:strRef>
              <c:f>Sheet1!$B$1</c:f>
              <c:strCache>
                <c:ptCount val="1"/>
                <c:pt idx="0">
                  <c:v>train</c:v>
                </c:pt>
              </c:strCache>
            </c:strRef>
          </c:tx>
          <c:spPr>
            <a:solidFill>
              <a:schemeClr val="bg1">
                <a:lumMod val="65000"/>
              </a:schemeClr>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Sheet1!$B$2:$B$6</c:f>
              <c:numCache>
                <c:formatCode>General</c:formatCode>
                <c:ptCount val="5"/>
                <c:pt idx="0">
                  <c:v>0.999</c:v>
                </c:pt>
                <c:pt idx="1">
                  <c:v>0.99399999999999999</c:v>
                </c:pt>
                <c:pt idx="2">
                  <c:v>0.91600000000000004</c:v>
                </c:pt>
                <c:pt idx="3">
                  <c:v>0.78400000000000003</c:v>
                </c:pt>
                <c:pt idx="4">
                  <c:v>0.80400000000000005</c:v>
                </c:pt>
              </c:numCache>
            </c:numRef>
          </c:val>
          <c:extLst>
            <c:ext xmlns:c16="http://schemas.microsoft.com/office/drawing/2014/chart" uri="{C3380CC4-5D6E-409C-BE32-E72D297353CC}">
              <c16:uniqueId val="{00000000-57A8-4956-86AB-AB103C716CDF}"/>
            </c:ext>
          </c:extLst>
        </c:ser>
        <c:ser>
          <c:idx val="1"/>
          <c:order val="1"/>
          <c:tx>
            <c:strRef>
              <c:f>Sheet1!$C$1</c:f>
              <c:strCache>
                <c:ptCount val="1"/>
                <c:pt idx="0">
                  <c:v>evaluation</c:v>
                </c:pt>
              </c:strCache>
            </c:strRef>
          </c:tx>
          <c:spPr>
            <a:solidFill>
              <a:schemeClr val="accent1"/>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Sheet1!$C$2:$C$6</c:f>
              <c:numCache>
                <c:formatCode>General</c:formatCode>
                <c:ptCount val="5"/>
                <c:pt idx="0">
                  <c:v>0.72599999999999998</c:v>
                </c:pt>
                <c:pt idx="1">
                  <c:v>0.74299999999999999</c:v>
                </c:pt>
                <c:pt idx="2">
                  <c:v>0.72899999999999998</c:v>
                </c:pt>
                <c:pt idx="3">
                  <c:v>0.76500000000000001</c:v>
                </c:pt>
                <c:pt idx="4">
                  <c:v>0.79700000000000004</c:v>
                </c:pt>
              </c:numCache>
            </c:numRef>
          </c:val>
          <c:extLst>
            <c:ext xmlns:c16="http://schemas.microsoft.com/office/drawing/2014/chart" uri="{C3380CC4-5D6E-409C-BE32-E72D297353CC}">
              <c16:uniqueId val="{00000001-57A8-4956-86AB-AB103C716CDF}"/>
            </c:ext>
          </c:extLst>
        </c:ser>
        <c:ser>
          <c:idx val="2"/>
          <c:order val="2"/>
          <c:tx>
            <c:strRef>
              <c:f>Sheet1!$D$1</c:f>
              <c:strCache>
                <c:ptCount val="1"/>
                <c:pt idx="0">
                  <c:v>test</c:v>
                </c:pt>
              </c:strCache>
            </c:strRef>
          </c:tx>
          <c:spPr>
            <a:solidFill>
              <a:schemeClr val="accent6"/>
            </a:solidFill>
            <a:ln>
              <a:noFill/>
            </a:ln>
            <a:effectLst/>
          </c:spPr>
          <c:invertIfNegative val="0"/>
          <c:cat>
            <c:strRef>
              <c:f>Sheet1!$A$2:$A$6</c:f>
              <c:strCache>
                <c:ptCount val="5"/>
                <c:pt idx="0">
                  <c:v>Random Forests</c:v>
                </c:pt>
                <c:pt idx="1">
                  <c:v>SVM</c:v>
                </c:pt>
                <c:pt idx="2">
                  <c:v>Logistic Regression</c:v>
                </c:pt>
                <c:pt idx="3">
                  <c:v>CNN+LSTM+DNN </c:v>
                </c:pt>
                <c:pt idx="4">
                  <c:v>BERT</c:v>
                </c:pt>
              </c:strCache>
            </c:strRef>
          </c:cat>
          <c:val>
            <c:numRef>
              <c:f>Sheet1!$D$2:$D$6</c:f>
              <c:numCache>
                <c:formatCode>General</c:formatCode>
                <c:ptCount val="5"/>
                <c:pt idx="0">
                  <c:v>0.66400000000000003</c:v>
                </c:pt>
                <c:pt idx="1">
                  <c:v>0.67900000000000005</c:v>
                </c:pt>
                <c:pt idx="2">
                  <c:v>0.66100000000000003</c:v>
                </c:pt>
                <c:pt idx="3">
                  <c:v>0.70099999999999996</c:v>
                </c:pt>
                <c:pt idx="4">
                  <c:v>0.76200000000000001</c:v>
                </c:pt>
              </c:numCache>
            </c:numRef>
          </c:val>
          <c:extLst>
            <c:ext xmlns:c16="http://schemas.microsoft.com/office/drawing/2014/chart" uri="{C3380CC4-5D6E-409C-BE32-E72D297353CC}">
              <c16:uniqueId val="{00000002-57A8-4956-86AB-AB103C716CDF}"/>
            </c:ext>
          </c:extLst>
        </c:ser>
        <c:dLbls>
          <c:showLegendKey val="0"/>
          <c:showVal val="0"/>
          <c:showCatName val="0"/>
          <c:showSerName val="0"/>
          <c:showPercent val="0"/>
          <c:showBubbleSize val="0"/>
        </c:dLbls>
        <c:gapWidth val="219"/>
        <c:overlap val="-27"/>
        <c:axId val="19727152"/>
        <c:axId val="23634080"/>
      </c:barChart>
      <c:catAx>
        <c:axId val="1972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Methods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4080"/>
        <c:crosses val="autoZero"/>
        <c:auto val="1"/>
        <c:lblAlgn val="ctr"/>
        <c:lblOffset val="100"/>
        <c:noMultiLvlLbl val="0"/>
      </c:catAx>
      <c:valAx>
        <c:axId val="236340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152"/>
        <c:crosses val="autoZero"/>
        <c:crossBetween val="between"/>
      </c:valAx>
      <c:spPr>
        <a:noFill/>
        <a:ln>
          <a:noFill/>
        </a:ln>
        <a:effectLst/>
      </c:spPr>
    </c:plotArea>
    <c:legend>
      <c:legendPos val="b"/>
      <c:layout>
        <c:manualLayout>
          <c:xMode val="edge"/>
          <c:yMode val="edge"/>
          <c:x val="0.63422506561679792"/>
          <c:y val="1.9096675415573052E-2"/>
          <c:w val="0.3315498687664041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0.06551</cdr:x>
      <cdr:y>0.27042</cdr:y>
    </cdr:from>
    <cdr:to>
      <cdr:x>0.96725</cdr:x>
      <cdr:y>0.27042</cdr:y>
    </cdr:to>
    <cdr:cxnSp macro="">
      <cdr:nvCxnSpPr>
        <cdr:cNvPr id="3" name="Straight Connector 2">
          <a:extLst xmlns:a="http://schemas.openxmlformats.org/drawingml/2006/main">
            <a:ext uri="{FF2B5EF4-FFF2-40B4-BE49-F238E27FC236}">
              <a16:creationId xmlns:a16="http://schemas.microsoft.com/office/drawing/2014/main" id="{446118C2-99F0-426B-AD9B-580F6CCDC24D}"/>
            </a:ext>
          </a:extLst>
        </cdr:cNvPr>
        <cdr:cNvCxnSpPr/>
      </cdr:nvCxnSpPr>
      <cdr:spPr>
        <a:xfrm xmlns:a="http://schemas.openxmlformats.org/drawingml/2006/main" flipH="1">
          <a:off x="358141" y="933450"/>
          <a:ext cx="4930140" cy="0"/>
        </a:xfrm>
        <a:prstGeom xmlns:a="http://schemas.openxmlformats.org/drawingml/2006/main" prst="line">
          <a:avLst/>
        </a:prstGeom>
        <a:ln xmlns:a="http://schemas.openxmlformats.org/drawingml/2006/main" w="12700">
          <a:solidFill>
            <a:srgbClr val="C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Huanzhen Hu</dc:creator>
  <cp:keywords/>
  <dc:description/>
  <cp:lastModifiedBy>Huanzhen Hu</cp:lastModifiedBy>
  <cp:revision>24</cp:revision>
  <dcterms:created xsi:type="dcterms:W3CDTF">2020-12-12T19:51:00Z</dcterms:created>
  <dcterms:modified xsi:type="dcterms:W3CDTF">2020-12-13T04:26:00Z</dcterms:modified>
</cp:coreProperties>
</file>