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FF89C" w14:textId="081FD181" w:rsidR="00746F9C" w:rsidRPr="00BF673A" w:rsidRDefault="00CB6B39" w:rsidP="00DA31BF">
      <w:pPr>
        <w:spacing w:after="0"/>
        <w:jc w:val="center"/>
        <w:rPr>
          <w:rFonts w:ascii="Baskerville Old Face" w:hAnsi="Baskerville Old Face" w:cs="Arial-BoldMT"/>
          <w:b/>
          <w:bCs/>
          <w:sz w:val="32"/>
          <w:szCs w:val="32"/>
          <w:highlight w:val="darkCyan"/>
          <w:lang w:bidi="si-LK"/>
        </w:rPr>
      </w:pPr>
      <w:r w:rsidRPr="00BF673A">
        <w:rPr>
          <w:rFonts w:ascii="Baskerville Old Face" w:hAnsi="Baskerville Old Face" w:cs="Arial-BoldMT"/>
          <w:b/>
          <w:bCs/>
          <w:sz w:val="32"/>
          <w:szCs w:val="32"/>
          <w:highlight w:val="darkCyan"/>
          <w:lang w:bidi="si-LK"/>
        </w:rPr>
        <w:t xml:space="preserve">Assignment </w:t>
      </w:r>
      <w:r w:rsidR="007555F0" w:rsidRPr="00BF673A">
        <w:rPr>
          <w:rFonts w:ascii="Baskerville Old Face" w:hAnsi="Baskerville Old Face" w:cs="Arial-BoldMT"/>
          <w:b/>
          <w:bCs/>
          <w:sz w:val="32"/>
          <w:szCs w:val="32"/>
          <w:highlight w:val="darkCyan"/>
          <w:lang w:bidi="si-LK"/>
        </w:rPr>
        <w:t>2</w:t>
      </w:r>
      <w:r w:rsidRPr="00BF673A">
        <w:rPr>
          <w:rFonts w:ascii="Baskerville Old Face" w:hAnsi="Baskerville Old Face" w:cs="Arial-BoldMT"/>
          <w:b/>
          <w:bCs/>
          <w:sz w:val="32"/>
          <w:szCs w:val="32"/>
          <w:highlight w:val="darkCyan"/>
          <w:lang w:bidi="si-LK"/>
        </w:rPr>
        <w:t xml:space="preserve"> Coursework Specification</w:t>
      </w:r>
    </w:p>
    <w:tbl>
      <w:tblPr>
        <w:tblStyle w:val="TableGrid"/>
        <w:tblW w:w="0" w:type="auto"/>
        <w:tblLook w:val="04A0" w:firstRow="1" w:lastRow="0" w:firstColumn="1" w:lastColumn="0" w:noHBand="0" w:noVBand="1"/>
      </w:tblPr>
      <w:tblGrid>
        <w:gridCol w:w="4225"/>
        <w:gridCol w:w="3743"/>
        <w:gridCol w:w="2042"/>
      </w:tblGrid>
      <w:tr w:rsidR="004D1A28" w:rsidRPr="00BF673A" w14:paraId="3BF62B14" w14:textId="77777777" w:rsidTr="00585F8A">
        <w:trPr>
          <w:trHeight w:val="431"/>
        </w:trPr>
        <w:tc>
          <w:tcPr>
            <w:tcW w:w="4225" w:type="dxa"/>
            <w:vAlign w:val="center"/>
          </w:tcPr>
          <w:p w14:paraId="45E7B860" w14:textId="6829FB28" w:rsidR="004D1A28" w:rsidRPr="00BF673A" w:rsidRDefault="004D1A28" w:rsidP="004D1A28">
            <w:pPr>
              <w:rPr>
                <w:rFonts w:ascii="Times New Roman" w:hAnsi="Times New Roman" w:cs="Times New Roman"/>
                <w:sz w:val="24"/>
                <w:szCs w:val="24"/>
                <w:highlight w:val="darkCyan"/>
                <w:lang w:bidi="si-LK"/>
              </w:rPr>
            </w:pPr>
            <w:r w:rsidRPr="00BF673A">
              <w:rPr>
                <w:rFonts w:ascii="Times New Roman" w:hAnsi="Times New Roman" w:cs="Times New Roman"/>
                <w:sz w:val="24"/>
                <w:szCs w:val="24"/>
                <w:highlight w:val="darkCyan"/>
                <w:lang w:bidi="si-LK"/>
              </w:rPr>
              <w:t xml:space="preserve">Module Name: </w:t>
            </w:r>
          </w:p>
        </w:tc>
        <w:tc>
          <w:tcPr>
            <w:tcW w:w="5785" w:type="dxa"/>
            <w:gridSpan w:val="2"/>
            <w:vAlign w:val="center"/>
          </w:tcPr>
          <w:p w14:paraId="65990F8B" w14:textId="0A91CD56" w:rsidR="004D1A28" w:rsidRPr="00BF673A" w:rsidRDefault="004D1A28" w:rsidP="004D1A28">
            <w:pPr>
              <w:rPr>
                <w:rFonts w:ascii="Times New Roman" w:hAnsi="Times New Roman" w:cs="Times New Roman"/>
                <w:color w:val="C00000"/>
                <w:sz w:val="24"/>
                <w:szCs w:val="24"/>
                <w:highlight w:val="darkCyan"/>
                <w:lang w:bidi="si-LK"/>
              </w:rPr>
            </w:pPr>
            <w:r w:rsidRPr="00BF673A">
              <w:rPr>
                <w:rFonts w:ascii="Times New Roman" w:hAnsi="Times New Roman" w:cs="Times New Roman"/>
                <w:color w:val="C00000"/>
                <w:sz w:val="24"/>
                <w:szCs w:val="24"/>
                <w:highlight w:val="darkCyan"/>
                <w:lang w:bidi="si-LK"/>
              </w:rPr>
              <w:t>Advanced Digital Design</w:t>
            </w:r>
          </w:p>
        </w:tc>
      </w:tr>
      <w:tr w:rsidR="004D1A28" w:rsidRPr="00BF673A" w14:paraId="7AA9CCB6" w14:textId="77777777" w:rsidTr="00585F8A">
        <w:trPr>
          <w:trHeight w:val="431"/>
        </w:trPr>
        <w:tc>
          <w:tcPr>
            <w:tcW w:w="4225" w:type="dxa"/>
            <w:vAlign w:val="center"/>
          </w:tcPr>
          <w:p w14:paraId="6DDF6119" w14:textId="46D8D6D7" w:rsidR="004D1A28" w:rsidRPr="00BF673A" w:rsidRDefault="004D1A28" w:rsidP="004D1A28">
            <w:pPr>
              <w:rPr>
                <w:rFonts w:ascii="Times New Roman" w:hAnsi="Times New Roman" w:cs="Times New Roman"/>
                <w:sz w:val="24"/>
                <w:szCs w:val="24"/>
                <w:highlight w:val="darkCyan"/>
                <w:lang w:bidi="si-LK"/>
              </w:rPr>
            </w:pPr>
            <w:r w:rsidRPr="00BF673A">
              <w:rPr>
                <w:rFonts w:ascii="Times New Roman" w:hAnsi="Times New Roman" w:cs="Times New Roman"/>
                <w:sz w:val="24"/>
                <w:szCs w:val="24"/>
                <w:highlight w:val="darkCyan"/>
                <w:lang w:bidi="si-LK"/>
              </w:rPr>
              <w:t>Module Code:</w:t>
            </w:r>
          </w:p>
        </w:tc>
        <w:tc>
          <w:tcPr>
            <w:tcW w:w="5785" w:type="dxa"/>
            <w:gridSpan w:val="2"/>
            <w:vAlign w:val="center"/>
          </w:tcPr>
          <w:p w14:paraId="2D9CFD2F" w14:textId="1FA80EEB" w:rsidR="004D1A28" w:rsidRPr="00BF673A" w:rsidRDefault="004D1A28" w:rsidP="004D1A28">
            <w:pPr>
              <w:rPr>
                <w:rFonts w:ascii="Times New Roman" w:hAnsi="Times New Roman" w:cs="Times New Roman"/>
                <w:color w:val="C00000"/>
                <w:sz w:val="24"/>
                <w:szCs w:val="24"/>
                <w:highlight w:val="darkCyan"/>
                <w:lang w:bidi="si-LK"/>
              </w:rPr>
            </w:pPr>
            <w:r w:rsidRPr="00BF673A">
              <w:rPr>
                <w:rFonts w:ascii="Times New Roman" w:hAnsi="Times New Roman" w:cs="Times New Roman"/>
                <w:color w:val="C00000"/>
                <w:sz w:val="24"/>
                <w:szCs w:val="24"/>
                <w:highlight w:val="darkCyan"/>
                <w:lang w:bidi="si-LK"/>
              </w:rPr>
              <w:t>ENGD3001</w:t>
            </w:r>
          </w:p>
        </w:tc>
      </w:tr>
      <w:tr w:rsidR="004D1A28" w:rsidRPr="00BF673A" w14:paraId="5F7BCDAA" w14:textId="77777777" w:rsidTr="00585F8A">
        <w:trPr>
          <w:trHeight w:val="440"/>
        </w:trPr>
        <w:tc>
          <w:tcPr>
            <w:tcW w:w="4225" w:type="dxa"/>
            <w:vAlign w:val="center"/>
          </w:tcPr>
          <w:p w14:paraId="5F1F5DBF" w14:textId="3B8CE1A7" w:rsidR="004D1A28" w:rsidRPr="00BF673A" w:rsidRDefault="004D1A28" w:rsidP="004D1A28">
            <w:pPr>
              <w:rPr>
                <w:rFonts w:ascii="Times New Roman" w:hAnsi="Times New Roman" w:cs="Times New Roman"/>
                <w:sz w:val="24"/>
                <w:szCs w:val="24"/>
                <w:highlight w:val="darkCyan"/>
                <w:lang w:bidi="si-LK"/>
              </w:rPr>
            </w:pPr>
            <w:r w:rsidRPr="00BF673A">
              <w:rPr>
                <w:rFonts w:ascii="Times New Roman" w:hAnsi="Times New Roman" w:cs="Times New Roman"/>
                <w:sz w:val="24"/>
                <w:szCs w:val="24"/>
                <w:highlight w:val="darkCyan"/>
                <w:lang w:bidi="si-LK"/>
              </w:rPr>
              <w:t xml:space="preserve">Title of the Assignment: </w:t>
            </w:r>
          </w:p>
        </w:tc>
        <w:tc>
          <w:tcPr>
            <w:tcW w:w="5785" w:type="dxa"/>
            <w:gridSpan w:val="2"/>
            <w:vAlign w:val="center"/>
          </w:tcPr>
          <w:p w14:paraId="515C5D80" w14:textId="04A7D71C" w:rsidR="004D1A28" w:rsidRPr="00BF673A" w:rsidRDefault="004D1A28" w:rsidP="004D1A28">
            <w:pPr>
              <w:rPr>
                <w:rFonts w:ascii="Times New Roman" w:hAnsi="Times New Roman" w:cs="Times New Roman"/>
                <w:color w:val="C00000"/>
                <w:sz w:val="24"/>
                <w:szCs w:val="24"/>
                <w:highlight w:val="darkCyan"/>
                <w:lang w:bidi="si-LK"/>
              </w:rPr>
            </w:pPr>
            <w:r w:rsidRPr="00BF673A">
              <w:rPr>
                <w:rFonts w:ascii="Times New Roman" w:hAnsi="Times New Roman" w:cs="Times New Roman"/>
                <w:color w:val="C00000"/>
                <w:sz w:val="24"/>
                <w:szCs w:val="24"/>
                <w:highlight w:val="darkCyan"/>
                <w:lang w:bidi="si-LK"/>
              </w:rPr>
              <w:t xml:space="preserve">Assignment </w:t>
            </w:r>
            <w:r w:rsidR="007555F0" w:rsidRPr="00BF673A">
              <w:rPr>
                <w:rFonts w:ascii="Times New Roman" w:hAnsi="Times New Roman" w:cs="Times New Roman"/>
                <w:color w:val="C00000"/>
                <w:sz w:val="24"/>
                <w:szCs w:val="24"/>
                <w:highlight w:val="darkCyan"/>
                <w:lang w:bidi="si-LK"/>
              </w:rPr>
              <w:t>2</w:t>
            </w:r>
          </w:p>
        </w:tc>
      </w:tr>
      <w:tr w:rsidR="00D27BCF" w:rsidRPr="00BF673A" w14:paraId="6C3DF05D" w14:textId="719D0B2D" w:rsidTr="00A816E4">
        <w:trPr>
          <w:trHeight w:val="359"/>
        </w:trPr>
        <w:tc>
          <w:tcPr>
            <w:tcW w:w="7968" w:type="dxa"/>
            <w:gridSpan w:val="2"/>
            <w:vAlign w:val="center"/>
          </w:tcPr>
          <w:p w14:paraId="7F07E089" w14:textId="1AC82EF1" w:rsidR="00D27BCF" w:rsidRPr="00BF673A" w:rsidRDefault="00D27BCF" w:rsidP="00D27BCF">
            <w:pPr>
              <w:rPr>
                <w:rFonts w:ascii="Times New Roman" w:hAnsi="Times New Roman" w:cs="Times New Roman"/>
                <w:sz w:val="24"/>
                <w:szCs w:val="24"/>
                <w:highlight w:val="darkCyan"/>
                <w:lang w:bidi="si-LK"/>
              </w:rPr>
            </w:pPr>
            <w:r w:rsidRPr="00BF673A">
              <w:rPr>
                <w:rFonts w:ascii="Times New Roman" w:hAnsi="Times New Roman" w:cs="Times New Roman"/>
                <w:sz w:val="24"/>
                <w:szCs w:val="24"/>
                <w:highlight w:val="darkCyan"/>
                <w:lang w:bidi="si-LK"/>
              </w:rPr>
              <w:t>This coursework item is:</w:t>
            </w:r>
          </w:p>
        </w:tc>
        <w:tc>
          <w:tcPr>
            <w:tcW w:w="2042" w:type="dxa"/>
            <w:vAlign w:val="center"/>
          </w:tcPr>
          <w:p w14:paraId="30C2B310" w14:textId="6455533D" w:rsidR="00D27BCF" w:rsidRPr="00BF673A" w:rsidRDefault="00D27BCF" w:rsidP="00D27BCF">
            <w:pPr>
              <w:rPr>
                <w:rFonts w:ascii="Times New Roman" w:hAnsi="Times New Roman" w:cs="Times New Roman"/>
                <w:color w:val="C00000"/>
                <w:sz w:val="24"/>
                <w:szCs w:val="24"/>
                <w:highlight w:val="darkCyan"/>
                <w:lang w:bidi="si-LK"/>
              </w:rPr>
            </w:pPr>
            <w:r w:rsidRPr="00BF673A">
              <w:rPr>
                <w:rFonts w:ascii="Times New Roman" w:hAnsi="Times New Roman" w:cs="Times New Roman"/>
                <w:color w:val="C00000"/>
                <w:sz w:val="24"/>
                <w:szCs w:val="24"/>
                <w:highlight w:val="darkCyan"/>
                <w:lang w:bidi="si-LK"/>
              </w:rPr>
              <w:t>Formative</w:t>
            </w:r>
          </w:p>
        </w:tc>
      </w:tr>
      <w:tr w:rsidR="00D27BCF" w14:paraId="0E84ABF0" w14:textId="7828484B" w:rsidTr="00A816E4">
        <w:trPr>
          <w:trHeight w:val="431"/>
        </w:trPr>
        <w:tc>
          <w:tcPr>
            <w:tcW w:w="7968" w:type="dxa"/>
            <w:gridSpan w:val="2"/>
            <w:vAlign w:val="center"/>
          </w:tcPr>
          <w:p w14:paraId="354AB814" w14:textId="0CBDA141" w:rsidR="00D27BCF" w:rsidRPr="00BF673A" w:rsidRDefault="00D27BCF" w:rsidP="00D27BCF">
            <w:pPr>
              <w:rPr>
                <w:rFonts w:ascii="Times New Roman" w:hAnsi="Times New Roman" w:cs="Times New Roman"/>
                <w:sz w:val="24"/>
                <w:szCs w:val="24"/>
                <w:highlight w:val="darkCyan"/>
                <w:lang w:bidi="si-LK"/>
              </w:rPr>
            </w:pPr>
            <w:r w:rsidRPr="00BF673A">
              <w:rPr>
                <w:rFonts w:ascii="Times New Roman" w:hAnsi="Times New Roman" w:cs="Times New Roman"/>
                <w:sz w:val="24"/>
                <w:szCs w:val="24"/>
                <w:highlight w:val="darkCyan"/>
                <w:lang w:bidi="si-LK"/>
              </w:rPr>
              <w:t>This coursework will be marked anonymously:</w:t>
            </w:r>
          </w:p>
        </w:tc>
        <w:tc>
          <w:tcPr>
            <w:tcW w:w="2042" w:type="dxa"/>
            <w:vAlign w:val="center"/>
          </w:tcPr>
          <w:p w14:paraId="3C6A6BE5" w14:textId="68EB0268" w:rsidR="00D27BCF" w:rsidRPr="001C05B8" w:rsidRDefault="00D27BCF" w:rsidP="00D27BCF">
            <w:pPr>
              <w:rPr>
                <w:rFonts w:ascii="Times New Roman" w:hAnsi="Times New Roman" w:cs="Times New Roman"/>
                <w:color w:val="C00000"/>
                <w:sz w:val="24"/>
                <w:szCs w:val="24"/>
                <w:lang w:bidi="si-LK"/>
              </w:rPr>
            </w:pPr>
            <w:r w:rsidRPr="00BF673A">
              <w:rPr>
                <w:rFonts w:ascii="Times New Roman" w:hAnsi="Times New Roman" w:cs="Times New Roman"/>
                <w:color w:val="C00000"/>
                <w:sz w:val="24"/>
                <w:szCs w:val="24"/>
                <w:highlight w:val="darkCyan"/>
                <w:lang w:bidi="si-LK"/>
              </w:rPr>
              <w:t>Yes</w:t>
            </w:r>
          </w:p>
        </w:tc>
      </w:tr>
      <w:tr w:rsidR="00D27BCF" w14:paraId="22D12B24" w14:textId="77777777" w:rsidTr="00A95F8D">
        <w:trPr>
          <w:trHeight w:val="736"/>
        </w:trPr>
        <w:tc>
          <w:tcPr>
            <w:tcW w:w="10010" w:type="dxa"/>
            <w:gridSpan w:val="3"/>
            <w:vAlign w:val="center"/>
          </w:tcPr>
          <w:p w14:paraId="05E24B7F" w14:textId="77777777" w:rsidR="00D27BCF" w:rsidRPr="001012C8" w:rsidRDefault="00D27BCF" w:rsidP="00D27BCF">
            <w:pPr>
              <w:jc w:val="both"/>
              <w:rPr>
                <w:rFonts w:ascii="Times New Roman" w:hAnsi="Times New Roman" w:cs="Times New Roman"/>
                <w:sz w:val="24"/>
                <w:szCs w:val="24"/>
                <w:highlight w:val="yellow"/>
                <w:lang w:bidi="si-LK"/>
              </w:rPr>
            </w:pPr>
            <w:r w:rsidRPr="001012C8">
              <w:rPr>
                <w:rFonts w:ascii="Times New Roman" w:hAnsi="Times New Roman" w:cs="Times New Roman"/>
                <w:sz w:val="24"/>
                <w:szCs w:val="24"/>
                <w:highlight w:val="yellow"/>
                <w:lang w:bidi="si-LK"/>
              </w:rPr>
              <w:t>The module learning outcomes that are assessed by this coursework are:</w:t>
            </w:r>
          </w:p>
          <w:p w14:paraId="52959265" w14:textId="6B866840" w:rsidR="00D27BCF" w:rsidRPr="001012C8" w:rsidRDefault="00D27BCF" w:rsidP="00D373AD">
            <w:pPr>
              <w:pStyle w:val="ListParagraph"/>
              <w:numPr>
                <w:ilvl w:val="0"/>
                <w:numId w:val="1"/>
              </w:numPr>
              <w:spacing w:line="276" w:lineRule="auto"/>
              <w:jc w:val="both"/>
              <w:rPr>
                <w:rFonts w:ascii="Times New Roman" w:hAnsi="Times New Roman" w:cs="Times New Roman"/>
                <w:sz w:val="20"/>
                <w:szCs w:val="20"/>
                <w:highlight w:val="yellow"/>
                <w:lang w:bidi="si-LK"/>
              </w:rPr>
            </w:pPr>
            <w:r w:rsidRPr="001012C8">
              <w:rPr>
                <w:rFonts w:ascii="Times New Roman" w:hAnsi="Times New Roman" w:cs="Times New Roman"/>
                <w:sz w:val="20"/>
                <w:szCs w:val="20"/>
                <w:highlight w:val="yellow"/>
                <w:lang w:bidi="si-LK"/>
              </w:rPr>
              <w:t>“Knowledge and specialist analytic development techniques in the areas of VLSI design, ASM design and implementation, and VHDL design.”</w:t>
            </w:r>
          </w:p>
          <w:p w14:paraId="23EEFF9F" w14:textId="616159B4" w:rsidR="00D27BCF" w:rsidRPr="00D27BCF" w:rsidRDefault="00D27BCF" w:rsidP="00D27BCF">
            <w:pPr>
              <w:pStyle w:val="ListParagraph"/>
              <w:numPr>
                <w:ilvl w:val="0"/>
                <w:numId w:val="1"/>
              </w:numPr>
              <w:jc w:val="both"/>
              <w:rPr>
                <w:rFonts w:ascii="Times New Roman" w:hAnsi="Times New Roman" w:cs="Times New Roman"/>
                <w:sz w:val="24"/>
                <w:szCs w:val="24"/>
                <w:lang w:bidi="si-LK"/>
              </w:rPr>
            </w:pPr>
            <w:r w:rsidRPr="001012C8">
              <w:rPr>
                <w:rFonts w:ascii="Times New Roman" w:hAnsi="Times New Roman" w:cs="Times New Roman"/>
                <w:sz w:val="20"/>
                <w:szCs w:val="20"/>
                <w:highlight w:val="yellow"/>
                <w:lang w:bidi="si-LK"/>
              </w:rPr>
              <w:t>“Development of generic and transferable skills in advanced digital system design methodologies using industry standard design tools.”</w:t>
            </w:r>
            <w:bookmarkStart w:id="0" w:name="_GoBack"/>
            <w:bookmarkEnd w:id="0"/>
          </w:p>
        </w:tc>
      </w:tr>
      <w:tr w:rsidR="00D373AD" w:rsidRPr="00F73BC2" w14:paraId="411D793A" w14:textId="0F2AE1BB" w:rsidTr="00A816E4">
        <w:trPr>
          <w:trHeight w:val="458"/>
        </w:trPr>
        <w:tc>
          <w:tcPr>
            <w:tcW w:w="7968" w:type="dxa"/>
            <w:gridSpan w:val="2"/>
            <w:vAlign w:val="center"/>
          </w:tcPr>
          <w:p w14:paraId="780DB674" w14:textId="2EEA5D8A" w:rsidR="00D373AD" w:rsidRPr="00F73BC2" w:rsidRDefault="00D373AD" w:rsidP="004D1A28">
            <w:pPr>
              <w:rPr>
                <w:rFonts w:ascii="Times New Roman" w:hAnsi="Times New Roman" w:cs="Times New Roman"/>
                <w:sz w:val="24"/>
                <w:szCs w:val="24"/>
                <w:highlight w:val="darkCyan"/>
                <w:lang w:bidi="si-LK"/>
              </w:rPr>
            </w:pPr>
            <w:r w:rsidRPr="00F73BC2">
              <w:rPr>
                <w:rFonts w:ascii="Times New Roman" w:hAnsi="Times New Roman" w:cs="Times New Roman"/>
                <w:sz w:val="24"/>
                <w:szCs w:val="24"/>
                <w:highlight w:val="darkCyan"/>
                <w:lang w:bidi="si-LK"/>
              </w:rPr>
              <w:t>This coursework is:</w:t>
            </w:r>
          </w:p>
        </w:tc>
        <w:tc>
          <w:tcPr>
            <w:tcW w:w="2042" w:type="dxa"/>
            <w:vAlign w:val="center"/>
          </w:tcPr>
          <w:p w14:paraId="7B227E0C" w14:textId="673AF354" w:rsidR="00D373AD" w:rsidRPr="00F73BC2" w:rsidRDefault="00D373AD" w:rsidP="00D373AD">
            <w:pPr>
              <w:rPr>
                <w:rFonts w:ascii="Times New Roman" w:hAnsi="Times New Roman" w:cs="Times New Roman"/>
                <w:sz w:val="24"/>
                <w:szCs w:val="24"/>
                <w:highlight w:val="darkCyan"/>
                <w:lang w:bidi="si-LK"/>
              </w:rPr>
            </w:pPr>
            <w:r w:rsidRPr="00F73BC2">
              <w:rPr>
                <w:rFonts w:ascii="Times New Roman" w:hAnsi="Times New Roman" w:cs="Times New Roman"/>
                <w:color w:val="C00000"/>
                <w:sz w:val="24"/>
                <w:szCs w:val="24"/>
                <w:highlight w:val="darkCyan"/>
                <w:lang w:bidi="si-LK"/>
              </w:rPr>
              <w:t>Individual</w:t>
            </w:r>
          </w:p>
        </w:tc>
      </w:tr>
      <w:tr w:rsidR="00585F8A" w:rsidRPr="00F73BC2" w14:paraId="573BBA0E" w14:textId="77777777" w:rsidTr="00585F8A">
        <w:trPr>
          <w:trHeight w:val="440"/>
        </w:trPr>
        <w:tc>
          <w:tcPr>
            <w:tcW w:w="10010" w:type="dxa"/>
            <w:gridSpan w:val="3"/>
            <w:vAlign w:val="center"/>
          </w:tcPr>
          <w:p w14:paraId="4B45FE5B" w14:textId="6AA99022" w:rsidR="00585F8A" w:rsidRPr="00F73BC2" w:rsidRDefault="00585F8A" w:rsidP="004D1A28">
            <w:pPr>
              <w:rPr>
                <w:rFonts w:ascii="Times New Roman" w:hAnsi="Times New Roman" w:cs="Times New Roman"/>
                <w:sz w:val="24"/>
                <w:szCs w:val="24"/>
                <w:highlight w:val="darkCyan"/>
                <w:lang w:bidi="si-LK"/>
              </w:rPr>
            </w:pPr>
            <w:r w:rsidRPr="00F73BC2">
              <w:rPr>
                <w:rFonts w:ascii="Times New Roman" w:hAnsi="Times New Roman" w:cs="Times New Roman"/>
                <w:sz w:val="24"/>
                <w:szCs w:val="24"/>
                <w:highlight w:val="darkCyan"/>
                <w:lang w:bidi="si-LK"/>
              </w:rPr>
              <w:t xml:space="preserve">This coursework constitutes </w:t>
            </w:r>
            <w:r w:rsidR="00CD1BE9" w:rsidRPr="00F73BC2">
              <w:rPr>
                <w:rFonts w:ascii="Times New Roman" w:hAnsi="Times New Roman" w:cs="Times New Roman"/>
                <w:color w:val="C00000"/>
                <w:sz w:val="24"/>
                <w:szCs w:val="24"/>
                <w:highlight w:val="darkCyan"/>
                <w:lang w:bidi="si-LK"/>
              </w:rPr>
              <w:t>24</w:t>
            </w:r>
            <w:r w:rsidRPr="00F73BC2">
              <w:rPr>
                <w:rFonts w:ascii="Times New Roman" w:hAnsi="Times New Roman" w:cs="Times New Roman"/>
                <w:color w:val="C00000"/>
                <w:sz w:val="24"/>
                <w:szCs w:val="24"/>
                <w:highlight w:val="darkCyan"/>
                <w:lang w:bidi="si-LK"/>
              </w:rPr>
              <w:t>%</w:t>
            </w:r>
            <w:r w:rsidRPr="00F73BC2">
              <w:rPr>
                <w:rFonts w:ascii="Times New Roman" w:hAnsi="Times New Roman" w:cs="Times New Roman"/>
                <w:sz w:val="24"/>
                <w:szCs w:val="24"/>
                <w:highlight w:val="darkCyan"/>
                <w:lang w:bidi="si-LK"/>
              </w:rPr>
              <w:t xml:space="preserve"> to the overall module mark.</w:t>
            </w:r>
          </w:p>
        </w:tc>
      </w:tr>
      <w:tr w:rsidR="004D1A28" w:rsidRPr="00F73BC2" w14:paraId="020174FA" w14:textId="77777777" w:rsidTr="00585F8A">
        <w:trPr>
          <w:trHeight w:val="431"/>
        </w:trPr>
        <w:tc>
          <w:tcPr>
            <w:tcW w:w="4225" w:type="dxa"/>
            <w:vAlign w:val="center"/>
          </w:tcPr>
          <w:p w14:paraId="2100C22B" w14:textId="65A457C4" w:rsidR="004D1A28" w:rsidRPr="00F73BC2" w:rsidRDefault="00585F8A" w:rsidP="004D1A28">
            <w:pPr>
              <w:rPr>
                <w:rFonts w:ascii="Times New Roman" w:hAnsi="Times New Roman" w:cs="Times New Roman"/>
                <w:sz w:val="24"/>
                <w:szCs w:val="24"/>
                <w:highlight w:val="darkCyan"/>
                <w:lang w:bidi="si-LK"/>
              </w:rPr>
            </w:pPr>
            <w:r w:rsidRPr="00F73BC2">
              <w:rPr>
                <w:rFonts w:ascii="Times New Roman" w:hAnsi="Times New Roman" w:cs="Times New Roman"/>
                <w:sz w:val="24"/>
                <w:szCs w:val="24"/>
                <w:highlight w:val="darkCyan"/>
                <w:lang w:bidi="si-LK"/>
              </w:rPr>
              <w:t>Date Set:</w:t>
            </w:r>
          </w:p>
        </w:tc>
        <w:tc>
          <w:tcPr>
            <w:tcW w:w="5785" w:type="dxa"/>
            <w:gridSpan w:val="2"/>
            <w:vAlign w:val="center"/>
          </w:tcPr>
          <w:p w14:paraId="3525B0EE" w14:textId="5DF7CFBC" w:rsidR="004D1A28" w:rsidRPr="00F73BC2" w:rsidRDefault="00406C82" w:rsidP="004D1A28">
            <w:pPr>
              <w:rPr>
                <w:rFonts w:ascii="Times New Roman" w:hAnsi="Times New Roman" w:cs="Times New Roman"/>
                <w:sz w:val="24"/>
                <w:szCs w:val="24"/>
                <w:highlight w:val="darkCyan"/>
                <w:lang w:bidi="si-LK"/>
              </w:rPr>
            </w:pPr>
            <w:r w:rsidRPr="00F73BC2">
              <w:rPr>
                <w:rFonts w:ascii="Times New Roman" w:hAnsi="Times New Roman" w:cs="Times New Roman"/>
                <w:color w:val="C00000"/>
                <w:sz w:val="24"/>
                <w:szCs w:val="24"/>
                <w:highlight w:val="darkCyan"/>
                <w:lang w:bidi="si-LK"/>
              </w:rPr>
              <w:t>by DMU</w:t>
            </w:r>
          </w:p>
        </w:tc>
      </w:tr>
      <w:tr w:rsidR="004D1A28" w:rsidRPr="00F73BC2" w14:paraId="183691ED" w14:textId="77777777" w:rsidTr="00585F8A">
        <w:trPr>
          <w:trHeight w:val="449"/>
        </w:trPr>
        <w:tc>
          <w:tcPr>
            <w:tcW w:w="4225" w:type="dxa"/>
            <w:vAlign w:val="center"/>
          </w:tcPr>
          <w:p w14:paraId="0CF15E7C" w14:textId="07C316B4" w:rsidR="004D1A28" w:rsidRPr="00F73BC2" w:rsidRDefault="00585F8A" w:rsidP="004D1A28">
            <w:pPr>
              <w:rPr>
                <w:rFonts w:ascii="Times New Roman" w:hAnsi="Times New Roman" w:cs="Times New Roman"/>
                <w:sz w:val="24"/>
                <w:szCs w:val="24"/>
                <w:highlight w:val="darkCyan"/>
                <w:lang w:bidi="si-LK"/>
              </w:rPr>
            </w:pPr>
            <w:r w:rsidRPr="00F73BC2">
              <w:rPr>
                <w:rFonts w:ascii="Times New Roman" w:hAnsi="Times New Roman" w:cs="Times New Roman"/>
                <w:sz w:val="24"/>
                <w:szCs w:val="24"/>
                <w:highlight w:val="darkCyan"/>
                <w:lang w:bidi="si-LK"/>
              </w:rPr>
              <w:t>Date &amp; Time Due:</w:t>
            </w:r>
          </w:p>
        </w:tc>
        <w:tc>
          <w:tcPr>
            <w:tcW w:w="5785" w:type="dxa"/>
            <w:gridSpan w:val="2"/>
            <w:vAlign w:val="center"/>
          </w:tcPr>
          <w:p w14:paraId="22C26F5A" w14:textId="17AD2525" w:rsidR="004D1A28" w:rsidRPr="00F73BC2" w:rsidRDefault="00585F8A" w:rsidP="004D1A28">
            <w:pPr>
              <w:rPr>
                <w:rFonts w:ascii="Times New Roman" w:hAnsi="Times New Roman" w:cs="Times New Roman"/>
                <w:color w:val="C00000"/>
                <w:sz w:val="24"/>
                <w:szCs w:val="24"/>
                <w:highlight w:val="darkCyan"/>
                <w:lang w:bidi="si-LK"/>
              </w:rPr>
            </w:pPr>
            <w:r w:rsidRPr="00F73BC2">
              <w:rPr>
                <w:rFonts w:ascii="Times New Roman" w:hAnsi="Times New Roman" w:cs="Times New Roman"/>
                <w:color w:val="C00000"/>
                <w:sz w:val="24"/>
                <w:szCs w:val="24"/>
                <w:highlight w:val="darkCyan"/>
                <w:lang w:bidi="si-LK"/>
              </w:rPr>
              <w:t xml:space="preserve">by 4:00 PM on </w:t>
            </w:r>
            <w:r w:rsidR="007555F0" w:rsidRPr="00F73BC2">
              <w:rPr>
                <w:rFonts w:ascii="Times New Roman" w:hAnsi="Times New Roman" w:cs="Times New Roman"/>
                <w:color w:val="C00000"/>
                <w:sz w:val="24"/>
                <w:szCs w:val="24"/>
                <w:highlight w:val="darkCyan"/>
                <w:lang w:bidi="si-LK"/>
              </w:rPr>
              <w:t>Friday</w:t>
            </w:r>
            <w:r w:rsidRPr="00F73BC2">
              <w:rPr>
                <w:rFonts w:ascii="Times New Roman" w:hAnsi="Times New Roman" w:cs="Times New Roman"/>
                <w:color w:val="C00000"/>
                <w:sz w:val="24"/>
                <w:szCs w:val="24"/>
                <w:highlight w:val="darkCyan"/>
                <w:lang w:bidi="si-LK"/>
              </w:rPr>
              <w:t xml:space="preserve">, </w:t>
            </w:r>
            <w:r w:rsidR="007555F0" w:rsidRPr="008D23E0">
              <w:rPr>
                <w:rFonts w:ascii="Times New Roman" w:hAnsi="Times New Roman" w:cs="Times New Roman"/>
                <w:color w:val="C00000"/>
                <w:sz w:val="24"/>
                <w:szCs w:val="24"/>
                <w:highlight w:val="yellow"/>
                <w:lang w:bidi="si-LK"/>
              </w:rPr>
              <w:t>15</w:t>
            </w:r>
            <w:r w:rsidRPr="008D23E0">
              <w:rPr>
                <w:rFonts w:ascii="Times New Roman" w:hAnsi="Times New Roman" w:cs="Times New Roman"/>
                <w:color w:val="C00000"/>
                <w:sz w:val="24"/>
                <w:szCs w:val="24"/>
                <w:highlight w:val="yellow"/>
                <w:lang w:bidi="si-LK"/>
              </w:rPr>
              <w:t xml:space="preserve"> Jan 202</w:t>
            </w:r>
            <w:r w:rsidR="001C05B8" w:rsidRPr="008D23E0">
              <w:rPr>
                <w:rFonts w:ascii="Times New Roman" w:hAnsi="Times New Roman" w:cs="Times New Roman"/>
                <w:color w:val="C00000"/>
                <w:sz w:val="24"/>
                <w:szCs w:val="24"/>
                <w:highlight w:val="yellow"/>
                <w:lang w:bidi="si-LK"/>
              </w:rPr>
              <w:t>1</w:t>
            </w:r>
          </w:p>
        </w:tc>
      </w:tr>
      <w:tr w:rsidR="009C6182" w:rsidRPr="00F73BC2" w14:paraId="5A15269E" w14:textId="77777777" w:rsidTr="00E93D80">
        <w:trPr>
          <w:trHeight w:val="709"/>
        </w:trPr>
        <w:tc>
          <w:tcPr>
            <w:tcW w:w="10010" w:type="dxa"/>
            <w:gridSpan w:val="3"/>
            <w:vAlign w:val="center"/>
          </w:tcPr>
          <w:p w14:paraId="0C7FF7D2" w14:textId="44DCFF9E" w:rsidR="009C6182" w:rsidRPr="00F73BC2" w:rsidRDefault="009C6182" w:rsidP="009C6182">
            <w:pPr>
              <w:autoSpaceDE w:val="0"/>
              <w:autoSpaceDN w:val="0"/>
              <w:adjustRightInd w:val="0"/>
              <w:rPr>
                <w:rFonts w:ascii="Times New Roman" w:hAnsi="Times New Roman" w:cs="Times New Roman"/>
                <w:b/>
                <w:bCs/>
                <w:color w:val="000000"/>
                <w:sz w:val="24"/>
                <w:szCs w:val="24"/>
                <w:highlight w:val="darkCyan"/>
                <w:lang w:bidi="si-LK"/>
              </w:rPr>
            </w:pPr>
            <w:r w:rsidRPr="00F73BC2">
              <w:rPr>
                <w:rFonts w:ascii="Times New Roman" w:hAnsi="Times New Roman" w:cs="Times New Roman"/>
                <w:b/>
                <w:bCs/>
                <w:color w:val="000000"/>
                <w:sz w:val="24"/>
                <w:szCs w:val="24"/>
                <w:highlight w:val="darkCyan"/>
                <w:lang w:bidi="si-LK"/>
              </w:rPr>
              <w:t>When completed you are required to submit the following:</w:t>
            </w:r>
          </w:p>
          <w:p w14:paraId="70DF28CD" w14:textId="6617EA3E" w:rsidR="009C6182" w:rsidRPr="00F73BC2" w:rsidRDefault="009C6182" w:rsidP="009C6182">
            <w:pPr>
              <w:pStyle w:val="ListParagraph"/>
              <w:numPr>
                <w:ilvl w:val="0"/>
                <w:numId w:val="2"/>
              </w:numPr>
              <w:autoSpaceDE w:val="0"/>
              <w:autoSpaceDN w:val="0"/>
              <w:adjustRightInd w:val="0"/>
              <w:spacing w:line="276" w:lineRule="auto"/>
              <w:rPr>
                <w:rFonts w:ascii="Times New Roman" w:hAnsi="Times New Roman" w:cs="Times New Roman"/>
                <w:b/>
                <w:bCs/>
                <w:color w:val="9B0033"/>
                <w:sz w:val="20"/>
                <w:szCs w:val="20"/>
                <w:highlight w:val="darkCyan"/>
                <w:lang w:bidi="si-LK"/>
              </w:rPr>
            </w:pPr>
            <w:r w:rsidRPr="00F73BC2">
              <w:rPr>
                <w:rFonts w:ascii="Times New Roman" w:hAnsi="Times New Roman" w:cs="Times New Roman"/>
                <w:b/>
                <w:bCs/>
                <w:color w:val="9B0033"/>
                <w:sz w:val="20"/>
                <w:szCs w:val="20"/>
                <w:highlight w:val="darkCyan"/>
                <w:lang w:bidi="si-LK"/>
              </w:rPr>
              <w:t>Submit an electronic copy of your assignment to TURNITIN via Blackboard by the advertised deadline.</w:t>
            </w:r>
          </w:p>
          <w:p w14:paraId="31498DC3" w14:textId="77777777" w:rsidR="009C6182" w:rsidRPr="00F73BC2" w:rsidRDefault="009C6182" w:rsidP="009C6182">
            <w:pPr>
              <w:autoSpaceDE w:val="0"/>
              <w:autoSpaceDN w:val="0"/>
              <w:adjustRightInd w:val="0"/>
              <w:rPr>
                <w:rFonts w:ascii="Times New Roman" w:hAnsi="Times New Roman" w:cs="Times New Roman"/>
                <w:b/>
                <w:bCs/>
                <w:color w:val="9B0033"/>
                <w:sz w:val="20"/>
                <w:szCs w:val="20"/>
                <w:highlight w:val="darkCyan"/>
                <w:lang w:bidi="si-LK"/>
              </w:rPr>
            </w:pPr>
          </w:p>
          <w:p w14:paraId="1FB411A2" w14:textId="6CC7449B" w:rsidR="009C6182" w:rsidRPr="00F73BC2" w:rsidRDefault="009C6182" w:rsidP="003F35DF">
            <w:pPr>
              <w:autoSpaceDE w:val="0"/>
              <w:autoSpaceDN w:val="0"/>
              <w:adjustRightInd w:val="0"/>
              <w:rPr>
                <w:rFonts w:ascii="Times New Roman" w:hAnsi="Times New Roman" w:cs="Times New Roman"/>
                <w:b/>
                <w:bCs/>
                <w:color w:val="9B0033"/>
                <w:sz w:val="24"/>
                <w:szCs w:val="24"/>
                <w:highlight w:val="darkCyan"/>
                <w:lang w:bidi="si-LK"/>
              </w:rPr>
            </w:pPr>
            <w:r w:rsidRPr="00F73BC2">
              <w:rPr>
                <w:rFonts w:ascii="Times New Roman" w:hAnsi="Times New Roman" w:cs="Times New Roman"/>
                <w:b/>
                <w:bCs/>
                <w:color w:val="9B0033"/>
                <w:sz w:val="20"/>
                <w:szCs w:val="20"/>
                <w:highlight w:val="darkCyan"/>
                <w:u w:val="single"/>
                <w:lang w:bidi="si-LK"/>
              </w:rPr>
              <w:t>IMPORTANT</w:t>
            </w:r>
            <w:r w:rsidRPr="00F73BC2">
              <w:rPr>
                <w:rFonts w:ascii="Times New Roman" w:hAnsi="Times New Roman" w:cs="Times New Roman"/>
                <w:b/>
                <w:bCs/>
                <w:color w:val="9B0033"/>
                <w:sz w:val="20"/>
                <w:szCs w:val="20"/>
                <w:highlight w:val="darkCyan"/>
                <w:lang w:bidi="si-LK"/>
              </w:rPr>
              <w:t xml:space="preserve">: Partial submissions are not acceptable. Failure to submit the electronic copy to </w:t>
            </w:r>
            <w:proofErr w:type="spellStart"/>
            <w:r w:rsidRPr="00F73BC2">
              <w:rPr>
                <w:rFonts w:ascii="Times New Roman" w:hAnsi="Times New Roman" w:cs="Times New Roman"/>
                <w:b/>
                <w:bCs/>
                <w:color w:val="9B0033"/>
                <w:sz w:val="20"/>
                <w:szCs w:val="20"/>
                <w:highlight w:val="darkCyan"/>
                <w:lang w:bidi="si-LK"/>
              </w:rPr>
              <w:t>Turnitin</w:t>
            </w:r>
            <w:proofErr w:type="spellEnd"/>
            <w:r w:rsidRPr="00F73BC2">
              <w:rPr>
                <w:rFonts w:ascii="Times New Roman" w:hAnsi="Times New Roman" w:cs="Times New Roman"/>
                <w:b/>
                <w:bCs/>
                <w:color w:val="9B0033"/>
                <w:sz w:val="20"/>
                <w:szCs w:val="20"/>
                <w:highlight w:val="darkCyan"/>
                <w:lang w:bidi="si-LK"/>
              </w:rPr>
              <w:t xml:space="preserve"> amounts to a non-submission.</w:t>
            </w:r>
          </w:p>
        </w:tc>
      </w:tr>
      <w:tr w:rsidR="00A816E4" w:rsidRPr="00F73BC2" w14:paraId="3970249B" w14:textId="2D8743BD" w:rsidTr="00A816E4">
        <w:trPr>
          <w:trHeight w:val="736"/>
        </w:trPr>
        <w:tc>
          <w:tcPr>
            <w:tcW w:w="7968" w:type="dxa"/>
            <w:gridSpan w:val="2"/>
            <w:vAlign w:val="center"/>
          </w:tcPr>
          <w:p w14:paraId="3ACCDA6A" w14:textId="77777777" w:rsidR="001C05B8" w:rsidRPr="00F73BC2" w:rsidRDefault="001C05B8" w:rsidP="001C05B8">
            <w:pPr>
              <w:autoSpaceDE w:val="0"/>
              <w:autoSpaceDN w:val="0"/>
              <w:adjustRightInd w:val="0"/>
              <w:rPr>
                <w:rFonts w:ascii="Times New Roman" w:hAnsi="Times New Roman" w:cs="Times New Roman"/>
                <w:b/>
                <w:bCs/>
                <w:color w:val="000000"/>
                <w:sz w:val="24"/>
                <w:szCs w:val="24"/>
                <w:highlight w:val="darkCyan"/>
                <w:lang w:bidi="si-LK"/>
              </w:rPr>
            </w:pPr>
            <w:r w:rsidRPr="00F73BC2">
              <w:rPr>
                <w:rFonts w:ascii="Times New Roman" w:hAnsi="Times New Roman" w:cs="Times New Roman"/>
                <w:b/>
                <w:bCs/>
                <w:color w:val="000000"/>
                <w:sz w:val="24"/>
                <w:szCs w:val="24"/>
                <w:highlight w:val="darkCyan"/>
                <w:lang w:bidi="si-LK"/>
              </w:rPr>
              <w:t>Your marked coursework and feedback will be available to you on:</w:t>
            </w:r>
          </w:p>
          <w:p w14:paraId="656AAA56" w14:textId="77777777" w:rsidR="001C05B8" w:rsidRPr="00F73BC2" w:rsidRDefault="001C05B8" w:rsidP="001C05B8">
            <w:pPr>
              <w:autoSpaceDE w:val="0"/>
              <w:autoSpaceDN w:val="0"/>
              <w:adjustRightInd w:val="0"/>
              <w:rPr>
                <w:rFonts w:ascii="Times New Roman" w:hAnsi="Times New Roman" w:cs="Times New Roman"/>
                <w:color w:val="404040"/>
                <w:sz w:val="20"/>
                <w:szCs w:val="20"/>
                <w:highlight w:val="darkCyan"/>
                <w:lang w:bidi="si-LK"/>
              </w:rPr>
            </w:pPr>
          </w:p>
          <w:p w14:paraId="1441C004" w14:textId="7C5A130E" w:rsidR="00A816E4" w:rsidRPr="00F73BC2" w:rsidRDefault="001C05B8" w:rsidP="001C05B8">
            <w:pPr>
              <w:autoSpaceDE w:val="0"/>
              <w:autoSpaceDN w:val="0"/>
              <w:adjustRightInd w:val="0"/>
              <w:jc w:val="both"/>
              <w:rPr>
                <w:rFonts w:ascii="Times New Roman" w:hAnsi="Times New Roman" w:cs="Times New Roman"/>
                <w:color w:val="404040"/>
                <w:sz w:val="20"/>
                <w:szCs w:val="20"/>
                <w:highlight w:val="darkCyan"/>
                <w:lang w:bidi="si-LK"/>
              </w:rPr>
            </w:pPr>
            <w:r w:rsidRPr="00F73BC2">
              <w:rPr>
                <w:rFonts w:ascii="Times New Roman" w:hAnsi="Times New Roman" w:cs="Times New Roman"/>
                <w:color w:val="404040"/>
                <w:sz w:val="20"/>
                <w:szCs w:val="20"/>
                <w:highlight w:val="darkCyan"/>
                <w:lang w:bidi="si-LK"/>
              </w:rPr>
              <w:t>If for any reason this is not forthcoming by the due date your module leader will let you know why and when it can be expected</w:t>
            </w:r>
          </w:p>
        </w:tc>
        <w:tc>
          <w:tcPr>
            <w:tcW w:w="2042" w:type="dxa"/>
            <w:vAlign w:val="center"/>
          </w:tcPr>
          <w:p w14:paraId="393E8719" w14:textId="34A33658" w:rsidR="00A816E4" w:rsidRPr="00F73BC2" w:rsidRDefault="007555F0" w:rsidP="004D1A28">
            <w:pPr>
              <w:rPr>
                <w:rFonts w:ascii="Times New Roman" w:hAnsi="Times New Roman" w:cs="Times New Roman"/>
                <w:sz w:val="24"/>
                <w:szCs w:val="24"/>
                <w:highlight w:val="darkCyan"/>
                <w:lang w:bidi="si-LK"/>
              </w:rPr>
            </w:pPr>
            <w:r w:rsidRPr="00F73BC2">
              <w:rPr>
                <w:rFonts w:ascii="Times New Roman" w:hAnsi="Times New Roman" w:cs="Times New Roman"/>
                <w:color w:val="C00000"/>
                <w:sz w:val="24"/>
                <w:szCs w:val="24"/>
                <w:highlight w:val="darkCyan"/>
                <w:lang w:bidi="si-LK"/>
              </w:rPr>
              <w:t>15</w:t>
            </w:r>
            <w:r w:rsidR="001C05B8" w:rsidRPr="00F73BC2">
              <w:rPr>
                <w:rFonts w:ascii="Times New Roman" w:hAnsi="Times New Roman" w:cs="Times New Roman"/>
                <w:color w:val="C00000"/>
                <w:sz w:val="24"/>
                <w:szCs w:val="24"/>
                <w:highlight w:val="darkCyan"/>
                <w:lang w:bidi="si-LK"/>
              </w:rPr>
              <w:t xml:space="preserve"> Feb 2021</w:t>
            </w:r>
          </w:p>
        </w:tc>
      </w:tr>
      <w:tr w:rsidR="0061014F" w:rsidRPr="00F73BC2" w14:paraId="61D46C52" w14:textId="77777777" w:rsidTr="00CC56A2">
        <w:trPr>
          <w:trHeight w:val="736"/>
        </w:trPr>
        <w:tc>
          <w:tcPr>
            <w:tcW w:w="10010" w:type="dxa"/>
            <w:gridSpan w:val="3"/>
            <w:vAlign w:val="center"/>
          </w:tcPr>
          <w:p w14:paraId="07E445C3" w14:textId="77777777" w:rsidR="0061014F" w:rsidRPr="00F73BC2" w:rsidRDefault="0061014F" w:rsidP="0061014F">
            <w:pPr>
              <w:autoSpaceDE w:val="0"/>
              <w:autoSpaceDN w:val="0"/>
              <w:adjustRightInd w:val="0"/>
              <w:rPr>
                <w:rFonts w:ascii="Times New Roman" w:hAnsi="Times New Roman" w:cs="Times New Roman"/>
                <w:b/>
                <w:bCs/>
                <w:color w:val="000000"/>
                <w:sz w:val="24"/>
                <w:szCs w:val="24"/>
                <w:highlight w:val="darkCyan"/>
                <w:lang w:bidi="si-LK"/>
              </w:rPr>
            </w:pPr>
            <w:r w:rsidRPr="00F73BC2">
              <w:rPr>
                <w:rFonts w:ascii="Times New Roman" w:hAnsi="Times New Roman" w:cs="Times New Roman"/>
                <w:b/>
                <w:bCs/>
                <w:color w:val="000000"/>
                <w:sz w:val="24"/>
                <w:szCs w:val="24"/>
                <w:highlight w:val="darkCyan"/>
                <w:lang w:bidi="si-LK"/>
              </w:rPr>
              <w:t>Late submission of coursework policy:</w:t>
            </w:r>
          </w:p>
          <w:p w14:paraId="5E5B0CBC" w14:textId="77777777" w:rsidR="0061014F" w:rsidRPr="00F73BC2" w:rsidRDefault="0061014F" w:rsidP="0061014F">
            <w:pPr>
              <w:autoSpaceDE w:val="0"/>
              <w:autoSpaceDN w:val="0"/>
              <w:adjustRightInd w:val="0"/>
              <w:rPr>
                <w:rFonts w:ascii="Times New Roman" w:hAnsi="Times New Roman" w:cs="Times New Roman"/>
                <w:color w:val="404040"/>
                <w:sz w:val="20"/>
                <w:szCs w:val="20"/>
                <w:highlight w:val="darkCyan"/>
                <w:lang w:bidi="si-LK"/>
              </w:rPr>
            </w:pPr>
          </w:p>
          <w:p w14:paraId="5B54ED21" w14:textId="660467FA" w:rsidR="0061014F" w:rsidRPr="00F73BC2" w:rsidRDefault="0061014F" w:rsidP="0061014F">
            <w:pPr>
              <w:autoSpaceDE w:val="0"/>
              <w:autoSpaceDN w:val="0"/>
              <w:adjustRightInd w:val="0"/>
              <w:jc w:val="both"/>
              <w:rPr>
                <w:rFonts w:ascii="Times New Roman" w:hAnsi="Times New Roman" w:cs="Times New Roman"/>
                <w:color w:val="404040"/>
                <w:sz w:val="20"/>
                <w:szCs w:val="20"/>
                <w:highlight w:val="darkCyan"/>
                <w:lang w:bidi="si-LK"/>
              </w:rPr>
            </w:pPr>
            <w:r w:rsidRPr="00F73BC2">
              <w:rPr>
                <w:rFonts w:ascii="Times New Roman" w:hAnsi="Times New Roman" w:cs="Times New Roman"/>
                <w:color w:val="404040"/>
                <w:sz w:val="20"/>
                <w:szCs w:val="20"/>
                <w:highlight w:val="darkCyan"/>
                <w:lang w:bidi="si-LK"/>
              </w:rPr>
              <w:t>Late submissions will be processed in accordance with current University regulations which state:</w:t>
            </w:r>
          </w:p>
          <w:p w14:paraId="5215E04C" w14:textId="77777777" w:rsidR="0061014F" w:rsidRPr="00F73BC2" w:rsidRDefault="0061014F" w:rsidP="0061014F">
            <w:pPr>
              <w:autoSpaceDE w:val="0"/>
              <w:autoSpaceDN w:val="0"/>
              <w:adjustRightInd w:val="0"/>
              <w:jc w:val="both"/>
              <w:rPr>
                <w:rFonts w:ascii="Times New Roman" w:hAnsi="Times New Roman" w:cs="Times New Roman"/>
                <w:color w:val="404040"/>
                <w:sz w:val="20"/>
                <w:szCs w:val="20"/>
                <w:highlight w:val="darkCyan"/>
                <w:lang w:bidi="si-LK"/>
              </w:rPr>
            </w:pPr>
          </w:p>
          <w:p w14:paraId="12D71F32" w14:textId="224054DA" w:rsidR="0061014F" w:rsidRPr="00F73BC2" w:rsidRDefault="0061014F" w:rsidP="0061014F">
            <w:pPr>
              <w:autoSpaceDE w:val="0"/>
              <w:autoSpaceDN w:val="0"/>
              <w:adjustRightInd w:val="0"/>
              <w:jc w:val="both"/>
              <w:rPr>
                <w:rFonts w:ascii="Times New Roman" w:hAnsi="Times New Roman" w:cs="Times New Roman"/>
                <w:i/>
                <w:iCs/>
                <w:color w:val="404040"/>
                <w:sz w:val="20"/>
                <w:szCs w:val="20"/>
                <w:highlight w:val="darkCyan"/>
                <w:lang w:bidi="si-LK"/>
              </w:rPr>
            </w:pPr>
            <w:r w:rsidRPr="00F73BC2">
              <w:rPr>
                <w:rFonts w:ascii="Times New Roman" w:hAnsi="Times New Roman" w:cs="Times New Roman"/>
                <w:i/>
                <w:iCs/>
                <w:color w:val="404040"/>
                <w:sz w:val="20"/>
                <w:szCs w:val="20"/>
                <w:highlight w:val="darkCyan"/>
                <w:lang w:bidi="si-LK"/>
              </w:rPr>
              <w:t xml:space="preserve">“The time period during which a student may submit a piece of work late without </w:t>
            </w:r>
            <w:proofErr w:type="spellStart"/>
            <w:r w:rsidRPr="00F73BC2">
              <w:rPr>
                <w:rFonts w:ascii="Times New Roman" w:hAnsi="Times New Roman" w:cs="Times New Roman"/>
                <w:i/>
                <w:iCs/>
                <w:color w:val="404040"/>
                <w:sz w:val="20"/>
                <w:szCs w:val="20"/>
                <w:highlight w:val="darkCyan"/>
                <w:lang w:bidi="si-LK"/>
              </w:rPr>
              <w:t>authorisation</w:t>
            </w:r>
            <w:proofErr w:type="spellEnd"/>
            <w:r w:rsidRPr="00F73BC2">
              <w:rPr>
                <w:rFonts w:ascii="Times New Roman" w:hAnsi="Times New Roman" w:cs="Times New Roman"/>
                <w:i/>
                <w:iCs/>
                <w:color w:val="404040"/>
                <w:sz w:val="20"/>
                <w:szCs w:val="20"/>
                <w:highlight w:val="darkCyan"/>
                <w:lang w:bidi="si-LK"/>
              </w:rPr>
              <w:t xml:space="preserve"> and have the work capped at 40% [50% at PG level] if passed is </w:t>
            </w:r>
            <w:r w:rsidRPr="00F73BC2">
              <w:rPr>
                <w:rFonts w:ascii="Times New Roman" w:hAnsi="Times New Roman" w:cs="Times New Roman"/>
                <w:b/>
                <w:bCs/>
                <w:i/>
                <w:iCs/>
                <w:color w:val="404040"/>
                <w:sz w:val="20"/>
                <w:szCs w:val="20"/>
                <w:highlight w:val="darkCyan"/>
                <w:lang w:bidi="si-LK"/>
              </w:rPr>
              <w:t>14 calendar days</w:t>
            </w:r>
            <w:r w:rsidRPr="00F73BC2">
              <w:rPr>
                <w:rFonts w:ascii="Times New Roman" w:hAnsi="Times New Roman" w:cs="Times New Roman"/>
                <w:i/>
                <w:iCs/>
                <w:color w:val="404040"/>
                <w:sz w:val="20"/>
                <w:szCs w:val="20"/>
                <w:highlight w:val="darkCyan"/>
                <w:lang w:bidi="si-LK"/>
              </w:rPr>
              <w:t xml:space="preserve">. Work submitted </w:t>
            </w:r>
            <w:proofErr w:type="spellStart"/>
            <w:r w:rsidRPr="00F73BC2">
              <w:rPr>
                <w:rFonts w:ascii="Times New Roman" w:hAnsi="Times New Roman" w:cs="Times New Roman"/>
                <w:i/>
                <w:iCs/>
                <w:color w:val="404040"/>
                <w:sz w:val="20"/>
                <w:szCs w:val="20"/>
                <w:highlight w:val="darkCyan"/>
                <w:lang w:bidi="si-LK"/>
              </w:rPr>
              <w:t>unauthorised</w:t>
            </w:r>
            <w:proofErr w:type="spellEnd"/>
            <w:r w:rsidRPr="00F73BC2">
              <w:rPr>
                <w:rFonts w:ascii="Times New Roman" w:hAnsi="Times New Roman" w:cs="Times New Roman"/>
                <w:i/>
                <w:iCs/>
                <w:color w:val="404040"/>
                <w:sz w:val="20"/>
                <w:szCs w:val="20"/>
                <w:highlight w:val="darkCyan"/>
                <w:lang w:bidi="si-LK"/>
              </w:rPr>
              <w:t xml:space="preserve"> more than 14 calendar days after the original submission date will receive a mark of 0%. These regulations apply to a student’s first attempt at coursework. Work submitted late without </w:t>
            </w:r>
            <w:proofErr w:type="spellStart"/>
            <w:r w:rsidRPr="00F73BC2">
              <w:rPr>
                <w:rFonts w:ascii="Times New Roman" w:hAnsi="Times New Roman" w:cs="Times New Roman"/>
                <w:i/>
                <w:iCs/>
                <w:color w:val="404040"/>
                <w:sz w:val="20"/>
                <w:szCs w:val="20"/>
                <w:highlight w:val="darkCyan"/>
                <w:lang w:bidi="si-LK"/>
              </w:rPr>
              <w:t>authorisation</w:t>
            </w:r>
            <w:proofErr w:type="spellEnd"/>
            <w:r w:rsidRPr="00F73BC2">
              <w:rPr>
                <w:rFonts w:ascii="Times New Roman" w:hAnsi="Times New Roman" w:cs="Times New Roman"/>
                <w:i/>
                <w:iCs/>
                <w:color w:val="404040"/>
                <w:sz w:val="20"/>
                <w:szCs w:val="20"/>
                <w:highlight w:val="darkCyan"/>
                <w:lang w:bidi="si-LK"/>
              </w:rPr>
              <w:t xml:space="preserve"> which constitutes reassessment of a previously failed piece of coursework will always receive a mark of 0%.”</w:t>
            </w:r>
          </w:p>
        </w:tc>
      </w:tr>
      <w:tr w:rsidR="0061014F" w:rsidRPr="00F73BC2" w14:paraId="1F88DC4C" w14:textId="77777777" w:rsidTr="005F551A">
        <w:trPr>
          <w:trHeight w:val="709"/>
        </w:trPr>
        <w:tc>
          <w:tcPr>
            <w:tcW w:w="10010" w:type="dxa"/>
            <w:gridSpan w:val="3"/>
            <w:vAlign w:val="center"/>
          </w:tcPr>
          <w:p w14:paraId="09D9D1BF" w14:textId="77777777" w:rsidR="00342215" w:rsidRPr="00F73BC2" w:rsidRDefault="00342215" w:rsidP="00342215">
            <w:pPr>
              <w:autoSpaceDE w:val="0"/>
              <w:autoSpaceDN w:val="0"/>
              <w:adjustRightInd w:val="0"/>
              <w:rPr>
                <w:rFonts w:ascii="Times New Roman" w:hAnsi="Times New Roman" w:cs="Times New Roman"/>
                <w:b/>
                <w:bCs/>
                <w:color w:val="000000"/>
                <w:sz w:val="24"/>
                <w:szCs w:val="24"/>
                <w:highlight w:val="darkCyan"/>
                <w:lang w:bidi="si-LK"/>
              </w:rPr>
            </w:pPr>
            <w:r w:rsidRPr="00F73BC2">
              <w:rPr>
                <w:rFonts w:ascii="Times New Roman" w:hAnsi="Times New Roman" w:cs="Times New Roman"/>
                <w:b/>
                <w:bCs/>
                <w:color w:val="000000"/>
                <w:sz w:val="24"/>
                <w:szCs w:val="24"/>
                <w:highlight w:val="darkCyan"/>
                <w:lang w:bidi="si-LK"/>
              </w:rPr>
              <w:t>Academic Offences and Bad Academic Practices:</w:t>
            </w:r>
          </w:p>
          <w:p w14:paraId="6DCF438D" w14:textId="77777777" w:rsidR="00342215" w:rsidRPr="00F73BC2" w:rsidRDefault="00342215" w:rsidP="00342215">
            <w:pPr>
              <w:autoSpaceDE w:val="0"/>
              <w:autoSpaceDN w:val="0"/>
              <w:adjustRightInd w:val="0"/>
              <w:rPr>
                <w:rFonts w:ascii="Times New Roman" w:hAnsi="Times New Roman" w:cs="Times New Roman"/>
                <w:color w:val="404040"/>
                <w:sz w:val="20"/>
                <w:szCs w:val="20"/>
                <w:highlight w:val="darkCyan"/>
                <w:lang w:bidi="si-LK"/>
              </w:rPr>
            </w:pPr>
          </w:p>
          <w:p w14:paraId="3C1AC816" w14:textId="4A8F2F0F" w:rsidR="0061014F" w:rsidRPr="00F73BC2" w:rsidRDefault="00342215" w:rsidP="00342215">
            <w:pPr>
              <w:autoSpaceDE w:val="0"/>
              <w:autoSpaceDN w:val="0"/>
              <w:adjustRightInd w:val="0"/>
              <w:jc w:val="both"/>
              <w:rPr>
                <w:rFonts w:ascii="Times New Roman" w:hAnsi="Times New Roman" w:cs="Times New Roman"/>
                <w:color w:val="404040"/>
                <w:sz w:val="20"/>
                <w:szCs w:val="20"/>
                <w:highlight w:val="darkCyan"/>
                <w:lang w:bidi="si-LK"/>
              </w:rPr>
            </w:pPr>
            <w:r w:rsidRPr="00F73BC2">
              <w:rPr>
                <w:rFonts w:ascii="Times New Roman" w:hAnsi="Times New Roman" w:cs="Times New Roman"/>
                <w:color w:val="404040"/>
                <w:sz w:val="20"/>
                <w:szCs w:val="20"/>
                <w:highlight w:val="darkCyan"/>
                <w:lang w:bidi="si-LK"/>
              </w:rPr>
              <w:t>These include plagiarism, cheating, collusion, copying work and reuse of your own work, poor referencing or the passing off of somebody else's ideas as your own. If you are in any doubt about what constitutes an academic offence or bad academic practice you must check with your tutor. Further information and details of how DSU can support you, if needed, is available at:</w:t>
            </w:r>
          </w:p>
          <w:p w14:paraId="720D3786" w14:textId="1274AB4E" w:rsidR="00DA31BF" w:rsidRPr="00F73BC2" w:rsidRDefault="001012C8" w:rsidP="00342215">
            <w:pPr>
              <w:autoSpaceDE w:val="0"/>
              <w:autoSpaceDN w:val="0"/>
              <w:adjustRightInd w:val="0"/>
              <w:jc w:val="both"/>
              <w:rPr>
                <w:rFonts w:ascii="Times New Roman" w:hAnsi="Times New Roman" w:cs="Times New Roman"/>
                <w:color w:val="404040"/>
                <w:sz w:val="20"/>
                <w:szCs w:val="20"/>
                <w:highlight w:val="darkCyan"/>
                <w:lang w:bidi="si-LK"/>
              </w:rPr>
            </w:pPr>
            <w:hyperlink r:id="rId5" w:history="1">
              <w:r w:rsidR="00DA31BF" w:rsidRPr="00F73BC2">
                <w:rPr>
                  <w:rStyle w:val="Hyperlink"/>
                  <w:rFonts w:ascii="Times New Roman" w:hAnsi="Times New Roman" w:cs="Times New Roman"/>
                  <w:sz w:val="20"/>
                  <w:szCs w:val="20"/>
                  <w:highlight w:val="darkCyan"/>
                  <w:lang w:bidi="si-LK"/>
                </w:rPr>
                <w:t>https://www.dmu.ac.uk/current-students/student-support/exams-deferrals-regulations-policies/student-regulations-and-policies/academic-offences.aspx</w:t>
              </w:r>
            </w:hyperlink>
            <w:r w:rsidR="00DA31BF" w:rsidRPr="00F73BC2">
              <w:rPr>
                <w:rFonts w:ascii="Times New Roman" w:hAnsi="Times New Roman" w:cs="Times New Roman"/>
                <w:color w:val="404040"/>
                <w:sz w:val="20"/>
                <w:szCs w:val="20"/>
                <w:highlight w:val="darkCyan"/>
                <w:lang w:bidi="si-LK"/>
              </w:rPr>
              <w:t xml:space="preserve"> </w:t>
            </w:r>
          </w:p>
          <w:p w14:paraId="20DC9612" w14:textId="21BACDC7" w:rsidR="00DA31BF" w:rsidRPr="00F73BC2" w:rsidRDefault="00DA31BF" w:rsidP="00342215">
            <w:pPr>
              <w:autoSpaceDE w:val="0"/>
              <w:autoSpaceDN w:val="0"/>
              <w:adjustRightInd w:val="0"/>
              <w:jc w:val="both"/>
              <w:rPr>
                <w:rFonts w:ascii="Times New Roman" w:hAnsi="Times New Roman" w:cs="Times New Roman"/>
                <w:color w:val="404040"/>
                <w:sz w:val="20"/>
                <w:szCs w:val="20"/>
                <w:highlight w:val="darkCyan"/>
                <w:lang w:bidi="si-LK"/>
              </w:rPr>
            </w:pPr>
            <w:r w:rsidRPr="00F73BC2">
              <w:rPr>
                <w:rFonts w:ascii="Times New Roman" w:hAnsi="Times New Roman" w:cs="Times New Roman"/>
                <w:color w:val="404040"/>
                <w:sz w:val="20"/>
                <w:szCs w:val="20"/>
                <w:highlight w:val="darkCyan"/>
                <w:lang w:bidi="si-LK"/>
              </w:rPr>
              <w:t>and</w:t>
            </w:r>
          </w:p>
          <w:p w14:paraId="69954BC6" w14:textId="31B7F89F" w:rsidR="00DA31BF" w:rsidRPr="00F73BC2" w:rsidRDefault="001012C8" w:rsidP="00342215">
            <w:pPr>
              <w:autoSpaceDE w:val="0"/>
              <w:autoSpaceDN w:val="0"/>
              <w:adjustRightInd w:val="0"/>
              <w:jc w:val="both"/>
              <w:rPr>
                <w:rFonts w:ascii="Times New Roman" w:hAnsi="Times New Roman" w:cs="Times New Roman"/>
                <w:color w:val="404040"/>
                <w:sz w:val="20"/>
                <w:szCs w:val="20"/>
                <w:highlight w:val="darkCyan"/>
                <w:lang w:bidi="si-LK"/>
              </w:rPr>
            </w:pPr>
            <w:hyperlink r:id="rId6" w:history="1">
              <w:r w:rsidR="00DA31BF" w:rsidRPr="00F73BC2">
                <w:rPr>
                  <w:rStyle w:val="Hyperlink"/>
                  <w:rFonts w:ascii="Times New Roman" w:hAnsi="Times New Roman" w:cs="Times New Roman"/>
                  <w:sz w:val="20"/>
                  <w:szCs w:val="20"/>
                  <w:highlight w:val="darkCyan"/>
                  <w:lang w:bidi="si-LK"/>
                </w:rPr>
                <w:t>https://www.dmu.ac.uk/current-students/student-support/exams-deferrals-regulations-policies/student-regulations-and-policies/bad-academic-practice.aspx</w:t>
              </w:r>
            </w:hyperlink>
            <w:r w:rsidR="00DA31BF" w:rsidRPr="00F73BC2">
              <w:rPr>
                <w:rFonts w:ascii="Times New Roman" w:hAnsi="Times New Roman" w:cs="Times New Roman"/>
                <w:color w:val="404040"/>
                <w:sz w:val="20"/>
                <w:szCs w:val="20"/>
                <w:highlight w:val="darkCyan"/>
                <w:lang w:bidi="si-LK"/>
              </w:rPr>
              <w:t xml:space="preserve"> </w:t>
            </w:r>
          </w:p>
        </w:tc>
      </w:tr>
      <w:tr w:rsidR="004D1A28" w:rsidRPr="00F73BC2" w14:paraId="438C5B1E" w14:textId="77777777" w:rsidTr="0061014F">
        <w:trPr>
          <w:trHeight w:val="476"/>
        </w:trPr>
        <w:tc>
          <w:tcPr>
            <w:tcW w:w="4225" w:type="dxa"/>
            <w:vAlign w:val="center"/>
          </w:tcPr>
          <w:p w14:paraId="607822A1" w14:textId="20C77160" w:rsidR="004D1A28" w:rsidRPr="00F73BC2" w:rsidRDefault="0061014F" w:rsidP="004D1A28">
            <w:pPr>
              <w:rPr>
                <w:rFonts w:ascii="Times New Roman" w:hAnsi="Times New Roman" w:cs="Times New Roman"/>
                <w:sz w:val="24"/>
                <w:szCs w:val="24"/>
                <w:highlight w:val="darkCyan"/>
                <w:lang w:bidi="si-LK"/>
              </w:rPr>
            </w:pPr>
            <w:r w:rsidRPr="00F73BC2">
              <w:rPr>
                <w:rFonts w:ascii="Times New Roman" w:hAnsi="Times New Roman" w:cs="Times New Roman"/>
                <w:sz w:val="24"/>
                <w:szCs w:val="24"/>
                <w:highlight w:val="darkCyan"/>
                <w:lang w:bidi="si-LK"/>
              </w:rPr>
              <w:t>Module leader/ tutor name:</w:t>
            </w:r>
          </w:p>
        </w:tc>
        <w:tc>
          <w:tcPr>
            <w:tcW w:w="5785" w:type="dxa"/>
            <w:gridSpan w:val="2"/>
            <w:vAlign w:val="center"/>
          </w:tcPr>
          <w:p w14:paraId="7BD55E37" w14:textId="23995B0B" w:rsidR="004D1A28" w:rsidRPr="00F73BC2" w:rsidRDefault="0061014F" w:rsidP="004D1A28">
            <w:pPr>
              <w:rPr>
                <w:rFonts w:ascii="Times New Roman" w:hAnsi="Times New Roman" w:cs="Times New Roman"/>
                <w:color w:val="C00000"/>
                <w:sz w:val="24"/>
                <w:szCs w:val="24"/>
                <w:highlight w:val="darkCyan"/>
                <w:lang w:bidi="si-LK"/>
              </w:rPr>
            </w:pPr>
            <w:r w:rsidRPr="00F73BC2">
              <w:rPr>
                <w:rFonts w:ascii="Times New Roman" w:hAnsi="Times New Roman" w:cs="Times New Roman"/>
                <w:color w:val="C00000"/>
                <w:sz w:val="24"/>
                <w:szCs w:val="24"/>
                <w:highlight w:val="darkCyan"/>
                <w:lang w:bidi="si-LK"/>
              </w:rPr>
              <w:t xml:space="preserve">Mr. G.H. Rohan O. </w:t>
            </w:r>
            <w:proofErr w:type="spellStart"/>
            <w:r w:rsidRPr="00F73BC2">
              <w:rPr>
                <w:rFonts w:ascii="Times New Roman" w:hAnsi="Times New Roman" w:cs="Times New Roman"/>
                <w:color w:val="C00000"/>
                <w:sz w:val="24"/>
                <w:szCs w:val="24"/>
                <w:highlight w:val="darkCyan"/>
                <w:lang w:bidi="si-LK"/>
              </w:rPr>
              <w:t>Dharmarathna</w:t>
            </w:r>
            <w:proofErr w:type="spellEnd"/>
          </w:p>
        </w:tc>
      </w:tr>
      <w:tr w:rsidR="00406C82" w:rsidRPr="00F73BC2" w14:paraId="6A67D3EA" w14:textId="77777777" w:rsidTr="0061014F">
        <w:trPr>
          <w:trHeight w:val="431"/>
        </w:trPr>
        <w:tc>
          <w:tcPr>
            <w:tcW w:w="4225" w:type="dxa"/>
            <w:vAlign w:val="center"/>
          </w:tcPr>
          <w:p w14:paraId="7A90608B" w14:textId="34A061D4" w:rsidR="00406C82" w:rsidRPr="00F73BC2" w:rsidRDefault="00406C82" w:rsidP="00406C82">
            <w:pPr>
              <w:rPr>
                <w:rFonts w:ascii="Times New Roman" w:hAnsi="Times New Roman" w:cs="Times New Roman"/>
                <w:sz w:val="24"/>
                <w:szCs w:val="24"/>
                <w:highlight w:val="darkCyan"/>
                <w:lang w:bidi="si-LK"/>
              </w:rPr>
            </w:pPr>
            <w:r w:rsidRPr="00F73BC2">
              <w:rPr>
                <w:rFonts w:ascii="Times New Roman" w:hAnsi="Times New Roman" w:cs="Times New Roman"/>
                <w:sz w:val="24"/>
                <w:szCs w:val="24"/>
                <w:highlight w:val="darkCyan"/>
                <w:lang w:bidi="si-LK"/>
              </w:rPr>
              <w:t xml:space="preserve">Contact details: </w:t>
            </w:r>
          </w:p>
        </w:tc>
        <w:tc>
          <w:tcPr>
            <w:tcW w:w="5785" w:type="dxa"/>
            <w:gridSpan w:val="2"/>
            <w:vAlign w:val="center"/>
          </w:tcPr>
          <w:p w14:paraId="0FD49BC0" w14:textId="0F141BB4" w:rsidR="00406C82" w:rsidRPr="00F73BC2" w:rsidRDefault="001012C8" w:rsidP="00406C82">
            <w:pPr>
              <w:rPr>
                <w:rFonts w:ascii="Times New Roman" w:hAnsi="Times New Roman" w:cs="Times New Roman"/>
                <w:color w:val="C00000"/>
                <w:sz w:val="24"/>
                <w:szCs w:val="24"/>
                <w:highlight w:val="darkCyan"/>
                <w:lang w:bidi="si-LK"/>
              </w:rPr>
            </w:pPr>
            <w:hyperlink r:id="rId7" w:history="1">
              <w:r w:rsidR="00406C82" w:rsidRPr="00F73BC2">
                <w:rPr>
                  <w:rStyle w:val="Hyperlink"/>
                  <w:rFonts w:ascii="Times New Roman" w:hAnsi="Times New Roman" w:cs="Times New Roman"/>
                  <w:sz w:val="24"/>
                  <w:szCs w:val="24"/>
                  <w:highlight w:val="darkCyan"/>
                  <w:lang w:bidi="si-LK"/>
                </w:rPr>
                <w:t>rohan.dharmarathna@dmu.ac.uk</w:t>
              </w:r>
            </w:hyperlink>
          </w:p>
        </w:tc>
      </w:tr>
    </w:tbl>
    <w:p w14:paraId="2A14E936" w14:textId="73699152" w:rsidR="001B54BA" w:rsidRPr="001B54BA" w:rsidRDefault="001B54BA" w:rsidP="001B54BA">
      <w:pPr>
        <w:autoSpaceDE w:val="0"/>
        <w:autoSpaceDN w:val="0"/>
        <w:adjustRightInd w:val="0"/>
        <w:spacing w:after="0" w:line="240" w:lineRule="auto"/>
        <w:rPr>
          <w:rFonts w:ascii="Times New Roman" w:hAnsi="Times New Roman" w:cs="Times New Roman"/>
          <w:b/>
          <w:bCs/>
          <w:sz w:val="32"/>
          <w:szCs w:val="32"/>
          <w:lang w:bidi="si-LK"/>
        </w:rPr>
      </w:pPr>
      <w:r w:rsidRPr="001B54BA">
        <w:rPr>
          <w:rFonts w:ascii="Times New Roman" w:hAnsi="Times New Roman" w:cs="Times New Roman"/>
          <w:b/>
          <w:bCs/>
          <w:sz w:val="32"/>
          <w:szCs w:val="32"/>
          <w:lang w:bidi="si-LK"/>
        </w:rPr>
        <w:lastRenderedPageBreak/>
        <w:t xml:space="preserve">Assignment </w:t>
      </w:r>
      <w:r w:rsidR="00604C9A">
        <w:rPr>
          <w:rFonts w:ascii="Times New Roman" w:hAnsi="Times New Roman" w:cs="Times New Roman"/>
          <w:b/>
          <w:bCs/>
          <w:sz w:val="32"/>
          <w:szCs w:val="32"/>
          <w:lang w:bidi="si-LK"/>
        </w:rPr>
        <w:t>2</w:t>
      </w:r>
    </w:p>
    <w:p w14:paraId="3C43F8A2" w14:textId="77777777" w:rsidR="001B54BA" w:rsidRPr="001B54BA" w:rsidRDefault="001B54BA" w:rsidP="001B54BA">
      <w:pPr>
        <w:autoSpaceDE w:val="0"/>
        <w:autoSpaceDN w:val="0"/>
        <w:adjustRightInd w:val="0"/>
        <w:spacing w:after="0" w:line="240" w:lineRule="auto"/>
        <w:rPr>
          <w:rFonts w:ascii="Times New Roman" w:hAnsi="Times New Roman" w:cs="Times New Roman"/>
          <w:b/>
          <w:bCs/>
          <w:sz w:val="36"/>
          <w:szCs w:val="36"/>
          <w:lang w:bidi="si-LK"/>
        </w:rPr>
      </w:pPr>
    </w:p>
    <w:p w14:paraId="41C9A338" w14:textId="24078CDD" w:rsidR="00604C9A" w:rsidRPr="00604C9A" w:rsidRDefault="00604C9A" w:rsidP="00604C9A">
      <w:pPr>
        <w:autoSpaceDE w:val="0"/>
        <w:autoSpaceDN w:val="0"/>
        <w:adjustRightInd w:val="0"/>
        <w:spacing w:after="0" w:line="240" w:lineRule="auto"/>
        <w:jc w:val="both"/>
        <w:rPr>
          <w:rFonts w:ascii="TimesNewRomanPSMT" w:hAnsi="TimesNewRomanPSMT" w:cs="TimesNewRomanPSMT"/>
          <w:sz w:val="28"/>
          <w:szCs w:val="28"/>
          <w:lang w:bidi="si-LK"/>
        </w:rPr>
      </w:pPr>
      <w:r w:rsidRPr="00604C9A">
        <w:rPr>
          <w:rFonts w:ascii="TimesNewRomanPSMT" w:hAnsi="TimesNewRomanPSMT" w:cs="TimesNewRomanPSMT"/>
          <w:sz w:val="28"/>
          <w:szCs w:val="28"/>
          <w:lang w:bidi="si-LK"/>
        </w:rPr>
        <w:t>The figure below shows the state transition diagram of a finite state machine (FSM). This diagram shows the input conditions which initiate the necessary transitions. If no input condition is satisfied, then the FSM remains in the same state.</w:t>
      </w:r>
    </w:p>
    <w:p w14:paraId="0C93A2A1" w14:textId="77777777" w:rsidR="00B84C2E" w:rsidRDefault="00B84C2E" w:rsidP="00CB6B39">
      <w:pPr>
        <w:rPr>
          <w:rFonts w:ascii="Times New Roman" w:hAnsi="Times New Roman" w:cs="Times New Roman"/>
          <w:i/>
          <w:iCs/>
          <w:sz w:val="28"/>
          <w:szCs w:val="28"/>
          <w:lang w:bidi="si-LK"/>
        </w:rPr>
      </w:pPr>
    </w:p>
    <w:p w14:paraId="6ED8F58D" w14:textId="39366900" w:rsidR="00E505A4" w:rsidRDefault="00510ED5" w:rsidP="00E505A4">
      <w:pPr>
        <w:rPr>
          <w:rFonts w:ascii="Times New Roman" w:hAnsi="Times New Roman" w:cs="Times New Roman"/>
          <w:sz w:val="28"/>
          <w:szCs w:val="28"/>
        </w:rPr>
      </w:pPr>
      <w:r>
        <w:rPr>
          <w:noProof/>
        </w:rPr>
        <w:drawing>
          <wp:inline distT="0" distB="0" distL="0" distR="0" wp14:anchorId="77670581" wp14:editId="0B7B6A10">
            <wp:extent cx="6400800" cy="2875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1875" cy="2876398"/>
                    </a:xfrm>
                    <a:prstGeom prst="rect">
                      <a:avLst/>
                    </a:prstGeom>
                  </pic:spPr>
                </pic:pic>
              </a:graphicData>
            </a:graphic>
          </wp:inline>
        </w:drawing>
      </w:r>
    </w:p>
    <w:p w14:paraId="25DA3B50" w14:textId="37C7490D" w:rsidR="00304269" w:rsidRPr="00533399" w:rsidRDefault="00304269" w:rsidP="00304269">
      <w:pPr>
        <w:autoSpaceDE w:val="0"/>
        <w:autoSpaceDN w:val="0"/>
        <w:adjustRightInd w:val="0"/>
        <w:spacing w:after="0" w:line="240" w:lineRule="auto"/>
        <w:rPr>
          <w:rFonts w:ascii="TimesNewRomanPS-BoldMT" w:hAnsi="TimesNewRomanPS-BoldMT" w:cs="TimesNewRomanPS-BoldMT"/>
          <w:b/>
          <w:bCs/>
          <w:color w:val="000000"/>
          <w:sz w:val="28"/>
          <w:szCs w:val="28"/>
          <w:lang w:bidi="si-LK"/>
        </w:rPr>
      </w:pPr>
    </w:p>
    <w:p w14:paraId="734A5109" w14:textId="5FE901C6" w:rsidR="00533399" w:rsidRPr="00533399" w:rsidRDefault="00533399" w:rsidP="00304269">
      <w:pPr>
        <w:autoSpaceDE w:val="0"/>
        <w:autoSpaceDN w:val="0"/>
        <w:adjustRightInd w:val="0"/>
        <w:spacing w:after="0" w:line="240" w:lineRule="auto"/>
        <w:rPr>
          <w:rFonts w:ascii="TimesNewRomanPS-BoldMT" w:hAnsi="TimesNewRomanPS-BoldMT" w:cs="TimesNewRomanPS-BoldMT"/>
          <w:b/>
          <w:bCs/>
          <w:color w:val="000000"/>
          <w:sz w:val="28"/>
          <w:szCs w:val="28"/>
          <w:lang w:bidi="si-LK"/>
        </w:rPr>
      </w:pPr>
      <w:r w:rsidRPr="00533399">
        <w:rPr>
          <w:rFonts w:ascii="TimesNewRomanPSMT" w:hAnsi="TimesNewRomanPSMT" w:cs="TimesNewRomanPSMT"/>
          <w:sz w:val="28"/>
          <w:szCs w:val="28"/>
          <w:lang w:bidi="si-LK"/>
        </w:rPr>
        <w:t>The outputs of the FSM are defined in the following table:</w:t>
      </w:r>
    </w:p>
    <w:p w14:paraId="2CC58097" w14:textId="2FE2F29B"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tbl>
      <w:tblPr>
        <w:tblStyle w:val="TableGrid"/>
        <w:tblW w:w="0" w:type="auto"/>
        <w:tblLook w:val="04A0" w:firstRow="1" w:lastRow="0" w:firstColumn="1" w:lastColumn="0" w:noHBand="0" w:noVBand="1"/>
      </w:tblPr>
      <w:tblGrid>
        <w:gridCol w:w="2155"/>
        <w:gridCol w:w="853"/>
        <w:gridCol w:w="857"/>
        <w:gridCol w:w="900"/>
      </w:tblGrid>
      <w:tr w:rsidR="006F1939" w:rsidRPr="006F1939" w14:paraId="2392BA7F" w14:textId="77777777" w:rsidTr="006F1939">
        <w:trPr>
          <w:trHeight w:val="405"/>
        </w:trPr>
        <w:tc>
          <w:tcPr>
            <w:tcW w:w="2155" w:type="dxa"/>
            <w:vAlign w:val="center"/>
          </w:tcPr>
          <w:p w14:paraId="11192DC2" w14:textId="118262DE" w:rsidR="006F1939" w:rsidRPr="006F1939" w:rsidRDefault="006F1939" w:rsidP="006F1939">
            <w:pPr>
              <w:autoSpaceDE w:val="0"/>
              <w:autoSpaceDN w:val="0"/>
              <w:adjustRightInd w:val="0"/>
              <w:jc w:val="center"/>
              <w:rPr>
                <w:rFonts w:ascii="TimesNewRomanPS-BoldMT" w:hAnsi="TimesNewRomanPS-BoldMT" w:cs="TimesNewRomanPS-BoldMT"/>
                <w:b/>
                <w:bCs/>
                <w:color w:val="000000"/>
                <w:sz w:val="28"/>
                <w:szCs w:val="28"/>
                <w:lang w:bidi="si-LK"/>
              </w:rPr>
            </w:pPr>
            <w:r w:rsidRPr="006F1939">
              <w:rPr>
                <w:rFonts w:ascii="TimesNewRomanPS-BoldMT" w:hAnsi="TimesNewRomanPS-BoldMT" w:cs="TimesNewRomanPS-BoldMT"/>
                <w:b/>
                <w:bCs/>
                <w:color w:val="000000"/>
                <w:sz w:val="28"/>
                <w:szCs w:val="28"/>
                <w:lang w:bidi="si-LK"/>
              </w:rPr>
              <w:t>State</w:t>
            </w:r>
          </w:p>
        </w:tc>
        <w:tc>
          <w:tcPr>
            <w:tcW w:w="853" w:type="dxa"/>
            <w:vAlign w:val="center"/>
          </w:tcPr>
          <w:p w14:paraId="0DFD3822" w14:textId="5217AA2D" w:rsidR="006F1939" w:rsidRPr="006F1939" w:rsidRDefault="006F1939" w:rsidP="006F1939">
            <w:pPr>
              <w:autoSpaceDE w:val="0"/>
              <w:autoSpaceDN w:val="0"/>
              <w:adjustRightInd w:val="0"/>
              <w:jc w:val="center"/>
              <w:rPr>
                <w:rFonts w:ascii="TimesNewRomanPS-BoldMT" w:hAnsi="TimesNewRomanPS-BoldMT" w:cs="TimesNewRomanPS-BoldMT"/>
                <w:b/>
                <w:bCs/>
                <w:color w:val="000000"/>
                <w:sz w:val="28"/>
                <w:szCs w:val="28"/>
                <w:lang w:bidi="si-LK"/>
              </w:rPr>
            </w:pPr>
            <w:r w:rsidRPr="006F1939">
              <w:rPr>
                <w:rFonts w:ascii="TimesNewRomanPS-BoldMT" w:hAnsi="TimesNewRomanPS-BoldMT" w:cs="TimesNewRomanPS-BoldMT"/>
                <w:b/>
                <w:bCs/>
                <w:color w:val="000000"/>
                <w:sz w:val="28"/>
                <w:szCs w:val="28"/>
                <w:lang w:bidi="si-LK"/>
              </w:rPr>
              <w:t>t</w:t>
            </w:r>
          </w:p>
        </w:tc>
        <w:tc>
          <w:tcPr>
            <w:tcW w:w="857" w:type="dxa"/>
            <w:vAlign w:val="center"/>
          </w:tcPr>
          <w:p w14:paraId="465F1CDC" w14:textId="70E85DC8" w:rsidR="006F1939" w:rsidRPr="006F1939" w:rsidRDefault="006F1939" w:rsidP="006F1939">
            <w:pPr>
              <w:autoSpaceDE w:val="0"/>
              <w:autoSpaceDN w:val="0"/>
              <w:adjustRightInd w:val="0"/>
              <w:jc w:val="center"/>
              <w:rPr>
                <w:rFonts w:ascii="TimesNewRomanPS-BoldMT" w:hAnsi="TimesNewRomanPS-BoldMT" w:cs="TimesNewRomanPS-BoldMT"/>
                <w:b/>
                <w:bCs/>
                <w:color w:val="000000"/>
                <w:sz w:val="28"/>
                <w:szCs w:val="28"/>
                <w:lang w:bidi="si-LK"/>
              </w:rPr>
            </w:pPr>
            <w:r w:rsidRPr="006F1939">
              <w:rPr>
                <w:rFonts w:ascii="TimesNewRomanPS-BoldMT" w:hAnsi="TimesNewRomanPS-BoldMT" w:cs="TimesNewRomanPS-BoldMT"/>
                <w:b/>
                <w:bCs/>
                <w:color w:val="000000"/>
                <w:sz w:val="28"/>
                <w:szCs w:val="28"/>
                <w:lang w:bidi="si-LK"/>
              </w:rPr>
              <w:t>u</w:t>
            </w:r>
          </w:p>
        </w:tc>
        <w:tc>
          <w:tcPr>
            <w:tcW w:w="900" w:type="dxa"/>
            <w:vAlign w:val="center"/>
          </w:tcPr>
          <w:p w14:paraId="49E2F9B7" w14:textId="1D62AEE7" w:rsidR="006F1939" w:rsidRPr="006F1939" w:rsidRDefault="006F1939" w:rsidP="006F1939">
            <w:pPr>
              <w:autoSpaceDE w:val="0"/>
              <w:autoSpaceDN w:val="0"/>
              <w:adjustRightInd w:val="0"/>
              <w:jc w:val="center"/>
              <w:rPr>
                <w:rFonts w:ascii="TimesNewRomanPS-BoldMT" w:hAnsi="TimesNewRomanPS-BoldMT" w:cs="TimesNewRomanPS-BoldMT"/>
                <w:b/>
                <w:bCs/>
                <w:color w:val="000000"/>
                <w:sz w:val="28"/>
                <w:szCs w:val="28"/>
                <w:lang w:bidi="si-LK"/>
              </w:rPr>
            </w:pPr>
            <w:r w:rsidRPr="006F1939">
              <w:rPr>
                <w:rFonts w:ascii="TimesNewRomanPS-BoldMT" w:hAnsi="TimesNewRomanPS-BoldMT" w:cs="TimesNewRomanPS-BoldMT"/>
                <w:b/>
                <w:bCs/>
                <w:color w:val="000000"/>
                <w:sz w:val="28"/>
                <w:szCs w:val="28"/>
                <w:lang w:bidi="si-LK"/>
              </w:rPr>
              <w:t>v</w:t>
            </w:r>
          </w:p>
        </w:tc>
      </w:tr>
      <w:tr w:rsidR="006F1939" w:rsidRPr="006F1939" w14:paraId="151AB7F3" w14:textId="77777777" w:rsidTr="006F1939">
        <w:trPr>
          <w:trHeight w:val="405"/>
        </w:trPr>
        <w:tc>
          <w:tcPr>
            <w:tcW w:w="2155" w:type="dxa"/>
            <w:vAlign w:val="center"/>
          </w:tcPr>
          <w:p w14:paraId="4F096BE2" w14:textId="3BDEF486" w:rsidR="006F1939" w:rsidRPr="006F1939" w:rsidRDefault="006F1939" w:rsidP="006F1939">
            <w:pPr>
              <w:autoSpaceDE w:val="0"/>
              <w:autoSpaceDN w:val="0"/>
              <w:adjustRightInd w:val="0"/>
              <w:rPr>
                <w:rFonts w:ascii="TimesNewRomanPS-BoldMT" w:hAnsi="TimesNewRomanPS-BoldMT" w:cs="TimesNewRomanPS-BoldMT"/>
                <w:i/>
                <w:iCs/>
                <w:color w:val="000000"/>
                <w:sz w:val="28"/>
                <w:szCs w:val="28"/>
                <w:lang w:bidi="si-LK"/>
              </w:rPr>
            </w:pPr>
            <w:proofErr w:type="spellStart"/>
            <w:r w:rsidRPr="006F1939">
              <w:rPr>
                <w:rFonts w:ascii="TimesNewRomanPS-BoldMT" w:hAnsi="TimesNewRomanPS-BoldMT" w:cs="TimesNewRomanPS-BoldMT"/>
                <w:i/>
                <w:iCs/>
                <w:color w:val="000000"/>
                <w:sz w:val="28"/>
                <w:szCs w:val="28"/>
                <w:lang w:bidi="si-LK"/>
              </w:rPr>
              <w:t>start_st</w:t>
            </w:r>
            <w:proofErr w:type="spellEnd"/>
          </w:p>
        </w:tc>
        <w:tc>
          <w:tcPr>
            <w:tcW w:w="853" w:type="dxa"/>
            <w:vAlign w:val="center"/>
          </w:tcPr>
          <w:p w14:paraId="377C9D76" w14:textId="6DDCA776"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0</w:t>
            </w:r>
          </w:p>
        </w:tc>
        <w:tc>
          <w:tcPr>
            <w:tcW w:w="857" w:type="dxa"/>
            <w:vAlign w:val="center"/>
          </w:tcPr>
          <w:p w14:paraId="42B181F9" w14:textId="45114803"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0</w:t>
            </w:r>
          </w:p>
        </w:tc>
        <w:tc>
          <w:tcPr>
            <w:tcW w:w="900" w:type="dxa"/>
            <w:vAlign w:val="center"/>
          </w:tcPr>
          <w:p w14:paraId="2ED3F996" w14:textId="43047587"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0</w:t>
            </w:r>
          </w:p>
        </w:tc>
      </w:tr>
      <w:tr w:rsidR="006F1939" w:rsidRPr="006F1939" w14:paraId="631C2266" w14:textId="77777777" w:rsidTr="006F1939">
        <w:trPr>
          <w:trHeight w:val="387"/>
        </w:trPr>
        <w:tc>
          <w:tcPr>
            <w:tcW w:w="2155" w:type="dxa"/>
            <w:vAlign w:val="center"/>
          </w:tcPr>
          <w:p w14:paraId="3D0FB18E" w14:textId="31087D2B" w:rsidR="006F1939" w:rsidRPr="006F1939" w:rsidRDefault="006F1939" w:rsidP="006F1939">
            <w:pPr>
              <w:autoSpaceDE w:val="0"/>
              <w:autoSpaceDN w:val="0"/>
              <w:adjustRightInd w:val="0"/>
              <w:rPr>
                <w:rFonts w:ascii="TimesNewRomanPS-BoldMT" w:hAnsi="TimesNewRomanPS-BoldMT" w:cs="TimesNewRomanPS-BoldMT"/>
                <w:i/>
                <w:iCs/>
                <w:color w:val="000000"/>
                <w:sz w:val="28"/>
                <w:szCs w:val="28"/>
                <w:lang w:bidi="si-LK"/>
              </w:rPr>
            </w:pPr>
            <w:r>
              <w:rPr>
                <w:rFonts w:ascii="TimesNewRomanPS-BoldMT" w:hAnsi="TimesNewRomanPS-BoldMT" w:cs="TimesNewRomanPS-BoldMT"/>
                <w:i/>
                <w:iCs/>
                <w:color w:val="000000"/>
                <w:sz w:val="28"/>
                <w:szCs w:val="28"/>
                <w:lang w:bidi="si-LK"/>
              </w:rPr>
              <w:t>task1</w:t>
            </w:r>
          </w:p>
        </w:tc>
        <w:tc>
          <w:tcPr>
            <w:tcW w:w="853" w:type="dxa"/>
            <w:vAlign w:val="center"/>
          </w:tcPr>
          <w:p w14:paraId="1E1B6AFB" w14:textId="1D1D9F1A"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0</w:t>
            </w:r>
          </w:p>
        </w:tc>
        <w:tc>
          <w:tcPr>
            <w:tcW w:w="857" w:type="dxa"/>
            <w:vAlign w:val="center"/>
          </w:tcPr>
          <w:p w14:paraId="1CE3E339" w14:textId="146D60DF"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1</w:t>
            </w:r>
          </w:p>
        </w:tc>
        <w:tc>
          <w:tcPr>
            <w:tcW w:w="900" w:type="dxa"/>
            <w:vAlign w:val="center"/>
          </w:tcPr>
          <w:p w14:paraId="6D90B27C" w14:textId="4329F5DF"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0</w:t>
            </w:r>
          </w:p>
        </w:tc>
      </w:tr>
      <w:tr w:rsidR="006F1939" w:rsidRPr="006F1939" w14:paraId="45EC9303" w14:textId="77777777" w:rsidTr="006F1939">
        <w:trPr>
          <w:trHeight w:val="405"/>
        </w:trPr>
        <w:tc>
          <w:tcPr>
            <w:tcW w:w="2155" w:type="dxa"/>
            <w:vAlign w:val="center"/>
          </w:tcPr>
          <w:p w14:paraId="49609DDD" w14:textId="60EB13BF" w:rsidR="006F1939" w:rsidRPr="006F1939" w:rsidRDefault="006F1939" w:rsidP="006F1939">
            <w:pPr>
              <w:autoSpaceDE w:val="0"/>
              <w:autoSpaceDN w:val="0"/>
              <w:adjustRightInd w:val="0"/>
              <w:rPr>
                <w:rFonts w:ascii="TimesNewRomanPS-BoldMT" w:hAnsi="TimesNewRomanPS-BoldMT" w:cs="TimesNewRomanPS-BoldMT"/>
                <w:i/>
                <w:iCs/>
                <w:color w:val="000000"/>
                <w:sz w:val="28"/>
                <w:szCs w:val="28"/>
                <w:lang w:bidi="si-LK"/>
              </w:rPr>
            </w:pPr>
            <w:r>
              <w:rPr>
                <w:rFonts w:ascii="TimesNewRomanPS-BoldMT" w:hAnsi="TimesNewRomanPS-BoldMT" w:cs="TimesNewRomanPS-BoldMT"/>
                <w:i/>
                <w:iCs/>
                <w:color w:val="000000"/>
                <w:sz w:val="28"/>
                <w:szCs w:val="28"/>
                <w:lang w:bidi="si-LK"/>
              </w:rPr>
              <w:t>task2</w:t>
            </w:r>
          </w:p>
        </w:tc>
        <w:tc>
          <w:tcPr>
            <w:tcW w:w="853" w:type="dxa"/>
            <w:vAlign w:val="center"/>
          </w:tcPr>
          <w:p w14:paraId="1A94F5F6" w14:textId="3BCA41F4"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1</w:t>
            </w:r>
          </w:p>
        </w:tc>
        <w:tc>
          <w:tcPr>
            <w:tcW w:w="857" w:type="dxa"/>
            <w:vAlign w:val="center"/>
          </w:tcPr>
          <w:p w14:paraId="5FACAD91" w14:textId="59511497"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1</w:t>
            </w:r>
          </w:p>
        </w:tc>
        <w:tc>
          <w:tcPr>
            <w:tcW w:w="900" w:type="dxa"/>
            <w:vAlign w:val="center"/>
          </w:tcPr>
          <w:p w14:paraId="7E8B6D49" w14:textId="168FD4BA"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0</w:t>
            </w:r>
          </w:p>
        </w:tc>
      </w:tr>
      <w:tr w:rsidR="006F1939" w:rsidRPr="006F1939" w14:paraId="7B62910A" w14:textId="77777777" w:rsidTr="006F1939">
        <w:trPr>
          <w:trHeight w:val="405"/>
        </w:trPr>
        <w:tc>
          <w:tcPr>
            <w:tcW w:w="2155" w:type="dxa"/>
            <w:vAlign w:val="center"/>
          </w:tcPr>
          <w:p w14:paraId="1FD0BFEB" w14:textId="679160BE" w:rsidR="006F1939" w:rsidRPr="006F1939" w:rsidRDefault="006F1939" w:rsidP="006F1939">
            <w:pPr>
              <w:autoSpaceDE w:val="0"/>
              <w:autoSpaceDN w:val="0"/>
              <w:adjustRightInd w:val="0"/>
              <w:rPr>
                <w:rFonts w:ascii="TimesNewRomanPS-BoldMT" w:hAnsi="TimesNewRomanPS-BoldMT" w:cs="TimesNewRomanPS-BoldMT"/>
                <w:i/>
                <w:iCs/>
                <w:color w:val="000000"/>
                <w:sz w:val="28"/>
                <w:szCs w:val="28"/>
                <w:lang w:bidi="si-LK"/>
              </w:rPr>
            </w:pPr>
            <w:proofErr w:type="spellStart"/>
            <w:r>
              <w:rPr>
                <w:rFonts w:ascii="TimesNewRomanPS-BoldMT" w:hAnsi="TimesNewRomanPS-BoldMT" w:cs="TimesNewRomanPS-BoldMT"/>
                <w:i/>
                <w:iCs/>
                <w:color w:val="000000"/>
                <w:sz w:val="28"/>
                <w:szCs w:val="28"/>
                <w:lang w:bidi="si-LK"/>
              </w:rPr>
              <w:t>termin</w:t>
            </w:r>
            <w:proofErr w:type="spellEnd"/>
          </w:p>
        </w:tc>
        <w:tc>
          <w:tcPr>
            <w:tcW w:w="853" w:type="dxa"/>
            <w:vAlign w:val="center"/>
          </w:tcPr>
          <w:p w14:paraId="265F6E71" w14:textId="26E09E51"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1</w:t>
            </w:r>
          </w:p>
        </w:tc>
        <w:tc>
          <w:tcPr>
            <w:tcW w:w="857" w:type="dxa"/>
            <w:vAlign w:val="center"/>
          </w:tcPr>
          <w:p w14:paraId="361CB740" w14:textId="12264C7D"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1</w:t>
            </w:r>
          </w:p>
        </w:tc>
        <w:tc>
          <w:tcPr>
            <w:tcW w:w="900" w:type="dxa"/>
            <w:vAlign w:val="center"/>
          </w:tcPr>
          <w:p w14:paraId="06AECFB2" w14:textId="625120B0" w:rsidR="006F1939" w:rsidRPr="006F1939" w:rsidRDefault="006F1939" w:rsidP="006F1939">
            <w:pPr>
              <w:autoSpaceDE w:val="0"/>
              <w:autoSpaceDN w:val="0"/>
              <w:adjustRightInd w:val="0"/>
              <w:jc w:val="center"/>
              <w:rPr>
                <w:rFonts w:ascii="TimesNewRomanPS-BoldMT" w:hAnsi="TimesNewRomanPS-BoldMT" w:cs="TimesNewRomanPS-BoldMT"/>
                <w:color w:val="000000"/>
                <w:sz w:val="28"/>
                <w:szCs w:val="28"/>
                <w:lang w:bidi="si-LK"/>
              </w:rPr>
            </w:pPr>
            <w:r w:rsidRPr="006F1939">
              <w:rPr>
                <w:rFonts w:ascii="TimesNewRomanPS-BoldMT" w:hAnsi="TimesNewRomanPS-BoldMT" w:cs="TimesNewRomanPS-BoldMT"/>
                <w:color w:val="000000"/>
                <w:sz w:val="28"/>
                <w:szCs w:val="28"/>
                <w:lang w:bidi="si-LK"/>
              </w:rPr>
              <w:t>1</w:t>
            </w:r>
          </w:p>
        </w:tc>
      </w:tr>
    </w:tbl>
    <w:p w14:paraId="3081DE4E" w14:textId="013A2072" w:rsidR="00B84C2E" w:rsidRPr="006F1939" w:rsidRDefault="00B84C2E" w:rsidP="00304269">
      <w:pPr>
        <w:autoSpaceDE w:val="0"/>
        <w:autoSpaceDN w:val="0"/>
        <w:adjustRightInd w:val="0"/>
        <w:spacing w:after="0" w:line="240" w:lineRule="auto"/>
        <w:rPr>
          <w:rFonts w:ascii="TimesNewRomanPS-BoldMT" w:hAnsi="TimesNewRomanPS-BoldMT" w:cs="TimesNewRomanPS-BoldMT"/>
          <w:color w:val="000000"/>
          <w:sz w:val="28"/>
          <w:szCs w:val="28"/>
          <w:lang w:bidi="si-LK"/>
        </w:rPr>
      </w:pPr>
    </w:p>
    <w:p w14:paraId="2DFB5B2E" w14:textId="1EE5BC2C"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6E709566" w14:textId="5C4B86C4" w:rsidR="00B84C2E" w:rsidRPr="00C5790B" w:rsidRDefault="00C5790B" w:rsidP="00C5790B">
      <w:pPr>
        <w:autoSpaceDE w:val="0"/>
        <w:autoSpaceDN w:val="0"/>
        <w:adjustRightInd w:val="0"/>
        <w:spacing w:after="0" w:line="240" w:lineRule="auto"/>
        <w:jc w:val="both"/>
        <w:rPr>
          <w:rFonts w:ascii="Times New Roman" w:hAnsi="Times New Roman" w:cs="Times New Roman"/>
          <w:b/>
          <w:bCs/>
          <w:color w:val="9B0033"/>
          <w:sz w:val="28"/>
          <w:szCs w:val="28"/>
          <w:lang w:bidi="si-LK"/>
        </w:rPr>
      </w:pPr>
      <w:r w:rsidRPr="00C5790B">
        <w:rPr>
          <w:rFonts w:ascii="Times New Roman" w:hAnsi="Times New Roman" w:cs="Times New Roman"/>
          <w:color w:val="000000"/>
          <w:sz w:val="28"/>
          <w:szCs w:val="28"/>
          <w:lang w:bidi="si-LK"/>
        </w:rPr>
        <w:t xml:space="preserve">Implement this FSM in VHDL and simulate its </w:t>
      </w:r>
      <w:proofErr w:type="spellStart"/>
      <w:r w:rsidRPr="00C5790B">
        <w:rPr>
          <w:rFonts w:ascii="Times New Roman" w:hAnsi="Times New Roman" w:cs="Times New Roman"/>
          <w:color w:val="000000"/>
          <w:sz w:val="28"/>
          <w:szCs w:val="28"/>
          <w:lang w:bidi="si-LK"/>
        </w:rPr>
        <w:t>behaviour</w:t>
      </w:r>
      <w:proofErr w:type="spellEnd"/>
      <w:r w:rsidRPr="00C5790B">
        <w:rPr>
          <w:rFonts w:ascii="Times New Roman" w:hAnsi="Times New Roman" w:cs="Times New Roman"/>
          <w:color w:val="000000"/>
          <w:sz w:val="28"/>
          <w:szCs w:val="28"/>
          <w:lang w:bidi="si-LK"/>
        </w:rPr>
        <w:t xml:space="preserve"> </w:t>
      </w:r>
      <w:r w:rsidRPr="00C5790B">
        <w:rPr>
          <w:rFonts w:ascii="Times New Roman" w:hAnsi="Times New Roman" w:cs="Times New Roman"/>
          <w:b/>
          <w:bCs/>
          <w:color w:val="9B0033"/>
          <w:sz w:val="28"/>
          <w:szCs w:val="28"/>
          <w:lang w:bidi="si-LK"/>
        </w:rPr>
        <w:t xml:space="preserve">with the aid of a text-based </w:t>
      </w:r>
      <w:proofErr w:type="spellStart"/>
      <w:r w:rsidRPr="00C5790B">
        <w:rPr>
          <w:rFonts w:ascii="Times New Roman" w:hAnsi="Times New Roman" w:cs="Times New Roman"/>
          <w:b/>
          <w:bCs/>
          <w:color w:val="9B0033"/>
          <w:sz w:val="28"/>
          <w:szCs w:val="28"/>
          <w:lang w:bidi="si-LK"/>
        </w:rPr>
        <w:t>testbench</w:t>
      </w:r>
      <w:proofErr w:type="spellEnd"/>
      <w:r w:rsidRPr="00C5790B">
        <w:rPr>
          <w:rFonts w:ascii="Times New Roman" w:hAnsi="Times New Roman" w:cs="Times New Roman"/>
          <w:b/>
          <w:bCs/>
          <w:color w:val="9B0033"/>
          <w:sz w:val="28"/>
          <w:szCs w:val="28"/>
          <w:lang w:bidi="si-LK"/>
        </w:rPr>
        <w:t xml:space="preserve"> (a </w:t>
      </w:r>
      <w:proofErr w:type="spellStart"/>
      <w:r w:rsidRPr="00C5790B">
        <w:rPr>
          <w:rFonts w:ascii="Times New Roman" w:hAnsi="Times New Roman" w:cs="Times New Roman"/>
          <w:b/>
          <w:bCs/>
          <w:color w:val="9B0033"/>
          <w:sz w:val="28"/>
          <w:szCs w:val="28"/>
          <w:lang w:bidi="si-LK"/>
        </w:rPr>
        <w:t>testbench</w:t>
      </w:r>
      <w:proofErr w:type="spellEnd"/>
      <w:r w:rsidRPr="00C5790B">
        <w:rPr>
          <w:rFonts w:ascii="Times New Roman" w:hAnsi="Times New Roman" w:cs="Times New Roman"/>
          <w:b/>
          <w:bCs/>
          <w:color w:val="9B0033"/>
          <w:sz w:val="28"/>
          <w:szCs w:val="28"/>
          <w:lang w:bidi="si-LK"/>
        </w:rPr>
        <w:t xml:space="preserve"> written in VHDL)</w:t>
      </w:r>
      <w:r w:rsidRPr="00C5790B">
        <w:rPr>
          <w:rFonts w:ascii="Times New Roman" w:hAnsi="Times New Roman" w:cs="Times New Roman"/>
          <w:color w:val="000000"/>
          <w:sz w:val="28"/>
          <w:szCs w:val="28"/>
          <w:lang w:bidi="si-LK"/>
        </w:rPr>
        <w:t xml:space="preserve">. Please ensure that you design your </w:t>
      </w:r>
      <w:proofErr w:type="spellStart"/>
      <w:r w:rsidRPr="00C5790B">
        <w:rPr>
          <w:rFonts w:ascii="Times New Roman" w:hAnsi="Times New Roman" w:cs="Times New Roman"/>
          <w:color w:val="000000"/>
          <w:sz w:val="28"/>
          <w:szCs w:val="28"/>
          <w:lang w:bidi="si-LK"/>
        </w:rPr>
        <w:t>testbench</w:t>
      </w:r>
      <w:proofErr w:type="spellEnd"/>
      <w:r w:rsidRPr="00C5790B">
        <w:rPr>
          <w:rFonts w:ascii="Times New Roman" w:hAnsi="Times New Roman" w:cs="Times New Roman"/>
          <w:color w:val="000000"/>
          <w:sz w:val="28"/>
          <w:szCs w:val="28"/>
          <w:lang w:bidi="si-LK"/>
        </w:rPr>
        <w:t xml:space="preserve"> in such a way that it verifies all possible states/transitions from the above diagram.</w:t>
      </w:r>
    </w:p>
    <w:p w14:paraId="228736A5" w14:textId="38481336"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4015CC18" w14:textId="1F438784"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7CB2A1C6" w14:textId="6BF52C6D"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37B64969" w14:textId="512CD6AA"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4034078F" w14:textId="2712BD96" w:rsidR="006F1939" w:rsidRDefault="006F1939"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14FFE5A8" w14:textId="381A206B" w:rsidR="006F1939" w:rsidRDefault="006F1939"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5D5A8029" w14:textId="73F3962F" w:rsidR="006F1939" w:rsidRDefault="006F1939"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12785312" w14:textId="7AAEFAD8" w:rsidR="00304269" w:rsidRPr="00304269" w:rsidRDefault="00304269" w:rsidP="00304269">
      <w:pPr>
        <w:autoSpaceDE w:val="0"/>
        <w:autoSpaceDN w:val="0"/>
        <w:adjustRightInd w:val="0"/>
        <w:spacing w:after="0" w:line="240" w:lineRule="auto"/>
        <w:jc w:val="both"/>
        <w:rPr>
          <w:rFonts w:ascii="Times New Roman" w:hAnsi="Times New Roman" w:cs="Times New Roman"/>
          <w:b/>
          <w:bCs/>
          <w:color w:val="000000"/>
          <w:sz w:val="24"/>
          <w:szCs w:val="24"/>
          <w:lang w:bidi="si-LK"/>
        </w:rPr>
      </w:pPr>
      <w:r w:rsidRPr="00304269">
        <w:rPr>
          <w:rFonts w:ascii="Times New Roman" w:hAnsi="Times New Roman" w:cs="Times New Roman"/>
          <w:b/>
          <w:bCs/>
          <w:color w:val="000000"/>
          <w:sz w:val="24"/>
          <w:szCs w:val="24"/>
          <w:lang w:bidi="si-LK"/>
        </w:rPr>
        <w:lastRenderedPageBreak/>
        <w:t>What you should submit</w:t>
      </w:r>
    </w:p>
    <w:p w14:paraId="7B795C43" w14:textId="77777777" w:rsidR="00304269" w:rsidRDefault="00304269" w:rsidP="00304269">
      <w:pPr>
        <w:autoSpaceDE w:val="0"/>
        <w:autoSpaceDN w:val="0"/>
        <w:adjustRightInd w:val="0"/>
        <w:spacing w:after="0" w:line="240" w:lineRule="auto"/>
        <w:jc w:val="both"/>
        <w:rPr>
          <w:rFonts w:ascii="Times New Roman" w:hAnsi="Times New Roman" w:cs="Times New Roman"/>
          <w:color w:val="000000"/>
          <w:sz w:val="24"/>
          <w:szCs w:val="24"/>
          <w:lang w:bidi="si-LK"/>
        </w:rPr>
      </w:pPr>
    </w:p>
    <w:p w14:paraId="7F2FDA17" w14:textId="68744921" w:rsidR="00304269" w:rsidRPr="00B84C2E" w:rsidRDefault="00304269" w:rsidP="00304269">
      <w:pPr>
        <w:autoSpaceDE w:val="0"/>
        <w:autoSpaceDN w:val="0"/>
        <w:adjustRightInd w:val="0"/>
        <w:spacing w:after="0" w:line="240" w:lineRule="auto"/>
        <w:jc w:val="both"/>
        <w:rPr>
          <w:rFonts w:ascii="Times New Roman" w:hAnsi="Times New Roman" w:cs="Times New Roman"/>
          <w:color w:val="000000"/>
          <w:sz w:val="24"/>
          <w:szCs w:val="24"/>
          <w:lang w:bidi="si-LK"/>
        </w:rPr>
      </w:pPr>
      <w:r w:rsidRPr="00B84C2E">
        <w:rPr>
          <w:rFonts w:ascii="Times New Roman" w:hAnsi="Times New Roman" w:cs="Times New Roman"/>
          <w:color w:val="000000"/>
          <w:sz w:val="24"/>
          <w:szCs w:val="24"/>
          <w:lang w:bidi="si-LK"/>
        </w:rPr>
        <w:t>You should submit a formal report explaining your design and your results. For general guidance on writing (technical) reports please refer to the following link:</w:t>
      </w:r>
    </w:p>
    <w:p w14:paraId="3A4BA4EE" w14:textId="77777777" w:rsidR="00B63EB8" w:rsidRDefault="00B63EB8" w:rsidP="00304269">
      <w:pPr>
        <w:autoSpaceDE w:val="0"/>
        <w:autoSpaceDN w:val="0"/>
        <w:adjustRightInd w:val="0"/>
        <w:spacing w:after="0" w:line="240" w:lineRule="auto"/>
        <w:jc w:val="both"/>
        <w:rPr>
          <w:rFonts w:ascii="Times New Roman" w:hAnsi="Times New Roman" w:cs="Times New Roman"/>
          <w:sz w:val="24"/>
          <w:szCs w:val="24"/>
        </w:rPr>
      </w:pPr>
    </w:p>
    <w:p w14:paraId="7B3BABA4" w14:textId="4E945B6A" w:rsidR="00304269" w:rsidRPr="00B84C2E" w:rsidRDefault="001012C8" w:rsidP="00304269">
      <w:pPr>
        <w:autoSpaceDE w:val="0"/>
        <w:autoSpaceDN w:val="0"/>
        <w:adjustRightInd w:val="0"/>
        <w:spacing w:after="0" w:line="240" w:lineRule="auto"/>
        <w:jc w:val="both"/>
        <w:rPr>
          <w:rFonts w:ascii="Times New Roman" w:hAnsi="Times New Roman" w:cs="Times New Roman"/>
          <w:color w:val="0000FF"/>
          <w:sz w:val="24"/>
          <w:szCs w:val="24"/>
          <w:lang w:bidi="si-LK"/>
        </w:rPr>
      </w:pPr>
      <w:hyperlink r:id="rId9" w:history="1">
        <w:r w:rsidR="00B63EB8" w:rsidRPr="00436D8C">
          <w:rPr>
            <w:rStyle w:val="Hyperlink"/>
            <w:rFonts w:ascii="Times New Roman" w:hAnsi="Times New Roman" w:cs="Times New Roman"/>
            <w:i/>
            <w:iCs/>
            <w:sz w:val="24"/>
            <w:szCs w:val="24"/>
          </w:rPr>
          <w:t>https://www.theiet.org/media/5182/technical-report-writing.pdf</w:t>
        </w:r>
      </w:hyperlink>
      <w:r w:rsidR="00B84C2E" w:rsidRPr="00B84C2E">
        <w:rPr>
          <w:rFonts w:ascii="Times New Roman" w:hAnsi="Times New Roman" w:cs="Times New Roman"/>
          <w:i/>
          <w:iCs/>
          <w:sz w:val="24"/>
          <w:szCs w:val="24"/>
        </w:rPr>
        <w:t xml:space="preserve">  </w:t>
      </w:r>
    </w:p>
    <w:p w14:paraId="6DA4CC75" w14:textId="77777777" w:rsidR="00304269" w:rsidRPr="00B84C2E" w:rsidRDefault="00304269" w:rsidP="00304269">
      <w:pPr>
        <w:autoSpaceDE w:val="0"/>
        <w:autoSpaceDN w:val="0"/>
        <w:adjustRightInd w:val="0"/>
        <w:spacing w:after="0" w:line="240" w:lineRule="auto"/>
        <w:jc w:val="both"/>
        <w:rPr>
          <w:rFonts w:ascii="Times New Roman" w:hAnsi="Times New Roman" w:cs="Times New Roman"/>
          <w:color w:val="000000"/>
          <w:sz w:val="24"/>
          <w:szCs w:val="24"/>
          <w:lang w:bidi="si-LK"/>
        </w:rPr>
      </w:pPr>
    </w:p>
    <w:p w14:paraId="7B8E2FD5" w14:textId="4B03A019" w:rsidR="00B63EB8" w:rsidRDefault="00304269" w:rsidP="00304269">
      <w:pPr>
        <w:autoSpaceDE w:val="0"/>
        <w:autoSpaceDN w:val="0"/>
        <w:adjustRightInd w:val="0"/>
        <w:spacing w:after="0" w:line="240" w:lineRule="auto"/>
        <w:jc w:val="both"/>
        <w:rPr>
          <w:rFonts w:ascii="Times New Roman" w:hAnsi="Times New Roman" w:cs="Times New Roman"/>
          <w:color w:val="000000"/>
          <w:sz w:val="24"/>
          <w:szCs w:val="24"/>
          <w:lang w:bidi="si-LK"/>
        </w:rPr>
      </w:pPr>
      <w:r w:rsidRPr="00B84C2E">
        <w:rPr>
          <w:rFonts w:ascii="Times New Roman" w:hAnsi="Times New Roman" w:cs="Times New Roman"/>
          <w:color w:val="000000"/>
          <w:sz w:val="24"/>
          <w:szCs w:val="24"/>
          <w:lang w:bidi="si-LK"/>
        </w:rPr>
        <w:t xml:space="preserve">Specifically, your report should contain at least: </w:t>
      </w:r>
    </w:p>
    <w:p w14:paraId="6521C056" w14:textId="77777777" w:rsidR="00882868" w:rsidRDefault="00882868" w:rsidP="00304269">
      <w:pPr>
        <w:autoSpaceDE w:val="0"/>
        <w:autoSpaceDN w:val="0"/>
        <w:adjustRightInd w:val="0"/>
        <w:spacing w:after="0" w:line="240" w:lineRule="auto"/>
        <w:jc w:val="both"/>
        <w:rPr>
          <w:rFonts w:ascii="Times New Roman" w:hAnsi="Times New Roman" w:cs="Times New Roman"/>
          <w:color w:val="000000"/>
          <w:sz w:val="24"/>
          <w:szCs w:val="24"/>
          <w:lang w:bidi="si-LK"/>
        </w:rPr>
      </w:pPr>
    </w:p>
    <w:p w14:paraId="2E11B577" w14:textId="290BD4BF" w:rsidR="00B63EB8" w:rsidRPr="00B63EB8"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lang w:bidi="si-LK"/>
        </w:rPr>
      </w:pPr>
      <w:r w:rsidRPr="00B63EB8">
        <w:rPr>
          <w:rFonts w:ascii="Times New Roman" w:hAnsi="Times New Roman" w:cs="Times New Roman"/>
          <w:color w:val="000000"/>
          <w:sz w:val="24"/>
          <w:szCs w:val="24"/>
          <w:lang w:bidi="si-LK"/>
        </w:rPr>
        <w:t xml:space="preserve">an introduction including the design brief, </w:t>
      </w:r>
    </w:p>
    <w:p w14:paraId="4BC2DF34" w14:textId="1D4BA262" w:rsidR="00B63EB8" w:rsidRPr="00B63EB8"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lang w:bidi="si-LK"/>
        </w:rPr>
      </w:pPr>
      <w:r w:rsidRPr="00B63EB8">
        <w:rPr>
          <w:rFonts w:ascii="Times New Roman" w:hAnsi="Times New Roman" w:cs="Times New Roman"/>
          <w:color w:val="000000"/>
          <w:sz w:val="24"/>
          <w:szCs w:val="24"/>
          <w:lang w:bidi="si-LK"/>
        </w:rPr>
        <w:t>a</w:t>
      </w:r>
      <w:r w:rsidR="00B63EB8" w:rsidRPr="00B63EB8">
        <w:rPr>
          <w:rFonts w:ascii="Times New Roman" w:hAnsi="Times New Roman" w:cs="Times New Roman"/>
          <w:color w:val="000000"/>
          <w:sz w:val="24"/>
          <w:szCs w:val="24"/>
          <w:lang w:bidi="si-LK"/>
        </w:rPr>
        <w:t xml:space="preserve"> </w:t>
      </w:r>
      <w:r w:rsidRPr="00B63EB8">
        <w:rPr>
          <w:rFonts w:ascii="Times New Roman" w:hAnsi="Times New Roman" w:cs="Times New Roman"/>
          <w:color w:val="000000"/>
          <w:sz w:val="24"/>
          <w:szCs w:val="24"/>
          <w:lang w:bidi="si-LK"/>
        </w:rPr>
        <w:t xml:space="preserve">background section, </w:t>
      </w:r>
    </w:p>
    <w:p w14:paraId="3E56BA96" w14:textId="70C7C17D" w:rsidR="00B63EB8" w:rsidRPr="00B63EB8"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lang w:bidi="si-LK"/>
        </w:rPr>
      </w:pPr>
      <w:r w:rsidRPr="00B63EB8">
        <w:rPr>
          <w:rFonts w:ascii="Times New Roman" w:hAnsi="Times New Roman" w:cs="Times New Roman"/>
          <w:color w:val="000000"/>
          <w:sz w:val="24"/>
          <w:szCs w:val="24"/>
          <w:lang w:bidi="si-LK"/>
        </w:rPr>
        <w:t>a section explaining how you’ve solved the design task given to you and if</w:t>
      </w:r>
      <w:r w:rsidR="00B63EB8" w:rsidRPr="00B63EB8">
        <w:rPr>
          <w:rFonts w:ascii="Times New Roman" w:hAnsi="Times New Roman" w:cs="Times New Roman"/>
          <w:color w:val="000000"/>
          <w:sz w:val="24"/>
          <w:szCs w:val="24"/>
          <w:lang w:bidi="si-LK"/>
        </w:rPr>
        <w:t xml:space="preserve"> </w:t>
      </w:r>
      <w:r w:rsidRPr="00B63EB8">
        <w:rPr>
          <w:rFonts w:ascii="Times New Roman" w:hAnsi="Times New Roman" w:cs="Times New Roman"/>
          <w:color w:val="000000"/>
          <w:sz w:val="24"/>
          <w:szCs w:val="24"/>
          <w:lang w:bidi="si-LK"/>
        </w:rPr>
        <w:t xml:space="preserve">applicable why you’ve selected a particular solution out of several possible, </w:t>
      </w:r>
    </w:p>
    <w:p w14:paraId="76B406D2" w14:textId="7390EA39" w:rsidR="00B63EB8" w:rsidRPr="00B63EB8"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lang w:bidi="si-LK"/>
        </w:rPr>
      </w:pPr>
      <w:r w:rsidRPr="00B63EB8">
        <w:rPr>
          <w:rFonts w:ascii="Times New Roman" w:hAnsi="Times New Roman" w:cs="Times New Roman"/>
          <w:color w:val="000000"/>
          <w:sz w:val="24"/>
          <w:szCs w:val="24"/>
          <w:lang w:bidi="si-LK"/>
        </w:rPr>
        <w:t>the complete listing</w:t>
      </w:r>
      <w:r w:rsidR="00B63EB8" w:rsidRPr="00B63EB8">
        <w:rPr>
          <w:rFonts w:ascii="Times New Roman" w:hAnsi="Times New Roman" w:cs="Times New Roman"/>
          <w:color w:val="000000"/>
          <w:sz w:val="24"/>
          <w:szCs w:val="24"/>
          <w:lang w:bidi="si-LK"/>
        </w:rPr>
        <w:t xml:space="preserve"> </w:t>
      </w:r>
      <w:r w:rsidRPr="00B63EB8">
        <w:rPr>
          <w:rFonts w:ascii="Times New Roman" w:hAnsi="Times New Roman" w:cs="Times New Roman"/>
          <w:color w:val="000000"/>
          <w:sz w:val="24"/>
          <w:szCs w:val="24"/>
          <w:lang w:bidi="si-LK"/>
        </w:rPr>
        <w:t xml:space="preserve">of the code you’ve written, </w:t>
      </w:r>
      <w:r w:rsidRPr="00B63EB8">
        <w:rPr>
          <w:rFonts w:ascii="Times New Roman" w:hAnsi="Times New Roman" w:cs="Times New Roman"/>
          <w:b/>
          <w:bCs/>
          <w:color w:val="000000"/>
          <w:sz w:val="24"/>
          <w:szCs w:val="24"/>
          <w:lang w:bidi="si-LK"/>
        </w:rPr>
        <w:t>bearing in mind good programming and design practice</w:t>
      </w:r>
      <w:r w:rsidRPr="00B63EB8">
        <w:rPr>
          <w:rFonts w:ascii="Times New Roman" w:hAnsi="Times New Roman" w:cs="Times New Roman"/>
          <w:color w:val="000000"/>
          <w:sz w:val="24"/>
          <w:szCs w:val="24"/>
          <w:lang w:bidi="si-LK"/>
        </w:rPr>
        <w:t xml:space="preserve">, </w:t>
      </w:r>
    </w:p>
    <w:p w14:paraId="60BB8651" w14:textId="19FBFD08" w:rsidR="00304269" w:rsidRPr="00B63EB8"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lang w:bidi="si-LK"/>
        </w:rPr>
      </w:pPr>
      <w:r w:rsidRPr="00B63EB8">
        <w:rPr>
          <w:rFonts w:ascii="Times New Roman" w:hAnsi="Times New Roman" w:cs="Times New Roman"/>
          <w:color w:val="000000"/>
          <w:sz w:val="24"/>
          <w:szCs w:val="24"/>
          <w:lang w:bidi="si-LK"/>
        </w:rPr>
        <w:t>the</w:t>
      </w:r>
      <w:r w:rsidR="00B63EB8" w:rsidRPr="00B63EB8">
        <w:rPr>
          <w:rFonts w:ascii="Times New Roman" w:hAnsi="Times New Roman" w:cs="Times New Roman"/>
          <w:color w:val="000000"/>
          <w:sz w:val="24"/>
          <w:szCs w:val="24"/>
          <w:lang w:bidi="si-LK"/>
        </w:rPr>
        <w:t xml:space="preserve"> </w:t>
      </w:r>
      <w:r w:rsidRPr="00B63EB8">
        <w:rPr>
          <w:rFonts w:ascii="Times New Roman" w:hAnsi="Times New Roman" w:cs="Times New Roman"/>
          <w:color w:val="000000"/>
          <w:sz w:val="24"/>
          <w:szCs w:val="24"/>
          <w:lang w:bidi="si-LK"/>
        </w:rPr>
        <w:t xml:space="preserve">results of the simulations carried out (i.e. suitable, </w:t>
      </w:r>
      <w:r w:rsidR="00DC2821" w:rsidRPr="00B63EB8">
        <w:rPr>
          <w:rFonts w:ascii="Times New Roman" w:hAnsi="Times New Roman" w:cs="Times New Roman"/>
          <w:color w:val="000000"/>
          <w:sz w:val="24"/>
          <w:szCs w:val="24"/>
          <w:lang w:bidi="si-LK"/>
        </w:rPr>
        <w:t>legible,</w:t>
      </w:r>
      <w:r w:rsidRPr="00B63EB8">
        <w:rPr>
          <w:rFonts w:ascii="Times New Roman" w:hAnsi="Times New Roman" w:cs="Times New Roman"/>
          <w:color w:val="000000"/>
          <w:sz w:val="24"/>
          <w:szCs w:val="24"/>
          <w:lang w:bidi="si-LK"/>
        </w:rPr>
        <w:t xml:space="preserve"> and detailed simulation waveforms)</w:t>
      </w:r>
    </w:p>
    <w:p w14:paraId="2987C567" w14:textId="77777777" w:rsidR="00B63EB8" w:rsidRPr="00B63EB8"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lang w:bidi="si-LK"/>
        </w:rPr>
      </w:pPr>
      <w:r w:rsidRPr="00B63EB8">
        <w:rPr>
          <w:rFonts w:ascii="Times New Roman" w:hAnsi="Times New Roman" w:cs="Times New Roman"/>
          <w:color w:val="000000"/>
          <w:sz w:val="24"/>
          <w:szCs w:val="24"/>
          <w:lang w:bidi="si-LK"/>
        </w:rPr>
        <w:t xml:space="preserve">accompanied by detailed comments and explanations, and </w:t>
      </w:r>
    </w:p>
    <w:p w14:paraId="08A0D8D8" w14:textId="56E39FA4" w:rsidR="00304269" w:rsidRPr="00B63EB8"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lang w:bidi="si-LK"/>
        </w:rPr>
      </w:pPr>
      <w:r w:rsidRPr="00B63EB8">
        <w:rPr>
          <w:rFonts w:ascii="Times New Roman" w:hAnsi="Times New Roman" w:cs="Times New Roman"/>
          <w:color w:val="000000"/>
          <w:sz w:val="24"/>
          <w:szCs w:val="24"/>
          <w:lang w:bidi="si-LK"/>
        </w:rPr>
        <w:t>conclusions (and possible further</w:t>
      </w:r>
      <w:r w:rsidR="00B63EB8" w:rsidRPr="00B63EB8">
        <w:rPr>
          <w:rFonts w:ascii="Times New Roman" w:hAnsi="Times New Roman" w:cs="Times New Roman"/>
          <w:color w:val="000000"/>
          <w:sz w:val="24"/>
          <w:szCs w:val="24"/>
          <w:lang w:bidi="si-LK"/>
        </w:rPr>
        <w:t xml:space="preserve"> </w:t>
      </w:r>
      <w:r w:rsidRPr="00B63EB8">
        <w:rPr>
          <w:rFonts w:ascii="Times New Roman" w:hAnsi="Times New Roman" w:cs="Times New Roman"/>
          <w:color w:val="000000"/>
          <w:sz w:val="24"/>
          <w:szCs w:val="24"/>
          <w:lang w:bidi="si-LK"/>
        </w:rPr>
        <w:t>improvements if applicable). Avoid including simulation waveforms with a black background.</w:t>
      </w:r>
    </w:p>
    <w:p w14:paraId="6D67139A" w14:textId="77777777" w:rsidR="00B63EB8" w:rsidRDefault="00B63EB8" w:rsidP="00304269">
      <w:pPr>
        <w:autoSpaceDE w:val="0"/>
        <w:autoSpaceDN w:val="0"/>
        <w:adjustRightInd w:val="0"/>
        <w:spacing w:after="0" w:line="240" w:lineRule="auto"/>
        <w:jc w:val="both"/>
        <w:rPr>
          <w:rFonts w:ascii="Times New Roman" w:hAnsi="Times New Roman" w:cs="Times New Roman"/>
          <w:b/>
          <w:bCs/>
          <w:color w:val="9B0033"/>
          <w:sz w:val="24"/>
          <w:szCs w:val="24"/>
          <w:lang w:bidi="si-LK"/>
        </w:rPr>
      </w:pPr>
    </w:p>
    <w:p w14:paraId="1DAB860D" w14:textId="50266E6C" w:rsidR="00304269" w:rsidRPr="00FF56D4" w:rsidRDefault="00304269" w:rsidP="00304269">
      <w:pPr>
        <w:autoSpaceDE w:val="0"/>
        <w:autoSpaceDN w:val="0"/>
        <w:adjustRightInd w:val="0"/>
        <w:spacing w:after="0" w:line="240" w:lineRule="auto"/>
        <w:jc w:val="both"/>
        <w:rPr>
          <w:rFonts w:ascii="Times New Roman" w:hAnsi="Times New Roman" w:cs="Times New Roman"/>
          <w:i/>
          <w:iCs/>
          <w:color w:val="9B0033"/>
          <w:sz w:val="24"/>
          <w:szCs w:val="24"/>
          <w:lang w:bidi="si-LK"/>
        </w:rPr>
      </w:pPr>
      <w:r w:rsidRPr="00FF56D4">
        <w:rPr>
          <w:rFonts w:ascii="Times New Roman" w:hAnsi="Times New Roman" w:cs="Times New Roman"/>
          <w:b/>
          <w:bCs/>
          <w:i/>
          <w:iCs/>
          <w:color w:val="9B0033"/>
          <w:sz w:val="24"/>
          <w:szCs w:val="24"/>
          <w:lang w:bidi="si-LK"/>
        </w:rPr>
        <w:t>For full marking details please consult the associated marking scheme on Blackboard</w:t>
      </w:r>
      <w:r w:rsidRPr="00FF56D4">
        <w:rPr>
          <w:rFonts w:ascii="Times New Roman" w:hAnsi="Times New Roman" w:cs="Times New Roman"/>
          <w:i/>
          <w:iCs/>
          <w:color w:val="9B0033"/>
          <w:sz w:val="24"/>
          <w:szCs w:val="24"/>
          <w:lang w:bidi="si-LK"/>
        </w:rPr>
        <w:t>.</w:t>
      </w:r>
    </w:p>
    <w:p w14:paraId="39EE6853" w14:textId="0A2514D8" w:rsidR="003C4153" w:rsidRDefault="003C4153" w:rsidP="003C4153">
      <w:pPr>
        <w:rPr>
          <w:rFonts w:ascii="Times New Roman" w:hAnsi="Times New Roman" w:cs="Times New Roman"/>
          <w:sz w:val="24"/>
          <w:szCs w:val="24"/>
        </w:rPr>
      </w:pPr>
    </w:p>
    <w:sectPr w:rsidR="003C4153" w:rsidSect="00DA31BF">
      <w:pgSz w:w="12240" w:h="15840"/>
      <w:pgMar w:top="72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charset w:val="00"/>
    <w:family w:val="swiss"/>
    <w:pitch w:val="variable"/>
    <w:sig w:usb0="00000003" w:usb1="4000204A" w:usb2="00000200" w:usb3="00000000" w:csb0="00000001" w:csb1="00000000"/>
  </w:font>
  <w:font w:name="Baskerville Old Face">
    <w:altName w:val="Times New Roman"/>
    <w:charset w:val="00"/>
    <w:family w:val="roman"/>
    <w:pitch w:val="variable"/>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Calibri"/>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EF4"/>
    <w:multiLevelType w:val="hybridMultilevel"/>
    <w:tmpl w:val="CBF6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32826"/>
    <w:multiLevelType w:val="hybridMultilevel"/>
    <w:tmpl w:val="F3B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3451B"/>
    <w:multiLevelType w:val="hybridMultilevel"/>
    <w:tmpl w:val="A51A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C3F6E"/>
    <w:multiLevelType w:val="hybridMultilevel"/>
    <w:tmpl w:val="E4285B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E7469"/>
    <w:multiLevelType w:val="hybridMultilevel"/>
    <w:tmpl w:val="59824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C2CEB"/>
    <w:multiLevelType w:val="hybridMultilevel"/>
    <w:tmpl w:val="F744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80663"/>
    <w:multiLevelType w:val="hybridMultilevel"/>
    <w:tmpl w:val="5B8C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01E1D"/>
    <w:multiLevelType w:val="hybridMultilevel"/>
    <w:tmpl w:val="E7DA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B6"/>
    <w:rsid w:val="00012B09"/>
    <w:rsid w:val="00062034"/>
    <w:rsid w:val="001012C8"/>
    <w:rsid w:val="001A4092"/>
    <w:rsid w:val="001B54BA"/>
    <w:rsid w:val="001C05B8"/>
    <w:rsid w:val="001C6B18"/>
    <w:rsid w:val="002371B2"/>
    <w:rsid w:val="00304269"/>
    <w:rsid w:val="00342215"/>
    <w:rsid w:val="003C4153"/>
    <w:rsid w:val="003F35DF"/>
    <w:rsid w:val="00406C82"/>
    <w:rsid w:val="004D1A28"/>
    <w:rsid w:val="00510ED5"/>
    <w:rsid w:val="00533399"/>
    <w:rsid w:val="00585F8A"/>
    <w:rsid w:val="00604C9A"/>
    <w:rsid w:val="0061014F"/>
    <w:rsid w:val="006F1939"/>
    <w:rsid w:val="00746F9C"/>
    <w:rsid w:val="007555F0"/>
    <w:rsid w:val="007B0BCA"/>
    <w:rsid w:val="00882868"/>
    <w:rsid w:val="008D23E0"/>
    <w:rsid w:val="009C6182"/>
    <w:rsid w:val="009E7B32"/>
    <w:rsid w:val="00A816E4"/>
    <w:rsid w:val="00AE7A87"/>
    <w:rsid w:val="00B63EB8"/>
    <w:rsid w:val="00B84C2E"/>
    <w:rsid w:val="00BF673A"/>
    <w:rsid w:val="00C5790B"/>
    <w:rsid w:val="00CB5EF8"/>
    <w:rsid w:val="00CB6B39"/>
    <w:rsid w:val="00CD1BE9"/>
    <w:rsid w:val="00D27BCF"/>
    <w:rsid w:val="00D373AD"/>
    <w:rsid w:val="00D60E50"/>
    <w:rsid w:val="00DA31BF"/>
    <w:rsid w:val="00DC2821"/>
    <w:rsid w:val="00E505A4"/>
    <w:rsid w:val="00F04DB6"/>
    <w:rsid w:val="00F73BC2"/>
    <w:rsid w:val="00FF56D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6358"/>
  <w15:chartTrackingRefBased/>
  <w15:docId w15:val="{E615E299-EE68-4496-91A7-B4A383AB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BCF"/>
    <w:pPr>
      <w:ind w:left="720"/>
      <w:contextualSpacing/>
    </w:pPr>
  </w:style>
  <w:style w:type="character" w:styleId="Hyperlink">
    <w:name w:val="Hyperlink"/>
    <w:basedOn w:val="DefaultParagraphFont"/>
    <w:uiPriority w:val="99"/>
    <w:unhideWhenUsed/>
    <w:rsid w:val="0061014F"/>
    <w:rPr>
      <w:color w:val="0563C1" w:themeColor="hyperlink"/>
      <w:u w:val="single"/>
    </w:rPr>
  </w:style>
  <w:style w:type="character" w:customStyle="1" w:styleId="UnresolvedMention">
    <w:name w:val="Unresolved Mention"/>
    <w:basedOn w:val="DefaultParagraphFont"/>
    <w:uiPriority w:val="99"/>
    <w:semiHidden/>
    <w:unhideWhenUsed/>
    <w:rsid w:val="0061014F"/>
    <w:rPr>
      <w:color w:val="605E5C"/>
      <w:shd w:val="clear" w:color="auto" w:fill="E1DFDD"/>
    </w:rPr>
  </w:style>
  <w:style w:type="table" w:styleId="GridTable1Light-Accent1">
    <w:name w:val="Grid Table 1 Light Accent 1"/>
    <w:basedOn w:val="TableNormal"/>
    <w:uiPriority w:val="46"/>
    <w:rsid w:val="00E505A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ohan.dharmarathna@dmu.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mu.ac.uk/current-students/student-support/exams-deferrals-regulations-policies/student-regulations-and-policies/bad-academic-practice.aspx" TargetMode="External"/><Relationship Id="rId11" Type="http://schemas.openxmlformats.org/officeDocument/2006/relationships/theme" Target="theme/theme1.xml"/><Relationship Id="rId5" Type="http://schemas.openxmlformats.org/officeDocument/2006/relationships/hyperlink" Target="https://www.dmu.ac.uk/current-students/student-support/exams-deferrals-regulations-policies/student-regulations-and-policies/academic-offences.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iet.org/media/5182/technical-report-wri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9557</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Dharmarathna</dc:creator>
  <cp:keywords/>
  <dc:description/>
  <cp:lastModifiedBy>Harsha Sandaruwan</cp:lastModifiedBy>
  <cp:revision>45</cp:revision>
  <dcterms:created xsi:type="dcterms:W3CDTF">2020-12-08T13:22:00Z</dcterms:created>
  <dcterms:modified xsi:type="dcterms:W3CDTF">2020-12-28T21:48:00Z</dcterms:modified>
</cp:coreProperties>
</file>